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90DDE" w14:textId="6E59733F" w:rsidR="000264A2" w:rsidRPr="00A81DD8" w:rsidRDefault="00F506C7" w:rsidP="000264A2">
      <w:pPr>
        <w:jc w:val="center"/>
        <w:rPr>
          <w:rFonts w:ascii="HG丸ｺﾞｼｯｸM-PRO" w:eastAsia="HG丸ｺﾞｼｯｸM-PRO" w:hAnsi="HG丸ｺﾞｼｯｸM-PRO" w:cs="Times New Roman"/>
          <w:b/>
          <w:color w:val="000000" w:themeColor="text1"/>
          <w:sz w:val="24"/>
        </w:rPr>
      </w:pPr>
      <w:r>
        <w:rPr>
          <w:rFonts w:ascii="HG丸ｺﾞｼｯｸM-PRO" w:eastAsia="HG丸ｺﾞｼｯｸM-PRO" w:hAnsi="HG丸ｺﾞｼｯｸM-PRO" w:cs="Times New Roman" w:hint="eastAsia"/>
          <w:b/>
          <w:color w:val="000000" w:themeColor="text1"/>
          <w:sz w:val="24"/>
        </w:rPr>
        <w:t>令和３</w:t>
      </w:r>
      <w:r w:rsidR="007F04CF">
        <w:rPr>
          <w:rFonts w:ascii="HG丸ｺﾞｼｯｸM-PRO" w:eastAsia="HG丸ｺﾞｼｯｸM-PRO" w:hAnsi="HG丸ｺﾞｼｯｸM-PRO" w:cs="Times New Roman" w:hint="eastAsia"/>
          <w:b/>
          <w:color w:val="000000" w:themeColor="text1"/>
          <w:sz w:val="24"/>
        </w:rPr>
        <w:t>年度大阪府がん対策推進委員会</w:t>
      </w:r>
      <w:r w:rsidR="000264A2" w:rsidRPr="00A81DD8">
        <w:rPr>
          <w:rFonts w:ascii="HG丸ｺﾞｼｯｸM-PRO" w:eastAsia="HG丸ｺﾞｼｯｸM-PRO" w:hAnsi="HG丸ｺﾞｼｯｸM-PRO" w:cs="Times New Roman" w:hint="eastAsia"/>
          <w:b/>
          <w:color w:val="000000" w:themeColor="text1"/>
          <w:sz w:val="24"/>
        </w:rPr>
        <w:t>肝炎肝がん対策部会</w:t>
      </w:r>
      <w:r w:rsidR="007F04CF">
        <w:rPr>
          <w:rFonts w:ascii="HG丸ｺﾞｼｯｸM-PRO" w:eastAsia="HG丸ｺﾞｼｯｸM-PRO" w:hAnsi="HG丸ｺﾞｼｯｸM-PRO" w:cs="Times New Roman" w:hint="eastAsia"/>
          <w:b/>
          <w:color w:val="000000" w:themeColor="text1"/>
          <w:sz w:val="24"/>
        </w:rPr>
        <w:t>（概要</w:t>
      </w:r>
      <w:r w:rsidR="000264A2" w:rsidRPr="00A81DD8">
        <w:rPr>
          <w:rFonts w:ascii="HG丸ｺﾞｼｯｸM-PRO" w:eastAsia="HG丸ｺﾞｼｯｸM-PRO" w:hAnsi="HG丸ｺﾞｼｯｸM-PRO" w:cs="Times New Roman" w:hint="eastAsia"/>
          <w:b/>
          <w:color w:val="000000" w:themeColor="text1"/>
          <w:sz w:val="24"/>
        </w:rPr>
        <w:t>）</w:t>
      </w:r>
    </w:p>
    <w:p w14:paraId="5A5183A7" w14:textId="77777777" w:rsidR="00027D95" w:rsidRDefault="00027D95" w:rsidP="000264A2">
      <w:pPr>
        <w:rPr>
          <w:rFonts w:ascii="HG丸ｺﾞｼｯｸM-PRO" w:eastAsia="HG丸ｺﾞｼｯｸM-PRO" w:hAnsi="HG丸ｺﾞｼｯｸM-PRO" w:cs="Times New Roman"/>
          <w:b/>
          <w:color w:val="000000" w:themeColor="text1"/>
        </w:rPr>
      </w:pPr>
    </w:p>
    <w:p w14:paraId="689F7B73" w14:textId="77777777" w:rsidR="00027D95" w:rsidRDefault="00027D95" w:rsidP="000264A2">
      <w:pPr>
        <w:rPr>
          <w:rFonts w:ascii="HG丸ｺﾞｼｯｸM-PRO" w:eastAsia="HG丸ｺﾞｼｯｸM-PRO" w:hAnsi="HG丸ｺﾞｼｯｸM-PRO" w:cs="Times New Roman"/>
          <w:b/>
          <w:color w:val="000000" w:themeColor="text1"/>
        </w:rPr>
      </w:pPr>
    </w:p>
    <w:p w14:paraId="71A9DE33" w14:textId="3F2424AB" w:rsidR="000264A2" w:rsidRPr="00A81DD8" w:rsidRDefault="00F506C7" w:rsidP="000264A2">
      <w:pPr>
        <w:rPr>
          <w:rFonts w:ascii="HG丸ｺﾞｼｯｸM-PRO" w:eastAsia="HG丸ｺﾞｼｯｸM-PRO" w:hAnsi="HG丸ｺﾞｼｯｸM-PRO" w:cs="Times New Roman"/>
          <w:b/>
          <w:color w:val="000000" w:themeColor="text1"/>
        </w:rPr>
      </w:pPr>
      <w:r>
        <w:rPr>
          <w:rFonts w:ascii="HG丸ｺﾞｼｯｸM-PRO" w:eastAsia="HG丸ｺﾞｼｯｸM-PRO" w:hAnsi="HG丸ｺﾞｼｯｸM-PRO" w:cs="Times New Roman" w:hint="eastAsia"/>
          <w:b/>
          <w:color w:val="000000" w:themeColor="text1"/>
        </w:rPr>
        <w:t>１．日　時：令和４年２月２８日～３月９</w:t>
      </w:r>
      <w:r w:rsidR="000264A2" w:rsidRPr="00A81DD8">
        <w:rPr>
          <w:rFonts w:ascii="HG丸ｺﾞｼｯｸM-PRO" w:eastAsia="HG丸ｺﾞｼｯｸM-PRO" w:hAnsi="HG丸ｺﾞｼｯｸM-PRO" w:cs="Times New Roman" w:hint="eastAsia"/>
          <w:b/>
          <w:color w:val="000000" w:themeColor="text1"/>
        </w:rPr>
        <w:t>日</w:t>
      </w:r>
      <w:r w:rsidR="007F04CF">
        <w:rPr>
          <w:rFonts w:ascii="HG丸ｺﾞｼｯｸM-PRO" w:eastAsia="HG丸ｺﾞｼｯｸM-PRO" w:hAnsi="HG丸ｺﾞｼｯｸM-PRO" w:cs="Times New Roman" w:hint="eastAsia"/>
          <w:b/>
          <w:color w:val="000000" w:themeColor="text1"/>
        </w:rPr>
        <w:t>（書面開催）</w:t>
      </w:r>
    </w:p>
    <w:p w14:paraId="1CBE5107" w14:textId="77777777" w:rsidR="000264A2" w:rsidRPr="00A81DD8" w:rsidRDefault="000264A2" w:rsidP="000264A2">
      <w:pPr>
        <w:rPr>
          <w:rFonts w:ascii="HG丸ｺﾞｼｯｸM-PRO" w:eastAsia="HG丸ｺﾞｼｯｸM-PRO" w:hAnsi="HG丸ｺﾞｼｯｸM-PRO" w:cs="Times New Roman"/>
          <w:color w:val="000000" w:themeColor="text1"/>
        </w:rPr>
      </w:pPr>
    </w:p>
    <w:p w14:paraId="4C372ED1" w14:textId="77777777" w:rsidR="000264A2" w:rsidRPr="00A81DD8" w:rsidRDefault="000264A2" w:rsidP="000264A2">
      <w:pPr>
        <w:rPr>
          <w:rFonts w:ascii="HG丸ｺﾞｼｯｸM-PRO" w:eastAsia="HG丸ｺﾞｼｯｸM-PRO" w:hAnsi="HG丸ｺﾞｼｯｸM-PRO" w:cs="Times New Roman"/>
          <w:b/>
          <w:color w:val="000000" w:themeColor="text1"/>
        </w:rPr>
      </w:pPr>
      <w:r w:rsidRPr="00A81DD8">
        <w:rPr>
          <w:rFonts w:ascii="HG丸ｺﾞｼｯｸM-PRO" w:eastAsia="HG丸ｺﾞｼｯｸM-PRO" w:hAnsi="HG丸ｺﾞｼｯｸM-PRO" w:cs="Times New Roman" w:hint="eastAsia"/>
          <w:b/>
          <w:color w:val="000000" w:themeColor="text1"/>
        </w:rPr>
        <w:t>２．議　事：</w:t>
      </w:r>
    </w:p>
    <w:p w14:paraId="7C0BE762"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（１）大阪府肝炎専門医療機関及び肝炎協力医療機関の指定等について</w:t>
      </w:r>
    </w:p>
    <w:p w14:paraId="6FB8842C" w14:textId="5D8BED87" w:rsidR="000264A2" w:rsidRPr="00A81DD8" w:rsidRDefault="002F3B3F" w:rsidP="000264A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（２）令和２</w:t>
      </w:r>
      <w:r w:rsidR="000264A2" w:rsidRPr="00A81DD8">
        <w:rPr>
          <w:rFonts w:ascii="HG丸ｺﾞｼｯｸM-PRO" w:eastAsia="HG丸ｺﾞｼｯｸM-PRO" w:hAnsi="HG丸ｺﾞｼｯｸM-PRO" w:hint="eastAsia"/>
          <w:szCs w:val="21"/>
        </w:rPr>
        <w:t>年度肝炎専門医療機関の現況報告について</w:t>
      </w:r>
    </w:p>
    <w:p w14:paraId="14B389A4"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（３）肝炎医療コーディネーターについて</w:t>
      </w:r>
    </w:p>
    <w:p w14:paraId="46B42395" w14:textId="2137B8E4"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（４）</w:t>
      </w:r>
      <w:r w:rsidR="00F506C7" w:rsidRPr="00F506C7">
        <w:rPr>
          <w:rFonts w:ascii="HG丸ｺﾞｼｯｸM-PRO" w:eastAsia="HG丸ｺﾞｼｯｸM-PRO" w:hAnsi="HG丸ｺﾞｼｯｸM-PRO" w:hint="eastAsia"/>
          <w:szCs w:val="21"/>
        </w:rPr>
        <w:t>肝炎ウイルス検査の重点勧奨及び府保健所検査の廃止について</w:t>
      </w:r>
    </w:p>
    <w:p w14:paraId="07C5DE27"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（５）肝炎フォローアップ事業について</w:t>
      </w:r>
    </w:p>
    <w:p w14:paraId="4CE83B89"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①肝炎等克服政策研究事業を利用した大阪府における肝炎フォローアップ事業について</w:t>
      </w:r>
    </w:p>
    <w:p w14:paraId="0440C78C"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②肝炎ウイルス検診の精度管理について</w:t>
      </w:r>
    </w:p>
    <w:p w14:paraId="4433F1FE"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（６）肝炎・肝がん対策事業について</w:t>
      </w:r>
    </w:p>
    <w:p w14:paraId="17D77697" w14:textId="141BA687" w:rsidR="000264A2" w:rsidRPr="00A81DD8" w:rsidRDefault="000264A2" w:rsidP="000264A2">
      <w:pPr>
        <w:ind w:firstLineChars="200" w:firstLine="420"/>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①肝炎定期検査</w:t>
      </w:r>
      <w:r w:rsidR="00F506C7">
        <w:rPr>
          <w:rFonts w:ascii="HG丸ｺﾞｼｯｸM-PRO" w:eastAsia="HG丸ｺﾞｼｯｸM-PRO" w:hAnsi="HG丸ｺﾞｼｯｸM-PRO" w:hint="eastAsia"/>
          <w:szCs w:val="21"/>
        </w:rPr>
        <w:t>・初回精密検査</w:t>
      </w:r>
      <w:r w:rsidRPr="00A81DD8">
        <w:rPr>
          <w:rFonts w:ascii="HG丸ｺﾞｼｯｸM-PRO" w:eastAsia="HG丸ｺﾞｼｯｸM-PRO" w:hAnsi="HG丸ｺﾞｼｯｸM-PRO" w:hint="eastAsia"/>
          <w:szCs w:val="21"/>
        </w:rPr>
        <w:t>費用助成事業について</w:t>
      </w:r>
    </w:p>
    <w:p w14:paraId="3FED461D" w14:textId="77777777" w:rsidR="000264A2" w:rsidRPr="00A81DD8"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 xml:space="preserve">　　②肝がん・重度肝硬変治療研究促進事業について</w:t>
      </w:r>
    </w:p>
    <w:p w14:paraId="0338B283" w14:textId="7F60670B" w:rsidR="000264A2" w:rsidRDefault="000264A2" w:rsidP="000264A2">
      <w:pPr>
        <w:rPr>
          <w:rFonts w:ascii="HG丸ｺﾞｼｯｸM-PRO" w:eastAsia="HG丸ｺﾞｼｯｸM-PRO" w:hAnsi="HG丸ｺﾞｼｯｸM-PRO"/>
          <w:szCs w:val="21"/>
        </w:rPr>
      </w:pPr>
      <w:r w:rsidRPr="00A81DD8">
        <w:rPr>
          <w:rFonts w:ascii="HG丸ｺﾞｼｯｸM-PRO" w:eastAsia="HG丸ｺﾞｼｯｸM-PRO" w:hAnsi="HG丸ｺﾞｼｯｸM-PRO" w:hint="eastAsia"/>
          <w:szCs w:val="21"/>
        </w:rPr>
        <w:t>（７）第３期大阪府がん対策推進計画</w:t>
      </w:r>
      <w:r w:rsidR="002F3B3F">
        <w:rPr>
          <w:rFonts w:ascii="HG丸ｺﾞｼｯｸM-PRO" w:eastAsia="HG丸ｺﾞｼｯｸM-PRO" w:hAnsi="HG丸ｺﾞｼｯｸM-PRO" w:hint="eastAsia"/>
          <w:szCs w:val="21"/>
        </w:rPr>
        <w:t>（</w:t>
      </w:r>
      <w:r w:rsidRPr="00A81DD8">
        <w:rPr>
          <w:rFonts w:ascii="HG丸ｺﾞｼｯｸM-PRO" w:eastAsia="HG丸ｺﾞｼｯｸM-PRO" w:hAnsi="HG丸ｺﾞｼｯｸM-PRO" w:hint="eastAsia"/>
          <w:szCs w:val="21"/>
        </w:rPr>
        <w:t>進捗管理</w:t>
      </w:r>
      <w:r w:rsidR="001D208C">
        <w:rPr>
          <w:rFonts w:ascii="HG丸ｺﾞｼｯｸM-PRO" w:eastAsia="HG丸ｺﾞｼｯｸM-PRO" w:hAnsi="HG丸ｺﾞｼｯｸM-PRO" w:hint="eastAsia"/>
          <w:szCs w:val="21"/>
        </w:rPr>
        <w:t>・中間点検報告</w:t>
      </w:r>
      <w:r w:rsidR="002F3B3F">
        <w:rPr>
          <w:rFonts w:ascii="HG丸ｺﾞｼｯｸM-PRO" w:eastAsia="HG丸ｺﾞｼｯｸM-PRO" w:hAnsi="HG丸ｺﾞｼｯｸM-PRO" w:hint="eastAsia"/>
          <w:szCs w:val="21"/>
        </w:rPr>
        <w:t>）</w:t>
      </w:r>
      <w:r w:rsidRPr="00A81DD8">
        <w:rPr>
          <w:rFonts w:ascii="HG丸ｺﾞｼｯｸM-PRO" w:eastAsia="HG丸ｺﾞｼｯｸM-PRO" w:hAnsi="HG丸ｺﾞｼｯｸM-PRO" w:hint="eastAsia"/>
          <w:szCs w:val="21"/>
        </w:rPr>
        <w:t>について</w:t>
      </w:r>
    </w:p>
    <w:p w14:paraId="61D1B87A" w14:textId="77777777" w:rsidR="001D208C" w:rsidRPr="00A81DD8" w:rsidRDefault="001D208C" w:rsidP="000264A2">
      <w:pPr>
        <w:rPr>
          <w:rFonts w:ascii="HG丸ｺﾞｼｯｸM-PRO" w:eastAsia="HG丸ｺﾞｼｯｸM-PRO" w:hAnsi="HG丸ｺﾞｼｯｸM-PRO" w:cs="Times New Roman"/>
          <w:color w:val="000000" w:themeColor="text1"/>
        </w:rPr>
      </w:pPr>
    </w:p>
    <w:p w14:paraId="3124F8FF" w14:textId="77777777" w:rsidR="000264A2" w:rsidRPr="00A81DD8" w:rsidRDefault="000264A2" w:rsidP="000264A2">
      <w:pPr>
        <w:rPr>
          <w:rFonts w:ascii="HG丸ｺﾞｼｯｸM-PRO" w:eastAsia="HG丸ｺﾞｼｯｸM-PRO" w:hAnsi="HG丸ｺﾞｼｯｸM-PRO" w:cs="Times New Roman"/>
          <w:b/>
        </w:rPr>
      </w:pPr>
      <w:r w:rsidRPr="00A81DD8">
        <w:rPr>
          <w:rFonts w:ascii="HG丸ｺﾞｼｯｸM-PRO" w:eastAsia="HG丸ｺﾞｼｯｸM-PRO" w:hAnsi="HG丸ｺﾞｼｯｸM-PRO" w:cs="Times New Roman" w:hint="eastAsia"/>
          <w:b/>
        </w:rPr>
        <w:t>３．委員からの意見要旨と審議結果</w:t>
      </w:r>
    </w:p>
    <w:p w14:paraId="72712B53" w14:textId="77777777" w:rsidR="000264A2" w:rsidRPr="005153C7" w:rsidRDefault="000264A2" w:rsidP="000264A2">
      <w:pPr>
        <w:rPr>
          <w:rFonts w:ascii="HG丸ｺﾞｼｯｸM-PRO" w:eastAsia="HG丸ｺﾞｼｯｸM-PRO" w:hAnsi="HG丸ｺﾞｼｯｸM-PRO" w:cs="Times New Roman"/>
          <w:b/>
          <w:highlight w:val="yellow"/>
          <w:shd w:val="pct15" w:color="auto" w:fill="FFFFFF"/>
        </w:rPr>
      </w:pPr>
      <w:r w:rsidRPr="00D31B1C">
        <w:rPr>
          <w:rFonts w:ascii="HG丸ｺﾞｼｯｸM-PRO" w:eastAsia="HG丸ｺﾞｼｯｸM-PRO" w:hAnsi="HG丸ｺﾞｼｯｸM-PRO" w:cs="Times New Roman" w:hint="eastAsia"/>
          <w:b/>
        </w:rPr>
        <w:t>（１）大阪府肝炎専門医療機関及び肝炎協力医療機関の指定等について</w:t>
      </w:r>
    </w:p>
    <w:p w14:paraId="45ABD27F" w14:textId="77777777" w:rsidR="00D31B1C" w:rsidRPr="00A81DD8" w:rsidRDefault="00D31B1C" w:rsidP="00D31B1C">
      <w:pPr>
        <w:ind w:firstLineChars="100" w:firstLine="210"/>
        <w:rPr>
          <w:rFonts w:ascii="HG丸ｺﾞｼｯｸM-PRO" w:eastAsia="HG丸ｺﾞｼｯｸM-PRO" w:hAnsi="HG丸ｺﾞｼｯｸM-PRO" w:cs="Times New Roman"/>
        </w:rPr>
      </w:pPr>
      <w:r w:rsidRPr="00D31B1C">
        <w:rPr>
          <w:rFonts w:ascii="HG丸ｺﾞｼｯｸM-PRO" w:eastAsia="HG丸ｺﾞｼｯｸM-PRO" w:hAnsi="HG丸ｺﾞｼｯｸM-PRO" w:cs="Times New Roman" w:hint="eastAsia"/>
        </w:rPr>
        <w:t>【意見要旨】</w:t>
      </w:r>
    </w:p>
    <w:p w14:paraId="6BB735DD" w14:textId="3B953920" w:rsidR="00D31B1C" w:rsidRDefault="00D31B1C" w:rsidP="00D31B1C">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2F3B3F">
        <w:rPr>
          <w:rFonts w:ascii="HG丸ｺﾞｼｯｸM-PRO" w:eastAsia="HG丸ｺﾞｼｯｸM-PRO" w:hAnsi="HG丸ｺﾞｼｯｸM-PRO" w:hint="eastAsia"/>
          <w:szCs w:val="21"/>
        </w:rPr>
        <w:t>新規指定において診療実績が少ない医療機関もあるため、今後の検討課題と考えられる。</w:t>
      </w:r>
    </w:p>
    <w:p w14:paraId="4A581A11" w14:textId="14492E1B" w:rsidR="000264A2" w:rsidRPr="00D31B1C" w:rsidRDefault="000264A2" w:rsidP="006C463F">
      <w:pPr>
        <w:ind w:firstLineChars="100" w:firstLine="210"/>
        <w:rPr>
          <w:rFonts w:ascii="HG丸ｺﾞｼｯｸM-PRO" w:eastAsia="HG丸ｺﾞｼｯｸM-PRO" w:hAnsi="HG丸ｺﾞｼｯｸM-PRO"/>
          <w:color w:val="FF0000"/>
        </w:rPr>
      </w:pPr>
      <w:r w:rsidRPr="00D31B1C">
        <w:rPr>
          <w:rFonts w:ascii="HG丸ｺﾞｼｯｸM-PRO" w:eastAsia="HG丸ｺﾞｼｯｸM-PRO" w:hAnsi="HG丸ｺﾞｼｯｸM-PRO" w:hint="eastAsia"/>
        </w:rPr>
        <w:t>【審議結果】</w:t>
      </w:r>
      <w:r w:rsidRPr="00A81DD8">
        <w:rPr>
          <w:rFonts w:ascii="HG丸ｺﾞｼｯｸM-PRO" w:eastAsia="HG丸ｺﾞｼｯｸM-PRO" w:hAnsi="HG丸ｺﾞｼｯｸM-PRO" w:hint="eastAsia"/>
        </w:rPr>
        <w:t xml:space="preserve">　</w:t>
      </w:r>
      <w:r w:rsidRPr="00D31B1C">
        <w:rPr>
          <w:rFonts w:ascii="HG丸ｺﾞｼｯｸM-PRO" w:eastAsia="HG丸ｺﾞｼｯｸM-PRO" w:hAnsi="HG丸ｺﾞｼｯｸM-PRO" w:hint="eastAsia"/>
        </w:rPr>
        <w:t>承認</w:t>
      </w:r>
    </w:p>
    <w:p w14:paraId="59021715" w14:textId="77777777" w:rsidR="00027D95" w:rsidRDefault="00027D95" w:rsidP="000264A2">
      <w:pPr>
        <w:spacing w:line="400" w:lineRule="exact"/>
        <w:rPr>
          <w:rFonts w:ascii="HG丸ｺﾞｼｯｸM-PRO" w:eastAsia="HG丸ｺﾞｼｯｸM-PRO" w:hAnsi="HG丸ｺﾞｼｯｸM-PRO"/>
          <w:color w:val="FF0000"/>
          <w:szCs w:val="21"/>
        </w:rPr>
      </w:pPr>
    </w:p>
    <w:p w14:paraId="0A66F4C6" w14:textId="78D330BF" w:rsidR="000264A2" w:rsidRPr="005153C7" w:rsidRDefault="002F3B3F" w:rsidP="000264A2">
      <w:pPr>
        <w:spacing w:line="400" w:lineRule="exact"/>
        <w:rPr>
          <w:rFonts w:ascii="HG丸ｺﾞｼｯｸM-PRO" w:eastAsia="HG丸ｺﾞｼｯｸM-PRO" w:hAnsi="HG丸ｺﾞｼｯｸM-PRO"/>
          <w:b/>
          <w:szCs w:val="21"/>
          <w:highlight w:val="yellow"/>
          <w:shd w:val="pct15" w:color="auto" w:fill="FFFFFF"/>
        </w:rPr>
      </w:pPr>
      <w:r w:rsidRPr="00D31B1C">
        <w:rPr>
          <w:rFonts w:ascii="HG丸ｺﾞｼｯｸM-PRO" w:eastAsia="HG丸ｺﾞｼｯｸM-PRO" w:hAnsi="HG丸ｺﾞｼｯｸM-PRO" w:hint="eastAsia"/>
          <w:b/>
          <w:szCs w:val="21"/>
        </w:rPr>
        <w:t>（２）令和２</w:t>
      </w:r>
      <w:r w:rsidR="000264A2" w:rsidRPr="00D31B1C">
        <w:rPr>
          <w:rFonts w:ascii="HG丸ｺﾞｼｯｸM-PRO" w:eastAsia="HG丸ｺﾞｼｯｸM-PRO" w:hAnsi="HG丸ｺﾞｼｯｸM-PRO" w:hint="eastAsia"/>
          <w:b/>
          <w:szCs w:val="21"/>
        </w:rPr>
        <w:t>年度肝炎専門医療機関の現況報告について</w:t>
      </w:r>
    </w:p>
    <w:p w14:paraId="7CF35A2F" w14:textId="2EEC5F5B" w:rsidR="000264A2" w:rsidRPr="00A81DD8" w:rsidRDefault="000264A2" w:rsidP="000264A2">
      <w:pPr>
        <w:ind w:firstLineChars="100" w:firstLine="210"/>
        <w:rPr>
          <w:rFonts w:ascii="HG丸ｺﾞｼｯｸM-PRO" w:eastAsia="HG丸ｺﾞｼｯｸM-PRO" w:hAnsi="HG丸ｺﾞｼｯｸM-PRO" w:cs="Times New Roman"/>
        </w:rPr>
      </w:pPr>
      <w:r w:rsidRPr="00D31B1C">
        <w:rPr>
          <w:rFonts w:ascii="HG丸ｺﾞｼｯｸM-PRO" w:eastAsia="HG丸ｺﾞｼｯｸM-PRO" w:hAnsi="HG丸ｺﾞｼｯｸM-PRO" w:cs="Times New Roman" w:hint="eastAsia"/>
        </w:rPr>
        <w:t>【意見要旨】</w:t>
      </w:r>
    </w:p>
    <w:p w14:paraId="6C71B880" w14:textId="0B5C39C7" w:rsidR="002F3B3F" w:rsidRDefault="00D31B1C" w:rsidP="000264A2">
      <w:pPr>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3B3F">
        <w:rPr>
          <w:rFonts w:ascii="HG丸ｺﾞｼｯｸM-PRO" w:eastAsia="HG丸ｺﾞｼｯｸM-PRO" w:hAnsi="HG丸ｺﾞｼｯｸM-PRO" w:hint="eastAsia"/>
          <w:szCs w:val="21"/>
        </w:rPr>
        <w:t>肝疾患診療連携拠点病院と府との連携を強化するための取</w:t>
      </w:r>
      <w:r w:rsidR="002F3B3F" w:rsidRPr="002F3B3F">
        <w:rPr>
          <w:rFonts w:ascii="HG丸ｺﾞｼｯｸM-PRO" w:eastAsia="HG丸ｺﾞｼｯｸM-PRO" w:hAnsi="HG丸ｺﾞｼｯｸM-PRO" w:hint="eastAsia"/>
          <w:szCs w:val="21"/>
        </w:rPr>
        <w:t>組を拡充して</w:t>
      </w:r>
      <w:r w:rsidR="002F3B3F">
        <w:rPr>
          <w:rFonts w:ascii="HG丸ｺﾞｼｯｸM-PRO" w:eastAsia="HG丸ｺﾞｼｯｸM-PRO" w:hAnsi="HG丸ｺﾞｼｯｸM-PRO" w:hint="eastAsia"/>
          <w:szCs w:val="21"/>
        </w:rPr>
        <w:t>ほしい</w:t>
      </w:r>
      <w:r w:rsidR="002F3B3F" w:rsidRPr="002F3B3F">
        <w:rPr>
          <w:rFonts w:ascii="HG丸ｺﾞｼｯｸM-PRO" w:eastAsia="HG丸ｺﾞｼｯｸM-PRO" w:hAnsi="HG丸ｺﾞｼｯｸM-PRO" w:hint="eastAsia"/>
          <w:szCs w:val="21"/>
        </w:rPr>
        <w:t>。</w:t>
      </w:r>
    </w:p>
    <w:p w14:paraId="5251E379" w14:textId="079AA027" w:rsidR="000264A2" w:rsidRDefault="002F3B3F" w:rsidP="002F3B3F">
      <w:pPr>
        <w:ind w:leftChars="300" w:left="63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あわせて、令和３年度の具体的な取組をお</w:t>
      </w:r>
      <w:r w:rsidRPr="002F3B3F">
        <w:rPr>
          <w:rFonts w:ascii="HG丸ｺﾞｼｯｸM-PRO" w:eastAsia="HG丸ｺﾞｼｯｸM-PRO" w:hAnsi="HG丸ｺﾞｼｯｸM-PRO" w:hint="eastAsia"/>
          <w:szCs w:val="21"/>
        </w:rPr>
        <w:t>示し</w:t>
      </w:r>
      <w:r>
        <w:rPr>
          <w:rFonts w:ascii="HG丸ｺﾞｼｯｸM-PRO" w:eastAsia="HG丸ｺﾞｼｯｸM-PRO" w:hAnsi="HG丸ｺﾞｼｯｸM-PRO" w:hint="eastAsia"/>
          <w:szCs w:val="21"/>
        </w:rPr>
        <w:t>願う</w:t>
      </w:r>
      <w:r w:rsidRPr="002F3B3F">
        <w:rPr>
          <w:rFonts w:ascii="HG丸ｺﾞｼｯｸM-PRO" w:eastAsia="HG丸ｺﾞｼｯｸM-PRO" w:hAnsi="HG丸ｺﾞｼｯｸM-PRO" w:hint="eastAsia"/>
          <w:szCs w:val="21"/>
        </w:rPr>
        <w:t>。</w:t>
      </w:r>
    </w:p>
    <w:p w14:paraId="53E06A65" w14:textId="77777777" w:rsidR="002F3B3F" w:rsidRPr="002F3B3F" w:rsidRDefault="002F3B3F" w:rsidP="002F3B3F">
      <w:pPr>
        <w:rPr>
          <w:rFonts w:ascii="HG丸ｺﾞｼｯｸM-PRO" w:eastAsia="HG丸ｺﾞｼｯｸM-PRO" w:hAnsi="HG丸ｺﾞｼｯｸM-PRO"/>
          <w:color w:val="FF0000"/>
          <w:szCs w:val="21"/>
        </w:rPr>
      </w:pPr>
    </w:p>
    <w:p w14:paraId="2A907186" w14:textId="77777777" w:rsidR="000264A2" w:rsidRPr="005153C7" w:rsidRDefault="000264A2" w:rsidP="000264A2">
      <w:pPr>
        <w:rPr>
          <w:rFonts w:ascii="HG丸ｺﾞｼｯｸM-PRO" w:eastAsia="HG丸ｺﾞｼｯｸM-PRO" w:hAnsi="HG丸ｺﾞｼｯｸM-PRO"/>
          <w:b/>
          <w:szCs w:val="21"/>
          <w:shd w:val="pct15" w:color="auto" w:fill="FFFFFF"/>
        </w:rPr>
      </w:pPr>
      <w:r w:rsidRPr="00D31B1C">
        <w:rPr>
          <w:rFonts w:ascii="HG丸ｺﾞｼｯｸM-PRO" w:eastAsia="HG丸ｺﾞｼｯｸM-PRO" w:hAnsi="HG丸ｺﾞｼｯｸM-PRO" w:hint="eastAsia"/>
          <w:b/>
          <w:szCs w:val="21"/>
        </w:rPr>
        <w:t>（３）肝炎医療コーディネーターについて</w:t>
      </w:r>
    </w:p>
    <w:p w14:paraId="484389DC" w14:textId="77777777" w:rsidR="00027D95" w:rsidRDefault="000264A2" w:rsidP="00027D95">
      <w:pPr>
        <w:ind w:firstLineChars="100" w:firstLine="210"/>
        <w:rPr>
          <w:rFonts w:ascii="HG丸ｺﾞｼｯｸM-PRO" w:eastAsia="HG丸ｺﾞｼｯｸM-PRO" w:hAnsi="HG丸ｺﾞｼｯｸM-PRO" w:cs="Times New Roman"/>
        </w:rPr>
      </w:pPr>
      <w:r w:rsidRPr="00D31B1C">
        <w:rPr>
          <w:rFonts w:ascii="HG丸ｺﾞｼｯｸM-PRO" w:eastAsia="HG丸ｺﾞｼｯｸM-PRO" w:hAnsi="HG丸ｺﾞｼｯｸM-PRO" w:cs="Times New Roman" w:hint="eastAsia"/>
        </w:rPr>
        <w:t>【意見要旨】</w:t>
      </w:r>
    </w:p>
    <w:p w14:paraId="1F401813" w14:textId="3412133D" w:rsidR="00027D95" w:rsidRDefault="00D31B1C" w:rsidP="00027D9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3B3F" w:rsidRPr="002F3B3F">
        <w:rPr>
          <w:rFonts w:ascii="HG丸ｺﾞｼｯｸM-PRO" w:eastAsia="HG丸ｺﾞｼｯｸM-PRO" w:hAnsi="HG丸ｺﾞｼｯｸM-PRO" w:hint="eastAsia"/>
          <w:szCs w:val="21"/>
        </w:rPr>
        <w:t>コーディネーターの育成・配置が進んでいるが、より活躍できる仕組みづくりが必要。</w:t>
      </w:r>
    </w:p>
    <w:p w14:paraId="5C02B1A0" w14:textId="5910E952" w:rsidR="00005D4A" w:rsidRDefault="00D31B1C" w:rsidP="00027D95">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3B3F" w:rsidRPr="002F3B3F">
        <w:rPr>
          <w:rFonts w:ascii="HG丸ｺﾞｼｯｸM-PRO" w:eastAsia="HG丸ｺﾞｼｯｸM-PRO" w:hAnsi="HG丸ｺﾞｼｯｸM-PRO" w:hint="eastAsia"/>
          <w:szCs w:val="21"/>
        </w:rPr>
        <w:t>スキルアップ研修の実施、「知って肝炎プロモーター」への登録も促進してほし</w:t>
      </w:r>
      <w:r w:rsidR="00027D95">
        <w:rPr>
          <w:rFonts w:ascii="HG丸ｺﾞｼｯｸM-PRO" w:eastAsia="HG丸ｺﾞｼｯｸM-PRO" w:hAnsi="HG丸ｺﾞｼｯｸM-PRO" w:hint="eastAsia"/>
          <w:szCs w:val="21"/>
        </w:rPr>
        <w:t>い。</w:t>
      </w:r>
    </w:p>
    <w:p w14:paraId="2699D274" w14:textId="77777777" w:rsidR="00D31B1C" w:rsidRDefault="00D31B1C" w:rsidP="000264A2">
      <w:pPr>
        <w:rPr>
          <w:rFonts w:ascii="HG丸ｺﾞｼｯｸM-PRO" w:eastAsia="HG丸ｺﾞｼｯｸM-PRO" w:hAnsi="HG丸ｺﾞｼｯｸM-PRO"/>
          <w:b/>
          <w:szCs w:val="21"/>
          <w:shd w:val="pct15" w:color="auto" w:fill="FFFFFF"/>
        </w:rPr>
      </w:pPr>
    </w:p>
    <w:p w14:paraId="63F98875" w14:textId="107D00F1" w:rsidR="000264A2" w:rsidRPr="005153C7" w:rsidRDefault="000264A2" w:rsidP="000264A2">
      <w:pPr>
        <w:rPr>
          <w:rFonts w:ascii="HG丸ｺﾞｼｯｸM-PRO" w:eastAsia="HG丸ｺﾞｼｯｸM-PRO" w:hAnsi="HG丸ｺﾞｼｯｸM-PRO"/>
          <w:b/>
          <w:szCs w:val="21"/>
          <w:shd w:val="pct15" w:color="auto" w:fill="FFFFFF"/>
        </w:rPr>
      </w:pPr>
      <w:r w:rsidRPr="00D31B1C">
        <w:rPr>
          <w:rFonts w:ascii="HG丸ｺﾞｼｯｸM-PRO" w:eastAsia="HG丸ｺﾞｼｯｸM-PRO" w:hAnsi="HG丸ｺﾞｼｯｸM-PRO" w:hint="eastAsia"/>
          <w:b/>
          <w:szCs w:val="21"/>
        </w:rPr>
        <w:t>（４）</w:t>
      </w:r>
      <w:r w:rsidR="002F3B3F" w:rsidRPr="00D31B1C">
        <w:rPr>
          <w:rFonts w:ascii="HG丸ｺﾞｼｯｸM-PRO" w:eastAsia="HG丸ｺﾞｼｯｸM-PRO" w:hAnsi="HG丸ｺﾞｼｯｸM-PRO" w:hint="eastAsia"/>
          <w:b/>
          <w:szCs w:val="21"/>
        </w:rPr>
        <w:t>肝炎ウイルス検査の重点勧奨及び府保健所検査の廃止について</w:t>
      </w:r>
    </w:p>
    <w:p w14:paraId="298A520E" w14:textId="77777777" w:rsidR="000264A2" w:rsidRPr="00A81DD8" w:rsidRDefault="000264A2" w:rsidP="000264A2">
      <w:pPr>
        <w:ind w:firstLineChars="100" w:firstLine="210"/>
        <w:rPr>
          <w:rFonts w:ascii="HG丸ｺﾞｼｯｸM-PRO" w:eastAsia="HG丸ｺﾞｼｯｸM-PRO" w:hAnsi="HG丸ｺﾞｼｯｸM-PRO" w:cs="Times New Roman"/>
        </w:rPr>
      </w:pPr>
      <w:r w:rsidRPr="00D31B1C">
        <w:rPr>
          <w:rFonts w:ascii="HG丸ｺﾞｼｯｸM-PRO" w:eastAsia="HG丸ｺﾞｼｯｸM-PRO" w:hAnsi="HG丸ｺﾞｼｯｸM-PRO" w:cs="Times New Roman" w:hint="eastAsia"/>
        </w:rPr>
        <w:t>【意見要旨】</w:t>
      </w:r>
    </w:p>
    <w:p w14:paraId="5B9651FA" w14:textId="1103FEEA" w:rsidR="000264A2" w:rsidRDefault="00D31B1C" w:rsidP="002F3B3F">
      <w:pPr>
        <w:spacing w:line="400" w:lineRule="exact"/>
        <w:ind w:leftChars="200" w:left="84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F3B3F">
        <w:rPr>
          <w:rFonts w:ascii="HG丸ｺﾞｼｯｸM-PRO" w:eastAsia="HG丸ｺﾞｼｯｸM-PRO" w:hAnsi="HG丸ｺﾞｼｯｸM-PRO" w:hint="eastAsia"/>
          <w:szCs w:val="21"/>
        </w:rPr>
        <w:t>府保健所検査廃止後の</w:t>
      </w:r>
      <w:r w:rsidR="002F3B3F" w:rsidRPr="002F3B3F">
        <w:rPr>
          <w:rFonts w:ascii="HG丸ｺﾞｼｯｸM-PRO" w:eastAsia="HG丸ｺﾞｼｯｸM-PRO" w:hAnsi="HG丸ｺﾞｼｯｸM-PRO" w:hint="eastAsia"/>
          <w:szCs w:val="21"/>
        </w:rPr>
        <w:t>受け皿として</w:t>
      </w:r>
      <w:r w:rsidR="00894615">
        <w:rPr>
          <w:rFonts w:ascii="HG丸ｺﾞｼｯｸM-PRO" w:eastAsia="HG丸ｺﾞｼｯｸM-PRO" w:hAnsi="HG丸ｺﾞｼｯｸM-PRO" w:hint="eastAsia"/>
          <w:szCs w:val="21"/>
        </w:rPr>
        <w:t>、</w:t>
      </w:r>
      <w:r w:rsidR="002F3B3F" w:rsidRPr="002F3B3F">
        <w:rPr>
          <w:rFonts w:ascii="HG丸ｺﾞｼｯｸM-PRO" w:eastAsia="HG丸ｺﾞｼｯｸM-PRO" w:hAnsi="HG丸ｺﾞｼｯｸM-PRO" w:hint="eastAsia"/>
          <w:szCs w:val="21"/>
        </w:rPr>
        <w:t>検査受託医療機関に期待したい。</w:t>
      </w:r>
    </w:p>
    <w:p w14:paraId="77F0F1F6" w14:textId="7F2361A4" w:rsidR="002F3B3F" w:rsidRDefault="002F3B3F" w:rsidP="002F3B3F">
      <w:pPr>
        <w:spacing w:line="4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D31B1C">
        <w:rPr>
          <w:rFonts w:ascii="HG丸ｺﾞｼｯｸM-PRO" w:eastAsia="HG丸ｺﾞｼｯｸM-PRO" w:hAnsi="HG丸ｺﾞｼｯｸM-PRO" w:hint="eastAsia"/>
          <w:szCs w:val="21"/>
        </w:rPr>
        <w:t xml:space="preserve">　・</w:t>
      </w:r>
      <w:r w:rsidRPr="002F3B3F">
        <w:rPr>
          <w:rFonts w:ascii="HG丸ｺﾞｼｯｸM-PRO" w:eastAsia="HG丸ｺﾞｼｯｸM-PRO" w:hAnsi="HG丸ｺﾞｼｯｸM-PRO" w:hint="eastAsia"/>
          <w:szCs w:val="21"/>
        </w:rPr>
        <w:t>市町村の検査受検率が向上するよう、府と市町村の連携を促進してほしい。</w:t>
      </w:r>
    </w:p>
    <w:p w14:paraId="3A6E56BE" w14:textId="359C673E" w:rsidR="002F3B3F" w:rsidRPr="002F3B3F" w:rsidRDefault="002F3B3F" w:rsidP="002F3B3F">
      <w:pPr>
        <w:spacing w:line="400" w:lineRule="exact"/>
        <w:ind w:firstLineChars="400" w:firstLine="840"/>
        <w:rPr>
          <w:rFonts w:ascii="HG丸ｺﾞｼｯｸM-PRO" w:eastAsia="HG丸ｺﾞｼｯｸM-PRO" w:hAnsi="HG丸ｺﾞｼｯｸM-PRO"/>
          <w:color w:val="FF0000"/>
          <w:szCs w:val="21"/>
        </w:rPr>
      </w:pPr>
      <w:r w:rsidRPr="002F3B3F">
        <w:rPr>
          <w:rFonts w:ascii="HG丸ｺﾞｼｯｸM-PRO" w:eastAsia="HG丸ｺﾞｼｯｸM-PRO" w:hAnsi="HG丸ｺﾞｼｯｸM-PRO" w:hint="eastAsia"/>
          <w:szCs w:val="21"/>
        </w:rPr>
        <w:lastRenderedPageBreak/>
        <w:t>検査の個別勧奨等の好事例の</w:t>
      </w:r>
      <w:r>
        <w:rPr>
          <w:rFonts w:ascii="HG丸ｺﾞｼｯｸM-PRO" w:eastAsia="HG丸ｺﾞｼｯｸM-PRO" w:hAnsi="HG丸ｺﾞｼｯｸM-PRO" w:hint="eastAsia"/>
          <w:szCs w:val="21"/>
        </w:rPr>
        <w:t>市町村調査の進捗状況はいかがか</w:t>
      </w:r>
      <w:r w:rsidRPr="002F3B3F">
        <w:rPr>
          <w:rFonts w:ascii="HG丸ｺﾞｼｯｸM-PRO" w:eastAsia="HG丸ｺﾞｼｯｸM-PRO" w:hAnsi="HG丸ｺﾞｼｯｸM-PRO" w:hint="eastAsia"/>
          <w:szCs w:val="21"/>
        </w:rPr>
        <w:t>。</w:t>
      </w:r>
    </w:p>
    <w:p w14:paraId="6A41B193" w14:textId="77777777" w:rsidR="005153C7" w:rsidRDefault="005153C7" w:rsidP="000264A2">
      <w:pPr>
        <w:rPr>
          <w:rFonts w:ascii="HG丸ｺﾞｼｯｸM-PRO" w:eastAsia="HG丸ｺﾞｼｯｸM-PRO" w:hAnsi="HG丸ｺﾞｼｯｸM-PRO"/>
          <w:szCs w:val="21"/>
          <w:shd w:val="pct15" w:color="auto" w:fill="FFFFFF"/>
        </w:rPr>
      </w:pPr>
    </w:p>
    <w:p w14:paraId="30D3DA95" w14:textId="138B8388" w:rsidR="000264A2" w:rsidRPr="005153C7" w:rsidRDefault="000264A2" w:rsidP="000264A2">
      <w:pPr>
        <w:rPr>
          <w:rFonts w:ascii="HG丸ｺﾞｼｯｸM-PRO" w:eastAsia="HG丸ｺﾞｼｯｸM-PRO" w:hAnsi="HG丸ｺﾞｼｯｸM-PRO"/>
          <w:b/>
          <w:szCs w:val="21"/>
          <w:shd w:val="pct15" w:color="auto" w:fill="FFFFFF"/>
        </w:rPr>
      </w:pPr>
      <w:r w:rsidRPr="00D31B1C">
        <w:rPr>
          <w:rFonts w:ascii="HG丸ｺﾞｼｯｸM-PRO" w:eastAsia="HG丸ｺﾞｼｯｸM-PRO" w:hAnsi="HG丸ｺﾞｼｯｸM-PRO" w:hint="eastAsia"/>
          <w:b/>
          <w:szCs w:val="21"/>
        </w:rPr>
        <w:t>（５）肝炎フォローアップ事業について</w:t>
      </w:r>
    </w:p>
    <w:p w14:paraId="135CE55D" w14:textId="3AEA3886" w:rsidR="000264A2" w:rsidRPr="00A81DD8" w:rsidRDefault="000264A2" w:rsidP="000264A2">
      <w:pPr>
        <w:ind w:firstLineChars="100" w:firstLine="210"/>
        <w:rPr>
          <w:rFonts w:ascii="HG丸ｺﾞｼｯｸM-PRO" w:eastAsia="HG丸ｺﾞｼｯｸM-PRO" w:hAnsi="HG丸ｺﾞｼｯｸM-PRO" w:cs="Times New Roman"/>
        </w:rPr>
      </w:pPr>
      <w:r w:rsidRPr="00D31B1C">
        <w:rPr>
          <w:rFonts w:ascii="HG丸ｺﾞｼｯｸM-PRO" w:eastAsia="HG丸ｺﾞｼｯｸM-PRO" w:hAnsi="HG丸ｺﾞｼｯｸM-PRO" w:cs="Times New Roman" w:hint="eastAsia"/>
        </w:rPr>
        <w:t>【意見要旨】</w:t>
      </w:r>
    </w:p>
    <w:p w14:paraId="05A328BE" w14:textId="0A3443A2" w:rsidR="005153C7" w:rsidRDefault="00D31B1C" w:rsidP="00A81DD8">
      <w:pPr>
        <w:ind w:leftChars="200" w:left="7770" w:hangingChars="3500" w:hanging="73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153C7" w:rsidRPr="005153C7">
        <w:rPr>
          <w:rFonts w:ascii="HG丸ｺﾞｼｯｸM-PRO" w:eastAsia="HG丸ｺﾞｼｯｸM-PRO" w:hAnsi="HG丸ｺﾞｼｯｸM-PRO" w:hint="eastAsia"/>
          <w:szCs w:val="21"/>
        </w:rPr>
        <w:t>陽性者を早期に発見し、適切な受診につなげ、粗死亡率の減少を実現してほしい。</w:t>
      </w:r>
    </w:p>
    <w:p w14:paraId="0EA5E11B" w14:textId="03BA520F" w:rsidR="000264A2" w:rsidRDefault="000264A2" w:rsidP="005153C7">
      <w:pPr>
        <w:ind w:leftChars="200" w:left="7770" w:hangingChars="3500" w:hanging="7350"/>
        <w:jc w:val="right"/>
        <w:rPr>
          <w:rFonts w:ascii="HG丸ｺﾞｼｯｸM-PRO" w:eastAsia="HG丸ｺﾞｼｯｸM-PRO" w:hAnsi="HG丸ｺﾞｼｯｸM-PRO" w:cs="Times New Roman"/>
          <w:color w:val="FF0000"/>
          <w:szCs w:val="21"/>
        </w:rPr>
      </w:pPr>
      <w:r w:rsidRPr="00A81DD8">
        <w:rPr>
          <w:rFonts w:ascii="HG丸ｺﾞｼｯｸM-PRO" w:eastAsia="HG丸ｺﾞｼｯｸM-PRO" w:hAnsi="HG丸ｺﾞｼｯｸM-PRO" w:cs="Times New Roman" w:hint="eastAsia"/>
          <w:szCs w:val="21"/>
        </w:rPr>
        <w:t xml:space="preserve">　　　　　　　　　　　　　　　　　　　</w:t>
      </w:r>
      <w:r w:rsidR="00A81DD8">
        <w:rPr>
          <w:rFonts w:ascii="HG丸ｺﾞｼｯｸM-PRO" w:eastAsia="HG丸ｺﾞｼｯｸM-PRO" w:hAnsi="HG丸ｺﾞｼｯｸM-PRO" w:cs="Times New Roman" w:hint="eastAsia"/>
          <w:szCs w:val="21"/>
        </w:rPr>
        <w:t xml:space="preserve">　　</w:t>
      </w:r>
    </w:p>
    <w:p w14:paraId="0CB9886D" w14:textId="77777777" w:rsidR="000264A2" w:rsidRPr="00D31B1C" w:rsidRDefault="000264A2" w:rsidP="000264A2">
      <w:pPr>
        <w:rPr>
          <w:rFonts w:ascii="HG丸ｺﾞｼｯｸM-PRO" w:eastAsia="HG丸ｺﾞｼｯｸM-PRO" w:hAnsi="HG丸ｺﾞｼｯｸM-PRO"/>
          <w:b/>
          <w:szCs w:val="21"/>
        </w:rPr>
      </w:pPr>
      <w:r w:rsidRPr="00D31B1C">
        <w:rPr>
          <w:rFonts w:ascii="HG丸ｺﾞｼｯｸM-PRO" w:eastAsia="HG丸ｺﾞｼｯｸM-PRO" w:hAnsi="HG丸ｺﾞｼｯｸM-PRO" w:hint="eastAsia"/>
          <w:b/>
          <w:szCs w:val="21"/>
        </w:rPr>
        <w:t>（６）肝炎・肝がん対策事業について</w:t>
      </w:r>
    </w:p>
    <w:p w14:paraId="343F097B" w14:textId="6D710F04" w:rsidR="000264A2" w:rsidRPr="00A81DD8" w:rsidRDefault="000264A2" w:rsidP="0052581D">
      <w:pPr>
        <w:ind w:firstLineChars="200" w:firstLine="420"/>
        <w:rPr>
          <w:rFonts w:ascii="HG丸ｺﾞｼｯｸM-PRO" w:eastAsia="HG丸ｺﾞｼｯｸM-PRO" w:hAnsi="HG丸ｺﾞｼｯｸM-PRO" w:cs="Times New Roman"/>
        </w:rPr>
      </w:pPr>
      <w:r w:rsidRPr="00D31B1C">
        <w:rPr>
          <w:rFonts w:ascii="HG丸ｺﾞｼｯｸM-PRO" w:eastAsia="HG丸ｺﾞｼｯｸM-PRO" w:hAnsi="HG丸ｺﾞｼｯｸM-PRO" w:cs="Times New Roman" w:hint="eastAsia"/>
        </w:rPr>
        <w:t>【意見要旨】</w:t>
      </w:r>
    </w:p>
    <w:p w14:paraId="2E532B4A" w14:textId="36F8FBC0" w:rsidR="005153C7" w:rsidRDefault="00D31B1C" w:rsidP="005153C7">
      <w:pPr>
        <w:spacing w:line="400" w:lineRule="exact"/>
        <w:ind w:firstLineChars="200" w:firstLine="420"/>
        <w:rPr>
          <w:rFonts w:ascii="HG丸ｺﾞｼｯｸM-PRO" w:eastAsia="HG丸ｺﾞｼｯｸM-PRO" w:hAnsi="HG丸ｺﾞｼｯｸM-PRO"/>
          <w:color w:val="FF0000"/>
          <w:szCs w:val="21"/>
        </w:rPr>
      </w:pPr>
      <w:r>
        <w:rPr>
          <w:rFonts w:ascii="HG丸ｺﾞｼｯｸM-PRO" w:eastAsia="HG丸ｺﾞｼｯｸM-PRO" w:hAnsi="HG丸ｺﾞｼｯｸM-PRO" w:hint="eastAsia"/>
          <w:szCs w:val="21"/>
        </w:rPr>
        <w:t>・</w:t>
      </w:r>
      <w:r w:rsidR="005153C7" w:rsidRPr="005153C7">
        <w:rPr>
          <w:rFonts w:ascii="HG丸ｺﾞｼｯｸM-PRO" w:eastAsia="HG丸ｺﾞｼｯｸM-PRO" w:hAnsi="HG丸ｺﾞｼｯｸM-PRO" w:hint="eastAsia"/>
          <w:szCs w:val="21"/>
        </w:rPr>
        <w:t>実績が少ないため、適切に運用されているか懸念。</w:t>
      </w:r>
    </w:p>
    <w:p w14:paraId="47B092DE" w14:textId="2713A95F" w:rsidR="005153C7" w:rsidRDefault="00D31B1C" w:rsidP="005153C7">
      <w:pPr>
        <w:spacing w:line="40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153C7" w:rsidRPr="005153C7">
        <w:rPr>
          <w:rFonts w:ascii="HG丸ｺﾞｼｯｸM-PRO" w:eastAsia="HG丸ｺﾞｼｯｸM-PRO" w:hAnsi="HG丸ｺﾞｼｯｸM-PRO"/>
          <w:szCs w:val="21"/>
        </w:rPr>
        <w:t>肝がん事業の要件が緩和されたが、浸透していないのは残念。制度が複雑なことが理由</w:t>
      </w:r>
    </w:p>
    <w:p w14:paraId="5BFF3872" w14:textId="05124545" w:rsidR="005153C7" w:rsidRDefault="00D31B1C" w:rsidP="005153C7">
      <w:pPr>
        <w:spacing w:line="40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72853">
        <w:rPr>
          <w:rFonts w:ascii="HG丸ｺﾞｼｯｸM-PRO" w:eastAsia="HG丸ｺﾞｼｯｸM-PRO" w:hAnsi="HG丸ｺﾞｼｯｸM-PRO"/>
          <w:szCs w:val="21"/>
        </w:rPr>
        <w:t>のひとつでもあるため、わかりやすい資料や冊子にするなどの</w:t>
      </w:r>
      <w:r w:rsidR="00372853">
        <w:rPr>
          <w:rFonts w:ascii="HG丸ｺﾞｼｯｸM-PRO" w:eastAsia="HG丸ｺﾞｼｯｸM-PRO" w:hAnsi="HG丸ｺﾞｼｯｸM-PRO" w:hint="eastAsia"/>
          <w:szCs w:val="21"/>
        </w:rPr>
        <w:t>公表が望ましい</w:t>
      </w:r>
      <w:r w:rsidR="005153C7" w:rsidRPr="005153C7">
        <w:rPr>
          <w:rFonts w:ascii="HG丸ｺﾞｼｯｸM-PRO" w:eastAsia="HG丸ｺﾞｼｯｸM-PRO" w:hAnsi="HG丸ｺﾞｼｯｸM-PRO"/>
          <w:szCs w:val="21"/>
        </w:rPr>
        <w:t>。</w:t>
      </w:r>
    </w:p>
    <w:p w14:paraId="69255989" w14:textId="5C20D2EA" w:rsidR="005153C7" w:rsidRDefault="00D31B1C" w:rsidP="005153C7">
      <w:pPr>
        <w:spacing w:line="40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5153C7" w:rsidRPr="005153C7">
        <w:rPr>
          <w:rFonts w:ascii="HG丸ｺﾞｼｯｸM-PRO" w:eastAsia="HG丸ｺﾞｼｯｸM-PRO" w:hAnsi="HG丸ｺﾞｼｯｸM-PRO" w:hint="eastAsia"/>
          <w:szCs w:val="21"/>
        </w:rPr>
        <w:t>府内がん診療連携拠点病院に対して、肝がん指定医療機関になるよう働きかけを。</w:t>
      </w:r>
    </w:p>
    <w:p w14:paraId="58E8BABA" w14:textId="313E9DDB" w:rsidR="005153C7" w:rsidRPr="005153C7" w:rsidRDefault="00D31B1C" w:rsidP="005153C7">
      <w:pPr>
        <w:spacing w:line="400" w:lineRule="exact"/>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153C7" w:rsidRPr="005153C7">
        <w:rPr>
          <w:rFonts w:ascii="HG丸ｺﾞｼｯｸM-PRO" w:eastAsia="HG丸ｺﾞｼｯｸM-PRO" w:hAnsi="HG丸ｺﾞｼｯｸM-PRO" w:hint="eastAsia"/>
          <w:szCs w:val="21"/>
        </w:rPr>
        <w:t>主治医等から制度説明ができるよう</w:t>
      </w:r>
      <w:r w:rsidR="00EC5FD2">
        <w:rPr>
          <w:rFonts w:ascii="HG丸ｺﾞｼｯｸM-PRO" w:eastAsia="HG丸ｺﾞｼｯｸM-PRO" w:hAnsi="HG丸ｺﾞｼｯｸM-PRO" w:hint="eastAsia"/>
          <w:szCs w:val="21"/>
        </w:rPr>
        <w:t>徹底してほしい。あわせて、</w:t>
      </w:r>
      <w:r w:rsidR="005153C7" w:rsidRPr="005153C7">
        <w:rPr>
          <w:rFonts w:ascii="HG丸ｺﾞｼｯｸM-PRO" w:eastAsia="HG丸ｺﾞｼｯｸM-PRO" w:hAnsi="HG丸ｺﾞｼｯｸM-PRO" w:hint="eastAsia"/>
          <w:szCs w:val="21"/>
        </w:rPr>
        <w:t>申請手続きの簡素化、</w:t>
      </w:r>
    </w:p>
    <w:p w14:paraId="7350693A" w14:textId="580094C3" w:rsidR="005153C7" w:rsidRPr="005153C7" w:rsidRDefault="005153C7" w:rsidP="00D31B1C">
      <w:pPr>
        <w:spacing w:line="400" w:lineRule="exact"/>
        <w:ind w:firstLineChars="300" w:firstLine="630"/>
        <w:rPr>
          <w:rFonts w:ascii="HG丸ｺﾞｼｯｸM-PRO" w:eastAsia="HG丸ｺﾞｼｯｸM-PRO" w:hAnsi="HG丸ｺﾞｼｯｸM-PRO"/>
          <w:color w:val="FF0000"/>
          <w:szCs w:val="21"/>
        </w:rPr>
      </w:pPr>
      <w:r w:rsidRPr="005153C7">
        <w:rPr>
          <w:rFonts w:ascii="HG丸ｺﾞｼｯｸM-PRO" w:eastAsia="HG丸ｺﾞｼｯｸM-PRO" w:hAnsi="HG丸ｺﾞｼｯｸM-PRO" w:hint="eastAsia"/>
          <w:szCs w:val="21"/>
        </w:rPr>
        <w:t>所得制限の撤廃をはじめとする要件緩和等を厚生労働省に要望してほしい。</w:t>
      </w:r>
    </w:p>
    <w:p w14:paraId="3FFCF444" w14:textId="77777777" w:rsidR="000264A2" w:rsidRPr="00A81DD8" w:rsidRDefault="000264A2" w:rsidP="000264A2">
      <w:pPr>
        <w:spacing w:line="400" w:lineRule="exact"/>
        <w:rPr>
          <w:rFonts w:ascii="HG丸ｺﾞｼｯｸM-PRO" w:eastAsia="HG丸ｺﾞｼｯｸM-PRO" w:hAnsi="HG丸ｺﾞｼｯｸM-PRO" w:cs="Times New Roman"/>
          <w:szCs w:val="21"/>
          <w:highlight w:val="yellow"/>
        </w:rPr>
      </w:pPr>
    </w:p>
    <w:p w14:paraId="0D1698B6" w14:textId="7E65C6C2" w:rsidR="000264A2" w:rsidRPr="00D31B1C" w:rsidRDefault="005153C7" w:rsidP="005153C7">
      <w:pPr>
        <w:spacing w:line="400" w:lineRule="exact"/>
        <w:rPr>
          <w:rFonts w:ascii="HG丸ｺﾞｼｯｸM-PRO" w:eastAsia="HG丸ｺﾞｼｯｸM-PRO" w:hAnsi="HG丸ｺﾞｼｯｸM-PRO"/>
          <w:b/>
          <w:szCs w:val="21"/>
        </w:rPr>
      </w:pPr>
      <w:r w:rsidRPr="00D31B1C">
        <w:rPr>
          <w:rFonts w:ascii="HG丸ｺﾞｼｯｸM-PRO" w:eastAsia="HG丸ｺﾞｼｯｸM-PRO" w:hAnsi="HG丸ｺﾞｼｯｸM-PRO" w:hint="eastAsia"/>
          <w:b/>
          <w:szCs w:val="21"/>
        </w:rPr>
        <w:t>（７）第３期大阪府がん対策推進計画（</w:t>
      </w:r>
      <w:r w:rsidR="000264A2" w:rsidRPr="00D31B1C">
        <w:rPr>
          <w:rFonts w:ascii="HG丸ｺﾞｼｯｸM-PRO" w:eastAsia="HG丸ｺﾞｼｯｸM-PRO" w:hAnsi="HG丸ｺﾞｼｯｸM-PRO" w:hint="eastAsia"/>
          <w:b/>
          <w:szCs w:val="21"/>
        </w:rPr>
        <w:t>進捗管理</w:t>
      </w:r>
      <w:r w:rsidR="00F506C7" w:rsidRPr="00D31B1C">
        <w:rPr>
          <w:rFonts w:ascii="HG丸ｺﾞｼｯｸM-PRO" w:eastAsia="HG丸ｺﾞｼｯｸM-PRO" w:hAnsi="HG丸ｺﾞｼｯｸM-PRO" w:hint="eastAsia"/>
          <w:b/>
          <w:szCs w:val="21"/>
        </w:rPr>
        <w:t>・中間点検報告</w:t>
      </w:r>
      <w:r w:rsidRPr="00D31B1C">
        <w:rPr>
          <w:rFonts w:ascii="HG丸ｺﾞｼｯｸM-PRO" w:eastAsia="HG丸ｺﾞｼｯｸM-PRO" w:hAnsi="HG丸ｺﾞｼｯｸM-PRO" w:hint="eastAsia"/>
          <w:b/>
          <w:szCs w:val="21"/>
        </w:rPr>
        <w:t>）</w:t>
      </w:r>
      <w:r w:rsidR="000264A2" w:rsidRPr="00D31B1C">
        <w:rPr>
          <w:rFonts w:ascii="HG丸ｺﾞｼｯｸM-PRO" w:eastAsia="HG丸ｺﾞｼｯｸM-PRO" w:hAnsi="HG丸ｺﾞｼｯｸM-PRO" w:hint="eastAsia"/>
          <w:b/>
          <w:szCs w:val="21"/>
        </w:rPr>
        <w:t>について</w:t>
      </w:r>
    </w:p>
    <w:p w14:paraId="62F8BF7C" w14:textId="38E07F7A" w:rsidR="00D31B1C" w:rsidRPr="00A81DD8" w:rsidRDefault="00D31B1C" w:rsidP="00D31B1C">
      <w:pPr>
        <w:ind w:firstLineChars="200" w:firstLine="420"/>
        <w:rPr>
          <w:rFonts w:ascii="HG丸ｺﾞｼｯｸM-PRO" w:eastAsia="HG丸ｺﾞｼｯｸM-PRO" w:hAnsi="HG丸ｺﾞｼｯｸM-PRO" w:cs="Times New Roman"/>
        </w:rPr>
      </w:pPr>
      <w:r w:rsidRPr="00D31B1C">
        <w:rPr>
          <w:rFonts w:ascii="HG丸ｺﾞｼｯｸM-PRO" w:eastAsia="HG丸ｺﾞｼｯｸM-PRO" w:hAnsi="HG丸ｺﾞｼｯｸM-PRO" w:cs="Times New Roman" w:hint="eastAsia"/>
        </w:rPr>
        <w:t>【意見要旨】</w:t>
      </w:r>
    </w:p>
    <w:p w14:paraId="7BD6EF7B" w14:textId="2AF9584E" w:rsidR="00D31B1C" w:rsidRDefault="00D31B1C" w:rsidP="00D31B1C">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がん予防という視点で、喫煙と同様、アルコール・肥満対策の計画への位置付けが課題</w:t>
      </w:r>
      <w:r w:rsidRPr="008451C6">
        <w:rPr>
          <w:rFonts w:ascii="HG丸ｺﾞｼｯｸM-PRO" w:eastAsia="HG丸ｺﾞｼｯｸM-PRO" w:hAnsi="HG丸ｺﾞｼｯｸM-PRO" w:hint="eastAsia"/>
          <w:szCs w:val="21"/>
        </w:rPr>
        <w:t>。</w:t>
      </w:r>
    </w:p>
    <w:p w14:paraId="587651FD" w14:textId="402C0499" w:rsidR="00D31B1C" w:rsidRDefault="00D31B1C" w:rsidP="00D31B1C">
      <w:pPr>
        <w:ind w:firstLineChars="200" w:firstLine="420"/>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同</w:t>
      </w:r>
      <w:r w:rsidRPr="005153C7">
        <w:rPr>
          <w:rFonts w:ascii="HG丸ｺﾞｼｯｸM-PRO" w:eastAsia="HG丸ｺﾞｼｯｸM-PRO" w:hAnsi="HG丸ｺﾞｼｯｸM-PRO"/>
          <w:szCs w:val="21"/>
        </w:rPr>
        <w:t>計画における、肝炎ウ</w:t>
      </w:r>
      <w:r>
        <w:rPr>
          <w:rFonts w:ascii="HG丸ｺﾞｼｯｸM-PRO" w:eastAsia="HG丸ｺﾞｼｯｸM-PRO" w:hAnsi="HG丸ｺﾞｼｯｸM-PRO"/>
          <w:szCs w:val="21"/>
        </w:rPr>
        <w:t>イルス検査累積受検者数・</w:t>
      </w:r>
      <w:r>
        <w:rPr>
          <w:rFonts w:ascii="HG丸ｺﾞｼｯｸM-PRO" w:eastAsia="HG丸ｺﾞｼｯｸM-PRO" w:hAnsi="HG丸ｺﾞｼｯｸM-PRO" w:hint="eastAsia"/>
          <w:szCs w:val="21"/>
        </w:rPr>
        <w:t>精密</w:t>
      </w:r>
      <w:r>
        <w:rPr>
          <w:rFonts w:ascii="HG丸ｺﾞｼｯｸM-PRO" w:eastAsia="HG丸ｺﾞｼｯｸM-PRO" w:hAnsi="HG丸ｺﾞｼｯｸM-PRO"/>
          <w:szCs w:val="21"/>
        </w:rPr>
        <w:t>検査受検率</w:t>
      </w:r>
      <w:r>
        <w:rPr>
          <w:rFonts w:ascii="HG丸ｺﾞｼｯｸM-PRO" w:eastAsia="HG丸ｺﾞｼｯｸM-PRO" w:hAnsi="HG丸ｺﾞｼｯｸM-PRO" w:hint="eastAsia"/>
          <w:szCs w:val="21"/>
        </w:rPr>
        <w:t>の2023</w:t>
      </w:r>
      <w:r w:rsidRPr="005153C7">
        <w:rPr>
          <w:rFonts w:ascii="HG丸ｺﾞｼｯｸM-PRO" w:eastAsia="HG丸ｺﾞｼｯｸM-PRO" w:hAnsi="HG丸ｺﾞｼｯｸM-PRO"/>
          <w:szCs w:val="21"/>
        </w:rPr>
        <w:t>年度の個別</w:t>
      </w:r>
    </w:p>
    <w:p w14:paraId="4E344D12" w14:textId="77777777" w:rsidR="00D31B1C" w:rsidRPr="005153C7" w:rsidRDefault="00D31B1C" w:rsidP="00D31B1C">
      <w:pPr>
        <w:ind w:firstLineChars="300" w:firstLine="630"/>
        <w:rPr>
          <w:rFonts w:ascii="HG丸ｺﾞｼｯｸM-PRO" w:eastAsia="HG丸ｺﾞｼｯｸM-PRO" w:hAnsi="HG丸ｺﾞｼｯｸM-PRO"/>
          <w:color w:val="FF0000"/>
          <w:szCs w:val="21"/>
        </w:rPr>
      </w:pPr>
      <w:r w:rsidRPr="005153C7">
        <w:rPr>
          <w:rFonts w:ascii="HG丸ｺﾞｼｯｸM-PRO" w:eastAsia="HG丸ｺﾞｼｯｸM-PRO" w:hAnsi="HG丸ｺﾞｼｯｸM-PRO"/>
          <w:szCs w:val="21"/>
        </w:rPr>
        <w:t>目標を、是非とも達成して</w:t>
      </w:r>
      <w:r>
        <w:rPr>
          <w:rFonts w:ascii="HG丸ｺﾞｼｯｸM-PRO" w:eastAsia="HG丸ｺﾞｼｯｸM-PRO" w:hAnsi="HG丸ｺﾞｼｯｸM-PRO" w:hint="eastAsia"/>
          <w:szCs w:val="21"/>
        </w:rPr>
        <w:t>ほしい</w:t>
      </w:r>
      <w:r w:rsidRPr="005153C7">
        <w:rPr>
          <w:rFonts w:ascii="HG丸ｺﾞｼｯｸM-PRO" w:eastAsia="HG丸ｺﾞｼｯｸM-PRO" w:hAnsi="HG丸ｺﾞｼｯｸM-PRO"/>
          <w:szCs w:val="21"/>
        </w:rPr>
        <w:t>。</w:t>
      </w:r>
    </w:p>
    <w:p w14:paraId="42CB5A74" w14:textId="29242829" w:rsidR="000264A2" w:rsidRPr="00D31B1C" w:rsidRDefault="000264A2" w:rsidP="006C463F">
      <w:pPr>
        <w:ind w:firstLineChars="200" w:firstLine="420"/>
        <w:rPr>
          <w:rFonts w:ascii="HG丸ｺﾞｼｯｸM-PRO" w:eastAsia="HG丸ｺﾞｼｯｸM-PRO" w:hAnsi="HG丸ｺﾞｼｯｸM-PRO" w:cs="Times New Roman"/>
          <w:color w:val="FF0000"/>
        </w:rPr>
      </w:pPr>
      <w:r w:rsidRPr="00D31B1C">
        <w:rPr>
          <w:rFonts w:ascii="HG丸ｺﾞｼｯｸM-PRO" w:eastAsia="HG丸ｺﾞｼｯｸM-PRO" w:hAnsi="HG丸ｺﾞｼｯｸM-PRO" w:hint="eastAsia"/>
        </w:rPr>
        <w:t>【審議結果】</w:t>
      </w:r>
      <w:r w:rsidRPr="00A81DD8">
        <w:rPr>
          <w:rFonts w:ascii="HG丸ｺﾞｼｯｸM-PRO" w:eastAsia="HG丸ｺﾞｼｯｸM-PRO" w:hAnsi="HG丸ｺﾞｼｯｸM-PRO" w:hint="eastAsia"/>
        </w:rPr>
        <w:t xml:space="preserve">　</w:t>
      </w:r>
      <w:r w:rsidRPr="00D31B1C">
        <w:rPr>
          <w:rFonts w:ascii="HG丸ｺﾞｼｯｸM-PRO" w:eastAsia="HG丸ｺﾞｼｯｸM-PRO" w:hAnsi="HG丸ｺﾞｼｯｸM-PRO" w:hint="eastAsia"/>
        </w:rPr>
        <w:t>承認</w:t>
      </w:r>
    </w:p>
    <w:sectPr w:rsidR="000264A2" w:rsidRPr="00D31B1C" w:rsidSect="006C463F">
      <w:footerReference w:type="default" r:id="rId8"/>
      <w:pgSz w:w="11906" w:h="16838" w:code="9"/>
      <w:pgMar w:top="1418" w:right="1418" w:bottom="1134" w:left="1418" w:header="851" w:footer="992"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43C0" w14:textId="77777777" w:rsidR="00F820CA" w:rsidRDefault="00F820CA" w:rsidP="009001E3">
      <w:r>
        <w:separator/>
      </w:r>
    </w:p>
  </w:endnote>
  <w:endnote w:type="continuationSeparator" w:id="0">
    <w:p w14:paraId="5BCD1A0A" w14:textId="77777777" w:rsidR="00F820CA" w:rsidRDefault="00F820CA" w:rsidP="0090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774624"/>
      <w:docPartObj>
        <w:docPartGallery w:val="Page Numbers (Bottom of Page)"/>
        <w:docPartUnique/>
      </w:docPartObj>
    </w:sdtPr>
    <w:sdtEndPr/>
    <w:sdtContent>
      <w:p w14:paraId="11A63621" w14:textId="752D0213" w:rsidR="00BD2608" w:rsidRDefault="00BD2608">
        <w:pPr>
          <w:pStyle w:val="a5"/>
          <w:jc w:val="center"/>
        </w:pPr>
        <w:r>
          <w:fldChar w:fldCharType="begin"/>
        </w:r>
        <w:r>
          <w:instrText>PAGE   \* MERGEFORMAT</w:instrText>
        </w:r>
        <w:r>
          <w:fldChar w:fldCharType="separate"/>
        </w:r>
        <w:r w:rsidR="00D31B1C" w:rsidRPr="00D31B1C">
          <w:rPr>
            <w:noProof/>
            <w:lang w:val="ja-JP"/>
          </w:rPr>
          <w:t>1</w:t>
        </w:r>
        <w:r>
          <w:fldChar w:fldCharType="end"/>
        </w:r>
      </w:p>
    </w:sdtContent>
  </w:sdt>
  <w:p w14:paraId="5D855A75" w14:textId="77777777" w:rsidR="00BD2608" w:rsidRDefault="00BD26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522ED" w14:textId="77777777" w:rsidR="00F820CA" w:rsidRDefault="00F820CA" w:rsidP="009001E3">
      <w:r>
        <w:separator/>
      </w:r>
    </w:p>
  </w:footnote>
  <w:footnote w:type="continuationSeparator" w:id="0">
    <w:p w14:paraId="61523534" w14:textId="77777777" w:rsidR="00F820CA" w:rsidRDefault="00F820CA" w:rsidP="00900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64F13"/>
    <w:multiLevelType w:val="hybridMultilevel"/>
    <w:tmpl w:val="A6ACC166"/>
    <w:lvl w:ilvl="0" w:tplc="182CA000">
      <w:start w:val="2"/>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E3"/>
    <w:rsid w:val="00005D4A"/>
    <w:rsid w:val="00007B0F"/>
    <w:rsid w:val="000264A2"/>
    <w:rsid w:val="00027D95"/>
    <w:rsid w:val="00033118"/>
    <w:rsid w:val="0005573E"/>
    <w:rsid w:val="00067238"/>
    <w:rsid w:val="00077890"/>
    <w:rsid w:val="0008677F"/>
    <w:rsid w:val="00096439"/>
    <w:rsid w:val="000A1CBD"/>
    <w:rsid w:val="000B15D4"/>
    <w:rsid w:val="000B6395"/>
    <w:rsid w:val="000D419B"/>
    <w:rsid w:val="000E58D1"/>
    <w:rsid w:val="000F7BC9"/>
    <w:rsid w:val="001251DE"/>
    <w:rsid w:val="00160D98"/>
    <w:rsid w:val="00163A07"/>
    <w:rsid w:val="00193894"/>
    <w:rsid w:val="001A10C4"/>
    <w:rsid w:val="001B3332"/>
    <w:rsid w:val="001C304F"/>
    <w:rsid w:val="001D208C"/>
    <w:rsid w:val="001D5410"/>
    <w:rsid w:val="001E6341"/>
    <w:rsid w:val="001F5BD2"/>
    <w:rsid w:val="0022394B"/>
    <w:rsid w:val="002251D2"/>
    <w:rsid w:val="002405C8"/>
    <w:rsid w:val="00253A91"/>
    <w:rsid w:val="00260EAF"/>
    <w:rsid w:val="002A31F8"/>
    <w:rsid w:val="002B5DDB"/>
    <w:rsid w:val="002B7511"/>
    <w:rsid w:val="002F3B3F"/>
    <w:rsid w:val="00300E87"/>
    <w:rsid w:val="00304B59"/>
    <w:rsid w:val="0031063D"/>
    <w:rsid w:val="00316651"/>
    <w:rsid w:val="003351AC"/>
    <w:rsid w:val="00351CF1"/>
    <w:rsid w:val="00372853"/>
    <w:rsid w:val="00381513"/>
    <w:rsid w:val="00393844"/>
    <w:rsid w:val="00425386"/>
    <w:rsid w:val="00425441"/>
    <w:rsid w:val="0043749D"/>
    <w:rsid w:val="004400F7"/>
    <w:rsid w:val="00444EBD"/>
    <w:rsid w:val="00446E63"/>
    <w:rsid w:val="00447854"/>
    <w:rsid w:val="0048064D"/>
    <w:rsid w:val="00484EDE"/>
    <w:rsid w:val="00491EE1"/>
    <w:rsid w:val="004A4E84"/>
    <w:rsid w:val="004B128F"/>
    <w:rsid w:val="005153C7"/>
    <w:rsid w:val="005162D2"/>
    <w:rsid w:val="00522355"/>
    <w:rsid w:val="00523A5E"/>
    <w:rsid w:val="0052581D"/>
    <w:rsid w:val="005D1174"/>
    <w:rsid w:val="005D11F9"/>
    <w:rsid w:val="005D6406"/>
    <w:rsid w:val="005E47D2"/>
    <w:rsid w:val="0064604C"/>
    <w:rsid w:val="00652C85"/>
    <w:rsid w:val="0068205C"/>
    <w:rsid w:val="006B576C"/>
    <w:rsid w:val="006C463F"/>
    <w:rsid w:val="006F1361"/>
    <w:rsid w:val="007064BC"/>
    <w:rsid w:val="00714F84"/>
    <w:rsid w:val="00736CC7"/>
    <w:rsid w:val="007418EA"/>
    <w:rsid w:val="00757240"/>
    <w:rsid w:val="00774A07"/>
    <w:rsid w:val="007B32ED"/>
    <w:rsid w:val="007C5ECB"/>
    <w:rsid w:val="007C7636"/>
    <w:rsid w:val="007D6060"/>
    <w:rsid w:val="007E75A5"/>
    <w:rsid w:val="007F04CF"/>
    <w:rsid w:val="007F159A"/>
    <w:rsid w:val="007F1786"/>
    <w:rsid w:val="007F399A"/>
    <w:rsid w:val="00817313"/>
    <w:rsid w:val="008451C6"/>
    <w:rsid w:val="0088336C"/>
    <w:rsid w:val="00894615"/>
    <w:rsid w:val="00895867"/>
    <w:rsid w:val="008967B5"/>
    <w:rsid w:val="008A382C"/>
    <w:rsid w:val="008A61C5"/>
    <w:rsid w:val="008F5065"/>
    <w:rsid w:val="009001E3"/>
    <w:rsid w:val="009046F2"/>
    <w:rsid w:val="00924914"/>
    <w:rsid w:val="00972875"/>
    <w:rsid w:val="0097657F"/>
    <w:rsid w:val="0098789A"/>
    <w:rsid w:val="0099756F"/>
    <w:rsid w:val="009C2B22"/>
    <w:rsid w:val="009D078D"/>
    <w:rsid w:val="009E1698"/>
    <w:rsid w:val="009E3D47"/>
    <w:rsid w:val="009E61FF"/>
    <w:rsid w:val="009E6405"/>
    <w:rsid w:val="00A05FA1"/>
    <w:rsid w:val="00A41286"/>
    <w:rsid w:val="00A7123A"/>
    <w:rsid w:val="00A7318F"/>
    <w:rsid w:val="00A7707A"/>
    <w:rsid w:val="00A816C4"/>
    <w:rsid w:val="00A81DD8"/>
    <w:rsid w:val="00A84882"/>
    <w:rsid w:val="00A945A0"/>
    <w:rsid w:val="00A958B6"/>
    <w:rsid w:val="00AA07B9"/>
    <w:rsid w:val="00AF5D50"/>
    <w:rsid w:val="00B02609"/>
    <w:rsid w:val="00B24CED"/>
    <w:rsid w:val="00B27A2D"/>
    <w:rsid w:val="00B4070E"/>
    <w:rsid w:val="00B638C8"/>
    <w:rsid w:val="00B84B41"/>
    <w:rsid w:val="00B90D4E"/>
    <w:rsid w:val="00BB7A43"/>
    <w:rsid w:val="00BD2608"/>
    <w:rsid w:val="00BD47B2"/>
    <w:rsid w:val="00BD64B3"/>
    <w:rsid w:val="00C057B2"/>
    <w:rsid w:val="00C05A3D"/>
    <w:rsid w:val="00C05BCD"/>
    <w:rsid w:val="00C11841"/>
    <w:rsid w:val="00C44E61"/>
    <w:rsid w:val="00C57D10"/>
    <w:rsid w:val="00C61D8E"/>
    <w:rsid w:val="00C847AA"/>
    <w:rsid w:val="00C87686"/>
    <w:rsid w:val="00CA2A58"/>
    <w:rsid w:val="00CD0DD1"/>
    <w:rsid w:val="00CF6C3C"/>
    <w:rsid w:val="00D31B1C"/>
    <w:rsid w:val="00D41D4E"/>
    <w:rsid w:val="00E276CD"/>
    <w:rsid w:val="00E4731B"/>
    <w:rsid w:val="00EA3F6B"/>
    <w:rsid w:val="00EA44B7"/>
    <w:rsid w:val="00EA4A47"/>
    <w:rsid w:val="00EC5FD2"/>
    <w:rsid w:val="00ED1413"/>
    <w:rsid w:val="00F40ABC"/>
    <w:rsid w:val="00F506C7"/>
    <w:rsid w:val="00F551A1"/>
    <w:rsid w:val="00F671B9"/>
    <w:rsid w:val="00F70CF7"/>
    <w:rsid w:val="00F7132D"/>
    <w:rsid w:val="00F806CB"/>
    <w:rsid w:val="00F820CA"/>
    <w:rsid w:val="00F86556"/>
    <w:rsid w:val="00F9283C"/>
    <w:rsid w:val="00FB789B"/>
    <w:rsid w:val="00FD14BC"/>
    <w:rsid w:val="00FD4A26"/>
    <w:rsid w:val="00FD5415"/>
    <w:rsid w:val="00FD6AF7"/>
    <w:rsid w:val="00FD70FE"/>
    <w:rsid w:val="00FE7137"/>
    <w:rsid w:val="00FF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D71085"/>
  <w15:chartTrackingRefBased/>
  <w15:docId w15:val="{C71F8E20-2126-444D-A7B4-8731A818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E3"/>
    <w:pPr>
      <w:tabs>
        <w:tab w:val="center" w:pos="4252"/>
        <w:tab w:val="right" w:pos="8504"/>
      </w:tabs>
      <w:snapToGrid w:val="0"/>
    </w:pPr>
  </w:style>
  <w:style w:type="character" w:customStyle="1" w:styleId="a4">
    <w:name w:val="ヘッダー (文字)"/>
    <w:basedOn w:val="a0"/>
    <w:link w:val="a3"/>
    <w:uiPriority w:val="99"/>
    <w:rsid w:val="009001E3"/>
  </w:style>
  <w:style w:type="paragraph" w:styleId="a5">
    <w:name w:val="footer"/>
    <w:basedOn w:val="a"/>
    <w:link w:val="a6"/>
    <w:uiPriority w:val="99"/>
    <w:unhideWhenUsed/>
    <w:rsid w:val="009001E3"/>
    <w:pPr>
      <w:tabs>
        <w:tab w:val="center" w:pos="4252"/>
        <w:tab w:val="right" w:pos="8504"/>
      </w:tabs>
      <w:snapToGrid w:val="0"/>
    </w:pPr>
  </w:style>
  <w:style w:type="character" w:customStyle="1" w:styleId="a6">
    <w:name w:val="フッター (文字)"/>
    <w:basedOn w:val="a0"/>
    <w:link w:val="a5"/>
    <w:uiPriority w:val="99"/>
    <w:rsid w:val="009001E3"/>
  </w:style>
  <w:style w:type="paragraph" w:styleId="a7">
    <w:name w:val="Balloon Text"/>
    <w:basedOn w:val="a"/>
    <w:link w:val="a8"/>
    <w:uiPriority w:val="99"/>
    <w:semiHidden/>
    <w:unhideWhenUsed/>
    <w:rsid w:val="00AA0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07B9"/>
    <w:rPr>
      <w:rFonts w:asciiTheme="majorHAnsi" w:eastAsiaTheme="majorEastAsia" w:hAnsiTheme="majorHAnsi" w:cstheme="majorBidi"/>
      <w:sz w:val="18"/>
      <w:szCs w:val="18"/>
    </w:rPr>
  </w:style>
  <w:style w:type="paragraph" w:styleId="a9">
    <w:name w:val="List Paragraph"/>
    <w:basedOn w:val="a"/>
    <w:uiPriority w:val="34"/>
    <w:qFormat/>
    <w:rsid w:val="002F3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E089-1C73-4AA2-844E-1A86F7F7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優水</dc:creator>
  <cp:keywords/>
  <dc:description/>
  <cp:lastModifiedBy>赤木　久展</cp:lastModifiedBy>
  <cp:revision>2</cp:revision>
  <cp:lastPrinted>2022-03-08T09:38:00Z</cp:lastPrinted>
  <dcterms:created xsi:type="dcterms:W3CDTF">2023-05-31T05:55:00Z</dcterms:created>
  <dcterms:modified xsi:type="dcterms:W3CDTF">2023-05-31T05:55:00Z</dcterms:modified>
</cp:coreProperties>
</file>