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7A" w:rsidRPr="00B04AF6" w:rsidRDefault="00CC67B3" w:rsidP="00811982">
      <w:pPr>
        <w:snapToGrid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8F302" wp14:editId="116F5A89">
                <wp:simplePos x="0" y="0"/>
                <wp:positionH relativeFrom="column">
                  <wp:posOffset>5688965</wp:posOffset>
                </wp:positionH>
                <wp:positionV relativeFrom="paragraph">
                  <wp:posOffset>-150495</wp:posOffset>
                </wp:positionV>
                <wp:extent cx="1136650" cy="438150"/>
                <wp:effectExtent l="0" t="0" r="2540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B0D" w:rsidRPr="00CE372F" w:rsidRDefault="00F11B0D" w:rsidP="00F11B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CE372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95pt;margin-top:-11.85pt;width:89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UPSAIAAGMEAAAOAAAAZHJzL2Uyb0RvYy54bWysVM1u2zAMvg/YOwi6r07SpGuNOkXXrsOA&#10;/QHdHkCR5ViYLGqUErs7NsCwh9grDDvvefwio+Q0zf4uw3QQRJP8SH4kfXrWNYatFXoNtuDjgxFn&#10;ykootV0W/N3bq0fHnPkgbCkMWFXwG+X52fzhg9PW5WoCNZhSISMQ6/PWFbwOweVZ5mWtGuEPwClL&#10;ygqwEYFEXGYlipbQG5NNRqOjrAUsHYJU3tPXy0HJ5wm/qpQMr6vKq8BMwSm3kG5M9yLe2fxU5EsU&#10;rtZym4b4hywaoS0F3UFdiiDYCvVvUI2WCB6qcCChyaCqtFSpBqpmPPqlmutaOJVqIXK829Hk/x+s&#10;fLV+g0yXBT/kzIqGWtRvPvW3X/vb7/3mM+s3X/rNpr/9RjKbRLpa53PyunbkF7on0FHbU+nevQD5&#10;3jMLF7WwS3WOCG2tREnpjqNntuc64PgIsmhfQklxxSpAAuoqbCKXxA4jdGrbza5VqgtMxpDjw6Oj&#10;Gakk6aaHx2N6xxAiv/N26MMzBQ2Lj4IjjUJCF+sXPgymdyYxmAejyyttTBJwubgwyNaCxuYqnS36&#10;T2bGsrbgJ7PJbCDgrxCjdP4E0ehA8290U/DjnZHII21PbUlpijwIbYY3VWfslsdI3UBi6BYdGUZy&#10;F1DeEKMIw5zTXtKjBvzIWUszXnD/YSVQcWaeW+rKyXg6jUuRhOns8YQE3Ncs9jXCSoIquAzI2SBc&#10;hGGVVg71sqZYwyRYOKdeVjrRfJ/XNnOa5NSo7dbFVdmXk9X9v2H+AwAA//8DAFBLAwQUAAYACAAA&#10;ACEAVG6ukt4AAAALAQAADwAAAGRycy9kb3ducmV2LnhtbEyPy07DMBBF90j8gzVI7FqbPmgbMqmi&#10;IpZFoiDWrj1NAn4pdtPw97grWM7M0Z1zy+1oDRuoj513CA9TAYyc8rpzDcLH+8tkDSwm6bQ03hHC&#10;D0XYVrc3pSy0v7g3Gg6pYTnExUIitCmFgvOoWrIyTn0gl28n31uZ8tg3XPfyksOt4TMhHrmVncsf&#10;Whlo15L6Ppwtwr7e78RrP9g6fJ6+jAxKPYeIeH831k/AEo3pD4arflaHKjsd/dnpyAzCerPcZBRh&#10;MpuvgF0JsVrk1RFhsZwDr0r+v0P1CwAA//8DAFBLAQItABQABgAIAAAAIQC2gziS/gAAAOEBAAAT&#10;AAAAAAAAAAAAAAAAAAAAAABbQ29udGVudF9UeXBlc10ueG1sUEsBAi0AFAAGAAgAAAAhADj9If/W&#10;AAAAlAEAAAsAAAAAAAAAAAAAAAAALwEAAF9yZWxzLy5yZWxzUEsBAi0AFAAGAAgAAAAhANjVJQ9I&#10;AgAAYwQAAA4AAAAAAAAAAAAAAAAALgIAAGRycy9lMm9Eb2MueG1sUEsBAi0AFAAGAAgAAAAhAFRu&#10;rpLeAAAACwEAAA8AAAAAAAAAAAAAAAAAogQAAGRycy9kb3ducmV2LnhtbFBLBQYAAAAABAAEAPMA&#10;AACtBQAAAAA=&#10;">
                <v:textbox>
                  <w:txbxContent>
                    <w:p w:rsidR="00F11B0D" w:rsidRPr="00CE372F" w:rsidRDefault="00F11B0D" w:rsidP="00F11B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CE372F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037A9">
        <w:rPr>
          <w:rFonts w:ascii="ＭＳ 明朝" w:hAnsi="ＭＳ 明朝" w:hint="eastAsia"/>
          <w:sz w:val="20"/>
          <w:szCs w:val="20"/>
        </w:rPr>
        <w:t>送信先：大阪府健康づくり課がん対策グループ</w:t>
      </w:r>
      <w:r w:rsidR="00AF3003" w:rsidRPr="00B04AF6">
        <w:rPr>
          <w:rFonts w:ascii="ＭＳ 明朝" w:hAnsi="ＭＳ 明朝" w:hint="eastAsia"/>
          <w:sz w:val="20"/>
          <w:szCs w:val="20"/>
        </w:rPr>
        <w:t xml:space="preserve">　</w:t>
      </w:r>
      <w:r w:rsidR="00FC54C5">
        <w:rPr>
          <w:rFonts w:ascii="ＭＳ 明朝" w:hAnsi="ＭＳ 明朝" w:hint="eastAsia"/>
          <w:sz w:val="20"/>
          <w:szCs w:val="20"/>
        </w:rPr>
        <w:t>行</w:t>
      </w:r>
      <w:r w:rsidR="001D5B3C">
        <w:rPr>
          <w:rFonts w:ascii="ＭＳ 明朝" w:hAnsi="ＭＳ 明朝" w:hint="eastAsia"/>
          <w:sz w:val="20"/>
          <w:szCs w:val="20"/>
        </w:rPr>
        <w:t xml:space="preserve">　　</w:t>
      </w:r>
      <w:r w:rsidR="001D5B3C" w:rsidRPr="001D5B3C">
        <w:rPr>
          <w:rFonts w:hint="eastAsia"/>
          <w:spacing w:val="-8"/>
          <w:szCs w:val="18"/>
        </w:rPr>
        <w:t>ファクシミリ：０６</w:t>
      </w:r>
      <w:r w:rsidR="001E1900">
        <w:rPr>
          <w:rFonts w:hint="eastAsia"/>
          <w:spacing w:val="-8"/>
          <w:szCs w:val="18"/>
        </w:rPr>
        <w:t>‐</w:t>
      </w:r>
      <w:r w:rsidR="001D5B3C" w:rsidRPr="001D5B3C">
        <w:rPr>
          <w:rFonts w:hint="eastAsia"/>
          <w:spacing w:val="-8"/>
          <w:szCs w:val="18"/>
        </w:rPr>
        <w:t>６９４１</w:t>
      </w:r>
      <w:r w:rsidR="001E1900">
        <w:rPr>
          <w:rFonts w:hint="eastAsia"/>
          <w:spacing w:val="-8"/>
          <w:szCs w:val="18"/>
        </w:rPr>
        <w:t>‐</w:t>
      </w:r>
      <w:r w:rsidR="001D5B3C" w:rsidRPr="001D5B3C">
        <w:rPr>
          <w:rFonts w:hint="eastAsia"/>
          <w:spacing w:val="-8"/>
          <w:szCs w:val="18"/>
        </w:rPr>
        <w:t>６６０６</w:t>
      </w:r>
    </w:p>
    <w:p w:rsidR="0071066E" w:rsidRDefault="0071066E" w:rsidP="0071066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大阪府</w:t>
      </w:r>
      <w:r w:rsidRPr="00A53577">
        <w:rPr>
          <w:rFonts w:ascii="ＭＳ ゴシック" w:eastAsia="ＭＳ ゴシック" w:hAnsi="ＭＳ ゴシック" w:hint="eastAsia"/>
          <w:b/>
          <w:sz w:val="28"/>
          <w:szCs w:val="28"/>
        </w:rPr>
        <w:t>肝炎専門医療機関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現況報告書【平成27年度実施】</w:t>
      </w:r>
      <w:bookmarkStart w:id="0" w:name="_GoBack"/>
      <w:bookmarkEnd w:id="0"/>
    </w:p>
    <w:p w:rsidR="00052108" w:rsidRPr="0071066E" w:rsidRDefault="00052108" w:rsidP="00052108">
      <w:pPr>
        <w:rPr>
          <w:rFonts w:ascii="ＭＳ ゴシック" w:eastAsia="ＭＳ ゴシック" w:hAnsi="ＭＳ ゴシック"/>
          <w:b/>
          <w:sz w:val="24"/>
          <w:szCs w:val="28"/>
        </w:rPr>
      </w:pPr>
    </w:p>
    <w:p w:rsidR="00592C8A" w:rsidRDefault="00592C8A" w:rsidP="009C2B14">
      <w:pPr>
        <w:jc w:val="right"/>
        <w:rPr>
          <w:rFonts w:ascii="ＭＳ 明朝" w:hAnsi="ＭＳ 明朝"/>
          <w:sz w:val="26"/>
          <w:szCs w:val="26"/>
        </w:rPr>
      </w:pPr>
      <w:r w:rsidRPr="005A22E0">
        <w:rPr>
          <w:rFonts w:ascii="ＭＳ 明朝" w:hAnsi="ＭＳ 明朝" w:hint="eastAsia"/>
          <w:sz w:val="26"/>
          <w:szCs w:val="26"/>
        </w:rPr>
        <w:t xml:space="preserve">平成　</w:t>
      </w:r>
      <w:r w:rsidR="005A22E0" w:rsidRPr="005A22E0">
        <w:rPr>
          <w:rFonts w:ascii="ＭＳ 明朝" w:hAnsi="ＭＳ 明朝" w:hint="eastAsia"/>
          <w:sz w:val="26"/>
          <w:szCs w:val="26"/>
        </w:rPr>
        <w:t xml:space="preserve">　</w:t>
      </w:r>
      <w:r w:rsidRPr="005A22E0">
        <w:rPr>
          <w:rFonts w:ascii="ＭＳ 明朝" w:hAnsi="ＭＳ 明朝" w:hint="eastAsia"/>
          <w:sz w:val="26"/>
          <w:szCs w:val="26"/>
        </w:rPr>
        <w:t xml:space="preserve">　年　</w:t>
      </w:r>
      <w:r w:rsidR="005A22E0" w:rsidRPr="005A22E0">
        <w:rPr>
          <w:rFonts w:ascii="ＭＳ 明朝" w:hAnsi="ＭＳ 明朝" w:hint="eastAsia"/>
          <w:sz w:val="26"/>
          <w:szCs w:val="26"/>
        </w:rPr>
        <w:t xml:space="preserve">　</w:t>
      </w:r>
      <w:r w:rsidRPr="005A22E0">
        <w:rPr>
          <w:rFonts w:ascii="ＭＳ 明朝" w:hAnsi="ＭＳ 明朝" w:hint="eastAsia"/>
          <w:sz w:val="26"/>
          <w:szCs w:val="26"/>
        </w:rPr>
        <w:t xml:space="preserve">　月</w:t>
      </w:r>
      <w:r w:rsidR="005A22E0" w:rsidRPr="005A22E0">
        <w:rPr>
          <w:rFonts w:ascii="ＭＳ 明朝" w:hAnsi="ＭＳ 明朝" w:hint="eastAsia"/>
          <w:sz w:val="26"/>
          <w:szCs w:val="26"/>
        </w:rPr>
        <w:t xml:space="preserve">　</w:t>
      </w:r>
      <w:r w:rsidRPr="005A22E0">
        <w:rPr>
          <w:rFonts w:ascii="ＭＳ 明朝" w:hAnsi="ＭＳ 明朝" w:hint="eastAsia"/>
          <w:sz w:val="26"/>
          <w:szCs w:val="26"/>
        </w:rPr>
        <w:t xml:space="preserve">　　日</w:t>
      </w:r>
    </w:p>
    <w:p w:rsidR="009C2B14" w:rsidRPr="00BB1663" w:rsidRDefault="00A53577">
      <w:pPr>
        <w:rPr>
          <w:rFonts w:ascii="ＭＳ ゴシック" w:eastAsia="ＭＳ ゴシック" w:hAnsi="ＭＳ ゴシック"/>
          <w:b/>
        </w:rPr>
      </w:pPr>
      <w:r w:rsidRPr="00BB1663">
        <w:rPr>
          <w:rFonts w:ascii="ＭＳ ゴシック" w:eastAsia="ＭＳ ゴシック" w:hAnsi="ＭＳ ゴシック" w:hint="eastAsia"/>
          <w:b/>
        </w:rPr>
        <w:t>【</w:t>
      </w:r>
      <w:r w:rsidR="001D5B3C" w:rsidRPr="001D5B3C">
        <w:rPr>
          <w:rFonts w:ascii="ＭＳ ゴシック" w:eastAsia="ＭＳ ゴシック" w:hAnsi="ＭＳ ゴシック" w:hint="eastAsia"/>
          <w:b/>
        </w:rPr>
        <w:t>医療機関名</w:t>
      </w:r>
      <w:r w:rsidRPr="00BB1663">
        <w:rPr>
          <w:rFonts w:ascii="ＭＳ ゴシック" w:eastAsia="ＭＳ ゴシック" w:hAnsi="ＭＳ ゴシック" w:hint="eastAsia"/>
          <w:b/>
        </w:rPr>
        <w:t>（送信元）】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9C2B14" w:rsidTr="00B33A52">
        <w:trPr>
          <w:trHeight w:val="4053"/>
        </w:trPr>
        <w:tc>
          <w:tcPr>
            <w:tcW w:w="10260" w:type="dxa"/>
          </w:tcPr>
          <w:p w:rsidR="00EE622B" w:rsidRDefault="00B33A52" w:rsidP="00EE622B">
            <w:pPr>
              <w:spacing w:line="420" w:lineRule="auto"/>
              <w:rPr>
                <w:rFonts w:ascii="ＭＳ 明朝" w:hAnsi="ＭＳ 明朝"/>
                <w:sz w:val="26"/>
                <w:szCs w:val="26"/>
              </w:rPr>
            </w:pPr>
            <w:r w:rsidRPr="00CC67B3">
              <w:rPr>
                <w:rFonts w:ascii="ＭＳ 明朝" w:hAnsi="ＭＳ 明朝" w:hint="eastAsia"/>
                <w:spacing w:val="180"/>
                <w:kern w:val="0"/>
                <w:sz w:val="26"/>
                <w:szCs w:val="26"/>
                <w:fitText w:val="1560" w:id="997524992"/>
              </w:rPr>
              <w:t>施設</w:t>
            </w:r>
            <w:r w:rsidRPr="00CC67B3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1560" w:id="997524992"/>
              </w:rPr>
              <w:t>名</w:t>
            </w:r>
            <w:r w:rsidR="00A53577">
              <w:rPr>
                <w:rFonts w:ascii="ＭＳ 明朝" w:hAnsi="ＭＳ 明朝" w:hint="eastAsia"/>
                <w:sz w:val="26"/>
                <w:szCs w:val="26"/>
              </w:rPr>
              <w:t>：</w:t>
            </w:r>
          </w:p>
          <w:p w:rsidR="00EE622B" w:rsidRDefault="00EE622B" w:rsidP="00EE622B">
            <w:pPr>
              <w:spacing w:line="420" w:lineRule="auto"/>
              <w:rPr>
                <w:rFonts w:ascii="ＭＳ 明朝" w:hAnsi="ＭＳ 明朝"/>
                <w:sz w:val="26"/>
                <w:szCs w:val="26"/>
              </w:rPr>
            </w:pPr>
            <w:r w:rsidRPr="00CC67B3">
              <w:rPr>
                <w:rFonts w:ascii="ＭＳ 明朝" w:hAnsi="ＭＳ 明朝" w:hint="eastAsia"/>
                <w:w w:val="96"/>
                <w:kern w:val="0"/>
                <w:sz w:val="26"/>
                <w:szCs w:val="26"/>
                <w:fitText w:val="1560" w:id="982216193"/>
              </w:rPr>
              <w:t>協力診療科</w:t>
            </w:r>
            <w:r w:rsidRPr="00CC67B3">
              <w:rPr>
                <w:rFonts w:ascii="ＭＳ 明朝" w:hAnsi="ＭＳ 明朝" w:hint="eastAsia"/>
                <w:spacing w:val="60"/>
                <w:w w:val="96"/>
                <w:kern w:val="0"/>
                <w:sz w:val="26"/>
                <w:szCs w:val="26"/>
                <w:fitText w:val="1560" w:id="982216193"/>
              </w:rPr>
              <w:t>名</w:t>
            </w:r>
            <w:r>
              <w:rPr>
                <w:rFonts w:ascii="ＭＳ 明朝" w:hAnsi="ＭＳ 明朝" w:hint="eastAsia"/>
                <w:sz w:val="26"/>
                <w:szCs w:val="26"/>
              </w:rPr>
              <w:t>：</w:t>
            </w:r>
          </w:p>
          <w:p w:rsidR="00EE622B" w:rsidRPr="00EE622B" w:rsidRDefault="00EE622B" w:rsidP="00EE622B">
            <w:pPr>
              <w:spacing w:line="420" w:lineRule="auto"/>
              <w:rPr>
                <w:rFonts w:ascii="ＭＳ 明朝" w:hAnsi="ＭＳ 明朝"/>
                <w:sz w:val="26"/>
                <w:szCs w:val="26"/>
              </w:rPr>
            </w:pPr>
            <w:r w:rsidRPr="00CC67B3">
              <w:rPr>
                <w:rFonts w:ascii="ＭＳ 明朝" w:hAnsi="ＭＳ 明朝" w:hint="eastAsia"/>
                <w:spacing w:val="15"/>
                <w:w w:val="66"/>
                <w:kern w:val="0"/>
                <w:sz w:val="26"/>
                <w:szCs w:val="26"/>
                <w:fitText w:val="1560" w:id="982216449"/>
              </w:rPr>
              <w:t>責任窓口医師・氏</w:t>
            </w:r>
            <w:r w:rsidRPr="00CC67B3">
              <w:rPr>
                <w:rFonts w:ascii="ＭＳ 明朝" w:hAnsi="ＭＳ 明朝" w:hint="eastAsia"/>
                <w:spacing w:val="-15"/>
                <w:w w:val="66"/>
                <w:kern w:val="0"/>
                <w:sz w:val="26"/>
                <w:szCs w:val="26"/>
                <w:fitText w:val="1560" w:id="982216449"/>
              </w:rPr>
              <w:t>名</w:t>
            </w:r>
            <w:r>
              <w:rPr>
                <w:rFonts w:ascii="ＭＳ 明朝" w:hAnsi="ＭＳ 明朝" w:hint="eastAsia"/>
                <w:sz w:val="26"/>
                <w:szCs w:val="26"/>
              </w:rPr>
              <w:t>：</w:t>
            </w:r>
          </w:p>
          <w:p w:rsidR="00B33A52" w:rsidRDefault="00A53577" w:rsidP="00AF6E18">
            <w:pPr>
              <w:snapToGrid w:val="0"/>
              <w:spacing w:line="384" w:lineRule="auto"/>
              <w:rPr>
                <w:rFonts w:ascii="ＭＳ 明朝" w:hAnsi="ＭＳ 明朝"/>
                <w:sz w:val="16"/>
                <w:szCs w:val="16"/>
              </w:rPr>
            </w:pPr>
            <w:r w:rsidRPr="00CC67B3">
              <w:rPr>
                <w:rFonts w:ascii="ＭＳ 明朝" w:hAnsi="ＭＳ 明朝" w:hint="eastAsia"/>
                <w:spacing w:val="15"/>
                <w:w w:val="75"/>
                <w:kern w:val="0"/>
                <w:sz w:val="26"/>
                <w:szCs w:val="26"/>
                <w:fitText w:val="1560" w:id="-859663872"/>
              </w:rPr>
              <w:t>担</w:t>
            </w:r>
            <w:r w:rsidR="00916F74" w:rsidRPr="00CC67B3">
              <w:rPr>
                <w:rFonts w:ascii="ＭＳ 明朝" w:hAnsi="ＭＳ 明朝" w:hint="eastAsia"/>
                <w:spacing w:val="15"/>
                <w:w w:val="75"/>
                <w:kern w:val="0"/>
                <w:sz w:val="26"/>
                <w:szCs w:val="26"/>
                <w:fitText w:val="1560" w:id="-859663872"/>
              </w:rPr>
              <w:t>当者所属</w:t>
            </w:r>
            <w:r w:rsidRPr="00CC67B3">
              <w:rPr>
                <w:rFonts w:ascii="ＭＳ 明朝" w:hAnsi="ＭＳ 明朝" w:hint="eastAsia"/>
                <w:spacing w:val="15"/>
                <w:w w:val="75"/>
                <w:kern w:val="0"/>
                <w:sz w:val="26"/>
                <w:szCs w:val="26"/>
                <w:fitText w:val="1560" w:id="-859663872"/>
              </w:rPr>
              <w:t>・氏</w:t>
            </w:r>
            <w:r w:rsidRPr="00CC67B3">
              <w:rPr>
                <w:rFonts w:ascii="ＭＳ 明朝" w:hAnsi="ＭＳ 明朝" w:hint="eastAsia"/>
                <w:spacing w:val="-45"/>
                <w:w w:val="75"/>
                <w:kern w:val="0"/>
                <w:sz w:val="26"/>
                <w:szCs w:val="26"/>
                <w:fitText w:val="1560" w:id="-859663872"/>
              </w:rPr>
              <w:t>名</w:t>
            </w:r>
            <w:r w:rsidR="00916F74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：　　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　</w:t>
            </w:r>
            <w:r w:rsidR="00916F74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　　　　　　</w:t>
            </w:r>
            <w:r w:rsidRPr="00A53577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="00916F74">
              <w:rPr>
                <w:rFonts w:ascii="ＭＳ 明朝" w:hAnsi="ＭＳ 明朝" w:hint="eastAsia"/>
                <w:kern w:val="0"/>
                <w:sz w:val="16"/>
                <w:szCs w:val="16"/>
              </w:rPr>
              <w:t>※本調査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内容について、本府から問い合わせする際の担当者名）</w:t>
            </w:r>
          </w:p>
          <w:p w:rsidR="00B33A52" w:rsidRDefault="00B33A52" w:rsidP="00AF6E18">
            <w:pPr>
              <w:snapToGrid w:val="0"/>
              <w:spacing w:line="384" w:lineRule="auto"/>
              <w:rPr>
                <w:rFonts w:ascii="ＭＳ 明朝" w:hAnsi="ＭＳ 明朝"/>
                <w:sz w:val="26"/>
                <w:szCs w:val="26"/>
              </w:rPr>
            </w:pPr>
            <w:r w:rsidRPr="00CC67B3">
              <w:rPr>
                <w:rFonts w:ascii="ＭＳ 明朝" w:hAnsi="ＭＳ 明朝" w:hint="eastAsia"/>
                <w:spacing w:val="510"/>
                <w:kern w:val="0"/>
                <w:sz w:val="26"/>
                <w:szCs w:val="26"/>
                <w:fitText w:val="1560" w:id="997523968"/>
              </w:rPr>
              <w:t>住</w:t>
            </w:r>
            <w:r w:rsidRPr="00CC67B3">
              <w:rPr>
                <w:rFonts w:ascii="ＭＳ 明朝" w:hAnsi="ＭＳ 明朝" w:hint="eastAsia"/>
                <w:kern w:val="0"/>
                <w:sz w:val="26"/>
                <w:szCs w:val="26"/>
                <w:fitText w:val="1560" w:id="997523968"/>
              </w:rPr>
              <w:t>所</w:t>
            </w:r>
            <w:r>
              <w:rPr>
                <w:rFonts w:ascii="ＭＳ 明朝" w:hAnsi="ＭＳ 明朝" w:hint="eastAsia"/>
                <w:sz w:val="26"/>
                <w:szCs w:val="26"/>
              </w:rPr>
              <w:t>：</w:t>
            </w:r>
          </w:p>
          <w:p w:rsidR="00B33A52" w:rsidRPr="00B33A52" w:rsidRDefault="00B33A52" w:rsidP="00AF6E18">
            <w:pPr>
              <w:snapToGrid w:val="0"/>
              <w:spacing w:line="384" w:lineRule="auto"/>
              <w:rPr>
                <w:rFonts w:ascii="ＭＳ 明朝" w:hAnsi="ＭＳ 明朝"/>
                <w:sz w:val="26"/>
                <w:szCs w:val="26"/>
              </w:rPr>
            </w:pPr>
          </w:p>
          <w:p w:rsidR="00A53577" w:rsidRDefault="00A53577" w:rsidP="00AF6E18">
            <w:pPr>
              <w:snapToGrid w:val="0"/>
              <w:spacing w:line="384" w:lineRule="auto"/>
              <w:rPr>
                <w:rFonts w:ascii="ＭＳ 明朝" w:hAnsi="ＭＳ 明朝"/>
                <w:sz w:val="26"/>
                <w:szCs w:val="26"/>
              </w:rPr>
            </w:pPr>
            <w:r w:rsidRPr="00CC67B3">
              <w:rPr>
                <w:rFonts w:ascii="ＭＳ 明朝" w:hAnsi="ＭＳ 明朝" w:hint="eastAsia"/>
                <w:spacing w:val="75"/>
                <w:kern w:val="0"/>
                <w:sz w:val="26"/>
                <w:szCs w:val="26"/>
                <w:fitText w:val="1560" w:id="-882110206"/>
              </w:rPr>
              <w:t>電話番</w:t>
            </w:r>
            <w:r w:rsidRPr="00CC67B3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1560" w:id="-882110206"/>
              </w:rPr>
              <w:t>号</w:t>
            </w:r>
            <w:r w:rsidR="00F3612D">
              <w:rPr>
                <w:rFonts w:ascii="ＭＳ 明朝" w:hAnsi="ＭＳ 明朝" w:hint="eastAsia"/>
                <w:kern w:val="0"/>
                <w:sz w:val="26"/>
                <w:szCs w:val="26"/>
              </w:rPr>
              <w:t>：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（　　　　</w:t>
            </w:r>
            <w:r w:rsidR="007B76C7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）　　</w:t>
            </w:r>
            <w:r w:rsidR="007B76C7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　－　　　　　　　</w:t>
            </w:r>
          </w:p>
          <w:p w:rsidR="00A53577" w:rsidRPr="00A53577" w:rsidRDefault="00A53577" w:rsidP="00AF6E18">
            <w:pPr>
              <w:snapToGrid w:val="0"/>
              <w:spacing w:line="384" w:lineRule="auto"/>
              <w:rPr>
                <w:rFonts w:ascii="ＭＳ 明朝" w:hAnsi="ＭＳ 明朝"/>
                <w:sz w:val="26"/>
                <w:szCs w:val="26"/>
              </w:rPr>
            </w:pPr>
            <w:r w:rsidRPr="001D5B3C">
              <w:rPr>
                <w:rFonts w:ascii="ＭＳ 明朝" w:hAnsi="ＭＳ 明朝" w:hint="eastAsia"/>
                <w:spacing w:val="37"/>
                <w:kern w:val="0"/>
                <w:sz w:val="26"/>
                <w:szCs w:val="26"/>
                <w:fitText w:val="1560" w:id="-882110205"/>
              </w:rPr>
              <w:t>ﾌｧｸｼﾐﾘ番</w:t>
            </w:r>
            <w:r w:rsidRPr="001D5B3C">
              <w:rPr>
                <w:rFonts w:ascii="ＭＳ 明朝" w:hAnsi="ＭＳ 明朝" w:hint="eastAsia"/>
                <w:spacing w:val="-18"/>
                <w:kern w:val="0"/>
                <w:sz w:val="26"/>
                <w:szCs w:val="26"/>
                <w:fitText w:val="1560" w:id="-882110205"/>
              </w:rPr>
              <w:t>号</w:t>
            </w:r>
            <w:r w:rsidR="00F3612D">
              <w:rPr>
                <w:rFonts w:ascii="ＭＳ 明朝" w:hAnsi="ＭＳ 明朝" w:hint="eastAsia"/>
                <w:sz w:val="26"/>
                <w:szCs w:val="26"/>
              </w:rPr>
              <w:t>：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（　　　</w:t>
            </w:r>
            <w:r w:rsidR="007B76C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）　　</w:t>
            </w:r>
            <w:r w:rsidR="007B76C7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－　　　　　　　</w:t>
            </w:r>
          </w:p>
        </w:tc>
      </w:tr>
    </w:tbl>
    <w:p w:rsidR="00052108" w:rsidRDefault="00052108" w:rsidP="00CB3D85">
      <w:pPr>
        <w:rPr>
          <w:rFonts w:ascii="ＭＳ ゴシック" w:eastAsia="ＭＳ ゴシック" w:hAnsi="ＭＳ ゴシック"/>
          <w:b/>
        </w:rPr>
      </w:pPr>
    </w:p>
    <w:p w:rsidR="00CB3D85" w:rsidRPr="00BB1663" w:rsidRDefault="00CB3D85" w:rsidP="00CB3D85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BB1663">
        <w:rPr>
          <w:rFonts w:ascii="ＭＳ ゴシック" w:eastAsia="ＭＳ ゴシック" w:hAnsi="ＭＳ ゴシック" w:hint="eastAsia"/>
          <w:b/>
        </w:rPr>
        <w:t>【</w:t>
      </w:r>
      <w:r w:rsidRPr="001D5B3C">
        <w:rPr>
          <w:rFonts w:ascii="ＭＳ ゴシック" w:eastAsia="ＭＳ ゴシック" w:hAnsi="ＭＳ ゴシック" w:hint="eastAsia"/>
          <w:b/>
          <w:spacing w:val="70"/>
          <w:kern w:val="0"/>
          <w:fitText w:val="1260" w:id="972379136"/>
        </w:rPr>
        <w:t>情報調</w:t>
      </w:r>
      <w:r w:rsidRPr="001D5B3C">
        <w:rPr>
          <w:rFonts w:ascii="ＭＳ ゴシック" w:eastAsia="ＭＳ ゴシック" w:hAnsi="ＭＳ ゴシック" w:hint="eastAsia"/>
          <w:b/>
          <w:spacing w:val="-1"/>
          <w:kern w:val="0"/>
          <w:fitText w:val="1260" w:id="972379136"/>
        </w:rPr>
        <w:t>査</w:t>
      </w:r>
      <w:r w:rsidRPr="00BB1663">
        <w:rPr>
          <w:rFonts w:ascii="ＭＳ ゴシック" w:eastAsia="ＭＳ ゴシック" w:hAnsi="ＭＳ ゴシック" w:hint="eastAsia"/>
          <w:b/>
        </w:rPr>
        <w:t>】</w:t>
      </w:r>
    </w:p>
    <w:p w:rsidR="001D5B3C" w:rsidRPr="001D5B3C" w:rsidRDefault="001D5B3C" w:rsidP="00C21FC2">
      <w:pPr>
        <w:snapToGrid w:val="0"/>
        <w:rPr>
          <w:rFonts w:ascii="ＭＳ 明朝" w:hAnsi="ＭＳ 明朝"/>
          <w:sz w:val="18"/>
          <w:szCs w:val="16"/>
        </w:rPr>
      </w:pPr>
      <w:r w:rsidRPr="001D5B3C">
        <w:rPr>
          <w:rFonts w:ascii="ＭＳ 明朝" w:hAnsi="ＭＳ 明朝" w:hint="eastAsia"/>
          <w:sz w:val="18"/>
          <w:szCs w:val="16"/>
        </w:rPr>
        <w:t>※各回答欄の実績については、特に指示がない限り、</w:t>
      </w:r>
      <w:r w:rsidRPr="00823C08">
        <w:rPr>
          <w:rFonts w:ascii="ＭＳ ゴシック" w:eastAsia="ＭＳ ゴシック" w:hAnsi="ＭＳ ゴシック" w:hint="eastAsia"/>
          <w:b/>
          <w:sz w:val="20"/>
          <w:szCs w:val="16"/>
        </w:rPr>
        <w:t>平成２６年４月から</w:t>
      </w:r>
      <w:r w:rsidR="00823C08" w:rsidRPr="00823C08">
        <w:rPr>
          <w:rFonts w:ascii="ＭＳ ゴシック" w:eastAsia="ＭＳ ゴシック" w:hAnsi="ＭＳ ゴシック" w:hint="eastAsia"/>
          <w:b/>
          <w:sz w:val="20"/>
          <w:szCs w:val="16"/>
        </w:rPr>
        <w:t>平成</w:t>
      </w:r>
      <w:r w:rsidRPr="00823C08">
        <w:rPr>
          <w:rFonts w:ascii="ＭＳ ゴシック" w:eastAsia="ＭＳ ゴシック" w:hAnsi="ＭＳ ゴシック" w:hint="eastAsia"/>
          <w:b/>
          <w:sz w:val="20"/>
          <w:szCs w:val="16"/>
        </w:rPr>
        <w:t>２７年３月までの実績</w:t>
      </w:r>
      <w:r w:rsidRPr="001D5B3C">
        <w:rPr>
          <w:rFonts w:ascii="ＭＳ 明朝" w:hAnsi="ＭＳ 明朝" w:hint="eastAsia"/>
          <w:sz w:val="18"/>
          <w:szCs w:val="16"/>
        </w:rPr>
        <w:t>を記入してください。</w:t>
      </w:r>
    </w:p>
    <w:p w:rsidR="001D5B3C" w:rsidRPr="001D5B3C" w:rsidRDefault="001D5B3C" w:rsidP="00C21FC2">
      <w:pPr>
        <w:snapToGrid w:val="0"/>
        <w:rPr>
          <w:rFonts w:ascii="ＭＳ 明朝" w:hAnsi="ＭＳ 明朝"/>
          <w:sz w:val="18"/>
          <w:szCs w:val="16"/>
        </w:rPr>
      </w:pPr>
      <w:r w:rsidRPr="001D5B3C">
        <w:rPr>
          <w:rFonts w:ascii="ＭＳ 明朝" w:hAnsi="ＭＳ 明朝" w:hint="eastAsia"/>
          <w:sz w:val="18"/>
          <w:szCs w:val="16"/>
        </w:rPr>
        <w:t>※可、否を選択する回答欄においては、該当する方を○で囲んでください。また、回答欄に応じて実績件数を記入してください。</w:t>
      </w:r>
    </w:p>
    <w:p w:rsidR="001D5B3C" w:rsidRPr="001D5B3C" w:rsidRDefault="001D5B3C" w:rsidP="001D5B3C">
      <w:pPr>
        <w:snapToGrid w:val="0"/>
        <w:rPr>
          <w:rFonts w:ascii="ＭＳ 明朝" w:hAnsi="ＭＳ 明朝"/>
          <w:sz w:val="16"/>
          <w:szCs w:val="16"/>
        </w:rPr>
      </w:pPr>
      <w:r w:rsidRPr="001D5B3C">
        <w:rPr>
          <w:rFonts w:ascii="ＭＳ 明朝" w:hAnsi="ＭＳ 明朝" w:hint="eastAsia"/>
          <w:sz w:val="18"/>
          <w:szCs w:val="16"/>
        </w:rPr>
        <w:t>※ご記入いただいた情報調査の内容は、府のホームページ等で公開いたします。（※　問４及び問５は非公開）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373"/>
        <w:gridCol w:w="6379"/>
        <w:gridCol w:w="3118"/>
      </w:tblGrid>
      <w:tr w:rsidR="006C796E" w:rsidTr="00345A59">
        <w:trPr>
          <w:trHeight w:val="345"/>
        </w:trPr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:rsidR="006C796E" w:rsidRDefault="006C796E" w:rsidP="00FE4B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C796E" w:rsidRDefault="006C796E" w:rsidP="00FE4B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　答　欄</w:t>
            </w:r>
          </w:p>
        </w:tc>
      </w:tr>
      <w:tr w:rsidR="00382FDD" w:rsidTr="00EE622B">
        <w:trPr>
          <w:trHeight w:val="794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vAlign w:val="center"/>
          </w:tcPr>
          <w:p w:rsidR="00382FDD" w:rsidRPr="005212DB" w:rsidRDefault="00382FDD" w:rsidP="00E21807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問</w:t>
            </w:r>
            <w:r w:rsidR="00EE622B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752" w:type="dxa"/>
            <w:gridSpan w:val="2"/>
            <w:tcBorders>
              <w:bottom w:val="nil"/>
              <w:right w:val="single" w:sz="4" w:space="0" w:color="auto"/>
            </w:tcBorders>
          </w:tcPr>
          <w:p w:rsidR="00382FDD" w:rsidRDefault="00382FDD" w:rsidP="003E2C45">
            <w:pPr>
              <w:snapToGrid w:val="0"/>
              <w:ind w:left="80" w:hangingChars="50" w:hanging="80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04AF6">
              <w:rPr>
                <w:rFonts w:ascii="ＭＳ 明朝" w:hAnsi="ＭＳ 明朝" w:hint="eastAsia"/>
                <w:spacing w:val="-20"/>
                <w:sz w:val="20"/>
                <w:szCs w:val="20"/>
              </w:rPr>
              <w:t>肝疾患に</w:t>
            </w:r>
            <w:r>
              <w:rPr>
                <w:rFonts w:ascii="ＭＳ 明朝" w:hAnsi="ＭＳ 明朝" w:hint="eastAsia"/>
                <w:spacing w:val="-20"/>
                <w:sz w:val="20"/>
                <w:szCs w:val="20"/>
              </w:rPr>
              <w:t>関する専門知識を有する医師による診断(活動度と病期を含む)</w:t>
            </w:r>
            <w:r w:rsidRPr="00B04AF6">
              <w:rPr>
                <w:rFonts w:ascii="ＭＳ 明朝" w:hAnsi="ＭＳ 明朝" w:hint="eastAsia"/>
                <w:spacing w:val="-20"/>
                <w:sz w:val="20"/>
                <w:szCs w:val="20"/>
              </w:rPr>
              <w:t>と治療方針の決定</w:t>
            </w:r>
          </w:p>
          <w:p w:rsidR="00382FDD" w:rsidRDefault="00382FDD" w:rsidP="003E2C45">
            <w:pPr>
              <w:snapToGrid w:val="0"/>
              <w:ind w:left="80" w:hangingChars="50" w:hanging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※専門知識を有するとは、下記２学会の指導</w:t>
            </w:r>
            <w:r w:rsidRPr="005212DB">
              <w:rPr>
                <w:rFonts w:ascii="ＭＳ 明朝" w:hAnsi="ＭＳ 明朝" w:hint="eastAsia"/>
                <w:sz w:val="16"/>
                <w:szCs w:val="16"/>
              </w:rPr>
              <w:t>医等を指します。</w:t>
            </w:r>
          </w:p>
          <w:p w:rsidR="00382FDD" w:rsidRPr="003E2C45" w:rsidRDefault="00382FDD" w:rsidP="003E2C4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735FDE">
              <w:rPr>
                <w:rFonts w:ascii="ＭＳ 明朝" w:hAnsi="ＭＳ 明朝" w:hint="eastAsia"/>
                <w:sz w:val="18"/>
                <w:szCs w:val="16"/>
              </w:rPr>
              <w:t>指導医等人数は、</w:t>
            </w:r>
            <w:r w:rsidRPr="00735FDE">
              <w:rPr>
                <w:rFonts w:ascii="ＭＳ 明朝" w:hAnsi="ＭＳ 明朝" w:hint="eastAsia"/>
                <w:b/>
                <w:sz w:val="18"/>
                <w:szCs w:val="16"/>
              </w:rPr>
              <w:t>平成２７年</w:t>
            </w:r>
            <w:r w:rsidR="003375D3" w:rsidRPr="00735FDE">
              <w:rPr>
                <w:rFonts w:ascii="ＭＳ 明朝" w:hAnsi="ＭＳ 明朝" w:hint="eastAsia"/>
                <w:b/>
                <w:sz w:val="18"/>
                <w:szCs w:val="16"/>
              </w:rPr>
              <w:t>１１月１</w:t>
            </w:r>
            <w:r w:rsidRPr="00735FDE">
              <w:rPr>
                <w:rFonts w:ascii="ＭＳ 明朝" w:hAnsi="ＭＳ 明朝" w:hint="eastAsia"/>
                <w:b/>
                <w:sz w:val="18"/>
                <w:szCs w:val="16"/>
              </w:rPr>
              <w:t>日時点</w:t>
            </w:r>
            <w:r w:rsidRPr="00735FDE">
              <w:rPr>
                <w:rFonts w:ascii="ＭＳ 明朝" w:hAnsi="ＭＳ 明朝" w:hint="eastAsia"/>
                <w:sz w:val="18"/>
                <w:szCs w:val="16"/>
              </w:rPr>
              <w:t>の人数を記入してください。</w:t>
            </w: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82FDD" w:rsidRPr="005212DB" w:rsidRDefault="00382FDD" w:rsidP="00FE4B7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可　 ・ 　否</w:t>
            </w:r>
          </w:p>
        </w:tc>
      </w:tr>
      <w:tr w:rsidR="00382FDD" w:rsidTr="00EE622B">
        <w:trPr>
          <w:trHeight w:val="567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:rsidR="00382FDD" w:rsidRPr="005212DB" w:rsidRDefault="00382FDD" w:rsidP="00E21807">
            <w:pPr>
              <w:snapToGrid w:val="0"/>
              <w:ind w:left="4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382FDD" w:rsidRPr="00B04AF6" w:rsidRDefault="00382FDD" w:rsidP="003E2C45">
            <w:pPr>
              <w:snapToGrid w:val="0"/>
              <w:ind w:leftChars="21" w:left="44"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FDD" w:rsidRDefault="00382FDD" w:rsidP="003E2C45">
            <w:pPr>
              <w:snapToGrid w:val="0"/>
              <w:ind w:left="45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50FE3">
              <w:rPr>
                <w:rFonts w:ascii="ＭＳ 明朝" w:hAnsi="ＭＳ 明朝" w:hint="eastAsia"/>
                <w:sz w:val="20"/>
                <w:szCs w:val="20"/>
              </w:rPr>
              <w:t>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社）日本肝臓学会の指導医、専門医</w:t>
            </w:r>
          </w:p>
          <w:p w:rsidR="00382FDD" w:rsidRPr="00B04AF6" w:rsidRDefault="00382FDD" w:rsidP="003E2C45">
            <w:pPr>
              <w:snapToGrid w:val="0"/>
              <w:ind w:leftChars="21" w:left="44" w:firstLineChars="100" w:firstLine="160"/>
              <w:rPr>
                <w:rFonts w:ascii="ＭＳ 明朝" w:hAnsi="ＭＳ 明朝"/>
                <w:sz w:val="20"/>
                <w:szCs w:val="20"/>
              </w:rPr>
            </w:pPr>
            <w:r w:rsidRPr="008411CF">
              <w:rPr>
                <w:rFonts w:ascii="ＭＳ 明朝" w:hAnsi="ＭＳ 明朝" w:hint="eastAsia"/>
                <w:sz w:val="16"/>
                <w:szCs w:val="16"/>
              </w:rPr>
              <w:t>※旧認定医の方は、専門医欄に記入してください。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82FDD" w:rsidRPr="005212DB" w:rsidRDefault="00382FDD" w:rsidP="00FE4B7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指導医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人（</w:t>
            </w:r>
            <w:r>
              <w:rPr>
                <w:rFonts w:ascii="ＭＳ 明朝" w:hAnsi="ＭＳ 明朝" w:hint="eastAsia"/>
                <w:sz w:val="20"/>
                <w:szCs w:val="20"/>
              </w:rPr>
              <w:t>うち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常勤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人）</w:t>
            </w:r>
          </w:p>
          <w:p w:rsidR="00382FDD" w:rsidRPr="005212DB" w:rsidRDefault="00382FDD" w:rsidP="00FE4B7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専門医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人（</w:t>
            </w:r>
            <w:r>
              <w:rPr>
                <w:rFonts w:ascii="ＭＳ 明朝" w:hAnsi="ＭＳ 明朝" w:hint="eastAsia"/>
                <w:sz w:val="20"/>
                <w:szCs w:val="20"/>
              </w:rPr>
              <w:t>うち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常勤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人）</w:t>
            </w:r>
          </w:p>
        </w:tc>
      </w:tr>
      <w:tr w:rsidR="00382FDD" w:rsidTr="002F41D7">
        <w:trPr>
          <w:trHeight w:val="454"/>
        </w:trPr>
        <w:tc>
          <w:tcPr>
            <w:tcW w:w="478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382FDD" w:rsidRPr="005212DB" w:rsidRDefault="00382FDD" w:rsidP="00E21807">
            <w:pPr>
              <w:snapToGrid w:val="0"/>
              <w:ind w:left="4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82FDD" w:rsidRPr="005212DB" w:rsidRDefault="00382FDD" w:rsidP="00FE4B7D">
            <w:pPr>
              <w:snapToGrid w:val="0"/>
              <w:ind w:left="4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FDD" w:rsidRPr="005212DB" w:rsidRDefault="00382FDD" w:rsidP="00FE4B7D">
            <w:pPr>
              <w:snapToGrid w:val="0"/>
              <w:ind w:left="45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50FE3">
              <w:rPr>
                <w:rFonts w:ascii="ＭＳ 明朝" w:hAnsi="ＭＳ 明朝" w:hint="eastAsia"/>
                <w:sz w:val="20"/>
                <w:szCs w:val="20"/>
              </w:rPr>
              <w:t>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財）日本消化器病学会の指導医、専門医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82FDD" w:rsidRPr="005212DB" w:rsidRDefault="00382FDD" w:rsidP="00FE4B7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指導医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人（</w:t>
            </w:r>
            <w:r>
              <w:rPr>
                <w:rFonts w:ascii="ＭＳ 明朝" w:hAnsi="ＭＳ 明朝" w:hint="eastAsia"/>
                <w:sz w:val="20"/>
                <w:szCs w:val="20"/>
              </w:rPr>
              <w:t>うち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常勤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人）</w:t>
            </w:r>
          </w:p>
          <w:p w:rsidR="00382FDD" w:rsidRPr="005212DB" w:rsidRDefault="00382FDD" w:rsidP="00FE4B7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専門医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人（</w:t>
            </w:r>
            <w:r>
              <w:rPr>
                <w:rFonts w:ascii="ＭＳ 明朝" w:hAnsi="ＭＳ 明朝" w:hint="eastAsia"/>
                <w:sz w:val="20"/>
                <w:szCs w:val="20"/>
              </w:rPr>
              <w:t>うち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常勤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人）</w:t>
            </w:r>
          </w:p>
        </w:tc>
      </w:tr>
      <w:tr w:rsidR="00382FDD" w:rsidRPr="00CE77A9" w:rsidTr="00345A59">
        <w:trPr>
          <w:trHeight w:val="454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vAlign w:val="center"/>
          </w:tcPr>
          <w:p w:rsidR="00382FDD" w:rsidRDefault="00002A76" w:rsidP="00E21807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問</w:t>
            </w:r>
            <w:r w:rsidR="0024444A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382FDD" w:rsidRPr="005212DB" w:rsidRDefault="00382FDD" w:rsidP="00E21807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82FDD" w:rsidRPr="005212DB" w:rsidRDefault="00382FDD" w:rsidP="00FE4B7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インターフェロン</w:t>
            </w:r>
            <w:r w:rsidRPr="00586378">
              <w:rPr>
                <w:rFonts w:hint="eastAsia"/>
                <w:spacing w:val="-6"/>
                <w:sz w:val="20"/>
                <w:szCs w:val="20"/>
              </w:rPr>
              <w:t>治療</w:t>
            </w:r>
            <w:r w:rsidR="002F41D7">
              <w:rPr>
                <w:rFonts w:hint="eastAsia"/>
                <w:spacing w:val="-6"/>
                <w:sz w:val="20"/>
                <w:szCs w:val="20"/>
              </w:rPr>
              <w:t>等</w:t>
            </w:r>
            <w:r>
              <w:rPr>
                <w:rFonts w:hint="eastAsia"/>
                <w:spacing w:val="-6"/>
                <w:sz w:val="20"/>
                <w:szCs w:val="20"/>
              </w:rPr>
              <w:t>（抗ウイルス療法）の実施</w:t>
            </w:r>
            <w:r w:rsidRPr="005212DB">
              <w:rPr>
                <w:rFonts w:ascii="ＭＳ 明朝" w:hAnsi="ＭＳ 明朝" w:hint="eastAsia"/>
                <w:sz w:val="16"/>
                <w:szCs w:val="16"/>
              </w:rPr>
              <w:t>（※実績件数によりません。）</w:t>
            </w: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2FDD" w:rsidRPr="005212DB" w:rsidRDefault="00382FDD" w:rsidP="00FE4B7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可　 ・ 　否</w:t>
            </w:r>
          </w:p>
        </w:tc>
      </w:tr>
      <w:tr w:rsidR="00382FDD" w:rsidRPr="00CE77A9" w:rsidTr="00345A59">
        <w:trPr>
          <w:trHeight w:val="454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:rsidR="00382FDD" w:rsidRPr="005212DB" w:rsidRDefault="00382FDD" w:rsidP="00E21807">
            <w:pPr>
              <w:widowControl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nil"/>
              <w:right w:val="dashed" w:sz="4" w:space="0" w:color="auto"/>
            </w:tcBorders>
          </w:tcPr>
          <w:p w:rsidR="00382FDD" w:rsidRPr="005212DB" w:rsidRDefault="00382FDD" w:rsidP="00FE4B7D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FDD" w:rsidRPr="005212DB" w:rsidRDefault="00382FDD" w:rsidP="003E2C45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初期導入実績（自院で継続的に治療を行っているものも含む）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2FDD" w:rsidRPr="005212DB" w:rsidRDefault="00382FDD" w:rsidP="00FE4B7D">
            <w:pPr>
              <w:snapToGrid w:val="0"/>
              <w:ind w:right="-99"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</w:tr>
      <w:tr w:rsidR="00382FDD" w:rsidRPr="00CE77A9" w:rsidTr="00B33A52">
        <w:trPr>
          <w:trHeight w:val="459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:rsidR="00382FDD" w:rsidRPr="005212DB" w:rsidRDefault="00382FDD" w:rsidP="00E2180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right w:val="dashed" w:sz="4" w:space="0" w:color="auto"/>
            </w:tcBorders>
          </w:tcPr>
          <w:p w:rsidR="00382FDD" w:rsidRPr="005212DB" w:rsidRDefault="00382FDD" w:rsidP="00FE4B7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82FDD" w:rsidRPr="005212DB" w:rsidRDefault="00382FDD" w:rsidP="003E2C4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継続治療実績（他院で初期導入を行ったもの）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2FDD" w:rsidRPr="005212DB" w:rsidRDefault="00382FDD" w:rsidP="00FE4B7D">
            <w:pPr>
              <w:snapToGrid w:val="0"/>
              <w:ind w:right="-99" w:firstLineChars="500" w:firstLine="1000"/>
              <w:rPr>
                <w:rFonts w:ascii="ＭＳ 明朝" w:hAnsi="ＭＳ 明朝"/>
                <w:b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</w:tr>
      <w:tr w:rsidR="005D3539" w:rsidRPr="000A2C8A" w:rsidTr="008F2008">
        <w:trPr>
          <w:trHeight w:val="510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vAlign w:val="center"/>
          </w:tcPr>
          <w:p w:rsidR="00F738C2" w:rsidRPr="000A2C8A" w:rsidRDefault="005D3539" w:rsidP="00766E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</w:t>
            </w:r>
            <w:r w:rsidR="0024444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67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5D3539" w:rsidRPr="000A2C8A" w:rsidRDefault="005D3539" w:rsidP="008F200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A2C8A">
              <w:rPr>
                <w:rFonts w:hint="eastAsia"/>
                <w:sz w:val="20"/>
                <w:szCs w:val="20"/>
              </w:rPr>
              <w:t>インターフェロン</w:t>
            </w:r>
            <w:r>
              <w:rPr>
                <w:rFonts w:hint="eastAsia"/>
                <w:sz w:val="20"/>
                <w:szCs w:val="20"/>
              </w:rPr>
              <w:t>フリー</w:t>
            </w:r>
            <w:r w:rsidRPr="000A2C8A">
              <w:rPr>
                <w:rFonts w:hint="eastAsia"/>
                <w:spacing w:val="-6"/>
                <w:sz w:val="20"/>
                <w:szCs w:val="20"/>
              </w:rPr>
              <w:t>治療等の抗ウイルス療法</w:t>
            </w:r>
            <w:r w:rsidRPr="000A2C8A">
              <w:rPr>
                <w:rFonts w:ascii="ＭＳ 明朝" w:hAnsi="ＭＳ 明朝" w:hint="eastAsia"/>
                <w:sz w:val="16"/>
                <w:szCs w:val="16"/>
              </w:rPr>
              <w:t>（※実績件数によりません。）</w:t>
            </w: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3539" w:rsidRPr="000A2C8A" w:rsidRDefault="005D3539" w:rsidP="008F200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2C8A">
              <w:rPr>
                <w:rFonts w:ascii="ＭＳ 明朝" w:hAnsi="ＭＳ 明朝" w:hint="eastAsia"/>
                <w:sz w:val="20"/>
                <w:szCs w:val="20"/>
              </w:rPr>
              <w:t>可　 ・ 　否</w:t>
            </w:r>
          </w:p>
        </w:tc>
      </w:tr>
      <w:tr w:rsidR="005D3539" w:rsidRPr="000A2C8A" w:rsidTr="00B33A52">
        <w:trPr>
          <w:trHeight w:val="454"/>
        </w:trPr>
        <w:tc>
          <w:tcPr>
            <w:tcW w:w="478" w:type="dxa"/>
            <w:vMerge/>
            <w:tcBorders>
              <w:right w:val="single" w:sz="12" w:space="0" w:color="auto"/>
            </w:tcBorders>
            <w:vAlign w:val="center"/>
          </w:tcPr>
          <w:p w:rsidR="005D3539" w:rsidRPr="000A2C8A" w:rsidRDefault="005D3539" w:rsidP="00E2180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5D3539" w:rsidRPr="000A2C8A" w:rsidRDefault="005D3539" w:rsidP="008F200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3539" w:rsidRPr="000A2C8A" w:rsidRDefault="005D3539" w:rsidP="008F2008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A2C8A">
              <w:rPr>
                <w:rFonts w:ascii="ＭＳ 明朝" w:hAnsi="ＭＳ 明朝" w:hint="eastAsia"/>
                <w:sz w:val="20"/>
                <w:szCs w:val="20"/>
              </w:rPr>
              <w:t>初期導入実績（自院で継続的に治療を行っているものも含む）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3539" w:rsidRPr="000A2C8A" w:rsidRDefault="005D3539" w:rsidP="008F2008">
            <w:pPr>
              <w:snapToGrid w:val="0"/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5A5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345A5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0A2C8A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</w:tr>
      <w:tr w:rsidR="005D3539" w:rsidRPr="000A2C8A" w:rsidTr="00B33A52">
        <w:trPr>
          <w:trHeight w:val="454"/>
        </w:trPr>
        <w:tc>
          <w:tcPr>
            <w:tcW w:w="478" w:type="dxa"/>
            <w:vMerge/>
            <w:tcBorders>
              <w:right w:val="single" w:sz="12" w:space="0" w:color="auto"/>
            </w:tcBorders>
            <w:vAlign w:val="center"/>
          </w:tcPr>
          <w:p w:rsidR="005D3539" w:rsidRPr="000A2C8A" w:rsidRDefault="005D3539" w:rsidP="00E2180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5D3539" w:rsidRPr="000A2C8A" w:rsidRDefault="005D3539" w:rsidP="008F200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D3539" w:rsidRPr="000A2C8A" w:rsidRDefault="005D3539" w:rsidP="008F200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A2C8A">
              <w:rPr>
                <w:rFonts w:ascii="ＭＳ 明朝" w:hAnsi="ＭＳ 明朝" w:hint="eastAsia"/>
                <w:sz w:val="20"/>
                <w:szCs w:val="20"/>
              </w:rPr>
              <w:t>継続治療実績（他院で初期導入を行ったもの）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3539" w:rsidRPr="000A2C8A" w:rsidRDefault="005D3539" w:rsidP="008F2008">
            <w:pPr>
              <w:snapToGrid w:val="0"/>
              <w:ind w:right="-99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45A5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0A2C8A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</w:tr>
      <w:tr w:rsidR="00C14B52" w:rsidRPr="005212DB" w:rsidTr="00EE622B">
        <w:trPr>
          <w:trHeight w:val="680"/>
        </w:trPr>
        <w:tc>
          <w:tcPr>
            <w:tcW w:w="4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52" w:rsidRPr="005212DB" w:rsidRDefault="00C14B52" w:rsidP="00983D96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5C">
              <w:rPr>
                <w:rFonts w:ascii="ＭＳ 明朝" w:hAnsi="ＭＳ 明朝" w:hint="eastAsia"/>
                <w:sz w:val="20"/>
                <w:szCs w:val="20"/>
              </w:rPr>
              <w:t>問</w:t>
            </w:r>
            <w:r w:rsidR="0024444A" w:rsidRPr="0070165C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675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52" w:rsidRPr="005212DB" w:rsidRDefault="00C14B52" w:rsidP="00983D96">
            <w:pPr>
              <w:snapToGrid w:val="0"/>
              <w:rPr>
                <w:rFonts w:ascii="ＭＳ 明朝" w:hAnsi="ＭＳ 明朝"/>
                <w:spacing w:val="-18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pacing w:val="-18"/>
                <w:sz w:val="20"/>
                <w:szCs w:val="20"/>
              </w:rPr>
              <w:t>肝がんの高危険群の同定と早期診断（超音波検査などによる肝がん診断）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14B52" w:rsidRPr="005212DB" w:rsidRDefault="00C14B52" w:rsidP="00983D9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可　・　否</w:t>
            </w:r>
          </w:p>
        </w:tc>
      </w:tr>
      <w:tr w:rsidR="00C14B52" w:rsidRPr="005212DB" w:rsidTr="0070165C">
        <w:trPr>
          <w:trHeight w:val="1134"/>
        </w:trPr>
        <w:tc>
          <w:tcPr>
            <w:tcW w:w="4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52" w:rsidRPr="005212DB" w:rsidRDefault="00C14B52" w:rsidP="00983D96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5C">
              <w:rPr>
                <w:rFonts w:ascii="ＭＳ 明朝" w:hAnsi="ＭＳ 明朝" w:hint="eastAsia"/>
                <w:sz w:val="20"/>
                <w:szCs w:val="20"/>
              </w:rPr>
              <w:t>問</w:t>
            </w:r>
            <w:r w:rsidR="0024444A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675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52" w:rsidRPr="0070165C" w:rsidRDefault="00D50FE3" w:rsidP="00983D9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70165C">
              <w:rPr>
                <w:rFonts w:ascii="ＭＳ 明朝" w:hAnsi="ＭＳ 明朝" w:hint="eastAsia"/>
                <w:sz w:val="20"/>
                <w:szCs w:val="20"/>
              </w:rPr>
              <w:t>（一社）日本肝臓学会によるB型、C型肝炎の治療</w:t>
            </w:r>
            <w:r w:rsidR="00C14B52" w:rsidRPr="0070165C">
              <w:rPr>
                <w:rFonts w:ascii="ＭＳ 明朝" w:hAnsi="ＭＳ 明朝" w:hint="eastAsia"/>
                <w:sz w:val="20"/>
                <w:szCs w:val="20"/>
              </w:rPr>
              <w:t>ガイドラインに準ずる標準的治療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14B52" w:rsidRPr="005212DB" w:rsidRDefault="00C14B52" w:rsidP="00983D96">
            <w:pPr>
              <w:snapToGrid w:val="0"/>
              <w:jc w:val="center"/>
              <w:rPr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可　・　否</w:t>
            </w:r>
          </w:p>
        </w:tc>
      </w:tr>
      <w:tr w:rsidR="00C14B52" w:rsidRPr="005212DB" w:rsidTr="008F2008">
        <w:trPr>
          <w:trHeight w:val="454"/>
        </w:trPr>
        <w:tc>
          <w:tcPr>
            <w:tcW w:w="4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14B52" w:rsidRPr="005212DB" w:rsidRDefault="00C14B52" w:rsidP="00EE622B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問</w:t>
            </w:r>
            <w:r w:rsidR="0024444A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752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4B52" w:rsidRPr="005212DB" w:rsidRDefault="00C14B52" w:rsidP="008F200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肝疾患のセカンドオピニオンの提示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14B52" w:rsidRPr="005212DB" w:rsidRDefault="00C14B52" w:rsidP="008F2008">
            <w:pPr>
              <w:snapToGrid w:val="0"/>
              <w:jc w:val="center"/>
              <w:rPr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可　・　否</w:t>
            </w:r>
          </w:p>
        </w:tc>
      </w:tr>
      <w:tr w:rsidR="00C14B52" w:rsidRPr="003E2C45" w:rsidTr="008F2008">
        <w:trPr>
          <w:trHeight w:val="454"/>
        </w:trPr>
        <w:tc>
          <w:tcPr>
            <w:tcW w:w="47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C14B52" w:rsidRPr="005212DB" w:rsidRDefault="00C14B52" w:rsidP="00E2180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C14B52" w:rsidRPr="005212DB" w:rsidRDefault="00C14B52" w:rsidP="008F200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52" w:rsidRPr="005212DB" w:rsidRDefault="00C14B52" w:rsidP="008F200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提示実績人数（他院への紹介を行ったもの）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14B52" w:rsidRPr="003E2C45" w:rsidRDefault="00C14B52" w:rsidP="008F2008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C63FA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24444A" w:rsidRPr="000A2C8A" w:rsidTr="0070165C">
        <w:trPr>
          <w:trHeight w:val="1134"/>
        </w:trPr>
        <w:tc>
          <w:tcPr>
            <w:tcW w:w="4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4444A" w:rsidRDefault="0024444A" w:rsidP="00E2180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問７</w:t>
            </w:r>
          </w:p>
        </w:tc>
        <w:tc>
          <w:tcPr>
            <w:tcW w:w="6752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444A" w:rsidRDefault="0024444A" w:rsidP="0024444A">
            <w:pPr>
              <w:snapToGrid w:val="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24444A">
              <w:rPr>
                <w:rFonts w:ascii="ＭＳ 明朝" w:hAnsi="ＭＳ 明朝" w:hint="eastAsia"/>
                <w:spacing w:val="-10"/>
                <w:sz w:val="20"/>
                <w:szCs w:val="20"/>
              </w:rPr>
              <w:t>大阪府肝炎専門又は協力医療機関、かかりつけ医等地域の医療機関と連携した診療体制の展開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4444A" w:rsidRDefault="0024444A" w:rsidP="008F200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z w:val="20"/>
                <w:szCs w:val="20"/>
              </w:rPr>
              <w:t>可　 ・ 　否</w:t>
            </w:r>
          </w:p>
        </w:tc>
      </w:tr>
      <w:tr w:rsidR="00C14B52" w:rsidRPr="00CE77A9" w:rsidTr="0024444A">
        <w:trPr>
          <w:trHeight w:val="1280"/>
        </w:trPr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C14B52" w:rsidRPr="005212DB" w:rsidRDefault="00C14B52" w:rsidP="00C14B52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問</w:t>
            </w:r>
            <w:r w:rsidR="0024444A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6752" w:type="dxa"/>
            <w:gridSpan w:val="2"/>
            <w:tcBorders>
              <w:right w:val="single" w:sz="2" w:space="0" w:color="auto"/>
            </w:tcBorders>
            <w:vAlign w:val="center"/>
          </w:tcPr>
          <w:p w:rsidR="00C14B52" w:rsidRPr="005212DB" w:rsidRDefault="00C14B52" w:rsidP="00FE4B7D">
            <w:pPr>
              <w:snapToGrid w:val="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pacing w:val="-10"/>
                <w:sz w:val="20"/>
                <w:szCs w:val="20"/>
              </w:rPr>
              <w:t>肝炎（HBV、HCV、その他）の診療実績</w:t>
            </w:r>
          </w:p>
          <w:p w:rsidR="00C14B52" w:rsidRPr="005212DB" w:rsidRDefault="00C14B52" w:rsidP="00FE4B7D">
            <w:pPr>
              <w:snapToGrid w:val="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5212DB">
              <w:rPr>
                <w:rFonts w:ascii="ＭＳ 明朝" w:hAnsi="ＭＳ 明朝" w:hint="eastAsia"/>
                <w:spacing w:val="-10"/>
                <w:sz w:val="20"/>
                <w:szCs w:val="20"/>
              </w:rPr>
              <w:t>（他の診療目的で受診する肝炎患者数は除く。）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C14B52" w:rsidRPr="005212DB" w:rsidRDefault="00C14B52" w:rsidP="00C14B52">
            <w:pPr>
              <w:snapToGrid w:val="0"/>
              <w:spacing w:beforeLines="35" w:before="126" w:line="324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ＨＢＶ ： 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 xml:space="preserve">診療実績数　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  <w:p w:rsidR="00C14B52" w:rsidRPr="005212DB" w:rsidRDefault="00C14B52" w:rsidP="00FE4B7D">
            <w:pPr>
              <w:snapToGrid w:val="0"/>
              <w:spacing w:line="324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ＨＣＶ ： 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 xml:space="preserve">診療実績数　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  <w:p w:rsidR="00C14B52" w:rsidRPr="005212DB" w:rsidRDefault="00C14B52" w:rsidP="00FE4B7D">
            <w:pPr>
              <w:snapToGrid w:val="0"/>
              <w:spacing w:line="324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その他 ： 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 xml:space="preserve">診療実績数　</w:t>
            </w:r>
            <w:r w:rsidRPr="005212D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5212DB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</w:tr>
      <w:tr w:rsidR="0024444A" w:rsidRPr="00CE77A9" w:rsidTr="0024444A">
        <w:trPr>
          <w:trHeight w:val="794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vAlign w:val="center"/>
          </w:tcPr>
          <w:p w:rsidR="0024444A" w:rsidRDefault="0024444A" w:rsidP="00C14B52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問９</w:t>
            </w:r>
          </w:p>
        </w:tc>
        <w:tc>
          <w:tcPr>
            <w:tcW w:w="6752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:rsidR="0024444A" w:rsidRDefault="0024444A" w:rsidP="00AC63FA">
            <w:pPr>
              <w:snapToGrid w:val="0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0C5A30">
              <w:rPr>
                <w:rFonts w:ascii="ＭＳ 明朝" w:hAnsi="ＭＳ 明朝" w:hint="eastAsia"/>
                <w:spacing w:val="-14"/>
                <w:sz w:val="20"/>
                <w:szCs w:val="20"/>
              </w:rPr>
              <w:t>肝疾患治療に関する研修及び講習会等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への参加実績</w:t>
            </w:r>
          </w:p>
          <w:p w:rsidR="0024444A" w:rsidRPr="000A2C8A" w:rsidRDefault="0024444A" w:rsidP="00AC63FA">
            <w:pPr>
              <w:snapToGrid w:val="0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0C5A30">
              <w:rPr>
                <w:rFonts w:ascii="ＭＳ 明朝" w:hAnsi="ＭＳ 明朝" w:hint="eastAsia"/>
                <w:spacing w:val="-14"/>
                <w:sz w:val="20"/>
                <w:szCs w:val="20"/>
              </w:rPr>
              <w:t>（大阪府、医師会、肝疾患診療連携拠点病院、各種関連学会等が開催するもの）</w:t>
            </w:r>
          </w:p>
        </w:tc>
        <w:tc>
          <w:tcPr>
            <w:tcW w:w="3118" w:type="dxa"/>
            <w:tcBorders>
              <w:left w:val="single" w:sz="2" w:space="0" w:color="auto"/>
              <w:bottom w:val="dashSmallGap" w:sz="4" w:space="0" w:color="auto"/>
            </w:tcBorders>
            <w:vAlign w:val="center"/>
          </w:tcPr>
          <w:p w:rsidR="0024444A" w:rsidRPr="000A2C8A" w:rsidRDefault="0024444A" w:rsidP="00AC63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有 </w:t>
            </w:r>
            <w:r w:rsidRPr="000A2C8A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A2C8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24444A" w:rsidRPr="00CE77A9" w:rsidTr="0024444A">
        <w:trPr>
          <w:trHeight w:val="1134"/>
        </w:trPr>
        <w:tc>
          <w:tcPr>
            <w:tcW w:w="478" w:type="dxa"/>
            <w:vMerge/>
            <w:tcBorders>
              <w:right w:val="single" w:sz="4" w:space="0" w:color="auto"/>
            </w:tcBorders>
            <w:vAlign w:val="center"/>
          </w:tcPr>
          <w:p w:rsidR="0024444A" w:rsidRDefault="0024444A" w:rsidP="00C14B52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24444A" w:rsidRDefault="0024444A" w:rsidP="00AC63FA">
            <w:pPr>
              <w:snapToGrid w:val="0"/>
              <w:rPr>
                <w:rFonts w:ascii="ＭＳ 明朝" w:hAnsi="ＭＳ 明朝"/>
                <w:spacing w:val="-14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5B3C" w:rsidRPr="001D5B3C" w:rsidRDefault="001D5B3C" w:rsidP="001D5B3C">
            <w:pPr>
              <w:snapToGrid w:val="0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1D5B3C">
              <w:rPr>
                <w:rFonts w:ascii="ＭＳ 明朝" w:hAnsi="ＭＳ 明朝" w:hint="eastAsia"/>
                <w:spacing w:val="-14"/>
                <w:sz w:val="20"/>
                <w:szCs w:val="20"/>
              </w:rPr>
              <w:t>「有」と回答された場合</w:t>
            </w:r>
          </w:p>
          <w:p w:rsidR="0024444A" w:rsidRDefault="00EE3410" w:rsidP="001D5B3C">
            <w:pPr>
              <w:snapToGrid w:val="0"/>
              <w:ind w:firstLineChars="100" w:firstLine="172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参加した研修会等の主催者名、実施日及び</w:t>
            </w:r>
            <w:r w:rsidR="001D5B3C" w:rsidRPr="001D5B3C">
              <w:rPr>
                <w:rFonts w:ascii="ＭＳ 明朝" w:hAnsi="ＭＳ 明朝" w:hint="eastAsia"/>
                <w:spacing w:val="-14"/>
                <w:sz w:val="20"/>
                <w:szCs w:val="20"/>
              </w:rPr>
              <w:t>研修会等の名称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4444A" w:rsidRDefault="0024444A" w:rsidP="00AC63F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主催</w:t>
            </w:r>
            <w:r w:rsidR="001D5B3C">
              <w:rPr>
                <w:rFonts w:ascii="ＭＳ 明朝" w:hAnsi="ＭＳ 明朝" w:hint="eastAsia"/>
                <w:sz w:val="20"/>
                <w:szCs w:val="20"/>
              </w:rPr>
              <w:t>者名</w:t>
            </w:r>
          </w:p>
          <w:p w:rsidR="001D5B3C" w:rsidRDefault="001D5B3C" w:rsidP="00AC63F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1D5B3C" w:rsidRDefault="001D5B3C" w:rsidP="00AC63F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24444A" w:rsidRPr="00CB3D85" w:rsidRDefault="0024444A" w:rsidP="00AC63FA">
            <w:pPr>
              <w:snapToGrid w:val="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3D8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EE3410" w:rsidRDefault="00EE3410" w:rsidP="00AC63F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実施日</w:t>
            </w:r>
          </w:p>
          <w:p w:rsidR="00EE3410" w:rsidRDefault="00EE3410" w:rsidP="00AC63F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EE3410" w:rsidRPr="00EE3410" w:rsidRDefault="00EE3410" w:rsidP="00AC63FA">
            <w:pPr>
              <w:snapToGrid w:val="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E341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24444A" w:rsidRDefault="001D5B3C" w:rsidP="00AC63F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研修会等</w:t>
            </w:r>
          </w:p>
          <w:p w:rsidR="001D5B3C" w:rsidRDefault="001D5B3C" w:rsidP="00AC63F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71066E" w:rsidRDefault="0071066E" w:rsidP="00AC63F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1D5B3C" w:rsidRDefault="001D5B3C" w:rsidP="00AC63F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EE3410" w:rsidRPr="00CB3D85" w:rsidRDefault="0024444A" w:rsidP="00AC63FA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3D8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24444A" w:rsidRPr="00CE77A9" w:rsidTr="0024444A">
        <w:trPr>
          <w:trHeight w:val="794"/>
        </w:trPr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24444A" w:rsidRDefault="0024444A" w:rsidP="00C14B52">
            <w:pPr>
              <w:snapToGrid w:val="0"/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問10</w:t>
            </w:r>
          </w:p>
        </w:tc>
        <w:tc>
          <w:tcPr>
            <w:tcW w:w="6752" w:type="dxa"/>
            <w:gridSpan w:val="2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4444A" w:rsidRDefault="00B33A52" w:rsidP="00AC63FA">
            <w:pPr>
              <w:snapToGrid w:val="0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肝炎専門外来設置の有無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4444A" w:rsidRDefault="0024444A" w:rsidP="0024444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 　・ 　無</w:t>
            </w:r>
          </w:p>
        </w:tc>
      </w:tr>
    </w:tbl>
    <w:p w:rsidR="00532343" w:rsidRPr="00F462EE" w:rsidRDefault="00F11B0D" w:rsidP="00532343">
      <w:pPr>
        <w:snapToGrid w:val="0"/>
        <w:spacing w:beforeLines="115" w:before="414" w:line="228" w:lineRule="auto"/>
        <w:ind w:firstLineChars="200" w:firstLine="422"/>
        <w:rPr>
          <w:rFonts w:ascii="ＭＳ ゴシック" w:eastAsia="ＭＳ ゴシック" w:hAnsi="ＭＳ ゴシック"/>
          <w:b/>
        </w:rPr>
      </w:pPr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194310</wp:posOffset>
                </wp:positionV>
                <wp:extent cx="6286500" cy="771525"/>
                <wp:effectExtent l="5715" t="13335" r="13335" b="571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11.7pt;margin-top:15.3pt;width:49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7hhQIAABIFAAAOAAAAZHJzL2Uyb0RvYy54bWysVNuO0zAQfUfiHyy/d3Np2qbRpquqaRHS&#10;AisWPsCNncbCsY3tNl1W/Dtjpy1d9gUh8pCM4/HMOTNnfHt37AQ6MGO5kiVObmKMmKwV5XJX4q9f&#10;NqMcI+uIpEQoyUr8xCy+W7x9c9vrgqWqVYIygyCItEWvS9w6p4sosnXLOmJvlGYSNhtlOuJgaXYR&#10;NaSH6J2I0jieRr0yVBtVM2vhbzVs4kWI3zSsdp+axjKHRIkBmwtvE95b/44Wt6TYGaJbXp9gkH9A&#10;0REuIeklVEUcQXvDX4XqeG2UVY27qVUXqabhNQscgE0S/8HmsSWaBS5QHKsvZbL/L2z98fBgEKcl&#10;TjGSpIMWfYaiEbkTDI0nvj69tgW4PeoH4xlafa/qbxZJtWrBjS2NUX3LCAVUifePXhzwCwtH0bb/&#10;oCiEJ3unQqmOjel8QCgCOoaOPF06wo4O1fBzmubTSQyNq2FvNksmaYAUkeJ8Whvr3jHVIW+U2AD4&#10;EJ0c7q3zaEhxdvHJpNpwIULXhUQ9ZBhP4nDAKsGp3wwkzW67EgYdiNdNeAI1oH/t5iNXxLaDHwVr&#10;EFTHHaha8K7E+eUwKXyV1pKG7I5wMdiAUEifFEgD5pM1qOd5Hs/X+TrPRlk6XY+yuKpGy80qG003&#10;yWxSjavVqkp+evxJVrScUiY9hbOSk+zvlHKaqUGDFy2/oGqvK7IJz+uKRC9hhOoDq/M3sAvy8IoY&#10;lLVV9AnUYdQwmnCVgNEq8wOjHsayxPb7nhiGkXgvQWGzLJ1PYI7DIs/nIA1zvbG92iCyhkAldhgN&#10;5soNk7/Xhu9ayJOEzku1BE02PMjF63XAdFIyDF7Af7ok/GRfr4PX76ts8QsAAP//AwBQSwMEFAAG&#10;AAgAAAAhAKwZRTfdAAAACgEAAA8AAABkcnMvZG93bnJldi54bWxMj81OwzAQhO9IvIO1SNyonRRC&#10;lcapUCVOPSBKxdmNlyQlXgfb+eHtcU70trszmv2m2M2mYyM631qSkKwEMKTK6pZqCaeP14cNMB8U&#10;adVZQgm/6GFX3t4UKtd2onccj6FmMYR8riQ0IfQ5575q0Ci/sj1S1L6sMyrE1dVcOzXFcNPxVIiM&#10;G9VS/NCoHvcNVt/HwUiYLkP2ie7wdtKinvfj4flnY5yU93fzyxZYwDn8m2HBj+hQRqazHUh71klI&#10;14/RKWEtMmCLLpLlco7TU5oALwt+XaH8AwAA//8DAFBLAQItABQABgAIAAAAIQC2gziS/gAAAOEB&#10;AAATAAAAAAAAAAAAAAAAAAAAAABbQ29udGVudF9UeXBlc10ueG1sUEsBAi0AFAAGAAgAAAAhADj9&#10;If/WAAAAlAEAAAsAAAAAAAAAAAAAAAAALwEAAF9yZWxzLy5yZWxzUEsBAi0AFAAGAAgAAAAhAMHv&#10;XuGFAgAAEgUAAA4AAAAAAAAAAAAAAAAALgIAAGRycy9lMm9Eb2MueG1sUEsBAi0AFAAGAAgAAAAh&#10;AKwZRTfdAAAACgEAAA8AAAAAAAAAAAAAAAAA3wQAAGRycy9kb3ducmV2LnhtbFBLBQYAAAAABAAE&#10;APMAAADpBQAAAAA=&#10;" filled="f" strokeweight=".5pt">
                <v:stroke dashstyle="dash"/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137160</wp:posOffset>
                </wp:positionV>
                <wp:extent cx="6905625" cy="1353820"/>
                <wp:effectExtent l="15240" t="13335" r="13335" b="1397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53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-10.05pt;margin-top:10.8pt;width:543.75pt;height:10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H7egIAAPwEAAAOAAAAZHJzL2Uyb0RvYy54bWysVNFu2yAUfZ+0f0C8p7YTJ3WsOlUVJ9Ok&#10;bqvW7QMI4BgNAwMSp6v277vgJEvXl2maH2wwl8M5957Lze2hk2jPrRNaVTi7SjHiimom1LbCX7+s&#10;RwVGzhPFiNSKV/iJO3y7ePvmpjclH+tWS8YtAhDlyt5UuPXelEniaMs74q604QoWG2074mFqtwmz&#10;pAf0TibjNJ0lvbbMWE25c/C3HhbxIuI3Daf+U9M47pGsMHDz8W3jexPeyeKGlFtLTCvokQb5BxYd&#10;EQoOPUPVxBO0s+IVVCeo1U43/orqLtFNIyiPGkBNlv6h5rElhkctkBxnzmly/w+Wftw/WCQY1A4j&#10;RToo0WdIGlFbydEkD/npjSsh7NE82KDQmXtNvzmk9LKFMH5nre5bThiwykJ88mJDmDjYijb9B80A&#10;nuy8jqk6NLYLgJAEdIgVeTpXhB88ovBzNk+ns/EUIwpr2WQ6KcaxZgkpT9uNdf4d1x0KgwpbYB/h&#10;yf7e+UCHlKeQcJrSayFlLLtUqAdUOCKNO5yWgoXVKNNuN0tp0Z4E58QnioMEXIZ1woN/pegqXJyD&#10;SBnysVIsHuOJkMMYqEgVwEEekDuOBp88z9P5qlgV+Sgfz1ajPK3r0d16mY9m6+x6Wk/q5bLOfgae&#10;WV62gjGuAtWTZ7P87zxx7J7BbWfXvpDkLpWv4/NaefKSRkwzqDp9o7pohFD7wUMbzZ7AB1YPTQiX&#10;BgxabX9g1EMDVth93xHLMZLvFXjpOh/PofA+TopiDt1rLxc2FwtEUQCqsMdoGC790OM7Y8W2hXOy&#10;WGGl78B9jYi+CM4cOB09Cy0W+R+vg9DDl/MY9fvSWvwCAAD//wMAUEsDBBQABgAIAAAAIQC+rCVU&#10;4QAAAAsBAAAPAAAAZHJzL2Rvd25yZXYueG1sTI9BboMwEEX3lXoHayp1l9jQlEYEE1VRU4lVU1op&#10;WwdPMQLbCJsAt6+zapcz8/Tn/Ww/645ccXCNNRyiNQOCprKyMTWH76/jagvEeWGk6KxBDgs62Of3&#10;d5lIpZ3MJ15LX5MQYlwqOCjv+5RSVynUwq1tjybcfuyghQ/jUFM5iCmE647GjCVUi8aED0r0eFBY&#10;teWoORQn+TGep/bwXizP8VH1bVEub5w/PsyvOyAeZ/8Hw00/qEMenC52NNKRjsMqZlFAOcRRAuQG&#10;sORlA+QSNk+bLdA8o/875L8AAAD//wMAUEsBAi0AFAAGAAgAAAAhALaDOJL+AAAA4QEAABMAAAAA&#10;AAAAAAAAAAAAAAAAAFtDb250ZW50X1R5cGVzXS54bWxQSwECLQAUAAYACAAAACEAOP0h/9YAAACU&#10;AQAACwAAAAAAAAAAAAAAAAAvAQAAX3JlbHMvLnJlbHNQSwECLQAUAAYACAAAACEAV3DB+3oCAAD8&#10;BAAADgAAAAAAAAAAAAAAAAAuAgAAZHJzL2Uyb0RvYy54bWxQSwECLQAUAAYACAAAACEAvqwlVOEA&#10;AAALAQAADwAAAAAAAAAAAAAAAADUBAAAZHJzL2Rvd25yZXYueG1sUEsFBgAAAAAEAAQA8wAAAOIF&#10;AAAAAA==&#10;" filled="f" strokeweight="1.5pt">
                <v:textbox inset="5.85pt,.7pt,5.85pt,.7pt"/>
              </v:rect>
            </w:pict>
          </mc:Fallback>
        </mc:AlternateContent>
      </w:r>
      <w:r w:rsidR="002F41D7">
        <w:rPr>
          <w:rFonts w:ascii="ＭＳ 明朝" w:hAnsi="ＭＳ 明朝" w:hint="eastAsia"/>
          <w:b/>
        </w:rPr>
        <w:t>問1</w:t>
      </w:r>
      <w:r w:rsidR="00532343" w:rsidRPr="00BB1663">
        <w:rPr>
          <w:rFonts w:ascii="ＭＳ 明朝" w:hAnsi="ＭＳ 明朝" w:hint="eastAsia"/>
          <w:b/>
        </w:rPr>
        <w:t>の回答</w:t>
      </w:r>
      <w:r w:rsidR="00532343">
        <w:rPr>
          <w:rFonts w:ascii="ＭＳ 明朝" w:hAnsi="ＭＳ 明朝" w:hint="eastAsia"/>
          <w:b/>
        </w:rPr>
        <w:t>欄</w:t>
      </w:r>
      <w:r w:rsidR="00532343" w:rsidRPr="00BB1663">
        <w:rPr>
          <w:rFonts w:ascii="ＭＳ 明朝" w:hAnsi="ＭＳ 明朝" w:hint="eastAsia"/>
          <w:b/>
        </w:rPr>
        <w:t xml:space="preserve"> ： </w:t>
      </w:r>
      <w:r w:rsidR="00532343" w:rsidRPr="005212DB">
        <w:rPr>
          <w:rFonts w:ascii="ＭＳ 明朝" w:hAnsi="ＭＳ 明朝" w:hint="eastAsia"/>
          <w:b/>
          <w:spacing w:val="-4"/>
        </w:rPr>
        <w:t>「否」の場合、また「可」であっても常勤・非常勤を問わずいずれも「０人」の場合</w:t>
      </w:r>
    </w:p>
    <w:p w:rsidR="00532343" w:rsidRDefault="002F41D7" w:rsidP="00532343">
      <w:pPr>
        <w:snapToGrid w:val="0"/>
        <w:spacing w:line="228" w:lineRule="auto"/>
        <w:ind w:firstLineChars="200" w:firstLine="42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問</w:t>
      </w:r>
      <w:r w:rsidR="00B33A52">
        <w:rPr>
          <w:rFonts w:ascii="ＭＳ 明朝" w:hAnsi="ＭＳ 明朝" w:hint="eastAsia"/>
          <w:b/>
        </w:rPr>
        <w:t>２</w:t>
      </w:r>
      <w:r w:rsidR="00532343" w:rsidRPr="00BB1663">
        <w:rPr>
          <w:rFonts w:ascii="ＭＳ 明朝" w:hAnsi="ＭＳ 明朝" w:hint="eastAsia"/>
          <w:b/>
        </w:rPr>
        <w:t>の回答</w:t>
      </w:r>
      <w:r w:rsidR="00532343">
        <w:rPr>
          <w:rFonts w:ascii="ＭＳ 明朝" w:hAnsi="ＭＳ 明朝" w:hint="eastAsia"/>
          <w:b/>
        </w:rPr>
        <w:t>欄</w:t>
      </w:r>
      <w:r w:rsidR="00532343" w:rsidRPr="00BB1663">
        <w:rPr>
          <w:rFonts w:ascii="ＭＳ 明朝" w:hAnsi="ＭＳ 明朝" w:hint="eastAsia"/>
          <w:b/>
        </w:rPr>
        <w:t xml:space="preserve"> ： インターフェロンの治療（抗ウイルス療法）の可否が、「否」の場合</w:t>
      </w:r>
    </w:p>
    <w:p w:rsidR="006900E2" w:rsidRPr="006900E2" w:rsidRDefault="00B33A52" w:rsidP="006900E2">
      <w:pPr>
        <w:snapToGrid w:val="0"/>
        <w:spacing w:line="228" w:lineRule="auto"/>
        <w:ind w:firstLineChars="200" w:firstLine="42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問４</w:t>
      </w:r>
      <w:r w:rsidR="006900E2">
        <w:rPr>
          <w:rFonts w:ascii="ＭＳ 明朝" w:hAnsi="ＭＳ 明朝" w:hint="eastAsia"/>
          <w:b/>
        </w:rPr>
        <w:t>～７</w:t>
      </w:r>
      <w:r w:rsidR="006900E2" w:rsidRPr="00BB1663">
        <w:rPr>
          <w:rFonts w:ascii="ＭＳ 明朝" w:hAnsi="ＭＳ 明朝" w:hint="eastAsia"/>
          <w:b/>
        </w:rPr>
        <w:t>の回答</w:t>
      </w:r>
      <w:r w:rsidR="006900E2">
        <w:rPr>
          <w:rFonts w:ascii="ＭＳ 明朝" w:hAnsi="ＭＳ 明朝" w:hint="eastAsia"/>
          <w:b/>
        </w:rPr>
        <w:t>欄</w:t>
      </w:r>
      <w:r w:rsidR="006900E2" w:rsidRPr="00BB1663">
        <w:rPr>
          <w:rFonts w:ascii="ＭＳ 明朝" w:hAnsi="ＭＳ 明朝" w:hint="eastAsia"/>
          <w:b/>
        </w:rPr>
        <w:t xml:space="preserve"> ： いずれか１つでも「否」の場合</w:t>
      </w:r>
    </w:p>
    <w:p w:rsidR="00532343" w:rsidRDefault="00B33A52" w:rsidP="00532343">
      <w:pPr>
        <w:snapToGrid w:val="0"/>
        <w:spacing w:line="228" w:lineRule="auto"/>
        <w:ind w:firstLineChars="200" w:firstLine="42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問８</w:t>
      </w:r>
      <w:r w:rsidR="00532343" w:rsidRPr="00BB1663">
        <w:rPr>
          <w:rFonts w:ascii="ＭＳ 明朝" w:hAnsi="ＭＳ 明朝" w:hint="eastAsia"/>
          <w:b/>
        </w:rPr>
        <w:t>の回答</w:t>
      </w:r>
      <w:r w:rsidR="00532343">
        <w:rPr>
          <w:rFonts w:ascii="ＭＳ 明朝" w:hAnsi="ＭＳ 明朝" w:hint="eastAsia"/>
          <w:b/>
        </w:rPr>
        <w:t>欄</w:t>
      </w:r>
      <w:r w:rsidR="00532343" w:rsidRPr="00BB1663">
        <w:rPr>
          <w:rFonts w:ascii="ＭＳ 明朝" w:hAnsi="ＭＳ 明朝" w:hint="eastAsia"/>
          <w:b/>
        </w:rPr>
        <w:t xml:space="preserve"> ： いずれも診療実績が「０件」の場合</w:t>
      </w:r>
    </w:p>
    <w:p w:rsidR="006900E2" w:rsidRPr="00BB1663" w:rsidRDefault="006900E2" w:rsidP="00532343">
      <w:pPr>
        <w:snapToGrid w:val="0"/>
        <w:spacing w:line="228" w:lineRule="auto"/>
        <w:ind w:firstLineChars="200" w:firstLine="422"/>
        <w:rPr>
          <w:rFonts w:ascii="ＭＳ 明朝" w:hAnsi="ＭＳ 明朝"/>
          <w:b/>
        </w:rPr>
      </w:pPr>
    </w:p>
    <w:p w:rsidR="00532343" w:rsidRPr="00532343" w:rsidRDefault="00532343" w:rsidP="00B33A52">
      <w:pPr>
        <w:snapToGrid w:val="0"/>
        <w:ind w:left="211" w:hangingChars="100" w:hanging="211"/>
        <w:rPr>
          <w:rFonts w:ascii="ＭＳ 明朝" w:hAnsi="ＭＳ 明朝"/>
          <w:spacing w:val="-4"/>
        </w:rPr>
      </w:pPr>
      <w:r w:rsidRPr="00916F74">
        <w:rPr>
          <w:rFonts w:ascii="ＭＳ ゴシック" w:eastAsia="ＭＳ ゴシック" w:hAnsi="ＭＳ ゴシック" w:hint="eastAsia"/>
          <w:b/>
        </w:rPr>
        <w:t>⇒</w:t>
      </w:r>
      <w:r w:rsidR="00B33A52">
        <w:rPr>
          <w:rFonts w:ascii="ＭＳ ゴシック" w:eastAsia="ＭＳ ゴシック" w:hAnsi="ＭＳ ゴシック" w:hint="eastAsia"/>
          <w:b/>
        </w:rPr>
        <w:t>上</w:t>
      </w:r>
      <w:r>
        <w:rPr>
          <w:rFonts w:ascii="ＭＳ ゴシック" w:eastAsia="ＭＳ ゴシック" w:hAnsi="ＭＳ ゴシック" w:hint="eastAsia"/>
          <w:b/>
          <w:spacing w:val="-4"/>
        </w:rPr>
        <w:t>記</w:t>
      </w:r>
      <w:r w:rsidRPr="00AB56DE">
        <w:rPr>
          <w:rFonts w:ascii="ＭＳ ゴシック" w:eastAsia="ＭＳ ゴシック" w:hAnsi="ＭＳ ゴシック" w:hint="eastAsia"/>
          <w:b/>
          <w:spacing w:val="-4"/>
        </w:rPr>
        <w:t>のいずれかに該当する場合</w:t>
      </w:r>
      <w:r w:rsidRPr="00B808F6">
        <w:rPr>
          <w:rFonts w:ascii="ＭＳ 明朝" w:hAnsi="ＭＳ 明朝" w:hint="eastAsia"/>
          <w:spacing w:val="-4"/>
        </w:rPr>
        <w:t>、大阪府肝炎専門医療機関としての要件を満たしません</w:t>
      </w:r>
      <w:r>
        <w:rPr>
          <w:rFonts w:ascii="ＭＳ 明朝" w:hAnsi="ＭＳ 明朝" w:hint="eastAsia"/>
          <w:spacing w:val="-4"/>
        </w:rPr>
        <w:t>。電話等にて状況をお伺いします。</w:t>
      </w:r>
    </w:p>
    <w:p w:rsidR="00052108" w:rsidRDefault="00052108" w:rsidP="0031551E">
      <w:pPr>
        <w:snapToGrid w:val="0"/>
        <w:ind w:left="672" w:hangingChars="300" w:hanging="672"/>
        <w:rPr>
          <w:spacing w:val="-8"/>
          <w:sz w:val="24"/>
        </w:rPr>
      </w:pPr>
    </w:p>
    <w:p w:rsidR="00052108" w:rsidRDefault="00052108" w:rsidP="0031551E">
      <w:pPr>
        <w:snapToGrid w:val="0"/>
        <w:ind w:left="672" w:hangingChars="300" w:hanging="672"/>
        <w:rPr>
          <w:spacing w:val="-8"/>
          <w:sz w:val="24"/>
        </w:rPr>
      </w:pPr>
    </w:p>
    <w:p w:rsidR="001D5B3C" w:rsidRPr="001D5B3C" w:rsidRDefault="001D5B3C" w:rsidP="001D5B3C">
      <w:pPr>
        <w:snapToGrid w:val="0"/>
        <w:ind w:left="584" w:hangingChars="300" w:hanging="584"/>
        <w:rPr>
          <w:rFonts w:ascii="ＭＳ ゴシック" w:eastAsia="ＭＳ ゴシック" w:hAnsi="ＭＳ ゴシック"/>
          <w:b/>
          <w:spacing w:val="-8"/>
          <w:szCs w:val="21"/>
        </w:rPr>
      </w:pPr>
      <w:bookmarkStart w:id="1" w:name="OLE_LINK1"/>
      <w:r w:rsidRPr="000F05A2">
        <w:rPr>
          <w:rFonts w:ascii="ＭＳ ゴシック" w:eastAsia="ＭＳ ゴシック" w:hAnsi="ＭＳ ゴシック" w:hint="eastAsia"/>
          <w:b/>
          <w:spacing w:val="-8"/>
          <w:szCs w:val="21"/>
        </w:rPr>
        <w:t>【提出先】</w:t>
      </w:r>
      <w:r>
        <w:rPr>
          <w:rFonts w:ascii="ＭＳ ゴシック" w:eastAsia="ＭＳ ゴシック" w:hAnsi="ＭＳ ゴシック" w:hint="eastAsia"/>
          <w:b/>
          <w:spacing w:val="-8"/>
          <w:szCs w:val="21"/>
        </w:rPr>
        <w:t xml:space="preserve">　</w:t>
      </w:r>
      <w:r w:rsidR="00DB2EC2">
        <w:rPr>
          <w:rFonts w:ascii="ＭＳ ゴシック" w:eastAsia="ＭＳ ゴシック" w:hAnsi="ＭＳ ゴシック" w:hint="eastAsia"/>
          <w:b/>
          <w:spacing w:val="-8"/>
          <w:szCs w:val="21"/>
        </w:rPr>
        <w:t xml:space="preserve">　ファクシミリまたは郵送</w:t>
      </w:r>
      <w:r w:rsidRPr="001D5B3C">
        <w:rPr>
          <w:rFonts w:ascii="ＭＳ ゴシック" w:eastAsia="ＭＳ ゴシック" w:hAnsi="ＭＳ ゴシック" w:hint="eastAsia"/>
          <w:b/>
          <w:spacing w:val="-8"/>
          <w:szCs w:val="21"/>
        </w:rPr>
        <w:t>で提出してください。</w:t>
      </w:r>
    </w:p>
    <w:bookmarkEnd w:id="1"/>
    <w:p w:rsidR="001D5B3C" w:rsidRPr="001D5B3C" w:rsidRDefault="001D5B3C" w:rsidP="001D5B3C">
      <w:pPr>
        <w:snapToGrid w:val="0"/>
        <w:spacing w:line="300" w:lineRule="auto"/>
        <w:ind w:firstLineChars="150" w:firstLine="291"/>
        <w:rPr>
          <w:spacing w:val="-8"/>
          <w:szCs w:val="18"/>
        </w:rPr>
      </w:pPr>
      <w:r w:rsidRPr="001D5B3C">
        <w:rPr>
          <w:rFonts w:hint="eastAsia"/>
          <w:spacing w:val="-8"/>
          <w:szCs w:val="18"/>
        </w:rPr>
        <w:t>〒</w:t>
      </w:r>
      <w:r w:rsidR="001E1900">
        <w:rPr>
          <w:rFonts w:hint="eastAsia"/>
          <w:spacing w:val="-8"/>
          <w:szCs w:val="18"/>
        </w:rPr>
        <w:t>５４０‐８５７０</w:t>
      </w:r>
      <w:r w:rsidRPr="001D5B3C">
        <w:rPr>
          <w:rFonts w:hint="eastAsia"/>
          <w:spacing w:val="-8"/>
          <w:szCs w:val="18"/>
        </w:rPr>
        <w:t xml:space="preserve">　大阪市中央区大手前</w:t>
      </w:r>
      <w:r w:rsidR="001E1900">
        <w:rPr>
          <w:rFonts w:hint="eastAsia"/>
          <w:spacing w:val="-8"/>
          <w:szCs w:val="18"/>
        </w:rPr>
        <w:t>２‐１‐２２</w:t>
      </w:r>
      <w:r w:rsidRPr="001D5B3C">
        <w:rPr>
          <w:rFonts w:hint="eastAsia"/>
          <w:spacing w:val="-8"/>
          <w:szCs w:val="18"/>
        </w:rPr>
        <w:t xml:space="preserve">　</w:t>
      </w:r>
    </w:p>
    <w:p w:rsidR="001D5B3C" w:rsidRPr="001D5B3C" w:rsidRDefault="001D5B3C" w:rsidP="00CB1C87">
      <w:pPr>
        <w:snapToGrid w:val="0"/>
        <w:spacing w:line="300" w:lineRule="auto"/>
        <w:ind w:firstLineChars="772" w:firstLine="1498"/>
        <w:rPr>
          <w:spacing w:val="-8"/>
          <w:szCs w:val="18"/>
        </w:rPr>
      </w:pPr>
      <w:r w:rsidRPr="001D5B3C">
        <w:rPr>
          <w:rFonts w:hint="eastAsia"/>
          <w:spacing w:val="-8"/>
          <w:szCs w:val="18"/>
        </w:rPr>
        <w:t>大阪府健康医療部保健医療室健康づくり課がん対策グループ</w:t>
      </w:r>
    </w:p>
    <w:p w:rsidR="00766E3C" w:rsidRDefault="001D5B3C" w:rsidP="00CB1C87">
      <w:pPr>
        <w:snapToGrid w:val="0"/>
        <w:spacing w:line="300" w:lineRule="auto"/>
        <w:ind w:right="576" w:firstLineChars="772" w:firstLine="1498"/>
        <w:rPr>
          <w:spacing w:val="-8"/>
          <w:szCs w:val="18"/>
        </w:rPr>
      </w:pPr>
      <w:r w:rsidRPr="001D5B3C">
        <w:rPr>
          <w:rFonts w:hint="eastAsia"/>
          <w:spacing w:val="-8"/>
          <w:szCs w:val="18"/>
        </w:rPr>
        <w:t>電話：０６</w:t>
      </w:r>
      <w:r w:rsidR="001E1900">
        <w:rPr>
          <w:rFonts w:hint="eastAsia"/>
          <w:spacing w:val="-8"/>
          <w:szCs w:val="18"/>
        </w:rPr>
        <w:t>‐</w:t>
      </w:r>
      <w:r w:rsidRPr="001D5B3C">
        <w:rPr>
          <w:rFonts w:hint="eastAsia"/>
          <w:spacing w:val="-8"/>
          <w:szCs w:val="18"/>
        </w:rPr>
        <w:t>６９４４</w:t>
      </w:r>
      <w:r w:rsidR="001E1900">
        <w:rPr>
          <w:rFonts w:hint="eastAsia"/>
          <w:spacing w:val="-8"/>
          <w:szCs w:val="18"/>
        </w:rPr>
        <w:t>‐</w:t>
      </w:r>
      <w:r w:rsidRPr="001D5B3C">
        <w:rPr>
          <w:rFonts w:hint="eastAsia"/>
          <w:spacing w:val="-8"/>
          <w:szCs w:val="18"/>
        </w:rPr>
        <w:t xml:space="preserve">９１６３（直通）　</w:t>
      </w:r>
    </w:p>
    <w:p w:rsidR="001D5B3C" w:rsidRPr="001D5B3C" w:rsidRDefault="001D5B3C" w:rsidP="00CB1C87">
      <w:pPr>
        <w:snapToGrid w:val="0"/>
        <w:spacing w:line="300" w:lineRule="auto"/>
        <w:ind w:right="576" w:firstLineChars="772" w:firstLine="1498"/>
        <w:rPr>
          <w:spacing w:val="-8"/>
          <w:szCs w:val="18"/>
        </w:rPr>
      </w:pPr>
      <w:r w:rsidRPr="001D5B3C">
        <w:rPr>
          <w:rFonts w:hint="eastAsia"/>
          <w:spacing w:val="-8"/>
          <w:szCs w:val="18"/>
        </w:rPr>
        <w:t>ファクシミリ：０６</w:t>
      </w:r>
      <w:r w:rsidR="001E1900">
        <w:rPr>
          <w:rFonts w:hint="eastAsia"/>
          <w:spacing w:val="-8"/>
          <w:szCs w:val="18"/>
        </w:rPr>
        <w:t>‐</w:t>
      </w:r>
      <w:r w:rsidRPr="001D5B3C">
        <w:rPr>
          <w:rFonts w:hint="eastAsia"/>
          <w:spacing w:val="-8"/>
          <w:szCs w:val="18"/>
        </w:rPr>
        <w:t>６９４１</w:t>
      </w:r>
      <w:r w:rsidR="001E1900">
        <w:rPr>
          <w:rFonts w:hint="eastAsia"/>
          <w:spacing w:val="-8"/>
          <w:szCs w:val="18"/>
        </w:rPr>
        <w:t>‐</w:t>
      </w:r>
      <w:r w:rsidRPr="001D5B3C">
        <w:rPr>
          <w:rFonts w:hint="eastAsia"/>
          <w:spacing w:val="-8"/>
          <w:szCs w:val="18"/>
        </w:rPr>
        <w:t>６６０６</w:t>
      </w:r>
    </w:p>
    <w:p w:rsidR="0031551E" w:rsidRPr="001D5B3C" w:rsidRDefault="0031551E" w:rsidP="001D5B3C">
      <w:pPr>
        <w:snapToGrid w:val="0"/>
        <w:ind w:left="582" w:hangingChars="300" w:hanging="582"/>
        <w:rPr>
          <w:spacing w:val="-8"/>
          <w:szCs w:val="18"/>
        </w:rPr>
      </w:pPr>
    </w:p>
    <w:sectPr w:rsidR="0031551E" w:rsidRPr="001D5B3C" w:rsidSect="0070165C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7A" w:rsidRDefault="0090787A" w:rsidP="00FB10C6">
      <w:r>
        <w:separator/>
      </w:r>
    </w:p>
  </w:endnote>
  <w:endnote w:type="continuationSeparator" w:id="0">
    <w:p w:rsidR="0090787A" w:rsidRDefault="0090787A" w:rsidP="00FB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7A" w:rsidRDefault="0090787A" w:rsidP="00FB10C6">
      <w:r>
        <w:separator/>
      </w:r>
    </w:p>
  </w:footnote>
  <w:footnote w:type="continuationSeparator" w:id="0">
    <w:p w:rsidR="0090787A" w:rsidRDefault="0090787A" w:rsidP="00FB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3C"/>
    <w:rsid w:val="00002A76"/>
    <w:rsid w:val="000113D0"/>
    <w:rsid w:val="00052108"/>
    <w:rsid w:val="000A2C8A"/>
    <w:rsid w:val="000C5A30"/>
    <w:rsid w:val="000F28A3"/>
    <w:rsid w:val="000F5987"/>
    <w:rsid w:val="00112615"/>
    <w:rsid w:val="00142A8D"/>
    <w:rsid w:val="00173721"/>
    <w:rsid w:val="00186056"/>
    <w:rsid w:val="00196645"/>
    <w:rsid w:val="001A0DD5"/>
    <w:rsid w:val="001B3FF7"/>
    <w:rsid w:val="001C0B2E"/>
    <w:rsid w:val="001C39C3"/>
    <w:rsid w:val="001D5B3C"/>
    <w:rsid w:val="001E1900"/>
    <w:rsid w:val="00222EE9"/>
    <w:rsid w:val="00235722"/>
    <w:rsid w:val="00235B32"/>
    <w:rsid w:val="00237103"/>
    <w:rsid w:val="0024444A"/>
    <w:rsid w:val="00250A99"/>
    <w:rsid w:val="002A31C4"/>
    <w:rsid w:val="002A3C7B"/>
    <w:rsid w:val="002A62DB"/>
    <w:rsid w:val="002B198D"/>
    <w:rsid w:val="002B22EB"/>
    <w:rsid w:val="002B59AB"/>
    <w:rsid w:val="002F41D7"/>
    <w:rsid w:val="00307BD4"/>
    <w:rsid w:val="00310D28"/>
    <w:rsid w:val="0031551E"/>
    <w:rsid w:val="003375D3"/>
    <w:rsid w:val="00345A59"/>
    <w:rsid w:val="003505B4"/>
    <w:rsid w:val="00382FDD"/>
    <w:rsid w:val="003A1F52"/>
    <w:rsid w:val="003A3E8D"/>
    <w:rsid w:val="003C2A44"/>
    <w:rsid w:val="003E0610"/>
    <w:rsid w:val="003E2C45"/>
    <w:rsid w:val="004658DE"/>
    <w:rsid w:val="004826CB"/>
    <w:rsid w:val="0048656C"/>
    <w:rsid w:val="004B1B22"/>
    <w:rsid w:val="004C04F3"/>
    <w:rsid w:val="004F2F9C"/>
    <w:rsid w:val="00507210"/>
    <w:rsid w:val="005212DB"/>
    <w:rsid w:val="00530F51"/>
    <w:rsid w:val="00532343"/>
    <w:rsid w:val="0055773C"/>
    <w:rsid w:val="00564F2A"/>
    <w:rsid w:val="00592C8A"/>
    <w:rsid w:val="005A22E0"/>
    <w:rsid w:val="005A49F1"/>
    <w:rsid w:val="005D3539"/>
    <w:rsid w:val="005E09B4"/>
    <w:rsid w:val="005F4ABC"/>
    <w:rsid w:val="00612C51"/>
    <w:rsid w:val="006352F6"/>
    <w:rsid w:val="006473C0"/>
    <w:rsid w:val="00664468"/>
    <w:rsid w:val="006900E2"/>
    <w:rsid w:val="00691861"/>
    <w:rsid w:val="006B48B1"/>
    <w:rsid w:val="006C041B"/>
    <w:rsid w:val="006C796E"/>
    <w:rsid w:val="006F0152"/>
    <w:rsid w:val="00700B75"/>
    <w:rsid w:val="0070165C"/>
    <w:rsid w:val="0071066E"/>
    <w:rsid w:val="00720393"/>
    <w:rsid w:val="00735FDE"/>
    <w:rsid w:val="00766E3C"/>
    <w:rsid w:val="007B76C7"/>
    <w:rsid w:val="007C1D47"/>
    <w:rsid w:val="00811982"/>
    <w:rsid w:val="00813159"/>
    <w:rsid w:val="00823C08"/>
    <w:rsid w:val="008411CF"/>
    <w:rsid w:val="00851D20"/>
    <w:rsid w:val="008721AA"/>
    <w:rsid w:val="0089574F"/>
    <w:rsid w:val="008B3A7F"/>
    <w:rsid w:val="008C2140"/>
    <w:rsid w:val="008D14D7"/>
    <w:rsid w:val="008F0921"/>
    <w:rsid w:val="008F2008"/>
    <w:rsid w:val="0090365B"/>
    <w:rsid w:val="0090787A"/>
    <w:rsid w:val="00911581"/>
    <w:rsid w:val="00916F74"/>
    <w:rsid w:val="0092671F"/>
    <w:rsid w:val="00983D96"/>
    <w:rsid w:val="009B6788"/>
    <w:rsid w:val="009C1E3A"/>
    <w:rsid w:val="009C2B14"/>
    <w:rsid w:val="009C2DA1"/>
    <w:rsid w:val="009F6CAF"/>
    <w:rsid w:val="00A244C7"/>
    <w:rsid w:val="00A472B5"/>
    <w:rsid w:val="00A51487"/>
    <w:rsid w:val="00A53577"/>
    <w:rsid w:val="00A70327"/>
    <w:rsid w:val="00A80BD2"/>
    <w:rsid w:val="00A85105"/>
    <w:rsid w:val="00AB56DE"/>
    <w:rsid w:val="00AC63FA"/>
    <w:rsid w:val="00AF3003"/>
    <w:rsid w:val="00AF6E18"/>
    <w:rsid w:val="00B02803"/>
    <w:rsid w:val="00B037A9"/>
    <w:rsid w:val="00B04AF6"/>
    <w:rsid w:val="00B10B12"/>
    <w:rsid w:val="00B229D0"/>
    <w:rsid w:val="00B33A52"/>
    <w:rsid w:val="00B42321"/>
    <w:rsid w:val="00B55F59"/>
    <w:rsid w:val="00B72B56"/>
    <w:rsid w:val="00B76476"/>
    <w:rsid w:val="00B7748E"/>
    <w:rsid w:val="00B808F6"/>
    <w:rsid w:val="00B815C0"/>
    <w:rsid w:val="00B969E9"/>
    <w:rsid w:val="00B96A66"/>
    <w:rsid w:val="00BB1663"/>
    <w:rsid w:val="00BE7EE2"/>
    <w:rsid w:val="00C03A3C"/>
    <w:rsid w:val="00C14B52"/>
    <w:rsid w:val="00C21FC2"/>
    <w:rsid w:val="00C27AD4"/>
    <w:rsid w:val="00C63FAA"/>
    <w:rsid w:val="00C84A9C"/>
    <w:rsid w:val="00CA7A69"/>
    <w:rsid w:val="00CB1C87"/>
    <w:rsid w:val="00CB2B2A"/>
    <w:rsid w:val="00CB3D85"/>
    <w:rsid w:val="00CC3A4B"/>
    <w:rsid w:val="00CC67B3"/>
    <w:rsid w:val="00CE77A9"/>
    <w:rsid w:val="00D1387A"/>
    <w:rsid w:val="00D156BA"/>
    <w:rsid w:val="00D43BF2"/>
    <w:rsid w:val="00D50FE3"/>
    <w:rsid w:val="00D60473"/>
    <w:rsid w:val="00D668AC"/>
    <w:rsid w:val="00D91D5F"/>
    <w:rsid w:val="00DA1277"/>
    <w:rsid w:val="00DA5130"/>
    <w:rsid w:val="00DA7ECD"/>
    <w:rsid w:val="00DB2EC2"/>
    <w:rsid w:val="00DC3DFB"/>
    <w:rsid w:val="00DE06A5"/>
    <w:rsid w:val="00E11BA3"/>
    <w:rsid w:val="00E21807"/>
    <w:rsid w:val="00E25B4B"/>
    <w:rsid w:val="00E338B2"/>
    <w:rsid w:val="00E825DD"/>
    <w:rsid w:val="00EB606D"/>
    <w:rsid w:val="00EC68F5"/>
    <w:rsid w:val="00EE3410"/>
    <w:rsid w:val="00EE622B"/>
    <w:rsid w:val="00F04694"/>
    <w:rsid w:val="00F11B0D"/>
    <w:rsid w:val="00F20CA5"/>
    <w:rsid w:val="00F3612D"/>
    <w:rsid w:val="00F462EE"/>
    <w:rsid w:val="00F47DA9"/>
    <w:rsid w:val="00F738C2"/>
    <w:rsid w:val="00F92710"/>
    <w:rsid w:val="00FA387D"/>
    <w:rsid w:val="00FB10C6"/>
    <w:rsid w:val="00FC0E15"/>
    <w:rsid w:val="00FC54C5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10C6"/>
    <w:rPr>
      <w:kern w:val="2"/>
      <w:sz w:val="21"/>
      <w:szCs w:val="24"/>
    </w:rPr>
  </w:style>
  <w:style w:type="paragraph" w:styleId="a5">
    <w:name w:val="footer"/>
    <w:basedOn w:val="a"/>
    <w:link w:val="a6"/>
    <w:rsid w:val="00FB1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0C6"/>
    <w:rPr>
      <w:kern w:val="2"/>
      <w:sz w:val="21"/>
      <w:szCs w:val="24"/>
    </w:rPr>
  </w:style>
  <w:style w:type="paragraph" w:styleId="a7">
    <w:name w:val="Balloon Text"/>
    <w:basedOn w:val="a"/>
    <w:link w:val="a8"/>
    <w:rsid w:val="00B03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037A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3155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10C6"/>
    <w:rPr>
      <w:kern w:val="2"/>
      <w:sz w:val="21"/>
      <w:szCs w:val="24"/>
    </w:rPr>
  </w:style>
  <w:style w:type="paragraph" w:styleId="a5">
    <w:name w:val="footer"/>
    <w:basedOn w:val="a"/>
    <w:link w:val="a6"/>
    <w:rsid w:val="00FB1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0C6"/>
    <w:rPr>
      <w:kern w:val="2"/>
      <w:sz w:val="21"/>
      <w:szCs w:val="24"/>
    </w:rPr>
  </w:style>
  <w:style w:type="paragraph" w:styleId="a7">
    <w:name w:val="Balloon Text"/>
    <w:basedOn w:val="a"/>
    <w:link w:val="a8"/>
    <w:rsid w:val="00B03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037A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315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4954-6D77-4425-8671-9E33E471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1405</Words>
  <Characters>366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送信先：大阪府健康福祉部保健医療室健康づくり課がん対策グループ</vt:lpstr>
      <vt:lpstr>送信先：大阪府健康福祉部保健医療室健康づくり課がん対策グループ</vt:lpstr>
    </vt:vector>
  </TitlesOfParts>
  <Company>大阪府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送信先：大阪府健康福祉部保健医療室健康づくり課がん対策グループ</dc:title>
  <dc:creator>大阪府職員端末機１７年度１２月調達</dc:creator>
  <cp:lastModifiedBy>HOSTNAME</cp:lastModifiedBy>
  <cp:revision>4</cp:revision>
  <cp:lastPrinted>2016-02-01T11:42:00Z</cp:lastPrinted>
  <dcterms:created xsi:type="dcterms:W3CDTF">2016-02-01T01:26:00Z</dcterms:created>
  <dcterms:modified xsi:type="dcterms:W3CDTF">2016-02-01T11:43:00Z</dcterms:modified>
</cp:coreProperties>
</file>