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949AD8" w14:textId="78546A83" w:rsidR="00B24D1E" w:rsidRDefault="00B75E8F" w:rsidP="00291509">
      <w:pPr>
        <w:spacing w:line="276" w:lineRule="auto"/>
        <w:jc w:val="center"/>
        <w:rPr>
          <w:rFonts w:ascii="ＭＳ 明朝" w:hAnsi="ＭＳ 明朝"/>
          <w:sz w:val="24"/>
          <w:szCs w:val="24"/>
        </w:rPr>
      </w:pPr>
      <w:r w:rsidRPr="00B75E8F">
        <w:rPr>
          <w:rFonts w:ascii="ＭＳ 明朝"/>
          <w:noProof/>
          <w:sz w:val="24"/>
          <w:szCs w:val="24"/>
        </w:rPr>
        <mc:AlternateContent>
          <mc:Choice Requires="wps">
            <w:drawing>
              <wp:anchor distT="0" distB="0" distL="114300" distR="114300" simplePos="0" relativeHeight="251661312" behindDoc="0" locked="0" layoutInCell="1" allowOverlap="1" wp14:anchorId="1D1634CB" wp14:editId="2F6100E9">
                <wp:simplePos x="0" y="0"/>
                <wp:positionH relativeFrom="column">
                  <wp:posOffset>4433570</wp:posOffset>
                </wp:positionH>
                <wp:positionV relativeFrom="paragraph">
                  <wp:posOffset>-655320</wp:posOffset>
                </wp:positionV>
                <wp:extent cx="933450" cy="37147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71475"/>
                        </a:xfrm>
                        <a:prstGeom prst="rect">
                          <a:avLst/>
                        </a:prstGeom>
                        <a:solidFill>
                          <a:srgbClr val="FFFFFF"/>
                        </a:solidFill>
                        <a:ln w="9525">
                          <a:solidFill>
                            <a:srgbClr val="000000"/>
                          </a:solidFill>
                          <a:miter lim="800000"/>
                          <a:headEnd/>
                          <a:tailEnd/>
                        </a:ln>
                      </wps:spPr>
                      <wps:txbx>
                        <w:txbxContent>
                          <w:p w14:paraId="0F53B6C2" w14:textId="63F131E5" w:rsidR="00B75E8F" w:rsidRPr="00B75E8F" w:rsidRDefault="00B75E8F" w:rsidP="00B75E8F">
                            <w:pPr>
                              <w:spacing w:line="0" w:lineRule="atLeast"/>
                              <w:jc w:val="center"/>
                              <w:rPr>
                                <w:rFonts w:asciiTheme="majorEastAsia" w:eastAsiaTheme="majorEastAsia" w:hAnsiTheme="majorEastAsia"/>
                                <w:sz w:val="32"/>
                                <w:szCs w:val="32"/>
                              </w:rPr>
                            </w:pPr>
                            <w:r w:rsidRPr="00B75E8F">
                              <w:rPr>
                                <w:rFonts w:asciiTheme="majorEastAsia" w:eastAsiaTheme="majorEastAsia" w:hAnsiTheme="majorEastAsia" w:hint="eastAsia"/>
                                <w:sz w:val="32"/>
                                <w:szCs w:val="32"/>
                              </w:rPr>
                              <w:t>資料４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49.1pt;margin-top:-51.6pt;width:73.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">
                <v:textbox>
                  <w:txbxContent>
                    <w:p w14:paraId="0F53B6C2" w14:textId="63F131E5" w:rsidR="00B75E8F" w:rsidRPr="00B75E8F" w:rsidRDefault="00B75E8F" w:rsidP="00B75E8F">
                      <w:pPr>
                        <w:spacing w:line="0" w:lineRule="atLeast"/>
                        <w:jc w:val="center"/>
                        <w:rPr>
                          <w:rFonts w:asciiTheme="majorEastAsia" w:eastAsiaTheme="majorEastAsia" w:hAnsiTheme="majorEastAsia"/>
                          <w:sz w:val="32"/>
                          <w:szCs w:val="32"/>
                        </w:rPr>
                      </w:pPr>
                      <w:r w:rsidRPr="00B75E8F">
                        <w:rPr>
                          <w:rFonts w:asciiTheme="majorEastAsia" w:eastAsiaTheme="majorEastAsia" w:hAnsiTheme="majorEastAsia" w:hint="eastAsia"/>
                          <w:sz w:val="32"/>
                          <w:szCs w:val="32"/>
                        </w:rPr>
                        <w:t>資料４</w:t>
                      </w:r>
                    </w:p>
                  </w:txbxContent>
                </v:textbox>
              </v:shape>
            </w:pict>
          </mc:Fallback>
        </mc:AlternateContent>
      </w:r>
    </w:p>
    <w:p w14:paraId="7A7C4F47" w14:textId="2CA8B621" w:rsidR="005C05FE" w:rsidRPr="00C36F3F" w:rsidRDefault="005C05FE" w:rsidP="00291509">
      <w:pPr>
        <w:spacing w:line="276" w:lineRule="auto"/>
        <w:jc w:val="center"/>
        <w:rPr>
          <w:rFonts w:ascii="ＭＳ 明朝"/>
          <w:sz w:val="24"/>
          <w:szCs w:val="24"/>
        </w:rPr>
      </w:pPr>
      <w:bookmarkStart w:id="0" w:name="_GoBack"/>
      <w:r w:rsidRPr="00C36F3F">
        <w:rPr>
          <w:rFonts w:ascii="ＭＳ 明朝" w:hAnsi="ＭＳ 明朝" w:hint="eastAsia"/>
          <w:sz w:val="24"/>
          <w:szCs w:val="24"/>
        </w:rPr>
        <w:t>「</w:t>
      </w:r>
      <w:r w:rsidR="000168EF">
        <w:rPr>
          <w:rFonts w:ascii="ＭＳ 明朝" w:hAnsi="ＭＳ 明朝" w:hint="eastAsia"/>
          <w:sz w:val="24"/>
          <w:szCs w:val="24"/>
        </w:rPr>
        <w:t>医療機関の受診状況等に関する</w:t>
      </w:r>
      <w:r w:rsidRPr="00C36F3F">
        <w:rPr>
          <w:rFonts w:ascii="ＭＳ 明朝" w:hAnsi="ＭＳ 明朝" w:hint="eastAsia"/>
          <w:sz w:val="24"/>
          <w:szCs w:val="24"/>
        </w:rPr>
        <w:t>調査」のお願い</w:t>
      </w:r>
      <w:bookmarkEnd w:id="0"/>
    </w:p>
    <w:p w14:paraId="0DFA4205" w14:textId="15910AB4" w:rsidR="005C05FE" w:rsidRDefault="005C05FE" w:rsidP="00291509">
      <w:pPr>
        <w:spacing w:line="276" w:lineRule="auto"/>
        <w:rPr>
          <w:rFonts w:ascii="ＭＳ 明朝"/>
          <w:sz w:val="24"/>
          <w:szCs w:val="24"/>
        </w:rPr>
      </w:pPr>
    </w:p>
    <w:p w14:paraId="54C36A98" w14:textId="33273A5A" w:rsidR="005C05FE" w:rsidRPr="00C36F3F" w:rsidRDefault="0004220A" w:rsidP="00EE428F">
      <w:pPr>
        <w:pStyle w:val="a4"/>
        <w:snapToGrid w:val="0"/>
        <w:spacing w:line="276" w:lineRule="auto"/>
        <w:ind w:rightChars="50" w:right="105"/>
        <w:jc w:val="right"/>
        <w:rPr>
          <w:rFonts w:ascii="ＭＳ 明朝"/>
          <w:color w:val="000000"/>
          <w:sz w:val="24"/>
          <w:szCs w:val="24"/>
        </w:rPr>
      </w:pPr>
      <w:r>
        <w:rPr>
          <w:rFonts w:ascii="ＭＳ 明朝" w:hAnsi="ＭＳ 明朝" w:hint="eastAsia"/>
          <w:color w:val="000000"/>
          <w:sz w:val="24"/>
          <w:szCs w:val="24"/>
        </w:rPr>
        <w:t>大阪府健康医療部保健医療室健康づくり課</w:t>
      </w:r>
    </w:p>
    <w:p w14:paraId="67DD2C92" w14:textId="77777777" w:rsidR="005C05FE" w:rsidRDefault="005C05FE" w:rsidP="00291509">
      <w:pPr>
        <w:spacing w:line="276" w:lineRule="auto"/>
        <w:rPr>
          <w:rFonts w:ascii="ＭＳ 明朝"/>
          <w:sz w:val="24"/>
          <w:szCs w:val="24"/>
        </w:rPr>
      </w:pPr>
    </w:p>
    <w:p w14:paraId="4079FCEF" w14:textId="77777777" w:rsidR="00A03C2B" w:rsidRDefault="00B2724F" w:rsidP="00B71B07">
      <w:pPr>
        <w:spacing w:line="276" w:lineRule="auto"/>
        <w:ind w:firstLineChars="100" w:firstLine="240"/>
        <w:rPr>
          <w:rFonts w:ascii="ＭＳ 明朝" w:hAnsi="ＭＳ 明朝"/>
          <w:sz w:val="24"/>
          <w:szCs w:val="24"/>
        </w:rPr>
      </w:pPr>
      <w:r>
        <w:rPr>
          <w:rFonts w:ascii="ＭＳ 明朝" w:hAnsi="ＭＳ 明朝" w:hint="eastAsia"/>
          <w:sz w:val="24"/>
          <w:szCs w:val="24"/>
        </w:rPr>
        <w:t>大阪府ではB型、C型</w:t>
      </w:r>
      <w:r w:rsidR="00B71B07">
        <w:rPr>
          <w:rFonts w:ascii="ＭＳ 明朝" w:hAnsi="ＭＳ 明朝" w:hint="eastAsia"/>
          <w:sz w:val="24"/>
          <w:szCs w:val="24"/>
        </w:rPr>
        <w:t>ウイルス</w:t>
      </w:r>
      <w:r>
        <w:rPr>
          <w:rFonts w:ascii="ＭＳ 明朝" w:hAnsi="ＭＳ 明朝" w:hint="eastAsia"/>
          <w:sz w:val="24"/>
          <w:szCs w:val="24"/>
        </w:rPr>
        <w:t>肝炎に感染している方を早期発見</w:t>
      </w:r>
      <w:r w:rsidR="00B71B07">
        <w:rPr>
          <w:rFonts w:ascii="ＭＳ 明朝" w:hAnsi="ＭＳ 明朝" w:hint="eastAsia"/>
          <w:sz w:val="24"/>
          <w:szCs w:val="24"/>
        </w:rPr>
        <w:t>する肝炎ウイルス検査</w:t>
      </w:r>
      <w:r w:rsidR="00A03C2B">
        <w:rPr>
          <w:rFonts w:ascii="ＭＳ 明朝" w:hAnsi="ＭＳ 明朝" w:hint="eastAsia"/>
          <w:sz w:val="24"/>
          <w:szCs w:val="24"/>
        </w:rPr>
        <w:t>を実施するとともに</w:t>
      </w:r>
      <w:r w:rsidR="00B71B07">
        <w:rPr>
          <w:rFonts w:ascii="ＭＳ 明朝" w:hAnsi="ＭＳ 明朝" w:hint="eastAsia"/>
          <w:sz w:val="24"/>
          <w:szCs w:val="24"/>
        </w:rPr>
        <w:t>、</w:t>
      </w:r>
      <w:r>
        <w:rPr>
          <w:rFonts w:ascii="ＭＳ 明朝" w:hAnsi="ＭＳ 明朝" w:hint="eastAsia"/>
          <w:sz w:val="24"/>
          <w:szCs w:val="24"/>
        </w:rPr>
        <w:t>肝がん</w:t>
      </w:r>
      <w:r w:rsidR="009017A6">
        <w:rPr>
          <w:rFonts w:ascii="ＭＳ 明朝" w:hAnsi="ＭＳ 明朝" w:hint="eastAsia"/>
          <w:sz w:val="24"/>
          <w:szCs w:val="24"/>
        </w:rPr>
        <w:t>・</w:t>
      </w:r>
      <w:r>
        <w:rPr>
          <w:rFonts w:ascii="ＭＳ 明朝" w:hAnsi="ＭＳ 明朝" w:hint="eastAsia"/>
          <w:sz w:val="24"/>
          <w:szCs w:val="24"/>
        </w:rPr>
        <w:t>肝硬変等</w:t>
      </w:r>
      <w:r w:rsidR="009017A6">
        <w:rPr>
          <w:rFonts w:ascii="ＭＳ 明朝" w:hAnsi="ＭＳ 明朝" w:hint="eastAsia"/>
          <w:sz w:val="24"/>
          <w:szCs w:val="24"/>
        </w:rPr>
        <w:t>に進行しないよう、</w:t>
      </w:r>
      <w:r>
        <w:rPr>
          <w:rFonts w:ascii="ＭＳ 明朝" w:hAnsi="ＭＳ 明朝" w:hint="eastAsia"/>
          <w:sz w:val="24"/>
          <w:szCs w:val="24"/>
        </w:rPr>
        <w:t>速やかに専門の医療機関につなげるため</w:t>
      </w:r>
      <w:r w:rsidR="00B71B07">
        <w:rPr>
          <w:rFonts w:ascii="ＭＳ 明朝" w:hAnsi="ＭＳ 明朝" w:hint="eastAsia"/>
          <w:sz w:val="24"/>
          <w:szCs w:val="24"/>
        </w:rPr>
        <w:t>の</w:t>
      </w:r>
      <w:r w:rsidR="00AD12A6">
        <w:rPr>
          <w:rFonts w:ascii="ＭＳ 明朝" w:hAnsi="ＭＳ 明朝" w:hint="eastAsia"/>
          <w:sz w:val="24"/>
          <w:szCs w:val="24"/>
        </w:rPr>
        <w:t>「大阪府肝炎</w:t>
      </w:r>
      <w:r w:rsidR="00B71B07">
        <w:rPr>
          <w:rFonts w:ascii="ＭＳ 明朝" w:hAnsi="ＭＳ 明朝" w:hint="eastAsia"/>
          <w:sz w:val="24"/>
          <w:szCs w:val="24"/>
        </w:rPr>
        <w:t>フォローアップ事業</w:t>
      </w:r>
      <w:r w:rsidR="00AD12A6">
        <w:rPr>
          <w:rFonts w:ascii="ＭＳ 明朝" w:hAnsi="ＭＳ 明朝" w:hint="eastAsia"/>
          <w:sz w:val="24"/>
          <w:szCs w:val="24"/>
        </w:rPr>
        <w:t>」</w:t>
      </w:r>
      <w:r>
        <w:rPr>
          <w:rFonts w:ascii="ＭＳ 明朝" w:hAnsi="ＭＳ 明朝" w:hint="eastAsia"/>
          <w:sz w:val="24"/>
          <w:szCs w:val="24"/>
        </w:rPr>
        <w:t>を実施しています。</w:t>
      </w:r>
    </w:p>
    <w:p w14:paraId="5435A8B4" w14:textId="5EBD18AA" w:rsidR="00B71B07" w:rsidRDefault="009017A6" w:rsidP="00B71B07">
      <w:pPr>
        <w:spacing w:line="276" w:lineRule="auto"/>
        <w:ind w:firstLineChars="100" w:firstLine="240"/>
        <w:rPr>
          <w:rFonts w:ascii="ＭＳ 明朝" w:hAnsi="ＭＳ 明朝"/>
          <w:sz w:val="24"/>
          <w:szCs w:val="24"/>
        </w:rPr>
      </w:pPr>
      <w:r>
        <w:rPr>
          <w:rFonts w:ascii="ＭＳ 明朝" w:hAnsi="ＭＳ 明朝" w:hint="eastAsia"/>
          <w:sz w:val="24"/>
          <w:szCs w:val="24"/>
        </w:rPr>
        <w:t>このたび</w:t>
      </w:r>
      <w:r w:rsidR="00AD12A6">
        <w:rPr>
          <w:rFonts w:ascii="ＭＳ 明朝" w:hAnsi="ＭＳ 明朝" w:hint="eastAsia"/>
          <w:sz w:val="24"/>
          <w:szCs w:val="24"/>
        </w:rPr>
        <w:t>、</w:t>
      </w:r>
      <w:r>
        <w:rPr>
          <w:rFonts w:ascii="ＭＳ 明朝" w:hAnsi="ＭＳ 明朝" w:hint="eastAsia"/>
          <w:sz w:val="24"/>
          <w:szCs w:val="24"/>
        </w:rPr>
        <w:t>大阪府では、</w:t>
      </w:r>
      <w:r w:rsidR="00B71B07">
        <w:rPr>
          <w:rFonts w:ascii="ＭＳ 明朝" w:hAnsi="ＭＳ 明朝" w:hint="eastAsia"/>
          <w:sz w:val="24"/>
          <w:szCs w:val="24"/>
        </w:rPr>
        <w:t>フォローアップ事業の一環として、</w:t>
      </w:r>
      <w:r>
        <w:rPr>
          <w:rFonts w:ascii="ＭＳ 明朝" w:hAnsi="ＭＳ 明朝" w:hint="eastAsia"/>
          <w:sz w:val="24"/>
          <w:szCs w:val="24"/>
        </w:rPr>
        <w:t>平成25～</w:t>
      </w:r>
      <w:r w:rsidR="00A3212C">
        <w:rPr>
          <w:rFonts w:ascii="ＭＳ 明朝" w:hAnsi="ＭＳ 明朝" w:hint="eastAsia"/>
          <w:sz w:val="24"/>
          <w:szCs w:val="24"/>
        </w:rPr>
        <w:t>27</w:t>
      </w:r>
      <w:r>
        <w:rPr>
          <w:rFonts w:ascii="ＭＳ 明朝" w:hAnsi="ＭＳ 明朝" w:hint="eastAsia"/>
          <w:sz w:val="24"/>
          <w:szCs w:val="24"/>
        </w:rPr>
        <w:t>年度に府の実施する無料肝炎ウイルス検査を病院や診療所で受けられ、陽性の可能性が高いと判定された方</w:t>
      </w:r>
      <w:r w:rsidR="000168EF">
        <w:rPr>
          <w:rFonts w:ascii="ＭＳ 明朝" w:hAnsi="ＭＳ 明朝" w:hint="eastAsia"/>
          <w:sz w:val="24"/>
          <w:szCs w:val="24"/>
        </w:rPr>
        <w:t>を対象に</w:t>
      </w:r>
      <w:r>
        <w:rPr>
          <w:rFonts w:ascii="ＭＳ 明朝" w:hAnsi="ＭＳ 明朝" w:hint="eastAsia"/>
          <w:sz w:val="24"/>
          <w:szCs w:val="24"/>
        </w:rPr>
        <w:t>、</w:t>
      </w:r>
      <w:r w:rsidR="00E63B60">
        <w:rPr>
          <w:rFonts w:ascii="ＭＳ 明朝" w:hAnsi="ＭＳ 明朝" w:hint="eastAsia"/>
          <w:sz w:val="24"/>
          <w:szCs w:val="24"/>
        </w:rPr>
        <w:t>国立感染症研究所との共同により</w:t>
      </w:r>
      <w:r w:rsidR="000168EF">
        <w:rPr>
          <w:rFonts w:ascii="ＭＳ 明朝" w:hAnsi="ＭＳ 明朝" w:hint="eastAsia"/>
          <w:sz w:val="24"/>
          <w:szCs w:val="24"/>
        </w:rPr>
        <w:t>標記</w:t>
      </w:r>
      <w:r>
        <w:rPr>
          <w:rFonts w:ascii="ＭＳ 明朝" w:hAnsi="ＭＳ 明朝" w:hint="eastAsia"/>
          <w:sz w:val="24"/>
          <w:szCs w:val="24"/>
        </w:rPr>
        <w:t>調査を実施</w:t>
      </w:r>
      <w:r w:rsidR="00B71B07">
        <w:rPr>
          <w:rFonts w:ascii="ＭＳ 明朝" w:hAnsi="ＭＳ 明朝" w:hint="eastAsia"/>
          <w:sz w:val="24"/>
          <w:szCs w:val="24"/>
        </w:rPr>
        <w:t>することとなりました</w:t>
      </w:r>
      <w:r>
        <w:rPr>
          <w:rFonts w:ascii="ＭＳ 明朝" w:hAnsi="ＭＳ 明朝" w:hint="eastAsia"/>
          <w:sz w:val="24"/>
          <w:szCs w:val="24"/>
        </w:rPr>
        <w:t>。</w:t>
      </w:r>
    </w:p>
    <w:p w14:paraId="5CA63E3F" w14:textId="3E8D7F3D" w:rsidR="00B71B07" w:rsidRDefault="000168EF" w:rsidP="00B71B07">
      <w:pPr>
        <w:spacing w:line="276" w:lineRule="auto"/>
        <w:ind w:firstLineChars="100" w:firstLine="240"/>
        <w:rPr>
          <w:rFonts w:ascii="ＭＳ 明朝"/>
          <w:color w:val="000000"/>
          <w:sz w:val="24"/>
          <w:szCs w:val="24"/>
        </w:rPr>
      </w:pPr>
      <w:r>
        <w:rPr>
          <w:rFonts w:ascii="ＭＳ 明朝" w:hAnsi="ＭＳ 明朝" w:hint="eastAsia"/>
          <w:color w:val="000000"/>
          <w:sz w:val="24"/>
          <w:szCs w:val="24"/>
        </w:rPr>
        <w:t>本</w:t>
      </w:r>
      <w:r w:rsidR="00A03C2B">
        <w:rPr>
          <w:rFonts w:ascii="ＭＳ 明朝" w:hAnsi="ＭＳ 明朝" w:hint="eastAsia"/>
          <w:color w:val="000000"/>
          <w:sz w:val="24"/>
          <w:szCs w:val="24"/>
        </w:rPr>
        <w:t>調査の結果は、国や国立感染症研究所と</w:t>
      </w:r>
      <w:r w:rsidR="00B71B07">
        <w:rPr>
          <w:rFonts w:ascii="ＭＳ 明朝" w:hAnsi="ＭＳ 明朝" w:hint="eastAsia"/>
          <w:color w:val="000000"/>
          <w:sz w:val="24"/>
          <w:szCs w:val="24"/>
        </w:rPr>
        <w:t>情報共有し</w:t>
      </w:r>
      <w:r>
        <w:rPr>
          <w:rFonts w:ascii="ＭＳ 明朝" w:hAnsi="ＭＳ 明朝" w:hint="eastAsia"/>
          <w:color w:val="000000"/>
          <w:sz w:val="24"/>
          <w:szCs w:val="24"/>
        </w:rPr>
        <w:t>、今後の</w:t>
      </w:r>
      <w:r w:rsidR="00B71B07">
        <w:rPr>
          <w:rFonts w:ascii="ＭＳ 明朝" w:hAnsi="ＭＳ 明朝" w:hint="eastAsia"/>
          <w:color w:val="000000"/>
          <w:sz w:val="24"/>
          <w:szCs w:val="24"/>
        </w:rPr>
        <w:t>肝炎</w:t>
      </w:r>
      <w:r w:rsidR="00A03C2B">
        <w:rPr>
          <w:rFonts w:ascii="ＭＳ 明朝" w:hAnsi="ＭＳ 明朝" w:hint="eastAsia"/>
          <w:color w:val="000000"/>
          <w:sz w:val="24"/>
          <w:szCs w:val="24"/>
        </w:rPr>
        <w:t>・</w:t>
      </w:r>
      <w:r w:rsidR="00B71B07">
        <w:rPr>
          <w:rFonts w:ascii="ＭＳ 明朝" w:hAnsi="ＭＳ 明朝" w:hint="eastAsia"/>
          <w:color w:val="000000"/>
          <w:sz w:val="24"/>
          <w:szCs w:val="24"/>
        </w:rPr>
        <w:t>肝がん対策の推進に活用し</w:t>
      </w:r>
      <w:r>
        <w:rPr>
          <w:rFonts w:ascii="ＭＳ 明朝" w:hAnsi="ＭＳ 明朝" w:hint="eastAsia"/>
          <w:color w:val="000000"/>
          <w:sz w:val="24"/>
          <w:szCs w:val="24"/>
        </w:rPr>
        <w:t>たいと考えておりますので</w:t>
      </w:r>
      <w:r w:rsidR="00B71B07">
        <w:rPr>
          <w:rFonts w:ascii="ＭＳ 明朝" w:hAnsi="ＭＳ 明朝" w:hint="eastAsia"/>
          <w:color w:val="000000"/>
          <w:sz w:val="24"/>
          <w:szCs w:val="24"/>
        </w:rPr>
        <w:t>、本調査の実施につきまして、</w:t>
      </w:r>
      <w:r w:rsidR="00AD12A6">
        <w:rPr>
          <w:rFonts w:ascii="ＭＳ 明朝" w:hAnsi="ＭＳ 明朝" w:hint="eastAsia"/>
          <w:color w:val="000000"/>
          <w:sz w:val="24"/>
          <w:szCs w:val="24"/>
        </w:rPr>
        <w:t>ご理解と</w:t>
      </w:r>
      <w:r w:rsidR="00B71B07">
        <w:rPr>
          <w:rFonts w:ascii="ＭＳ 明朝" w:hAnsi="ＭＳ 明朝" w:hint="eastAsia"/>
          <w:color w:val="000000"/>
          <w:sz w:val="24"/>
          <w:szCs w:val="24"/>
        </w:rPr>
        <w:t>御協力</w:t>
      </w:r>
      <w:r w:rsidR="00AD12A6">
        <w:rPr>
          <w:rFonts w:ascii="ＭＳ 明朝" w:hAnsi="ＭＳ 明朝" w:hint="eastAsia"/>
          <w:color w:val="000000"/>
          <w:sz w:val="24"/>
          <w:szCs w:val="24"/>
        </w:rPr>
        <w:t>を</w:t>
      </w:r>
      <w:r w:rsidR="00B71B07">
        <w:rPr>
          <w:rFonts w:ascii="ＭＳ 明朝" w:hAnsi="ＭＳ 明朝" w:hint="eastAsia"/>
          <w:color w:val="000000"/>
          <w:sz w:val="24"/>
          <w:szCs w:val="24"/>
        </w:rPr>
        <w:t>いただきますようお願い申し上げます。</w:t>
      </w:r>
    </w:p>
    <w:p w14:paraId="4F5D954E" w14:textId="6A7DBF6C" w:rsidR="00B71B07" w:rsidRDefault="00B71B07" w:rsidP="00B71B07">
      <w:pPr>
        <w:spacing w:line="276" w:lineRule="auto"/>
        <w:ind w:firstLineChars="100" w:firstLine="240"/>
        <w:rPr>
          <w:rFonts w:ascii="ＭＳ 明朝" w:hAnsi="ＭＳ 明朝"/>
          <w:sz w:val="24"/>
          <w:szCs w:val="24"/>
        </w:rPr>
      </w:pPr>
      <w:r>
        <w:rPr>
          <w:rFonts w:ascii="ＭＳ 明朝" w:hAnsi="ＭＳ 明朝" w:hint="eastAsia"/>
          <w:sz w:val="24"/>
          <w:szCs w:val="24"/>
        </w:rPr>
        <w:t>御多忙とは存じますが、同封の調査票に御記入のうえ、</w:t>
      </w:r>
      <w:r w:rsidR="00A03C2B">
        <w:rPr>
          <w:rFonts w:ascii="ＭＳ 明朝" w:hint="eastAsia"/>
          <w:sz w:val="24"/>
          <w:szCs w:val="24"/>
        </w:rPr>
        <w:t>平成</w:t>
      </w:r>
      <w:r w:rsidR="00A3212C">
        <w:rPr>
          <w:rFonts w:ascii="ＭＳ 明朝" w:hint="eastAsia"/>
          <w:sz w:val="24"/>
          <w:szCs w:val="24"/>
        </w:rPr>
        <w:t>２９</w:t>
      </w:r>
      <w:r w:rsidR="00A03C2B">
        <w:rPr>
          <w:rFonts w:ascii="ＭＳ 明朝" w:hint="eastAsia"/>
          <w:sz w:val="24"/>
          <w:szCs w:val="24"/>
        </w:rPr>
        <w:t>年１月</w:t>
      </w:r>
      <w:r w:rsidR="00A3212C">
        <w:rPr>
          <w:rFonts w:ascii="ＭＳ 明朝" w:hint="eastAsia"/>
          <w:sz w:val="24"/>
          <w:szCs w:val="24"/>
        </w:rPr>
        <w:t>３１日（火</w:t>
      </w:r>
      <w:r w:rsidR="00A03C2B">
        <w:rPr>
          <w:rFonts w:ascii="ＭＳ 明朝" w:hint="eastAsia"/>
          <w:sz w:val="24"/>
          <w:szCs w:val="24"/>
        </w:rPr>
        <w:t>）までに、</w:t>
      </w:r>
      <w:r>
        <w:rPr>
          <w:rFonts w:ascii="ＭＳ 明朝" w:hAnsi="ＭＳ 明朝" w:hint="eastAsia"/>
          <w:sz w:val="24"/>
          <w:szCs w:val="24"/>
        </w:rPr>
        <w:t>返信用封筒でお送りくださいますようお願いいたします。</w:t>
      </w:r>
    </w:p>
    <w:p w14:paraId="36FDF854" w14:textId="6D0F9218" w:rsidR="005C05FE" w:rsidRPr="001B2495" w:rsidRDefault="00D07EA7" w:rsidP="00D07EA7">
      <w:pPr>
        <w:spacing w:line="276" w:lineRule="auto"/>
        <w:ind w:firstLineChars="100" w:firstLine="210"/>
        <w:rPr>
          <w:rFonts w:ascii="ＭＳ 明朝"/>
          <w:sz w:val="24"/>
          <w:szCs w:val="24"/>
        </w:rPr>
      </w:pPr>
      <w:r>
        <w:rPr>
          <w:noProof/>
        </w:rPr>
        <mc:AlternateContent>
          <mc:Choice Requires="wps">
            <w:drawing>
              <wp:anchor distT="0" distB="0" distL="114300" distR="114300" simplePos="0" relativeHeight="251658240" behindDoc="0" locked="0" layoutInCell="1" allowOverlap="1" wp14:anchorId="3D50DD53" wp14:editId="4C0B446D">
                <wp:simplePos x="0" y="0"/>
                <wp:positionH relativeFrom="column">
                  <wp:posOffset>-3810</wp:posOffset>
                </wp:positionH>
                <wp:positionV relativeFrom="paragraph">
                  <wp:posOffset>218440</wp:posOffset>
                </wp:positionV>
                <wp:extent cx="5486400" cy="1717675"/>
                <wp:effectExtent l="0" t="0" r="19050" b="158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717675"/>
                        </a:xfrm>
                        <a:prstGeom prst="rect">
                          <a:avLst/>
                        </a:prstGeom>
                        <a:solidFill>
                          <a:srgbClr val="FFFFFF"/>
                        </a:solidFill>
                        <a:ln w="9525">
                          <a:solidFill>
                            <a:srgbClr val="000000"/>
                          </a:solidFill>
                          <a:miter lim="800000"/>
                          <a:headEnd/>
                          <a:tailEnd/>
                        </a:ln>
                      </wps:spPr>
                      <wps:txbx>
                        <w:txbxContent>
                          <w:p w14:paraId="0DD4C74F" w14:textId="60037079" w:rsidR="00D07EA7" w:rsidRPr="00D07EA7" w:rsidRDefault="00D07EA7" w:rsidP="00D07EA7">
                            <w:pPr>
                              <w:ind w:firstLineChars="100" w:firstLine="240"/>
                              <w:rPr>
                                <w:rFonts w:ascii="ＭＳ 明朝" w:hAnsi="ＭＳ 明朝"/>
                                <w:color w:val="000000"/>
                                <w:sz w:val="24"/>
                                <w:szCs w:val="24"/>
                              </w:rPr>
                            </w:pPr>
                            <w:r w:rsidRPr="00C36F3F">
                              <w:rPr>
                                <w:rFonts w:ascii="ＭＳ 明朝" w:hAnsi="ＭＳ 明朝" w:hint="eastAsia"/>
                                <w:color w:val="000000"/>
                                <w:sz w:val="24"/>
                                <w:szCs w:val="24"/>
                              </w:rPr>
                              <w:t>肝炎は</w:t>
                            </w:r>
                            <w:r w:rsidRPr="00D07EA7">
                              <w:rPr>
                                <w:rFonts w:ascii="ＭＳ 明朝" w:hAnsi="ＭＳ 明朝" w:hint="eastAsia"/>
                                <w:color w:val="000000"/>
                                <w:sz w:val="24"/>
                                <w:szCs w:val="24"/>
                              </w:rPr>
                              <w:t>、感染した状態を放置すると本人が気づかないうちに</w:t>
                            </w:r>
                            <w:r>
                              <w:rPr>
                                <w:rFonts w:ascii="ＭＳ 明朝" w:hAnsi="ＭＳ 明朝" w:hint="eastAsia"/>
                                <w:color w:val="000000"/>
                                <w:sz w:val="24"/>
                                <w:szCs w:val="24"/>
                              </w:rPr>
                              <w:t>、</w:t>
                            </w:r>
                            <w:r w:rsidRPr="00D07EA7">
                              <w:rPr>
                                <w:rFonts w:ascii="ＭＳ 明朝" w:hAnsi="ＭＳ 明朝" w:hint="eastAsia"/>
                                <w:color w:val="000000"/>
                                <w:sz w:val="24"/>
                                <w:szCs w:val="24"/>
                              </w:rPr>
                              <w:t>慢性肝炎から肝硬変、肝がんに進行する場合があります。</w:t>
                            </w:r>
                          </w:p>
                          <w:p w14:paraId="36EEC73D" w14:textId="1B482E5D" w:rsidR="00D07EA7" w:rsidRPr="00D07EA7" w:rsidRDefault="00D07EA7" w:rsidP="00D07EA7">
                            <w:pPr>
                              <w:ind w:firstLineChars="100" w:firstLine="240"/>
                              <w:rPr>
                                <w:rFonts w:ascii="ＭＳ 明朝" w:hAnsi="ＭＳ 明朝"/>
                                <w:color w:val="000000"/>
                                <w:sz w:val="24"/>
                                <w:szCs w:val="24"/>
                              </w:rPr>
                            </w:pPr>
                            <w:r w:rsidRPr="00D07EA7">
                              <w:rPr>
                                <w:rFonts w:ascii="ＭＳ 明朝" w:hAnsi="ＭＳ 明朝" w:hint="eastAsia"/>
                                <w:color w:val="000000"/>
                                <w:sz w:val="24"/>
                                <w:szCs w:val="24"/>
                              </w:rPr>
                              <w:t>しかし、治療をすることで病気の進行を防ぐことができ、またインターフェロン等の治療によって完治が期待できるようになりました。</w:t>
                            </w:r>
                          </w:p>
                          <w:p w14:paraId="223E34A5" w14:textId="0F98A55E" w:rsidR="005C05FE" w:rsidRDefault="00D07EA7" w:rsidP="00D07EA7">
                            <w:pPr>
                              <w:ind w:firstLineChars="100" w:firstLine="240"/>
                              <w:rPr>
                                <w:rFonts w:ascii="ＭＳ 明朝"/>
                                <w:color w:val="000000"/>
                                <w:sz w:val="24"/>
                                <w:szCs w:val="24"/>
                              </w:rPr>
                            </w:pPr>
                            <w:r w:rsidRPr="00D07EA7">
                              <w:rPr>
                                <w:rFonts w:ascii="ＭＳ 明朝" w:hAnsi="ＭＳ 明朝" w:hint="eastAsia"/>
                                <w:color w:val="000000"/>
                                <w:sz w:val="24"/>
                                <w:szCs w:val="24"/>
                              </w:rPr>
                              <w:t>このため、検査で早期に発見し、早期に治療を受けることが大切です。</w:t>
                            </w:r>
                          </w:p>
                          <w:p w14:paraId="477672AF" w14:textId="70E95253" w:rsidR="005C05FE" w:rsidRDefault="005C05FE" w:rsidP="00EE428F">
                            <w:pPr>
                              <w:ind w:firstLineChars="100" w:firstLine="240"/>
                            </w:pPr>
                            <w:r w:rsidRPr="00C36F3F">
                              <w:rPr>
                                <w:rFonts w:ascii="ＭＳ 明朝" w:hAnsi="ＭＳ 明朝" w:hint="eastAsia"/>
                                <w:color w:val="000000"/>
                                <w:sz w:val="24"/>
                                <w:szCs w:val="24"/>
                              </w:rPr>
                              <w:t>肝炎ウイルス陽性</w:t>
                            </w:r>
                            <w:r>
                              <w:rPr>
                                <w:rFonts w:ascii="ＭＳ 明朝" w:hAnsi="ＭＳ 明朝" w:hint="eastAsia"/>
                                <w:color w:val="000000"/>
                                <w:sz w:val="24"/>
                                <w:szCs w:val="24"/>
                              </w:rPr>
                              <w:t>と判定され</w:t>
                            </w:r>
                            <w:r w:rsidR="00AD12A6">
                              <w:rPr>
                                <w:rFonts w:ascii="ＭＳ 明朝" w:hAnsi="ＭＳ 明朝" w:hint="eastAsia"/>
                                <w:color w:val="000000"/>
                                <w:sz w:val="24"/>
                                <w:szCs w:val="24"/>
                              </w:rPr>
                              <w:t>、肝炎専門</w:t>
                            </w:r>
                            <w:r>
                              <w:rPr>
                                <w:rFonts w:ascii="ＭＳ 明朝" w:hAnsi="ＭＳ 明朝" w:hint="eastAsia"/>
                                <w:color w:val="000000"/>
                                <w:sz w:val="24"/>
                                <w:szCs w:val="24"/>
                              </w:rPr>
                              <w:t>医療機関をまだ受診されていない方は、是非この機会に受診して下さい。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pt;margin-top:17.2pt;width:6in;height:1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">
                <v:textbox inset="5.85pt,.7pt,5.85pt,.7pt">
                  <w:txbxContent>
                    <w:p w14:paraId="0DD4C74F" w14:textId="60037079" w:rsidR="00D07EA7" w:rsidRPr="00D07EA7" w:rsidRDefault="00D07EA7" w:rsidP="00D07EA7">
                      <w:pPr>
                        <w:ind w:firstLineChars="100" w:firstLine="240"/>
                        <w:rPr>
                          <w:rFonts w:ascii="ＭＳ 明朝" w:hAnsi="ＭＳ 明朝"/>
                          <w:color w:val="000000"/>
                          <w:sz w:val="24"/>
                          <w:szCs w:val="24"/>
                        </w:rPr>
                      </w:pPr>
                      <w:r w:rsidRPr="00C36F3F">
                        <w:rPr>
                          <w:rFonts w:ascii="ＭＳ 明朝" w:hAnsi="ＭＳ 明朝" w:hint="eastAsia"/>
                          <w:color w:val="000000"/>
                          <w:sz w:val="24"/>
                          <w:szCs w:val="24"/>
                        </w:rPr>
                        <w:t>肝炎は</w:t>
                      </w:r>
                      <w:r w:rsidRPr="00D07EA7">
                        <w:rPr>
                          <w:rFonts w:ascii="ＭＳ 明朝" w:hAnsi="ＭＳ 明朝" w:hint="eastAsia"/>
                          <w:color w:val="000000"/>
                          <w:sz w:val="24"/>
                          <w:szCs w:val="24"/>
                        </w:rPr>
                        <w:t>、感染した状態を放置すると本人が気づかないうちに</w:t>
                      </w:r>
                      <w:r>
                        <w:rPr>
                          <w:rFonts w:ascii="ＭＳ 明朝" w:hAnsi="ＭＳ 明朝" w:hint="eastAsia"/>
                          <w:color w:val="000000"/>
                          <w:sz w:val="24"/>
                          <w:szCs w:val="24"/>
                        </w:rPr>
                        <w:t>、</w:t>
                      </w:r>
                      <w:r w:rsidRPr="00D07EA7">
                        <w:rPr>
                          <w:rFonts w:ascii="ＭＳ 明朝" w:hAnsi="ＭＳ 明朝" w:hint="eastAsia"/>
                          <w:color w:val="000000"/>
                          <w:sz w:val="24"/>
                          <w:szCs w:val="24"/>
                        </w:rPr>
                        <w:t>慢性肝炎から肝硬変、肝がんに進行する場合があります。</w:t>
                      </w:r>
                    </w:p>
                    <w:p w14:paraId="36EEC73D" w14:textId="1B482E5D" w:rsidR="00D07EA7" w:rsidRPr="00D07EA7" w:rsidRDefault="00D07EA7" w:rsidP="00D07EA7">
                      <w:pPr>
                        <w:ind w:firstLineChars="100" w:firstLine="240"/>
                        <w:rPr>
                          <w:rFonts w:ascii="ＭＳ 明朝" w:hAnsi="ＭＳ 明朝"/>
                          <w:color w:val="000000"/>
                          <w:sz w:val="24"/>
                          <w:szCs w:val="24"/>
                        </w:rPr>
                      </w:pPr>
                      <w:r w:rsidRPr="00D07EA7">
                        <w:rPr>
                          <w:rFonts w:ascii="ＭＳ 明朝" w:hAnsi="ＭＳ 明朝" w:hint="eastAsia"/>
                          <w:color w:val="000000"/>
                          <w:sz w:val="24"/>
                          <w:szCs w:val="24"/>
                        </w:rPr>
                        <w:t>しかし、治療をすることで病気の進行を防ぐことができ、またインターフェロン等の治療によって完治が期待できるようになりました。</w:t>
                      </w:r>
                    </w:p>
                    <w:p w14:paraId="223E34A5" w14:textId="0F98A55E" w:rsidR="005C05FE" w:rsidRDefault="00D07EA7" w:rsidP="00D07EA7">
                      <w:pPr>
                        <w:ind w:firstLineChars="100" w:firstLine="240"/>
                        <w:rPr>
                          <w:rFonts w:ascii="ＭＳ 明朝"/>
                          <w:color w:val="000000"/>
                          <w:sz w:val="24"/>
                          <w:szCs w:val="24"/>
                        </w:rPr>
                      </w:pPr>
                      <w:r w:rsidRPr="00D07EA7">
                        <w:rPr>
                          <w:rFonts w:ascii="ＭＳ 明朝" w:hAnsi="ＭＳ 明朝" w:hint="eastAsia"/>
                          <w:color w:val="000000"/>
                          <w:sz w:val="24"/>
                          <w:szCs w:val="24"/>
                        </w:rPr>
                        <w:t>このため、検査で早期に発見し、早期に治療を受けることが大切です。</w:t>
                      </w:r>
                    </w:p>
                    <w:p w14:paraId="477672AF" w14:textId="70E95253" w:rsidR="005C05FE" w:rsidRDefault="005C05FE" w:rsidP="00EE428F">
                      <w:pPr>
                        <w:ind w:firstLineChars="100" w:firstLine="240"/>
                      </w:pPr>
                      <w:r w:rsidRPr="00C36F3F">
                        <w:rPr>
                          <w:rFonts w:ascii="ＭＳ 明朝" w:hAnsi="ＭＳ 明朝" w:hint="eastAsia"/>
                          <w:color w:val="000000"/>
                          <w:sz w:val="24"/>
                          <w:szCs w:val="24"/>
                        </w:rPr>
                        <w:t>肝炎ウイルス陽性</w:t>
                      </w:r>
                      <w:r>
                        <w:rPr>
                          <w:rFonts w:ascii="ＭＳ 明朝" w:hAnsi="ＭＳ 明朝" w:hint="eastAsia"/>
                          <w:color w:val="000000"/>
                          <w:sz w:val="24"/>
                          <w:szCs w:val="24"/>
                        </w:rPr>
                        <w:t>と判定され</w:t>
                      </w:r>
                      <w:r w:rsidR="00AD12A6">
                        <w:rPr>
                          <w:rFonts w:ascii="ＭＳ 明朝" w:hAnsi="ＭＳ 明朝" w:hint="eastAsia"/>
                          <w:color w:val="000000"/>
                          <w:sz w:val="24"/>
                          <w:szCs w:val="24"/>
                        </w:rPr>
                        <w:t>、肝炎専門</w:t>
                      </w:r>
                      <w:r>
                        <w:rPr>
                          <w:rFonts w:ascii="ＭＳ 明朝" w:hAnsi="ＭＳ 明朝" w:hint="eastAsia"/>
                          <w:color w:val="000000"/>
                          <w:sz w:val="24"/>
                          <w:szCs w:val="24"/>
                        </w:rPr>
                        <w:t>医療機関をまだ受診されていない方は、是非この機会に受診して下さい。</w:t>
                      </w:r>
                    </w:p>
                  </w:txbxContent>
                </v:textbox>
              </v:shape>
            </w:pict>
          </mc:Fallback>
        </mc:AlternateContent>
      </w:r>
    </w:p>
    <w:p w14:paraId="482C8642" w14:textId="6A3E249D" w:rsidR="005C05FE" w:rsidRDefault="005C05FE" w:rsidP="00EE428F">
      <w:pPr>
        <w:pStyle w:val="a4"/>
        <w:wordWrap/>
        <w:snapToGrid w:val="0"/>
        <w:spacing w:line="276" w:lineRule="auto"/>
        <w:ind w:rightChars="50" w:right="105"/>
        <w:rPr>
          <w:rFonts w:ascii="ＭＳ 明朝" w:cs="Times New Roman"/>
          <w:spacing w:val="0"/>
          <w:kern w:val="2"/>
          <w:sz w:val="24"/>
          <w:szCs w:val="24"/>
        </w:rPr>
      </w:pPr>
    </w:p>
    <w:p w14:paraId="6F276059" w14:textId="77777777" w:rsidR="005C05FE" w:rsidRDefault="005C05FE" w:rsidP="00EE428F">
      <w:pPr>
        <w:pStyle w:val="a4"/>
        <w:wordWrap/>
        <w:snapToGrid w:val="0"/>
        <w:spacing w:line="276" w:lineRule="auto"/>
        <w:ind w:rightChars="50" w:right="105"/>
        <w:rPr>
          <w:rFonts w:ascii="ＭＳ 明朝" w:cs="Times New Roman"/>
          <w:spacing w:val="0"/>
          <w:kern w:val="2"/>
          <w:sz w:val="24"/>
          <w:szCs w:val="24"/>
        </w:rPr>
      </w:pPr>
    </w:p>
    <w:p w14:paraId="54A83662" w14:textId="77777777" w:rsidR="005C05FE" w:rsidRDefault="005C05FE" w:rsidP="00EE428F">
      <w:pPr>
        <w:pStyle w:val="a4"/>
        <w:wordWrap/>
        <w:snapToGrid w:val="0"/>
        <w:spacing w:line="276" w:lineRule="auto"/>
        <w:ind w:rightChars="50" w:right="105"/>
        <w:rPr>
          <w:rFonts w:ascii="ＭＳ 明朝" w:cs="Times New Roman"/>
          <w:spacing w:val="0"/>
          <w:kern w:val="2"/>
          <w:sz w:val="24"/>
          <w:szCs w:val="24"/>
        </w:rPr>
      </w:pPr>
    </w:p>
    <w:p w14:paraId="543B37C6" w14:textId="77777777" w:rsidR="005C05FE" w:rsidRDefault="005C05FE" w:rsidP="00EE428F">
      <w:pPr>
        <w:pStyle w:val="a4"/>
        <w:wordWrap/>
        <w:snapToGrid w:val="0"/>
        <w:spacing w:line="276" w:lineRule="auto"/>
        <w:ind w:rightChars="50" w:right="105" w:firstLineChars="100" w:firstLine="238"/>
        <w:rPr>
          <w:rFonts w:ascii="ＭＳ 明朝"/>
          <w:color w:val="000000"/>
          <w:sz w:val="24"/>
          <w:szCs w:val="24"/>
        </w:rPr>
      </w:pPr>
    </w:p>
    <w:p w14:paraId="2EAA1DC3" w14:textId="77777777" w:rsidR="005C05FE" w:rsidRPr="001B2495" w:rsidRDefault="005C05FE" w:rsidP="001B2495"/>
    <w:p w14:paraId="4F449516" w14:textId="77777777" w:rsidR="005C05FE" w:rsidRPr="001B2495" w:rsidRDefault="005C05FE" w:rsidP="001B2495"/>
    <w:p w14:paraId="15183F44" w14:textId="74F1C66C" w:rsidR="005C05FE" w:rsidRDefault="005C05FE" w:rsidP="001B2495"/>
    <w:p w14:paraId="3C190A2D" w14:textId="20D1B0A6" w:rsidR="005C048B" w:rsidRDefault="005C048B" w:rsidP="001B2495">
      <w:pPr>
        <w:rPr>
          <w:color w:val="FF0000"/>
          <w:sz w:val="24"/>
          <w:szCs w:val="24"/>
        </w:rPr>
      </w:pPr>
    </w:p>
    <w:p w14:paraId="7CC305AD" w14:textId="5FC1CC6C" w:rsidR="00AD12A6" w:rsidRDefault="00AD12A6" w:rsidP="00AD12A6">
      <w:pPr>
        <w:spacing w:line="276" w:lineRule="auto"/>
        <w:ind w:firstLineChars="100" w:firstLine="240"/>
        <w:rPr>
          <w:rFonts w:ascii="ＭＳ 明朝"/>
          <w:sz w:val="24"/>
          <w:szCs w:val="24"/>
        </w:rPr>
      </w:pPr>
      <w:r>
        <w:rPr>
          <w:rFonts w:ascii="ＭＳ 明朝" w:hint="eastAsia"/>
          <w:sz w:val="24"/>
          <w:szCs w:val="24"/>
        </w:rPr>
        <w:t>※　本調査は無料肝炎ウイルス検査の問診票記入の際に、大阪府肝炎フォローアップ事業にご協力いただくことに同意いただいた方にお送りしています。</w:t>
      </w:r>
    </w:p>
    <w:p w14:paraId="4142A996" w14:textId="277292B1" w:rsidR="005C048B" w:rsidRDefault="00B71B07" w:rsidP="005C048B">
      <w:pPr>
        <w:ind w:firstLineChars="800" w:firstLine="1920"/>
        <w:rPr>
          <w:sz w:val="24"/>
          <w:szCs w:val="24"/>
        </w:rPr>
      </w:pPr>
      <w:r>
        <w:rPr>
          <w:noProof/>
          <w:color w:val="FF0000"/>
          <w:sz w:val="24"/>
          <w:szCs w:val="24"/>
        </w:rPr>
        <mc:AlternateContent>
          <mc:Choice Requires="wps">
            <w:drawing>
              <wp:anchor distT="0" distB="0" distL="114300" distR="114300" simplePos="0" relativeHeight="251659264" behindDoc="0" locked="0" layoutInCell="1" allowOverlap="1" wp14:anchorId="26C0FA22" wp14:editId="71726797">
                <wp:simplePos x="0" y="0"/>
                <wp:positionH relativeFrom="column">
                  <wp:posOffset>2212975</wp:posOffset>
                </wp:positionH>
                <wp:positionV relativeFrom="paragraph">
                  <wp:posOffset>90170</wp:posOffset>
                </wp:positionV>
                <wp:extent cx="3243580" cy="1025525"/>
                <wp:effectExtent l="0" t="0" r="13970" b="22225"/>
                <wp:wrapNone/>
                <wp:docPr id="2" name="テキスト ボックス 2"/>
                <wp:cNvGraphicFramePr/>
                <a:graphic xmlns:a="http://schemas.openxmlformats.org/drawingml/2006/main">
                  <a:graphicData uri="http://schemas.microsoft.com/office/word/2010/wordprocessingShape">
                    <wps:wsp>
                      <wps:cNvSpPr txBox="1"/>
                      <wps:spPr>
                        <a:xfrm>
                          <a:off x="0" y="0"/>
                          <a:ext cx="3243580" cy="1025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C62DE5" w14:textId="19932035" w:rsidR="005C048B" w:rsidRPr="0004220A" w:rsidRDefault="005C048B" w:rsidP="005C048B">
                            <w:pPr>
                              <w:jc w:val="left"/>
                              <w:rPr>
                                <w:rFonts w:ascii="ＭＳ 明朝" w:hAnsi="ＭＳ 明朝"/>
                                <w:sz w:val="24"/>
                                <w:szCs w:val="24"/>
                              </w:rPr>
                            </w:pPr>
                            <w:r>
                              <w:rPr>
                                <w:rFonts w:hint="eastAsia"/>
                                <w:sz w:val="24"/>
                                <w:szCs w:val="24"/>
                              </w:rPr>
                              <w:t>問い合わせ先：</w:t>
                            </w:r>
                            <w:r w:rsidRPr="0004220A">
                              <w:rPr>
                                <w:rFonts w:ascii="ＭＳ 明朝" w:hAnsi="ＭＳ 明朝" w:hint="eastAsia"/>
                                <w:sz w:val="24"/>
                                <w:szCs w:val="24"/>
                              </w:rPr>
                              <w:t>大阪府健康医療部</w:t>
                            </w:r>
                            <w:r w:rsidR="00D9184C" w:rsidRPr="0004220A">
                              <w:rPr>
                                <w:rFonts w:ascii="ＭＳ 明朝" w:hAnsi="ＭＳ 明朝" w:hint="eastAsia"/>
                                <w:sz w:val="24"/>
                                <w:szCs w:val="24"/>
                              </w:rPr>
                              <w:t>保健医療室</w:t>
                            </w:r>
                          </w:p>
                          <w:p w14:paraId="069CFE89" w14:textId="2E449EF6" w:rsidR="00D9184C" w:rsidRPr="0004220A" w:rsidRDefault="005C048B" w:rsidP="005C048B">
                            <w:pPr>
                              <w:ind w:firstLineChars="400" w:firstLine="960"/>
                              <w:jc w:val="right"/>
                              <w:rPr>
                                <w:rFonts w:ascii="ＭＳ 明朝" w:hAnsi="ＭＳ 明朝"/>
                                <w:sz w:val="24"/>
                                <w:szCs w:val="24"/>
                              </w:rPr>
                            </w:pPr>
                            <w:r w:rsidRPr="0004220A">
                              <w:rPr>
                                <w:rFonts w:ascii="ＭＳ 明朝" w:hAnsi="ＭＳ 明朝" w:hint="eastAsia"/>
                                <w:sz w:val="24"/>
                                <w:szCs w:val="24"/>
                              </w:rPr>
                              <w:t>健康づくり課</w:t>
                            </w:r>
                            <w:r w:rsidR="00D9184C" w:rsidRPr="0004220A">
                              <w:rPr>
                                <w:rFonts w:ascii="ＭＳ 明朝" w:hAnsi="ＭＳ 明朝" w:hint="eastAsia"/>
                                <w:sz w:val="24"/>
                                <w:szCs w:val="24"/>
                              </w:rPr>
                              <w:t>がん対策グループ</w:t>
                            </w:r>
                          </w:p>
                          <w:p w14:paraId="7726CA2A" w14:textId="1C94D78C" w:rsidR="00D9184C" w:rsidRPr="0004220A" w:rsidRDefault="00D9184C" w:rsidP="00D9184C">
                            <w:pPr>
                              <w:ind w:right="-50" w:firstLineChars="600" w:firstLine="1440"/>
                              <w:jc w:val="left"/>
                              <w:rPr>
                                <w:rFonts w:ascii="ＭＳ 明朝" w:hAnsi="ＭＳ 明朝"/>
                                <w:sz w:val="24"/>
                                <w:szCs w:val="24"/>
                              </w:rPr>
                            </w:pPr>
                            <w:r w:rsidRPr="0004220A">
                              <w:rPr>
                                <w:rFonts w:ascii="ＭＳ 明朝" w:hAnsi="ＭＳ 明朝" w:hint="eastAsia"/>
                                <w:sz w:val="24"/>
                                <w:szCs w:val="24"/>
                              </w:rPr>
                              <w:t>担当:</w:t>
                            </w:r>
                            <w:r w:rsidR="00B71B07">
                              <w:rPr>
                                <w:rFonts w:ascii="ＭＳ 明朝" w:hAnsi="ＭＳ 明朝" w:hint="eastAsia"/>
                                <w:sz w:val="24"/>
                                <w:szCs w:val="24"/>
                              </w:rPr>
                              <w:t>橋田</w:t>
                            </w:r>
                            <w:r w:rsidRPr="0004220A">
                              <w:rPr>
                                <w:rFonts w:ascii="ＭＳ 明朝" w:hAnsi="ＭＳ 明朝" w:hint="eastAsia"/>
                                <w:sz w:val="24"/>
                                <w:szCs w:val="24"/>
                              </w:rPr>
                              <w:t>(内線:</w:t>
                            </w:r>
                            <w:r w:rsidR="0004220A">
                              <w:rPr>
                                <w:rFonts w:ascii="ＭＳ 明朝" w:hAnsi="ＭＳ 明朝" w:hint="eastAsia"/>
                                <w:sz w:val="24"/>
                                <w:szCs w:val="24"/>
                              </w:rPr>
                              <w:t>6029</w:t>
                            </w:r>
                            <w:r w:rsidRPr="0004220A">
                              <w:rPr>
                                <w:rFonts w:ascii="ＭＳ 明朝" w:hAnsi="ＭＳ 明朝" w:hint="eastAsia"/>
                                <w:sz w:val="24"/>
                                <w:szCs w:val="24"/>
                              </w:rPr>
                              <w:t>)</w:t>
                            </w:r>
                          </w:p>
                          <w:p w14:paraId="514446A8" w14:textId="3F125358" w:rsidR="00D9184C" w:rsidRPr="0004220A" w:rsidRDefault="00D9184C" w:rsidP="00D9184C">
                            <w:pPr>
                              <w:ind w:right="-50"/>
                              <w:jc w:val="left"/>
                              <w:rPr>
                                <w:rFonts w:ascii="ＭＳ 明朝" w:hAnsi="ＭＳ 明朝"/>
                                <w:sz w:val="24"/>
                                <w:szCs w:val="24"/>
                              </w:rPr>
                            </w:pPr>
                            <w:r w:rsidRPr="0004220A">
                              <w:rPr>
                                <w:rFonts w:ascii="ＭＳ 明朝" w:hAnsi="ＭＳ 明朝" w:hint="eastAsia"/>
                                <w:sz w:val="24"/>
                                <w:szCs w:val="24"/>
                              </w:rPr>
                              <w:t>Tel:06-6944-9163(直通)Fax:06-6941-6606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174.25pt;margin-top:7.1pt;width:255.4pt;height:8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" fillcolor="white [3201]" strokeweight=".5pt">
                <v:textbox>
                  <w:txbxContent>
                    <w:p w14:paraId="13C62DE5" w14:textId="19932035" w:rsidR="005C048B" w:rsidRPr="0004220A" w:rsidRDefault="005C048B" w:rsidP="005C048B">
                      <w:pPr>
                        <w:jc w:val="left"/>
                        <w:rPr>
                          <w:rFonts w:ascii="ＭＳ 明朝" w:hAnsi="ＭＳ 明朝"/>
                          <w:sz w:val="24"/>
                          <w:szCs w:val="24"/>
                        </w:rPr>
                      </w:pPr>
                      <w:r>
                        <w:rPr>
                          <w:rFonts w:hint="eastAsia"/>
                          <w:sz w:val="24"/>
                          <w:szCs w:val="24"/>
                        </w:rPr>
                        <w:t>問い合わせ先：</w:t>
                      </w:r>
                      <w:r w:rsidRPr="0004220A">
                        <w:rPr>
                          <w:rFonts w:ascii="ＭＳ 明朝" w:hAnsi="ＭＳ 明朝" w:hint="eastAsia"/>
                          <w:sz w:val="24"/>
                          <w:szCs w:val="24"/>
                        </w:rPr>
                        <w:t>大阪府健康医療部</w:t>
                      </w:r>
                      <w:r w:rsidR="00D9184C" w:rsidRPr="0004220A">
                        <w:rPr>
                          <w:rFonts w:ascii="ＭＳ 明朝" w:hAnsi="ＭＳ 明朝" w:hint="eastAsia"/>
                          <w:sz w:val="24"/>
                          <w:szCs w:val="24"/>
                        </w:rPr>
                        <w:t>保健医療室</w:t>
                      </w:r>
                    </w:p>
                    <w:p w14:paraId="069CFE89" w14:textId="2E449EF6" w:rsidR="00D9184C" w:rsidRPr="0004220A" w:rsidRDefault="005C048B" w:rsidP="005C048B">
                      <w:pPr>
                        <w:ind w:firstLineChars="400" w:firstLine="960"/>
                        <w:jc w:val="right"/>
                        <w:rPr>
                          <w:rFonts w:ascii="ＭＳ 明朝" w:hAnsi="ＭＳ 明朝"/>
                          <w:sz w:val="24"/>
                          <w:szCs w:val="24"/>
                        </w:rPr>
                      </w:pPr>
                      <w:r w:rsidRPr="0004220A">
                        <w:rPr>
                          <w:rFonts w:ascii="ＭＳ 明朝" w:hAnsi="ＭＳ 明朝" w:hint="eastAsia"/>
                          <w:sz w:val="24"/>
                          <w:szCs w:val="24"/>
                        </w:rPr>
                        <w:t>健康づくり課</w:t>
                      </w:r>
                      <w:r w:rsidR="00D9184C" w:rsidRPr="0004220A">
                        <w:rPr>
                          <w:rFonts w:ascii="ＭＳ 明朝" w:hAnsi="ＭＳ 明朝" w:hint="eastAsia"/>
                          <w:sz w:val="24"/>
                          <w:szCs w:val="24"/>
                        </w:rPr>
                        <w:t>がん対策グループ</w:t>
                      </w:r>
                    </w:p>
                    <w:p w14:paraId="7726CA2A" w14:textId="1C94D78C" w:rsidR="00D9184C" w:rsidRPr="0004220A" w:rsidRDefault="00D9184C" w:rsidP="00D9184C">
                      <w:pPr>
                        <w:ind w:right="-50" w:firstLineChars="600" w:firstLine="1440"/>
                        <w:jc w:val="left"/>
                        <w:rPr>
                          <w:rFonts w:ascii="ＭＳ 明朝" w:hAnsi="ＭＳ 明朝"/>
                          <w:sz w:val="24"/>
                          <w:szCs w:val="24"/>
                        </w:rPr>
                      </w:pPr>
                      <w:r w:rsidRPr="0004220A">
                        <w:rPr>
                          <w:rFonts w:ascii="ＭＳ 明朝" w:hAnsi="ＭＳ 明朝" w:hint="eastAsia"/>
                          <w:sz w:val="24"/>
                          <w:szCs w:val="24"/>
                        </w:rPr>
                        <w:t>担当:</w:t>
                      </w:r>
                      <w:r w:rsidR="00B71B07">
                        <w:rPr>
                          <w:rFonts w:ascii="ＭＳ 明朝" w:hAnsi="ＭＳ 明朝" w:hint="eastAsia"/>
                          <w:sz w:val="24"/>
                          <w:szCs w:val="24"/>
                        </w:rPr>
                        <w:t>橋田</w:t>
                      </w:r>
                      <w:r w:rsidRPr="0004220A">
                        <w:rPr>
                          <w:rFonts w:ascii="ＭＳ 明朝" w:hAnsi="ＭＳ 明朝" w:hint="eastAsia"/>
                          <w:sz w:val="24"/>
                          <w:szCs w:val="24"/>
                        </w:rPr>
                        <w:t>(内線:</w:t>
                      </w:r>
                      <w:r w:rsidR="0004220A">
                        <w:rPr>
                          <w:rFonts w:ascii="ＭＳ 明朝" w:hAnsi="ＭＳ 明朝" w:hint="eastAsia"/>
                          <w:sz w:val="24"/>
                          <w:szCs w:val="24"/>
                        </w:rPr>
                        <w:t>6029</w:t>
                      </w:r>
                      <w:r w:rsidRPr="0004220A">
                        <w:rPr>
                          <w:rFonts w:ascii="ＭＳ 明朝" w:hAnsi="ＭＳ 明朝" w:hint="eastAsia"/>
                          <w:sz w:val="24"/>
                          <w:szCs w:val="24"/>
                        </w:rPr>
                        <w:t>)</w:t>
                      </w:r>
                    </w:p>
                    <w:p w14:paraId="514446A8" w14:textId="3F125358" w:rsidR="00D9184C" w:rsidRPr="0004220A" w:rsidRDefault="00D9184C" w:rsidP="00D9184C">
                      <w:pPr>
                        <w:ind w:right="-50"/>
                        <w:jc w:val="left"/>
                        <w:rPr>
                          <w:rFonts w:ascii="ＭＳ 明朝" w:hAnsi="ＭＳ 明朝"/>
                          <w:sz w:val="24"/>
                          <w:szCs w:val="24"/>
                        </w:rPr>
                      </w:pPr>
                      <w:r w:rsidRPr="0004220A">
                        <w:rPr>
                          <w:rFonts w:ascii="ＭＳ 明朝" w:hAnsi="ＭＳ 明朝" w:hint="eastAsia"/>
                          <w:sz w:val="24"/>
                          <w:szCs w:val="24"/>
                        </w:rPr>
                        <w:t>Tel:06-6944-9163(直通)Fax:06-6941-6606</w:t>
                      </w:r>
                    </w:p>
                  </w:txbxContent>
                </v:textbox>
              </v:shape>
            </w:pict>
          </mc:Fallback>
        </mc:AlternateContent>
      </w:r>
    </w:p>
    <w:p w14:paraId="6E0CBAEC" w14:textId="77777777" w:rsidR="00B71B07" w:rsidRDefault="00B71B07" w:rsidP="005C048B">
      <w:pPr>
        <w:ind w:firstLineChars="800" w:firstLine="1920"/>
        <w:rPr>
          <w:sz w:val="24"/>
          <w:szCs w:val="24"/>
        </w:rPr>
      </w:pPr>
    </w:p>
    <w:p w14:paraId="47706148" w14:textId="77777777" w:rsidR="005C05FE" w:rsidRPr="001B2495" w:rsidRDefault="005C05FE" w:rsidP="001B2495"/>
    <w:sectPr w:rsidR="005C05FE" w:rsidRPr="001B2495" w:rsidSect="00B4707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53B36A" w14:textId="77777777" w:rsidR="005C05FE" w:rsidRDefault="005C05FE" w:rsidP="00DF13C0">
      <w:r>
        <w:separator/>
      </w:r>
    </w:p>
  </w:endnote>
  <w:endnote w:type="continuationSeparator" w:id="0">
    <w:p w14:paraId="23D2022B" w14:textId="77777777" w:rsidR="005C05FE" w:rsidRDefault="005C05FE" w:rsidP="00DF1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383372" w14:textId="77777777" w:rsidR="005C05FE" w:rsidRDefault="005C05FE" w:rsidP="00DF13C0">
      <w:r>
        <w:separator/>
      </w:r>
    </w:p>
  </w:footnote>
  <w:footnote w:type="continuationSeparator" w:id="0">
    <w:p w14:paraId="7C795EDF" w14:textId="77777777" w:rsidR="005C05FE" w:rsidRDefault="005C05FE" w:rsidP="00DF13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F42FF"/>
    <w:multiLevelType w:val="hybridMultilevel"/>
    <w:tmpl w:val="3A0EA690"/>
    <w:lvl w:ilvl="0" w:tplc="FBE420C2">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711"/>
    <w:rsid w:val="000168EF"/>
    <w:rsid w:val="000221E0"/>
    <w:rsid w:val="0004220A"/>
    <w:rsid w:val="000A34F4"/>
    <w:rsid w:val="000C0889"/>
    <w:rsid w:val="001659AF"/>
    <w:rsid w:val="001779B2"/>
    <w:rsid w:val="001A4310"/>
    <w:rsid w:val="001B2495"/>
    <w:rsid w:val="00235711"/>
    <w:rsid w:val="00283CA0"/>
    <w:rsid w:val="00291509"/>
    <w:rsid w:val="002A61A6"/>
    <w:rsid w:val="002A62AF"/>
    <w:rsid w:val="002B62DA"/>
    <w:rsid w:val="002D22D3"/>
    <w:rsid w:val="00385193"/>
    <w:rsid w:val="003E2EF1"/>
    <w:rsid w:val="0040290E"/>
    <w:rsid w:val="00502861"/>
    <w:rsid w:val="005550DD"/>
    <w:rsid w:val="00563244"/>
    <w:rsid w:val="00585B86"/>
    <w:rsid w:val="005C048B"/>
    <w:rsid w:val="005C05FE"/>
    <w:rsid w:val="00660C6D"/>
    <w:rsid w:val="00812A39"/>
    <w:rsid w:val="00824138"/>
    <w:rsid w:val="008A33D3"/>
    <w:rsid w:val="008C2E82"/>
    <w:rsid w:val="008F5864"/>
    <w:rsid w:val="009017A6"/>
    <w:rsid w:val="00924E5D"/>
    <w:rsid w:val="009270B1"/>
    <w:rsid w:val="009B68FE"/>
    <w:rsid w:val="009E7B80"/>
    <w:rsid w:val="009F5580"/>
    <w:rsid w:val="00A03C2B"/>
    <w:rsid w:val="00A11D35"/>
    <w:rsid w:val="00A3212C"/>
    <w:rsid w:val="00A43FF4"/>
    <w:rsid w:val="00AD12A6"/>
    <w:rsid w:val="00B1251D"/>
    <w:rsid w:val="00B24D1E"/>
    <w:rsid w:val="00B2724F"/>
    <w:rsid w:val="00B47075"/>
    <w:rsid w:val="00B71B07"/>
    <w:rsid w:val="00B75E8F"/>
    <w:rsid w:val="00BA3B65"/>
    <w:rsid w:val="00C36F3F"/>
    <w:rsid w:val="00CB5130"/>
    <w:rsid w:val="00CE43A2"/>
    <w:rsid w:val="00D07EA7"/>
    <w:rsid w:val="00D52E38"/>
    <w:rsid w:val="00D9184C"/>
    <w:rsid w:val="00DA1AEC"/>
    <w:rsid w:val="00DA3A23"/>
    <w:rsid w:val="00DF02DA"/>
    <w:rsid w:val="00DF13C0"/>
    <w:rsid w:val="00E60361"/>
    <w:rsid w:val="00E63B60"/>
    <w:rsid w:val="00E66126"/>
    <w:rsid w:val="00E76CB0"/>
    <w:rsid w:val="00E85A49"/>
    <w:rsid w:val="00E909B7"/>
    <w:rsid w:val="00E94FB5"/>
    <w:rsid w:val="00EA0BB3"/>
    <w:rsid w:val="00EA2B66"/>
    <w:rsid w:val="00EB6AB6"/>
    <w:rsid w:val="00EE428F"/>
    <w:rsid w:val="00F72C31"/>
    <w:rsid w:val="00FA34B0"/>
    <w:rsid w:val="00FA76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C845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E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35711"/>
    <w:pPr>
      <w:ind w:leftChars="400" w:left="840"/>
    </w:pPr>
  </w:style>
  <w:style w:type="paragraph" w:customStyle="1" w:styleId="a4">
    <w:name w:val="一太郎"/>
    <w:uiPriority w:val="99"/>
    <w:rsid w:val="00C36F3F"/>
    <w:pPr>
      <w:widowControl w:val="0"/>
      <w:wordWrap w:val="0"/>
      <w:autoSpaceDE w:val="0"/>
      <w:autoSpaceDN w:val="0"/>
      <w:adjustRightInd w:val="0"/>
      <w:spacing w:line="230" w:lineRule="exact"/>
      <w:jc w:val="both"/>
    </w:pPr>
    <w:rPr>
      <w:rFonts w:cs="ＭＳ 明朝"/>
      <w:spacing w:val="-1"/>
      <w:kern w:val="0"/>
      <w:szCs w:val="21"/>
    </w:rPr>
  </w:style>
  <w:style w:type="paragraph" w:styleId="a5">
    <w:name w:val="header"/>
    <w:basedOn w:val="a"/>
    <w:link w:val="a6"/>
    <w:uiPriority w:val="99"/>
    <w:rsid w:val="00DF13C0"/>
    <w:pPr>
      <w:tabs>
        <w:tab w:val="center" w:pos="4252"/>
        <w:tab w:val="right" w:pos="8504"/>
      </w:tabs>
      <w:snapToGrid w:val="0"/>
    </w:pPr>
  </w:style>
  <w:style w:type="character" w:customStyle="1" w:styleId="a6">
    <w:name w:val="ヘッダー (文字)"/>
    <w:basedOn w:val="a0"/>
    <w:link w:val="a5"/>
    <w:uiPriority w:val="99"/>
    <w:locked/>
    <w:rsid w:val="00DF13C0"/>
    <w:rPr>
      <w:rFonts w:cs="Times New Roman"/>
    </w:rPr>
  </w:style>
  <w:style w:type="paragraph" w:styleId="a7">
    <w:name w:val="footer"/>
    <w:basedOn w:val="a"/>
    <w:link w:val="a8"/>
    <w:uiPriority w:val="99"/>
    <w:rsid w:val="00DF13C0"/>
    <w:pPr>
      <w:tabs>
        <w:tab w:val="center" w:pos="4252"/>
        <w:tab w:val="right" w:pos="8504"/>
      </w:tabs>
      <w:snapToGrid w:val="0"/>
    </w:pPr>
  </w:style>
  <w:style w:type="character" w:customStyle="1" w:styleId="a8">
    <w:name w:val="フッター (文字)"/>
    <w:basedOn w:val="a0"/>
    <w:link w:val="a7"/>
    <w:uiPriority w:val="99"/>
    <w:locked/>
    <w:rsid w:val="00DF13C0"/>
    <w:rPr>
      <w:rFonts w:cs="Times New Roman"/>
    </w:rPr>
  </w:style>
  <w:style w:type="character" w:styleId="a9">
    <w:name w:val="Hyperlink"/>
    <w:basedOn w:val="a0"/>
    <w:uiPriority w:val="99"/>
    <w:unhideWhenUsed/>
    <w:rsid w:val="005C048B"/>
    <w:rPr>
      <w:color w:val="0000FF" w:themeColor="hyperlink"/>
      <w:u w:val="single"/>
    </w:rPr>
  </w:style>
  <w:style w:type="paragraph" w:styleId="aa">
    <w:name w:val="Balloon Text"/>
    <w:basedOn w:val="a"/>
    <w:link w:val="ab"/>
    <w:uiPriority w:val="99"/>
    <w:semiHidden/>
    <w:unhideWhenUsed/>
    <w:rsid w:val="00B75E8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5E8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E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35711"/>
    <w:pPr>
      <w:ind w:leftChars="400" w:left="840"/>
    </w:pPr>
  </w:style>
  <w:style w:type="paragraph" w:customStyle="1" w:styleId="a4">
    <w:name w:val="一太郎"/>
    <w:uiPriority w:val="99"/>
    <w:rsid w:val="00C36F3F"/>
    <w:pPr>
      <w:widowControl w:val="0"/>
      <w:wordWrap w:val="0"/>
      <w:autoSpaceDE w:val="0"/>
      <w:autoSpaceDN w:val="0"/>
      <w:adjustRightInd w:val="0"/>
      <w:spacing w:line="230" w:lineRule="exact"/>
      <w:jc w:val="both"/>
    </w:pPr>
    <w:rPr>
      <w:rFonts w:cs="ＭＳ 明朝"/>
      <w:spacing w:val="-1"/>
      <w:kern w:val="0"/>
      <w:szCs w:val="21"/>
    </w:rPr>
  </w:style>
  <w:style w:type="paragraph" w:styleId="a5">
    <w:name w:val="header"/>
    <w:basedOn w:val="a"/>
    <w:link w:val="a6"/>
    <w:uiPriority w:val="99"/>
    <w:rsid w:val="00DF13C0"/>
    <w:pPr>
      <w:tabs>
        <w:tab w:val="center" w:pos="4252"/>
        <w:tab w:val="right" w:pos="8504"/>
      </w:tabs>
      <w:snapToGrid w:val="0"/>
    </w:pPr>
  </w:style>
  <w:style w:type="character" w:customStyle="1" w:styleId="a6">
    <w:name w:val="ヘッダー (文字)"/>
    <w:basedOn w:val="a0"/>
    <w:link w:val="a5"/>
    <w:uiPriority w:val="99"/>
    <w:locked/>
    <w:rsid w:val="00DF13C0"/>
    <w:rPr>
      <w:rFonts w:cs="Times New Roman"/>
    </w:rPr>
  </w:style>
  <w:style w:type="paragraph" w:styleId="a7">
    <w:name w:val="footer"/>
    <w:basedOn w:val="a"/>
    <w:link w:val="a8"/>
    <w:uiPriority w:val="99"/>
    <w:rsid w:val="00DF13C0"/>
    <w:pPr>
      <w:tabs>
        <w:tab w:val="center" w:pos="4252"/>
        <w:tab w:val="right" w:pos="8504"/>
      </w:tabs>
      <w:snapToGrid w:val="0"/>
    </w:pPr>
  </w:style>
  <w:style w:type="character" w:customStyle="1" w:styleId="a8">
    <w:name w:val="フッター (文字)"/>
    <w:basedOn w:val="a0"/>
    <w:link w:val="a7"/>
    <w:uiPriority w:val="99"/>
    <w:locked/>
    <w:rsid w:val="00DF13C0"/>
    <w:rPr>
      <w:rFonts w:cs="Times New Roman"/>
    </w:rPr>
  </w:style>
  <w:style w:type="character" w:styleId="a9">
    <w:name w:val="Hyperlink"/>
    <w:basedOn w:val="a0"/>
    <w:uiPriority w:val="99"/>
    <w:unhideWhenUsed/>
    <w:rsid w:val="005C048B"/>
    <w:rPr>
      <w:color w:val="0000FF" w:themeColor="hyperlink"/>
      <w:u w:val="single"/>
    </w:rPr>
  </w:style>
  <w:style w:type="paragraph" w:styleId="aa">
    <w:name w:val="Balloon Text"/>
    <w:basedOn w:val="a"/>
    <w:link w:val="ab"/>
    <w:uiPriority w:val="99"/>
    <w:semiHidden/>
    <w:unhideWhenUsed/>
    <w:rsid w:val="00B75E8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5E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500</Words>
  <Characters>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「肝炎ウイルス検診受診者調査」のお願い</vt:lpstr>
    </vt:vector>
  </TitlesOfParts>
  <Company>Microsoft</Company>
  <LinksUpToDate>false</LinksUpToDate>
  <CharactersWithSpaces>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「肝炎ウイルス検診受診者調査」のお願い</dc:title>
  <dc:creator>Kentaro Yoshioka</dc:creator>
  <cp:lastModifiedBy>HOSTNAME</cp:lastModifiedBy>
  <cp:revision>2</cp:revision>
  <cp:lastPrinted>2017-02-03T09:01:00Z</cp:lastPrinted>
  <dcterms:created xsi:type="dcterms:W3CDTF">2017-02-03T09:02:00Z</dcterms:created>
  <dcterms:modified xsi:type="dcterms:W3CDTF">2017-02-03T09:02:00Z</dcterms:modified>
</cp:coreProperties>
</file>