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409"/>
      </w:tblGrid>
      <w:tr w:rsidR="00E93160" w:rsidRPr="009C6311" w:rsidTr="00C11C42">
        <w:trPr>
          <w:cantSplit/>
          <w:trHeight w:val="360"/>
        </w:trPr>
        <w:tc>
          <w:tcPr>
            <w:tcW w:w="4111" w:type="dxa"/>
            <w:tcBorders>
              <w:top w:val="nil"/>
              <w:left w:val="nil"/>
              <w:bottom w:val="nil"/>
              <w:right w:val="nil"/>
            </w:tcBorders>
            <w:vAlign w:val="center"/>
          </w:tcPr>
          <w:p w:rsidR="00E93160" w:rsidRPr="009C6311" w:rsidRDefault="00E93160">
            <w:pPr>
              <w:spacing w:line="240" w:lineRule="exact"/>
              <w:jc w:val="right"/>
              <w:rPr>
                <w:color w:val="000000" w:themeColor="text1"/>
              </w:rPr>
            </w:pPr>
            <w:r w:rsidRPr="009C6311">
              <w:rPr>
                <w:rFonts w:hint="eastAsia"/>
                <w:color w:val="000000" w:themeColor="text1"/>
                <w:spacing w:val="262"/>
              </w:rPr>
              <w:t>医薬</w:t>
            </w:r>
            <w:r w:rsidRPr="009C6311">
              <w:rPr>
                <w:rFonts w:hint="eastAsia"/>
                <w:color w:val="000000" w:themeColor="text1"/>
              </w:rPr>
              <w:t>品</w:t>
            </w:r>
          </w:p>
          <w:p w:rsidR="008E48AD" w:rsidRPr="009C6311" w:rsidRDefault="008E48AD">
            <w:pPr>
              <w:spacing w:line="240" w:lineRule="exact"/>
              <w:jc w:val="right"/>
              <w:rPr>
                <w:color w:val="000000" w:themeColor="text1"/>
              </w:rPr>
            </w:pPr>
            <w:r w:rsidRPr="009C6311">
              <w:rPr>
                <w:rFonts w:hint="eastAsia"/>
                <w:color w:val="000000" w:themeColor="text1"/>
              </w:rPr>
              <w:t>体外診断用医薬品</w:t>
            </w:r>
          </w:p>
          <w:p w:rsidR="00E93160" w:rsidRPr="009C6311" w:rsidRDefault="00E93160">
            <w:pPr>
              <w:spacing w:line="240" w:lineRule="exact"/>
              <w:jc w:val="right"/>
              <w:rPr>
                <w:color w:val="000000" w:themeColor="text1"/>
              </w:rPr>
            </w:pPr>
            <w:r w:rsidRPr="009C6311">
              <w:rPr>
                <w:rFonts w:hint="eastAsia"/>
                <w:color w:val="000000" w:themeColor="text1"/>
                <w:spacing w:val="78"/>
              </w:rPr>
              <w:t>医薬部外</w:t>
            </w:r>
            <w:r w:rsidRPr="009C6311">
              <w:rPr>
                <w:rFonts w:hint="eastAsia"/>
                <w:color w:val="000000" w:themeColor="text1"/>
              </w:rPr>
              <w:t>品</w:t>
            </w:r>
          </w:p>
          <w:p w:rsidR="00E93160" w:rsidRPr="009C6311" w:rsidRDefault="00E93160">
            <w:pPr>
              <w:spacing w:line="240" w:lineRule="exact"/>
              <w:jc w:val="right"/>
              <w:rPr>
                <w:color w:val="000000" w:themeColor="text1"/>
              </w:rPr>
            </w:pPr>
            <w:r w:rsidRPr="009C6311">
              <w:rPr>
                <w:rFonts w:hint="eastAsia"/>
                <w:color w:val="000000" w:themeColor="text1"/>
                <w:spacing w:val="262"/>
              </w:rPr>
              <w:t>化粧</w:t>
            </w:r>
            <w:r w:rsidRPr="009C6311">
              <w:rPr>
                <w:rFonts w:hint="eastAsia"/>
                <w:color w:val="000000" w:themeColor="text1"/>
              </w:rPr>
              <w:t>品</w:t>
            </w:r>
          </w:p>
          <w:p w:rsidR="00E93160" w:rsidRPr="009C6311" w:rsidRDefault="00E93160">
            <w:pPr>
              <w:spacing w:line="240" w:lineRule="exact"/>
              <w:jc w:val="right"/>
              <w:rPr>
                <w:color w:val="000000" w:themeColor="text1"/>
              </w:rPr>
            </w:pPr>
            <w:r w:rsidRPr="009C6311">
              <w:rPr>
                <w:rFonts w:hint="eastAsia"/>
                <w:color w:val="000000" w:themeColor="text1"/>
                <w:spacing w:val="140"/>
              </w:rPr>
              <w:t>医療機</w:t>
            </w:r>
            <w:r w:rsidRPr="009C6311">
              <w:rPr>
                <w:rFonts w:hint="eastAsia"/>
                <w:color w:val="000000" w:themeColor="text1"/>
              </w:rPr>
              <w:t>器</w:t>
            </w:r>
          </w:p>
          <w:p w:rsidR="008E48AD" w:rsidRPr="009C6311" w:rsidRDefault="008E48AD">
            <w:pPr>
              <w:spacing w:line="240" w:lineRule="exact"/>
              <w:jc w:val="right"/>
              <w:rPr>
                <w:color w:val="000000" w:themeColor="text1"/>
              </w:rPr>
            </w:pPr>
            <w:r w:rsidRPr="009C6311">
              <w:rPr>
                <w:rFonts w:hint="eastAsia"/>
                <w:color w:val="000000" w:themeColor="text1"/>
                <w:spacing w:val="17"/>
              </w:rPr>
              <w:t>再生医療等製</w:t>
            </w:r>
            <w:r w:rsidRPr="009C6311">
              <w:rPr>
                <w:rFonts w:hint="eastAsia"/>
                <w:color w:val="000000" w:themeColor="text1"/>
              </w:rPr>
              <w:t>品</w:t>
            </w:r>
          </w:p>
        </w:tc>
        <w:tc>
          <w:tcPr>
            <w:tcW w:w="4409"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C11C42">
        <w:trPr>
          <w:cantSplit/>
          <w:trHeight w:val="223"/>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28"/>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76"/>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80"/>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C11C42">
        <w:trPr>
          <w:cantSplit/>
          <w:trHeight w:val="487"/>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39"/>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118"/>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C11C42">
        <w:trPr>
          <w:cantSplit/>
          <w:trHeight w:val="60"/>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bl>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1918"/>
        <w:gridCol w:w="5006"/>
      </w:tblGrid>
      <w:tr w:rsidR="00E93160" w:rsidRPr="009C6311" w:rsidTr="00C11C42">
        <w:trPr>
          <w:cantSplit/>
          <w:trHeight w:val="360"/>
        </w:trPr>
        <w:tc>
          <w:tcPr>
            <w:tcW w:w="1596" w:type="dxa"/>
            <w:tcBorders>
              <w:top w:val="nil"/>
              <w:left w:val="nil"/>
              <w:bottom w:val="nil"/>
              <w:right w:val="nil"/>
            </w:tcBorders>
            <w:vAlign w:val="center"/>
          </w:tcPr>
          <w:p w:rsidR="00E93160" w:rsidRPr="009C6311" w:rsidRDefault="00E93160" w:rsidP="00F174D7">
            <w:pPr>
              <w:jc w:val="left"/>
              <w:rPr>
                <w:color w:val="000000" w:themeColor="text1"/>
              </w:rPr>
            </w:pPr>
            <w:r w:rsidRPr="009C6311">
              <w:rPr>
                <w:rFonts w:hint="eastAsia"/>
                <w:color w:val="000000" w:themeColor="text1"/>
              </w:rPr>
              <w:t xml:space="preserve">　上記により、</w:t>
            </w:r>
          </w:p>
        </w:tc>
        <w:tc>
          <w:tcPr>
            <w:tcW w:w="1918" w:type="dxa"/>
            <w:tcBorders>
              <w:top w:val="nil"/>
              <w:left w:val="nil"/>
              <w:bottom w:val="nil"/>
              <w:right w:val="nil"/>
            </w:tcBorders>
            <w:vAlign w:val="center"/>
          </w:tcPr>
          <w:p w:rsidR="00E93160" w:rsidRPr="009C6311" w:rsidRDefault="00E93160" w:rsidP="008E48AD">
            <w:pPr>
              <w:spacing w:line="240" w:lineRule="exact"/>
              <w:jc w:val="distribute"/>
              <w:rPr>
                <w:color w:val="000000" w:themeColor="text1"/>
              </w:rPr>
            </w:pPr>
            <w:r w:rsidRPr="009C6311">
              <w:rPr>
                <w:rFonts w:hint="eastAsia"/>
                <w:color w:val="000000" w:themeColor="text1"/>
                <w:spacing w:val="105"/>
              </w:rPr>
              <w:t>医薬</w:t>
            </w:r>
            <w:r w:rsidRPr="009C6311">
              <w:rPr>
                <w:rFonts w:hint="eastAsia"/>
                <w:color w:val="000000" w:themeColor="text1"/>
              </w:rPr>
              <w:t>品</w:t>
            </w:r>
          </w:p>
          <w:p w:rsidR="008E48AD" w:rsidRPr="009C6311" w:rsidRDefault="008E48AD" w:rsidP="008E48AD">
            <w:pPr>
              <w:spacing w:line="240" w:lineRule="exact"/>
              <w:jc w:val="distribute"/>
              <w:rPr>
                <w:color w:val="000000" w:themeColor="text1"/>
              </w:rPr>
            </w:pPr>
            <w:r w:rsidRPr="009C6311">
              <w:rPr>
                <w:rFonts w:hint="eastAsia"/>
                <w:color w:val="000000" w:themeColor="text1"/>
              </w:rPr>
              <w:t>体外診断用医薬品</w:t>
            </w:r>
          </w:p>
          <w:p w:rsidR="00E93160" w:rsidRPr="009C6311" w:rsidRDefault="00E93160" w:rsidP="008E48AD">
            <w:pPr>
              <w:spacing w:line="240" w:lineRule="exact"/>
              <w:jc w:val="distribute"/>
              <w:rPr>
                <w:color w:val="000000" w:themeColor="text1"/>
              </w:rPr>
            </w:pPr>
            <w:r w:rsidRPr="009C6311">
              <w:rPr>
                <w:rFonts w:hint="eastAsia"/>
                <w:color w:val="000000" w:themeColor="text1"/>
              </w:rPr>
              <w:t>医薬部外品</w:t>
            </w:r>
          </w:p>
          <w:p w:rsidR="00E93160" w:rsidRPr="009C6311" w:rsidRDefault="00E93160" w:rsidP="008E48AD">
            <w:pPr>
              <w:spacing w:line="240" w:lineRule="exact"/>
              <w:jc w:val="distribute"/>
              <w:rPr>
                <w:color w:val="000000" w:themeColor="text1"/>
              </w:rPr>
            </w:pPr>
            <w:r w:rsidRPr="009C6311">
              <w:rPr>
                <w:rFonts w:hint="eastAsia"/>
                <w:color w:val="000000" w:themeColor="text1"/>
              </w:rPr>
              <w:t>化粧品</w:t>
            </w:r>
          </w:p>
          <w:p w:rsidR="00E93160" w:rsidRPr="009C6311" w:rsidRDefault="00E93160" w:rsidP="008E48AD">
            <w:pPr>
              <w:spacing w:line="240" w:lineRule="exact"/>
              <w:jc w:val="distribute"/>
              <w:rPr>
                <w:color w:val="000000" w:themeColor="text1"/>
              </w:rPr>
            </w:pPr>
            <w:r w:rsidRPr="009C6311">
              <w:rPr>
                <w:rFonts w:hint="eastAsia"/>
                <w:color w:val="000000" w:themeColor="text1"/>
              </w:rPr>
              <w:t>医療機器</w:t>
            </w:r>
          </w:p>
          <w:p w:rsidR="008E48AD" w:rsidRPr="009C6311" w:rsidRDefault="008E48AD" w:rsidP="008E48AD">
            <w:pPr>
              <w:spacing w:line="240" w:lineRule="exact"/>
              <w:jc w:val="distribute"/>
              <w:rPr>
                <w:color w:val="000000" w:themeColor="text1"/>
              </w:rPr>
            </w:pPr>
            <w:r w:rsidRPr="009C6311">
              <w:rPr>
                <w:rFonts w:hint="eastAsia"/>
                <w:color w:val="000000" w:themeColor="text1"/>
              </w:rPr>
              <w:t>再生医療等製品</w:t>
            </w:r>
          </w:p>
        </w:tc>
        <w:tc>
          <w:tcPr>
            <w:tcW w:w="5006"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の製造販売業の許可を申請します。</w:t>
            </w:r>
          </w:p>
        </w:tc>
      </w:tr>
    </w:tbl>
    <w:p w:rsidR="00E93160" w:rsidRPr="009C6311" w:rsidRDefault="00E93160" w:rsidP="00231FE8">
      <w:pPr>
        <w:spacing w:line="200" w:lineRule="exact"/>
        <w:rPr>
          <w:color w:val="000000" w:themeColor="text1"/>
        </w:rPr>
      </w:pPr>
    </w:p>
    <w:p w:rsidR="00E93160" w:rsidRPr="009C6311"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00" w:type="dxa"/>
            <w:tcBorders>
              <w:top w:val="nil"/>
              <w:left w:val="nil"/>
              <w:bottom w:val="nil"/>
              <w:right w:val="nil"/>
            </w:tcBorders>
          </w:tcPr>
          <w:p w:rsidR="00E93160" w:rsidRPr="009C6311" w:rsidRDefault="0034563C" w:rsidP="009F7F63">
            <w:pPr>
              <w:jc w:val="distribute"/>
              <w:rPr>
                <w:color w:val="000000" w:themeColor="text1"/>
              </w:rPr>
            </w:pPr>
            <w:r>
              <w:rPr>
                <w:noProof/>
                <w:color w:val="000000" w:themeColor="text1"/>
              </w:rPr>
              <w:pict>
                <v:group id="_x0000_s1026" style="position:absolute;left:0;text-align:left;margin-left:301.8pt;margin-top:3pt;width:106.55pt;height:25pt;z-index:251657728;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93160" w:rsidRPr="009C6311">
              <w:rPr>
                <w:rFonts w:hint="eastAsia"/>
                <w:color w:val="000000" w:themeColor="text1"/>
              </w:rPr>
              <w:t>法人にあつては、主たる事務所の所在地</w:t>
            </w:r>
          </w:p>
        </w:tc>
        <w:tc>
          <w:tcPr>
            <w:tcW w:w="1302" w:type="dxa"/>
            <w:tcBorders>
              <w:top w:val="nil"/>
              <w:left w:val="nil"/>
              <w:bottom w:val="nil"/>
              <w:right w:val="nil"/>
            </w:tcBorders>
          </w:tcPr>
          <w:p w:rsidR="00E93160" w:rsidRPr="009C6311" w:rsidRDefault="00E93160">
            <w:pPr>
              <w:rPr>
                <w:color w:val="000000" w:themeColor="text1"/>
              </w:rPr>
            </w:pPr>
            <w:r w:rsidRPr="009C6311">
              <w:rPr>
                <w:rFonts w:hint="eastAsia"/>
                <w:color w:val="000000" w:themeColor="text1"/>
              </w:rPr>
              <w:t xml:space="preserve">　</w:t>
            </w:r>
          </w:p>
        </w:tc>
      </w:tr>
      <w:tr w:rsidR="00E93160"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00" w:type="dxa"/>
            <w:tcBorders>
              <w:top w:val="nil"/>
              <w:left w:val="nil"/>
              <w:bottom w:val="nil"/>
              <w:right w:val="nil"/>
            </w:tcBorders>
          </w:tcPr>
          <w:p w:rsidR="00E93160" w:rsidRPr="009C6311" w:rsidRDefault="0034563C" w:rsidP="009F7F63">
            <w:pPr>
              <w:jc w:val="distribute"/>
              <w:rPr>
                <w:color w:val="000000" w:themeColor="text1"/>
              </w:rPr>
            </w:pPr>
            <w:r>
              <w:rPr>
                <w:noProof/>
                <w:color w:val="000000" w:themeColor="text1"/>
              </w:rPr>
              <w:pict>
                <v:group id="_x0000_s1029" style="position:absolute;left:0;text-align:left;margin-left:301.8pt;margin-top:.7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93160" w:rsidRPr="009C6311">
              <w:rPr>
                <w:rFonts w:hint="eastAsia"/>
                <w:color w:val="000000" w:themeColor="text1"/>
              </w:rPr>
              <w:t>法人にあつては、名称及び代表者の氏名</w:t>
            </w:r>
          </w:p>
        </w:tc>
        <w:tc>
          <w:tcPr>
            <w:tcW w:w="1302" w:type="dxa"/>
            <w:tcBorders>
              <w:top w:val="nil"/>
              <w:left w:val="nil"/>
              <w:bottom w:val="nil"/>
              <w:right w:val="nil"/>
            </w:tcBorders>
            <w:vAlign w:val="center"/>
          </w:tcPr>
          <w:p w:rsidR="00E93160" w:rsidRPr="009C6311" w:rsidRDefault="00E93160" w:rsidP="00FE0D91">
            <w:pPr>
              <w:jc w:val="right"/>
              <w:rPr>
                <w:color w:val="000000" w:themeColor="text1"/>
              </w:rPr>
            </w:pPr>
          </w:p>
        </w:tc>
      </w:tr>
    </w:tbl>
    <w:p w:rsidR="00E93160" w:rsidRPr="009C6311" w:rsidRDefault="00E93160" w:rsidP="00231FE8">
      <w:pPr>
        <w:spacing w:line="160" w:lineRule="exact"/>
        <w:rPr>
          <w:color w:val="000000" w:themeColor="text1"/>
        </w:rPr>
      </w:pPr>
    </w:p>
    <w:p w:rsidR="00231FE8"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p>
    <w:p w:rsidR="00E93160" w:rsidRPr="009C6311" w:rsidRDefault="00E93160"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34563C">
        <w:rPr>
          <w:rFonts w:hint="eastAsia"/>
          <w:color w:val="000000" w:themeColor="text1"/>
        </w:rPr>
        <w:t>大阪府知事</w:t>
      </w:r>
      <w:r w:rsidRPr="009C6311">
        <w:rPr>
          <w:rFonts w:hint="eastAsia"/>
          <w:color w:val="000000" w:themeColor="text1"/>
        </w:rPr>
        <w:t xml:space="preserve">　　　殿</w:t>
      </w:r>
    </w:p>
    <w:p w:rsidR="00231FE8"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bookmarkStart w:id="0" w:name="_GoBack"/>
      <w:bookmarkEnd w:id="0"/>
    </w:p>
    <w:p w:rsidR="00E93160" w:rsidRPr="009C6311" w:rsidRDefault="00E93160" w:rsidP="00231FE8">
      <w:pPr>
        <w:spacing w:line="160" w:lineRule="exact"/>
        <w:rPr>
          <w:color w:val="000000" w:themeColor="text1"/>
        </w:rPr>
      </w:pPr>
    </w:p>
    <w:p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160"/>
    <w:rsid w:val="00026D82"/>
    <w:rsid w:val="000A678E"/>
    <w:rsid w:val="00111644"/>
    <w:rsid w:val="001772AE"/>
    <w:rsid w:val="001C17AC"/>
    <w:rsid w:val="002242E4"/>
    <w:rsid w:val="00231FE8"/>
    <w:rsid w:val="00237042"/>
    <w:rsid w:val="0027541B"/>
    <w:rsid w:val="0028229D"/>
    <w:rsid w:val="002C4A9B"/>
    <w:rsid w:val="002E0838"/>
    <w:rsid w:val="002E5316"/>
    <w:rsid w:val="00333442"/>
    <w:rsid w:val="0034563C"/>
    <w:rsid w:val="00346EDB"/>
    <w:rsid w:val="00352E98"/>
    <w:rsid w:val="00381228"/>
    <w:rsid w:val="003F01F6"/>
    <w:rsid w:val="003F63E3"/>
    <w:rsid w:val="004962A0"/>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A51A3"/>
    <w:rsid w:val="00D00053"/>
    <w:rsid w:val="00D603AE"/>
    <w:rsid w:val="00D651D1"/>
    <w:rsid w:val="00DA1503"/>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BB937A2"/>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5926A-F266-4B91-9988-1DA8F904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大阪府</cp:lastModifiedBy>
  <cp:revision>2</cp:revision>
  <cp:lastPrinted>2020-12-14T11:29:00Z</cp:lastPrinted>
  <dcterms:created xsi:type="dcterms:W3CDTF">2020-08-14T04:19:00Z</dcterms:created>
  <dcterms:modified xsi:type="dcterms:W3CDTF">2023-03-16T02:24:00Z</dcterms:modified>
</cp:coreProperties>
</file>