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A7" w:rsidRDefault="00C14AA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734050" cy="5619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14AA7" w:rsidRDefault="00C14AA7" w:rsidP="00D0575B">
                            <w:pPr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「保健だより」などに御利用ください。</w:t>
                            </w:r>
                          </w:p>
                          <w:p w:rsidR="00C14AA7" w:rsidRPr="00D0575B" w:rsidRDefault="00C14AA7" w:rsidP="00D0575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なお、下記QRコードはYouTubeサイトに直接リンク</w:t>
                            </w:r>
                            <w:r w:rsidR="009215A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0.3pt;margin-top:.35pt;width:451.5pt;height:4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" fillcolor="white [3201]" strokeweight=".5pt">
                <v:stroke dashstyle="dash"/>
                <v:textbox>
                  <w:txbxContent>
                    <w:p w:rsidR="00C14AA7" w:rsidRDefault="00C14AA7" w:rsidP="00D0575B">
                      <w:pPr>
                        <w:ind w:firstLineChars="300" w:firstLine="7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「保健だより」などに御利用ください。</w:t>
                      </w:r>
                    </w:p>
                    <w:p w:rsidR="00C14AA7" w:rsidRPr="00D0575B" w:rsidRDefault="00C14AA7" w:rsidP="00D0575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なお、下記QRコードはYouTubeサイトに直接リンク</w:t>
                      </w:r>
                      <w:r w:rsidR="009215A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AA7" w:rsidRDefault="00C14AA7">
      <w:pPr>
        <w:rPr>
          <w:rFonts w:ascii="BIZ UDPゴシック" w:eastAsia="BIZ UDPゴシック" w:hAnsi="BIZ UDPゴシック"/>
          <w:sz w:val="24"/>
          <w:szCs w:val="24"/>
        </w:rPr>
      </w:pPr>
    </w:p>
    <w:p w:rsidR="00C14AA7" w:rsidRDefault="00C14AA7">
      <w:pPr>
        <w:rPr>
          <w:rFonts w:ascii="BIZ UDPゴシック" w:eastAsia="BIZ UDPゴシック" w:hAnsi="BIZ UDPゴシック"/>
          <w:sz w:val="24"/>
          <w:szCs w:val="24"/>
        </w:rPr>
      </w:pPr>
    </w:p>
    <w:p w:rsidR="00C14AA7" w:rsidRDefault="00C14AA7">
      <w:pPr>
        <w:rPr>
          <w:rFonts w:ascii="BIZ UDPゴシック" w:eastAsia="BIZ UDPゴシック" w:hAnsi="BIZ UDPゴシック"/>
          <w:sz w:val="24"/>
          <w:szCs w:val="24"/>
        </w:rPr>
      </w:pPr>
    </w:p>
    <w:p w:rsidR="00B625F6" w:rsidRPr="00D0575B" w:rsidRDefault="00B625F6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D0575B">
        <w:rPr>
          <w:rFonts w:ascii="BIZ UDPゴシック" w:eastAsia="BIZ UDPゴシック" w:hAnsi="BIZ UDPゴシック" w:hint="eastAsia"/>
          <w:b/>
          <w:sz w:val="24"/>
          <w:szCs w:val="24"/>
        </w:rPr>
        <w:t>【コンタクトレンズを正しく</w:t>
      </w:r>
      <w:r w:rsidR="003760F1" w:rsidRPr="00D0575B">
        <w:rPr>
          <w:rFonts w:ascii="BIZ UDPゴシック" w:eastAsia="BIZ UDPゴシック" w:hAnsi="BIZ UDPゴシック" w:hint="eastAsia"/>
          <w:b/>
          <w:sz w:val="24"/>
          <w:szCs w:val="24"/>
        </w:rPr>
        <w:t>使</w:t>
      </w:r>
      <w:r w:rsidR="001804D2">
        <w:rPr>
          <w:rFonts w:ascii="BIZ UDPゴシック" w:eastAsia="BIZ UDPゴシック" w:hAnsi="BIZ UDPゴシック" w:hint="eastAsia"/>
          <w:b/>
          <w:sz w:val="24"/>
          <w:szCs w:val="24"/>
        </w:rPr>
        <w:t>いましょう</w:t>
      </w:r>
      <w:r w:rsidRPr="00D0575B">
        <w:rPr>
          <w:rFonts w:ascii="BIZ UDPゴシック" w:eastAsia="BIZ UDPゴシック" w:hAnsi="BIZ UDPゴシック" w:hint="eastAsia"/>
          <w:b/>
          <w:sz w:val="24"/>
          <w:szCs w:val="24"/>
        </w:rPr>
        <w:t>！】</w:t>
      </w:r>
    </w:p>
    <w:p w:rsidR="00B625F6" w:rsidRDefault="00860ED4">
      <w:pPr>
        <w:rPr>
          <w:rFonts w:ascii="BIZ UDPゴシック" w:eastAsia="BIZ UDPゴシック" w:hAnsi="BIZ UDPゴシック"/>
          <w:sz w:val="24"/>
          <w:szCs w:val="24"/>
        </w:rPr>
      </w:pPr>
      <w:r w:rsidRPr="004E3EBF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5220335</wp:posOffset>
            </wp:positionH>
            <wp:positionV relativeFrom="paragraph">
              <wp:posOffset>236220</wp:posOffset>
            </wp:positionV>
            <wp:extent cx="649605" cy="649605"/>
            <wp:effectExtent l="0" t="0" r="0" b="0"/>
            <wp:wrapTight wrapText="bothSides">
              <wp:wrapPolygon edited="0">
                <wp:start x="0" y="0"/>
                <wp:lineTo x="0" y="20270"/>
                <wp:lineTo x="633" y="20903"/>
                <wp:lineTo x="20270" y="20903"/>
                <wp:lineTo x="20903" y="20270"/>
                <wp:lineTo x="20903" y="0"/>
                <wp:lineTo x="0" y="0"/>
              </wp:wrapPolygon>
            </wp:wrapTight>
            <wp:docPr id="2" name="図 2" descr="\\10089sv000003\08製造審査G（２０１７．０４．０１～）\005 医療機器安全対策事業\R3年度\コンタクトレンズ啓発活動資材\20211109_教育庁\ken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089sv000003\08製造審査G（２０１７．０４．０１～）\005 医療機器安全対策事業\R3年度\コンタクトレンズ啓発活動資材\20211109_教育庁\kens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EBF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234950</wp:posOffset>
            </wp:positionV>
            <wp:extent cx="539750" cy="539750"/>
            <wp:effectExtent l="0" t="0" r="0" b="0"/>
            <wp:wrapTight wrapText="bothSides">
              <wp:wrapPolygon edited="0">
                <wp:start x="13722" y="0"/>
                <wp:lineTo x="0" y="8386"/>
                <wp:lineTo x="0" y="14485"/>
                <wp:lineTo x="8386" y="19059"/>
                <wp:lineTo x="9148" y="20584"/>
                <wp:lineTo x="19059" y="20584"/>
                <wp:lineTo x="20584" y="5336"/>
                <wp:lineTo x="20584" y="0"/>
                <wp:lineTo x="13722" y="0"/>
              </wp:wrapPolygon>
            </wp:wrapTight>
            <wp:docPr id="5" name="図 5" descr="\\10089sv000003\08製造審査G（２０１７．０４．０１～）\005 医療機器安全対策事業\R3年度\コンタクトレンズ啓発活動資材\20211109_教育庁\e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089sv000003\08製造審査G（２０１７．０４．０１～）\005 医療機器安全対策事業\R3年度\コンタクトレンズ啓発活動資材\20211109_教育庁\ey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C42" w:rsidRPr="00741C42" w:rsidRDefault="001804D2" w:rsidP="00D0575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目が悪くなると、メガネやコンタクトレンズをつけることがあり　ますが、皆さん</w:t>
      </w:r>
      <w:r w:rsidR="00741C42" w:rsidRPr="00741C42">
        <w:rPr>
          <w:rFonts w:ascii="BIZ UDPゴシック" w:eastAsia="BIZ UDPゴシック" w:hAnsi="BIZ UDPゴシック" w:hint="eastAsia"/>
          <w:sz w:val="24"/>
          <w:szCs w:val="24"/>
        </w:rPr>
        <w:t>はコンタクトレンズを</w:t>
      </w:r>
      <w:r w:rsidR="00826B18">
        <w:rPr>
          <w:rFonts w:ascii="BIZ UDPゴシック" w:eastAsia="BIZ UDPゴシック" w:hAnsi="BIZ UDPゴシック" w:hint="eastAsia"/>
          <w:sz w:val="24"/>
          <w:szCs w:val="24"/>
        </w:rPr>
        <w:t>正しく</w:t>
      </w:r>
      <w:r w:rsidR="00741C42" w:rsidRPr="00741C42">
        <w:rPr>
          <w:rFonts w:ascii="BIZ UDPゴシック" w:eastAsia="BIZ UDPゴシック" w:hAnsi="BIZ UDPゴシック" w:hint="eastAsia"/>
          <w:sz w:val="24"/>
          <w:szCs w:val="24"/>
        </w:rPr>
        <w:t>使</w:t>
      </w:r>
      <w:r>
        <w:rPr>
          <w:rFonts w:ascii="BIZ UDPゴシック" w:eastAsia="BIZ UDPゴシック" w:hAnsi="BIZ UDPゴシック" w:hint="eastAsia"/>
          <w:sz w:val="24"/>
          <w:szCs w:val="24"/>
        </w:rPr>
        <w:t>って</w:t>
      </w:r>
      <w:r w:rsidR="00741C42" w:rsidRPr="00741C42">
        <w:rPr>
          <w:rFonts w:ascii="BIZ UDPゴシック" w:eastAsia="BIZ UDPゴシック" w:hAnsi="BIZ UDPゴシック" w:hint="eastAsia"/>
          <w:sz w:val="24"/>
          <w:szCs w:val="24"/>
        </w:rPr>
        <w:t>いますか？</w:t>
      </w:r>
    </w:p>
    <w:p w:rsidR="00741C42" w:rsidRDefault="00741C42" w:rsidP="00741C42">
      <w:pPr>
        <w:rPr>
          <w:rFonts w:ascii="BIZ UDPゴシック" w:eastAsia="BIZ UDPゴシック" w:hAnsi="BIZ UDPゴシック"/>
          <w:sz w:val="24"/>
          <w:szCs w:val="24"/>
        </w:rPr>
      </w:pPr>
      <w:r w:rsidRPr="00741C42">
        <w:rPr>
          <w:rFonts w:ascii="BIZ UDPゴシック" w:eastAsia="BIZ UDPゴシック" w:hAnsi="BIZ UDPゴシック" w:hint="eastAsia"/>
          <w:sz w:val="24"/>
          <w:szCs w:val="24"/>
        </w:rPr>
        <w:t>これから使</w:t>
      </w:r>
      <w:r w:rsidR="001804D2">
        <w:rPr>
          <w:rFonts w:ascii="BIZ UDPゴシック" w:eastAsia="BIZ UDPゴシック" w:hAnsi="BIZ UDPゴシック" w:hint="eastAsia"/>
          <w:sz w:val="24"/>
          <w:szCs w:val="24"/>
        </w:rPr>
        <w:t>おう</w:t>
      </w:r>
      <w:r w:rsidRPr="00741C42">
        <w:rPr>
          <w:rFonts w:ascii="BIZ UDPゴシック" w:eastAsia="BIZ UDPゴシック" w:hAnsi="BIZ UDPゴシック" w:hint="eastAsia"/>
          <w:sz w:val="24"/>
          <w:szCs w:val="24"/>
        </w:rPr>
        <w:t>と考えている</w:t>
      </w:r>
      <w:r w:rsidR="0028790D">
        <w:rPr>
          <w:rFonts w:ascii="BIZ UDPゴシック" w:eastAsia="BIZ UDPゴシック" w:hAnsi="BIZ UDPゴシック" w:hint="eastAsia"/>
          <w:sz w:val="24"/>
          <w:szCs w:val="24"/>
        </w:rPr>
        <w:t>人</w:t>
      </w:r>
      <w:r w:rsidRPr="00741C42">
        <w:rPr>
          <w:rFonts w:ascii="BIZ UDPゴシック" w:eastAsia="BIZ UDPゴシック" w:hAnsi="BIZ UDPゴシック" w:hint="eastAsia"/>
          <w:sz w:val="24"/>
          <w:szCs w:val="24"/>
        </w:rPr>
        <w:t>はいませんか？</w:t>
      </w:r>
    </w:p>
    <w:p w:rsidR="004E3EBF" w:rsidRDefault="004E3EBF">
      <w:pPr>
        <w:rPr>
          <w:rFonts w:ascii="BIZ UDPゴシック" w:eastAsia="BIZ UDPゴシック" w:hAnsi="BIZ UDPゴシック"/>
          <w:sz w:val="24"/>
          <w:szCs w:val="24"/>
        </w:rPr>
      </w:pPr>
      <w:r w:rsidRPr="00741C42">
        <w:rPr>
          <w:rFonts w:ascii="BIZ UDPゴシック" w:eastAsia="BIZ UDPゴシック" w:hAnsi="BIZ UDPゴシック" w:hint="eastAsia"/>
          <w:sz w:val="24"/>
          <w:szCs w:val="24"/>
        </w:rPr>
        <w:t>家族の中でコンタクトレンズを使</w:t>
      </w:r>
      <w:r w:rsidR="0028790D">
        <w:rPr>
          <w:rFonts w:ascii="BIZ UDPゴシック" w:eastAsia="BIZ UDPゴシック" w:hAnsi="BIZ UDPゴシック" w:hint="eastAsia"/>
          <w:sz w:val="24"/>
          <w:szCs w:val="24"/>
        </w:rPr>
        <w:t>って</w:t>
      </w:r>
      <w:r w:rsidRPr="00741C42">
        <w:rPr>
          <w:rFonts w:ascii="BIZ UDPゴシック" w:eastAsia="BIZ UDPゴシック" w:hAnsi="BIZ UDPゴシック" w:hint="eastAsia"/>
          <w:sz w:val="24"/>
          <w:szCs w:val="24"/>
        </w:rPr>
        <w:t>いる人はいませんか？</w:t>
      </w:r>
    </w:p>
    <w:p w:rsidR="00741C42" w:rsidRPr="004E3EBF" w:rsidRDefault="00741C42" w:rsidP="00741C42">
      <w:pPr>
        <w:rPr>
          <w:rFonts w:ascii="BIZ UDPゴシック" w:eastAsia="BIZ UDPゴシック" w:hAnsi="BIZ UDPゴシック"/>
          <w:sz w:val="24"/>
          <w:szCs w:val="24"/>
        </w:rPr>
      </w:pPr>
    </w:p>
    <w:p w:rsidR="00741C42" w:rsidRPr="00741C42" w:rsidRDefault="00741C42" w:rsidP="00D0575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741C42">
        <w:rPr>
          <w:rFonts w:ascii="BIZ UDPゴシック" w:eastAsia="BIZ UDPゴシック" w:hAnsi="BIZ UDPゴシック" w:hint="eastAsia"/>
          <w:sz w:val="24"/>
          <w:szCs w:val="24"/>
        </w:rPr>
        <w:t>コンタクトレンズを</w:t>
      </w:r>
      <w:r w:rsidR="0028790D">
        <w:rPr>
          <w:rFonts w:ascii="BIZ UDPゴシック" w:eastAsia="BIZ UDPゴシック" w:hAnsi="BIZ UDPゴシック" w:hint="eastAsia"/>
          <w:sz w:val="24"/>
          <w:szCs w:val="24"/>
        </w:rPr>
        <w:t>正しく</w:t>
      </w:r>
      <w:r w:rsidR="00826B18">
        <w:rPr>
          <w:rFonts w:ascii="BIZ UDPゴシック" w:eastAsia="BIZ UDPゴシック" w:hAnsi="BIZ UDPゴシック" w:hint="eastAsia"/>
          <w:sz w:val="24"/>
          <w:szCs w:val="24"/>
        </w:rPr>
        <w:t>使えるように</w:t>
      </w:r>
      <w:r w:rsidRPr="00741C42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28790D">
        <w:rPr>
          <w:rFonts w:ascii="BIZ UDPゴシック" w:eastAsia="BIZ UDPゴシック" w:hAnsi="BIZ UDPゴシック" w:hint="eastAsia"/>
          <w:sz w:val="24"/>
          <w:szCs w:val="24"/>
        </w:rPr>
        <w:t>わ</w:t>
      </w:r>
      <w:r w:rsidRPr="00741C42">
        <w:rPr>
          <w:rFonts w:ascii="BIZ UDPゴシック" w:eastAsia="BIZ UDPゴシック" w:hAnsi="BIZ UDPゴシック" w:hint="eastAsia"/>
          <w:sz w:val="24"/>
          <w:szCs w:val="24"/>
        </w:rPr>
        <w:t>かりやすく</w:t>
      </w:r>
      <w:r w:rsidR="00826B18">
        <w:rPr>
          <w:rFonts w:ascii="BIZ UDPゴシック" w:eastAsia="BIZ UDPゴシック" w:hAnsi="BIZ UDPゴシック" w:hint="eastAsia"/>
          <w:sz w:val="24"/>
          <w:szCs w:val="24"/>
        </w:rPr>
        <w:t>まとめられた</w:t>
      </w:r>
      <w:r w:rsidRPr="00741C42">
        <w:rPr>
          <w:rFonts w:ascii="BIZ UDPゴシック" w:eastAsia="BIZ UDPゴシック" w:hAnsi="BIZ UDPゴシック" w:hint="eastAsia"/>
          <w:sz w:val="24"/>
          <w:szCs w:val="24"/>
        </w:rPr>
        <w:t>動画（約３分）</w:t>
      </w:r>
      <w:r w:rsidR="0028790D">
        <w:rPr>
          <w:rFonts w:ascii="BIZ UDPゴシック" w:eastAsia="BIZ UDPゴシック" w:hAnsi="BIZ UDPゴシック" w:hint="eastAsia"/>
          <w:sz w:val="24"/>
          <w:szCs w:val="24"/>
        </w:rPr>
        <w:t>があります</w:t>
      </w:r>
      <w:r w:rsidRPr="00741C42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741C42" w:rsidRPr="00860DFD" w:rsidRDefault="00741C42" w:rsidP="00741C42">
      <w:pPr>
        <w:rPr>
          <w:rFonts w:ascii="BIZ UDPゴシック" w:eastAsia="BIZ UDPゴシック" w:hAnsi="BIZ UDPゴシック"/>
          <w:sz w:val="24"/>
          <w:szCs w:val="24"/>
        </w:rPr>
      </w:pPr>
    </w:p>
    <w:p w:rsidR="00741C42" w:rsidRPr="00741C42" w:rsidRDefault="00741C42">
      <w:pPr>
        <w:rPr>
          <w:rFonts w:ascii="BIZ UDPゴシック" w:eastAsia="BIZ UDPゴシック" w:hAnsi="BIZ UDPゴシック"/>
          <w:sz w:val="24"/>
          <w:szCs w:val="24"/>
        </w:rPr>
      </w:pPr>
      <w:r w:rsidRPr="00741C42">
        <w:rPr>
          <w:rFonts w:ascii="BIZ UDPゴシック" w:eastAsia="BIZ UDPゴシック" w:hAnsi="BIZ UDPゴシック" w:hint="eastAsia"/>
          <w:sz w:val="24"/>
          <w:szCs w:val="24"/>
        </w:rPr>
        <w:t>なぜ、コンタクトレンズケアが</w:t>
      </w:r>
      <w:r w:rsidR="009215A6">
        <w:rPr>
          <w:rFonts w:ascii="BIZ UDPゴシック" w:eastAsia="BIZ UDPゴシック" w:hAnsi="BIZ UDPゴシック" w:hint="eastAsia"/>
          <w:sz w:val="24"/>
          <w:szCs w:val="24"/>
        </w:rPr>
        <w:t>大切</w:t>
      </w:r>
      <w:r w:rsidRPr="00741C42">
        <w:rPr>
          <w:rFonts w:ascii="BIZ UDPゴシック" w:eastAsia="BIZ UDPゴシック" w:hAnsi="BIZ UDPゴシック" w:hint="eastAsia"/>
          <w:sz w:val="24"/>
          <w:szCs w:val="24"/>
        </w:rPr>
        <w:t>なのか？</w:t>
      </w:r>
    </w:p>
    <w:p w:rsidR="00741C42" w:rsidRPr="00741C42" w:rsidRDefault="00741C42">
      <w:pPr>
        <w:rPr>
          <w:rFonts w:ascii="BIZ UDPゴシック" w:eastAsia="BIZ UDPゴシック" w:hAnsi="BIZ UDPゴシック"/>
          <w:sz w:val="24"/>
          <w:szCs w:val="24"/>
        </w:rPr>
      </w:pPr>
      <w:r w:rsidRPr="00741C42">
        <w:rPr>
          <w:rFonts w:ascii="BIZ UDPゴシック" w:eastAsia="BIZ UDPゴシック" w:hAnsi="BIZ UDPゴシック" w:hint="eastAsia"/>
          <w:sz w:val="24"/>
          <w:szCs w:val="24"/>
        </w:rPr>
        <w:t>ダメなコンタクトレンズの使い方をしていないか？</w:t>
      </w:r>
      <w:bookmarkStart w:id="0" w:name="_GoBack"/>
      <w:bookmarkEnd w:id="0"/>
    </w:p>
    <w:p w:rsidR="00741C42" w:rsidRPr="00741C42" w:rsidRDefault="00741C42">
      <w:pPr>
        <w:rPr>
          <w:rFonts w:ascii="BIZ UDPゴシック" w:eastAsia="BIZ UDPゴシック" w:hAnsi="BIZ UDPゴシック"/>
          <w:sz w:val="24"/>
          <w:szCs w:val="24"/>
        </w:rPr>
      </w:pPr>
      <w:r w:rsidRPr="00741C42">
        <w:rPr>
          <w:rFonts w:ascii="BIZ UDPゴシック" w:eastAsia="BIZ UDPゴシック" w:hAnsi="BIZ UDPゴシック" w:hint="eastAsia"/>
          <w:sz w:val="24"/>
          <w:szCs w:val="24"/>
        </w:rPr>
        <w:t>なぜ、コンタクトレンズを</w:t>
      </w:r>
      <w:r w:rsidR="009215A6">
        <w:rPr>
          <w:rFonts w:ascii="BIZ UDPゴシック" w:eastAsia="BIZ UDPゴシック" w:hAnsi="BIZ UDPゴシック" w:hint="eastAsia"/>
          <w:sz w:val="24"/>
          <w:szCs w:val="24"/>
        </w:rPr>
        <w:t>買う時</w:t>
      </w:r>
      <w:r w:rsidRPr="00741C42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9215A6">
        <w:rPr>
          <w:rFonts w:ascii="BIZ UDPゴシック" w:eastAsia="BIZ UDPゴシック" w:hAnsi="BIZ UDPゴシック" w:hint="eastAsia"/>
          <w:sz w:val="24"/>
          <w:szCs w:val="24"/>
        </w:rPr>
        <w:t>眼医者へ行くことが良い</w:t>
      </w:r>
      <w:r w:rsidRPr="00741C42">
        <w:rPr>
          <w:rFonts w:ascii="BIZ UDPゴシック" w:eastAsia="BIZ UDPゴシック" w:hAnsi="BIZ UDPゴシック" w:hint="eastAsia"/>
          <w:sz w:val="24"/>
          <w:szCs w:val="24"/>
        </w:rPr>
        <w:t>のか？</w:t>
      </w:r>
    </w:p>
    <w:p w:rsidR="00741C42" w:rsidRPr="00741C42" w:rsidRDefault="00741C42" w:rsidP="00741C42">
      <w:pPr>
        <w:rPr>
          <w:rFonts w:ascii="BIZ UDPゴシック" w:eastAsia="BIZ UDPゴシック" w:hAnsi="BIZ UDPゴシック"/>
          <w:sz w:val="24"/>
          <w:szCs w:val="24"/>
        </w:rPr>
      </w:pPr>
    </w:p>
    <w:p w:rsidR="00741C42" w:rsidRPr="00741C42" w:rsidRDefault="00741C42" w:rsidP="00741C42">
      <w:pPr>
        <w:rPr>
          <w:rFonts w:ascii="BIZ UDPゴシック" w:eastAsia="BIZ UDPゴシック" w:hAnsi="BIZ UDPゴシック"/>
          <w:sz w:val="24"/>
          <w:szCs w:val="24"/>
        </w:rPr>
      </w:pPr>
      <w:r w:rsidRPr="00741C42">
        <w:rPr>
          <w:rFonts w:ascii="BIZ UDPゴシック" w:eastAsia="BIZ UDPゴシック" w:hAnsi="BIZ UDPゴシック" w:hint="eastAsia"/>
          <w:sz w:val="24"/>
          <w:szCs w:val="24"/>
        </w:rPr>
        <w:t>動画を見て、</w:t>
      </w:r>
      <w:r w:rsidR="009215A6">
        <w:rPr>
          <w:rFonts w:ascii="BIZ UDPゴシック" w:eastAsia="BIZ UDPゴシック" w:hAnsi="BIZ UDPゴシック" w:hint="eastAsia"/>
          <w:sz w:val="24"/>
          <w:szCs w:val="24"/>
        </w:rPr>
        <w:t>自分や</w:t>
      </w:r>
      <w:r w:rsidRPr="00741C42">
        <w:rPr>
          <w:rFonts w:ascii="BIZ UDPゴシック" w:eastAsia="BIZ UDPゴシック" w:hAnsi="BIZ UDPゴシック" w:hint="eastAsia"/>
          <w:sz w:val="24"/>
          <w:szCs w:val="24"/>
        </w:rPr>
        <w:t>家族の</w:t>
      </w:r>
      <w:r w:rsidR="009215A6">
        <w:rPr>
          <w:rFonts w:ascii="BIZ UDPゴシック" w:eastAsia="BIZ UDPゴシック" w:hAnsi="BIZ UDPゴシック" w:hint="eastAsia"/>
          <w:sz w:val="24"/>
          <w:szCs w:val="24"/>
        </w:rPr>
        <w:t>目の</w:t>
      </w:r>
      <w:r w:rsidRPr="00741C42">
        <w:rPr>
          <w:rFonts w:ascii="BIZ UDPゴシック" w:eastAsia="BIZ UDPゴシック" w:hAnsi="BIZ UDPゴシック" w:hint="eastAsia"/>
          <w:sz w:val="24"/>
          <w:szCs w:val="24"/>
        </w:rPr>
        <w:t>健康を守っていきましょう！</w:t>
      </w:r>
    </w:p>
    <w:p w:rsidR="00741C42" w:rsidRDefault="00741C42" w:rsidP="00741C42">
      <w:pPr>
        <w:rPr>
          <w:rFonts w:ascii="BIZ UDPゴシック" w:eastAsia="BIZ UDPゴシック" w:hAnsi="BIZ UDPゴシック"/>
          <w:sz w:val="24"/>
          <w:szCs w:val="24"/>
        </w:rPr>
      </w:pPr>
    </w:p>
    <w:p w:rsidR="00B140A3" w:rsidRDefault="00B140A3" w:rsidP="00741C42">
      <w:pPr>
        <w:rPr>
          <w:rFonts w:ascii="BIZ UDPゴシック" w:eastAsia="BIZ UDPゴシック" w:hAnsi="BIZ UDPゴシック"/>
          <w:sz w:val="24"/>
          <w:szCs w:val="24"/>
        </w:rPr>
      </w:pPr>
    </w:p>
    <w:p w:rsidR="00860DFD" w:rsidRDefault="00B11771" w:rsidP="00741C4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【作成：大阪府健康医療部生活衛生室薬務課】</w:t>
      </w:r>
    </w:p>
    <w:p w:rsidR="00860DFD" w:rsidRPr="00741C42" w:rsidRDefault="00860DFD" w:rsidP="00741C42">
      <w:pPr>
        <w:rPr>
          <w:rFonts w:ascii="BIZ UDPゴシック" w:eastAsia="BIZ UDPゴシック" w:hAnsi="BIZ UDPゴシック"/>
          <w:sz w:val="24"/>
          <w:szCs w:val="24"/>
        </w:rPr>
      </w:pPr>
      <w:r w:rsidRPr="00860DFD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157793</wp:posOffset>
            </wp:positionV>
            <wp:extent cx="583894" cy="583894"/>
            <wp:effectExtent l="0" t="0" r="6985" b="0"/>
            <wp:wrapTight wrapText="bothSides">
              <wp:wrapPolygon edited="0">
                <wp:start x="4231" y="705"/>
                <wp:lineTo x="0" y="2820"/>
                <wp:lineTo x="0" y="19038"/>
                <wp:lineTo x="4231" y="20448"/>
                <wp:lineTo x="16923" y="20448"/>
                <wp:lineTo x="21153" y="19038"/>
                <wp:lineTo x="21153" y="2820"/>
                <wp:lineTo x="16923" y="705"/>
                <wp:lineTo x="4231" y="705"/>
              </wp:wrapPolygon>
            </wp:wrapTight>
            <wp:docPr id="6" name="図 6" descr="\\10089sv000003\08製造審査G（２０１７．０４．０１～）\005 医療機器安全対策事業\R3年度\コンタクトレンズ啓発活動資材\20211109_教育庁\sais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089sv000003\08製造審査G（２０１７．０４．０１～）\005 医療機器安全対策事業\R3年度\コンタクトレンズ啓発活動資材\20211109_教育庁\saise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94" cy="58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15A6" w:rsidRDefault="00741C42" w:rsidP="00D0575B">
      <w:pPr>
        <w:ind w:firstLineChars="300" w:firstLine="720"/>
        <w:rPr>
          <w:rFonts w:ascii="BIZ UDPゴシック" w:eastAsia="BIZ UDPゴシック" w:hAnsi="BIZ UDPゴシック"/>
          <w:b/>
          <w:sz w:val="24"/>
          <w:szCs w:val="24"/>
        </w:rPr>
      </w:pPr>
      <w:r w:rsidRPr="00741C42">
        <w:rPr>
          <w:rFonts w:ascii="BIZ UDPゴシック" w:eastAsia="BIZ UDPゴシック" w:hAnsi="BIZ UDPゴシック" w:hint="eastAsia"/>
          <w:b/>
          <w:sz w:val="24"/>
          <w:szCs w:val="24"/>
        </w:rPr>
        <w:t>あなたのコンタクトレンズは大丈夫？</w:t>
      </w:r>
    </w:p>
    <w:p w:rsidR="00741C42" w:rsidRPr="00741C42" w:rsidRDefault="00741C42" w:rsidP="00741C42">
      <w:pPr>
        <w:rPr>
          <w:rFonts w:ascii="BIZ UDPゴシック" w:eastAsia="BIZ UDPゴシック" w:hAnsi="BIZ UDPゴシック"/>
          <w:sz w:val="24"/>
          <w:szCs w:val="24"/>
        </w:rPr>
      </w:pPr>
      <w:r w:rsidRPr="00741C42">
        <w:rPr>
          <w:rFonts w:ascii="BIZ UDPゴシック" w:eastAsia="BIZ UDPゴシック" w:hAnsi="BIZ UDPゴシック" w:hint="eastAsia"/>
          <w:b/>
          <w:sz w:val="24"/>
          <w:szCs w:val="24"/>
        </w:rPr>
        <w:t>～便利だけど間違うと怖いコンタクトレンズの話～（</w:t>
      </w:r>
      <w:r w:rsidRPr="00741C42">
        <w:rPr>
          <w:rFonts w:ascii="BIZ UDPゴシック" w:eastAsia="BIZ UDPゴシック" w:hAnsi="BIZ UDPゴシック"/>
          <w:b/>
          <w:sz w:val="24"/>
          <w:szCs w:val="24"/>
        </w:rPr>
        <w:t>YouTube動画）</w:t>
      </w:r>
    </w:p>
    <w:p w:rsidR="00B625F6" w:rsidRDefault="00B625F6">
      <w:pPr>
        <w:rPr>
          <w:rFonts w:ascii="BIZ UDPゴシック" w:eastAsia="BIZ UDPゴシック" w:hAnsi="BIZ UDPゴシック"/>
          <w:sz w:val="24"/>
          <w:szCs w:val="24"/>
        </w:rPr>
      </w:pPr>
    </w:p>
    <w:p w:rsidR="0066587D" w:rsidRDefault="00BE7D7E" w:rsidP="0066587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hyperlink r:id="rId9" w:history="1">
        <w:r w:rsidR="0066587D" w:rsidRPr="0066587D">
          <w:rPr>
            <w:rStyle w:val="a9"/>
            <w:rFonts w:ascii="BIZ UDPゴシック" w:eastAsia="BIZ UDPゴシック" w:hAnsi="BIZ UDPゴシック"/>
            <w:sz w:val="24"/>
            <w:szCs w:val="24"/>
          </w:rPr>
          <w:t>https://www.youtube.com/watch?v=2a6Efawc24U</w:t>
        </w:r>
      </w:hyperlink>
    </w:p>
    <w:p w:rsidR="00F0693D" w:rsidRPr="00741C42" w:rsidRDefault="00860DF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</w:t>
      </w:r>
      <w:r w:rsidR="0066587D">
        <w:rPr>
          <w:rFonts w:ascii="BIZ UDPゴシック" w:eastAsia="BIZ UDPゴシック" w:hAnsi="BIZ UDPゴシック"/>
          <w:noProof/>
          <w:sz w:val="24"/>
          <w:szCs w:val="24"/>
        </w:rPr>
        <w:drawing>
          <wp:inline distT="0" distB="0" distL="0" distR="0">
            <wp:extent cx="1285875" cy="12858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2022100411232706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93D" w:rsidRPr="00741C42" w:rsidSect="00D0575B">
      <w:headerReference w:type="defaul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1C" w:rsidRDefault="00F9201C" w:rsidP="00F9201C">
      <w:r>
        <w:separator/>
      </w:r>
    </w:p>
  </w:endnote>
  <w:endnote w:type="continuationSeparator" w:id="0">
    <w:p w:rsidR="00F9201C" w:rsidRDefault="00F9201C" w:rsidP="00F9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1C" w:rsidRDefault="00F9201C" w:rsidP="00F9201C">
      <w:r>
        <w:separator/>
      </w:r>
    </w:p>
  </w:footnote>
  <w:footnote w:type="continuationSeparator" w:id="0">
    <w:p w:rsidR="00F9201C" w:rsidRDefault="00F9201C" w:rsidP="00F9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B8" w:rsidRPr="00D0575B" w:rsidRDefault="000F27B8" w:rsidP="00D0575B">
    <w:pPr>
      <w:pStyle w:val="a3"/>
      <w:jc w:val="right"/>
      <w:rPr>
        <w:rFonts w:ascii="BIZ UDPゴシック" w:eastAsia="BIZ UDPゴシック" w:hAnsi="BIZ UDPゴシック"/>
        <w:sz w:val="24"/>
        <w:szCs w:val="24"/>
      </w:rPr>
    </w:pPr>
    <w:r w:rsidRPr="00D0575B">
      <w:rPr>
        <w:rFonts w:ascii="BIZ UDPゴシック" w:eastAsia="BIZ UDPゴシック" w:hAnsi="BIZ UDPゴシック" w:hint="eastAsia"/>
        <w:sz w:val="24"/>
        <w:szCs w:val="24"/>
      </w:rPr>
      <w:t>参考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F6"/>
    <w:rsid w:val="000F27B8"/>
    <w:rsid w:val="001804D2"/>
    <w:rsid w:val="001E085D"/>
    <w:rsid w:val="0028790D"/>
    <w:rsid w:val="003760F1"/>
    <w:rsid w:val="004E3EBF"/>
    <w:rsid w:val="0066587D"/>
    <w:rsid w:val="00741C42"/>
    <w:rsid w:val="00826B18"/>
    <w:rsid w:val="00860DFD"/>
    <w:rsid w:val="00860ED4"/>
    <w:rsid w:val="008A4AAA"/>
    <w:rsid w:val="009215A6"/>
    <w:rsid w:val="009327FF"/>
    <w:rsid w:val="00A40958"/>
    <w:rsid w:val="00B11771"/>
    <w:rsid w:val="00B140A3"/>
    <w:rsid w:val="00B625F6"/>
    <w:rsid w:val="00B75FD8"/>
    <w:rsid w:val="00BE7D7E"/>
    <w:rsid w:val="00C14AA7"/>
    <w:rsid w:val="00C374F3"/>
    <w:rsid w:val="00D0575B"/>
    <w:rsid w:val="00F0693D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062D87"/>
  <w15:chartTrackingRefBased/>
  <w15:docId w15:val="{566DEB4F-EF88-4271-BF07-6223D264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01C"/>
  </w:style>
  <w:style w:type="paragraph" w:styleId="a5">
    <w:name w:val="footer"/>
    <w:basedOn w:val="a"/>
    <w:link w:val="a6"/>
    <w:uiPriority w:val="99"/>
    <w:unhideWhenUsed/>
    <w:rsid w:val="00F92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01C"/>
  </w:style>
  <w:style w:type="paragraph" w:styleId="a7">
    <w:name w:val="Balloon Text"/>
    <w:basedOn w:val="a"/>
    <w:link w:val="a8"/>
    <w:uiPriority w:val="99"/>
    <w:semiHidden/>
    <w:unhideWhenUsed/>
    <w:rsid w:val="00F92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01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E085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327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2a6Efawc24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陽祐</dc:creator>
  <cp:keywords/>
  <dc:description/>
  <cp:lastModifiedBy>大阪府</cp:lastModifiedBy>
  <cp:revision>6</cp:revision>
  <cp:lastPrinted>2022-10-04T02:25:00Z</cp:lastPrinted>
  <dcterms:created xsi:type="dcterms:W3CDTF">2021-11-22T08:58:00Z</dcterms:created>
  <dcterms:modified xsi:type="dcterms:W3CDTF">2022-10-04T02:28:00Z</dcterms:modified>
</cp:coreProperties>
</file>