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E2A0C" w14:textId="7047C328" w:rsidR="00F05857" w:rsidRPr="00D064A0" w:rsidRDefault="00473944" w:rsidP="00C97C83">
      <w:pPr>
        <w:spacing w:line="360" w:lineRule="auto"/>
        <w:ind w:right="-1"/>
        <w:jc w:val="left"/>
        <w:rPr>
          <w:rFonts w:ascii="ＭＳ 明朝"/>
        </w:rPr>
      </w:pPr>
      <w:r>
        <w:rPr>
          <w:rFonts w:ascii="ＭＳ 明朝" w:hint="eastAsia"/>
        </w:rPr>
        <w:t xml:space="preserve">　　　　　　　　　　　　　　　　　　　　　　　　　　　　　　　　　　　　　　　　　　　　　</w:t>
      </w:r>
    </w:p>
    <w:p w14:paraId="20CFF204" w14:textId="77777777" w:rsidR="00F05857" w:rsidRPr="00D064A0" w:rsidRDefault="00F05857" w:rsidP="00C97C83">
      <w:pPr>
        <w:spacing w:line="360" w:lineRule="auto"/>
        <w:ind w:right="-1"/>
        <w:jc w:val="left"/>
        <w:rPr>
          <w:rFonts w:ascii="ＭＳ 明朝"/>
        </w:rPr>
      </w:pPr>
    </w:p>
    <w:p w14:paraId="64844D41" w14:textId="77777777" w:rsidR="00F05857" w:rsidRPr="00D064A0" w:rsidRDefault="00F05857" w:rsidP="00C97C83">
      <w:pPr>
        <w:spacing w:line="360" w:lineRule="auto"/>
        <w:ind w:right="-1"/>
        <w:jc w:val="left"/>
        <w:rPr>
          <w:rFonts w:ascii="ＭＳ 明朝"/>
        </w:rPr>
      </w:pPr>
    </w:p>
    <w:p w14:paraId="4294B398" w14:textId="77777777" w:rsidR="00F05857" w:rsidRPr="00D064A0" w:rsidRDefault="00F05857" w:rsidP="00C97C83">
      <w:pPr>
        <w:spacing w:line="360" w:lineRule="auto"/>
        <w:ind w:right="-1"/>
        <w:jc w:val="left"/>
        <w:rPr>
          <w:rFonts w:ascii="ＭＳ 明朝"/>
        </w:rPr>
      </w:pPr>
    </w:p>
    <w:p w14:paraId="5DBAA728" w14:textId="77777777" w:rsidR="00F05857" w:rsidRPr="00D064A0" w:rsidRDefault="00F05857" w:rsidP="00C97C83">
      <w:pPr>
        <w:spacing w:line="360" w:lineRule="auto"/>
        <w:ind w:right="-1"/>
        <w:jc w:val="left"/>
        <w:rPr>
          <w:rFonts w:ascii="ＭＳ 明朝"/>
        </w:rPr>
      </w:pPr>
    </w:p>
    <w:p w14:paraId="5CAB9AAC" w14:textId="77777777" w:rsidR="00F05857" w:rsidRPr="00D064A0" w:rsidRDefault="00F05857" w:rsidP="00C97C83">
      <w:pPr>
        <w:spacing w:line="360" w:lineRule="auto"/>
        <w:ind w:right="-1"/>
        <w:jc w:val="left"/>
        <w:rPr>
          <w:rFonts w:ascii="ＭＳ 明朝"/>
        </w:rPr>
      </w:pPr>
    </w:p>
    <w:p w14:paraId="3E599CF7" w14:textId="77777777" w:rsidR="00311C8C" w:rsidRPr="00D064A0" w:rsidRDefault="00311C8C" w:rsidP="00C97C83">
      <w:pPr>
        <w:spacing w:line="360" w:lineRule="auto"/>
        <w:ind w:right="-1"/>
        <w:jc w:val="left"/>
        <w:rPr>
          <w:rFonts w:ascii="ＭＳ 明朝"/>
        </w:rPr>
      </w:pPr>
    </w:p>
    <w:p w14:paraId="0EE77977" w14:textId="77777777" w:rsidR="00311C8C" w:rsidRPr="00D064A0" w:rsidRDefault="00311C8C" w:rsidP="00C97C83">
      <w:pPr>
        <w:spacing w:line="360" w:lineRule="auto"/>
        <w:ind w:right="-1"/>
        <w:jc w:val="left"/>
        <w:rPr>
          <w:rFonts w:ascii="ＭＳ 明朝"/>
        </w:rPr>
      </w:pPr>
    </w:p>
    <w:p w14:paraId="612B7384" w14:textId="77777777" w:rsidR="00F05857" w:rsidRPr="00D064A0" w:rsidRDefault="00F05857" w:rsidP="00C97C83">
      <w:pPr>
        <w:spacing w:line="360" w:lineRule="auto"/>
        <w:ind w:right="-1"/>
        <w:jc w:val="left"/>
        <w:rPr>
          <w:rFonts w:ascii="ＭＳ 明朝"/>
        </w:rPr>
      </w:pPr>
    </w:p>
    <w:p w14:paraId="5AFB6C03" w14:textId="77777777" w:rsidR="00F05857" w:rsidRPr="00D064A0" w:rsidRDefault="00F05857" w:rsidP="00C97C83">
      <w:pPr>
        <w:spacing w:line="360" w:lineRule="auto"/>
        <w:ind w:right="-1"/>
        <w:jc w:val="left"/>
        <w:rPr>
          <w:rFonts w:ascii="ＭＳ 明朝"/>
        </w:rPr>
      </w:pPr>
    </w:p>
    <w:p w14:paraId="7A6B9FDB" w14:textId="50CC3DF1" w:rsidR="00F05857" w:rsidRDefault="00E107F2" w:rsidP="00C97C83">
      <w:pPr>
        <w:spacing w:line="360" w:lineRule="auto"/>
        <w:ind w:right="-1"/>
        <w:jc w:val="center"/>
        <w:rPr>
          <w:rFonts w:ascii="ＭＳ 明朝"/>
          <w:sz w:val="48"/>
        </w:rPr>
      </w:pPr>
      <w:r>
        <w:rPr>
          <w:rFonts w:ascii="ＭＳ 明朝" w:hint="eastAsia"/>
          <w:sz w:val="48"/>
        </w:rPr>
        <w:t>外部委託業者</w:t>
      </w:r>
      <w:r w:rsidR="00297EB6">
        <w:rPr>
          <w:rFonts w:ascii="ＭＳ 明朝" w:hint="eastAsia"/>
          <w:sz w:val="48"/>
        </w:rPr>
        <w:t>の</w:t>
      </w:r>
      <w:r w:rsidR="00322DDB">
        <w:rPr>
          <w:rFonts w:ascii="ＭＳ 明朝" w:hint="eastAsia"/>
          <w:sz w:val="48"/>
        </w:rPr>
        <w:t>管理に関する手順書</w:t>
      </w:r>
    </w:p>
    <w:p w14:paraId="0DE07C90" w14:textId="77777777" w:rsidR="00F05857" w:rsidRPr="00D064A0" w:rsidRDefault="00F05857" w:rsidP="00C97C83">
      <w:pPr>
        <w:spacing w:line="360" w:lineRule="auto"/>
        <w:ind w:right="-1"/>
        <w:jc w:val="left"/>
        <w:rPr>
          <w:rFonts w:ascii="ＭＳ 明朝"/>
        </w:rPr>
      </w:pPr>
    </w:p>
    <w:p w14:paraId="78175848" w14:textId="77777777" w:rsidR="00F05857" w:rsidRPr="00D064A0" w:rsidRDefault="00F05857" w:rsidP="00C97C83">
      <w:pPr>
        <w:spacing w:line="360" w:lineRule="auto"/>
        <w:ind w:right="-1"/>
        <w:jc w:val="left"/>
        <w:rPr>
          <w:rFonts w:ascii="ＭＳ 明朝"/>
        </w:rPr>
      </w:pPr>
    </w:p>
    <w:p w14:paraId="32A2B64C" w14:textId="77777777" w:rsidR="00807CFC" w:rsidRPr="00D064A0" w:rsidRDefault="00807CFC" w:rsidP="00C97C83">
      <w:pPr>
        <w:spacing w:line="360" w:lineRule="auto"/>
        <w:ind w:right="-1"/>
        <w:jc w:val="left"/>
        <w:rPr>
          <w:rFonts w:ascii="ＭＳ 明朝"/>
        </w:rPr>
      </w:pPr>
    </w:p>
    <w:p w14:paraId="27384A11" w14:textId="77777777" w:rsidR="00F05857" w:rsidRPr="00D064A0" w:rsidRDefault="00F05857" w:rsidP="00C97C83">
      <w:pPr>
        <w:spacing w:line="360" w:lineRule="auto"/>
        <w:ind w:right="-1"/>
        <w:jc w:val="left"/>
        <w:rPr>
          <w:rFonts w:ascii="ＭＳ 明朝"/>
        </w:rPr>
      </w:pPr>
    </w:p>
    <w:p w14:paraId="357E3A74" w14:textId="77777777" w:rsidR="00DC296A" w:rsidRPr="00D064A0" w:rsidRDefault="00DC296A" w:rsidP="00C97C83">
      <w:pPr>
        <w:spacing w:line="360" w:lineRule="auto"/>
        <w:ind w:right="-1"/>
        <w:jc w:val="left"/>
        <w:rPr>
          <w:rFonts w:ascii="ＭＳ 明朝"/>
        </w:rPr>
      </w:pPr>
    </w:p>
    <w:p w14:paraId="46954A88" w14:textId="77777777" w:rsidR="00DC296A" w:rsidRPr="00D064A0" w:rsidRDefault="00DC296A" w:rsidP="00C97C83">
      <w:pPr>
        <w:spacing w:line="360" w:lineRule="auto"/>
        <w:ind w:right="-1"/>
        <w:jc w:val="left"/>
        <w:rPr>
          <w:rFonts w:ascii="ＭＳ 明朝"/>
        </w:rPr>
      </w:pPr>
    </w:p>
    <w:p w14:paraId="68592DCD" w14:textId="77777777" w:rsidR="00DC296A" w:rsidRPr="00D064A0" w:rsidRDefault="00DC296A" w:rsidP="00C97C83">
      <w:pPr>
        <w:spacing w:line="360" w:lineRule="auto"/>
        <w:ind w:right="-1"/>
        <w:jc w:val="left"/>
        <w:rPr>
          <w:rFonts w:ascii="ＭＳ 明朝"/>
        </w:rPr>
      </w:pPr>
    </w:p>
    <w:p w14:paraId="403F0EFA" w14:textId="77777777" w:rsidR="00DC296A" w:rsidRPr="00D064A0" w:rsidRDefault="00DC296A" w:rsidP="00C97C83">
      <w:pPr>
        <w:spacing w:line="360" w:lineRule="auto"/>
        <w:ind w:right="-1"/>
        <w:jc w:val="left"/>
        <w:rPr>
          <w:rFonts w:ascii="ＭＳ 明朝"/>
        </w:rPr>
      </w:pPr>
    </w:p>
    <w:p w14:paraId="4E2E702D" w14:textId="77777777" w:rsidR="00F05857" w:rsidRDefault="00F05857" w:rsidP="00C97C83">
      <w:pPr>
        <w:spacing w:line="360" w:lineRule="auto"/>
        <w:ind w:right="-1"/>
        <w:jc w:val="left"/>
        <w:rPr>
          <w:rFonts w:ascii="ＭＳ 明朝"/>
        </w:rPr>
      </w:pPr>
    </w:p>
    <w:p w14:paraId="669242A4" w14:textId="77777777" w:rsidR="00D064A0" w:rsidRDefault="00D064A0" w:rsidP="00C97C83">
      <w:pPr>
        <w:spacing w:line="360" w:lineRule="auto"/>
        <w:ind w:right="-1"/>
        <w:jc w:val="left"/>
        <w:rPr>
          <w:rFonts w:ascii="ＭＳ 明朝"/>
        </w:rPr>
      </w:pPr>
    </w:p>
    <w:p w14:paraId="141374AF" w14:textId="77777777" w:rsidR="00D064A0" w:rsidRDefault="00D064A0" w:rsidP="00C97C83">
      <w:pPr>
        <w:spacing w:line="360" w:lineRule="auto"/>
        <w:ind w:right="-1"/>
        <w:jc w:val="left"/>
        <w:rPr>
          <w:rFonts w:ascii="ＭＳ 明朝"/>
        </w:rPr>
      </w:pPr>
    </w:p>
    <w:p w14:paraId="49700EA7" w14:textId="77777777" w:rsidR="00D064A0" w:rsidRDefault="00D064A0" w:rsidP="00C97C83">
      <w:pPr>
        <w:spacing w:line="360" w:lineRule="auto"/>
        <w:ind w:right="-1"/>
        <w:jc w:val="left"/>
        <w:rPr>
          <w:rFonts w:ascii="ＭＳ 明朝"/>
        </w:rPr>
      </w:pPr>
    </w:p>
    <w:p w14:paraId="6AEEF588" w14:textId="77777777" w:rsidR="00D064A0" w:rsidRPr="00D064A0" w:rsidRDefault="00D064A0" w:rsidP="00C97C83">
      <w:pPr>
        <w:spacing w:line="360" w:lineRule="auto"/>
        <w:ind w:right="-1"/>
        <w:jc w:val="left"/>
        <w:rPr>
          <w:rFonts w:ascii="ＭＳ 明朝"/>
        </w:rPr>
      </w:pPr>
    </w:p>
    <w:p w14:paraId="6BF836CB" w14:textId="2845A3B0" w:rsidR="00D064A0" w:rsidRDefault="00D064A0" w:rsidP="00D064A0">
      <w:pPr>
        <w:spacing w:line="360" w:lineRule="auto"/>
        <w:ind w:right="431"/>
        <w:jc w:val="left"/>
        <w:rPr>
          <w:rFonts w:ascii="ＭＳ 明朝"/>
        </w:rPr>
      </w:pPr>
    </w:p>
    <w:p w14:paraId="12A55C40" w14:textId="77777777" w:rsidR="00E127E8" w:rsidRPr="00BC7EA5" w:rsidRDefault="00E127E8" w:rsidP="00D064A0">
      <w:pPr>
        <w:spacing w:line="360" w:lineRule="auto"/>
        <w:ind w:right="431"/>
        <w:jc w:val="left"/>
        <w:rPr>
          <w:rFonts w:ascii="ＭＳ 明朝"/>
        </w:rPr>
      </w:pPr>
    </w:p>
    <w:tbl>
      <w:tblPr>
        <w:tblW w:w="0" w:type="auto"/>
        <w:tblLayout w:type="fixed"/>
        <w:tblCellMar>
          <w:left w:w="28" w:type="dxa"/>
          <w:right w:w="28" w:type="dxa"/>
        </w:tblCellMar>
        <w:tblLook w:val="0000" w:firstRow="0" w:lastRow="0" w:firstColumn="0" w:lastColumn="0" w:noHBand="0" w:noVBand="0"/>
      </w:tblPr>
      <w:tblGrid>
        <w:gridCol w:w="2428"/>
        <w:gridCol w:w="3360"/>
        <w:gridCol w:w="4080"/>
      </w:tblGrid>
      <w:tr w:rsidR="00D064A0" w:rsidRPr="00234394" w14:paraId="348D3DC3" w14:textId="77777777" w:rsidTr="00546468">
        <w:tc>
          <w:tcPr>
            <w:tcW w:w="2428" w:type="dxa"/>
            <w:tcBorders>
              <w:top w:val="single" w:sz="6" w:space="0" w:color="auto"/>
              <w:left w:val="single" w:sz="6" w:space="0" w:color="auto"/>
              <w:bottom w:val="single" w:sz="6" w:space="0" w:color="auto"/>
              <w:right w:val="single" w:sz="6" w:space="0" w:color="auto"/>
            </w:tcBorders>
          </w:tcPr>
          <w:p w14:paraId="2C5AF7AB" w14:textId="77777777" w:rsidR="00D064A0" w:rsidRPr="00234394" w:rsidRDefault="00D064A0" w:rsidP="00546468">
            <w:pPr>
              <w:spacing w:before="120" w:after="120" w:line="240" w:lineRule="auto"/>
              <w:jc w:val="center"/>
              <w:rPr>
                <w:rFonts w:ascii="ＭＳ 明朝"/>
              </w:rPr>
            </w:pPr>
            <w:r w:rsidRPr="00234394">
              <w:rPr>
                <w:rFonts w:ascii="ＭＳ 明朝" w:hint="eastAsia"/>
              </w:rPr>
              <w:t>作　成　者</w:t>
            </w:r>
          </w:p>
        </w:tc>
        <w:tc>
          <w:tcPr>
            <w:tcW w:w="3360" w:type="dxa"/>
            <w:tcBorders>
              <w:top w:val="single" w:sz="6" w:space="0" w:color="auto"/>
              <w:left w:val="single" w:sz="6" w:space="0" w:color="auto"/>
              <w:bottom w:val="single" w:sz="6" w:space="0" w:color="auto"/>
              <w:right w:val="single" w:sz="6" w:space="0" w:color="auto"/>
            </w:tcBorders>
          </w:tcPr>
          <w:p w14:paraId="38DC2095" w14:textId="77777777" w:rsidR="00D064A0" w:rsidRPr="00234394" w:rsidRDefault="00D064A0" w:rsidP="00546468">
            <w:pPr>
              <w:spacing w:before="120" w:after="120" w:line="240" w:lineRule="auto"/>
              <w:jc w:val="left"/>
              <w:rPr>
                <w:rFonts w:ascii="ＭＳ 明朝"/>
              </w:rPr>
            </w:pPr>
          </w:p>
        </w:tc>
        <w:tc>
          <w:tcPr>
            <w:tcW w:w="4080" w:type="dxa"/>
            <w:tcBorders>
              <w:top w:val="single" w:sz="6" w:space="0" w:color="auto"/>
              <w:left w:val="single" w:sz="6" w:space="0" w:color="auto"/>
              <w:bottom w:val="single" w:sz="6" w:space="0" w:color="auto"/>
              <w:right w:val="single" w:sz="6" w:space="0" w:color="auto"/>
            </w:tcBorders>
          </w:tcPr>
          <w:p w14:paraId="6FDAB637" w14:textId="77777777" w:rsidR="00D064A0" w:rsidRPr="00234394" w:rsidRDefault="00D064A0" w:rsidP="00546468">
            <w:pPr>
              <w:spacing w:before="120" w:after="120" w:line="240" w:lineRule="auto"/>
              <w:jc w:val="right"/>
              <w:rPr>
                <w:rFonts w:ascii="ＭＳ 明朝"/>
              </w:rPr>
            </w:pPr>
            <w:r w:rsidRPr="00234394">
              <w:rPr>
                <w:rFonts w:ascii="ＭＳ 明朝" w:hint="eastAsia"/>
              </w:rPr>
              <w:t xml:space="preserve">作成日：　　　</w:t>
            </w:r>
            <w:r>
              <w:rPr>
                <w:rFonts w:ascii="ＭＳ 明朝" w:hint="eastAsia"/>
              </w:rPr>
              <w:t xml:space="preserve">　</w:t>
            </w:r>
            <w:r w:rsidRPr="00234394">
              <w:rPr>
                <w:rFonts w:ascii="ＭＳ 明朝" w:hint="eastAsia"/>
              </w:rPr>
              <w:t xml:space="preserve">　　年　</w:t>
            </w:r>
            <w:r>
              <w:rPr>
                <w:rFonts w:ascii="ＭＳ 明朝" w:hint="eastAsia"/>
              </w:rPr>
              <w:t xml:space="preserve">　</w:t>
            </w:r>
            <w:r w:rsidRPr="00234394">
              <w:rPr>
                <w:rFonts w:ascii="ＭＳ 明朝" w:hint="eastAsia"/>
              </w:rPr>
              <w:t xml:space="preserve">　月　</w:t>
            </w:r>
            <w:r>
              <w:rPr>
                <w:rFonts w:ascii="ＭＳ 明朝" w:hint="eastAsia"/>
              </w:rPr>
              <w:t xml:space="preserve">　</w:t>
            </w:r>
            <w:r w:rsidRPr="00234394">
              <w:rPr>
                <w:rFonts w:ascii="ＭＳ 明朝" w:hint="eastAsia"/>
              </w:rPr>
              <w:t xml:space="preserve">　日</w:t>
            </w:r>
          </w:p>
        </w:tc>
      </w:tr>
      <w:tr w:rsidR="00D064A0" w:rsidRPr="00234394" w14:paraId="6D6A3A75" w14:textId="77777777" w:rsidTr="00546468">
        <w:tc>
          <w:tcPr>
            <w:tcW w:w="2428" w:type="dxa"/>
            <w:tcBorders>
              <w:top w:val="single" w:sz="6" w:space="0" w:color="auto"/>
              <w:left w:val="single" w:sz="6" w:space="0" w:color="auto"/>
              <w:bottom w:val="single" w:sz="6" w:space="0" w:color="auto"/>
              <w:right w:val="single" w:sz="6" w:space="0" w:color="auto"/>
            </w:tcBorders>
          </w:tcPr>
          <w:p w14:paraId="29873D54" w14:textId="77777777" w:rsidR="00D064A0" w:rsidRPr="00234394" w:rsidRDefault="00D064A0" w:rsidP="00546468">
            <w:pPr>
              <w:spacing w:before="120" w:after="120" w:line="240" w:lineRule="auto"/>
              <w:jc w:val="center"/>
              <w:rPr>
                <w:rFonts w:ascii="ＭＳ 明朝"/>
              </w:rPr>
            </w:pPr>
            <w:r w:rsidRPr="00234394">
              <w:rPr>
                <w:rFonts w:ascii="ＭＳ 明朝" w:hint="eastAsia"/>
              </w:rPr>
              <w:t>確　認　者</w:t>
            </w:r>
          </w:p>
        </w:tc>
        <w:tc>
          <w:tcPr>
            <w:tcW w:w="3360" w:type="dxa"/>
            <w:tcBorders>
              <w:top w:val="single" w:sz="6" w:space="0" w:color="auto"/>
              <w:left w:val="single" w:sz="6" w:space="0" w:color="auto"/>
              <w:bottom w:val="single" w:sz="6" w:space="0" w:color="auto"/>
              <w:right w:val="single" w:sz="6" w:space="0" w:color="auto"/>
            </w:tcBorders>
          </w:tcPr>
          <w:p w14:paraId="4448910A" w14:textId="77777777" w:rsidR="00D064A0" w:rsidRPr="00234394" w:rsidRDefault="00D064A0" w:rsidP="00546468">
            <w:pPr>
              <w:spacing w:before="120" w:after="120" w:line="240" w:lineRule="auto"/>
              <w:jc w:val="left"/>
              <w:rPr>
                <w:rFonts w:ascii="ＭＳ 明朝"/>
              </w:rPr>
            </w:pPr>
          </w:p>
        </w:tc>
        <w:tc>
          <w:tcPr>
            <w:tcW w:w="4080" w:type="dxa"/>
            <w:tcBorders>
              <w:top w:val="single" w:sz="6" w:space="0" w:color="auto"/>
              <w:left w:val="single" w:sz="6" w:space="0" w:color="auto"/>
              <w:bottom w:val="single" w:sz="6" w:space="0" w:color="auto"/>
              <w:right w:val="single" w:sz="6" w:space="0" w:color="auto"/>
            </w:tcBorders>
          </w:tcPr>
          <w:p w14:paraId="2EF0F816" w14:textId="77777777" w:rsidR="00D064A0" w:rsidRPr="00234394" w:rsidRDefault="00D064A0" w:rsidP="00546468">
            <w:pPr>
              <w:spacing w:before="120" w:after="120" w:line="240" w:lineRule="auto"/>
              <w:jc w:val="right"/>
              <w:rPr>
                <w:rFonts w:ascii="ＭＳ 明朝"/>
              </w:rPr>
            </w:pPr>
            <w:r w:rsidRPr="00234394">
              <w:rPr>
                <w:rFonts w:ascii="ＭＳ 明朝" w:hint="eastAsia"/>
              </w:rPr>
              <w:t xml:space="preserve">確認日：　　</w:t>
            </w:r>
            <w:r>
              <w:rPr>
                <w:rFonts w:ascii="ＭＳ 明朝" w:hint="eastAsia"/>
              </w:rPr>
              <w:t xml:space="preserve">　</w:t>
            </w:r>
            <w:r w:rsidRPr="00234394">
              <w:rPr>
                <w:rFonts w:ascii="ＭＳ 明朝" w:hint="eastAsia"/>
              </w:rPr>
              <w:t xml:space="preserve">　　　年　</w:t>
            </w:r>
            <w:r>
              <w:rPr>
                <w:rFonts w:ascii="ＭＳ 明朝" w:hint="eastAsia"/>
              </w:rPr>
              <w:t xml:space="preserve">　</w:t>
            </w:r>
            <w:r w:rsidRPr="00234394">
              <w:rPr>
                <w:rFonts w:ascii="ＭＳ 明朝" w:hint="eastAsia"/>
              </w:rPr>
              <w:t xml:space="preserve">　月　</w:t>
            </w:r>
            <w:r>
              <w:rPr>
                <w:rFonts w:ascii="ＭＳ 明朝" w:hint="eastAsia"/>
              </w:rPr>
              <w:t xml:space="preserve">　</w:t>
            </w:r>
            <w:r w:rsidRPr="00234394">
              <w:rPr>
                <w:rFonts w:ascii="ＭＳ 明朝" w:hint="eastAsia"/>
              </w:rPr>
              <w:t xml:space="preserve">　日</w:t>
            </w:r>
          </w:p>
        </w:tc>
      </w:tr>
      <w:tr w:rsidR="00D064A0" w:rsidRPr="00234394" w14:paraId="14120AE2" w14:textId="77777777" w:rsidTr="00546468">
        <w:tc>
          <w:tcPr>
            <w:tcW w:w="2428" w:type="dxa"/>
            <w:tcBorders>
              <w:top w:val="single" w:sz="6" w:space="0" w:color="auto"/>
              <w:left w:val="single" w:sz="6" w:space="0" w:color="auto"/>
              <w:bottom w:val="single" w:sz="6" w:space="0" w:color="auto"/>
              <w:right w:val="single" w:sz="6" w:space="0" w:color="auto"/>
            </w:tcBorders>
          </w:tcPr>
          <w:p w14:paraId="1F518BDF" w14:textId="36E423C0" w:rsidR="00D064A0" w:rsidRPr="00234394" w:rsidRDefault="00E90F0C" w:rsidP="00546468">
            <w:pPr>
              <w:spacing w:before="120" w:after="120" w:line="240" w:lineRule="auto"/>
              <w:jc w:val="center"/>
              <w:rPr>
                <w:rFonts w:ascii="ＭＳ 明朝"/>
              </w:rPr>
            </w:pPr>
            <w:r>
              <w:rPr>
                <w:rFonts w:ascii="ＭＳ 明朝" w:hint="eastAsia"/>
              </w:rPr>
              <w:t>承</w:t>
            </w:r>
            <w:r w:rsidR="00361712">
              <w:rPr>
                <w:rFonts w:ascii="ＭＳ 明朝" w:hint="eastAsia"/>
              </w:rPr>
              <w:t xml:space="preserve">　</w:t>
            </w:r>
            <w:r>
              <w:rPr>
                <w:rFonts w:ascii="ＭＳ 明朝" w:hint="eastAsia"/>
              </w:rPr>
              <w:t>認</w:t>
            </w:r>
            <w:r w:rsidR="00361712">
              <w:rPr>
                <w:rFonts w:ascii="ＭＳ 明朝" w:hint="eastAsia"/>
              </w:rPr>
              <w:t xml:space="preserve">　者</w:t>
            </w:r>
          </w:p>
        </w:tc>
        <w:tc>
          <w:tcPr>
            <w:tcW w:w="3360" w:type="dxa"/>
            <w:tcBorders>
              <w:top w:val="single" w:sz="6" w:space="0" w:color="auto"/>
              <w:left w:val="single" w:sz="6" w:space="0" w:color="auto"/>
              <w:bottom w:val="single" w:sz="6" w:space="0" w:color="auto"/>
              <w:right w:val="single" w:sz="6" w:space="0" w:color="auto"/>
            </w:tcBorders>
          </w:tcPr>
          <w:p w14:paraId="166FBD1C" w14:textId="77777777" w:rsidR="00D064A0" w:rsidRPr="00234394" w:rsidRDefault="00D064A0" w:rsidP="00546468">
            <w:pPr>
              <w:spacing w:before="120" w:after="120" w:line="240" w:lineRule="auto"/>
              <w:jc w:val="left"/>
              <w:rPr>
                <w:rFonts w:ascii="ＭＳ 明朝"/>
              </w:rPr>
            </w:pPr>
          </w:p>
        </w:tc>
        <w:tc>
          <w:tcPr>
            <w:tcW w:w="4080" w:type="dxa"/>
            <w:tcBorders>
              <w:top w:val="single" w:sz="6" w:space="0" w:color="auto"/>
              <w:left w:val="single" w:sz="6" w:space="0" w:color="auto"/>
              <w:bottom w:val="single" w:sz="6" w:space="0" w:color="auto"/>
              <w:right w:val="single" w:sz="6" w:space="0" w:color="auto"/>
            </w:tcBorders>
          </w:tcPr>
          <w:p w14:paraId="57B69F81" w14:textId="77777777" w:rsidR="00D064A0" w:rsidRPr="00234394" w:rsidRDefault="00D064A0" w:rsidP="00546468">
            <w:pPr>
              <w:spacing w:before="120" w:after="120" w:line="240" w:lineRule="auto"/>
              <w:jc w:val="right"/>
              <w:rPr>
                <w:rFonts w:ascii="ＭＳ 明朝"/>
              </w:rPr>
            </w:pPr>
            <w:r w:rsidRPr="00234394">
              <w:rPr>
                <w:rFonts w:ascii="ＭＳ 明朝" w:hint="eastAsia"/>
              </w:rPr>
              <w:t xml:space="preserve">承認日：　　</w:t>
            </w:r>
            <w:r>
              <w:rPr>
                <w:rFonts w:ascii="ＭＳ 明朝" w:hint="eastAsia"/>
              </w:rPr>
              <w:t xml:space="preserve">　</w:t>
            </w:r>
            <w:r w:rsidRPr="00234394">
              <w:rPr>
                <w:rFonts w:ascii="ＭＳ 明朝" w:hint="eastAsia"/>
              </w:rPr>
              <w:t xml:space="preserve">　　　年　</w:t>
            </w:r>
            <w:r>
              <w:rPr>
                <w:rFonts w:ascii="ＭＳ 明朝" w:hint="eastAsia"/>
              </w:rPr>
              <w:t xml:space="preserve">　</w:t>
            </w:r>
            <w:r w:rsidRPr="00234394">
              <w:rPr>
                <w:rFonts w:ascii="ＭＳ 明朝" w:hint="eastAsia"/>
              </w:rPr>
              <w:t xml:space="preserve">　月　</w:t>
            </w:r>
            <w:r>
              <w:rPr>
                <w:rFonts w:ascii="ＭＳ 明朝" w:hint="eastAsia"/>
              </w:rPr>
              <w:t xml:space="preserve">　</w:t>
            </w:r>
            <w:r w:rsidRPr="00234394">
              <w:rPr>
                <w:rFonts w:ascii="ＭＳ 明朝" w:hint="eastAsia"/>
              </w:rPr>
              <w:t xml:space="preserve">　日</w:t>
            </w:r>
          </w:p>
        </w:tc>
      </w:tr>
    </w:tbl>
    <w:p w14:paraId="13382C9D" w14:textId="77777777" w:rsidR="00DC296A" w:rsidRPr="002D01C4" w:rsidRDefault="00F05857" w:rsidP="00DC296A">
      <w:pPr>
        <w:spacing w:line="360" w:lineRule="auto"/>
        <w:rPr>
          <w:rFonts w:ascii="ＭＳ 明朝" w:hAnsi="ＭＳ 明朝"/>
        </w:rPr>
      </w:pPr>
      <w:r w:rsidRPr="002D01C4">
        <w:rPr>
          <w:rFonts w:ascii="ＭＳ 明朝" w:hAnsi="ＭＳ 明朝"/>
        </w:rPr>
        <w:br w:type="page"/>
      </w:r>
      <w:r w:rsidR="00DC296A">
        <w:rPr>
          <w:rFonts w:ascii="ＭＳ 明朝" w:hAnsi="ＭＳ 明朝" w:hint="eastAsia"/>
        </w:rPr>
        <w:lastRenderedPageBreak/>
        <w:t>制定・</w:t>
      </w:r>
      <w:r w:rsidR="00DC296A" w:rsidRPr="002D01C4">
        <w:rPr>
          <w:rFonts w:ascii="ＭＳ 明朝" w:hAnsi="ＭＳ 明朝" w:hint="eastAsia"/>
        </w:rPr>
        <w:t>改訂履歴</w:t>
      </w:r>
    </w:p>
    <w:p w14:paraId="6D143276" w14:textId="77777777" w:rsidR="00DC296A" w:rsidRDefault="00DC296A" w:rsidP="00DC296A">
      <w:pPr>
        <w:spacing w:line="360" w:lineRule="auto"/>
        <w:rPr>
          <w:rFonts w:ascii="ＭＳ 明朝" w:hAnsi="ＭＳ 明朝"/>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1"/>
        <w:gridCol w:w="919"/>
        <w:gridCol w:w="6461"/>
      </w:tblGrid>
      <w:tr w:rsidR="005568CB" w:rsidRPr="00704CC7" w14:paraId="43B616B9" w14:textId="77777777" w:rsidTr="007D6FDD">
        <w:tc>
          <w:tcPr>
            <w:tcW w:w="2205" w:type="dxa"/>
          </w:tcPr>
          <w:p w14:paraId="3AE0D83F" w14:textId="6739ECD7" w:rsidR="005568CB" w:rsidRPr="00704CC7" w:rsidRDefault="00E127E8" w:rsidP="005568CB">
            <w:pPr>
              <w:spacing w:before="60" w:after="60" w:line="240" w:lineRule="auto"/>
              <w:jc w:val="center"/>
              <w:rPr>
                <w:rFonts w:ascii="ＭＳ 明朝" w:hAnsi="ＭＳ 明朝"/>
              </w:rPr>
            </w:pPr>
            <w:r>
              <w:rPr>
                <w:rFonts w:ascii="ＭＳ 明朝" w:hAnsi="ＭＳ 明朝" w:hint="eastAsia"/>
              </w:rPr>
              <w:t>制定</w:t>
            </w:r>
            <w:r w:rsidR="005568CB" w:rsidRPr="00704CC7">
              <w:rPr>
                <w:rFonts w:ascii="ＭＳ 明朝" w:hAnsi="ＭＳ 明朝" w:hint="eastAsia"/>
              </w:rPr>
              <w:t>日</w:t>
            </w:r>
          </w:p>
        </w:tc>
        <w:tc>
          <w:tcPr>
            <w:tcW w:w="945" w:type="dxa"/>
          </w:tcPr>
          <w:p w14:paraId="5ED4BAA2" w14:textId="77777777" w:rsidR="005568CB" w:rsidRPr="00704CC7" w:rsidRDefault="005568CB" w:rsidP="005568CB">
            <w:pPr>
              <w:spacing w:before="60" w:after="60" w:line="240" w:lineRule="auto"/>
              <w:jc w:val="center"/>
              <w:rPr>
                <w:rFonts w:ascii="ＭＳ 明朝" w:hAnsi="ＭＳ 明朝"/>
              </w:rPr>
            </w:pPr>
            <w:r>
              <w:rPr>
                <w:rFonts w:ascii="ＭＳ 明朝" w:hAnsi="ＭＳ 明朝" w:hint="eastAsia"/>
              </w:rPr>
              <w:t>版番号</w:t>
            </w:r>
          </w:p>
        </w:tc>
        <w:tc>
          <w:tcPr>
            <w:tcW w:w="6773" w:type="dxa"/>
          </w:tcPr>
          <w:p w14:paraId="2208B936" w14:textId="77777777" w:rsidR="005568CB" w:rsidRPr="00704CC7" w:rsidRDefault="005568CB" w:rsidP="008C2815">
            <w:pPr>
              <w:spacing w:before="60" w:after="60" w:line="240" w:lineRule="auto"/>
              <w:jc w:val="center"/>
              <w:rPr>
                <w:rFonts w:ascii="ＭＳ 明朝" w:hAnsi="ＭＳ 明朝"/>
              </w:rPr>
            </w:pPr>
            <w:r w:rsidRPr="00704CC7">
              <w:rPr>
                <w:rFonts w:ascii="ＭＳ 明朝" w:hAnsi="ＭＳ 明朝" w:hint="eastAsia"/>
              </w:rPr>
              <w:t>理由又は概略</w:t>
            </w:r>
          </w:p>
        </w:tc>
      </w:tr>
      <w:tr w:rsidR="005568CB" w:rsidRPr="00704CC7" w14:paraId="42B21BE1" w14:textId="77777777" w:rsidTr="007D6FDD">
        <w:tc>
          <w:tcPr>
            <w:tcW w:w="2205" w:type="dxa"/>
          </w:tcPr>
          <w:p w14:paraId="3B928356" w14:textId="28BB21BE" w:rsidR="005568CB" w:rsidRPr="00704CC7" w:rsidRDefault="005568CB" w:rsidP="00D20444">
            <w:pPr>
              <w:spacing w:before="60" w:after="60" w:line="240" w:lineRule="auto"/>
              <w:ind w:firstLineChars="250" w:firstLine="525"/>
              <w:jc w:val="left"/>
              <w:rPr>
                <w:rFonts w:ascii="ＭＳ 明朝" w:hAnsi="ＭＳ 明朝"/>
              </w:rPr>
            </w:pPr>
            <w:r w:rsidRPr="00704CC7">
              <w:rPr>
                <w:rFonts w:ascii="ＭＳ 明朝" w:hAnsi="ＭＳ 明朝" w:hint="eastAsia"/>
              </w:rPr>
              <w:t>年</w:t>
            </w:r>
            <w:r w:rsidR="00D20444">
              <w:t xml:space="preserve">   </w:t>
            </w:r>
            <w:r w:rsidRPr="00704CC7">
              <w:rPr>
                <w:rFonts w:ascii="ＭＳ 明朝" w:hAnsi="ＭＳ 明朝" w:hint="eastAsia"/>
              </w:rPr>
              <w:t>月</w:t>
            </w:r>
            <w:r w:rsidR="00D20444">
              <w:t xml:space="preserve">   </w:t>
            </w:r>
            <w:r w:rsidR="00F22D2D">
              <w:rPr>
                <w:rFonts w:hint="eastAsia"/>
              </w:rPr>
              <w:t>日</w:t>
            </w:r>
          </w:p>
        </w:tc>
        <w:tc>
          <w:tcPr>
            <w:tcW w:w="945" w:type="dxa"/>
          </w:tcPr>
          <w:p w14:paraId="7EC542B2" w14:textId="77777777" w:rsidR="005568CB" w:rsidRPr="00704CC7" w:rsidRDefault="00EC6304" w:rsidP="005568CB">
            <w:pPr>
              <w:spacing w:before="60" w:after="60" w:line="240" w:lineRule="auto"/>
              <w:jc w:val="center"/>
              <w:rPr>
                <w:rFonts w:ascii="ＭＳ 明朝" w:hAnsi="ＭＳ 明朝"/>
              </w:rPr>
            </w:pPr>
            <w:r>
              <w:rPr>
                <w:rFonts w:hint="eastAsia"/>
              </w:rPr>
              <w:t>01</w:t>
            </w:r>
          </w:p>
        </w:tc>
        <w:tc>
          <w:tcPr>
            <w:tcW w:w="6773" w:type="dxa"/>
          </w:tcPr>
          <w:p w14:paraId="709C994D" w14:textId="49A79549" w:rsidR="005568CB" w:rsidRPr="00704CC7" w:rsidRDefault="00E107F2" w:rsidP="007D6FDD">
            <w:pPr>
              <w:spacing w:before="60" w:after="60" w:line="240" w:lineRule="auto"/>
              <w:rPr>
                <w:rFonts w:ascii="ＭＳ 明朝" w:hAnsi="ＭＳ 明朝"/>
              </w:rPr>
            </w:pPr>
            <w:r>
              <w:rPr>
                <w:rFonts w:ascii="ＭＳ 明朝" w:hAnsi="ＭＳ 明朝" w:hint="eastAsia"/>
              </w:rPr>
              <w:t>外部委託業者</w:t>
            </w:r>
            <w:r w:rsidR="00322DDB">
              <w:rPr>
                <w:rFonts w:ascii="ＭＳ 明朝" w:hAnsi="ＭＳ 明朝" w:hint="eastAsia"/>
              </w:rPr>
              <w:t>管理に関する手順書</w:t>
            </w:r>
            <w:r w:rsidR="005568CB" w:rsidRPr="00704CC7">
              <w:rPr>
                <w:rFonts w:ascii="ＭＳ 明朝" w:hAnsi="ＭＳ 明朝" w:hint="eastAsia"/>
              </w:rPr>
              <w:t>として第</w:t>
            </w:r>
            <w:r w:rsidR="007D6FDD" w:rsidRPr="007D6FDD">
              <w:t>1</w:t>
            </w:r>
            <w:r w:rsidR="005568CB" w:rsidRPr="00704CC7">
              <w:rPr>
                <w:rFonts w:ascii="ＭＳ 明朝" w:hAnsi="ＭＳ 明朝" w:hint="eastAsia"/>
              </w:rPr>
              <w:t>版を制定した。</w:t>
            </w:r>
          </w:p>
        </w:tc>
      </w:tr>
      <w:tr w:rsidR="00FC003F" w:rsidRPr="00704CC7" w14:paraId="52122967" w14:textId="77777777" w:rsidTr="007D6FDD">
        <w:trPr>
          <w:trHeight w:val="330"/>
        </w:trPr>
        <w:tc>
          <w:tcPr>
            <w:tcW w:w="2205" w:type="dxa"/>
          </w:tcPr>
          <w:p w14:paraId="45E458C9" w14:textId="77777777" w:rsidR="00FC003F" w:rsidRPr="00704CC7" w:rsidRDefault="00FC003F" w:rsidP="007D6FDD">
            <w:pPr>
              <w:spacing w:before="60" w:after="60" w:line="240" w:lineRule="auto"/>
              <w:jc w:val="left"/>
              <w:rPr>
                <w:rFonts w:ascii="ＭＳ 明朝" w:hAnsi="ＭＳ 明朝"/>
              </w:rPr>
            </w:pPr>
          </w:p>
        </w:tc>
        <w:tc>
          <w:tcPr>
            <w:tcW w:w="945" w:type="dxa"/>
          </w:tcPr>
          <w:p w14:paraId="642EECE3" w14:textId="77777777" w:rsidR="00FC003F" w:rsidRPr="00704CC7" w:rsidRDefault="00FC003F" w:rsidP="005568CB">
            <w:pPr>
              <w:spacing w:before="60" w:after="60" w:line="240" w:lineRule="auto"/>
              <w:jc w:val="center"/>
              <w:rPr>
                <w:rFonts w:ascii="ＭＳ 明朝" w:hAnsi="ＭＳ 明朝"/>
              </w:rPr>
            </w:pPr>
          </w:p>
        </w:tc>
        <w:tc>
          <w:tcPr>
            <w:tcW w:w="6773" w:type="dxa"/>
          </w:tcPr>
          <w:p w14:paraId="7742A072" w14:textId="77777777" w:rsidR="00FC003F" w:rsidRDefault="00FC003F" w:rsidP="007D6FDD">
            <w:pPr>
              <w:spacing w:before="60" w:after="60" w:line="240" w:lineRule="auto"/>
              <w:rPr>
                <w:rFonts w:ascii="ＭＳ 明朝" w:hAnsi="ＭＳ 明朝"/>
              </w:rPr>
            </w:pPr>
          </w:p>
        </w:tc>
      </w:tr>
      <w:tr w:rsidR="00A042FB" w:rsidRPr="00704CC7" w14:paraId="0F1B858C" w14:textId="77777777" w:rsidTr="007D6FDD">
        <w:trPr>
          <w:trHeight w:val="243"/>
        </w:trPr>
        <w:tc>
          <w:tcPr>
            <w:tcW w:w="2205" w:type="dxa"/>
          </w:tcPr>
          <w:p w14:paraId="1DCB3527" w14:textId="77777777" w:rsidR="00A042FB" w:rsidRDefault="00A042FB" w:rsidP="007D6FDD">
            <w:pPr>
              <w:spacing w:before="60" w:after="60" w:line="240" w:lineRule="auto"/>
              <w:jc w:val="left"/>
              <w:rPr>
                <w:rFonts w:ascii="ＭＳ 明朝" w:hAnsi="ＭＳ 明朝"/>
              </w:rPr>
            </w:pPr>
          </w:p>
        </w:tc>
        <w:tc>
          <w:tcPr>
            <w:tcW w:w="945" w:type="dxa"/>
          </w:tcPr>
          <w:p w14:paraId="17C2DFC1" w14:textId="77777777" w:rsidR="00A042FB" w:rsidRDefault="00A042FB" w:rsidP="005568CB">
            <w:pPr>
              <w:spacing w:before="60" w:after="60" w:line="240" w:lineRule="auto"/>
              <w:jc w:val="center"/>
              <w:rPr>
                <w:rFonts w:ascii="ＭＳ 明朝" w:hAnsi="ＭＳ 明朝"/>
              </w:rPr>
            </w:pPr>
          </w:p>
        </w:tc>
        <w:tc>
          <w:tcPr>
            <w:tcW w:w="6773" w:type="dxa"/>
          </w:tcPr>
          <w:p w14:paraId="2A0EA6A3" w14:textId="77777777" w:rsidR="00A042FB" w:rsidRDefault="00A042FB" w:rsidP="008C2815">
            <w:pPr>
              <w:spacing w:before="60" w:after="60" w:line="240" w:lineRule="auto"/>
              <w:rPr>
                <w:rFonts w:ascii="ＭＳ 明朝" w:hAnsi="ＭＳ 明朝"/>
              </w:rPr>
            </w:pPr>
          </w:p>
        </w:tc>
      </w:tr>
      <w:tr w:rsidR="00A042FB" w:rsidRPr="00704CC7" w14:paraId="2B837BBF" w14:textId="77777777" w:rsidTr="007D6FDD">
        <w:trPr>
          <w:trHeight w:val="330"/>
        </w:trPr>
        <w:tc>
          <w:tcPr>
            <w:tcW w:w="2205" w:type="dxa"/>
          </w:tcPr>
          <w:p w14:paraId="2DDF0688" w14:textId="77777777" w:rsidR="00A042FB" w:rsidRDefault="00A042FB" w:rsidP="007D6FDD">
            <w:pPr>
              <w:spacing w:before="60" w:after="60" w:line="240" w:lineRule="auto"/>
              <w:jc w:val="left"/>
              <w:rPr>
                <w:rFonts w:ascii="ＭＳ 明朝" w:hAnsi="ＭＳ 明朝"/>
              </w:rPr>
            </w:pPr>
          </w:p>
        </w:tc>
        <w:tc>
          <w:tcPr>
            <w:tcW w:w="945" w:type="dxa"/>
          </w:tcPr>
          <w:p w14:paraId="600A4B7F" w14:textId="77777777" w:rsidR="00A042FB" w:rsidRDefault="00A042FB" w:rsidP="005568CB">
            <w:pPr>
              <w:spacing w:before="60" w:after="60" w:line="240" w:lineRule="auto"/>
              <w:jc w:val="center"/>
              <w:rPr>
                <w:rFonts w:ascii="ＭＳ 明朝" w:hAnsi="ＭＳ 明朝"/>
              </w:rPr>
            </w:pPr>
          </w:p>
        </w:tc>
        <w:tc>
          <w:tcPr>
            <w:tcW w:w="6773" w:type="dxa"/>
          </w:tcPr>
          <w:p w14:paraId="05FF3AE8" w14:textId="77777777" w:rsidR="00A042FB" w:rsidRDefault="00A042FB" w:rsidP="008C2815">
            <w:pPr>
              <w:spacing w:before="60" w:after="60" w:line="240" w:lineRule="auto"/>
              <w:rPr>
                <w:rFonts w:ascii="ＭＳ 明朝" w:hAnsi="ＭＳ 明朝"/>
              </w:rPr>
            </w:pPr>
          </w:p>
        </w:tc>
      </w:tr>
      <w:tr w:rsidR="00EC6304" w:rsidRPr="00704CC7" w14:paraId="04ED41D3" w14:textId="77777777" w:rsidTr="007D6FDD">
        <w:trPr>
          <w:trHeight w:val="330"/>
        </w:trPr>
        <w:tc>
          <w:tcPr>
            <w:tcW w:w="2205" w:type="dxa"/>
          </w:tcPr>
          <w:p w14:paraId="6E2F2154" w14:textId="77777777" w:rsidR="00EC6304" w:rsidRDefault="00EC6304" w:rsidP="007D6FDD">
            <w:pPr>
              <w:spacing w:before="60" w:after="60" w:line="240" w:lineRule="auto"/>
              <w:jc w:val="left"/>
            </w:pPr>
          </w:p>
        </w:tc>
        <w:tc>
          <w:tcPr>
            <w:tcW w:w="945" w:type="dxa"/>
          </w:tcPr>
          <w:p w14:paraId="211E96A4" w14:textId="77777777" w:rsidR="00EC6304" w:rsidRDefault="00EC6304" w:rsidP="005568CB">
            <w:pPr>
              <w:spacing w:before="60" w:after="60" w:line="240" w:lineRule="auto"/>
              <w:jc w:val="center"/>
              <w:rPr>
                <w:rFonts w:ascii="ＭＳ 明朝" w:hAnsi="ＭＳ 明朝"/>
              </w:rPr>
            </w:pPr>
          </w:p>
        </w:tc>
        <w:tc>
          <w:tcPr>
            <w:tcW w:w="6773" w:type="dxa"/>
          </w:tcPr>
          <w:p w14:paraId="2D85E6A0" w14:textId="77777777" w:rsidR="00EC6304" w:rsidRDefault="00EC6304" w:rsidP="008C2815">
            <w:pPr>
              <w:spacing w:before="60" w:after="60" w:line="240" w:lineRule="auto"/>
              <w:rPr>
                <w:rFonts w:ascii="ＭＳ 明朝" w:hAnsi="ＭＳ 明朝"/>
              </w:rPr>
            </w:pPr>
          </w:p>
        </w:tc>
      </w:tr>
      <w:tr w:rsidR="00900132" w:rsidRPr="00704CC7" w14:paraId="6F62C10C" w14:textId="77777777" w:rsidTr="007D6FDD">
        <w:trPr>
          <w:trHeight w:val="330"/>
        </w:trPr>
        <w:tc>
          <w:tcPr>
            <w:tcW w:w="2205" w:type="dxa"/>
          </w:tcPr>
          <w:p w14:paraId="1D02E9E3" w14:textId="77777777" w:rsidR="00900132" w:rsidRDefault="00900132" w:rsidP="007D6FDD">
            <w:pPr>
              <w:spacing w:before="60" w:after="60" w:line="240" w:lineRule="auto"/>
              <w:jc w:val="left"/>
            </w:pPr>
          </w:p>
        </w:tc>
        <w:tc>
          <w:tcPr>
            <w:tcW w:w="945" w:type="dxa"/>
          </w:tcPr>
          <w:p w14:paraId="13D35FB7" w14:textId="77777777" w:rsidR="00900132" w:rsidRDefault="00900132" w:rsidP="005568CB">
            <w:pPr>
              <w:spacing w:before="60" w:after="60" w:line="240" w:lineRule="auto"/>
              <w:jc w:val="center"/>
            </w:pPr>
          </w:p>
        </w:tc>
        <w:tc>
          <w:tcPr>
            <w:tcW w:w="6773" w:type="dxa"/>
          </w:tcPr>
          <w:p w14:paraId="2F0BB670" w14:textId="77777777" w:rsidR="002F0CCF" w:rsidRDefault="002F0CCF" w:rsidP="008A271F">
            <w:pPr>
              <w:spacing w:line="240" w:lineRule="auto"/>
              <w:rPr>
                <w:rFonts w:ascii="ＭＳ 明朝" w:hAnsi="ＭＳ 明朝"/>
              </w:rPr>
            </w:pPr>
          </w:p>
        </w:tc>
      </w:tr>
    </w:tbl>
    <w:p w14:paraId="3A94EBCF" w14:textId="4EC48B83" w:rsidR="00F05857" w:rsidRPr="002D01C4" w:rsidRDefault="00F05857" w:rsidP="00DC296A">
      <w:pPr>
        <w:spacing w:line="360" w:lineRule="auto"/>
        <w:rPr>
          <w:rFonts w:ascii="ＭＳ 明朝" w:hAnsi="ＭＳ 明朝"/>
        </w:rPr>
      </w:pPr>
      <w:r w:rsidRPr="002D01C4">
        <w:rPr>
          <w:rFonts w:ascii="ＭＳ 明朝" w:hAnsi="ＭＳ 明朝"/>
        </w:rPr>
        <w:br w:type="page"/>
      </w:r>
      <w:r w:rsidR="003E3476" w:rsidRPr="002D01C4">
        <w:rPr>
          <w:rFonts w:ascii="ＭＳ 明朝" w:hAnsi="ＭＳ 明朝" w:hint="eastAsia"/>
        </w:rPr>
        <w:lastRenderedPageBreak/>
        <w:t>目次</w:t>
      </w:r>
    </w:p>
    <w:p w14:paraId="7E27472D" w14:textId="77777777" w:rsidR="00F05857" w:rsidRPr="002D01C4" w:rsidRDefault="00F05857" w:rsidP="00B76E13">
      <w:pPr>
        <w:spacing w:line="360" w:lineRule="auto"/>
        <w:ind w:left="480" w:hanging="480"/>
        <w:jc w:val="center"/>
        <w:rPr>
          <w:rFonts w:ascii="ＭＳ 明朝" w:hAnsi="ＭＳ 明朝"/>
        </w:rPr>
      </w:pPr>
    </w:p>
    <w:p w14:paraId="1535BB13" w14:textId="2753E984" w:rsidR="005D0F9D" w:rsidRDefault="00F05857">
      <w:pPr>
        <w:pStyle w:val="10"/>
        <w:rPr>
          <w:rFonts w:asciiTheme="minorHAnsi" w:eastAsiaTheme="minorEastAsia" w:hAnsiTheme="minorHAnsi" w:cstheme="minorBidi"/>
          <w:noProof/>
          <w:kern w:val="2"/>
          <w:szCs w:val="22"/>
        </w:rPr>
      </w:pPr>
      <w:r w:rsidRPr="00FC003F">
        <w:rPr>
          <w:rFonts w:ascii="ＭＳ 明朝" w:hAnsi="ＭＳ 明朝"/>
        </w:rPr>
        <w:fldChar w:fldCharType="begin"/>
      </w:r>
      <w:r w:rsidRPr="00FC003F">
        <w:rPr>
          <w:rFonts w:ascii="ＭＳ 明朝" w:hAnsi="ＭＳ 明朝"/>
        </w:rPr>
        <w:instrText xml:space="preserve"> TOC \o "1-3" </w:instrText>
      </w:r>
      <w:r w:rsidRPr="00FC003F">
        <w:rPr>
          <w:rFonts w:ascii="ＭＳ 明朝" w:hAnsi="ＭＳ 明朝"/>
        </w:rPr>
        <w:fldChar w:fldCharType="separate"/>
      </w:r>
      <w:r w:rsidR="005D0F9D" w:rsidRPr="00264395">
        <w:rPr>
          <w:noProof/>
        </w:rPr>
        <w:t xml:space="preserve">1. </w:t>
      </w:r>
      <w:r w:rsidR="005D0F9D" w:rsidRPr="00264395">
        <w:rPr>
          <w:rFonts w:ascii="ＭＳ 明朝" w:hAnsi="ＭＳ 明朝"/>
          <w:noProof/>
        </w:rPr>
        <w:t>総則</w:t>
      </w:r>
      <w:r w:rsidR="005D0F9D">
        <w:rPr>
          <w:noProof/>
        </w:rPr>
        <w:tab/>
      </w:r>
      <w:r w:rsidR="005D0F9D">
        <w:rPr>
          <w:noProof/>
        </w:rPr>
        <w:fldChar w:fldCharType="begin"/>
      </w:r>
      <w:r w:rsidR="005D0F9D">
        <w:rPr>
          <w:noProof/>
        </w:rPr>
        <w:instrText xml:space="preserve"> PAGEREF _Toc72158921 \h </w:instrText>
      </w:r>
      <w:r w:rsidR="005D0F9D">
        <w:rPr>
          <w:noProof/>
        </w:rPr>
      </w:r>
      <w:r w:rsidR="005D0F9D">
        <w:rPr>
          <w:noProof/>
        </w:rPr>
        <w:fldChar w:fldCharType="separate"/>
      </w:r>
      <w:r w:rsidR="00404942">
        <w:rPr>
          <w:noProof/>
        </w:rPr>
        <w:t>4</w:t>
      </w:r>
      <w:r w:rsidR="005D0F9D">
        <w:rPr>
          <w:noProof/>
        </w:rPr>
        <w:fldChar w:fldCharType="end"/>
      </w:r>
    </w:p>
    <w:p w14:paraId="495679F4" w14:textId="77DB7689" w:rsidR="005D0F9D" w:rsidRDefault="005D0F9D">
      <w:pPr>
        <w:pStyle w:val="20"/>
        <w:rPr>
          <w:rFonts w:asciiTheme="minorHAnsi" w:eastAsiaTheme="minorEastAsia" w:hAnsiTheme="minorHAnsi" w:cstheme="minorBidi"/>
          <w:noProof/>
          <w:kern w:val="2"/>
          <w:szCs w:val="22"/>
        </w:rPr>
      </w:pPr>
      <w:r w:rsidRPr="00264395">
        <w:rPr>
          <w:noProof/>
        </w:rPr>
        <w:t xml:space="preserve">1.1 </w:t>
      </w:r>
      <w:r w:rsidRPr="00264395">
        <w:rPr>
          <w:rFonts w:ascii="ＭＳ 明朝" w:hAnsi="ＭＳ 明朝"/>
          <w:noProof/>
        </w:rPr>
        <w:t>目的</w:t>
      </w:r>
      <w:r>
        <w:rPr>
          <w:noProof/>
        </w:rPr>
        <w:tab/>
      </w:r>
      <w:r>
        <w:rPr>
          <w:noProof/>
        </w:rPr>
        <w:fldChar w:fldCharType="begin"/>
      </w:r>
      <w:r>
        <w:rPr>
          <w:noProof/>
        </w:rPr>
        <w:instrText xml:space="preserve"> PAGEREF _Toc72158922 \h </w:instrText>
      </w:r>
      <w:r>
        <w:rPr>
          <w:noProof/>
        </w:rPr>
      </w:r>
      <w:r>
        <w:rPr>
          <w:noProof/>
        </w:rPr>
        <w:fldChar w:fldCharType="separate"/>
      </w:r>
      <w:r w:rsidR="00404942">
        <w:rPr>
          <w:noProof/>
        </w:rPr>
        <w:t>4</w:t>
      </w:r>
      <w:r>
        <w:rPr>
          <w:noProof/>
        </w:rPr>
        <w:fldChar w:fldCharType="end"/>
      </w:r>
    </w:p>
    <w:p w14:paraId="15916C5F" w14:textId="1D254434" w:rsidR="005D0F9D" w:rsidRDefault="005D0F9D">
      <w:pPr>
        <w:pStyle w:val="20"/>
        <w:rPr>
          <w:rFonts w:asciiTheme="minorHAnsi" w:eastAsiaTheme="minorEastAsia" w:hAnsiTheme="minorHAnsi" w:cstheme="minorBidi"/>
          <w:noProof/>
          <w:kern w:val="2"/>
          <w:szCs w:val="22"/>
        </w:rPr>
      </w:pPr>
      <w:r w:rsidRPr="00264395">
        <w:rPr>
          <w:noProof/>
        </w:rPr>
        <w:t xml:space="preserve">1.2 </w:t>
      </w:r>
      <w:r w:rsidRPr="00264395">
        <w:rPr>
          <w:rFonts w:ascii="ＭＳ 明朝" w:hAnsi="ＭＳ 明朝"/>
          <w:noProof/>
        </w:rPr>
        <w:t>適用範囲</w:t>
      </w:r>
      <w:r>
        <w:rPr>
          <w:noProof/>
        </w:rPr>
        <w:tab/>
      </w:r>
      <w:r>
        <w:rPr>
          <w:noProof/>
        </w:rPr>
        <w:fldChar w:fldCharType="begin"/>
      </w:r>
      <w:r>
        <w:rPr>
          <w:noProof/>
        </w:rPr>
        <w:instrText xml:space="preserve"> PAGEREF _Toc72158923 \h </w:instrText>
      </w:r>
      <w:r>
        <w:rPr>
          <w:noProof/>
        </w:rPr>
      </w:r>
      <w:r>
        <w:rPr>
          <w:noProof/>
        </w:rPr>
        <w:fldChar w:fldCharType="separate"/>
      </w:r>
      <w:r w:rsidR="00404942">
        <w:rPr>
          <w:noProof/>
        </w:rPr>
        <w:t>4</w:t>
      </w:r>
      <w:r>
        <w:rPr>
          <w:noProof/>
        </w:rPr>
        <w:fldChar w:fldCharType="end"/>
      </w:r>
    </w:p>
    <w:p w14:paraId="06F72D1D" w14:textId="21CA82E1" w:rsidR="005D0F9D" w:rsidRDefault="005D0F9D">
      <w:pPr>
        <w:pStyle w:val="20"/>
        <w:rPr>
          <w:rFonts w:asciiTheme="minorHAnsi" w:eastAsiaTheme="minorEastAsia" w:hAnsiTheme="minorHAnsi" w:cstheme="minorBidi"/>
          <w:noProof/>
          <w:kern w:val="2"/>
          <w:szCs w:val="22"/>
        </w:rPr>
      </w:pPr>
      <w:r w:rsidRPr="00264395">
        <w:rPr>
          <w:noProof/>
        </w:rPr>
        <w:t xml:space="preserve">1.3 </w:t>
      </w:r>
      <w:r w:rsidRPr="00264395">
        <w:rPr>
          <w:rFonts w:ascii="ＭＳ 明朝" w:hAnsi="ＭＳ 明朝"/>
          <w:noProof/>
        </w:rPr>
        <w:t>文書管理</w:t>
      </w:r>
      <w:r>
        <w:rPr>
          <w:noProof/>
        </w:rPr>
        <w:tab/>
      </w:r>
      <w:r>
        <w:rPr>
          <w:noProof/>
        </w:rPr>
        <w:fldChar w:fldCharType="begin"/>
      </w:r>
      <w:r>
        <w:rPr>
          <w:noProof/>
        </w:rPr>
        <w:instrText xml:space="preserve"> PAGEREF _Toc72158924 \h </w:instrText>
      </w:r>
      <w:r>
        <w:rPr>
          <w:noProof/>
        </w:rPr>
      </w:r>
      <w:r>
        <w:rPr>
          <w:noProof/>
        </w:rPr>
        <w:fldChar w:fldCharType="separate"/>
      </w:r>
      <w:r w:rsidR="00404942">
        <w:rPr>
          <w:noProof/>
        </w:rPr>
        <w:t>4</w:t>
      </w:r>
      <w:r>
        <w:rPr>
          <w:noProof/>
        </w:rPr>
        <w:fldChar w:fldCharType="end"/>
      </w:r>
    </w:p>
    <w:p w14:paraId="538A78A4" w14:textId="66C5610A" w:rsidR="005D0F9D" w:rsidRDefault="005D0F9D">
      <w:pPr>
        <w:pStyle w:val="10"/>
        <w:rPr>
          <w:rFonts w:asciiTheme="minorHAnsi" w:eastAsiaTheme="minorEastAsia" w:hAnsiTheme="minorHAnsi" w:cstheme="minorBidi"/>
          <w:noProof/>
          <w:kern w:val="2"/>
          <w:szCs w:val="22"/>
        </w:rPr>
      </w:pPr>
      <w:r w:rsidRPr="00264395">
        <w:rPr>
          <w:noProof/>
        </w:rPr>
        <w:t xml:space="preserve">2. </w:t>
      </w:r>
      <w:r w:rsidRPr="00264395">
        <w:rPr>
          <w:rFonts w:ascii="ＭＳ 明朝" w:hAnsi="ＭＳ 明朝"/>
          <w:noProof/>
        </w:rPr>
        <w:t>外部委託業者の情報管理</w:t>
      </w:r>
      <w:r>
        <w:rPr>
          <w:noProof/>
        </w:rPr>
        <w:tab/>
      </w:r>
      <w:r>
        <w:rPr>
          <w:noProof/>
        </w:rPr>
        <w:fldChar w:fldCharType="begin"/>
      </w:r>
      <w:r>
        <w:rPr>
          <w:noProof/>
        </w:rPr>
        <w:instrText xml:space="preserve"> PAGEREF _Toc72158925 \h </w:instrText>
      </w:r>
      <w:r>
        <w:rPr>
          <w:noProof/>
        </w:rPr>
      </w:r>
      <w:r>
        <w:rPr>
          <w:noProof/>
        </w:rPr>
        <w:fldChar w:fldCharType="separate"/>
      </w:r>
      <w:r w:rsidR="00404942">
        <w:rPr>
          <w:noProof/>
        </w:rPr>
        <w:t>4</w:t>
      </w:r>
      <w:r>
        <w:rPr>
          <w:noProof/>
        </w:rPr>
        <w:fldChar w:fldCharType="end"/>
      </w:r>
    </w:p>
    <w:p w14:paraId="024313E2" w14:textId="5AED5CEF" w:rsidR="005D0F9D" w:rsidRDefault="005D0F9D">
      <w:pPr>
        <w:pStyle w:val="20"/>
        <w:rPr>
          <w:rFonts w:asciiTheme="minorHAnsi" w:eastAsiaTheme="minorEastAsia" w:hAnsiTheme="minorHAnsi" w:cstheme="minorBidi"/>
          <w:noProof/>
          <w:kern w:val="2"/>
          <w:szCs w:val="22"/>
        </w:rPr>
      </w:pPr>
      <w:r w:rsidRPr="00264395">
        <w:rPr>
          <w:noProof/>
        </w:rPr>
        <w:t xml:space="preserve">2.1 </w:t>
      </w:r>
      <w:r w:rsidRPr="00264395">
        <w:rPr>
          <w:rFonts w:ascii="ＭＳ 明朝" w:hAnsi="ＭＳ 明朝"/>
          <w:noProof/>
        </w:rPr>
        <w:t>外部委託業務のリスク区分</w:t>
      </w:r>
      <w:bookmarkStart w:id="0" w:name="_GoBack"/>
      <w:bookmarkEnd w:id="0"/>
      <w:r>
        <w:rPr>
          <w:noProof/>
        </w:rPr>
        <w:tab/>
      </w:r>
      <w:r>
        <w:rPr>
          <w:noProof/>
        </w:rPr>
        <w:fldChar w:fldCharType="begin"/>
      </w:r>
      <w:r>
        <w:rPr>
          <w:noProof/>
        </w:rPr>
        <w:instrText xml:space="preserve"> PAGEREF _Toc72158926 \h </w:instrText>
      </w:r>
      <w:r>
        <w:rPr>
          <w:noProof/>
        </w:rPr>
      </w:r>
      <w:r>
        <w:rPr>
          <w:noProof/>
        </w:rPr>
        <w:fldChar w:fldCharType="separate"/>
      </w:r>
      <w:r w:rsidR="00404942">
        <w:rPr>
          <w:noProof/>
        </w:rPr>
        <w:t>4</w:t>
      </w:r>
      <w:r>
        <w:rPr>
          <w:noProof/>
        </w:rPr>
        <w:fldChar w:fldCharType="end"/>
      </w:r>
    </w:p>
    <w:p w14:paraId="625E7295" w14:textId="7EF3D467" w:rsidR="005D0F9D" w:rsidRDefault="005D0F9D">
      <w:pPr>
        <w:pStyle w:val="20"/>
        <w:rPr>
          <w:rFonts w:asciiTheme="minorHAnsi" w:eastAsiaTheme="minorEastAsia" w:hAnsiTheme="minorHAnsi" w:cstheme="minorBidi"/>
          <w:noProof/>
          <w:kern w:val="2"/>
          <w:szCs w:val="22"/>
        </w:rPr>
      </w:pPr>
      <w:r w:rsidRPr="00264395">
        <w:rPr>
          <w:noProof/>
        </w:rPr>
        <w:t xml:space="preserve">2.2 </w:t>
      </w:r>
      <w:r w:rsidRPr="00264395">
        <w:rPr>
          <w:rFonts w:ascii="ＭＳ 明朝" w:hAnsi="ＭＳ 明朝"/>
          <w:noProof/>
        </w:rPr>
        <w:t>外部委託業務の実施区分</w:t>
      </w:r>
      <w:r>
        <w:rPr>
          <w:noProof/>
        </w:rPr>
        <w:tab/>
      </w:r>
      <w:r>
        <w:rPr>
          <w:noProof/>
        </w:rPr>
        <w:fldChar w:fldCharType="begin"/>
      </w:r>
      <w:r>
        <w:rPr>
          <w:noProof/>
        </w:rPr>
        <w:instrText xml:space="preserve"> PAGEREF _Toc72158927 \h </w:instrText>
      </w:r>
      <w:r>
        <w:rPr>
          <w:noProof/>
        </w:rPr>
      </w:r>
      <w:r>
        <w:rPr>
          <w:noProof/>
        </w:rPr>
        <w:fldChar w:fldCharType="separate"/>
      </w:r>
      <w:r w:rsidR="00404942">
        <w:rPr>
          <w:noProof/>
        </w:rPr>
        <w:t>4</w:t>
      </w:r>
      <w:r>
        <w:rPr>
          <w:noProof/>
        </w:rPr>
        <w:fldChar w:fldCharType="end"/>
      </w:r>
    </w:p>
    <w:p w14:paraId="5C5EA1C9" w14:textId="0997F022" w:rsidR="005D0F9D" w:rsidRDefault="005D0F9D">
      <w:pPr>
        <w:pStyle w:val="20"/>
        <w:rPr>
          <w:rFonts w:asciiTheme="minorHAnsi" w:eastAsiaTheme="minorEastAsia" w:hAnsiTheme="minorHAnsi" w:cstheme="minorBidi"/>
          <w:noProof/>
          <w:kern w:val="2"/>
          <w:szCs w:val="22"/>
        </w:rPr>
      </w:pPr>
      <w:r w:rsidRPr="00264395">
        <w:rPr>
          <w:noProof/>
        </w:rPr>
        <w:t xml:space="preserve">2.3 </w:t>
      </w:r>
      <w:r w:rsidRPr="00264395">
        <w:rPr>
          <w:rFonts w:ascii="ＭＳ 明朝" w:hAnsi="ＭＳ 明朝"/>
          <w:noProof/>
        </w:rPr>
        <w:t>新規外部委託業者の適性・能力確認</w:t>
      </w:r>
      <w:r>
        <w:rPr>
          <w:noProof/>
        </w:rPr>
        <w:tab/>
      </w:r>
      <w:r>
        <w:rPr>
          <w:noProof/>
        </w:rPr>
        <w:fldChar w:fldCharType="begin"/>
      </w:r>
      <w:r>
        <w:rPr>
          <w:noProof/>
        </w:rPr>
        <w:instrText xml:space="preserve"> PAGEREF _Toc72158928 \h </w:instrText>
      </w:r>
      <w:r>
        <w:rPr>
          <w:noProof/>
        </w:rPr>
      </w:r>
      <w:r>
        <w:rPr>
          <w:noProof/>
        </w:rPr>
        <w:fldChar w:fldCharType="separate"/>
      </w:r>
      <w:r w:rsidR="00404942">
        <w:rPr>
          <w:noProof/>
        </w:rPr>
        <w:t>5</w:t>
      </w:r>
      <w:r>
        <w:rPr>
          <w:noProof/>
        </w:rPr>
        <w:fldChar w:fldCharType="end"/>
      </w:r>
    </w:p>
    <w:p w14:paraId="35717CD4" w14:textId="7D4AE70B" w:rsidR="005D0F9D" w:rsidRDefault="005D0F9D">
      <w:pPr>
        <w:pStyle w:val="20"/>
        <w:rPr>
          <w:rFonts w:asciiTheme="minorHAnsi" w:eastAsiaTheme="minorEastAsia" w:hAnsiTheme="minorHAnsi" w:cstheme="minorBidi"/>
          <w:noProof/>
          <w:kern w:val="2"/>
          <w:szCs w:val="22"/>
        </w:rPr>
      </w:pPr>
      <w:r w:rsidRPr="00264395">
        <w:rPr>
          <w:noProof/>
        </w:rPr>
        <w:t xml:space="preserve">2.4 </w:t>
      </w:r>
      <w:r w:rsidRPr="00264395">
        <w:rPr>
          <w:rFonts w:ascii="ＭＳ 明朝" w:hAnsi="ＭＳ 明朝"/>
          <w:noProof/>
        </w:rPr>
        <w:t>既取引の外部委託業者の適性・能力確認</w:t>
      </w:r>
      <w:r>
        <w:rPr>
          <w:noProof/>
        </w:rPr>
        <w:tab/>
      </w:r>
      <w:r w:rsidR="001C6D56">
        <w:rPr>
          <w:noProof/>
        </w:rPr>
        <w:t>5</w:t>
      </w:r>
    </w:p>
    <w:p w14:paraId="5DCE9E91" w14:textId="5A4939CA" w:rsidR="005D0F9D" w:rsidRDefault="005D0F9D">
      <w:pPr>
        <w:pStyle w:val="20"/>
        <w:rPr>
          <w:rFonts w:asciiTheme="minorHAnsi" w:eastAsiaTheme="minorEastAsia" w:hAnsiTheme="minorHAnsi" w:cstheme="minorBidi"/>
          <w:noProof/>
          <w:kern w:val="2"/>
          <w:szCs w:val="22"/>
        </w:rPr>
      </w:pPr>
      <w:r w:rsidRPr="00264395">
        <w:rPr>
          <w:noProof/>
        </w:rPr>
        <w:t>2.</w:t>
      </w:r>
      <w:r w:rsidR="00361712">
        <w:rPr>
          <w:noProof/>
        </w:rPr>
        <w:t>5</w:t>
      </w:r>
      <w:r w:rsidRPr="00264395">
        <w:rPr>
          <w:noProof/>
        </w:rPr>
        <w:t xml:space="preserve"> </w:t>
      </w:r>
      <w:r w:rsidRPr="00264395">
        <w:rPr>
          <w:rFonts w:ascii="ＭＳ 明朝" w:hAnsi="ＭＳ 明朝"/>
          <w:noProof/>
        </w:rPr>
        <w:t>外部委託業者リスト</w:t>
      </w:r>
      <w:r>
        <w:rPr>
          <w:noProof/>
        </w:rPr>
        <w:tab/>
      </w:r>
      <w:r>
        <w:rPr>
          <w:noProof/>
        </w:rPr>
        <w:fldChar w:fldCharType="begin"/>
      </w:r>
      <w:r>
        <w:rPr>
          <w:noProof/>
        </w:rPr>
        <w:instrText xml:space="preserve"> PAGEREF _Toc72158930 \h </w:instrText>
      </w:r>
      <w:r>
        <w:rPr>
          <w:noProof/>
        </w:rPr>
      </w:r>
      <w:r>
        <w:rPr>
          <w:noProof/>
        </w:rPr>
        <w:fldChar w:fldCharType="separate"/>
      </w:r>
      <w:r w:rsidR="00404942">
        <w:rPr>
          <w:noProof/>
        </w:rPr>
        <w:t>6</w:t>
      </w:r>
      <w:r>
        <w:rPr>
          <w:noProof/>
        </w:rPr>
        <w:fldChar w:fldCharType="end"/>
      </w:r>
    </w:p>
    <w:p w14:paraId="5AA5FA70" w14:textId="5A879965" w:rsidR="005D0F9D" w:rsidRDefault="005D0F9D">
      <w:pPr>
        <w:pStyle w:val="20"/>
        <w:rPr>
          <w:rFonts w:asciiTheme="minorHAnsi" w:eastAsiaTheme="minorEastAsia" w:hAnsiTheme="minorHAnsi" w:cstheme="minorBidi"/>
          <w:noProof/>
          <w:kern w:val="2"/>
          <w:szCs w:val="22"/>
        </w:rPr>
      </w:pPr>
      <w:r w:rsidRPr="00264395">
        <w:rPr>
          <w:noProof/>
        </w:rPr>
        <w:t>2.</w:t>
      </w:r>
      <w:r w:rsidR="00361712">
        <w:rPr>
          <w:noProof/>
        </w:rPr>
        <w:t>6</w:t>
      </w:r>
      <w:r w:rsidRPr="00264395">
        <w:rPr>
          <w:noProof/>
        </w:rPr>
        <w:t xml:space="preserve"> </w:t>
      </w:r>
      <w:r w:rsidRPr="00264395">
        <w:rPr>
          <w:rFonts w:ascii="ＭＳ 明朝" w:hAnsi="ＭＳ 明朝"/>
          <w:noProof/>
        </w:rPr>
        <w:t>外部委託業者の変更／抹消</w:t>
      </w:r>
      <w:r>
        <w:rPr>
          <w:noProof/>
        </w:rPr>
        <w:tab/>
      </w:r>
      <w:r>
        <w:rPr>
          <w:noProof/>
        </w:rPr>
        <w:fldChar w:fldCharType="begin"/>
      </w:r>
      <w:r>
        <w:rPr>
          <w:noProof/>
        </w:rPr>
        <w:instrText xml:space="preserve"> PAGEREF _Toc72158931 \h </w:instrText>
      </w:r>
      <w:r>
        <w:rPr>
          <w:noProof/>
        </w:rPr>
      </w:r>
      <w:r>
        <w:rPr>
          <w:noProof/>
        </w:rPr>
        <w:fldChar w:fldCharType="separate"/>
      </w:r>
      <w:r w:rsidR="00404942">
        <w:rPr>
          <w:noProof/>
        </w:rPr>
        <w:t>6</w:t>
      </w:r>
      <w:r>
        <w:rPr>
          <w:noProof/>
        </w:rPr>
        <w:fldChar w:fldCharType="end"/>
      </w:r>
    </w:p>
    <w:p w14:paraId="2C858BC1" w14:textId="7433D3A9" w:rsidR="005D0F9D" w:rsidRDefault="005D0F9D">
      <w:pPr>
        <w:pStyle w:val="10"/>
        <w:rPr>
          <w:rFonts w:asciiTheme="minorHAnsi" w:eastAsiaTheme="minorEastAsia" w:hAnsiTheme="minorHAnsi" w:cstheme="minorBidi"/>
          <w:noProof/>
          <w:kern w:val="2"/>
          <w:szCs w:val="22"/>
        </w:rPr>
      </w:pPr>
      <w:r w:rsidRPr="00264395">
        <w:rPr>
          <w:noProof/>
        </w:rPr>
        <w:t xml:space="preserve">3. </w:t>
      </w:r>
      <w:r w:rsidRPr="00264395">
        <w:rPr>
          <w:rFonts w:ascii="ＭＳ 明朝" w:hAnsi="ＭＳ 明朝"/>
          <w:noProof/>
        </w:rPr>
        <w:t>外部委託業者の管理</w:t>
      </w:r>
      <w:r>
        <w:rPr>
          <w:noProof/>
        </w:rPr>
        <w:tab/>
      </w:r>
      <w:r>
        <w:rPr>
          <w:noProof/>
        </w:rPr>
        <w:fldChar w:fldCharType="begin"/>
      </w:r>
      <w:r>
        <w:rPr>
          <w:noProof/>
        </w:rPr>
        <w:instrText xml:space="preserve"> PAGEREF _Toc72158932 \h </w:instrText>
      </w:r>
      <w:r>
        <w:rPr>
          <w:noProof/>
        </w:rPr>
      </w:r>
      <w:r>
        <w:rPr>
          <w:noProof/>
        </w:rPr>
        <w:fldChar w:fldCharType="separate"/>
      </w:r>
      <w:r w:rsidR="00404942">
        <w:rPr>
          <w:noProof/>
        </w:rPr>
        <w:t>6</w:t>
      </w:r>
      <w:r>
        <w:rPr>
          <w:noProof/>
        </w:rPr>
        <w:fldChar w:fldCharType="end"/>
      </w:r>
    </w:p>
    <w:p w14:paraId="1A4F48A0" w14:textId="12FC66CD" w:rsidR="005D0F9D" w:rsidRDefault="005D0F9D">
      <w:pPr>
        <w:pStyle w:val="20"/>
        <w:rPr>
          <w:rFonts w:asciiTheme="minorHAnsi" w:eastAsiaTheme="minorEastAsia" w:hAnsiTheme="minorHAnsi" w:cstheme="minorBidi"/>
          <w:noProof/>
          <w:kern w:val="2"/>
          <w:szCs w:val="22"/>
        </w:rPr>
      </w:pPr>
      <w:r w:rsidRPr="00264395">
        <w:rPr>
          <w:noProof/>
        </w:rPr>
        <w:t xml:space="preserve">3.1 </w:t>
      </w:r>
      <w:r w:rsidRPr="00264395">
        <w:rPr>
          <w:rFonts w:ascii="ＭＳ 明朝" w:hAnsi="ＭＳ 明朝"/>
          <w:noProof/>
        </w:rPr>
        <w:t>外部委託業者との取決め</w:t>
      </w:r>
      <w:r>
        <w:rPr>
          <w:noProof/>
        </w:rPr>
        <w:tab/>
      </w:r>
      <w:r>
        <w:rPr>
          <w:noProof/>
        </w:rPr>
        <w:fldChar w:fldCharType="begin"/>
      </w:r>
      <w:r>
        <w:rPr>
          <w:noProof/>
        </w:rPr>
        <w:instrText xml:space="preserve"> PAGEREF _Toc72158933 \h </w:instrText>
      </w:r>
      <w:r>
        <w:rPr>
          <w:noProof/>
        </w:rPr>
      </w:r>
      <w:r>
        <w:rPr>
          <w:noProof/>
        </w:rPr>
        <w:fldChar w:fldCharType="separate"/>
      </w:r>
      <w:r w:rsidR="00404942">
        <w:rPr>
          <w:noProof/>
        </w:rPr>
        <w:t>6</w:t>
      </w:r>
      <w:r>
        <w:rPr>
          <w:noProof/>
        </w:rPr>
        <w:fldChar w:fldCharType="end"/>
      </w:r>
    </w:p>
    <w:p w14:paraId="6EA1EFF9" w14:textId="455627D3" w:rsidR="005D0F9D" w:rsidRDefault="005D0F9D">
      <w:pPr>
        <w:pStyle w:val="20"/>
        <w:rPr>
          <w:rFonts w:asciiTheme="minorHAnsi" w:eastAsiaTheme="minorEastAsia" w:hAnsiTheme="minorHAnsi" w:cstheme="minorBidi"/>
          <w:noProof/>
          <w:kern w:val="2"/>
          <w:szCs w:val="22"/>
        </w:rPr>
      </w:pPr>
      <w:r w:rsidRPr="00264395">
        <w:rPr>
          <w:noProof/>
        </w:rPr>
        <w:t xml:space="preserve">3.2 </w:t>
      </w:r>
      <w:r w:rsidRPr="00264395">
        <w:rPr>
          <w:rFonts w:ascii="ＭＳ 明朝" w:hAnsi="ＭＳ 明朝"/>
          <w:noProof/>
        </w:rPr>
        <w:t>外部委託業者管理表</w:t>
      </w:r>
      <w:r>
        <w:rPr>
          <w:noProof/>
        </w:rPr>
        <w:tab/>
      </w:r>
      <w:r>
        <w:rPr>
          <w:noProof/>
        </w:rPr>
        <w:fldChar w:fldCharType="begin"/>
      </w:r>
      <w:r>
        <w:rPr>
          <w:noProof/>
        </w:rPr>
        <w:instrText xml:space="preserve"> PAGEREF _Toc72158934 \h </w:instrText>
      </w:r>
      <w:r>
        <w:rPr>
          <w:noProof/>
        </w:rPr>
      </w:r>
      <w:r>
        <w:rPr>
          <w:noProof/>
        </w:rPr>
        <w:fldChar w:fldCharType="separate"/>
      </w:r>
      <w:r w:rsidR="00404942">
        <w:rPr>
          <w:noProof/>
        </w:rPr>
        <w:t>6</w:t>
      </w:r>
      <w:r>
        <w:rPr>
          <w:noProof/>
        </w:rPr>
        <w:fldChar w:fldCharType="end"/>
      </w:r>
    </w:p>
    <w:p w14:paraId="55801918" w14:textId="368181BA" w:rsidR="005D0F9D" w:rsidRDefault="005D0F9D">
      <w:pPr>
        <w:pStyle w:val="20"/>
        <w:rPr>
          <w:rFonts w:asciiTheme="minorHAnsi" w:eastAsiaTheme="minorEastAsia" w:hAnsiTheme="minorHAnsi" w:cstheme="minorBidi"/>
          <w:noProof/>
          <w:kern w:val="2"/>
          <w:szCs w:val="22"/>
        </w:rPr>
      </w:pPr>
      <w:r w:rsidRPr="00264395">
        <w:rPr>
          <w:noProof/>
        </w:rPr>
        <w:t xml:space="preserve">3.3 </w:t>
      </w:r>
      <w:r w:rsidRPr="00264395">
        <w:rPr>
          <w:rFonts w:ascii="ＭＳ 明朝" w:hAnsi="ＭＳ 明朝"/>
          <w:noProof/>
        </w:rPr>
        <w:t>外部委託業務の定期的な確認</w:t>
      </w:r>
      <w:r>
        <w:rPr>
          <w:noProof/>
        </w:rPr>
        <w:tab/>
      </w:r>
      <w:r>
        <w:rPr>
          <w:noProof/>
        </w:rPr>
        <w:fldChar w:fldCharType="begin"/>
      </w:r>
      <w:r>
        <w:rPr>
          <w:noProof/>
        </w:rPr>
        <w:instrText xml:space="preserve"> PAGEREF _Toc72158935 \h </w:instrText>
      </w:r>
      <w:r>
        <w:rPr>
          <w:noProof/>
        </w:rPr>
      </w:r>
      <w:r>
        <w:rPr>
          <w:noProof/>
        </w:rPr>
        <w:fldChar w:fldCharType="separate"/>
      </w:r>
      <w:r w:rsidR="00404942">
        <w:rPr>
          <w:noProof/>
        </w:rPr>
        <w:t>7</w:t>
      </w:r>
      <w:r>
        <w:rPr>
          <w:noProof/>
        </w:rPr>
        <w:fldChar w:fldCharType="end"/>
      </w:r>
    </w:p>
    <w:p w14:paraId="2E4F8E74" w14:textId="27667891" w:rsidR="005D0F9D" w:rsidRDefault="005D0F9D">
      <w:pPr>
        <w:pStyle w:val="10"/>
        <w:rPr>
          <w:rFonts w:asciiTheme="minorHAnsi" w:eastAsiaTheme="minorEastAsia" w:hAnsiTheme="minorHAnsi" w:cstheme="minorBidi"/>
          <w:noProof/>
          <w:kern w:val="2"/>
          <w:szCs w:val="22"/>
        </w:rPr>
      </w:pPr>
      <w:r w:rsidRPr="00264395">
        <w:rPr>
          <w:noProof/>
        </w:rPr>
        <w:t xml:space="preserve">4. </w:t>
      </w:r>
      <w:r w:rsidRPr="00264395">
        <w:rPr>
          <w:rFonts w:ascii="ＭＳ 明朝" w:hAnsi="ＭＳ 明朝"/>
          <w:noProof/>
        </w:rPr>
        <w:t>外部委託業務の発注</w:t>
      </w:r>
      <w:r>
        <w:rPr>
          <w:noProof/>
        </w:rPr>
        <w:tab/>
      </w:r>
      <w:r>
        <w:rPr>
          <w:noProof/>
        </w:rPr>
        <w:fldChar w:fldCharType="begin"/>
      </w:r>
      <w:r>
        <w:rPr>
          <w:noProof/>
        </w:rPr>
        <w:instrText xml:space="preserve"> PAGEREF _Toc72158936 \h </w:instrText>
      </w:r>
      <w:r>
        <w:rPr>
          <w:noProof/>
        </w:rPr>
      </w:r>
      <w:r>
        <w:rPr>
          <w:noProof/>
        </w:rPr>
        <w:fldChar w:fldCharType="separate"/>
      </w:r>
      <w:r w:rsidR="00404942">
        <w:rPr>
          <w:noProof/>
        </w:rPr>
        <w:t>7</w:t>
      </w:r>
      <w:r>
        <w:rPr>
          <w:noProof/>
        </w:rPr>
        <w:fldChar w:fldCharType="end"/>
      </w:r>
    </w:p>
    <w:p w14:paraId="16CB0190" w14:textId="55AEB8F0" w:rsidR="00AA393A" w:rsidRDefault="00F05857" w:rsidP="00D064A0">
      <w:pPr>
        <w:pStyle w:val="1"/>
        <w:spacing w:line="360" w:lineRule="auto"/>
      </w:pPr>
      <w:r w:rsidRPr="00FC003F">
        <w:rPr>
          <w:rFonts w:ascii="ＭＳ 明朝" w:eastAsia="ＭＳ 明朝" w:hAnsi="ＭＳ 明朝"/>
          <w:sz w:val="21"/>
        </w:rPr>
        <w:fldChar w:fldCharType="end"/>
      </w:r>
      <w:r w:rsidRPr="002D01C4">
        <w:br w:type="page"/>
      </w:r>
    </w:p>
    <w:p w14:paraId="0507A5B1" w14:textId="77777777" w:rsidR="00AA393A" w:rsidRPr="00AC7ACF" w:rsidRDefault="00EC6304" w:rsidP="00D064A0">
      <w:pPr>
        <w:pStyle w:val="1"/>
        <w:spacing w:line="360" w:lineRule="auto"/>
        <w:rPr>
          <w:rFonts w:ascii="ＭＳ 明朝" w:eastAsia="ＭＳ 明朝" w:hAnsi="ＭＳ 明朝"/>
          <w:sz w:val="21"/>
        </w:rPr>
      </w:pPr>
      <w:bookmarkStart w:id="1" w:name="_Toc72158921"/>
      <w:r>
        <w:rPr>
          <w:rFonts w:ascii="Times New Roman" w:eastAsia="ＭＳ 明朝" w:hAnsi="Times New Roman" w:hint="eastAsia"/>
          <w:sz w:val="21"/>
        </w:rPr>
        <w:t xml:space="preserve">1. </w:t>
      </w:r>
      <w:r w:rsidR="00AA393A">
        <w:rPr>
          <w:rFonts w:ascii="ＭＳ 明朝" w:eastAsia="ＭＳ 明朝" w:hAnsi="ＭＳ 明朝" w:hint="eastAsia"/>
          <w:sz w:val="21"/>
        </w:rPr>
        <w:t>総則</w:t>
      </w:r>
      <w:bookmarkEnd w:id="1"/>
    </w:p>
    <w:p w14:paraId="116C2982" w14:textId="77777777" w:rsidR="00F05857" w:rsidRPr="00AC7ACF" w:rsidRDefault="00EC6304" w:rsidP="00D064A0">
      <w:pPr>
        <w:pStyle w:val="2"/>
        <w:spacing w:line="360" w:lineRule="auto"/>
        <w:rPr>
          <w:rFonts w:ascii="ＭＳ 明朝" w:eastAsia="ＭＳ 明朝" w:hAnsi="ＭＳ 明朝"/>
        </w:rPr>
      </w:pPr>
      <w:bookmarkStart w:id="2" w:name="_Toc72158922"/>
      <w:r>
        <w:rPr>
          <w:rFonts w:ascii="Times New Roman" w:eastAsia="ＭＳ 明朝" w:hAnsi="Times New Roman" w:hint="eastAsia"/>
        </w:rPr>
        <w:t xml:space="preserve">1.1 </w:t>
      </w:r>
      <w:r w:rsidR="00F05857" w:rsidRPr="00AC7ACF">
        <w:rPr>
          <w:rFonts w:ascii="ＭＳ 明朝" w:eastAsia="ＭＳ 明朝" w:hAnsi="ＭＳ 明朝" w:hint="eastAsia"/>
        </w:rPr>
        <w:t>目的</w:t>
      </w:r>
      <w:bookmarkEnd w:id="2"/>
    </w:p>
    <w:p w14:paraId="7D810829" w14:textId="79DF0A07" w:rsidR="00F05857" w:rsidRPr="00AC7ACF" w:rsidRDefault="00986B69" w:rsidP="00C91955">
      <w:pPr>
        <w:spacing w:line="360" w:lineRule="auto"/>
        <w:ind w:leftChars="202" w:left="424"/>
        <w:rPr>
          <w:rFonts w:ascii="ＭＳ 明朝" w:hAnsi="ＭＳ 明朝"/>
        </w:rPr>
      </w:pPr>
      <w:r>
        <w:rPr>
          <w:rFonts w:ascii="ＭＳ 明朝" w:hAnsi="ＭＳ 明朝" w:hint="eastAsia"/>
        </w:rPr>
        <w:t>本手順書</w:t>
      </w:r>
      <w:r w:rsidR="00AC2EE8" w:rsidRPr="00AC7ACF">
        <w:rPr>
          <w:rFonts w:ascii="ＭＳ 明朝" w:hAnsi="ＭＳ 明朝" w:hint="eastAsia"/>
        </w:rPr>
        <w:t>は、</w:t>
      </w:r>
      <w:r w:rsidR="005E1078">
        <w:rPr>
          <w:rFonts w:ascii="ＭＳ 明朝" w:hAnsi="ＭＳ 明朝" w:hint="eastAsia"/>
        </w:rPr>
        <w:t>本製造所</w:t>
      </w:r>
      <w:r w:rsidR="00852D7B">
        <w:rPr>
          <w:rFonts w:ascii="ＭＳ 明朝" w:hAnsi="ＭＳ 明朝" w:hint="eastAsia"/>
        </w:rPr>
        <w:t>に</w:t>
      </w:r>
      <w:r w:rsidR="009E3ED4">
        <w:rPr>
          <w:rFonts w:ascii="ＭＳ 明朝" w:hAnsi="ＭＳ 明朝" w:hint="eastAsia"/>
        </w:rPr>
        <w:t>お</w:t>
      </w:r>
      <w:r w:rsidR="00852D7B">
        <w:rPr>
          <w:rFonts w:ascii="ＭＳ 明朝" w:hAnsi="ＭＳ 明朝" w:hint="eastAsia"/>
        </w:rPr>
        <w:t>いて</w:t>
      </w:r>
      <w:r w:rsidR="00E86FEF">
        <w:rPr>
          <w:rFonts w:hint="eastAsia"/>
        </w:rPr>
        <w:t>製造管理、品質保証及び試験検査に係る業務（以下、製造・品質関連業務）</w:t>
      </w:r>
      <w:r w:rsidR="00235404">
        <w:rPr>
          <w:rFonts w:ascii="ＭＳ 明朝" w:hAnsi="ＭＳ 明朝" w:hint="eastAsia"/>
        </w:rPr>
        <w:t>を</w:t>
      </w:r>
      <w:r w:rsidR="00E107F2">
        <w:rPr>
          <w:rFonts w:ascii="ＭＳ 明朝" w:hAnsi="ＭＳ 明朝" w:hint="eastAsia"/>
        </w:rPr>
        <w:t>外部委託業者</w:t>
      </w:r>
      <w:r w:rsidR="00852D7B">
        <w:rPr>
          <w:rFonts w:ascii="ＭＳ 明朝" w:hAnsi="ＭＳ 明朝" w:hint="eastAsia"/>
        </w:rPr>
        <w:t>に委託する場合、それらの業務を特定し、リスクに応じて</w:t>
      </w:r>
      <w:r w:rsidR="0055707D">
        <w:rPr>
          <w:rFonts w:ascii="ＭＳ 明朝" w:hAnsi="ＭＳ 明朝" w:hint="eastAsia"/>
        </w:rPr>
        <w:t>外部委託業者の管理</w:t>
      </w:r>
      <w:r w:rsidR="00852D7B">
        <w:rPr>
          <w:rFonts w:ascii="ＭＳ 明朝" w:hAnsi="ＭＳ 明朝" w:hint="eastAsia"/>
        </w:rPr>
        <w:t>業務を適切に実施</w:t>
      </w:r>
      <w:r w:rsidR="0055707D">
        <w:rPr>
          <w:rFonts w:ascii="ＭＳ 明朝" w:hAnsi="ＭＳ 明朝" w:hint="eastAsia"/>
        </w:rPr>
        <w:t>す</w:t>
      </w:r>
      <w:r w:rsidR="00852D7B">
        <w:rPr>
          <w:rFonts w:ascii="ＭＳ 明朝" w:hAnsi="ＭＳ 明朝" w:hint="eastAsia"/>
        </w:rPr>
        <w:t>るために</w:t>
      </w:r>
      <w:r w:rsidR="00AC2EE8">
        <w:rPr>
          <w:rFonts w:ascii="ＭＳ 明朝" w:hAnsi="ＭＳ 明朝" w:hint="eastAsia"/>
        </w:rPr>
        <w:t>制定する</w:t>
      </w:r>
      <w:r w:rsidR="00AC2EE8" w:rsidRPr="00AC7ACF">
        <w:rPr>
          <w:rFonts w:ascii="ＭＳ 明朝" w:hAnsi="ＭＳ 明朝" w:hint="eastAsia"/>
        </w:rPr>
        <w:t>。</w:t>
      </w:r>
    </w:p>
    <w:p w14:paraId="5A2305FA" w14:textId="77777777" w:rsidR="00F05857" w:rsidRPr="00AC7ACF" w:rsidRDefault="00EC6304" w:rsidP="00D064A0">
      <w:pPr>
        <w:pStyle w:val="2"/>
        <w:spacing w:line="360" w:lineRule="auto"/>
        <w:rPr>
          <w:rFonts w:ascii="ＭＳ 明朝" w:eastAsia="ＭＳ 明朝" w:hAnsi="ＭＳ 明朝"/>
        </w:rPr>
      </w:pPr>
      <w:bookmarkStart w:id="3" w:name="_Toc72158923"/>
      <w:r>
        <w:rPr>
          <w:rFonts w:ascii="Times New Roman" w:eastAsia="ＭＳ 明朝" w:hAnsi="Times New Roman" w:hint="eastAsia"/>
        </w:rPr>
        <w:t xml:space="preserve">1.2 </w:t>
      </w:r>
      <w:r w:rsidR="00F05857" w:rsidRPr="00AC7ACF">
        <w:rPr>
          <w:rFonts w:ascii="ＭＳ 明朝" w:eastAsia="ＭＳ 明朝" w:hAnsi="ＭＳ 明朝" w:hint="eastAsia"/>
        </w:rPr>
        <w:t>適用範囲</w:t>
      </w:r>
      <w:bookmarkEnd w:id="3"/>
    </w:p>
    <w:p w14:paraId="0CA9360B" w14:textId="7C90AEF7" w:rsidR="00F05857" w:rsidRPr="00AC7ACF" w:rsidRDefault="00A32C82" w:rsidP="00C91955">
      <w:pPr>
        <w:spacing w:line="360" w:lineRule="auto"/>
        <w:ind w:leftChars="202" w:left="424"/>
        <w:rPr>
          <w:rFonts w:ascii="ＭＳ 明朝" w:hAnsi="ＭＳ 明朝"/>
        </w:rPr>
      </w:pPr>
      <w:r>
        <w:rPr>
          <w:rFonts w:ascii="ＭＳ 明朝" w:hAnsi="ＭＳ 明朝" w:hint="eastAsia"/>
        </w:rPr>
        <w:t>本製造所</w:t>
      </w:r>
      <w:r w:rsidR="00852D7B">
        <w:rPr>
          <w:rFonts w:ascii="ＭＳ 明朝" w:hAnsi="ＭＳ 明朝" w:hint="eastAsia"/>
        </w:rPr>
        <w:t>より</w:t>
      </w:r>
      <w:r w:rsidR="00E86FEF">
        <w:t>製造・品質関連業務</w:t>
      </w:r>
      <w:r w:rsidR="00235404">
        <w:rPr>
          <w:rFonts w:ascii="ＭＳ 明朝" w:hAnsi="ＭＳ 明朝" w:hint="eastAsia"/>
        </w:rPr>
        <w:t>を外部</w:t>
      </w:r>
      <w:r w:rsidR="00284A9F">
        <w:rPr>
          <w:rFonts w:ascii="ＭＳ 明朝" w:hAnsi="ＭＳ 明朝" w:hint="eastAsia"/>
        </w:rPr>
        <w:t>委託</w:t>
      </w:r>
      <w:r w:rsidR="00852D7B">
        <w:rPr>
          <w:rFonts w:ascii="ＭＳ 明朝" w:hAnsi="ＭＳ 明朝" w:hint="eastAsia"/>
        </w:rPr>
        <w:t>業者に委託する場合の業者管理業務に</w:t>
      </w:r>
      <w:r w:rsidR="00AC2EE8">
        <w:rPr>
          <w:rFonts w:ascii="ＭＳ 明朝" w:hAnsi="ＭＳ 明朝" w:hint="eastAsia"/>
        </w:rPr>
        <w:t>適用する。</w:t>
      </w:r>
    </w:p>
    <w:p w14:paraId="528AFEE4" w14:textId="77777777" w:rsidR="00F05857" w:rsidRPr="00AC7ACF" w:rsidRDefault="00EC6304" w:rsidP="00D064A0">
      <w:pPr>
        <w:pStyle w:val="2"/>
        <w:spacing w:line="360" w:lineRule="auto"/>
        <w:rPr>
          <w:rFonts w:ascii="ＭＳ 明朝" w:eastAsia="ＭＳ 明朝" w:hAnsi="ＭＳ 明朝"/>
        </w:rPr>
      </w:pPr>
      <w:bookmarkStart w:id="4" w:name="_Toc72158924"/>
      <w:r>
        <w:rPr>
          <w:rFonts w:ascii="Times New Roman" w:eastAsia="ＭＳ 明朝" w:hAnsi="Times New Roman" w:hint="eastAsia"/>
        </w:rPr>
        <w:t xml:space="preserve">1.3 </w:t>
      </w:r>
      <w:r w:rsidR="00F05857" w:rsidRPr="00AC7ACF">
        <w:rPr>
          <w:rFonts w:ascii="ＭＳ 明朝" w:eastAsia="ＭＳ 明朝" w:hAnsi="ＭＳ 明朝" w:hint="eastAsia"/>
        </w:rPr>
        <w:t>文書管理</w:t>
      </w:r>
      <w:bookmarkEnd w:id="4"/>
    </w:p>
    <w:p w14:paraId="396141D4" w14:textId="0B46A515" w:rsidR="00F05857" w:rsidRPr="00AC7ACF" w:rsidRDefault="002D01C4" w:rsidP="00C91955">
      <w:pPr>
        <w:spacing w:line="360" w:lineRule="auto"/>
        <w:ind w:leftChars="202" w:left="424" w:right="6"/>
        <w:jc w:val="left"/>
        <w:rPr>
          <w:rFonts w:ascii="ＭＳ 明朝" w:hAnsi="ＭＳ 明朝"/>
          <w:color w:val="000000"/>
        </w:rPr>
      </w:pPr>
      <w:r w:rsidRPr="00AC7ACF">
        <w:rPr>
          <w:rFonts w:ascii="ＭＳ 明朝" w:hAnsi="ＭＳ 明朝" w:hint="eastAsia"/>
        </w:rPr>
        <w:t>本</w:t>
      </w:r>
      <w:r w:rsidR="00322DDB">
        <w:rPr>
          <w:rFonts w:ascii="ＭＳ 明朝" w:hAnsi="ＭＳ 明朝" w:hint="eastAsia"/>
        </w:rPr>
        <w:t>手順書</w:t>
      </w:r>
      <w:r w:rsidRPr="00AC7ACF">
        <w:rPr>
          <w:rFonts w:ascii="ＭＳ 明朝" w:hAnsi="ＭＳ 明朝" w:hint="eastAsia"/>
        </w:rPr>
        <w:t>の</w:t>
      </w:r>
      <w:r w:rsidRPr="00AC7ACF">
        <w:rPr>
          <w:rFonts w:ascii="ＭＳ 明朝" w:hAnsi="ＭＳ 明朝" w:hint="eastAsia"/>
          <w:color w:val="000000"/>
        </w:rPr>
        <w:t>作成、承認、改訂、</w:t>
      </w:r>
      <w:r w:rsidR="00AC23C1">
        <w:rPr>
          <w:rFonts w:ascii="ＭＳ 明朝" w:hAnsi="ＭＳ 明朝" w:hint="eastAsia"/>
          <w:color w:val="000000"/>
        </w:rPr>
        <w:t>配布、保管、廃棄等に関しては、文書管理</w:t>
      </w:r>
      <w:r w:rsidR="00814932">
        <w:rPr>
          <w:rFonts w:ascii="ＭＳ 明朝" w:hAnsi="ＭＳ 明朝" w:hint="eastAsia"/>
          <w:color w:val="000000"/>
        </w:rPr>
        <w:t>に関する手順書</w:t>
      </w:r>
      <w:r w:rsidR="00AC23C1">
        <w:rPr>
          <w:rFonts w:ascii="ＭＳ 明朝" w:hAnsi="ＭＳ 明朝" w:hint="eastAsia"/>
          <w:color w:val="000000"/>
        </w:rPr>
        <w:t>に従う</w:t>
      </w:r>
      <w:r w:rsidRPr="00AC7ACF">
        <w:rPr>
          <w:rFonts w:ascii="ＭＳ 明朝" w:hAnsi="ＭＳ 明朝" w:hint="eastAsia"/>
          <w:color w:val="000000"/>
        </w:rPr>
        <w:t>。</w:t>
      </w:r>
    </w:p>
    <w:p w14:paraId="6327230D" w14:textId="77777777" w:rsidR="00F05857" w:rsidRPr="00AC7ACF" w:rsidRDefault="00F05857" w:rsidP="00D064A0">
      <w:pPr>
        <w:spacing w:line="360" w:lineRule="auto"/>
        <w:ind w:left="480" w:hanging="480"/>
        <w:rPr>
          <w:rFonts w:ascii="ＭＳ 明朝" w:hAnsi="ＭＳ 明朝"/>
        </w:rPr>
      </w:pPr>
    </w:p>
    <w:p w14:paraId="6F789D09" w14:textId="7AD826ED" w:rsidR="00F05857" w:rsidRDefault="00EC6304" w:rsidP="00D064A0">
      <w:pPr>
        <w:pStyle w:val="1"/>
        <w:spacing w:line="360" w:lineRule="auto"/>
        <w:rPr>
          <w:rFonts w:ascii="ＭＳ 明朝" w:eastAsia="ＭＳ 明朝" w:hAnsi="ＭＳ 明朝"/>
          <w:sz w:val="21"/>
        </w:rPr>
      </w:pPr>
      <w:bookmarkStart w:id="5" w:name="_Toc72158925"/>
      <w:r>
        <w:rPr>
          <w:rFonts w:ascii="Times New Roman" w:eastAsia="ＭＳ 明朝" w:hAnsi="Times New Roman" w:hint="eastAsia"/>
          <w:sz w:val="21"/>
        </w:rPr>
        <w:t xml:space="preserve">2. </w:t>
      </w:r>
      <w:r w:rsidR="008E49C5">
        <w:rPr>
          <w:rFonts w:ascii="ＭＳ 明朝" w:eastAsia="ＭＳ 明朝" w:hAnsi="ＭＳ 明朝" w:hint="eastAsia"/>
          <w:sz w:val="21"/>
        </w:rPr>
        <w:t>外部委託業者</w:t>
      </w:r>
      <w:r w:rsidR="00BE1D16">
        <w:rPr>
          <w:rFonts w:ascii="ＭＳ 明朝" w:eastAsia="ＭＳ 明朝" w:hAnsi="ＭＳ 明朝" w:hint="eastAsia"/>
          <w:sz w:val="21"/>
        </w:rPr>
        <w:t>の情報管理</w:t>
      </w:r>
      <w:bookmarkEnd w:id="5"/>
    </w:p>
    <w:p w14:paraId="012D5105" w14:textId="6091A936" w:rsidR="00927F3E" w:rsidRDefault="00235404" w:rsidP="001F5AD8">
      <w:pPr>
        <w:spacing w:line="360" w:lineRule="auto"/>
        <w:ind w:leftChars="202" w:left="424"/>
      </w:pPr>
      <w:r>
        <w:rPr>
          <w:rFonts w:hint="eastAsia"/>
        </w:rPr>
        <w:t>製造部門及び</w:t>
      </w:r>
      <w:r w:rsidR="008707CC">
        <w:rPr>
          <w:rFonts w:hint="eastAsia"/>
        </w:rPr>
        <w:t>品質部門の責任者</w:t>
      </w:r>
      <w:r w:rsidR="00927F3E">
        <w:rPr>
          <w:rFonts w:hint="eastAsia"/>
        </w:rPr>
        <w:t>は、</w:t>
      </w:r>
      <w:r w:rsidR="00E86FEF">
        <w:rPr>
          <w:rFonts w:hint="eastAsia"/>
        </w:rPr>
        <w:t>製造・品質関連業務</w:t>
      </w:r>
      <w:r w:rsidR="00BE1D16">
        <w:rPr>
          <w:rFonts w:hint="eastAsia"/>
        </w:rPr>
        <w:t>を外部委託業者に委託する場合</w:t>
      </w:r>
      <w:r w:rsidR="00CF2A70">
        <w:rPr>
          <w:rFonts w:hint="eastAsia"/>
        </w:rPr>
        <w:t>、その業務が適切に管理できるようにするため、</w:t>
      </w:r>
      <w:r w:rsidR="00CF2A70">
        <w:rPr>
          <w:rFonts w:ascii="ＭＳ 明朝" w:hAnsi="ＭＳ 明朝" w:hint="eastAsia"/>
        </w:rPr>
        <w:t>外部委託業者の情報管理を行う。</w:t>
      </w:r>
    </w:p>
    <w:p w14:paraId="12B21F63" w14:textId="68080BF4" w:rsidR="00BE1D16" w:rsidRPr="00AC7ACF" w:rsidRDefault="00BE1D16" w:rsidP="00BE1D16">
      <w:pPr>
        <w:pStyle w:val="2"/>
        <w:spacing w:line="360" w:lineRule="auto"/>
        <w:rPr>
          <w:rFonts w:ascii="ＭＳ 明朝" w:eastAsia="ＭＳ 明朝" w:hAnsi="ＭＳ 明朝"/>
        </w:rPr>
      </w:pPr>
      <w:bookmarkStart w:id="6" w:name="_Toc72158926"/>
      <w:r>
        <w:rPr>
          <w:rFonts w:ascii="Times New Roman" w:eastAsia="ＭＳ 明朝" w:hAnsi="Times New Roman"/>
        </w:rPr>
        <w:t>2</w:t>
      </w:r>
      <w:r>
        <w:rPr>
          <w:rFonts w:ascii="Times New Roman" w:eastAsia="ＭＳ 明朝" w:hAnsi="Times New Roman" w:hint="eastAsia"/>
        </w:rPr>
        <w:t>.</w:t>
      </w:r>
      <w:r>
        <w:rPr>
          <w:rFonts w:ascii="Times New Roman" w:eastAsia="ＭＳ 明朝" w:hAnsi="Times New Roman"/>
        </w:rPr>
        <w:t>1</w:t>
      </w:r>
      <w:r>
        <w:rPr>
          <w:rFonts w:ascii="Times New Roman" w:eastAsia="ＭＳ 明朝" w:hAnsi="Times New Roman" w:hint="eastAsia"/>
        </w:rPr>
        <w:t xml:space="preserve"> </w:t>
      </w:r>
      <w:r>
        <w:rPr>
          <w:rFonts w:ascii="ＭＳ 明朝" w:eastAsia="ＭＳ 明朝" w:hAnsi="ＭＳ 明朝" w:hint="eastAsia"/>
        </w:rPr>
        <w:t>外部委託業務のリスク区分</w:t>
      </w:r>
      <w:bookmarkEnd w:id="6"/>
    </w:p>
    <w:p w14:paraId="6993971F" w14:textId="3C998538" w:rsidR="00BE1D16" w:rsidRDefault="00E86FEF" w:rsidP="00BE1D16">
      <w:pPr>
        <w:spacing w:line="360" w:lineRule="auto"/>
        <w:ind w:leftChars="202" w:left="424"/>
      </w:pPr>
      <w:r>
        <w:rPr>
          <w:rFonts w:hint="eastAsia"/>
        </w:rPr>
        <w:t>製造・品質関連業務</w:t>
      </w:r>
      <w:r w:rsidR="00BE1D16">
        <w:rPr>
          <w:rFonts w:hint="eastAsia"/>
        </w:rPr>
        <w:t>に関しては、当該委託業務の製品品質に対するリスクに応じて</w:t>
      </w:r>
      <w:r w:rsidR="00BE1D16">
        <w:rPr>
          <w:rFonts w:hint="eastAsia"/>
        </w:rPr>
        <w:t>2</w:t>
      </w:r>
      <w:r w:rsidR="00BE1D16">
        <w:rPr>
          <w:rFonts w:hint="eastAsia"/>
        </w:rPr>
        <w:t>つ</w:t>
      </w:r>
      <w:r w:rsidR="00793399">
        <w:rPr>
          <w:rFonts w:hint="eastAsia"/>
          <w:vertAlign w:val="superscript"/>
        </w:rPr>
        <w:t>注</w:t>
      </w:r>
      <w:r w:rsidR="00BC0BE1">
        <w:rPr>
          <w:rFonts w:hint="eastAsia"/>
          <w:vertAlign w:val="superscript"/>
        </w:rPr>
        <w:t>１</w:t>
      </w:r>
      <w:r w:rsidR="00BE1D16">
        <w:rPr>
          <w:rFonts w:hint="eastAsia"/>
        </w:rPr>
        <w:t>に区分する</w:t>
      </w:r>
      <w:r w:rsidR="00BC0BE1" w:rsidRPr="00BC0BE1">
        <w:rPr>
          <w:rFonts w:hint="eastAsia"/>
          <w:vertAlign w:val="superscript"/>
        </w:rPr>
        <w:t>注２</w:t>
      </w:r>
      <w:r w:rsidR="00BE1D16">
        <w:rPr>
          <w:rFonts w:hint="eastAsia"/>
        </w:rPr>
        <w:t>。</w:t>
      </w:r>
    </w:p>
    <w:tbl>
      <w:tblPr>
        <w:tblStyle w:val="a9"/>
        <w:tblW w:w="8647" w:type="dxa"/>
        <w:tblInd w:w="846" w:type="dxa"/>
        <w:tblLook w:val="04A0" w:firstRow="1" w:lastRow="0" w:firstColumn="1" w:lastColumn="0" w:noHBand="0" w:noVBand="1"/>
      </w:tblPr>
      <w:tblGrid>
        <w:gridCol w:w="1276"/>
        <w:gridCol w:w="7371"/>
      </w:tblGrid>
      <w:tr w:rsidR="00811360" w14:paraId="071533F7" w14:textId="747387A0" w:rsidTr="003C7629">
        <w:tc>
          <w:tcPr>
            <w:tcW w:w="1276" w:type="dxa"/>
          </w:tcPr>
          <w:p w14:paraId="5E195F1F" w14:textId="77777777" w:rsidR="00811360" w:rsidRDefault="00811360" w:rsidP="00344294">
            <w:pPr>
              <w:spacing w:before="60" w:after="60" w:line="240" w:lineRule="auto"/>
              <w:jc w:val="center"/>
            </w:pPr>
            <w:r>
              <w:rPr>
                <w:rFonts w:hint="eastAsia"/>
              </w:rPr>
              <w:t>リスク区分</w:t>
            </w:r>
          </w:p>
        </w:tc>
        <w:tc>
          <w:tcPr>
            <w:tcW w:w="7371" w:type="dxa"/>
          </w:tcPr>
          <w:p w14:paraId="0E630075" w14:textId="0E5B4C2D" w:rsidR="00811360" w:rsidRDefault="00811360" w:rsidP="003C7629">
            <w:pPr>
              <w:spacing w:before="60" w:after="60" w:line="240" w:lineRule="auto"/>
              <w:jc w:val="center"/>
            </w:pPr>
            <w:r>
              <w:rPr>
                <w:rFonts w:hint="eastAsia"/>
              </w:rPr>
              <w:t>定義</w:t>
            </w:r>
          </w:p>
        </w:tc>
      </w:tr>
      <w:tr w:rsidR="00811360" w14:paraId="636EF9CE" w14:textId="64639786" w:rsidTr="003C7629">
        <w:tc>
          <w:tcPr>
            <w:tcW w:w="1276" w:type="dxa"/>
          </w:tcPr>
          <w:p w14:paraId="53774BB1" w14:textId="77777777" w:rsidR="00811360" w:rsidRDefault="00811360" w:rsidP="00344294">
            <w:pPr>
              <w:spacing w:before="60" w:after="60" w:line="240" w:lineRule="auto"/>
              <w:jc w:val="center"/>
            </w:pPr>
            <w:r>
              <w:rPr>
                <w:rFonts w:hint="eastAsia"/>
              </w:rPr>
              <w:t>区分</w:t>
            </w:r>
            <w:r>
              <w:rPr>
                <w:rFonts w:hint="eastAsia"/>
              </w:rPr>
              <w:t>1</w:t>
            </w:r>
          </w:p>
        </w:tc>
        <w:tc>
          <w:tcPr>
            <w:tcW w:w="7371" w:type="dxa"/>
          </w:tcPr>
          <w:p w14:paraId="229FB1A6" w14:textId="30392908" w:rsidR="00811360" w:rsidRDefault="00811360" w:rsidP="00344294">
            <w:pPr>
              <w:spacing w:before="60" w:after="60" w:line="240" w:lineRule="auto"/>
            </w:pPr>
            <w:r>
              <w:rPr>
                <w:rFonts w:hint="eastAsia"/>
              </w:rPr>
              <w:t>製品品質に大きな影響を及ぼす製造・品質関連業務</w:t>
            </w:r>
          </w:p>
        </w:tc>
      </w:tr>
      <w:tr w:rsidR="00811360" w14:paraId="595C833B" w14:textId="5CDB10AF" w:rsidTr="003C7629">
        <w:tc>
          <w:tcPr>
            <w:tcW w:w="1276" w:type="dxa"/>
          </w:tcPr>
          <w:p w14:paraId="33723F22" w14:textId="77777777" w:rsidR="00811360" w:rsidRDefault="00811360" w:rsidP="00344294">
            <w:pPr>
              <w:spacing w:before="60" w:after="60" w:line="240" w:lineRule="auto"/>
              <w:jc w:val="center"/>
            </w:pPr>
            <w:r>
              <w:rPr>
                <w:rFonts w:hint="eastAsia"/>
              </w:rPr>
              <w:t>区分</w:t>
            </w:r>
            <w:r>
              <w:rPr>
                <w:rFonts w:hint="eastAsia"/>
              </w:rPr>
              <w:t>2</w:t>
            </w:r>
          </w:p>
        </w:tc>
        <w:tc>
          <w:tcPr>
            <w:tcW w:w="7371" w:type="dxa"/>
          </w:tcPr>
          <w:p w14:paraId="40ECD963" w14:textId="28580A6B" w:rsidR="00811360" w:rsidRDefault="00811360" w:rsidP="00344294">
            <w:pPr>
              <w:spacing w:before="60" w:after="60" w:line="240" w:lineRule="auto"/>
            </w:pPr>
            <w:r>
              <w:rPr>
                <w:rFonts w:hint="eastAsia"/>
              </w:rPr>
              <w:t>区分</w:t>
            </w:r>
            <w:r>
              <w:rPr>
                <w:rFonts w:hint="eastAsia"/>
              </w:rPr>
              <w:t>1</w:t>
            </w:r>
            <w:r>
              <w:rPr>
                <w:rFonts w:hint="eastAsia"/>
              </w:rPr>
              <w:t>に該当しない製造・品質関連業務</w:t>
            </w:r>
          </w:p>
        </w:tc>
      </w:tr>
    </w:tbl>
    <w:p w14:paraId="71801A61" w14:textId="050C31F3" w:rsidR="00BE1D16" w:rsidRDefault="000429D9" w:rsidP="000429D9">
      <w:pPr>
        <w:spacing w:line="360" w:lineRule="auto"/>
        <w:ind w:firstLineChars="200" w:firstLine="420"/>
        <w:rPr>
          <w:color w:val="FF0000"/>
        </w:rPr>
      </w:pPr>
      <w:r w:rsidRPr="00B76E13">
        <w:rPr>
          <w:rFonts w:hint="eastAsia"/>
          <w:color w:val="FF0000"/>
        </w:rPr>
        <w:t>注</w:t>
      </w:r>
      <w:r w:rsidR="00A32C82">
        <w:rPr>
          <w:rFonts w:hint="eastAsia"/>
          <w:color w:val="FF0000"/>
        </w:rPr>
        <w:t>1</w:t>
      </w:r>
      <w:r w:rsidRPr="00B76E13">
        <w:rPr>
          <w:rFonts w:hint="eastAsia"/>
          <w:color w:val="FF0000"/>
        </w:rPr>
        <w:t>：リスクに応じた管理とするため、</w:t>
      </w:r>
      <w:r w:rsidRPr="00B76E13">
        <w:rPr>
          <w:rFonts w:hint="eastAsia"/>
          <w:color w:val="FF0000"/>
        </w:rPr>
        <w:t>2</w:t>
      </w:r>
      <w:r w:rsidRPr="00B76E13">
        <w:rPr>
          <w:rFonts w:hint="eastAsia"/>
          <w:color w:val="FF0000"/>
        </w:rPr>
        <w:t>つに区分しているが、</w:t>
      </w:r>
      <w:r w:rsidRPr="00B76E13">
        <w:rPr>
          <w:rFonts w:hint="eastAsia"/>
          <w:color w:val="FF0000"/>
        </w:rPr>
        <w:t>3</w:t>
      </w:r>
      <w:r w:rsidRPr="00B76E13">
        <w:rPr>
          <w:rFonts w:hint="eastAsia"/>
          <w:color w:val="FF0000"/>
        </w:rPr>
        <w:t>つに区分することも考えられる。</w:t>
      </w:r>
    </w:p>
    <w:p w14:paraId="7F8715E9" w14:textId="022F3A14" w:rsidR="00A32C82" w:rsidRPr="002B75FB" w:rsidRDefault="00A32C82" w:rsidP="000429D9">
      <w:pPr>
        <w:spacing w:line="360" w:lineRule="auto"/>
        <w:ind w:firstLineChars="200" w:firstLine="420"/>
        <w:rPr>
          <w:color w:val="FF0000"/>
        </w:rPr>
      </w:pPr>
      <w:r>
        <w:rPr>
          <w:rFonts w:hint="eastAsia"/>
          <w:color w:val="FF0000"/>
        </w:rPr>
        <w:t>注</w:t>
      </w:r>
      <w:r>
        <w:rPr>
          <w:rFonts w:hint="eastAsia"/>
          <w:color w:val="FF0000"/>
        </w:rPr>
        <w:t>2</w:t>
      </w:r>
      <w:r>
        <w:rPr>
          <w:rFonts w:hint="eastAsia"/>
          <w:color w:val="FF0000"/>
        </w:rPr>
        <w:t>：リスク区分の分類の例として以下のような考え方がある。</w:t>
      </w:r>
    </w:p>
    <w:p w14:paraId="5F5B3BF2" w14:textId="77777777" w:rsidR="00A32C82" w:rsidRDefault="00A32C82" w:rsidP="003C7629">
      <w:pPr>
        <w:pStyle w:val="ab"/>
        <w:spacing w:line="360" w:lineRule="auto"/>
        <w:ind w:leftChars="473" w:left="1274" w:hangingChars="134" w:hanging="281"/>
        <w:rPr>
          <w:color w:val="FF0000"/>
        </w:rPr>
      </w:pPr>
      <w:r>
        <w:rPr>
          <w:rFonts w:ascii="ＭＳ 明朝" w:hAnsi="ＭＳ 明朝" w:hint="eastAsia"/>
          <w:color w:val="FF0000"/>
        </w:rPr>
        <w:t xml:space="preserve">① </w:t>
      </w:r>
      <w:r w:rsidR="00811360" w:rsidRPr="003C7629">
        <w:rPr>
          <w:rFonts w:hint="eastAsia"/>
          <w:color w:val="FF0000"/>
        </w:rPr>
        <w:t>分析機器の校正・点検</w:t>
      </w:r>
      <w:r w:rsidR="00811360">
        <w:rPr>
          <w:rFonts w:hint="eastAsia"/>
          <w:color w:val="FF0000"/>
        </w:rPr>
        <w:t>のうち</w:t>
      </w:r>
      <w:r>
        <w:rPr>
          <w:rFonts w:hint="eastAsia"/>
          <w:color w:val="FF0000"/>
        </w:rPr>
        <w:t>、</w:t>
      </w:r>
      <w:r w:rsidR="00811360" w:rsidRPr="00B76E13">
        <w:rPr>
          <w:rFonts w:hint="eastAsia"/>
          <w:color w:val="FF0000"/>
        </w:rPr>
        <w:t>HPLC</w:t>
      </w:r>
      <w:r w:rsidR="00811360" w:rsidRPr="00B76E13">
        <w:rPr>
          <w:rFonts w:hint="eastAsia"/>
          <w:color w:val="FF0000"/>
        </w:rPr>
        <w:t>の校正・点検は区分</w:t>
      </w:r>
      <w:r w:rsidR="00811360" w:rsidRPr="00B76E13">
        <w:rPr>
          <w:rFonts w:hint="eastAsia"/>
          <w:color w:val="FF0000"/>
        </w:rPr>
        <w:t>1</w:t>
      </w:r>
      <w:r w:rsidR="00811360" w:rsidRPr="00B76E13">
        <w:rPr>
          <w:rFonts w:hint="eastAsia"/>
          <w:color w:val="FF0000"/>
        </w:rPr>
        <w:t>、</w:t>
      </w:r>
      <w:r w:rsidR="00811360" w:rsidRPr="00B76E13">
        <w:rPr>
          <w:rFonts w:hint="eastAsia"/>
          <w:color w:val="FF0000"/>
        </w:rPr>
        <w:t>p</w:t>
      </w:r>
      <w:r w:rsidR="00811360" w:rsidRPr="00B76E13">
        <w:rPr>
          <w:color w:val="FF0000"/>
        </w:rPr>
        <w:t>H</w:t>
      </w:r>
      <w:r w:rsidR="00811360" w:rsidRPr="00B76E13">
        <w:rPr>
          <w:color w:val="FF0000"/>
        </w:rPr>
        <w:t>メーターの</w:t>
      </w:r>
      <w:r w:rsidR="00811360" w:rsidRPr="00B76E13">
        <w:rPr>
          <w:rFonts w:hint="eastAsia"/>
          <w:color w:val="FF0000"/>
        </w:rPr>
        <w:t>校正・点検は区分</w:t>
      </w:r>
      <w:r w:rsidR="00811360" w:rsidRPr="00B76E13">
        <w:rPr>
          <w:rFonts w:hint="eastAsia"/>
          <w:color w:val="FF0000"/>
        </w:rPr>
        <w:t>2</w:t>
      </w:r>
      <w:r w:rsidR="00811360" w:rsidRPr="00B76E13">
        <w:rPr>
          <w:rFonts w:hint="eastAsia"/>
          <w:color w:val="FF0000"/>
        </w:rPr>
        <w:t>とする。</w:t>
      </w:r>
    </w:p>
    <w:p w14:paraId="7A36A4A5" w14:textId="77777777" w:rsidR="00A32C82" w:rsidRDefault="00A32C82" w:rsidP="003C7629">
      <w:pPr>
        <w:pStyle w:val="ab"/>
        <w:spacing w:line="360" w:lineRule="auto"/>
        <w:ind w:leftChars="473" w:left="1274" w:hangingChars="134" w:hanging="281"/>
        <w:rPr>
          <w:color w:val="FF0000"/>
        </w:rPr>
      </w:pPr>
      <w:r>
        <w:rPr>
          <w:rFonts w:hint="eastAsia"/>
          <w:color w:val="FF0000"/>
        </w:rPr>
        <w:t>②</w:t>
      </w:r>
      <w:r>
        <w:rPr>
          <w:rFonts w:hint="eastAsia"/>
          <w:color w:val="FF0000"/>
        </w:rPr>
        <w:t xml:space="preserve"> </w:t>
      </w:r>
      <w:r w:rsidR="00811360" w:rsidRPr="003C7629">
        <w:rPr>
          <w:rFonts w:hint="eastAsia"/>
          <w:color w:val="FF0000"/>
        </w:rPr>
        <w:t>製造機器・保管設備等の校正・点検のうち、</w:t>
      </w:r>
      <w:r w:rsidR="00811360" w:rsidRPr="00B76E13">
        <w:rPr>
          <w:rFonts w:hint="eastAsia"/>
          <w:color w:val="FF0000"/>
        </w:rPr>
        <w:t>無菌性や製品品質への影響が大きい機器・設備を区分</w:t>
      </w:r>
      <w:r w:rsidR="00811360" w:rsidRPr="00B76E13">
        <w:rPr>
          <w:rFonts w:hint="eastAsia"/>
          <w:color w:val="FF0000"/>
        </w:rPr>
        <w:t>1</w:t>
      </w:r>
      <w:r w:rsidR="00811360" w:rsidRPr="00B76E13">
        <w:rPr>
          <w:rFonts w:hint="eastAsia"/>
          <w:color w:val="FF0000"/>
        </w:rPr>
        <w:t>、それ以外は区分</w:t>
      </w:r>
      <w:r w:rsidR="00811360" w:rsidRPr="00B76E13">
        <w:rPr>
          <w:rFonts w:hint="eastAsia"/>
          <w:color w:val="FF0000"/>
        </w:rPr>
        <w:t>2</w:t>
      </w:r>
      <w:r w:rsidR="00811360" w:rsidRPr="00B76E13">
        <w:rPr>
          <w:rFonts w:hint="eastAsia"/>
          <w:color w:val="FF0000"/>
        </w:rPr>
        <w:t>とする。</w:t>
      </w:r>
    </w:p>
    <w:p w14:paraId="129AB1AD" w14:textId="77777777" w:rsidR="00A32C82" w:rsidRDefault="00A32C82" w:rsidP="003C7629">
      <w:pPr>
        <w:pStyle w:val="ab"/>
        <w:spacing w:line="360" w:lineRule="auto"/>
        <w:ind w:leftChars="473" w:left="1274" w:hangingChars="134" w:hanging="281"/>
        <w:rPr>
          <w:color w:val="FF0000"/>
        </w:rPr>
      </w:pPr>
      <w:r>
        <w:rPr>
          <w:rFonts w:hint="eastAsia"/>
          <w:color w:val="FF0000"/>
        </w:rPr>
        <w:t>③</w:t>
      </w:r>
      <w:r>
        <w:rPr>
          <w:rFonts w:hint="eastAsia"/>
          <w:color w:val="FF0000"/>
        </w:rPr>
        <w:t xml:space="preserve"> </w:t>
      </w:r>
      <w:r w:rsidR="00AD180C" w:rsidRPr="003C7629">
        <w:rPr>
          <w:rFonts w:hint="eastAsia"/>
          <w:color w:val="FF0000"/>
        </w:rPr>
        <w:t>作業室の消毒・殺菌・燻蒸</w:t>
      </w:r>
      <w:r w:rsidR="00AD180C">
        <w:rPr>
          <w:rFonts w:hint="eastAsia"/>
          <w:color w:val="FF0000"/>
        </w:rPr>
        <w:t>のうち、</w:t>
      </w:r>
      <w:r w:rsidR="00AD180C" w:rsidRPr="00B76E13">
        <w:rPr>
          <w:rFonts w:hint="eastAsia"/>
          <w:color w:val="FF0000"/>
        </w:rPr>
        <w:t>無菌性や製品品質への影響が大きい業務を区分</w:t>
      </w:r>
      <w:r w:rsidR="00AD180C" w:rsidRPr="00B76E13">
        <w:rPr>
          <w:rFonts w:hint="eastAsia"/>
          <w:color w:val="FF0000"/>
        </w:rPr>
        <w:t>1</w:t>
      </w:r>
      <w:r w:rsidR="00AD180C" w:rsidRPr="00B76E13">
        <w:rPr>
          <w:rFonts w:hint="eastAsia"/>
          <w:color w:val="FF0000"/>
        </w:rPr>
        <w:t>、それ以外は区分</w:t>
      </w:r>
      <w:r w:rsidR="00AD180C" w:rsidRPr="00B76E13">
        <w:rPr>
          <w:rFonts w:hint="eastAsia"/>
          <w:color w:val="FF0000"/>
        </w:rPr>
        <w:t>2</w:t>
      </w:r>
      <w:r w:rsidR="00AD180C" w:rsidRPr="00B76E13">
        <w:rPr>
          <w:rFonts w:hint="eastAsia"/>
          <w:color w:val="FF0000"/>
        </w:rPr>
        <w:t>とする。</w:t>
      </w:r>
    </w:p>
    <w:p w14:paraId="7429F205" w14:textId="77777777" w:rsidR="00A32C82" w:rsidRDefault="00A32C82" w:rsidP="003C7629">
      <w:pPr>
        <w:pStyle w:val="ab"/>
        <w:spacing w:line="360" w:lineRule="auto"/>
        <w:ind w:leftChars="473" w:left="1274" w:hangingChars="134" w:hanging="281"/>
        <w:rPr>
          <w:color w:val="FF0000"/>
        </w:rPr>
      </w:pPr>
      <w:r>
        <w:rPr>
          <w:rFonts w:hint="eastAsia"/>
          <w:color w:val="FF0000"/>
        </w:rPr>
        <w:t>④</w:t>
      </w:r>
      <w:r>
        <w:rPr>
          <w:rFonts w:hint="eastAsia"/>
          <w:color w:val="FF0000"/>
        </w:rPr>
        <w:t xml:space="preserve"> </w:t>
      </w:r>
      <w:r w:rsidR="00811360" w:rsidRPr="003C7629">
        <w:rPr>
          <w:rFonts w:hint="eastAsia"/>
          <w:color w:val="FF0000"/>
        </w:rPr>
        <w:t>作業服等のクリーニングのうち、</w:t>
      </w:r>
      <w:r w:rsidR="00811360" w:rsidRPr="00B76E13">
        <w:rPr>
          <w:rFonts w:hint="eastAsia"/>
          <w:color w:val="FF0000"/>
        </w:rPr>
        <w:t>作業服等を使用する部屋の清浄度区分に応じて、クリーニング委託業務のリスク区分を分ける。</w:t>
      </w:r>
    </w:p>
    <w:p w14:paraId="37DA7BD8" w14:textId="4E7144F8" w:rsidR="00811360" w:rsidRPr="00B76E13" w:rsidRDefault="00A32C82" w:rsidP="003C7629">
      <w:pPr>
        <w:pStyle w:val="ab"/>
        <w:spacing w:line="360" w:lineRule="auto"/>
        <w:ind w:leftChars="473" w:left="1274" w:hangingChars="134" w:hanging="281"/>
        <w:rPr>
          <w:color w:val="FF0000"/>
        </w:rPr>
      </w:pPr>
      <w:r>
        <w:rPr>
          <w:rFonts w:hint="eastAsia"/>
          <w:color w:val="FF0000"/>
        </w:rPr>
        <w:t>⑤</w:t>
      </w:r>
      <w:r>
        <w:rPr>
          <w:rFonts w:hint="eastAsia"/>
          <w:color w:val="FF0000"/>
        </w:rPr>
        <w:t xml:space="preserve"> </w:t>
      </w:r>
      <w:r w:rsidR="00811360" w:rsidRPr="003C7629">
        <w:rPr>
          <w:rFonts w:hint="eastAsia"/>
          <w:color w:val="FF0000"/>
        </w:rPr>
        <w:t>作業所等の清掃</w:t>
      </w:r>
      <w:r w:rsidR="00811360">
        <w:rPr>
          <w:rFonts w:hint="eastAsia"/>
          <w:color w:val="FF0000"/>
        </w:rPr>
        <w:t>のうち、</w:t>
      </w:r>
      <w:r w:rsidR="00811360" w:rsidRPr="00B76E13">
        <w:rPr>
          <w:rFonts w:hint="eastAsia"/>
          <w:color w:val="FF0000"/>
        </w:rPr>
        <w:t>無菌エリアを区分</w:t>
      </w:r>
      <w:r w:rsidR="00811360" w:rsidRPr="00B76E13">
        <w:rPr>
          <w:rFonts w:hint="eastAsia"/>
          <w:color w:val="FF0000"/>
        </w:rPr>
        <w:t>1</w:t>
      </w:r>
      <w:r w:rsidR="00811360" w:rsidRPr="00B76E13">
        <w:rPr>
          <w:rFonts w:hint="eastAsia"/>
          <w:color w:val="FF0000"/>
        </w:rPr>
        <w:t>、それ以外は区分</w:t>
      </w:r>
      <w:r w:rsidR="00811360" w:rsidRPr="00B76E13">
        <w:rPr>
          <w:rFonts w:hint="eastAsia"/>
          <w:color w:val="FF0000"/>
        </w:rPr>
        <w:t>2</w:t>
      </w:r>
      <w:r w:rsidR="00811360" w:rsidRPr="00B76E13">
        <w:rPr>
          <w:rFonts w:hint="eastAsia"/>
          <w:color w:val="FF0000"/>
        </w:rPr>
        <w:t>とする。</w:t>
      </w:r>
    </w:p>
    <w:p w14:paraId="686F7BCD" w14:textId="706ADCEF" w:rsidR="00BE1D16" w:rsidRPr="00AC7ACF" w:rsidRDefault="00BE1D16" w:rsidP="00BE1D16">
      <w:pPr>
        <w:pStyle w:val="2"/>
        <w:spacing w:line="360" w:lineRule="auto"/>
        <w:rPr>
          <w:rFonts w:ascii="ＭＳ 明朝" w:eastAsia="ＭＳ 明朝" w:hAnsi="ＭＳ 明朝"/>
        </w:rPr>
      </w:pPr>
      <w:bookmarkStart w:id="7" w:name="_Toc72158927"/>
      <w:r>
        <w:rPr>
          <w:rFonts w:ascii="Times New Roman" w:eastAsia="ＭＳ 明朝" w:hAnsi="Times New Roman" w:hint="eastAsia"/>
        </w:rPr>
        <w:t>2.</w:t>
      </w:r>
      <w:r>
        <w:rPr>
          <w:rFonts w:ascii="Times New Roman" w:eastAsia="ＭＳ 明朝" w:hAnsi="Times New Roman"/>
        </w:rPr>
        <w:t>2</w:t>
      </w:r>
      <w:r>
        <w:rPr>
          <w:rFonts w:ascii="Times New Roman" w:eastAsia="ＭＳ 明朝" w:hAnsi="Times New Roman" w:hint="eastAsia"/>
        </w:rPr>
        <w:t xml:space="preserve"> </w:t>
      </w:r>
      <w:r w:rsidR="00CF2A70">
        <w:rPr>
          <w:rFonts w:ascii="ＭＳ 明朝" w:eastAsia="ＭＳ 明朝" w:hAnsi="ＭＳ 明朝" w:hint="eastAsia"/>
        </w:rPr>
        <w:t>外部委託業務の実施</w:t>
      </w:r>
      <w:r w:rsidR="0057784B">
        <w:rPr>
          <w:rFonts w:ascii="ＭＳ 明朝" w:eastAsia="ＭＳ 明朝" w:hAnsi="ＭＳ 明朝" w:hint="eastAsia"/>
        </w:rPr>
        <w:t>区分</w:t>
      </w:r>
      <w:bookmarkEnd w:id="7"/>
    </w:p>
    <w:p w14:paraId="2462E4E4" w14:textId="659DE2FF" w:rsidR="00BE1D16" w:rsidRDefault="00297EB6" w:rsidP="005732B3">
      <w:pPr>
        <w:spacing w:line="360" w:lineRule="auto"/>
        <w:ind w:leftChars="202" w:left="424"/>
        <w:rPr>
          <w:rFonts w:ascii="ＭＳ 明朝" w:hAnsi="ＭＳ 明朝"/>
        </w:rPr>
      </w:pPr>
      <w:r>
        <w:rPr>
          <w:rFonts w:hint="eastAsia"/>
        </w:rPr>
        <w:t>外部委託業務を効率的かつ効果的に管理するため、外部委託業務</w:t>
      </w:r>
      <w:r w:rsidR="00E86FEF">
        <w:rPr>
          <w:rFonts w:hint="eastAsia"/>
        </w:rPr>
        <w:t>の実施区分</w:t>
      </w:r>
      <w:r w:rsidR="004419EC">
        <w:rPr>
          <w:rFonts w:hint="eastAsia"/>
        </w:rPr>
        <w:t>（外部・製造所内）</w:t>
      </w:r>
      <w:r w:rsidR="00793399">
        <w:rPr>
          <w:rFonts w:hint="eastAsia"/>
          <w:vertAlign w:val="superscript"/>
        </w:rPr>
        <w:t>注</w:t>
      </w:r>
      <w:r w:rsidR="00E86FEF">
        <w:rPr>
          <w:rFonts w:hint="eastAsia"/>
        </w:rPr>
        <w:t>を特定する。</w:t>
      </w:r>
    </w:p>
    <w:p w14:paraId="6CB4E913" w14:textId="0FEC8526" w:rsidR="00793399" w:rsidRPr="00B76E13" w:rsidRDefault="00793399" w:rsidP="009E3751">
      <w:pPr>
        <w:pStyle w:val="af"/>
        <w:spacing w:line="360" w:lineRule="auto"/>
        <w:ind w:leftChars="200" w:hangingChars="200" w:hanging="420"/>
        <w:rPr>
          <w:color w:val="FF0000"/>
        </w:rPr>
      </w:pPr>
      <w:r w:rsidRPr="00B76E13">
        <w:rPr>
          <w:rFonts w:hint="eastAsia"/>
          <w:color w:val="FF0000"/>
        </w:rPr>
        <w:t>注：外部で実施される委託業務と異なり、製造所内で実施される委託業務は、通常、以下のような対応が</w:t>
      </w:r>
      <w:r w:rsidR="003618BC">
        <w:rPr>
          <w:rFonts w:hint="eastAsia"/>
          <w:color w:val="FF0000"/>
        </w:rPr>
        <w:t>行</w:t>
      </w:r>
      <w:r w:rsidRPr="00B76E13">
        <w:rPr>
          <w:rFonts w:hint="eastAsia"/>
          <w:color w:val="FF0000"/>
        </w:rPr>
        <w:t>われているため、実施場所によってリスクが異なるとの考え</w:t>
      </w:r>
      <w:r w:rsidR="000429D9">
        <w:rPr>
          <w:rFonts w:hint="eastAsia"/>
          <w:color w:val="FF0000"/>
        </w:rPr>
        <w:t>方に基づいている。</w:t>
      </w:r>
    </w:p>
    <w:p w14:paraId="735E7051" w14:textId="1802D029" w:rsidR="00793399" w:rsidRPr="00B76E13" w:rsidRDefault="000429D9" w:rsidP="00C146FB">
      <w:pPr>
        <w:pStyle w:val="af"/>
        <w:spacing w:line="360" w:lineRule="auto"/>
        <w:ind w:leftChars="0" w:left="0" w:firstLineChars="200" w:firstLine="420"/>
        <w:rPr>
          <w:color w:val="FF0000"/>
        </w:rPr>
      </w:pPr>
      <w:r>
        <w:rPr>
          <w:rFonts w:hint="eastAsia"/>
          <w:color w:val="FF0000"/>
        </w:rPr>
        <w:t>・</w:t>
      </w:r>
      <w:r w:rsidR="00793399" w:rsidRPr="00B76E13">
        <w:rPr>
          <w:rFonts w:hint="eastAsia"/>
          <w:color w:val="FF0000"/>
        </w:rPr>
        <w:t>業務手順書・計画書等を事前に確認し、必要に応じて作業に立ち会う。</w:t>
      </w:r>
    </w:p>
    <w:p w14:paraId="0907BB5B" w14:textId="305A7000" w:rsidR="00793399" w:rsidRPr="00B76E13" w:rsidRDefault="000429D9" w:rsidP="00C146FB">
      <w:pPr>
        <w:spacing w:line="360" w:lineRule="auto"/>
        <w:ind w:firstLineChars="200" w:firstLine="420"/>
        <w:rPr>
          <w:color w:val="FF0000"/>
        </w:rPr>
      </w:pPr>
      <w:r>
        <w:rPr>
          <w:rFonts w:hint="eastAsia"/>
          <w:color w:val="FF0000"/>
        </w:rPr>
        <w:t>・</w:t>
      </w:r>
      <w:r w:rsidR="00793399" w:rsidRPr="00B76E13">
        <w:rPr>
          <w:rFonts w:hint="eastAsia"/>
          <w:color w:val="FF0000"/>
        </w:rPr>
        <w:t>逸脱・異常等の報告を受けた場合は、速やかに、必要な指示を行う。</w:t>
      </w:r>
    </w:p>
    <w:p w14:paraId="361ED0FC" w14:textId="268CD9FF" w:rsidR="005E1078" w:rsidRDefault="00412E3F" w:rsidP="00C146FB">
      <w:pPr>
        <w:spacing w:line="360" w:lineRule="auto"/>
        <w:ind w:leftChars="200" w:left="420"/>
        <w:rPr>
          <w:color w:val="FF0000"/>
        </w:rPr>
      </w:pPr>
      <w:r>
        <w:rPr>
          <w:rFonts w:hint="eastAsia"/>
          <w:color w:val="FF0000"/>
        </w:rPr>
        <w:t>委託する業務ごとに実施区分を特定した表</w:t>
      </w:r>
      <w:r w:rsidR="005E1078">
        <w:rPr>
          <w:rFonts w:hint="eastAsia"/>
          <w:color w:val="FF0000"/>
        </w:rPr>
        <w:t>（例）</w:t>
      </w:r>
    </w:p>
    <w:tbl>
      <w:tblPr>
        <w:tblStyle w:val="a9"/>
        <w:tblW w:w="8783" w:type="dxa"/>
        <w:tblInd w:w="846" w:type="dxa"/>
        <w:tblLook w:val="04A0" w:firstRow="1" w:lastRow="0" w:firstColumn="1" w:lastColumn="0" w:noHBand="0" w:noVBand="1"/>
      </w:tblPr>
      <w:tblGrid>
        <w:gridCol w:w="1134"/>
        <w:gridCol w:w="1843"/>
        <w:gridCol w:w="5806"/>
      </w:tblGrid>
      <w:tr w:rsidR="00360672" w14:paraId="06726FA7" w14:textId="77777777" w:rsidTr="00360672">
        <w:tc>
          <w:tcPr>
            <w:tcW w:w="1134" w:type="dxa"/>
          </w:tcPr>
          <w:p w14:paraId="4646F88A" w14:textId="0121AD7C" w:rsidR="00360672" w:rsidRPr="00BC0BE1" w:rsidRDefault="00360672" w:rsidP="001B399B">
            <w:pPr>
              <w:spacing w:before="40" w:after="40" w:line="240" w:lineRule="auto"/>
              <w:jc w:val="center"/>
              <w:rPr>
                <w:color w:val="FF0000"/>
              </w:rPr>
            </w:pPr>
            <w:r w:rsidRPr="00BC0BE1">
              <w:rPr>
                <w:rFonts w:hint="eastAsia"/>
                <w:color w:val="FF0000"/>
              </w:rPr>
              <w:t>実施区分</w:t>
            </w:r>
          </w:p>
        </w:tc>
        <w:tc>
          <w:tcPr>
            <w:tcW w:w="1843" w:type="dxa"/>
          </w:tcPr>
          <w:p w14:paraId="6EB7C6DA" w14:textId="522EBDAB" w:rsidR="00360672" w:rsidRPr="00BC0BE1" w:rsidRDefault="00360672">
            <w:pPr>
              <w:spacing w:before="40" w:after="40" w:line="240" w:lineRule="auto"/>
              <w:jc w:val="center"/>
              <w:rPr>
                <w:color w:val="FF0000"/>
              </w:rPr>
            </w:pPr>
            <w:r w:rsidRPr="00BC0BE1">
              <w:rPr>
                <w:rFonts w:hint="eastAsia"/>
                <w:color w:val="FF0000"/>
              </w:rPr>
              <w:t>業務区分</w:t>
            </w:r>
          </w:p>
        </w:tc>
        <w:tc>
          <w:tcPr>
            <w:tcW w:w="5806" w:type="dxa"/>
            <w:vAlign w:val="center"/>
          </w:tcPr>
          <w:p w14:paraId="2BB9AA63" w14:textId="757F96DF" w:rsidR="00360672" w:rsidRPr="00BC0BE1" w:rsidRDefault="00360672" w:rsidP="003C7629">
            <w:pPr>
              <w:spacing w:before="40" w:after="40" w:line="240" w:lineRule="auto"/>
              <w:jc w:val="center"/>
              <w:rPr>
                <w:color w:val="FF0000"/>
              </w:rPr>
            </w:pPr>
            <w:r w:rsidRPr="00BC0BE1">
              <w:rPr>
                <w:rFonts w:hint="eastAsia"/>
                <w:color w:val="FF0000"/>
              </w:rPr>
              <w:t>業務内容</w:t>
            </w:r>
          </w:p>
        </w:tc>
      </w:tr>
      <w:tr w:rsidR="00360672" w14:paraId="7A0D87AE" w14:textId="77777777" w:rsidTr="00360672">
        <w:tc>
          <w:tcPr>
            <w:tcW w:w="1134" w:type="dxa"/>
            <w:vMerge w:val="restart"/>
            <w:vAlign w:val="center"/>
          </w:tcPr>
          <w:p w14:paraId="6F320845" w14:textId="3EFCF7CD" w:rsidR="00360672" w:rsidRPr="00BC0BE1" w:rsidRDefault="00360672" w:rsidP="001B399B">
            <w:pPr>
              <w:spacing w:before="40" w:after="40" w:line="240" w:lineRule="auto"/>
              <w:jc w:val="center"/>
              <w:rPr>
                <w:color w:val="FF0000"/>
              </w:rPr>
            </w:pPr>
            <w:r w:rsidRPr="00BC0BE1">
              <w:rPr>
                <w:rFonts w:hint="eastAsia"/>
                <w:color w:val="FF0000"/>
              </w:rPr>
              <w:t>外部</w:t>
            </w:r>
          </w:p>
        </w:tc>
        <w:tc>
          <w:tcPr>
            <w:tcW w:w="1843" w:type="dxa"/>
          </w:tcPr>
          <w:p w14:paraId="17BBADBC" w14:textId="51B441CA" w:rsidR="00360672" w:rsidRPr="00BC0BE1" w:rsidRDefault="00360672" w:rsidP="003C7629">
            <w:pPr>
              <w:spacing w:before="40" w:after="40" w:line="240" w:lineRule="auto"/>
              <w:jc w:val="center"/>
              <w:rPr>
                <w:color w:val="FF0000"/>
              </w:rPr>
            </w:pPr>
            <w:r w:rsidRPr="00BC0BE1">
              <w:rPr>
                <w:rFonts w:hint="eastAsia"/>
                <w:color w:val="FF0000"/>
              </w:rPr>
              <w:t>QC</w:t>
            </w:r>
          </w:p>
        </w:tc>
        <w:tc>
          <w:tcPr>
            <w:tcW w:w="5806" w:type="dxa"/>
            <w:vAlign w:val="center"/>
          </w:tcPr>
          <w:p w14:paraId="16C675FF" w14:textId="77777777" w:rsidR="00AD180C" w:rsidRPr="00BC0BE1" w:rsidRDefault="00360672" w:rsidP="001B399B">
            <w:pPr>
              <w:spacing w:before="40" w:after="40" w:line="240" w:lineRule="auto"/>
              <w:rPr>
                <w:color w:val="FF0000"/>
              </w:rPr>
            </w:pPr>
            <w:r w:rsidRPr="00BC0BE1">
              <w:rPr>
                <w:rFonts w:hint="eastAsia"/>
                <w:color w:val="FF0000"/>
              </w:rPr>
              <w:t>原材料の受入試験</w:t>
            </w:r>
          </w:p>
          <w:p w14:paraId="6E65A78B" w14:textId="655D0C8F" w:rsidR="00AD180C" w:rsidRPr="00BC0BE1" w:rsidRDefault="00360672" w:rsidP="001B399B">
            <w:pPr>
              <w:spacing w:before="40" w:after="40" w:line="240" w:lineRule="auto"/>
              <w:rPr>
                <w:color w:val="FF0000"/>
              </w:rPr>
            </w:pPr>
            <w:r w:rsidRPr="00BC0BE1">
              <w:rPr>
                <w:rFonts w:hint="eastAsia"/>
                <w:color w:val="FF0000"/>
              </w:rPr>
              <w:t>安定性</w:t>
            </w:r>
            <w:r w:rsidR="009647A0" w:rsidRPr="00BC0BE1">
              <w:rPr>
                <w:rFonts w:hint="eastAsia"/>
                <w:color w:val="FF0000"/>
              </w:rPr>
              <w:t>モニタリング</w:t>
            </w:r>
          </w:p>
          <w:p w14:paraId="527F0AD8" w14:textId="77777777" w:rsidR="009647A0" w:rsidRPr="00BC0BE1" w:rsidRDefault="00360672" w:rsidP="001B399B">
            <w:pPr>
              <w:spacing w:before="40" w:after="40" w:line="240" w:lineRule="auto"/>
              <w:rPr>
                <w:color w:val="FF0000"/>
              </w:rPr>
            </w:pPr>
            <w:r w:rsidRPr="00BC0BE1">
              <w:rPr>
                <w:rFonts w:hint="eastAsia"/>
                <w:color w:val="FF0000"/>
              </w:rPr>
              <w:t>分析機器の校正・点検</w:t>
            </w:r>
          </w:p>
          <w:p w14:paraId="6D743E84" w14:textId="5298FF18" w:rsidR="00360672" w:rsidRPr="00BC0BE1" w:rsidRDefault="00360672" w:rsidP="001B399B">
            <w:pPr>
              <w:spacing w:before="40" w:after="40" w:line="240" w:lineRule="auto"/>
              <w:rPr>
                <w:color w:val="FF0000"/>
              </w:rPr>
            </w:pPr>
            <w:r w:rsidRPr="00BC0BE1">
              <w:rPr>
                <w:rFonts w:hint="eastAsia"/>
                <w:color w:val="FF0000"/>
              </w:rPr>
              <w:t>参考品の保管</w:t>
            </w:r>
          </w:p>
        </w:tc>
      </w:tr>
      <w:tr w:rsidR="00360672" w14:paraId="779BF402" w14:textId="77777777" w:rsidTr="00360672">
        <w:tc>
          <w:tcPr>
            <w:tcW w:w="1134" w:type="dxa"/>
            <w:vMerge/>
            <w:vAlign w:val="center"/>
          </w:tcPr>
          <w:p w14:paraId="741B096E" w14:textId="77777777" w:rsidR="00360672" w:rsidRPr="00404942" w:rsidRDefault="00360672" w:rsidP="001B399B">
            <w:pPr>
              <w:jc w:val="center"/>
              <w:rPr>
                <w:color w:val="FF0000"/>
              </w:rPr>
            </w:pPr>
          </w:p>
        </w:tc>
        <w:tc>
          <w:tcPr>
            <w:tcW w:w="1843" w:type="dxa"/>
          </w:tcPr>
          <w:p w14:paraId="50C957BA" w14:textId="15D7B08F" w:rsidR="00360672" w:rsidRPr="00404942" w:rsidRDefault="00360672" w:rsidP="003C7629">
            <w:pPr>
              <w:spacing w:before="40" w:after="40" w:line="240" w:lineRule="auto"/>
              <w:ind w:firstLineChars="100" w:firstLine="210"/>
              <w:jc w:val="center"/>
              <w:rPr>
                <w:color w:val="FF0000"/>
              </w:rPr>
            </w:pPr>
            <w:r w:rsidRPr="00404942">
              <w:rPr>
                <w:rFonts w:hint="eastAsia"/>
                <w:color w:val="FF0000"/>
              </w:rPr>
              <w:t>製造</w:t>
            </w:r>
          </w:p>
        </w:tc>
        <w:tc>
          <w:tcPr>
            <w:tcW w:w="5806" w:type="dxa"/>
            <w:vAlign w:val="center"/>
          </w:tcPr>
          <w:p w14:paraId="67B2D01D" w14:textId="77777777" w:rsidR="00AD180C" w:rsidRPr="00404942" w:rsidRDefault="00360672" w:rsidP="001B399B">
            <w:pPr>
              <w:spacing w:before="40" w:after="40" w:line="240" w:lineRule="auto"/>
              <w:rPr>
                <w:color w:val="FF0000"/>
              </w:rPr>
            </w:pPr>
            <w:r w:rsidRPr="00404942">
              <w:rPr>
                <w:rFonts w:hint="eastAsia"/>
                <w:color w:val="FF0000"/>
              </w:rPr>
              <w:t>製造機器・保管設備等の校正・点検</w:t>
            </w:r>
          </w:p>
          <w:p w14:paraId="087091CC" w14:textId="77777777" w:rsidR="0018087F" w:rsidRPr="00404942" w:rsidRDefault="00360672" w:rsidP="001B399B">
            <w:pPr>
              <w:spacing w:before="40" w:after="40" w:line="240" w:lineRule="auto"/>
              <w:rPr>
                <w:color w:val="FF0000"/>
              </w:rPr>
            </w:pPr>
            <w:r w:rsidRPr="00404942">
              <w:rPr>
                <w:rFonts w:hint="eastAsia"/>
                <w:color w:val="FF0000"/>
              </w:rPr>
              <w:t>作</w:t>
            </w:r>
            <w:r w:rsidR="0018087F" w:rsidRPr="00404942">
              <w:rPr>
                <w:rFonts w:hint="eastAsia"/>
                <w:color w:val="FF0000"/>
              </w:rPr>
              <w:t>業服等の滅菌</w:t>
            </w:r>
          </w:p>
          <w:p w14:paraId="4C45BE77" w14:textId="11F47F65" w:rsidR="00360672" w:rsidRPr="00404942" w:rsidRDefault="00360672" w:rsidP="001B399B">
            <w:pPr>
              <w:spacing w:before="40" w:after="40" w:line="240" w:lineRule="auto"/>
              <w:rPr>
                <w:color w:val="FF0000"/>
              </w:rPr>
            </w:pPr>
            <w:r w:rsidRPr="00404942">
              <w:rPr>
                <w:rFonts w:hint="eastAsia"/>
                <w:color w:val="FF0000"/>
              </w:rPr>
              <w:t>作業服等のクリーニング</w:t>
            </w:r>
          </w:p>
        </w:tc>
      </w:tr>
      <w:tr w:rsidR="00360672" w14:paraId="5C7E178A" w14:textId="77777777" w:rsidTr="00360672">
        <w:trPr>
          <w:trHeight w:val="284"/>
        </w:trPr>
        <w:tc>
          <w:tcPr>
            <w:tcW w:w="1134" w:type="dxa"/>
            <w:vMerge/>
            <w:vAlign w:val="center"/>
          </w:tcPr>
          <w:p w14:paraId="34ECEEE8" w14:textId="77777777" w:rsidR="00360672" w:rsidRPr="00404942" w:rsidRDefault="00360672" w:rsidP="001B399B">
            <w:pPr>
              <w:jc w:val="center"/>
              <w:rPr>
                <w:color w:val="FF0000"/>
              </w:rPr>
            </w:pPr>
          </w:p>
        </w:tc>
        <w:tc>
          <w:tcPr>
            <w:tcW w:w="1843" w:type="dxa"/>
          </w:tcPr>
          <w:p w14:paraId="01ADE64F" w14:textId="6EC8C14E" w:rsidR="00360672" w:rsidRPr="00404942" w:rsidRDefault="00360672" w:rsidP="003C7629">
            <w:pPr>
              <w:spacing w:before="40" w:after="40" w:line="240" w:lineRule="auto"/>
              <w:jc w:val="center"/>
              <w:rPr>
                <w:color w:val="FF0000"/>
              </w:rPr>
            </w:pPr>
            <w:r w:rsidRPr="00404942">
              <w:rPr>
                <w:color w:val="FF0000"/>
              </w:rPr>
              <w:t>QA</w:t>
            </w:r>
          </w:p>
        </w:tc>
        <w:tc>
          <w:tcPr>
            <w:tcW w:w="5806" w:type="dxa"/>
            <w:vAlign w:val="center"/>
          </w:tcPr>
          <w:p w14:paraId="00960FA1" w14:textId="2562D77B" w:rsidR="00360672" w:rsidRPr="00404942" w:rsidRDefault="00360672" w:rsidP="001B399B">
            <w:pPr>
              <w:spacing w:before="40" w:after="40" w:line="240" w:lineRule="auto"/>
              <w:rPr>
                <w:color w:val="FF0000"/>
              </w:rPr>
            </w:pPr>
            <w:r w:rsidRPr="00404942">
              <w:rPr>
                <w:rFonts w:hint="eastAsia"/>
                <w:color w:val="FF0000"/>
              </w:rPr>
              <w:t>文書・記録の保管</w:t>
            </w:r>
          </w:p>
        </w:tc>
      </w:tr>
      <w:tr w:rsidR="00360672" w14:paraId="54D224D0" w14:textId="77777777" w:rsidTr="00360672">
        <w:tc>
          <w:tcPr>
            <w:tcW w:w="1134" w:type="dxa"/>
            <w:vMerge w:val="restart"/>
            <w:vAlign w:val="center"/>
          </w:tcPr>
          <w:p w14:paraId="7B26461A" w14:textId="5BF14DA4" w:rsidR="00360672" w:rsidRPr="00BC0BE1" w:rsidRDefault="00360672" w:rsidP="003C7629">
            <w:pPr>
              <w:spacing w:before="40" w:after="40" w:line="240" w:lineRule="auto"/>
              <w:jc w:val="left"/>
              <w:rPr>
                <w:color w:val="FF0000"/>
              </w:rPr>
            </w:pPr>
            <w:r w:rsidRPr="00BC0BE1">
              <w:rPr>
                <w:rFonts w:hint="eastAsia"/>
                <w:color w:val="FF0000"/>
              </w:rPr>
              <w:t>製造所内</w:t>
            </w:r>
          </w:p>
        </w:tc>
        <w:tc>
          <w:tcPr>
            <w:tcW w:w="1843" w:type="dxa"/>
          </w:tcPr>
          <w:p w14:paraId="2D3F9B82" w14:textId="74EF81C8" w:rsidR="00360672" w:rsidRPr="00BC0BE1" w:rsidRDefault="00360672" w:rsidP="003C7629">
            <w:pPr>
              <w:spacing w:before="40" w:after="40" w:line="240" w:lineRule="auto"/>
              <w:jc w:val="center"/>
              <w:rPr>
                <w:color w:val="FF0000"/>
              </w:rPr>
            </w:pPr>
            <w:r w:rsidRPr="00BC0BE1">
              <w:rPr>
                <w:rFonts w:hint="eastAsia"/>
                <w:color w:val="FF0000"/>
              </w:rPr>
              <w:t>QC</w:t>
            </w:r>
          </w:p>
        </w:tc>
        <w:tc>
          <w:tcPr>
            <w:tcW w:w="5806" w:type="dxa"/>
            <w:vAlign w:val="center"/>
          </w:tcPr>
          <w:p w14:paraId="065C4318" w14:textId="440B6202" w:rsidR="00360672" w:rsidRPr="00BC0BE1" w:rsidRDefault="00360672" w:rsidP="001B399B">
            <w:pPr>
              <w:spacing w:before="40" w:after="40" w:line="240" w:lineRule="auto"/>
              <w:rPr>
                <w:color w:val="FF0000"/>
              </w:rPr>
            </w:pPr>
            <w:r w:rsidRPr="00BC0BE1">
              <w:rPr>
                <w:rFonts w:hint="eastAsia"/>
                <w:color w:val="FF0000"/>
              </w:rPr>
              <w:t>分析機器の校正・点検</w:t>
            </w:r>
          </w:p>
        </w:tc>
      </w:tr>
      <w:tr w:rsidR="00360672" w14:paraId="17F33FB8" w14:textId="77777777" w:rsidTr="00404942">
        <w:trPr>
          <w:trHeight w:val="70"/>
        </w:trPr>
        <w:tc>
          <w:tcPr>
            <w:tcW w:w="1134" w:type="dxa"/>
            <w:vMerge/>
            <w:vAlign w:val="center"/>
          </w:tcPr>
          <w:p w14:paraId="1CDB1728" w14:textId="77777777" w:rsidR="00360672" w:rsidRPr="00404942" w:rsidRDefault="00360672" w:rsidP="001B399B">
            <w:pPr>
              <w:jc w:val="center"/>
              <w:rPr>
                <w:color w:val="FF0000"/>
              </w:rPr>
            </w:pPr>
          </w:p>
        </w:tc>
        <w:tc>
          <w:tcPr>
            <w:tcW w:w="1843" w:type="dxa"/>
          </w:tcPr>
          <w:p w14:paraId="61E627B4" w14:textId="0E9D0B5C" w:rsidR="00360672" w:rsidRPr="00404942" w:rsidRDefault="00360672" w:rsidP="003C7629">
            <w:pPr>
              <w:spacing w:before="40" w:after="40" w:line="240" w:lineRule="auto"/>
              <w:jc w:val="center"/>
              <w:rPr>
                <w:color w:val="FF0000"/>
              </w:rPr>
            </w:pPr>
            <w:r w:rsidRPr="00404942">
              <w:rPr>
                <w:rFonts w:hint="eastAsia"/>
                <w:color w:val="FF0000"/>
              </w:rPr>
              <w:t>製造</w:t>
            </w:r>
          </w:p>
        </w:tc>
        <w:tc>
          <w:tcPr>
            <w:tcW w:w="5806" w:type="dxa"/>
            <w:vAlign w:val="center"/>
          </w:tcPr>
          <w:p w14:paraId="582A2F4B" w14:textId="64827614" w:rsidR="00AD180C" w:rsidRPr="00404942" w:rsidRDefault="00360672" w:rsidP="001B399B">
            <w:pPr>
              <w:spacing w:before="40" w:after="40" w:line="240" w:lineRule="auto"/>
              <w:rPr>
                <w:color w:val="FF0000"/>
              </w:rPr>
            </w:pPr>
            <w:r w:rsidRPr="00404942">
              <w:rPr>
                <w:rFonts w:hint="eastAsia"/>
                <w:color w:val="FF0000"/>
              </w:rPr>
              <w:t>製造機器・保管設備等の校正・点検</w:t>
            </w:r>
          </w:p>
          <w:p w14:paraId="28A11657" w14:textId="77777777" w:rsidR="00AD180C" w:rsidRPr="00404942" w:rsidRDefault="00360672" w:rsidP="001B399B">
            <w:pPr>
              <w:spacing w:before="40" w:after="40" w:line="240" w:lineRule="auto"/>
              <w:rPr>
                <w:color w:val="FF0000"/>
              </w:rPr>
            </w:pPr>
            <w:r w:rsidRPr="00404942">
              <w:rPr>
                <w:rFonts w:hint="eastAsia"/>
                <w:color w:val="FF0000"/>
              </w:rPr>
              <w:t>空調・製造用水設備等の校正・点検</w:t>
            </w:r>
          </w:p>
          <w:p w14:paraId="79F3637C" w14:textId="77777777" w:rsidR="00AD180C" w:rsidRPr="00404942" w:rsidRDefault="00360672" w:rsidP="001B399B">
            <w:pPr>
              <w:spacing w:before="40" w:after="40" w:line="240" w:lineRule="auto"/>
              <w:rPr>
                <w:color w:val="FF0000"/>
                <w:vertAlign w:val="superscript"/>
              </w:rPr>
            </w:pPr>
            <w:r w:rsidRPr="00404942">
              <w:rPr>
                <w:rFonts w:hint="eastAsia"/>
                <w:color w:val="FF0000"/>
              </w:rPr>
              <w:t>作業室の消毒・殺菌・燻蒸</w:t>
            </w:r>
          </w:p>
          <w:p w14:paraId="15878965" w14:textId="77777777" w:rsidR="00AD180C" w:rsidRPr="00404942" w:rsidRDefault="00360672" w:rsidP="001B399B">
            <w:pPr>
              <w:spacing w:before="40" w:after="40" w:line="240" w:lineRule="auto"/>
              <w:rPr>
                <w:color w:val="FF0000"/>
              </w:rPr>
            </w:pPr>
            <w:r w:rsidRPr="00404942">
              <w:rPr>
                <w:rFonts w:hint="eastAsia"/>
                <w:color w:val="FF0000"/>
              </w:rPr>
              <w:t>環境モニタリング</w:t>
            </w:r>
          </w:p>
          <w:p w14:paraId="4A2EEAD2" w14:textId="77777777" w:rsidR="00AD180C" w:rsidRPr="00404942" w:rsidRDefault="00360672" w:rsidP="001B399B">
            <w:pPr>
              <w:spacing w:before="40" w:after="40" w:line="240" w:lineRule="auto"/>
              <w:rPr>
                <w:color w:val="FF0000"/>
              </w:rPr>
            </w:pPr>
            <w:r w:rsidRPr="00404942">
              <w:rPr>
                <w:rFonts w:hint="eastAsia"/>
                <w:color w:val="FF0000"/>
              </w:rPr>
              <w:t>防虫・防鼠管理</w:t>
            </w:r>
          </w:p>
          <w:p w14:paraId="1C1419F9" w14:textId="6035733A" w:rsidR="00360672" w:rsidRPr="00404942" w:rsidRDefault="00360672" w:rsidP="001B399B">
            <w:pPr>
              <w:spacing w:before="40" w:after="40" w:line="240" w:lineRule="auto"/>
              <w:rPr>
                <w:color w:val="FF0000"/>
              </w:rPr>
            </w:pPr>
            <w:r w:rsidRPr="00404942">
              <w:rPr>
                <w:rFonts w:hint="eastAsia"/>
                <w:color w:val="FF0000"/>
              </w:rPr>
              <w:t>作業所等の清掃</w:t>
            </w:r>
          </w:p>
        </w:tc>
      </w:tr>
      <w:tr w:rsidR="00360672" w14:paraId="42BAC513" w14:textId="77777777" w:rsidTr="00360672">
        <w:tc>
          <w:tcPr>
            <w:tcW w:w="1134" w:type="dxa"/>
            <w:vMerge/>
            <w:vAlign w:val="center"/>
          </w:tcPr>
          <w:p w14:paraId="69E0463D" w14:textId="77777777" w:rsidR="00360672" w:rsidRPr="00404942" w:rsidRDefault="00360672" w:rsidP="001B399B">
            <w:pPr>
              <w:jc w:val="center"/>
              <w:rPr>
                <w:color w:val="FF0000"/>
              </w:rPr>
            </w:pPr>
          </w:p>
        </w:tc>
        <w:tc>
          <w:tcPr>
            <w:tcW w:w="1843" w:type="dxa"/>
          </w:tcPr>
          <w:p w14:paraId="4433A589" w14:textId="43020176" w:rsidR="00360672" w:rsidRPr="00404942" w:rsidRDefault="00360672" w:rsidP="003C7629">
            <w:pPr>
              <w:spacing w:before="40" w:after="40" w:line="240" w:lineRule="auto"/>
              <w:jc w:val="center"/>
              <w:rPr>
                <w:color w:val="FF0000"/>
              </w:rPr>
            </w:pPr>
            <w:r w:rsidRPr="00404942">
              <w:rPr>
                <w:color w:val="FF0000"/>
              </w:rPr>
              <w:t>QA</w:t>
            </w:r>
          </w:p>
        </w:tc>
        <w:tc>
          <w:tcPr>
            <w:tcW w:w="5806" w:type="dxa"/>
            <w:vAlign w:val="center"/>
          </w:tcPr>
          <w:p w14:paraId="5BF38E8A" w14:textId="40A0425C" w:rsidR="00360672" w:rsidRPr="00404942" w:rsidRDefault="00360672" w:rsidP="001B399B">
            <w:pPr>
              <w:spacing w:before="40" w:after="40" w:line="240" w:lineRule="auto"/>
              <w:rPr>
                <w:color w:val="FF0000"/>
              </w:rPr>
            </w:pPr>
            <w:r w:rsidRPr="00404942">
              <w:rPr>
                <w:rFonts w:hint="eastAsia"/>
                <w:color w:val="FF0000"/>
              </w:rPr>
              <w:t>自己点検</w:t>
            </w:r>
          </w:p>
        </w:tc>
      </w:tr>
    </w:tbl>
    <w:p w14:paraId="3F4E3E23" w14:textId="58E5AE7C" w:rsidR="00D4631C" w:rsidRPr="00B76E13" w:rsidRDefault="00BC0BE1" w:rsidP="00404942">
      <w:pPr>
        <w:spacing w:line="360" w:lineRule="auto"/>
        <w:ind w:leftChars="399" w:left="1132" w:hangingChars="140" w:hanging="294"/>
        <w:rPr>
          <w:rFonts w:ascii="ＭＳ 明朝" w:hAnsi="ＭＳ 明朝"/>
          <w:color w:val="FF0000"/>
        </w:rPr>
      </w:pPr>
      <w:r>
        <w:rPr>
          <w:rFonts w:hint="eastAsia"/>
          <w:color w:val="FF0000"/>
        </w:rPr>
        <w:t>※</w:t>
      </w:r>
      <w:r w:rsidR="00404942">
        <w:rPr>
          <w:rFonts w:hint="eastAsia"/>
          <w:color w:val="FF0000"/>
        </w:rPr>
        <w:t xml:space="preserve"> </w:t>
      </w:r>
      <w:r w:rsidR="00793399" w:rsidRPr="00B76E13">
        <w:rPr>
          <w:rFonts w:hint="eastAsia"/>
          <w:color w:val="FF0000"/>
        </w:rPr>
        <w:t>上記</w:t>
      </w:r>
      <w:r>
        <w:rPr>
          <w:rFonts w:ascii="ＭＳ 明朝" w:hAnsi="ＭＳ 明朝" w:hint="eastAsia"/>
          <w:color w:val="FF0000"/>
        </w:rPr>
        <w:t>表</w:t>
      </w:r>
      <w:r w:rsidR="00D20444">
        <w:rPr>
          <w:rFonts w:ascii="ＭＳ 明朝" w:hAnsi="ＭＳ 明朝" w:hint="eastAsia"/>
          <w:color w:val="FF0000"/>
        </w:rPr>
        <w:t>は、</w:t>
      </w:r>
      <w:r w:rsidR="00793399" w:rsidRPr="00B76E13">
        <w:rPr>
          <w:rFonts w:ascii="ＭＳ 明朝" w:hAnsi="ＭＳ 明朝" w:hint="eastAsia"/>
          <w:color w:val="FF0000"/>
        </w:rPr>
        <w:t>外部委託業務の実施区分のイメージとして例示しているものであり、例示の</w:t>
      </w:r>
      <w:r w:rsidR="000429D9">
        <w:rPr>
          <w:rFonts w:ascii="ＭＳ 明朝" w:hAnsi="ＭＳ 明朝" w:hint="eastAsia"/>
          <w:color w:val="FF0000"/>
        </w:rPr>
        <w:t>業務</w:t>
      </w:r>
      <w:r w:rsidR="00793399" w:rsidRPr="00B76E13">
        <w:rPr>
          <w:rFonts w:ascii="ＭＳ 明朝" w:hAnsi="ＭＳ 明朝" w:hint="eastAsia"/>
          <w:color w:val="FF0000"/>
        </w:rPr>
        <w:t>区分や業務内容に限定しているものではない。</w:t>
      </w:r>
    </w:p>
    <w:p w14:paraId="6EC0E7A5" w14:textId="3FABEEE6" w:rsidR="00BE1D16" w:rsidRPr="00AC7ACF" w:rsidRDefault="00BE1D16" w:rsidP="00B76E13">
      <w:pPr>
        <w:pStyle w:val="2"/>
        <w:spacing w:line="360" w:lineRule="auto"/>
        <w:rPr>
          <w:rFonts w:ascii="ＭＳ 明朝" w:eastAsia="ＭＳ 明朝" w:hAnsi="ＭＳ 明朝"/>
        </w:rPr>
      </w:pPr>
      <w:bookmarkStart w:id="8" w:name="_Toc72158928"/>
      <w:r>
        <w:rPr>
          <w:rFonts w:ascii="Times New Roman" w:eastAsia="ＭＳ 明朝" w:hAnsi="Times New Roman" w:hint="eastAsia"/>
        </w:rPr>
        <w:t>2.</w:t>
      </w:r>
      <w:r>
        <w:rPr>
          <w:rFonts w:ascii="Times New Roman" w:eastAsia="ＭＳ 明朝" w:hAnsi="Times New Roman"/>
        </w:rPr>
        <w:t>3</w:t>
      </w:r>
      <w:r>
        <w:rPr>
          <w:rFonts w:ascii="Times New Roman" w:eastAsia="ＭＳ 明朝" w:hAnsi="Times New Roman" w:hint="eastAsia"/>
        </w:rPr>
        <w:t xml:space="preserve"> </w:t>
      </w:r>
      <w:r w:rsidR="00D4631C">
        <w:rPr>
          <w:rFonts w:ascii="ＭＳ 明朝" w:eastAsia="ＭＳ 明朝" w:hAnsi="ＭＳ 明朝" w:hint="eastAsia"/>
        </w:rPr>
        <w:t>新規外部委託業者の</w:t>
      </w:r>
      <w:r w:rsidR="00131F74">
        <w:rPr>
          <w:rFonts w:ascii="ＭＳ 明朝" w:eastAsia="ＭＳ 明朝" w:hAnsi="ＭＳ 明朝" w:hint="eastAsia"/>
        </w:rPr>
        <w:t>適性・能力確認</w:t>
      </w:r>
      <w:bookmarkEnd w:id="8"/>
    </w:p>
    <w:p w14:paraId="10112F26" w14:textId="37C51654" w:rsidR="00BE1D16" w:rsidRDefault="00487AF8" w:rsidP="00C146FB">
      <w:pPr>
        <w:spacing w:line="360" w:lineRule="auto"/>
        <w:ind w:leftChars="200" w:left="420"/>
      </w:pPr>
      <w:r>
        <w:rPr>
          <w:rFonts w:hint="eastAsia"/>
        </w:rPr>
        <w:t>あらかじめ指定された者</w:t>
      </w:r>
      <w:r w:rsidR="009162E4">
        <w:rPr>
          <w:rFonts w:hint="eastAsia"/>
        </w:rPr>
        <w:t>は、新規</w:t>
      </w:r>
      <w:r w:rsidR="00344294">
        <w:rPr>
          <w:rFonts w:hint="eastAsia"/>
        </w:rPr>
        <w:t>外部委託業者に選定する</w:t>
      </w:r>
      <w:r w:rsidR="009162E4">
        <w:rPr>
          <w:rFonts w:hint="eastAsia"/>
        </w:rPr>
        <w:t>前に、</w:t>
      </w:r>
      <w:r w:rsidR="00344294">
        <w:rPr>
          <w:rFonts w:hint="eastAsia"/>
        </w:rPr>
        <w:t>当該業者の適性及び能力</w:t>
      </w:r>
      <w:r w:rsidR="009162E4">
        <w:rPr>
          <w:rFonts w:hint="eastAsia"/>
        </w:rPr>
        <w:t>を</w:t>
      </w:r>
      <w:r>
        <w:rPr>
          <w:rFonts w:hint="eastAsia"/>
        </w:rPr>
        <w:t>確認</w:t>
      </w:r>
      <w:r w:rsidR="009162E4">
        <w:rPr>
          <w:rFonts w:hint="eastAsia"/>
        </w:rPr>
        <w:t>し、</w:t>
      </w:r>
      <w:r w:rsidR="00344294">
        <w:rPr>
          <w:rFonts w:hint="eastAsia"/>
        </w:rPr>
        <w:t>外部委託業者</w:t>
      </w:r>
      <w:r w:rsidR="009162E4">
        <w:rPr>
          <w:rFonts w:hint="eastAsia"/>
        </w:rPr>
        <w:t>として</w:t>
      </w:r>
      <w:r w:rsidR="004F695C">
        <w:rPr>
          <w:rFonts w:hint="eastAsia"/>
        </w:rPr>
        <w:t>利用</w:t>
      </w:r>
      <w:r w:rsidR="009162E4">
        <w:rPr>
          <w:rFonts w:hint="eastAsia"/>
        </w:rPr>
        <w:t>するかの判断を行う。</w:t>
      </w:r>
      <w:r w:rsidR="00344294">
        <w:rPr>
          <w:rFonts w:hint="eastAsia"/>
        </w:rPr>
        <w:t>リスク区分・実施区分</w:t>
      </w:r>
      <w:r w:rsidR="002C6877">
        <w:rPr>
          <w:rFonts w:hint="eastAsia"/>
        </w:rPr>
        <w:t>に応じた適性・能力確認</w:t>
      </w:r>
      <w:r w:rsidR="00344294">
        <w:rPr>
          <w:rFonts w:hint="eastAsia"/>
        </w:rPr>
        <w:t>の評価手法</w:t>
      </w:r>
      <w:r w:rsidR="009E3751" w:rsidRPr="00404942">
        <w:rPr>
          <w:rFonts w:ascii="ＭＳ 明朝" w:hAnsi="ＭＳ 明朝" w:hint="eastAsia"/>
          <w:color w:val="002060"/>
          <w:vertAlign w:val="superscript"/>
        </w:rPr>
        <w:t>注</w:t>
      </w:r>
      <w:r w:rsidR="00361712" w:rsidRPr="00404942">
        <w:rPr>
          <w:rFonts w:ascii="ＭＳ 明朝" w:hAnsi="ＭＳ 明朝" w:hint="eastAsia"/>
          <w:color w:val="002060"/>
          <w:vertAlign w:val="superscript"/>
        </w:rPr>
        <w:t>1</w:t>
      </w:r>
      <w:r w:rsidR="00344294">
        <w:rPr>
          <w:rFonts w:hint="eastAsia"/>
        </w:rPr>
        <w:t>を以下</w:t>
      </w:r>
      <w:r w:rsidR="009E3751">
        <w:rPr>
          <w:rFonts w:hint="eastAsia"/>
        </w:rPr>
        <w:t>の表</w:t>
      </w:r>
      <w:r w:rsidR="00344294">
        <w:rPr>
          <w:rFonts w:hint="eastAsia"/>
        </w:rPr>
        <w:t>に</w:t>
      </w:r>
      <w:r w:rsidR="000F2621">
        <w:rPr>
          <w:rFonts w:hint="eastAsia"/>
        </w:rPr>
        <w:t>示す。</w:t>
      </w:r>
    </w:p>
    <w:tbl>
      <w:tblPr>
        <w:tblStyle w:val="a9"/>
        <w:tblpPr w:leftFromText="142" w:rightFromText="142" w:vertAnchor="text" w:horzAnchor="margin" w:tblpXSpec="right" w:tblpY="-2"/>
        <w:tblW w:w="8788" w:type="dxa"/>
        <w:tblLook w:val="04A0" w:firstRow="1" w:lastRow="0" w:firstColumn="1" w:lastColumn="0" w:noHBand="0" w:noVBand="1"/>
      </w:tblPr>
      <w:tblGrid>
        <w:gridCol w:w="1417"/>
        <w:gridCol w:w="1560"/>
        <w:gridCol w:w="5811"/>
      </w:tblGrid>
      <w:tr w:rsidR="00E11507" w14:paraId="2ECD13C8" w14:textId="77777777" w:rsidTr="00E11507">
        <w:tc>
          <w:tcPr>
            <w:tcW w:w="1417" w:type="dxa"/>
          </w:tcPr>
          <w:p w14:paraId="545680FB" w14:textId="77777777" w:rsidR="00E11507" w:rsidRDefault="00E11507" w:rsidP="00E11507">
            <w:pPr>
              <w:spacing w:before="60" w:after="60" w:line="240" w:lineRule="auto"/>
              <w:jc w:val="center"/>
            </w:pPr>
            <w:r>
              <w:rPr>
                <w:rFonts w:hint="eastAsia"/>
              </w:rPr>
              <w:t>リスク区分</w:t>
            </w:r>
          </w:p>
        </w:tc>
        <w:tc>
          <w:tcPr>
            <w:tcW w:w="1560" w:type="dxa"/>
          </w:tcPr>
          <w:p w14:paraId="159F03EA" w14:textId="77777777" w:rsidR="00E11507" w:rsidRDefault="00E11507" w:rsidP="00E11507">
            <w:pPr>
              <w:spacing w:before="60" w:after="60" w:line="240" w:lineRule="auto"/>
              <w:jc w:val="center"/>
            </w:pPr>
            <w:r>
              <w:rPr>
                <w:rFonts w:hint="eastAsia"/>
              </w:rPr>
              <w:t>実施区分</w:t>
            </w:r>
          </w:p>
        </w:tc>
        <w:tc>
          <w:tcPr>
            <w:tcW w:w="5811" w:type="dxa"/>
          </w:tcPr>
          <w:p w14:paraId="1065DC9C" w14:textId="3474BFF5" w:rsidR="00E11507" w:rsidRDefault="00E11507" w:rsidP="00E11507">
            <w:pPr>
              <w:spacing w:before="60" w:after="60" w:line="240" w:lineRule="auto"/>
              <w:jc w:val="center"/>
            </w:pPr>
            <w:r>
              <w:rPr>
                <w:rFonts w:hint="eastAsia"/>
              </w:rPr>
              <w:t>適性・能力確認</w:t>
            </w:r>
            <w:r w:rsidR="00F675D7">
              <w:rPr>
                <w:rFonts w:hint="eastAsia"/>
              </w:rPr>
              <w:t>の手法</w:t>
            </w:r>
          </w:p>
        </w:tc>
      </w:tr>
      <w:tr w:rsidR="00E11507" w14:paraId="411D2266" w14:textId="77777777" w:rsidTr="00E11507">
        <w:tc>
          <w:tcPr>
            <w:tcW w:w="1417" w:type="dxa"/>
            <w:vMerge w:val="restart"/>
            <w:vAlign w:val="center"/>
          </w:tcPr>
          <w:p w14:paraId="0C7CA199" w14:textId="77777777" w:rsidR="00E11507" w:rsidRDefault="00E11507" w:rsidP="00E11507">
            <w:pPr>
              <w:spacing w:before="60" w:after="60" w:line="240" w:lineRule="auto"/>
              <w:jc w:val="center"/>
            </w:pPr>
            <w:r>
              <w:rPr>
                <w:rFonts w:hint="eastAsia"/>
              </w:rPr>
              <w:t>区分</w:t>
            </w:r>
            <w:r>
              <w:rPr>
                <w:rFonts w:hint="eastAsia"/>
              </w:rPr>
              <w:t>1</w:t>
            </w:r>
          </w:p>
        </w:tc>
        <w:tc>
          <w:tcPr>
            <w:tcW w:w="1560" w:type="dxa"/>
            <w:vAlign w:val="center"/>
          </w:tcPr>
          <w:p w14:paraId="24501811" w14:textId="77777777" w:rsidR="00E11507" w:rsidRDefault="00E11507" w:rsidP="00E11507">
            <w:pPr>
              <w:spacing w:before="60" w:after="60" w:line="240" w:lineRule="auto"/>
              <w:jc w:val="center"/>
            </w:pPr>
            <w:r>
              <w:rPr>
                <w:rFonts w:hint="eastAsia"/>
              </w:rPr>
              <w:t>外部</w:t>
            </w:r>
          </w:p>
        </w:tc>
        <w:tc>
          <w:tcPr>
            <w:tcW w:w="5811" w:type="dxa"/>
            <w:vAlign w:val="center"/>
          </w:tcPr>
          <w:p w14:paraId="2FB80178" w14:textId="77777777" w:rsidR="00E11507" w:rsidRDefault="00E11507" w:rsidP="00E11507">
            <w:pPr>
              <w:spacing w:before="60" w:after="60" w:line="240" w:lineRule="auto"/>
              <w:jc w:val="center"/>
            </w:pPr>
            <w:r>
              <w:rPr>
                <w:rFonts w:hint="eastAsia"/>
              </w:rPr>
              <w:t>実地監査</w:t>
            </w:r>
          </w:p>
        </w:tc>
      </w:tr>
      <w:tr w:rsidR="00E11507" w14:paraId="6B611B5A" w14:textId="77777777" w:rsidTr="00E11507">
        <w:tc>
          <w:tcPr>
            <w:tcW w:w="1417" w:type="dxa"/>
            <w:vMerge/>
            <w:vAlign w:val="center"/>
          </w:tcPr>
          <w:p w14:paraId="15BD79AD" w14:textId="77777777" w:rsidR="00E11507" w:rsidRDefault="00E11507" w:rsidP="00E11507">
            <w:pPr>
              <w:spacing w:before="60" w:after="60" w:line="240" w:lineRule="auto"/>
              <w:jc w:val="center"/>
            </w:pPr>
          </w:p>
        </w:tc>
        <w:tc>
          <w:tcPr>
            <w:tcW w:w="1560" w:type="dxa"/>
            <w:vAlign w:val="center"/>
          </w:tcPr>
          <w:p w14:paraId="20F1946D" w14:textId="77777777" w:rsidR="00E11507" w:rsidRDefault="00E11507" w:rsidP="00E11507">
            <w:pPr>
              <w:spacing w:before="60" w:after="60" w:line="240" w:lineRule="auto"/>
              <w:jc w:val="center"/>
            </w:pPr>
            <w:r>
              <w:rPr>
                <w:rFonts w:hint="eastAsia"/>
              </w:rPr>
              <w:t>製造所内</w:t>
            </w:r>
          </w:p>
        </w:tc>
        <w:tc>
          <w:tcPr>
            <w:tcW w:w="5811" w:type="dxa"/>
            <w:vAlign w:val="center"/>
          </w:tcPr>
          <w:p w14:paraId="6ED7E460" w14:textId="10015C74" w:rsidR="00E11507" w:rsidRDefault="00E11507" w:rsidP="00E11507">
            <w:pPr>
              <w:spacing w:before="60" w:after="60" w:line="240" w:lineRule="auto"/>
              <w:jc w:val="center"/>
            </w:pPr>
            <w:r>
              <w:rPr>
                <w:rFonts w:hint="eastAsia"/>
              </w:rPr>
              <w:t>面談記録</w:t>
            </w:r>
            <w:r w:rsidRPr="00D4631C">
              <w:rPr>
                <w:rFonts w:hint="eastAsia"/>
                <w:vertAlign w:val="superscript"/>
              </w:rPr>
              <w:t>注</w:t>
            </w:r>
            <w:r w:rsidR="006D3D5B">
              <w:rPr>
                <w:vertAlign w:val="superscript"/>
              </w:rPr>
              <w:t>2</w:t>
            </w:r>
            <w:r>
              <w:rPr>
                <w:rFonts w:hint="eastAsia"/>
              </w:rPr>
              <w:t>、業者資料</w:t>
            </w:r>
            <w:r w:rsidRPr="00D4631C">
              <w:rPr>
                <w:rFonts w:hint="eastAsia"/>
                <w:vertAlign w:val="superscript"/>
              </w:rPr>
              <w:t>注</w:t>
            </w:r>
            <w:r w:rsidR="006D3D5B">
              <w:rPr>
                <w:vertAlign w:val="superscript"/>
              </w:rPr>
              <w:t>3</w:t>
            </w:r>
            <w:r>
              <w:rPr>
                <w:rFonts w:hint="eastAsia"/>
              </w:rPr>
              <w:t>の確認</w:t>
            </w:r>
          </w:p>
        </w:tc>
      </w:tr>
      <w:tr w:rsidR="00E11507" w14:paraId="1176C598" w14:textId="77777777" w:rsidTr="00E11507">
        <w:tc>
          <w:tcPr>
            <w:tcW w:w="1417" w:type="dxa"/>
            <w:vMerge w:val="restart"/>
            <w:vAlign w:val="center"/>
          </w:tcPr>
          <w:p w14:paraId="07633BDE" w14:textId="77777777" w:rsidR="00E11507" w:rsidRDefault="00E11507" w:rsidP="00E11507">
            <w:pPr>
              <w:spacing w:before="60" w:after="60" w:line="240" w:lineRule="auto"/>
              <w:jc w:val="center"/>
            </w:pPr>
            <w:r>
              <w:rPr>
                <w:rFonts w:hint="eastAsia"/>
              </w:rPr>
              <w:t>区分</w:t>
            </w:r>
            <w:r>
              <w:rPr>
                <w:rFonts w:hint="eastAsia"/>
              </w:rPr>
              <w:t>2</w:t>
            </w:r>
          </w:p>
        </w:tc>
        <w:tc>
          <w:tcPr>
            <w:tcW w:w="1560" w:type="dxa"/>
            <w:vAlign w:val="center"/>
          </w:tcPr>
          <w:p w14:paraId="04FC63FB" w14:textId="77777777" w:rsidR="00E11507" w:rsidRDefault="00E11507" w:rsidP="00E11507">
            <w:pPr>
              <w:spacing w:before="60" w:after="60" w:line="240" w:lineRule="auto"/>
              <w:jc w:val="center"/>
            </w:pPr>
            <w:r>
              <w:rPr>
                <w:rFonts w:hint="eastAsia"/>
              </w:rPr>
              <w:t>外部</w:t>
            </w:r>
          </w:p>
        </w:tc>
        <w:tc>
          <w:tcPr>
            <w:tcW w:w="5811" w:type="dxa"/>
            <w:vAlign w:val="center"/>
          </w:tcPr>
          <w:p w14:paraId="61944DBA" w14:textId="1F44787A" w:rsidR="00E11507" w:rsidRDefault="00E11507" w:rsidP="00E11507">
            <w:pPr>
              <w:spacing w:before="60" w:after="60" w:line="240" w:lineRule="auto"/>
              <w:jc w:val="center"/>
            </w:pPr>
            <w:r>
              <w:rPr>
                <w:rFonts w:hint="eastAsia"/>
              </w:rPr>
              <w:t>書面監査、業者資料</w:t>
            </w:r>
            <w:r w:rsidRPr="00D4631C">
              <w:rPr>
                <w:rFonts w:hint="eastAsia"/>
                <w:vertAlign w:val="superscript"/>
              </w:rPr>
              <w:t>注</w:t>
            </w:r>
            <w:r w:rsidR="006D3D5B">
              <w:rPr>
                <w:vertAlign w:val="superscript"/>
              </w:rPr>
              <w:t>3</w:t>
            </w:r>
            <w:r>
              <w:rPr>
                <w:rFonts w:hint="eastAsia"/>
              </w:rPr>
              <w:t>の確認</w:t>
            </w:r>
          </w:p>
        </w:tc>
      </w:tr>
      <w:tr w:rsidR="00E11507" w14:paraId="1E7B93E3" w14:textId="77777777" w:rsidTr="00E11507">
        <w:tc>
          <w:tcPr>
            <w:tcW w:w="1417" w:type="dxa"/>
            <w:vMerge/>
            <w:vAlign w:val="center"/>
          </w:tcPr>
          <w:p w14:paraId="148716B6" w14:textId="77777777" w:rsidR="00E11507" w:rsidRDefault="00E11507" w:rsidP="00E11507">
            <w:pPr>
              <w:spacing w:before="60" w:after="60" w:line="240" w:lineRule="auto"/>
              <w:jc w:val="center"/>
            </w:pPr>
          </w:p>
        </w:tc>
        <w:tc>
          <w:tcPr>
            <w:tcW w:w="1560" w:type="dxa"/>
            <w:vAlign w:val="center"/>
          </w:tcPr>
          <w:p w14:paraId="1D7F0A54" w14:textId="77777777" w:rsidR="00E11507" w:rsidRDefault="00E11507" w:rsidP="00E11507">
            <w:pPr>
              <w:spacing w:before="60" w:after="60" w:line="240" w:lineRule="auto"/>
              <w:jc w:val="center"/>
            </w:pPr>
            <w:r>
              <w:rPr>
                <w:rFonts w:hint="eastAsia"/>
              </w:rPr>
              <w:t>製造所内</w:t>
            </w:r>
          </w:p>
        </w:tc>
        <w:tc>
          <w:tcPr>
            <w:tcW w:w="5811" w:type="dxa"/>
            <w:vAlign w:val="center"/>
          </w:tcPr>
          <w:p w14:paraId="2DBBF390" w14:textId="20CEABDA" w:rsidR="00E11507" w:rsidRDefault="00E11507" w:rsidP="00E11507">
            <w:pPr>
              <w:spacing w:before="60" w:after="60" w:line="240" w:lineRule="auto"/>
              <w:jc w:val="center"/>
            </w:pPr>
            <w:r>
              <w:rPr>
                <w:rFonts w:hint="eastAsia"/>
              </w:rPr>
              <w:t>業者資料</w:t>
            </w:r>
            <w:r w:rsidRPr="00D4631C">
              <w:rPr>
                <w:rFonts w:hint="eastAsia"/>
                <w:vertAlign w:val="superscript"/>
              </w:rPr>
              <w:t>注</w:t>
            </w:r>
            <w:r w:rsidR="006D3D5B">
              <w:rPr>
                <w:vertAlign w:val="superscript"/>
              </w:rPr>
              <w:t>3</w:t>
            </w:r>
            <w:r>
              <w:rPr>
                <w:rFonts w:hint="eastAsia"/>
              </w:rPr>
              <w:t>の確認</w:t>
            </w:r>
          </w:p>
        </w:tc>
      </w:tr>
    </w:tbl>
    <w:p w14:paraId="62196E33" w14:textId="69249250" w:rsidR="00C146FB" w:rsidRDefault="00C146FB" w:rsidP="00C146FB">
      <w:pPr>
        <w:spacing w:line="360" w:lineRule="auto"/>
        <w:ind w:leftChars="200" w:left="420"/>
      </w:pPr>
    </w:p>
    <w:p w14:paraId="3B0DEE17" w14:textId="0C44E58E" w:rsidR="00E11507" w:rsidRDefault="00E11507" w:rsidP="00C146FB">
      <w:pPr>
        <w:spacing w:line="360" w:lineRule="auto"/>
        <w:ind w:leftChars="200" w:left="420"/>
      </w:pPr>
    </w:p>
    <w:p w14:paraId="4A271F53" w14:textId="66EF2C7B" w:rsidR="00E11507" w:rsidRDefault="00E11507" w:rsidP="00C146FB">
      <w:pPr>
        <w:spacing w:line="360" w:lineRule="auto"/>
        <w:ind w:leftChars="200" w:left="420"/>
      </w:pPr>
    </w:p>
    <w:p w14:paraId="008A6AF7" w14:textId="26083FD9" w:rsidR="00E11507" w:rsidRDefault="00E11507" w:rsidP="00C146FB">
      <w:pPr>
        <w:spacing w:line="360" w:lineRule="auto"/>
        <w:ind w:leftChars="200" w:left="420"/>
      </w:pPr>
    </w:p>
    <w:p w14:paraId="25862859" w14:textId="784403B8" w:rsidR="00E11507" w:rsidRDefault="00E11507" w:rsidP="00C146FB">
      <w:pPr>
        <w:spacing w:line="360" w:lineRule="auto"/>
        <w:ind w:leftChars="200" w:left="420"/>
      </w:pPr>
    </w:p>
    <w:p w14:paraId="3502F10F" w14:textId="77777777" w:rsidR="00E11507" w:rsidRDefault="00E11507" w:rsidP="00C146FB">
      <w:pPr>
        <w:spacing w:line="360" w:lineRule="auto"/>
        <w:ind w:leftChars="200" w:left="420"/>
      </w:pPr>
    </w:p>
    <w:p w14:paraId="0E3A89AE" w14:textId="2396718B" w:rsidR="006D3D5B" w:rsidRPr="006D3D5B" w:rsidRDefault="006D3D5B" w:rsidP="005732B3">
      <w:pPr>
        <w:spacing w:line="360" w:lineRule="auto"/>
        <w:ind w:leftChars="202" w:left="424"/>
        <w:rPr>
          <w:color w:val="FF0000"/>
        </w:rPr>
      </w:pPr>
      <w:r>
        <w:rPr>
          <w:rFonts w:hint="eastAsia"/>
          <w:color w:val="FF0000"/>
        </w:rPr>
        <w:t>注</w:t>
      </w:r>
      <w:r>
        <w:rPr>
          <w:rFonts w:hint="eastAsia"/>
          <w:color w:val="FF0000"/>
        </w:rPr>
        <w:t>1</w:t>
      </w:r>
      <w:r>
        <w:rPr>
          <w:rFonts w:hint="eastAsia"/>
          <w:color w:val="FF0000"/>
        </w:rPr>
        <w:t>：評価手法は例示であって、他の手法も考えられる。</w:t>
      </w:r>
    </w:p>
    <w:p w14:paraId="50D83F12" w14:textId="33A38145" w:rsidR="00996A6C" w:rsidRPr="00B76E13" w:rsidRDefault="00996A6C" w:rsidP="005732B3">
      <w:pPr>
        <w:spacing w:line="360" w:lineRule="auto"/>
        <w:ind w:leftChars="202" w:left="424"/>
        <w:rPr>
          <w:color w:val="FF0000"/>
        </w:rPr>
      </w:pPr>
      <w:r w:rsidRPr="00B76E13">
        <w:rPr>
          <w:rFonts w:hint="eastAsia"/>
          <w:color w:val="FF0000"/>
        </w:rPr>
        <w:t>注</w:t>
      </w:r>
      <w:r w:rsidR="006D3D5B">
        <w:rPr>
          <w:color w:val="FF0000"/>
        </w:rPr>
        <w:t>2</w:t>
      </w:r>
      <w:r w:rsidRPr="00B76E13">
        <w:rPr>
          <w:rFonts w:hint="eastAsia"/>
          <w:color w:val="FF0000"/>
        </w:rPr>
        <w:t>：外部委託業者との採用面談時の記録</w:t>
      </w:r>
    </w:p>
    <w:p w14:paraId="05295933" w14:textId="22A2FAF3" w:rsidR="00BE1D16" w:rsidRPr="00B76E13" w:rsidRDefault="00344294" w:rsidP="005732B3">
      <w:pPr>
        <w:spacing w:line="360" w:lineRule="auto"/>
        <w:ind w:leftChars="202" w:left="424"/>
        <w:rPr>
          <w:color w:val="FF0000"/>
        </w:rPr>
      </w:pPr>
      <w:r w:rsidRPr="00B76E13">
        <w:rPr>
          <w:rFonts w:hint="eastAsia"/>
          <w:color w:val="FF0000"/>
        </w:rPr>
        <w:t>注</w:t>
      </w:r>
      <w:r w:rsidR="006D3D5B">
        <w:rPr>
          <w:color w:val="FF0000"/>
        </w:rPr>
        <w:t>3</w:t>
      </w:r>
      <w:r w:rsidRPr="00B76E13">
        <w:rPr>
          <w:rFonts w:hint="eastAsia"/>
          <w:color w:val="FF0000"/>
        </w:rPr>
        <w:t>：業者のパンフレット、ホームページ等の情報</w:t>
      </w:r>
    </w:p>
    <w:p w14:paraId="7029D68C" w14:textId="459C0E26" w:rsidR="0057784B" w:rsidRPr="00AC7ACF" w:rsidRDefault="0057784B" w:rsidP="0057784B">
      <w:pPr>
        <w:pStyle w:val="2"/>
        <w:spacing w:line="360" w:lineRule="auto"/>
        <w:rPr>
          <w:rFonts w:ascii="ＭＳ 明朝" w:eastAsia="ＭＳ 明朝" w:hAnsi="ＭＳ 明朝"/>
        </w:rPr>
      </w:pPr>
      <w:bookmarkStart w:id="9" w:name="_Toc72158929"/>
      <w:r>
        <w:rPr>
          <w:rFonts w:ascii="Times New Roman" w:eastAsia="ＭＳ 明朝" w:hAnsi="Times New Roman" w:hint="eastAsia"/>
        </w:rPr>
        <w:t>2.</w:t>
      </w:r>
      <w:r w:rsidR="00D4631C">
        <w:rPr>
          <w:rFonts w:ascii="Times New Roman" w:eastAsia="ＭＳ 明朝" w:hAnsi="Times New Roman" w:hint="eastAsia"/>
        </w:rPr>
        <w:t>4</w:t>
      </w:r>
      <w:r>
        <w:rPr>
          <w:rFonts w:ascii="Times New Roman" w:eastAsia="ＭＳ 明朝" w:hAnsi="Times New Roman" w:hint="eastAsia"/>
        </w:rPr>
        <w:t xml:space="preserve"> </w:t>
      </w:r>
      <w:r w:rsidR="00D4631C">
        <w:rPr>
          <w:rFonts w:ascii="ＭＳ 明朝" w:eastAsia="ＭＳ 明朝" w:hAnsi="ＭＳ 明朝" w:hint="eastAsia"/>
        </w:rPr>
        <w:t>既取引</w:t>
      </w:r>
      <w:r w:rsidR="001D7D5A">
        <w:rPr>
          <w:rFonts w:ascii="ＭＳ 明朝" w:eastAsia="ＭＳ 明朝" w:hAnsi="ＭＳ 明朝" w:hint="eastAsia"/>
        </w:rPr>
        <w:t>の外部委託業者の</w:t>
      </w:r>
      <w:r w:rsidR="00131F74">
        <w:rPr>
          <w:rFonts w:ascii="ＭＳ 明朝" w:eastAsia="ＭＳ 明朝" w:hAnsi="ＭＳ 明朝" w:hint="eastAsia"/>
        </w:rPr>
        <w:t>適性・能力確認</w:t>
      </w:r>
      <w:bookmarkEnd w:id="9"/>
    </w:p>
    <w:p w14:paraId="1018BB03" w14:textId="1E5C1C95" w:rsidR="0057784B" w:rsidRDefault="00996A6C" w:rsidP="005732B3">
      <w:pPr>
        <w:spacing w:line="360" w:lineRule="auto"/>
        <w:ind w:leftChars="202" w:left="424"/>
      </w:pPr>
      <w:r>
        <w:rPr>
          <w:rFonts w:hint="eastAsia"/>
        </w:rPr>
        <w:t>本手順書制定時点で既に取引している</w:t>
      </w:r>
      <w:r>
        <w:rPr>
          <w:rFonts w:ascii="ＭＳ 明朝" w:hAnsi="ＭＳ 明朝" w:hint="eastAsia"/>
        </w:rPr>
        <w:t>外部委託業者</w:t>
      </w:r>
      <w:r>
        <w:rPr>
          <w:rFonts w:hint="eastAsia"/>
        </w:rPr>
        <w:t>については、</w:t>
      </w:r>
      <w:r w:rsidR="00487AF8">
        <w:rPr>
          <w:rFonts w:hint="eastAsia"/>
        </w:rPr>
        <w:t>あらかじめ指定された者</w:t>
      </w:r>
      <w:r>
        <w:rPr>
          <w:rFonts w:hint="eastAsia"/>
        </w:rPr>
        <w:t>は過去の実績</w:t>
      </w:r>
      <w:r w:rsidR="00AA0273">
        <w:rPr>
          <w:rFonts w:hint="eastAsia"/>
        </w:rPr>
        <w:t>（当該外部業者に委託した過去の業務結果を再確認する等）</w:t>
      </w:r>
      <w:r>
        <w:rPr>
          <w:rFonts w:hint="eastAsia"/>
        </w:rPr>
        <w:t>から</w:t>
      </w:r>
      <w:r w:rsidR="00487AF8">
        <w:rPr>
          <w:rFonts w:hint="eastAsia"/>
        </w:rPr>
        <w:t>適性及び能力</w:t>
      </w:r>
      <w:r>
        <w:rPr>
          <w:rFonts w:hint="eastAsia"/>
        </w:rPr>
        <w:t>を</w:t>
      </w:r>
      <w:r w:rsidR="004F695C">
        <w:rPr>
          <w:rFonts w:hint="eastAsia"/>
        </w:rPr>
        <w:t>確認</w:t>
      </w:r>
      <w:r>
        <w:rPr>
          <w:rFonts w:hint="eastAsia"/>
        </w:rPr>
        <w:t>し、</w:t>
      </w:r>
      <w:r w:rsidR="004F695C">
        <w:rPr>
          <w:rFonts w:hint="eastAsia"/>
        </w:rPr>
        <w:t>利用</w:t>
      </w:r>
      <w:r>
        <w:rPr>
          <w:rFonts w:hint="eastAsia"/>
        </w:rPr>
        <w:t>できるかどうか判断する。</w:t>
      </w:r>
    </w:p>
    <w:p w14:paraId="7A2E32C2" w14:textId="48C3FA45" w:rsidR="0057784B" w:rsidRPr="00AC7ACF" w:rsidRDefault="0057784B" w:rsidP="0057784B">
      <w:pPr>
        <w:pStyle w:val="2"/>
        <w:spacing w:line="360" w:lineRule="auto"/>
        <w:rPr>
          <w:rFonts w:ascii="ＭＳ 明朝" w:eastAsia="ＭＳ 明朝" w:hAnsi="ＭＳ 明朝"/>
        </w:rPr>
      </w:pPr>
      <w:bookmarkStart w:id="10" w:name="_Toc72158930"/>
      <w:r>
        <w:rPr>
          <w:rFonts w:ascii="Times New Roman" w:eastAsia="ＭＳ 明朝" w:hAnsi="Times New Roman" w:hint="eastAsia"/>
        </w:rPr>
        <w:t>2.</w:t>
      </w:r>
      <w:r w:rsidR="0067153E">
        <w:rPr>
          <w:rFonts w:ascii="Times New Roman" w:eastAsia="ＭＳ 明朝" w:hAnsi="Times New Roman"/>
        </w:rPr>
        <w:t>5</w:t>
      </w:r>
      <w:r>
        <w:rPr>
          <w:rFonts w:ascii="Times New Roman" w:eastAsia="ＭＳ 明朝" w:hAnsi="Times New Roman" w:hint="eastAsia"/>
        </w:rPr>
        <w:t xml:space="preserve"> </w:t>
      </w:r>
      <w:r w:rsidR="00996A6C">
        <w:rPr>
          <w:rFonts w:ascii="ＭＳ 明朝" w:eastAsia="ＭＳ 明朝" w:hAnsi="ＭＳ 明朝" w:hint="eastAsia"/>
        </w:rPr>
        <w:t>外部</w:t>
      </w:r>
      <w:r w:rsidR="001D7D5A">
        <w:rPr>
          <w:rFonts w:ascii="ＭＳ 明朝" w:eastAsia="ＭＳ 明朝" w:hAnsi="ＭＳ 明朝" w:hint="eastAsia"/>
        </w:rPr>
        <w:t>委託業者リスト</w:t>
      </w:r>
      <w:bookmarkEnd w:id="10"/>
      <w:r w:rsidR="005225CD" w:rsidRPr="005225CD">
        <w:rPr>
          <w:rFonts w:ascii="ＭＳ 明朝" w:eastAsia="ＭＳ 明朝" w:hAnsi="ＭＳ 明朝" w:hint="eastAsia"/>
          <w:vertAlign w:val="superscript"/>
        </w:rPr>
        <w:t>注</w:t>
      </w:r>
    </w:p>
    <w:p w14:paraId="72815518" w14:textId="3963D08C" w:rsidR="0057784B" w:rsidRDefault="004F695C" w:rsidP="005732B3">
      <w:pPr>
        <w:spacing w:line="360" w:lineRule="auto"/>
        <w:ind w:leftChars="202" w:left="424"/>
      </w:pPr>
      <w:r>
        <w:rPr>
          <w:rFonts w:hint="eastAsia"/>
        </w:rPr>
        <w:t>あらかじめ</w:t>
      </w:r>
      <w:r w:rsidR="00996A6C">
        <w:rPr>
          <w:rFonts w:hint="eastAsia"/>
        </w:rPr>
        <w:t>指名</w:t>
      </w:r>
      <w:r>
        <w:rPr>
          <w:rFonts w:hint="eastAsia"/>
        </w:rPr>
        <w:t>された</w:t>
      </w:r>
      <w:r w:rsidR="00996A6C">
        <w:rPr>
          <w:rFonts w:hint="eastAsia"/>
        </w:rPr>
        <w:t>者</w:t>
      </w:r>
      <w:r>
        <w:rPr>
          <w:rFonts w:hint="eastAsia"/>
        </w:rPr>
        <w:t>は、利用する</w:t>
      </w:r>
      <w:r w:rsidR="00996A6C">
        <w:rPr>
          <w:rFonts w:ascii="ＭＳ 明朝" w:hAnsi="ＭＳ 明朝" w:hint="eastAsia"/>
        </w:rPr>
        <w:t>外部委託業者</w:t>
      </w:r>
      <w:r w:rsidR="00996A6C">
        <w:rPr>
          <w:rFonts w:hint="eastAsia"/>
        </w:rPr>
        <w:t>の名称、委託業務の内容、リスク区分、実施区分等を記載した外部委託業者</w:t>
      </w:r>
      <w:r w:rsidR="00996A6C">
        <w:rPr>
          <w:rFonts w:ascii="ＭＳ 明朝" w:hAnsi="ＭＳ 明朝" w:hint="eastAsia"/>
        </w:rPr>
        <w:t>リスト</w:t>
      </w:r>
      <w:r w:rsidR="00996A6C">
        <w:rPr>
          <w:rFonts w:hint="eastAsia"/>
        </w:rPr>
        <w:t>を作成</w:t>
      </w:r>
      <w:r w:rsidR="00DD2E08">
        <w:rPr>
          <w:rFonts w:hint="eastAsia"/>
        </w:rPr>
        <w:t>し、</w:t>
      </w:r>
      <w:r w:rsidR="00DD2E08">
        <w:rPr>
          <w:rFonts w:ascii="ＭＳ 明朝" w:hAnsi="ＭＳ 明朝" w:cs="ＭＳ 明朝" w:hint="eastAsia"/>
        </w:rPr>
        <w:t>品質保証に係る部門は承認</w:t>
      </w:r>
      <w:r w:rsidR="00996A6C">
        <w:rPr>
          <w:rFonts w:hint="eastAsia"/>
        </w:rPr>
        <w:t>する。</w:t>
      </w:r>
    </w:p>
    <w:tbl>
      <w:tblPr>
        <w:tblStyle w:val="a9"/>
        <w:tblW w:w="9213" w:type="dxa"/>
        <w:tblInd w:w="421" w:type="dxa"/>
        <w:tblLook w:val="04A0" w:firstRow="1" w:lastRow="0" w:firstColumn="1" w:lastColumn="0" w:noHBand="0" w:noVBand="1"/>
      </w:tblPr>
      <w:tblGrid>
        <w:gridCol w:w="1559"/>
        <w:gridCol w:w="3827"/>
        <w:gridCol w:w="1276"/>
        <w:gridCol w:w="1559"/>
        <w:gridCol w:w="992"/>
      </w:tblGrid>
      <w:tr w:rsidR="00AD180C" w14:paraId="5A3D52D1" w14:textId="77777777" w:rsidTr="003C7629">
        <w:tc>
          <w:tcPr>
            <w:tcW w:w="1559" w:type="dxa"/>
          </w:tcPr>
          <w:p w14:paraId="448011C4" w14:textId="64E8BA1E" w:rsidR="00AD180C" w:rsidRDefault="00AD180C" w:rsidP="00AD180C">
            <w:pPr>
              <w:spacing w:before="60" w:after="60" w:line="240" w:lineRule="auto"/>
              <w:jc w:val="center"/>
              <w:rPr>
                <w:rFonts w:ascii="ＭＳ 明朝" w:hAnsi="ＭＳ 明朝"/>
              </w:rPr>
            </w:pPr>
            <w:r>
              <w:rPr>
                <w:rFonts w:ascii="ＭＳ 明朝" w:hAnsi="ＭＳ 明朝" w:hint="eastAsia"/>
              </w:rPr>
              <w:t>外部委託業者の名称</w:t>
            </w:r>
          </w:p>
        </w:tc>
        <w:tc>
          <w:tcPr>
            <w:tcW w:w="3827" w:type="dxa"/>
          </w:tcPr>
          <w:p w14:paraId="00365B7B" w14:textId="14FB860F" w:rsidR="00AD180C" w:rsidRPr="003B7D43" w:rsidRDefault="00AD180C" w:rsidP="00AD180C">
            <w:pPr>
              <w:spacing w:before="60" w:after="60" w:line="240" w:lineRule="auto"/>
              <w:jc w:val="center"/>
              <w:rPr>
                <w:rFonts w:ascii="ＭＳ 明朝" w:hAnsi="ＭＳ 明朝"/>
              </w:rPr>
            </w:pPr>
            <w:r>
              <w:rPr>
                <w:rFonts w:ascii="ＭＳ 明朝" w:hAnsi="ＭＳ 明朝" w:hint="eastAsia"/>
              </w:rPr>
              <w:t>委託業務の内容</w:t>
            </w:r>
          </w:p>
        </w:tc>
        <w:tc>
          <w:tcPr>
            <w:tcW w:w="1276" w:type="dxa"/>
          </w:tcPr>
          <w:p w14:paraId="2154B2B2" w14:textId="52B15E11" w:rsidR="00AD180C" w:rsidRPr="003F3B82" w:rsidRDefault="00AD180C" w:rsidP="00AD180C">
            <w:pPr>
              <w:spacing w:before="60" w:after="60" w:line="240" w:lineRule="auto"/>
              <w:jc w:val="center"/>
              <w:rPr>
                <w:rFonts w:ascii="ＭＳ 明朝" w:hAnsi="ＭＳ 明朝"/>
              </w:rPr>
            </w:pPr>
            <w:r w:rsidRPr="003F3B82">
              <w:rPr>
                <w:rFonts w:ascii="ＭＳ 明朝" w:hAnsi="ＭＳ 明朝" w:hint="eastAsia"/>
              </w:rPr>
              <w:t>リスク区分</w:t>
            </w:r>
          </w:p>
        </w:tc>
        <w:tc>
          <w:tcPr>
            <w:tcW w:w="1559" w:type="dxa"/>
          </w:tcPr>
          <w:p w14:paraId="6830E31D" w14:textId="2EB47136" w:rsidR="00AD180C" w:rsidRPr="003F3B82" w:rsidRDefault="00AD180C" w:rsidP="00AD180C">
            <w:pPr>
              <w:spacing w:before="60" w:after="60" w:line="240" w:lineRule="auto"/>
              <w:jc w:val="center"/>
              <w:rPr>
                <w:rFonts w:ascii="ＭＳ 明朝" w:hAnsi="ＭＳ 明朝"/>
              </w:rPr>
            </w:pPr>
            <w:r>
              <w:rPr>
                <w:rFonts w:ascii="ＭＳ 明朝" w:hAnsi="ＭＳ 明朝" w:hint="eastAsia"/>
              </w:rPr>
              <w:t>実施区分</w:t>
            </w:r>
          </w:p>
        </w:tc>
        <w:tc>
          <w:tcPr>
            <w:tcW w:w="992" w:type="dxa"/>
            <w:tcBorders>
              <w:bottom w:val="single" w:sz="4" w:space="0" w:color="auto"/>
            </w:tcBorders>
          </w:tcPr>
          <w:p w14:paraId="24FEB39D" w14:textId="77777777" w:rsidR="00AD180C" w:rsidRDefault="00AD180C" w:rsidP="00AD180C">
            <w:pPr>
              <w:spacing w:before="60" w:after="60" w:line="240" w:lineRule="auto"/>
              <w:jc w:val="center"/>
              <w:rPr>
                <w:rFonts w:ascii="ＭＳ 明朝" w:hAnsi="ＭＳ 明朝"/>
              </w:rPr>
            </w:pPr>
            <w:r>
              <w:rPr>
                <w:rFonts w:ascii="ＭＳ 明朝" w:hAnsi="ＭＳ 明朝" w:hint="eastAsia"/>
              </w:rPr>
              <w:t>備考</w:t>
            </w:r>
          </w:p>
        </w:tc>
      </w:tr>
      <w:tr w:rsidR="00AD180C" w14:paraId="3DD141B8" w14:textId="77777777" w:rsidTr="003C7629">
        <w:tc>
          <w:tcPr>
            <w:tcW w:w="1559" w:type="dxa"/>
          </w:tcPr>
          <w:p w14:paraId="7D9F1262" w14:textId="33A75BA3" w:rsidR="00AD180C" w:rsidRPr="00276381" w:rsidRDefault="00AD180C" w:rsidP="00AD180C">
            <w:pPr>
              <w:spacing w:before="60" w:after="60" w:line="240" w:lineRule="auto"/>
            </w:pPr>
            <w:r>
              <w:rPr>
                <w:rFonts w:hint="eastAsia"/>
              </w:rPr>
              <w:t>A</w:t>
            </w:r>
            <w:r>
              <w:rPr>
                <w:rFonts w:hint="eastAsia"/>
              </w:rPr>
              <w:t>社</w:t>
            </w:r>
          </w:p>
        </w:tc>
        <w:tc>
          <w:tcPr>
            <w:tcW w:w="3827" w:type="dxa"/>
          </w:tcPr>
          <w:p w14:paraId="5A914079" w14:textId="3F16A930" w:rsidR="00AD180C" w:rsidRDefault="00F849B0" w:rsidP="00AD180C">
            <w:pPr>
              <w:spacing w:before="60" w:after="60" w:line="240" w:lineRule="auto"/>
              <w:rPr>
                <w:rFonts w:ascii="ＭＳ 明朝" w:hAnsi="ＭＳ 明朝"/>
              </w:rPr>
            </w:pPr>
            <w:r>
              <w:rPr>
                <w:rFonts w:ascii="ＭＳ 明朝" w:hAnsi="ＭＳ 明朝" w:hint="eastAsia"/>
              </w:rPr>
              <w:t>基準分銅の校正</w:t>
            </w:r>
          </w:p>
        </w:tc>
        <w:tc>
          <w:tcPr>
            <w:tcW w:w="1276" w:type="dxa"/>
          </w:tcPr>
          <w:p w14:paraId="56D69BB5" w14:textId="79729048" w:rsidR="00AD180C" w:rsidRDefault="00AD180C" w:rsidP="00AD180C">
            <w:pPr>
              <w:spacing w:before="60" w:after="60" w:line="240" w:lineRule="auto"/>
              <w:jc w:val="center"/>
              <w:rPr>
                <w:rFonts w:ascii="ＭＳ 明朝" w:hAnsi="ＭＳ 明朝"/>
              </w:rPr>
            </w:pPr>
            <w:r>
              <w:rPr>
                <w:rFonts w:ascii="ＭＳ 明朝" w:hAnsi="ＭＳ 明朝" w:hint="eastAsia"/>
              </w:rPr>
              <w:t>区分</w:t>
            </w:r>
            <w:r>
              <w:rPr>
                <w:rFonts w:hint="eastAsia"/>
              </w:rPr>
              <w:t>●</w:t>
            </w:r>
          </w:p>
        </w:tc>
        <w:tc>
          <w:tcPr>
            <w:tcW w:w="1559" w:type="dxa"/>
          </w:tcPr>
          <w:p w14:paraId="453D65D1" w14:textId="73922522" w:rsidR="00AD180C" w:rsidRDefault="00AD180C" w:rsidP="00AD180C">
            <w:pPr>
              <w:spacing w:before="60" w:after="60" w:line="240" w:lineRule="auto"/>
              <w:jc w:val="center"/>
              <w:rPr>
                <w:rFonts w:ascii="ＭＳ 明朝" w:hAnsi="ＭＳ 明朝"/>
              </w:rPr>
            </w:pPr>
            <w:r>
              <w:rPr>
                <w:rFonts w:ascii="ＭＳ 明朝" w:hAnsi="ＭＳ 明朝" w:hint="eastAsia"/>
              </w:rPr>
              <w:t>外部</w:t>
            </w:r>
          </w:p>
        </w:tc>
        <w:tc>
          <w:tcPr>
            <w:tcW w:w="992" w:type="dxa"/>
            <w:tcBorders>
              <w:bottom w:val="single" w:sz="4" w:space="0" w:color="auto"/>
              <w:tl2br w:val="single" w:sz="4" w:space="0" w:color="auto"/>
            </w:tcBorders>
          </w:tcPr>
          <w:p w14:paraId="027E2EAD" w14:textId="77777777" w:rsidR="00AD180C" w:rsidRDefault="00AD180C" w:rsidP="00AD180C">
            <w:pPr>
              <w:spacing w:before="60" w:after="60" w:line="240" w:lineRule="auto"/>
              <w:jc w:val="center"/>
              <w:rPr>
                <w:rFonts w:ascii="ＭＳ 明朝" w:hAnsi="ＭＳ 明朝"/>
              </w:rPr>
            </w:pPr>
          </w:p>
        </w:tc>
      </w:tr>
      <w:tr w:rsidR="00AD180C" w14:paraId="041EC229" w14:textId="77777777" w:rsidTr="003C7629">
        <w:tc>
          <w:tcPr>
            <w:tcW w:w="1559" w:type="dxa"/>
          </w:tcPr>
          <w:p w14:paraId="1FD30365" w14:textId="121B9DA1" w:rsidR="00AD180C" w:rsidRPr="00276381" w:rsidRDefault="00AD180C" w:rsidP="00AD180C">
            <w:pPr>
              <w:spacing w:before="60" w:after="60" w:line="240" w:lineRule="auto"/>
            </w:pPr>
            <w:r>
              <w:rPr>
                <w:rFonts w:hint="eastAsia"/>
              </w:rPr>
              <w:t>B</w:t>
            </w:r>
            <w:r>
              <w:rPr>
                <w:rFonts w:hint="eastAsia"/>
              </w:rPr>
              <w:t>社</w:t>
            </w:r>
          </w:p>
        </w:tc>
        <w:tc>
          <w:tcPr>
            <w:tcW w:w="3827" w:type="dxa"/>
          </w:tcPr>
          <w:p w14:paraId="7D35F21C" w14:textId="34646AB0" w:rsidR="00AD180C" w:rsidRDefault="00F849B0" w:rsidP="00AD180C">
            <w:pPr>
              <w:spacing w:before="60" w:after="60" w:line="240" w:lineRule="auto"/>
              <w:rPr>
                <w:rFonts w:ascii="ＭＳ 明朝" w:hAnsi="ＭＳ 明朝"/>
              </w:rPr>
            </w:pPr>
            <w:r>
              <w:rPr>
                <w:rFonts w:hint="eastAsia"/>
              </w:rPr>
              <w:t>液体クロマトグラフの</w:t>
            </w:r>
            <w:r w:rsidR="00E11507">
              <w:rPr>
                <w:rFonts w:hint="eastAsia"/>
              </w:rPr>
              <w:t>点検</w:t>
            </w:r>
          </w:p>
        </w:tc>
        <w:tc>
          <w:tcPr>
            <w:tcW w:w="1276" w:type="dxa"/>
          </w:tcPr>
          <w:p w14:paraId="2D316E03" w14:textId="3B161FC1" w:rsidR="00AD180C" w:rsidRDefault="00AD180C" w:rsidP="00AD180C">
            <w:pPr>
              <w:spacing w:before="60" w:after="60" w:line="240" w:lineRule="auto"/>
              <w:jc w:val="center"/>
              <w:rPr>
                <w:rFonts w:ascii="ＭＳ 明朝" w:hAnsi="ＭＳ 明朝"/>
              </w:rPr>
            </w:pPr>
            <w:r>
              <w:rPr>
                <w:rFonts w:ascii="ＭＳ 明朝" w:hAnsi="ＭＳ 明朝" w:hint="eastAsia"/>
              </w:rPr>
              <w:t>区分</w:t>
            </w:r>
            <w:r>
              <w:rPr>
                <w:rFonts w:hint="eastAsia"/>
              </w:rPr>
              <w:t>△</w:t>
            </w:r>
          </w:p>
        </w:tc>
        <w:tc>
          <w:tcPr>
            <w:tcW w:w="1559" w:type="dxa"/>
          </w:tcPr>
          <w:p w14:paraId="1479DB96" w14:textId="4D182086" w:rsidR="00AD180C" w:rsidRDefault="00E11507" w:rsidP="00AD180C">
            <w:pPr>
              <w:spacing w:before="60" w:after="60" w:line="240" w:lineRule="auto"/>
              <w:jc w:val="center"/>
              <w:rPr>
                <w:rFonts w:ascii="ＭＳ 明朝" w:hAnsi="ＭＳ 明朝"/>
              </w:rPr>
            </w:pPr>
            <w:r>
              <w:rPr>
                <w:rFonts w:ascii="ＭＳ 明朝" w:hAnsi="ＭＳ 明朝" w:hint="eastAsia"/>
              </w:rPr>
              <w:t>製造所内</w:t>
            </w:r>
          </w:p>
        </w:tc>
        <w:tc>
          <w:tcPr>
            <w:tcW w:w="992" w:type="dxa"/>
            <w:tcBorders>
              <w:bottom w:val="single" w:sz="4" w:space="0" w:color="auto"/>
              <w:tl2br w:val="single" w:sz="4" w:space="0" w:color="auto"/>
            </w:tcBorders>
          </w:tcPr>
          <w:p w14:paraId="41A222D3" w14:textId="77777777" w:rsidR="00AD180C" w:rsidRDefault="00AD180C" w:rsidP="00AD180C">
            <w:pPr>
              <w:spacing w:before="60" w:after="60" w:line="240" w:lineRule="auto"/>
              <w:jc w:val="center"/>
              <w:rPr>
                <w:rFonts w:ascii="ＭＳ 明朝" w:hAnsi="ＭＳ 明朝"/>
              </w:rPr>
            </w:pPr>
          </w:p>
        </w:tc>
      </w:tr>
      <w:tr w:rsidR="00AD180C" w14:paraId="6E3328A8" w14:textId="77777777" w:rsidTr="003C7629">
        <w:tc>
          <w:tcPr>
            <w:tcW w:w="1559" w:type="dxa"/>
          </w:tcPr>
          <w:p w14:paraId="2B0B59A4" w14:textId="562355CF" w:rsidR="00AD180C" w:rsidRPr="00276381" w:rsidRDefault="00AD180C" w:rsidP="00AD180C">
            <w:pPr>
              <w:spacing w:before="60" w:after="60" w:line="240" w:lineRule="auto"/>
            </w:pPr>
            <w:r>
              <w:rPr>
                <w:rFonts w:hint="eastAsia"/>
              </w:rPr>
              <w:t>C</w:t>
            </w:r>
            <w:r>
              <w:rPr>
                <w:rFonts w:hint="eastAsia"/>
              </w:rPr>
              <w:t>社</w:t>
            </w:r>
          </w:p>
        </w:tc>
        <w:tc>
          <w:tcPr>
            <w:tcW w:w="3827" w:type="dxa"/>
          </w:tcPr>
          <w:p w14:paraId="6D7AABA3" w14:textId="48E529B9" w:rsidR="00AD180C" w:rsidRPr="00E11507" w:rsidRDefault="00C52D32" w:rsidP="003C7629">
            <w:pPr>
              <w:spacing w:before="40" w:after="40" w:line="240" w:lineRule="auto"/>
            </w:pPr>
            <w:r>
              <w:rPr>
                <w:rFonts w:hint="eastAsia"/>
              </w:rPr>
              <w:t>安定性モニタリングの検体保管</w:t>
            </w:r>
          </w:p>
        </w:tc>
        <w:tc>
          <w:tcPr>
            <w:tcW w:w="1276" w:type="dxa"/>
          </w:tcPr>
          <w:p w14:paraId="70533B2C" w14:textId="5ACD03DB" w:rsidR="00AD180C" w:rsidRDefault="00AD180C" w:rsidP="00AD180C">
            <w:pPr>
              <w:spacing w:before="60" w:after="60" w:line="240" w:lineRule="auto"/>
              <w:jc w:val="center"/>
              <w:rPr>
                <w:rFonts w:ascii="ＭＳ 明朝" w:hAnsi="ＭＳ 明朝"/>
              </w:rPr>
            </w:pPr>
            <w:r>
              <w:rPr>
                <w:rFonts w:ascii="ＭＳ 明朝" w:hAnsi="ＭＳ 明朝" w:hint="eastAsia"/>
              </w:rPr>
              <w:t>区分■</w:t>
            </w:r>
          </w:p>
        </w:tc>
        <w:tc>
          <w:tcPr>
            <w:tcW w:w="1559" w:type="dxa"/>
          </w:tcPr>
          <w:p w14:paraId="1E84CD75" w14:textId="664AD59E" w:rsidR="00AD180C" w:rsidRDefault="00AD180C" w:rsidP="00AD180C">
            <w:pPr>
              <w:spacing w:before="60" w:after="60" w:line="240" w:lineRule="auto"/>
              <w:jc w:val="center"/>
              <w:rPr>
                <w:rFonts w:ascii="ＭＳ 明朝" w:hAnsi="ＭＳ 明朝"/>
              </w:rPr>
            </w:pPr>
            <w:r>
              <w:rPr>
                <w:rFonts w:ascii="ＭＳ 明朝" w:hAnsi="ＭＳ 明朝" w:hint="eastAsia"/>
              </w:rPr>
              <w:t>外部</w:t>
            </w:r>
          </w:p>
        </w:tc>
        <w:tc>
          <w:tcPr>
            <w:tcW w:w="992" w:type="dxa"/>
            <w:tcBorders>
              <w:bottom w:val="single" w:sz="4" w:space="0" w:color="auto"/>
              <w:tl2br w:val="single" w:sz="4" w:space="0" w:color="auto"/>
            </w:tcBorders>
          </w:tcPr>
          <w:p w14:paraId="390E21CB" w14:textId="77777777" w:rsidR="00AD180C" w:rsidRDefault="00AD180C" w:rsidP="00AD180C">
            <w:pPr>
              <w:spacing w:before="60" w:after="60" w:line="240" w:lineRule="auto"/>
              <w:jc w:val="center"/>
              <w:rPr>
                <w:rFonts w:ascii="ＭＳ 明朝" w:hAnsi="ＭＳ 明朝"/>
              </w:rPr>
            </w:pPr>
          </w:p>
        </w:tc>
      </w:tr>
      <w:tr w:rsidR="00AD180C" w14:paraId="5AD39365" w14:textId="77777777" w:rsidTr="003C7629">
        <w:tc>
          <w:tcPr>
            <w:tcW w:w="1559" w:type="dxa"/>
          </w:tcPr>
          <w:p w14:paraId="3BABB2E9" w14:textId="45446FDD" w:rsidR="00AD180C" w:rsidRDefault="00FC4B77" w:rsidP="00AD180C">
            <w:pPr>
              <w:spacing w:before="60" w:after="60" w:line="240" w:lineRule="auto"/>
            </w:pPr>
            <w:r>
              <w:rPr>
                <w:rFonts w:hint="eastAsia"/>
              </w:rPr>
              <w:t>D</w:t>
            </w:r>
            <w:r w:rsidR="00AD180C">
              <w:rPr>
                <w:rFonts w:hint="eastAsia"/>
              </w:rPr>
              <w:t>社</w:t>
            </w:r>
          </w:p>
        </w:tc>
        <w:tc>
          <w:tcPr>
            <w:tcW w:w="3827" w:type="dxa"/>
          </w:tcPr>
          <w:p w14:paraId="44FB747A" w14:textId="0561461B" w:rsidR="00AD180C" w:rsidRPr="00276381" w:rsidRDefault="00E11507" w:rsidP="00AD180C">
            <w:pPr>
              <w:spacing w:before="60" w:after="60" w:line="240" w:lineRule="auto"/>
            </w:pPr>
            <w:r>
              <w:rPr>
                <w:rFonts w:hint="eastAsia"/>
              </w:rPr>
              <w:t>防虫・防鼠管理</w:t>
            </w:r>
          </w:p>
        </w:tc>
        <w:tc>
          <w:tcPr>
            <w:tcW w:w="1276" w:type="dxa"/>
          </w:tcPr>
          <w:p w14:paraId="02A1EE80" w14:textId="0619D31C" w:rsidR="00AD180C" w:rsidRDefault="00AD180C" w:rsidP="00AD180C">
            <w:pPr>
              <w:spacing w:before="60" w:after="60" w:line="240" w:lineRule="auto"/>
              <w:jc w:val="center"/>
              <w:rPr>
                <w:rFonts w:ascii="ＭＳ 明朝" w:hAnsi="ＭＳ 明朝"/>
              </w:rPr>
            </w:pPr>
            <w:r>
              <w:rPr>
                <w:rFonts w:ascii="ＭＳ 明朝" w:hAnsi="ＭＳ 明朝" w:hint="eastAsia"/>
              </w:rPr>
              <w:t>区分〇</w:t>
            </w:r>
          </w:p>
        </w:tc>
        <w:tc>
          <w:tcPr>
            <w:tcW w:w="1559" w:type="dxa"/>
          </w:tcPr>
          <w:p w14:paraId="6AA9E385" w14:textId="7D8DB7DB" w:rsidR="00AD180C" w:rsidRDefault="00AD180C" w:rsidP="00AD180C">
            <w:pPr>
              <w:spacing w:before="60" w:after="60" w:line="240" w:lineRule="auto"/>
              <w:jc w:val="center"/>
              <w:rPr>
                <w:rFonts w:ascii="ＭＳ 明朝" w:hAnsi="ＭＳ 明朝"/>
              </w:rPr>
            </w:pPr>
            <w:r>
              <w:rPr>
                <w:rFonts w:ascii="ＭＳ 明朝" w:hAnsi="ＭＳ 明朝" w:hint="eastAsia"/>
              </w:rPr>
              <w:t>製造所内</w:t>
            </w:r>
          </w:p>
        </w:tc>
        <w:tc>
          <w:tcPr>
            <w:tcW w:w="992" w:type="dxa"/>
            <w:tcBorders>
              <w:bottom w:val="single" w:sz="4" w:space="0" w:color="auto"/>
              <w:tl2br w:val="single" w:sz="4" w:space="0" w:color="auto"/>
            </w:tcBorders>
          </w:tcPr>
          <w:p w14:paraId="05745452" w14:textId="77777777" w:rsidR="00AD180C" w:rsidRDefault="00AD180C" w:rsidP="00AD180C">
            <w:pPr>
              <w:spacing w:before="60" w:after="60" w:line="240" w:lineRule="auto"/>
              <w:jc w:val="center"/>
              <w:rPr>
                <w:rFonts w:ascii="ＭＳ 明朝" w:hAnsi="ＭＳ 明朝"/>
              </w:rPr>
            </w:pPr>
          </w:p>
        </w:tc>
      </w:tr>
      <w:tr w:rsidR="00AD180C" w14:paraId="53E489B3" w14:textId="77777777" w:rsidTr="003C7629">
        <w:tc>
          <w:tcPr>
            <w:tcW w:w="1559" w:type="dxa"/>
          </w:tcPr>
          <w:p w14:paraId="01CA8015" w14:textId="6D84456D" w:rsidR="00AD180C" w:rsidRPr="00276381" w:rsidRDefault="00FC4B77" w:rsidP="00AD180C">
            <w:pPr>
              <w:spacing w:before="60" w:after="60" w:line="240" w:lineRule="auto"/>
            </w:pPr>
            <w:r>
              <w:rPr>
                <w:rFonts w:hint="eastAsia"/>
              </w:rPr>
              <w:t>E</w:t>
            </w:r>
            <w:r w:rsidR="00AD180C">
              <w:rPr>
                <w:rFonts w:hint="eastAsia"/>
              </w:rPr>
              <w:t>社</w:t>
            </w:r>
          </w:p>
        </w:tc>
        <w:tc>
          <w:tcPr>
            <w:tcW w:w="3827" w:type="dxa"/>
          </w:tcPr>
          <w:p w14:paraId="50A058CE" w14:textId="0BB813C4" w:rsidR="00AD180C" w:rsidRDefault="00E11507" w:rsidP="00AD180C">
            <w:pPr>
              <w:spacing w:before="60" w:after="60" w:line="240" w:lineRule="auto"/>
              <w:rPr>
                <w:rFonts w:ascii="ＭＳ 明朝" w:hAnsi="ＭＳ 明朝"/>
              </w:rPr>
            </w:pPr>
            <w:r>
              <w:rPr>
                <w:rFonts w:hint="eastAsia"/>
              </w:rPr>
              <w:t>作業所等の清掃</w:t>
            </w:r>
          </w:p>
        </w:tc>
        <w:tc>
          <w:tcPr>
            <w:tcW w:w="1276" w:type="dxa"/>
          </w:tcPr>
          <w:p w14:paraId="62CFEEEE" w14:textId="27C497E3" w:rsidR="00AD180C" w:rsidRDefault="00AD180C" w:rsidP="00AD180C">
            <w:pPr>
              <w:spacing w:before="60" w:after="60" w:line="240" w:lineRule="auto"/>
              <w:jc w:val="center"/>
              <w:rPr>
                <w:rFonts w:ascii="ＭＳ 明朝" w:hAnsi="ＭＳ 明朝"/>
              </w:rPr>
            </w:pPr>
            <w:r>
              <w:rPr>
                <w:rFonts w:ascii="ＭＳ 明朝" w:hAnsi="ＭＳ 明朝" w:hint="eastAsia"/>
              </w:rPr>
              <w:t>区分</w:t>
            </w:r>
            <w:r>
              <w:rPr>
                <w:rFonts w:hint="eastAsia"/>
              </w:rPr>
              <w:t>●</w:t>
            </w:r>
          </w:p>
        </w:tc>
        <w:tc>
          <w:tcPr>
            <w:tcW w:w="1559" w:type="dxa"/>
          </w:tcPr>
          <w:p w14:paraId="608286B7" w14:textId="51045F2E" w:rsidR="00AD180C" w:rsidRDefault="00AD180C" w:rsidP="00AD180C">
            <w:pPr>
              <w:spacing w:before="60" w:after="60" w:line="240" w:lineRule="auto"/>
              <w:jc w:val="center"/>
              <w:rPr>
                <w:rFonts w:ascii="ＭＳ 明朝" w:hAnsi="ＭＳ 明朝"/>
              </w:rPr>
            </w:pPr>
            <w:r>
              <w:rPr>
                <w:rFonts w:ascii="ＭＳ 明朝" w:hAnsi="ＭＳ 明朝" w:hint="eastAsia"/>
              </w:rPr>
              <w:t>製造所内</w:t>
            </w:r>
          </w:p>
        </w:tc>
        <w:tc>
          <w:tcPr>
            <w:tcW w:w="992" w:type="dxa"/>
            <w:tcBorders>
              <w:tl2br w:val="single" w:sz="4" w:space="0" w:color="auto"/>
            </w:tcBorders>
          </w:tcPr>
          <w:p w14:paraId="5A6E489D" w14:textId="77777777" w:rsidR="00AD180C" w:rsidRDefault="00AD180C" w:rsidP="00AD180C">
            <w:pPr>
              <w:spacing w:before="60" w:after="60" w:line="240" w:lineRule="auto"/>
              <w:jc w:val="center"/>
              <w:rPr>
                <w:rFonts w:ascii="ＭＳ 明朝" w:hAnsi="ＭＳ 明朝"/>
              </w:rPr>
            </w:pPr>
          </w:p>
        </w:tc>
      </w:tr>
      <w:tr w:rsidR="00AD180C" w14:paraId="7DEADE2D" w14:textId="77777777" w:rsidTr="003C7629">
        <w:tc>
          <w:tcPr>
            <w:tcW w:w="1559" w:type="dxa"/>
          </w:tcPr>
          <w:p w14:paraId="3CFE4201" w14:textId="06686621" w:rsidR="00AD180C" w:rsidRPr="00276381" w:rsidRDefault="00FC4B77" w:rsidP="00AD180C">
            <w:pPr>
              <w:spacing w:before="60" w:after="60" w:line="240" w:lineRule="auto"/>
            </w:pPr>
            <w:r>
              <w:rPr>
                <w:rFonts w:hint="eastAsia"/>
              </w:rPr>
              <w:t>F</w:t>
            </w:r>
            <w:r w:rsidR="00AD180C">
              <w:rPr>
                <w:rFonts w:hint="eastAsia"/>
              </w:rPr>
              <w:t>社</w:t>
            </w:r>
          </w:p>
        </w:tc>
        <w:tc>
          <w:tcPr>
            <w:tcW w:w="3827" w:type="dxa"/>
          </w:tcPr>
          <w:p w14:paraId="01370452" w14:textId="05347231" w:rsidR="00AD180C" w:rsidRDefault="00FE2FD4" w:rsidP="00AD180C">
            <w:pPr>
              <w:spacing w:before="60" w:after="60" w:line="240" w:lineRule="auto"/>
              <w:rPr>
                <w:rFonts w:ascii="ＭＳ 明朝" w:hAnsi="ＭＳ 明朝"/>
              </w:rPr>
            </w:pPr>
            <w:r>
              <w:rPr>
                <w:rFonts w:hint="eastAsia"/>
              </w:rPr>
              <w:t>記録の保管</w:t>
            </w:r>
          </w:p>
        </w:tc>
        <w:tc>
          <w:tcPr>
            <w:tcW w:w="1276" w:type="dxa"/>
          </w:tcPr>
          <w:p w14:paraId="5AF7BBD2" w14:textId="761994CE" w:rsidR="00AD180C" w:rsidRDefault="00AD180C" w:rsidP="00AD180C">
            <w:pPr>
              <w:spacing w:before="60" w:after="60" w:line="240" w:lineRule="auto"/>
              <w:jc w:val="center"/>
              <w:rPr>
                <w:rFonts w:ascii="ＭＳ 明朝" w:hAnsi="ＭＳ 明朝"/>
              </w:rPr>
            </w:pPr>
            <w:r>
              <w:rPr>
                <w:rFonts w:ascii="ＭＳ 明朝" w:hAnsi="ＭＳ 明朝" w:hint="eastAsia"/>
              </w:rPr>
              <w:t>区分</w:t>
            </w:r>
            <w:r>
              <w:rPr>
                <w:rFonts w:hint="eastAsia"/>
              </w:rPr>
              <w:t>■</w:t>
            </w:r>
          </w:p>
        </w:tc>
        <w:tc>
          <w:tcPr>
            <w:tcW w:w="1559" w:type="dxa"/>
          </w:tcPr>
          <w:p w14:paraId="6C53B4D9" w14:textId="745848BE" w:rsidR="00AD180C" w:rsidRDefault="00AD180C" w:rsidP="00AD180C">
            <w:pPr>
              <w:spacing w:before="60" w:after="60" w:line="240" w:lineRule="auto"/>
              <w:jc w:val="center"/>
              <w:rPr>
                <w:rFonts w:ascii="ＭＳ 明朝" w:hAnsi="ＭＳ 明朝"/>
              </w:rPr>
            </w:pPr>
            <w:r>
              <w:rPr>
                <w:rFonts w:ascii="ＭＳ 明朝" w:hAnsi="ＭＳ 明朝" w:hint="eastAsia"/>
              </w:rPr>
              <w:t>外部</w:t>
            </w:r>
          </w:p>
        </w:tc>
        <w:tc>
          <w:tcPr>
            <w:tcW w:w="992" w:type="dxa"/>
            <w:tcBorders>
              <w:tl2br w:val="single" w:sz="4" w:space="0" w:color="auto"/>
            </w:tcBorders>
          </w:tcPr>
          <w:p w14:paraId="35D31574" w14:textId="77777777" w:rsidR="00AD180C" w:rsidRDefault="00AD180C" w:rsidP="00AD180C">
            <w:pPr>
              <w:spacing w:before="60" w:after="60" w:line="240" w:lineRule="auto"/>
              <w:jc w:val="center"/>
              <w:rPr>
                <w:rFonts w:ascii="ＭＳ 明朝" w:hAnsi="ＭＳ 明朝"/>
              </w:rPr>
            </w:pPr>
          </w:p>
        </w:tc>
      </w:tr>
    </w:tbl>
    <w:p w14:paraId="5340704D" w14:textId="6F580D58" w:rsidR="00F60BFC" w:rsidRPr="00B76E13" w:rsidRDefault="00F60BFC" w:rsidP="009E3751">
      <w:pPr>
        <w:spacing w:line="360" w:lineRule="auto"/>
        <w:ind w:leftChars="202" w:left="844" w:hangingChars="200" w:hanging="420"/>
        <w:rPr>
          <w:color w:val="FF0000"/>
        </w:rPr>
      </w:pPr>
      <w:r w:rsidRPr="00B76E13">
        <w:rPr>
          <w:rFonts w:ascii="ＭＳ 明朝" w:hAnsi="ＭＳ 明朝" w:hint="eastAsia"/>
          <w:color w:val="FF0000"/>
        </w:rPr>
        <w:t>注：製造業者が外部委託業者を適切に管理できるのであれば、外部委託業者リストの制定は必須ではないし、他の管理方法も考えられる。</w:t>
      </w:r>
    </w:p>
    <w:p w14:paraId="14939D38" w14:textId="7EF6AE88" w:rsidR="0010700A" w:rsidRPr="00AC7ACF" w:rsidRDefault="00396566" w:rsidP="0010700A">
      <w:pPr>
        <w:pStyle w:val="2"/>
        <w:spacing w:line="360" w:lineRule="auto"/>
        <w:rPr>
          <w:rFonts w:ascii="ＭＳ 明朝" w:eastAsia="ＭＳ 明朝" w:hAnsi="ＭＳ 明朝"/>
        </w:rPr>
      </w:pPr>
      <w:bookmarkStart w:id="11" w:name="_Toc72158931"/>
      <w:r>
        <w:rPr>
          <w:rFonts w:ascii="Times New Roman" w:eastAsia="ＭＳ 明朝" w:hAnsi="Times New Roman" w:hint="eastAsia"/>
        </w:rPr>
        <w:t>2.</w:t>
      </w:r>
      <w:r w:rsidR="0067153E">
        <w:rPr>
          <w:rFonts w:ascii="Times New Roman" w:eastAsia="ＭＳ 明朝" w:hAnsi="Times New Roman"/>
        </w:rPr>
        <w:t>6</w:t>
      </w:r>
      <w:r w:rsidR="0010700A">
        <w:rPr>
          <w:rFonts w:ascii="Times New Roman" w:eastAsia="ＭＳ 明朝" w:hAnsi="Times New Roman" w:hint="eastAsia"/>
        </w:rPr>
        <w:t xml:space="preserve"> </w:t>
      </w:r>
      <w:r w:rsidR="0010700A">
        <w:rPr>
          <w:rFonts w:ascii="ＭＳ 明朝" w:eastAsia="ＭＳ 明朝" w:hAnsi="ＭＳ 明朝" w:hint="eastAsia"/>
        </w:rPr>
        <w:t>外部委託業者の</w:t>
      </w:r>
      <w:r w:rsidR="00172E08">
        <w:rPr>
          <w:rFonts w:ascii="ＭＳ 明朝" w:eastAsia="ＭＳ 明朝" w:hAnsi="ＭＳ 明朝" w:hint="eastAsia"/>
        </w:rPr>
        <w:t>変更／</w:t>
      </w:r>
      <w:r w:rsidR="00131F74">
        <w:rPr>
          <w:rFonts w:ascii="ＭＳ 明朝" w:eastAsia="ＭＳ 明朝" w:hAnsi="ＭＳ 明朝" w:hint="eastAsia"/>
        </w:rPr>
        <w:t>抹消</w:t>
      </w:r>
      <w:bookmarkEnd w:id="11"/>
    </w:p>
    <w:p w14:paraId="78DD0E26" w14:textId="43764C67" w:rsidR="0057784B" w:rsidRPr="00691919" w:rsidRDefault="0010700A" w:rsidP="00623327">
      <w:pPr>
        <w:spacing w:line="360" w:lineRule="auto"/>
        <w:ind w:leftChars="202" w:left="424"/>
      </w:pPr>
      <w:r>
        <w:rPr>
          <w:rFonts w:ascii="ＭＳ 明朝" w:hAnsi="ＭＳ 明朝" w:hint="eastAsia"/>
        </w:rPr>
        <w:t>外部委託業者を</w:t>
      </w:r>
      <w:r w:rsidR="00172E08">
        <w:rPr>
          <w:rFonts w:ascii="ＭＳ 明朝" w:hAnsi="ＭＳ 明朝" w:hint="eastAsia"/>
        </w:rPr>
        <w:t>変更、又は</w:t>
      </w:r>
      <w:r w:rsidR="00131F74">
        <w:rPr>
          <w:rFonts w:ascii="ＭＳ 明朝" w:hAnsi="ＭＳ 明朝" w:hint="eastAsia"/>
        </w:rPr>
        <w:t>抹消する場合は、変更管理に関する手順書に従う。</w:t>
      </w:r>
    </w:p>
    <w:p w14:paraId="58F968AF" w14:textId="5EB016D9" w:rsidR="008A5D5D" w:rsidRPr="00301ECB" w:rsidRDefault="008A5D5D" w:rsidP="002D66D4">
      <w:pPr>
        <w:spacing w:line="360" w:lineRule="auto"/>
        <w:rPr>
          <w:rFonts w:ascii="ＭＳ 明朝" w:hAnsi="ＭＳ 明朝"/>
        </w:rPr>
      </w:pPr>
    </w:p>
    <w:p w14:paraId="0BF761CB" w14:textId="5B911B1D" w:rsidR="00DB356A" w:rsidRDefault="0010700A" w:rsidP="00DB356A">
      <w:pPr>
        <w:pStyle w:val="1"/>
        <w:spacing w:line="360" w:lineRule="auto"/>
        <w:rPr>
          <w:rFonts w:ascii="ＭＳ 明朝" w:eastAsia="ＭＳ 明朝" w:hAnsi="ＭＳ 明朝"/>
          <w:sz w:val="21"/>
        </w:rPr>
      </w:pPr>
      <w:bookmarkStart w:id="12" w:name="_Toc72158932"/>
      <w:r>
        <w:rPr>
          <w:rFonts w:ascii="Times New Roman" w:eastAsia="ＭＳ 明朝" w:hAnsi="Times New Roman" w:hint="eastAsia"/>
          <w:sz w:val="21"/>
        </w:rPr>
        <w:t xml:space="preserve">3. </w:t>
      </w:r>
      <w:r>
        <w:rPr>
          <w:rFonts w:ascii="ＭＳ 明朝" w:eastAsia="ＭＳ 明朝" w:hAnsi="ＭＳ 明朝" w:hint="eastAsia"/>
          <w:sz w:val="21"/>
        </w:rPr>
        <w:t>外部委託業者の管理</w:t>
      </w:r>
      <w:bookmarkEnd w:id="12"/>
    </w:p>
    <w:p w14:paraId="2D8621A3" w14:textId="23789FC1" w:rsidR="0010700A" w:rsidRPr="003060C3" w:rsidRDefault="0010700A" w:rsidP="0010700A">
      <w:pPr>
        <w:pStyle w:val="2"/>
        <w:spacing w:line="360" w:lineRule="auto"/>
        <w:rPr>
          <w:rFonts w:ascii="ＭＳ 明朝" w:eastAsia="ＭＳ 明朝" w:hAnsi="ＭＳ 明朝"/>
        </w:rPr>
      </w:pPr>
      <w:bookmarkStart w:id="13" w:name="_Toc18335774"/>
      <w:bookmarkStart w:id="14" w:name="_Toc72158933"/>
      <w:r>
        <w:rPr>
          <w:rFonts w:ascii="Times New Roman" w:eastAsia="ＭＳ 明朝" w:hAnsi="Times New Roman" w:hint="eastAsia"/>
        </w:rPr>
        <w:t>3.1</w:t>
      </w:r>
      <w:r>
        <w:rPr>
          <w:rFonts w:ascii="Times New Roman" w:eastAsia="ＭＳ 明朝" w:hAnsi="Times New Roman"/>
        </w:rPr>
        <w:t xml:space="preserve"> </w:t>
      </w:r>
      <w:r>
        <w:rPr>
          <w:rFonts w:ascii="ＭＳ 明朝" w:eastAsia="ＭＳ 明朝" w:hAnsi="ＭＳ 明朝" w:hint="eastAsia"/>
        </w:rPr>
        <w:t>外部委託業者との取決め</w:t>
      </w:r>
      <w:bookmarkEnd w:id="13"/>
      <w:bookmarkEnd w:id="14"/>
    </w:p>
    <w:p w14:paraId="6F915CD9" w14:textId="200384E4" w:rsidR="0010700A" w:rsidRPr="00C4689A" w:rsidRDefault="0010700A" w:rsidP="0010700A">
      <w:pPr>
        <w:spacing w:line="360" w:lineRule="auto"/>
        <w:ind w:leftChars="202" w:left="424"/>
        <w:rPr>
          <w:rFonts w:ascii="ＭＳ 明朝" w:hAnsi="ＭＳ 明朝"/>
        </w:rPr>
      </w:pPr>
      <w:r>
        <w:rPr>
          <w:rFonts w:ascii="ＭＳ 明朝" w:hAnsi="ＭＳ 明朝" w:hint="eastAsia"/>
        </w:rPr>
        <w:t>外部委託業者と外部委託する業務に関する取決め</w:t>
      </w:r>
      <w:r w:rsidR="004F695C">
        <w:rPr>
          <w:rFonts w:ascii="ＭＳ 明朝" w:hAnsi="ＭＳ 明朝" w:hint="eastAsia"/>
        </w:rPr>
        <w:t>を締結する。ただし、外部委託業者とその外部委託業務に係る製造販売業者</w:t>
      </w:r>
      <w:r w:rsidR="004F695C" w:rsidRPr="00C4689A">
        <w:rPr>
          <w:rFonts w:ascii="ＭＳ 明朝" w:hAnsi="ＭＳ 明朝" w:hint="eastAsia"/>
        </w:rPr>
        <w:t>又は外国製</w:t>
      </w:r>
      <w:r w:rsidR="004F695C" w:rsidRPr="00B76E13">
        <w:rPr>
          <w:rFonts w:ascii="ＭＳ 明朝" w:hAnsi="ＭＳ 明朝" w:hint="eastAsia"/>
        </w:rPr>
        <w:t>造医薬品等特例承認取得者</w:t>
      </w:r>
      <w:r w:rsidR="00B76E13" w:rsidRPr="00B76E13">
        <w:rPr>
          <w:rFonts w:hint="eastAsia"/>
        </w:rPr>
        <w:t>が取決めを締結している場合</w:t>
      </w:r>
      <w:r w:rsidR="00A30B55" w:rsidRPr="00A30B55">
        <w:rPr>
          <w:rFonts w:hint="eastAsia"/>
          <w:vertAlign w:val="superscript"/>
        </w:rPr>
        <w:t>注</w:t>
      </w:r>
      <w:r w:rsidR="00B76E13" w:rsidRPr="00B76E13">
        <w:rPr>
          <w:rFonts w:hint="eastAsia"/>
        </w:rPr>
        <w:t>、</w:t>
      </w:r>
      <w:r w:rsidR="004F695C" w:rsidRPr="00C4689A">
        <w:rPr>
          <w:rFonts w:ascii="ＭＳ 明朝" w:hAnsi="ＭＳ 明朝" w:hint="eastAsia"/>
        </w:rPr>
        <w:t>外部委託業者との取決めを締結する必要はない</w:t>
      </w:r>
      <w:r w:rsidR="00B97B3D" w:rsidRPr="00C4689A">
        <w:rPr>
          <w:rFonts w:ascii="ＭＳ 明朝" w:hAnsi="ＭＳ 明朝" w:hint="eastAsia"/>
        </w:rPr>
        <w:t>が、その事実（取決めの名称、締結日等）を記録として保管する。</w:t>
      </w:r>
    </w:p>
    <w:p w14:paraId="0D13C533" w14:textId="127DB762" w:rsidR="003E7A8A" w:rsidRDefault="003E7A8A" w:rsidP="0010700A">
      <w:pPr>
        <w:spacing w:line="360" w:lineRule="auto"/>
        <w:ind w:leftChars="202" w:left="424"/>
        <w:rPr>
          <w:rFonts w:ascii="ＭＳ 明朝" w:hAnsi="ＭＳ 明朝"/>
        </w:rPr>
      </w:pPr>
      <w:r>
        <w:rPr>
          <w:rFonts w:ascii="ＭＳ 明朝" w:hAnsi="ＭＳ 明朝" w:hint="eastAsia"/>
        </w:rPr>
        <w:t>区分</w:t>
      </w:r>
      <w:r w:rsidRPr="003E7A8A">
        <w:t>2</w:t>
      </w:r>
      <w:r>
        <w:rPr>
          <w:rFonts w:ascii="ＭＳ 明朝" w:hAnsi="ＭＳ 明朝" w:hint="eastAsia"/>
        </w:rPr>
        <w:t>に該当する外部委託業者</w:t>
      </w:r>
      <w:r w:rsidR="00196289">
        <w:rPr>
          <w:rFonts w:ascii="ＭＳ 明朝" w:hAnsi="ＭＳ 明朝" w:hint="eastAsia"/>
        </w:rPr>
        <w:t>の取決め</w:t>
      </w:r>
      <w:r>
        <w:rPr>
          <w:rFonts w:ascii="ＭＳ 明朝" w:hAnsi="ＭＳ 明朝" w:hint="eastAsia"/>
        </w:rPr>
        <w:t>は、</w:t>
      </w:r>
      <w:r w:rsidR="00196289">
        <w:rPr>
          <w:rFonts w:ascii="ＭＳ 明朝" w:hAnsi="ＭＳ 明朝" w:hint="eastAsia"/>
        </w:rPr>
        <w:t>業務発注書等での委託によって</w:t>
      </w:r>
      <w:r>
        <w:rPr>
          <w:rFonts w:ascii="ＭＳ 明朝" w:hAnsi="ＭＳ 明朝" w:hint="eastAsia"/>
        </w:rPr>
        <w:t>当該委託業務が適切に実施できる場合は</w:t>
      </w:r>
      <w:r w:rsidR="00196289">
        <w:rPr>
          <w:rFonts w:ascii="ＭＳ 明朝" w:hAnsi="ＭＳ 明朝" w:hint="eastAsia"/>
        </w:rPr>
        <w:t>、業務発注書等に</w:t>
      </w:r>
      <w:r w:rsidR="00793399">
        <w:rPr>
          <w:rFonts w:ascii="ＭＳ 明朝" w:hAnsi="ＭＳ 明朝" w:hint="eastAsia"/>
        </w:rPr>
        <w:t>代える</w:t>
      </w:r>
      <w:r w:rsidR="00196289">
        <w:rPr>
          <w:rFonts w:ascii="ＭＳ 明朝" w:hAnsi="ＭＳ 明朝" w:hint="eastAsia"/>
        </w:rPr>
        <w:t>ことができる。</w:t>
      </w:r>
    </w:p>
    <w:p w14:paraId="7BF0D47C" w14:textId="6451C5E8" w:rsidR="00A30B55" w:rsidRPr="00A30B55" w:rsidRDefault="00A30B55">
      <w:pPr>
        <w:spacing w:line="360" w:lineRule="auto"/>
        <w:ind w:leftChars="204" w:left="850" w:hangingChars="201" w:hanging="422"/>
        <w:rPr>
          <w:rFonts w:ascii="ＭＳ 明朝" w:hAnsi="ＭＳ 明朝"/>
          <w:color w:val="FF0000"/>
        </w:rPr>
      </w:pPr>
      <w:r>
        <w:rPr>
          <w:rFonts w:ascii="ＭＳ 明朝" w:hAnsi="ＭＳ 明朝" w:hint="eastAsia"/>
          <w:color w:val="FF0000"/>
        </w:rPr>
        <w:t>注：</w:t>
      </w:r>
      <w:r w:rsidRPr="00A30B55">
        <w:rPr>
          <w:rFonts w:ascii="ＭＳ 明朝" w:hAnsi="ＭＳ 明朝" w:hint="eastAsia"/>
          <w:color w:val="FF0000"/>
        </w:rPr>
        <w:t>製造販売業者と製造業者</w:t>
      </w:r>
      <w:r w:rsidR="00361712">
        <w:rPr>
          <w:rFonts w:ascii="ＭＳ 明朝" w:hAnsi="ＭＳ 明朝" w:hint="eastAsia"/>
          <w:color w:val="FF0000"/>
        </w:rPr>
        <w:t>と</w:t>
      </w:r>
      <w:r w:rsidRPr="00A30B55">
        <w:rPr>
          <w:rFonts w:ascii="ＭＳ 明朝" w:hAnsi="ＭＳ 明朝" w:hint="eastAsia"/>
          <w:color w:val="FF0000"/>
        </w:rPr>
        <w:t>の取決め等において外部委託業者の管理に関する責任範囲を明確にしておくこと。</w:t>
      </w:r>
    </w:p>
    <w:p w14:paraId="0F15C18C" w14:textId="2BF1484C" w:rsidR="005732B3" w:rsidRPr="005732B3" w:rsidRDefault="005732B3" w:rsidP="005732B3">
      <w:pPr>
        <w:pStyle w:val="2"/>
        <w:spacing w:line="360" w:lineRule="auto"/>
        <w:rPr>
          <w:rFonts w:ascii="ＭＳ 明朝" w:eastAsia="ＭＳ 明朝" w:hAnsi="ＭＳ 明朝"/>
        </w:rPr>
      </w:pPr>
      <w:bookmarkStart w:id="15" w:name="_Toc72158934"/>
      <w:r>
        <w:rPr>
          <w:rFonts w:ascii="Times New Roman" w:eastAsia="ＭＳ 明朝" w:hAnsi="Times New Roman" w:hint="eastAsia"/>
        </w:rPr>
        <w:t>3.2</w:t>
      </w:r>
      <w:r>
        <w:rPr>
          <w:rFonts w:ascii="Times New Roman" w:eastAsia="ＭＳ 明朝" w:hAnsi="Times New Roman"/>
        </w:rPr>
        <w:t xml:space="preserve"> </w:t>
      </w:r>
      <w:r>
        <w:rPr>
          <w:rFonts w:ascii="ＭＳ 明朝" w:eastAsia="ＭＳ 明朝" w:hAnsi="ＭＳ 明朝" w:hint="eastAsia"/>
        </w:rPr>
        <w:t>外部委託業者</w:t>
      </w:r>
      <w:r w:rsidRPr="005732B3">
        <w:rPr>
          <w:rFonts w:ascii="ＭＳ 明朝" w:eastAsia="ＭＳ 明朝" w:hAnsi="ＭＳ 明朝" w:hint="eastAsia"/>
        </w:rPr>
        <w:t>管理表</w:t>
      </w:r>
      <w:bookmarkEnd w:id="15"/>
      <w:r w:rsidR="009E3751" w:rsidRPr="009E3751">
        <w:rPr>
          <w:rFonts w:ascii="ＭＳ 明朝" w:eastAsia="ＭＳ 明朝" w:hAnsi="ＭＳ 明朝" w:hint="eastAsia"/>
          <w:vertAlign w:val="superscript"/>
        </w:rPr>
        <w:t>注</w:t>
      </w:r>
    </w:p>
    <w:p w14:paraId="7703327C" w14:textId="48018365" w:rsidR="005732B3" w:rsidRDefault="005732B3" w:rsidP="005732B3">
      <w:pPr>
        <w:spacing w:line="360" w:lineRule="auto"/>
        <w:ind w:leftChars="202" w:left="424"/>
        <w:rPr>
          <w:rFonts w:ascii="ＭＳ 明朝" w:hAnsi="ＭＳ 明朝"/>
        </w:rPr>
      </w:pPr>
      <w:r>
        <w:rPr>
          <w:rFonts w:ascii="ＭＳ 明朝" w:hAnsi="ＭＳ 明朝" w:hint="eastAsia"/>
        </w:rPr>
        <w:t>外部委託業者の管理を的確に行うために業者毎に</w:t>
      </w:r>
      <w:r w:rsidRPr="005732B3">
        <w:rPr>
          <w:rFonts w:ascii="ＭＳ 明朝" w:hAnsi="ＭＳ 明朝" w:hint="eastAsia"/>
        </w:rPr>
        <w:t>管理表</w:t>
      </w:r>
      <w:r>
        <w:rPr>
          <w:rFonts w:ascii="ＭＳ 明朝" w:hAnsi="ＭＳ 明朝" w:hint="eastAsia"/>
        </w:rPr>
        <w:t>を作成する。</w:t>
      </w:r>
    </w:p>
    <w:p w14:paraId="084A09C6" w14:textId="39D00369" w:rsidR="005732B3" w:rsidRDefault="005732B3" w:rsidP="005732B3">
      <w:pPr>
        <w:spacing w:line="360" w:lineRule="auto"/>
        <w:ind w:leftChars="202" w:left="424"/>
        <w:rPr>
          <w:rFonts w:ascii="ＭＳ 明朝" w:hAnsi="ＭＳ 明朝"/>
        </w:rPr>
      </w:pPr>
      <w:r>
        <w:rPr>
          <w:rFonts w:ascii="ＭＳ 明朝" w:hAnsi="ＭＳ 明朝" w:hint="eastAsia"/>
        </w:rPr>
        <w:t>外部委託業者</w:t>
      </w:r>
      <w:r w:rsidRPr="005732B3">
        <w:rPr>
          <w:rFonts w:ascii="ＭＳ 明朝" w:hAnsi="ＭＳ 明朝" w:hint="eastAsia"/>
        </w:rPr>
        <w:t>管理表</w:t>
      </w:r>
      <w:r>
        <w:rPr>
          <w:rFonts w:ascii="ＭＳ 明朝" w:hAnsi="ＭＳ 明朝" w:hint="eastAsia"/>
        </w:rPr>
        <w:t>には、外部委託業者の名称、所在地、連絡先、外部委託業務の名称、リスク区分、実施区分、外部委託業務の定期的な確認、その他必要な事項を記載する。</w:t>
      </w:r>
    </w:p>
    <w:p w14:paraId="7C1F9574" w14:textId="26D8DCCB" w:rsidR="00EE3DDF" w:rsidRDefault="007B61EC" w:rsidP="009E3751">
      <w:pPr>
        <w:spacing w:line="360" w:lineRule="auto"/>
        <w:ind w:leftChars="202" w:left="844" w:hangingChars="200" w:hanging="420"/>
        <w:rPr>
          <w:rFonts w:ascii="ＭＳ 明朝" w:hAnsi="ＭＳ 明朝"/>
          <w:color w:val="FF0000"/>
        </w:rPr>
      </w:pPr>
      <w:r w:rsidRPr="007B61EC">
        <w:rPr>
          <w:rFonts w:ascii="ＭＳ 明朝" w:hAnsi="ＭＳ 明朝" w:hint="eastAsia"/>
          <w:color w:val="FF0000"/>
        </w:rPr>
        <w:t>注：外部委託業者管理表</w:t>
      </w:r>
      <w:r>
        <w:rPr>
          <w:rFonts w:ascii="ＭＳ 明朝" w:hAnsi="ＭＳ 明朝" w:hint="eastAsia"/>
          <w:color w:val="FF0000"/>
        </w:rPr>
        <w:t>の作成は、</w:t>
      </w:r>
      <w:r w:rsidR="005051F3">
        <w:rPr>
          <w:rFonts w:ascii="ＭＳ 明朝" w:hAnsi="ＭＳ 明朝" w:hint="eastAsia"/>
          <w:color w:val="FF0000"/>
        </w:rPr>
        <w:t>必須ではないが、外部委託業者を適切に管理するために有益である。尚、</w:t>
      </w:r>
      <w:r w:rsidR="005051F3" w:rsidRPr="007B61EC">
        <w:rPr>
          <w:rFonts w:ascii="ＭＳ 明朝" w:hAnsi="ＭＳ 明朝" w:hint="eastAsia"/>
          <w:color w:val="FF0000"/>
        </w:rPr>
        <w:t>外部委託業者管理表</w:t>
      </w:r>
      <w:r w:rsidR="005051F3">
        <w:rPr>
          <w:rFonts w:ascii="ＭＳ 明朝" w:hAnsi="ＭＳ 明朝" w:hint="eastAsia"/>
          <w:color w:val="FF0000"/>
        </w:rPr>
        <w:t>による管理以外の方法も考えられる。</w:t>
      </w:r>
    </w:p>
    <w:p w14:paraId="689B1B67" w14:textId="45209C29" w:rsidR="00404942" w:rsidRDefault="00404942" w:rsidP="009E3751">
      <w:pPr>
        <w:spacing w:line="360" w:lineRule="auto"/>
        <w:ind w:leftChars="202" w:left="844" w:hangingChars="200" w:hanging="420"/>
        <w:rPr>
          <w:rFonts w:ascii="ＭＳ 明朝" w:hAnsi="ＭＳ 明朝"/>
          <w:color w:val="FF0000"/>
        </w:rPr>
      </w:pPr>
    </w:p>
    <w:p w14:paraId="0F13AD22" w14:textId="51C4C04C" w:rsidR="00404942" w:rsidRDefault="00404942" w:rsidP="009E3751">
      <w:pPr>
        <w:spacing w:line="360" w:lineRule="auto"/>
        <w:ind w:leftChars="202" w:left="844" w:hangingChars="200" w:hanging="420"/>
        <w:rPr>
          <w:rFonts w:ascii="ＭＳ 明朝" w:hAnsi="ＭＳ 明朝"/>
          <w:color w:val="FF0000"/>
        </w:rPr>
      </w:pPr>
    </w:p>
    <w:p w14:paraId="0411F2D0" w14:textId="1CD26218" w:rsidR="00404942" w:rsidRDefault="00404942" w:rsidP="009E3751">
      <w:pPr>
        <w:spacing w:line="360" w:lineRule="auto"/>
        <w:ind w:leftChars="202" w:left="844" w:hangingChars="200" w:hanging="420"/>
        <w:rPr>
          <w:rFonts w:ascii="ＭＳ 明朝" w:hAnsi="ＭＳ 明朝"/>
          <w:color w:val="FF0000"/>
        </w:rPr>
      </w:pPr>
    </w:p>
    <w:p w14:paraId="4E0A007E" w14:textId="77777777" w:rsidR="00404942" w:rsidRPr="007B61EC" w:rsidRDefault="00404942" w:rsidP="009E3751">
      <w:pPr>
        <w:spacing w:line="360" w:lineRule="auto"/>
        <w:ind w:leftChars="202" w:left="844" w:hangingChars="200" w:hanging="420"/>
        <w:rPr>
          <w:rFonts w:ascii="ＭＳ 明朝" w:hAnsi="ＭＳ 明朝" w:hint="eastAsia"/>
          <w:color w:val="FF0000"/>
        </w:rPr>
      </w:pPr>
    </w:p>
    <w:p w14:paraId="62B56AC6" w14:textId="3FC5A61C" w:rsidR="000D51D4" w:rsidRPr="004731A4" w:rsidRDefault="000D51D4" w:rsidP="000D51D4">
      <w:pPr>
        <w:pStyle w:val="2"/>
        <w:spacing w:line="360" w:lineRule="auto"/>
        <w:rPr>
          <w:rFonts w:ascii="ＭＳ 明朝" w:eastAsia="ＭＳ 明朝" w:hAnsi="ＭＳ 明朝"/>
        </w:rPr>
      </w:pPr>
      <w:bookmarkStart w:id="16" w:name="_Toc18335777"/>
      <w:bookmarkStart w:id="17" w:name="_Toc72158935"/>
      <w:r>
        <w:rPr>
          <w:rFonts w:ascii="Times New Roman" w:eastAsia="ＭＳ 明朝" w:hAnsi="Times New Roman" w:hint="eastAsia"/>
        </w:rPr>
        <w:t>3.</w:t>
      </w:r>
      <w:r w:rsidR="005732B3">
        <w:rPr>
          <w:rFonts w:ascii="Times New Roman" w:eastAsia="ＭＳ 明朝" w:hAnsi="Times New Roman" w:hint="eastAsia"/>
        </w:rPr>
        <w:t>3</w:t>
      </w:r>
      <w:r>
        <w:rPr>
          <w:rFonts w:ascii="Times New Roman" w:eastAsia="ＭＳ 明朝" w:hAnsi="Times New Roman"/>
        </w:rPr>
        <w:t xml:space="preserve"> </w:t>
      </w:r>
      <w:r>
        <w:rPr>
          <w:rFonts w:ascii="ＭＳ 明朝" w:eastAsia="ＭＳ 明朝" w:hAnsi="ＭＳ 明朝" w:hint="eastAsia"/>
        </w:rPr>
        <w:t>外部委託業務の定期的な確認</w:t>
      </w:r>
      <w:bookmarkEnd w:id="16"/>
      <w:bookmarkEnd w:id="17"/>
    </w:p>
    <w:p w14:paraId="7955F1B7" w14:textId="25829CE6" w:rsidR="000D51D4" w:rsidRPr="00C146FB" w:rsidRDefault="00C146FB" w:rsidP="00C146FB">
      <w:pPr>
        <w:spacing w:line="360" w:lineRule="auto"/>
        <w:ind w:firstLineChars="150" w:firstLine="315"/>
        <w:rPr>
          <w:rFonts w:ascii="ＭＳ 明朝" w:hAnsi="ＭＳ 明朝"/>
        </w:rPr>
      </w:pPr>
      <w:r w:rsidRPr="00C146FB">
        <w:t>(</w:t>
      </w:r>
      <w:r w:rsidR="000D51D4" w:rsidRPr="00C146FB">
        <w:t xml:space="preserve">1) </w:t>
      </w:r>
      <w:r w:rsidR="000D51D4" w:rsidRPr="00C146FB">
        <w:rPr>
          <w:rFonts w:ascii="ＭＳ 明朝" w:hAnsi="ＭＳ 明朝" w:hint="eastAsia"/>
        </w:rPr>
        <w:t>確認の手法</w:t>
      </w:r>
    </w:p>
    <w:p w14:paraId="33580939" w14:textId="189331ED" w:rsidR="00396566" w:rsidRDefault="00793399" w:rsidP="00C146FB">
      <w:pPr>
        <w:spacing w:line="360" w:lineRule="auto"/>
        <w:ind w:leftChars="202" w:left="424" w:firstLineChars="150" w:firstLine="315"/>
      </w:pPr>
      <w:r w:rsidRPr="00C146FB">
        <w:rPr>
          <w:rStyle w:val="aa"/>
          <w:rFonts w:ascii="ＭＳ 明朝" w:hAnsi="ＭＳ 明朝" w:hint="eastAsia"/>
          <w:sz w:val="21"/>
          <w:szCs w:val="21"/>
        </w:rPr>
        <w:t>リスク区分・実施区分に応じた定期的確認の</w:t>
      </w:r>
      <w:r w:rsidR="000D51D4">
        <w:rPr>
          <w:rFonts w:hint="eastAsia"/>
        </w:rPr>
        <w:t>評価手法を以下</w:t>
      </w:r>
      <w:r w:rsidR="005225CD">
        <w:rPr>
          <w:rFonts w:hint="eastAsia"/>
        </w:rPr>
        <w:t>の表</w:t>
      </w:r>
      <w:r w:rsidR="000D51D4">
        <w:rPr>
          <w:rFonts w:hint="eastAsia"/>
        </w:rPr>
        <w:t>に示す。</w:t>
      </w:r>
    </w:p>
    <w:tbl>
      <w:tblPr>
        <w:tblStyle w:val="a9"/>
        <w:tblW w:w="8647" w:type="dxa"/>
        <w:tblInd w:w="846" w:type="dxa"/>
        <w:tblLook w:val="04A0" w:firstRow="1" w:lastRow="0" w:firstColumn="1" w:lastColumn="0" w:noHBand="0" w:noVBand="1"/>
      </w:tblPr>
      <w:tblGrid>
        <w:gridCol w:w="1417"/>
        <w:gridCol w:w="1560"/>
        <w:gridCol w:w="5670"/>
      </w:tblGrid>
      <w:tr w:rsidR="000D51D4" w14:paraId="4F352B99" w14:textId="77777777" w:rsidTr="003C7629">
        <w:tc>
          <w:tcPr>
            <w:tcW w:w="1417" w:type="dxa"/>
          </w:tcPr>
          <w:p w14:paraId="3087EBBD" w14:textId="77777777" w:rsidR="000D51D4" w:rsidRDefault="000D51D4" w:rsidP="00131F74">
            <w:pPr>
              <w:spacing w:before="60" w:after="60" w:line="240" w:lineRule="auto"/>
              <w:jc w:val="center"/>
            </w:pPr>
            <w:r>
              <w:rPr>
                <w:rFonts w:hint="eastAsia"/>
              </w:rPr>
              <w:t>リスク区分</w:t>
            </w:r>
          </w:p>
        </w:tc>
        <w:tc>
          <w:tcPr>
            <w:tcW w:w="1560" w:type="dxa"/>
          </w:tcPr>
          <w:p w14:paraId="696B81D5" w14:textId="77777777" w:rsidR="000D51D4" w:rsidRDefault="000D51D4" w:rsidP="00131F74">
            <w:pPr>
              <w:spacing w:before="60" w:after="60" w:line="240" w:lineRule="auto"/>
              <w:jc w:val="center"/>
            </w:pPr>
            <w:r>
              <w:rPr>
                <w:rFonts w:hint="eastAsia"/>
              </w:rPr>
              <w:t>実施区分</w:t>
            </w:r>
          </w:p>
        </w:tc>
        <w:tc>
          <w:tcPr>
            <w:tcW w:w="5670" w:type="dxa"/>
          </w:tcPr>
          <w:p w14:paraId="3B4E8AF2" w14:textId="53D47324" w:rsidR="000D51D4" w:rsidRDefault="000D51D4" w:rsidP="00131F74">
            <w:pPr>
              <w:spacing w:before="60" w:after="60" w:line="240" w:lineRule="auto"/>
              <w:jc w:val="center"/>
            </w:pPr>
            <w:r>
              <w:rPr>
                <w:rFonts w:hint="eastAsia"/>
              </w:rPr>
              <w:t>定期的な確認</w:t>
            </w:r>
            <w:r w:rsidR="00F675D7">
              <w:rPr>
                <w:rFonts w:hint="eastAsia"/>
              </w:rPr>
              <w:t>の手法</w:t>
            </w:r>
          </w:p>
        </w:tc>
      </w:tr>
      <w:tr w:rsidR="000D51D4" w14:paraId="424A288B" w14:textId="77777777" w:rsidTr="003C7629">
        <w:tc>
          <w:tcPr>
            <w:tcW w:w="1417" w:type="dxa"/>
            <w:vMerge w:val="restart"/>
            <w:vAlign w:val="center"/>
          </w:tcPr>
          <w:p w14:paraId="45D66393" w14:textId="77777777" w:rsidR="000D51D4" w:rsidRDefault="000D51D4" w:rsidP="00131F74">
            <w:pPr>
              <w:spacing w:before="60" w:after="60" w:line="240" w:lineRule="auto"/>
              <w:jc w:val="center"/>
            </w:pPr>
            <w:r>
              <w:rPr>
                <w:rFonts w:hint="eastAsia"/>
              </w:rPr>
              <w:t>区分</w:t>
            </w:r>
            <w:r>
              <w:rPr>
                <w:rFonts w:hint="eastAsia"/>
              </w:rPr>
              <w:t>1</w:t>
            </w:r>
          </w:p>
        </w:tc>
        <w:tc>
          <w:tcPr>
            <w:tcW w:w="1560" w:type="dxa"/>
            <w:vAlign w:val="center"/>
          </w:tcPr>
          <w:p w14:paraId="4CB6D3D2" w14:textId="77777777" w:rsidR="000D51D4" w:rsidRDefault="000D51D4" w:rsidP="00131F74">
            <w:pPr>
              <w:spacing w:before="60" w:after="60" w:line="240" w:lineRule="auto"/>
              <w:jc w:val="center"/>
            </w:pPr>
            <w:r>
              <w:rPr>
                <w:rFonts w:hint="eastAsia"/>
              </w:rPr>
              <w:t>外部</w:t>
            </w:r>
          </w:p>
        </w:tc>
        <w:tc>
          <w:tcPr>
            <w:tcW w:w="5670" w:type="dxa"/>
          </w:tcPr>
          <w:p w14:paraId="0F3368DA" w14:textId="77777777" w:rsidR="000D51D4" w:rsidRDefault="000D51D4" w:rsidP="00131F74">
            <w:pPr>
              <w:spacing w:before="60" w:after="60" w:line="240" w:lineRule="auto"/>
            </w:pPr>
            <w:r>
              <w:rPr>
                <w:rFonts w:hint="eastAsia"/>
              </w:rPr>
              <w:t>実地監査、又は書面監査</w:t>
            </w:r>
          </w:p>
        </w:tc>
      </w:tr>
      <w:tr w:rsidR="000D51D4" w14:paraId="10DF52E8" w14:textId="77777777" w:rsidTr="003C7629">
        <w:tc>
          <w:tcPr>
            <w:tcW w:w="1417" w:type="dxa"/>
            <w:vMerge/>
            <w:vAlign w:val="center"/>
          </w:tcPr>
          <w:p w14:paraId="320242ED" w14:textId="77777777" w:rsidR="000D51D4" w:rsidRDefault="000D51D4" w:rsidP="00131F74">
            <w:pPr>
              <w:spacing w:before="60" w:after="60" w:line="240" w:lineRule="auto"/>
              <w:jc w:val="center"/>
            </w:pPr>
          </w:p>
        </w:tc>
        <w:tc>
          <w:tcPr>
            <w:tcW w:w="1560" w:type="dxa"/>
            <w:vAlign w:val="center"/>
          </w:tcPr>
          <w:p w14:paraId="1BCE3D31" w14:textId="71029DCE" w:rsidR="000D51D4" w:rsidRDefault="00297EB6" w:rsidP="00131F74">
            <w:pPr>
              <w:spacing w:before="60" w:after="60" w:line="240" w:lineRule="auto"/>
              <w:jc w:val="center"/>
            </w:pPr>
            <w:r>
              <w:rPr>
                <w:rFonts w:hint="eastAsia"/>
              </w:rPr>
              <w:t>製造所内</w:t>
            </w:r>
          </w:p>
        </w:tc>
        <w:tc>
          <w:tcPr>
            <w:tcW w:w="5670" w:type="dxa"/>
          </w:tcPr>
          <w:p w14:paraId="374C9AE7" w14:textId="28076FBF" w:rsidR="000D51D4" w:rsidRDefault="000D51D4" w:rsidP="00131F74">
            <w:pPr>
              <w:spacing w:before="60" w:after="60" w:line="240" w:lineRule="auto"/>
            </w:pPr>
            <w:r>
              <w:rPr>
                <w:rFonts w:hint="eastAsia"/>
              </w:rPr>
              <w:t>作業記録の確認</w:t>
            </w:r>
          </w:p>
        </w:tc>
      </w:tr>
      <w:tr w:rsidR="000D51D4" w14:paraId="3DA30D15" w14:textId="77777777" w:rsidTr="003C7629">
        <w:tc>
          <w:tcPr>
            <w:tcW w:w="1417" w:type="dxa"/>
            <w:vMerge w:val="restart"/>
            <w:vAlign w:val="center"/>
          </w:tcPr>
          <w:p w14:paraId="627C5097" w14:textId="77777777" w:rsidR="000D51D4" w:rsidRDefault="000D51D4" w:rsidP="00131F74">
            <w:pPr>
              <w:spacing w:before="60" w:after="60" w:line="240" w:lineRule="auto"/>
              <w:jc w:val="center"/>
            </w:pPr>
            <w:r>
              <w:rPr>
                <w:rFonts w:hint="eastAsia"/>
              </w:rPr>
              <w:t>区分</w:t>
            </w:r>
            <w:r>
              <w:rPr>
                <w:rFonts w:hint="eastAsia"/>
              </w:rPr>
              <w:t>2</w:t>
            </w:r>
          </w:p>
        </w:tc>
        <w:tc>
          <w:tcPr>
            <w:tcW w:w="1560" w:type="dxa"/>
            <w:vAlign w:val="center"/>
          </w:tcPr>
          <w:p w14:paraId="562CA78A" w14:textId="77777777" w:rsidR="000D51D4" w:rsidRDefault="000D51D4" w:rsidP="00131F74">
            <w:pPr>
              <w:spacing w:before="60" w:after="60" w:line="240" w:lineRule="auto"/>
              <w:jc w:val="center"/>
            </w:pPr>
            <w:r>
              <w:rPr>
                <w:rFonts w:hint="eastAsia"/>
              </w:rPr>
              <w:t>外部</w:t>
            </w:r>
          </w:p>
        </w:tc>
        <w:tc>
          <w:tcPr>
            <w:tcW w:w="5670" w:type="dxa"/>
          </w:tcPr>
          <w:p w14:paraId="6FE19F24" w14:textId="77777777" w:rsidR="000D51D4" w:rsidRDefault="000D51D4" w:rsidP="00131F74">
            <w:pPr>
              <w:spacing w:before="60" w:after="60" w:line="240" w:lineRule="auto"/>
            </w:pPr>
            <w:r>
              <w:rPr>
                <w:rFonts w:hint="eastAsia"/>
              </w:rPr>
              <w:t>書面監査</w:t>
            </w:r>
          </w:p>
        </w:tc>
      </w:tr>
      <w:tr w:rsidR="000D51D4" w14:paraId="0877FF36" w14:textId="77777777" w:rsidTr="003C7629">
        <w:tc>
          <w:tcPr>
            <w:tcW w:w="1417" w:type="dxa"/>
            <w:vMerge/>
            <w:vAlign w:val="center"/>
          </w:tcPr>
          <w:p w14:paraId="3339B2C6" w14:textId="77777777" w:rsidR="000D51D4" w:rsidRDefault="000D51D4" w:rsidP="00131F74">
            <w:pPr>
              <w:spacing w:before="60" w:after="60" w:line="240" w:lineRule="auto"/>
              <w:jc w:val="center"/>
            </w:pPr>
          </w:p>
        </w:tc>
        <w:tc>
          <w:tcPr>
            <w:tcW w:w="1560" w:type="dxa"/>
            <w:vAlign w:val="center"/>
          </w:tcPr>
          <w:p w14:paraId="478C2F18" w14:textId="48BE1D00" w:rsidR="000D51D4" w:rsidRDefault="00297EB6" w:rsidP="00131F74">
            <w:pPr>
              <w:spacing w:before="60" w:after="60" w:line="240" w:lineRule="auto"/>
              <w:jc w:val="center"/>
            </w:pPr>
            <w:r>
              <w:rPr>
                <w:rFonts w:hint="eastAsia"/>
              </w:rPr>
              <w:t>製造所内</w:t>
            </w:r>
          </w:p>
        </w:tc>
        <w:tc>
          <w:tcPr>
            <w:tcW w:w="5670" w:type="dxa"/>
          </w:tcPr>
          <w:p w14:paraId="3EEC40A0" w14:textId="70F695E3" w:rsidR="000D51D4" w:rsidRDefault="000D51D4" w:rsidP="00131F74">
            <w:pPr>
              <w:spacing w:before="60" w:after="60" w:line="240" w:lineRule="auto"/>
            </w:pPr>
            <w:r>
              <w:rPr>
                <w:rFonts w:hint="eastAsia"/>
              </w:rPr>
              <w:t>作業</w:t>
            </w:r>
            <w:r w:rsidR="00B11B1A">
              <w:rPr>
                <w:rFonts w:hint="eastAsia"/>
              </w:rPr>
              <w:t>報告</w:t>
            </w:r>
            <w:r>
              <w:rPr>
                <w:rFonts w:hint="eastAsia"/>
              </w:rPr>
              <w:t>の確認</w:t>
            </w:r>
          </w:p>
        </w:tc>
      </w:tr>
    </w:tbl>
    <w:p w14:paraId="28A0A3CE" w14:textId="40197CB5" w:rsidR="005051F3" w:rsidRDefault="00C146FB" w:rsidP="00C146FB">
      <w:pPr>
        <w:spacing w:line="360" w:lineRule="auto"/>
        <w:ind w:firstLineChars="200" w:firstLine="420"/>
      </w:pPr>
      <w:r>
        <w:t>(</w:t>
      </w:r>
      <w:r w:rsidR="000D51D4" w:rsidRPr="000D51D4">
        <w:t xml:space="preserve">2) </w:t>
      </w:r>
      <w:r w:rsidR="00206F08">
        <w:rPr>
          <w:rFonts w:hint="eastAsia"/>
        </w:rPr>
        <w:t>監査計画</w:t>
      </w:r>
    </w:p>
    <w:p w14:paraId="33EA6DCD" w14:textId="116D61B2" w:rsidR="005051F3" w:rsidRDefault="001420D8" w:rsidP="003C7629">
      <w:pPr>
        <w:spacing w:line="360" w:lineRule="auto"/>
        <w:ind w:leftChars="337" w:left="708" w:firstLine="1"/>
      </w:pPr>
      <w:r>
        <w:rPr>
          <w:rFonts w:ascii="ＭＳ 明朝" w:hAnsi="ＭＳ 明朝" w:cs="ＭＳ 明朝" w:hint="eastAsia"/>
        </w:rPr>
        <w:t>品質保証に係る部門は、実施区分が外部である</w:t>
      </w:r>
      <w:r w:rsidR="002B75FB">
        <w:rPr>
          <w:rFonts w:ascii="ＭＳ 明朝" w:hAnsi="ＭＳ 明朝" w:cs="ＭＳ 明朝" w:hint="eastAsia"/>
        </w:rPr>
        <w:t>場合は</w:t>
      </w:r>
      <w:r>
        <w:rPr>
          <w:rFonts w:ascii="ＭＳ 明朝" w:hAnsi="ＭＳ 明朝" w:cs="ＭＳ 明朝" w:hint="eastAsia"/>
        </w:rPr>
        <w:t>、</w:t>
      </w:r>
      <w:r w:rsidR="00206F08">
        <w:rPr>
          <w:rFonts w:hint="eastAsia"/>
        </w:rPr>
        <w:t>委託業務の製品品質への影響の程度、委託業務の頻度・業務量、前回監査結果・実施時期等を考慮して、監査対象と選定し、次年の監査計画書を作成する。</w:t>
      </w:r>
    </w:p>
    <w:p w14:paraId="4120484A" w14:textId="1E0D2C0A" w:rsidR="001420D8" w:rsidRDefault="001420D8" w:rsidP="00C61973">
      <w:pPr>
        <w:spacing w:line="360" w:lineRule="auto"/>
        <w:ind w:firstLineChars="135" w:firstLine="283"/>
      </w:pPr>
      <w:r w:rsidDel="001420D8">
        <w:rPr>
          <w:rFonts w:hint="eastAsia"/>
        </w:rPr>
        <w:t xml:space="preserve"> </w:t>
      </w:r>
      <w:r>
        <w:t>(3</w:t>
      </w:r>
      <w:r w:rsidRPr="000D51D4">
        <w:t>)</w:t>
      </w:r>
      <w:r>
        <w:t xml:space="preserve"> </w:t>
      </w:r>
      <w:r>
        <w:rPr>
          <w:rFonts w:hint="eastAsia"/>
        </w:rPr>
        <w:t>監査の実施</w:t>
      </w:r>
    </w:p>
    <w:p w14:paraId="6C0A4A98" w14:textId="428D5A4E" w:rsidR="001420D8" w:rsidRPr="003C7629" w:rsidRDefault="001420D8" w:rsidP="003C7629">
      <w:pPr>
        <w:tabs>
          <w:tab w:val="left" w:pos="851"/>
        </w:tabs>
        <w:spacing w:line="360" w:lineRule="auto"/>
        <w:ind w:leftChars="337" w:left="708" w:firstLine="1"/>
        <w:rPr>
          <w:rFonts w:ascii="ＭＳ 明朝" w:hAnsi="ＭＳ 明朝"/>
        </w:rPr>
      </w:pPr>
      <w:r>
        <w:rPr>
          <w:rFonts w:hint="eastAsia"/>
        </w:rPr>
        <w:t>あらかじめ指定された者は、</w:t>
      </w:r>
      <w:r>
        <w:rPr>
          <w:rFonts w:ascii="ＭＳ 明朝" w:hAnsi="ＭＳ 明朝" w:cs="ＭＳ 明朝" w:hint="eastAsia"/>
        </w:rPr>
        <w:t>監査計画書に基づいて</w:t>
      </w:r>
      <w:r>
        <w:rPr>
          <w:rFonts w:ascii="ＭＳ 明朝" w:hAnsi="ＭＳ 明朝" w:hint="eastAsia"/>
        </w:rPr>
        <w:t>監査を実施する。なお、実施区分が製造所内の場合は、</w:t>
      </w:r>
      <w:r>
        <w:rPr>
          <w:rFonts w:hint="eastAsia"/>
        </w:rPr>
        <w:t>実施毎に作業記録、又は、作業</w:t>
      </w:r>
      <w:r w:rsidR="00D20444">
        <w:rPr>
          <w:rFonts w:hint="eastAsia"/>
        </w:rPr>
        <w:t>報告</w:t>
      </w:r>
      <w:r>
        <w:rPr>
          <w:rFonts w:hint="eastAsia"/>
        </w:rPr>
        <w:t>を確認する。</w:t>
      </w:r>
    </w:p>
    <w:p w14:paraId="54F1C6E4" w14:textId="7A5F3686" w:rsidR="000D51D4" w:rsidRDefault="005051F3" w:rsidP="00C146FB">
      <w:pPr>
        <w:spacing w:line="360" w:lineRule="auto"/>
        <w:ind w:firstLineChars="200" w:firstLine="420"/>
        <w:rPr>
          <w:rFonts w:ascii="ＭＳ 明朝" w:hAnsi="ＭＳ 明朝"/>
        </w:rPr>
      </w:pPr>
      <w:r>
        <w:t>(</w:t>
      </w:r>
      <w:r w:rsidR="001420D8">
        <w:t>4</w:t>
      </w:r>
      <w:r>
        <w:t xml:space="preserve">) </w:t>
      </w:r>
      <w:r w:rsidR="000D51D4">
        <w:rPr>
          <w:rFonts w:ascii="ＭＳ 明朝" w:hAnsi="ＭＳ 明朝" w:hint="eastAsia"/>
        </w:rPr>
        <w:t>要改善事項</w:t>
      </w:r>
    </w:p>
    <w:p w14:paraId="14EC5C75" w14:textId="0F8550C7" w:rsidR="000D51D4" w:rsidRDefault="006A702D" w:rsidP="00C146FB">
      <w:pPr>
        <w:spacing w:line="360" w:lineRule="auto"/>
        <w:ind w:leftChars="352" w:left="739"/>
      </w:pPr>
      <w:r>
        <w:rPr>
          <w:rFonts w:hint="eastAsia"/>
        </w:rPr>
        <w:t>あらかじめ指定された者</w:t>
      </w:r>
      <w:r w:rsidR="000D51D4">
        <w:rPr>
          <w:rFonts w:hint="eastAsia"/>
        </w:rPr>
        <w:t>が</w:t>
      </w:r>
      <w:r w:rsidR="000D51D4">
        <w:rPr>
          <w:rFonts w:ascii="ＭＳ 明朝" w:hAnsi="ＭＳ 明朝" w:hint="eastAsia"/>
        </w:rPr>
        <w:t>外部委託業務の定期的な確認</w:t>
      </w:r>
      <w:r w:rsidR="000D51D4">
        <w:rPr>
          <w:rFonts w:hint="eastAsia"/>
        </w:rPr>
        <w:t>の結果から改善が必要と判断した場合、外部委託業者に改善を</w:t>
      </w:r>
      <w:r w:rsidR="004F695C">
        <w:rPr>
          <w:rFonts w:hint="eastAsia"/>
        </w:rPr>
        <w:t>求める</w:t>
      </w:r>
      <w:r w:rsidR="000D51D4">
        <w:rPr>
          <w:rFonts w:hint="eastAsia"/>
        </w:rPr>
        <w:t>。</w:t>
      </w:r>
    </w:p>
    <w:p w14:paraId="6B0E6F33" w14:textId="77777777" w:rsidR="00623327" w:rsidRPr="0010700A" w:rsidRDefault="00623327" w:rsidP="00623327">
      <w:pPr>
        <w:spacing w:line="360" w:lineRule="auto"/>
        <w:ind w:leftChars="202" w:left="424"/>
        <w:rPr>
          <w:rFonts w:ascii="ＭＳ 明朝" w:hAnsi="ＭＳ 明朝"/>
        </w:rPr>
      </w:pPr>
    </w:p>
    <w:p w14:paraId="2D40D06C" w14:textId="27EFBE4F" w:rsidR="001F5AD8" w:rsidRDefault="005732B3" w:rsidP="001F5AD8">
      <w:pPr>
        <w:pStyle w:val="1"/>
        <w:spacing w:line="360" w:lineRule="auto"/>
        <w:rPr>
          <w:rFonts w:ascii="ＭＳ 明朝" w:eastAsia="ＭＳ 明朝" w:hAnsi="ＭＳ 明朝"/>
          <w:sz w:val="21"/>
        </w:rPr>
      </w:pPr>
      <w:bookmarkStart w:id="18" w:name="_Toc72158936"/>
      <w:r>
        <w:rPr>
          <w:rFonts w:ascii="Times New Roman" w:eastAsia="ＭＳ 明朝" w:hAnsi="Times New Roman" w:hint="eastAsia"/>
          <w:sz w:val="21"/>
        </w:rPr>
        <w:t>4</w:t>
      </w:r>
      <w:r w:rsidR="001F5AD8">
        <w:rPr>
          <w:rFonts w:ascii="Times New Roman" w:eastAsia="ＭＳ 明朝" w:hAnsi="Times New Roman" w:hint="eastAsia"/>
          <w:sz w:val="21"/>
        </w:rPr>
        <w:t xml:space="preserve">. </w:t>
      </w:r>
      <w:r w:rsidR="001F5AD8">
        <w:rPr>
          <w:rFonts w:ascii="ＭＳ 明朝" w:eastAsia="ＭＳ 明朝" w:hAnsi="ＭＳ 明朝" w:hint="eastAsia"/>
          <w:sz w:val="21"/>
        </w:rPr>
        <w:t>外部委託業務</w:t>
      </w:r>
      <w:r w:rsidR="00301ECB">
        <w:rPr>
          <w:rFonts w:ascii="ＭＳ 明朝" w:eastAsia="ＭＳ 明朝" w:hAnsi="ＭＳ 明朝" w:hint="eastAsia"/>
          <w:sz w:val="21"/>
        </w:rPr>
        <w:t>の発注</w:t>
      </w:r>
      <w:bookmarkEnd w:id="18"/>
    </w:p>
    <w:p w14:paraId="014209AA" w14:textId="2A0B5CD2" w:rsidR="0073425E" w:rsidRDefault="005732B3" w:rsidP="00C146FB">
      <w:pPr>
        <w:spacing w:line="360" w:lineRule="auto"/>
        <w:ind w:leftChars="150" w:left="315"/>
        <w:rPr>
          <w:rFonts w:ascii="ＭＳ 明朝" w:hAnsi="ＭＳ 明朝"/>
        </w:rPr>
      </w:pPr>
      <w:r>
        <w:rPr>
          <w:rFonts w:ascii="ＭＳ 明朝" w:hAnsi="ＭＳ 明朝" w:hint="eastAsia"/>
        </w:rPr>
        <w:t>外部</w:t>
      </w:r>
      <w:r w:rsidR="00301ECB">
        <w:rPr>
          <w:rFonts w:ascii="ＭＳ 明朝" w:hAnsi="ＭＳ 明朝" w:hint="eastAsia"/>
        </w:rPr>
        <w:t>委託業務発注部門の責任者は、</w:t>
      </w:r>
      <w:r>
        <w:rPr>
          <w:rFonts w:ascii="ＭＳ 明朝" w:hAnsi="ＭＳ 明朝" w:hint="eastAsia"/>
        </w:rPr>
        <w:t>外部委託業者リスト</w:t>
      </w:r>
      <w:r w:rsidR="001C42FC">
        <w:rPr>
          <w:rFonts w:ascii="ＭＳ 明朝" w:hAnsi="ＭＳ 明朝" w:hint="eastAsia"/>
        </w:rPr>
        <w:t>に登録されている業者に登録されている業務を委託することができる。</w:t>
      </w:r>
    </w:p>
    <w:p w14:paraId="4142D074" w14:textId="676B05CB" w:rsidR="00587BCD" w:rsidRDefault="00587BCD" w:rsidP="00C146FB">
      <w:pPr>
        <w:spacing w:line="360" w:lineRule="auto"/>
        <w:ind w:leftChars="150" w:left="315"/>
        <w:rPr>
          <w:rFonts w:ascii="ＭＳ 明朝" w:hAnsi="ＭＳ 明朝"/>
        </w:rPr>
      </w:pPr>
    </w:p>
    <w:sectPr w:rsidR="00587BCD" w:rsidSect="00473944">
      <w:headerReference w:type="even" r:id="rId8"/>
      <w:headerReference w:type="default" r:id="rId9"/>
      <w:footerReference w:type="even" r:id="rId10"/>
      <w:footerReference w:type="default" r:id="rId11"/>
      <w:type w:val="continuous"/>
      <w:pgSz w:w="11907" w:h="16840" w:code="9"/>
      <w:pgMar w:top="1134" w:right="1134" w:bottom="851" w:left="1134" w:header="340" w:footer="340" w:gutter="0"/>
      <w:cols w:space="4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20467" w16cex:dateUtc="2022-01-30T21:47:00Z"/>
  <w16cex:commentExtensible w16cex:durableId="25A20754" w16cex:dateUtc="2022-01-30T21:59:00Z"/>
  <w16cex:commentExtensible w16cex:durableId="25A2086D" w16cex:dateUtc="2022-01-30T22:04:00Z"/>
  <w16cex:commentExtensible w16cex:durableId="25A207FF" w16cex:dateUtc="2022-01-30T22:02:00Z"/>
  <w16cex:commentExtensible w16cex:durableId="25A20956" w16cex:dateUtc="2022-01-30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319D86" w16cid:durableId="25A61C59"/>
  <w16cid:commentId w16cid:paraId="39B64A41" w16cid:durableId="25ACAAE5"/>
  <w16cid:commentId w16cid:paraId="3BC00217" w16cid:durableId="25A20467"/>
  <w16cid:commentId w16cid:paraId="0D58A96E" w16cid:durableId="25ACAAE7"/>
  <w16cid:commentId w16cid:paraId="4815D36E" w16cid:durableId="25A20754"/>
  <w16cid:commentId w16cid:paraId="3192235B" w16cid:durableId="25ACAAE9"/>
  <w16cid:commentId w16cid:paraId="6B48FF6E" w16cid:durableId="25A61BFA"/>
  <w16cid:commentId w16cid:paraId="50E14993" w16cid:durableId="25ACAAEB"/>
  <w16cid:commentId w16cid:paraId="635EC0B2" w16cid:durableId="25A2086D"/>
  <w16cid:commentId w16cid:paraId="028F8F29" w16cid:durableId="25ACAAED"/>
  <w16cid:commentId w16cid:paraId="65122D8B" w16cid:durableId="25A207FF"/>
  <w16cid:commentId w16cid:paraId="17E615F8" w16cid:durableId="25ACAAEF"/>
  <w16cid:commentId w16cid:paraId="28148544" w16cid:durableId="25A61BFD"/>
  <w16cid:commentId w16cid:paraId="7C583128" w16cid:durableId="25ACAAF1"/>
  <w16cid:commentId w16cid:paraId="14F51C00" w16cid:durableId="25ACAB4E"/>
  <w16cid:commentId w16cid:paraId="2F0083B7" w16cid:durableId="25A61BFE"/>
  <w16cid:commentId w16cid:paraId="3F5397B9" w16cid:durableId="25ACAAF3"/>
  <w16cid:commentId w16cid:paraId="33E753B2" w16cid:durableId="25A61C1B"/>
  <w16cid:commentId w16cid:paraId="26553619" w16cid:durableId="25ACAAF5"/>
  <w16cid:commentId w16cid:paraId="118AFF5E" w16cid:durableId="25ACFF54"/>
  <w16cid:commentId w16cid:paraId="4A7B95CB" w16cid:durableId="25ACAAF6"/>
  <w16cid:commentId w16cid:paraId="1D38BE7B" w16cid:durableId="25ACB919"/>
  <w16cid:commentId w16cid:paraId="17709CC1" w16cid:durableId="25ACAAF7"/>
  <w16cid:commentId w16cid:paraId="4889BD12" w16cid:durableId="25ACB8E8"/>
  <w16cid:commentId w16cid:paraId="1197B8D3" w16cid:durableId="25A20956"/>
  <w16cid:commentId w16cid:paraId="580E0D10" w16cid:durableId="25ACAA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19EF8" w14:textId="77777777" w:rsidR="00AB3CA9" w:rsidRDefault="00AB3CA9">
      <w:pPr>
        <w:spacing w:line="240" w:lineRule="auto"/>
      </w:pPr>
      <w:r>
        <w:separator/>
      </w:r>
    </w:p>
  </w:endnote>
  <w:endnote w:type="continuationSeparator" w:id="0">
    <w:p w14:paraId="742BD2E0" w14:textId="77777777" w:rsidR="00AB3CA9" w:rsidRDefault="00AB3C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31609" w14:textId="77777777" w:rsidR="005051F3" w:rsidRDefault="005051F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BD13500" w14:textId="77777777" w:rsidR="005051F3" w:rsidRDefault="005051F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74A53" w14:textId="77777777" w:rsidR="005051F3" w:rsidRPr="00D064A0" w:rsidRDefault="005051F3" w:rsidP="005568CB">
    <w:pPr>
      <w:pStyle w:val="a6"/>
      <w:tabs>
        <w:tab w:val="clear" w:pos="4252"/>
        <w:tab w:val="clear" w:pos="8504"/>
        <w:tab w:val="center" w:pos="-2127"/>
      </w:tabs>
      <w:jc w:val="center"/>
      <w:rPr>
        <w:sz w:val="16"/>
        <w:szCs w:val="16"/>
      </w:rPr>
    </w:pPr>
    <w:r>
      <w:rPr>
        <w:rFonts w:hint="eastAsia"/>
        <w:sz w:val="16"/>
        <w:szCs w:val="16"/>
      </w:rPr>
      <w:t>＊＊株式会社　大阪工場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25316" w14:textId="77777777" w:rsidR="00AB3CA9" w:rsidRDefault="00AB3CA9">
      <w:pPr>
        <w:spacing w:line="240" w:lineRule="auto"/>
      </w:pPr>
      <w:r>
        <w:separator/>
      </w:r>
    </w:p>
  </w:footnote>
  <w:footnote w:type="continuationSeparator" w:id="0">
    <w:p w14:paraId="28E9B34A" w14:textId="77777777" w:rsidR="00AB3CA9" w:rsidRDefault="00AB3C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D9316" w14:textId="77777777" w:rsidR="005051F3" w:rsidRDefault="005051F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460668A" w14:textId="77777777" w:rsidR="005051F3" w:rsidRDefault="005051F3">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A02FD" w14:textId="26A1AA8F" w:rsidR="005051F3" w:rsidRPr="007D6FDD" w:rsidRDefault="005051F3" w:rsidP="007D6FDD">
    <w:pPr>
      <w:tabs>
        <w:tab w:val="left" w:pos="-4830"/>
        <w:tab w:val="right" w:pos="9923"/>
      </w:tabs>
      <w:rPr>
        <w:sz w:val="18"/>
        <w:szCs w:val="18"/>
      </w:rPr>
    </w:pPr>
    <w:r w:rsidRPr="007D6FDD">
      <w:rPr>
        <w:sz w:val="18"/>
        <w:szCs w:val="18"/>
        <w:lang w:val="ja-JP"/>
      </w:rPr>
      <w:tab/>
    </w:r>
    <w:r w:rsidRPr="007D6FDD">
      <w:rPr>
        <w:sz w:val="18"/>
        <w:szCs w:val="18"/>
      </w:rPr>
      <w:fldChar w:fldCharType="begin"/>
    </w:r>
    <w:r w:rsidRPr="007D6FDD">
      <w:rPr>
        <w:sz w:val="18"/>
        <w:szCs w:val="18"/>
      </w:rPr>
      <w:instrText xml:space="preserve"> PAGE </w:instrText>
    </w:r>
    <w:r w:rsidRPr="007D6FDD">
      <w:rPr>
        <w:sz w:val="18"/>
        <w:szCs w:val="18"/>
      </w:rPr>
      <w:fldChar w:fldCharType="separate"/>
    </w:r>
    <w:r w:rsidR="00404942">
      <w:rPr>
        <w:noProof/>
        <w:sz w:val="18"/>
        <w:szCs w:val="18"/>
      </w:rPr>
      <w:t>7</w:t>
    </w:r>
    <w:r w:rsidRPr="007D6FDD">
      <w:rPr>
        <w:sz w:val="18"/>
        <w:szCs w:val="18"/>
      </w:rPr>
      <w:fldChar w:fldCharType="end"/>
    </w:r>
    <w:r w:rsidRPr="007D6FDD">
      <w:rPr>
        <w:sz w:val="18"/>
        <w:szCs w:val="18"/>
        <w:lang w:val="ja-JP"/>
      </w:rPr>
      <w:t>/</w:t>
    </w:r>
    <w:r w:rsidRPr="007D6FDD">
      <w:rPr>
        <w:sz w:val="18"/>
        <w:szCs w:val="18"/>
      </w:rPr>
      <w:fldChar w:fldCharType="begin"/>
    </w:r>
    <w:r w:rsidRPr="007D6FDD">
      <w:rPr>
        <w:sz w:val="18"/>
        <w:szCs w:val="18"/>
      </w:rPr>
      <w:instrText xml:space="preserve"> NUMPAGES  </w:instrText>
    </w:r>
    <w:r w:rsidRPr="007D6FDD">
      <w:rPr>
        <w:sz w:val="18"/>
        <w:szCs w:val="18"/>
      </w:rPr>
      <w:fldChar w:fldCharType="separate"/>
    </w:r>
    <w:r w:rsidR="00404942">
      <w:rPr>
        <w:noProof/>
        <w:sz w:val="18"/>
        <w:szCs w:val="18"/>
      </w:rPr>
      <w:t>7</w:t>
    </w:r>
    <w:r w:rsidRPr="007D6FDD">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9299A"/>
    <w:multiLevelType w:val="hybridMultilevel"/>
    <w:tmpl w:val="C4CC394E"/>
    <w:lvl w:ilvl="0" w:tplc="25CC76B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C3D6C3C"/>
    <w:multiLevelType w:val="singleLevel"/>
    <w:tmpl w:val="0C100418"/>
    <w:lvl w:ilvl="0">
      <w:start w:val="3"/>
      <w:numFmt w:val="bullet"/>
      <w:lvlText w:val="□"/>
      <w:lvlJc w:val="left"/>
      <w:pPr>
        <w:tabs>
          <w:tab w:val="num" w:pos="390"/>
        </w:tabs>
        <w:ind w:left="390" w:hanging="390"/>
      </w:pPr>
      <w:rPr>
        <w:rFonts w:ascii="ＭＳ 明朝" w:eastAsia="ＭＳ 明朝" w:hAnsi="Century" w:hint="eastAsia"/>
      </w:rPr>
    </w:lvl>
  </w:abstractNum>
  <w:abstractNum w:abstractNumId="2" w15:restartNumberingAfterBreak="0">
    <w:nsid w:val="462239B8"/>
    <w:multiLevelType w:val="singleLevel"/>
    <w:tmpl w:val="F0E2C3BA"/>
    <w:lvl w:ilvl="0">
      <w:start w:val="9"/>
      <w:numFmt w:val="decimalFullWidth"/>
      <w:lvlText w:val="%1．"/>
      <w:lvlJc w:val="left"/>
      <w:pPr>
        <w:tabs>
          <w:tab w:val="num" w:pos="600"/>
        </w:tabs>
        <w:ind w:left="600" w:hanging="600"/>
      </w:pPr>
      <w:rPr>
        <w:rFonts w:hint="eastAsia"/>
      </w:rPr>
    </w:lvl>
  </w:abstractNum>
  <w:abstractNum w:abstractNumId="3" w15:restartNumberingAfterBreak="0">
    <w:nsid w:val="4C6E5E60"/>
    <w:multiLevelType w:val="hybridMultilevel"/>
    <w:tmpl w:val="A790AA04"/>
    <w:lvl w:ilvl="0" w:tplc="936E7B42">
      <w:start w:val="1"/>
      <w:numFmt w:val="decimalEnclosedCircle"/>
      <w:lvlText w:val="%1"/>
      <w:lvlJc w:val="left"/>
      <w:pPr>
        <w:tabs>
          <w:tab w:val="num" w:pos="920"/>
        </w:tabs>
        <w:ind w:left="920" w:hanging="4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B22D10"/>
    <w:multiLevelType w:val="hybridMultilevel"/>
    <w:tmpl w:val="88F80616"/>
    <w:lvl w:ilvl="0" w:tplc="49F8FBA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3EC7F24"/>
    <w:multiLevelType w:val="hybridMultilevel"/>
    <w:tmpl w:val="95B2496E"/>
    <w:lvl w:ilvl="0" w:tplc="49F8FBAC">
      <w:start w:val="1"/>
      <w:numFmt w:val="bullet"/>
      <w:lvlText w:val=""/>
      <w:lvlJc w:val="left"/>
      <w:pPr>
        <w:ind w:left="5666"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91"/>
    <w:rsid w:val="00020C23"/>
    <w:rsid w:val="00034AF1"/>
    <w:rsid w:val="00037379"/>
    <w:rsid w:val="00037B22"/>
    <w:rsid w:val="00041932"/>
    <w:rsid w:val="000429D9"/>
    <w:rsid w:val="00045EB5"/>
    <w:rsid w:val="00053114"/>
    <w:rsid w:val="00056271"/>
    <w:rsid w:val="000577A7"/>
    <w:rsid w:val="00057CCE"/>
    <w:rsid w:val="00063B17"/>
    <w:rsid w:val="0006760B"/>
    <w:rsid w:val="00075EE6"/>
    <w:rsid w:val="0008120D"/>
    <w:rsid w:val="000958B8"/>
    <w:rsid w:val="00096363"/>
    <w:rsid w:val="000968BD"/>
    <w:rsid w:val="000969BC"/>
    <w:rsid w:val="00096CBA"/>
    <w:rsid w:val="000B6F48"/>
    <w:rsid w:val="000C1B84"/>
    <w:rsid w:val="000D51D4"/>
    <w:rsid w:val="000E06D0"/>
    <w:rsid w:val="000F1F1B"/>
    <w:rsid w:val="000F2569"/>
    <w:rsid w:val="000F2621"/>
    <w:rsid w:val="000F3538"/>
    <w:rsid w:val="000F6911"/>
    <w:rsid w:val="00104093"/>
    <w:rsid w:val="0010700A"/>
    <w:rsid w:val="00117BC6"/>
    <w:rsid w:val="001228D8"/>
    <w:rsid w:val="0012416C"/>
    <w:rsid w:val="00131F74"/>
    <w:rsid w:val="00132184"/>
    <w:rsid w:val="001353CF"/>
    <w:rsid w:val="00136E0D"/>
    <w:rsid w:val="001420D8"/>
    <w:rsid w:val="001466E4"/>
    <w:rsid w:val="0015150C"/>
    <w:rsid w:val="001525A9"/>
    <w:rsid w:val="001660FF"/>
    <w:rsid w:val="001662B6"/>
    <w:rsid w:val="00172D6B"/>
    <w:rsid w:val="00172E08"/>
    <w:rsid w:val="001773F1"/>
    <w:rsid w:val="0018087F"/>
    <w:rsid w:val="00182113"/>
    <w:rsid w:val="00184AA8"/>
    <w:rsid w:val="00185A9C"/>
    <w:rsid w:val="00186C9A"/>
    <w:rsid w:val="00192339"/>
    <w:rsid w:val="00192765"/>
    <w:rsid w:val="00193483"/>
    <w:rsid w:val="00196289"/>
    <w:rsid w:val="001B19B9"/>
    <w:rsid w:val="001C42FC"/>
    <w:rsid w:val="001C6D56"/>
    <w:rsid w:val="001D7D5A"/>
    <w:rsid w:val="001E4F8A"/>
    <w:rsid w:val="001F491B"/>
    <w:rsid w:val="001F5AD8"/>
    <w:rsid w:val="0020338E"/>
    <w:rsid w:val="00205A21"/>
    <w:rsid w:val="00206F08"/>
    <w:rsid w:val="00211C8A"/>
    <w:rsid w:val="00220794"/>
    <w:rsid w:val="002248C3"/>
    <w:rsid w:val="0023073F"/>
    <w:rsid w:val="00235404"/>
    <w:rsid w:val="00236CE1"/>
    <w:rsid w:val="002507B2"/>
    <w:rsid w:val="00252A80"/>
    <w:rsid w:val="00254587"/>
    <w:rsid w:val="002700A6"/>
    <w:rsid w:val="0027478C"/>
    <w:rsid w:val="002844DD"/>
    <w:rsid w:val="00284A9F"/>
    <w:rsid w:val="00284E41"/>
    <w:rsid w:val="002937EF"/>
    <w:rsid w:val="002956DD"/>
    <w:rsid w:val="00296D20"/>
    <w:rsid w:val="00297EB6"/>
    <w:rsid w:val="002B6D27"/>
    <w:rsid w:val="002B75FB"/>
    <w:rsid w:val="002C6877"/>
    <w:rsid w:val="002D01C4"/>
    <w:rsid w:val="002D3C21"/>
    <w:rsid w:val="002D66D4"/>
    <w:rsid w:val="002F0CCF"/>
    <w:rsid w:val="0030066A"/>
    <w:rsid w:val="00301ECB"/>
    <w:rsid w:val="00311C8C"/>
    <w:rsid w:val="003121F3"/>
    <w:rsid w:val="00312D7E"/>
    <w:rsid w:val="00315DF5"/>
    <w:rsid w:val="00321462"/>
    <w:rsid w:val="00322DDB"/>
    <w:rsid w:val="003257D0"/>
    <w:rsid w:val="003402F4"/>
    <w:rsid w:val="00341D7B"/>
    <w:rsid w:val="00344294"/>
    <w:rsid w:val="00360672"/>
    <w:rsid w:val="00361712"/>
    <w:rsid w:val="003618BC"/>
    <w:rsid w:val="003730D9"/>
    <w:rsid w:val="0037385B"/>
    <w:rsid w:val="00375169"/>
    <w:rsid w:val="00375926"/>
    <w:rsid w:val="00376445"/>
    <w:rsid w:val="0038128B"/>
    <w:rsid w:val="00395BF7"/>
    <w:rsid w:val="00396566"/>
    <w:rsid w:val="00397469"/>
    <w:rsid w:val="003A6936"/>
    <w:rsid w:val="003B48FF"/>
    <w:rsid w:val="003B5EB3"/>
    <w:rsid w:val="003B62A4"/>
    <w:rsid w:val="003C549C"/>
    <w:rsid w:val="003C6326"/>
    <w:rsid w:val="003C7629"/>
    <w:rsid w:val="003D5557"/>
    <w:rsid w:val="003E0902"/>
    <w:rsid w:val="003E3476"/>
    <w:rsid w:val="003E4118"/>
    <w:rsid w:val="003E4A2B"/>
    <w:rsid w:val="003E5962"/>
    <w:rsid w:val="003E7173"/>
    <w:rsid w:val="003E7A8A"/>
    <w:rsid w:val="003F49DC"/>
    <w:rsid w:val="003F5637"/>
    <w:rsid w:val="003F60E4"/>
    <w:rsid w:val="003F66B2"/>
    <w:rsid w:val="0040319D"/>
    <w:rsid w:val="004043C8"/>
    <w:rsid w:val="00404942"/>
    <w:rsid w:val="004072D5"/>
    <w:rsid w:val="00412E3F"/>
    <w:rsid w:val="004277FB"/>
    <w:rsid w:val="004315E8"/>
    <w:rsid w:val="00431B91"/>
    <w:rsid w:val="00434862"/>
    <w:rsid w:val="00435368"/>
    <w:rsid w:val="00437325"/>
    <w:rsid w:val="004419EC"/>
    <w:rsid w:val="00442F2A"/>
    <w:rsid w:val="004431C9"/>
    <w:rsid w:val="00443936"/>
    <w:rsid w:val="004555A5"/>
    <w:rsid w:val="00456B01"/>
    <w:rsid w:val="004628E8"/>
    <w:rsid w:val="00463EEC"/>
    <w:rsid w:val="00473944"/>
    <w:rsid w:val="00475CBE"/>
    <w:rsid w:val="00476062"/>
    <w:rsid w:val="00482B47"/>
    <w:rsid w:val="00487AF8"/>
    <w:rsid w:val="00490B8C"/>
    <w:rsid w:val="004A274D"/>
    <w:rsid w:val="004A6889"/>
    <w:rsid w:val="004A7C1B"/>
    <w:rsid w:val="004B4DC6"/>
    <w:rsid w:val="004B7A60"/>
    <w:rsid w:val="004C1CEC"/>
    <w:rsid w:val="004C7B5A"/>
    <w:rsid w:val="004D2149"/>
    <w:rsid w:val="004D29CC"/>
    <w:rsid w:val="004D38FD"/>
    <w:rsid w:val="004E1CE5"/>
    <w:rsid w:val="004E3105"/>
    <w:rsid w:val="004E3310"/>
    <w:rsid w:val="004E70A1"/>
    <w:rsid w:val="004F0C03"/>
    <w:rsid w:val="004F695C"/>
    <w:rsid w:val="005051F3"/>
    <w:rsid w:val="00506E33"/>
    <w:rsid w:val="00514726"/>
    <w:rsid w:val="00515329"/>
    <w:rsid w:val="005225CD"/>
    <w:rsid w:val="005233EC"/>
    <w:rsid w:val="00525148"/>
    <w:rsid w:val="005305D5"/>
    <w:rsid w:val="00545A7A"/>
    <w:rsid w:val="00546468"/>
    <w:rsid w:val="00551806"/>
    <w:rsid w:val="005568CB"/>
    <w:rsid w:val="0055707D"/>
    <w:rsid w:val="00560165"/>
    <w:rsid w:val="00563529"/>
    <w:rsid w:val="00565013"/>
    <w:rsid w:val="00571C60"/>
    <w:rsid w:val="005720C4"/>
    <w:rsid w:val="005732B3"/>
    <w:rsid w:val="00575438"/>
    <w:rsid w:val="0057784B"/>
    <w:rsid w:val="005828E6"/>
    <w:rsid w:val="00582A9A"/>
    <w:rsid w:val="00587BCD"/>
    <w:rsid w:val="00594003"/>
    <w:rsid w:val="005956FB"/>
    <w:rsid w:val="005968F7"/>
    <w:rsid w:val="005A12B6"/>
    <w:rsid w:val="005B0D1D"/>
    <w:rsid w:val="005B187D"/>
    <w:rsid w:val="005B2E8F"/>
    <w:rsid w:val="005B7D79"/>
    <w:rsid w:val="005C004D"/>
    <w:rsid w:val="005D0F9D"/>
    <w:rsid w:val="005D450C"/>
    <w:rsid w:val="005E1078"/>
    <w:rsid w:val="005E1861"/>
    <w:rsid w:val="005E1D76"/>
    <w:rsid w:val="005E34E1"/>
    <w:rsid w:val="005E54D3"/>
    <w:rsid w:val="005E589B"/>
    <w:rsid w:val="005E7BD5"/>
    <w:rsid w:val="005F45B8"/>
    <w:rsid w:val="005F4F94"/>
    <w:rsid w:val="00615AFE"/>
    <w:rsid w:val="0062221F"/>
    <w:rsid w:val="00623327"/>
    <w:rsid w:val="006262BA"/>
    <w:rsid w:val="00627AFD"/>
    <w:rsid w:val="006322D4"/>
    <w:rsid w:val="00634705"/>
    <w:rsid w:val="00642B9A"/>
    <w:rsid w:val="00642D9A"/>
    <w:rsid w:val="00643A34"/>
    <w:rsid w:val="00645472"/>
    <w:rsid w:val="006458F5"/>
    <w:rsid w:val="00650427"/>
    <w:rsid w:val="00652344"/>
    <w:rsid w:val="00655787"/>
    <w:rsid w:val="00657E43"/>
    <w:rsid w:val="00663020"/>
    <w:rsid w:val="00666911"/>
    <w:rsid w:val="00667F81"/>
    <w:rsid w:val="00670E1C"/>
    <w:rsid w:val="0067153E"/>
    <w:rsid w:val="006768D5"/>
    <w:rsid w:val="00676D91"/>
    <w:rsid w:val="00682144"/>
    <w:rsid w:val="0068288B"/>
    <w:rsid w:val="006868D0"/>
    <w:rsid w:val="00691919"/>
    <w:rsid w:val="006939A5"/>
    <w:rsid w:val="00693C25"/>
    <w:rsid w:val="006960C5"/>
    <w:rsid w:val="006A03F1"/>
    <w:rsid w:val="006A6656"/>
    <w:rsid w:val="006A702D"/>
    <w:rsid w:val="006B041B"/>
    <w:rsid w:val="006C29C1"/>
    <w:rsid w:val="006C6CBA"/>
    <w:rsid w:val="006D1BC2"/>
    <w:rsid w:val="006D3D5B"/>
    <w:rsid w:val="006D41A7"/>
    <w:rsid w:val="006D6484"/>
    <w:rsid w:val="006D7B5C"/>
    <w:rsid w:val="006E122E"/>
    <w:rsid w:val="006E6975"/>
    <w:rsid w:val="006F4552"/>
    <w:rsid w:val="006F472B"/>
    <w:rsid w:val="006F75A0"/>
    <w:rsid w:val="0070554F"/>
    <w:rsid w:val="00706B0E"/>
    <w:rsid w:val="00711230"/>
    <w:rsid w:val="00716854"/>
    <w:rsid w:val="0072624B"/>
    <w:rsid w:val="00730759"/>
    <w:rsid w:val="007341FE"/>
    <w:rsid w:val="0073425E"/>
    <w:rsid w:val="007349F3"/>
    <w:rsid w:val="00741DE4"/>
    <w:rsid w:val="00744820"/>
    <w:rsid w:val="007478C2"/>
    <w:rsid w:val="00757790"/>
    <w:rsid w:val="0076288B"/>
    <w:rsid w:val="00770FE2"/>
    <w:rsid w:val="0078079E"/>
    <w:rsid w:val="007837D0"/>
    <w:rsid w:val="00783C6E"/>
    <w:rsid w:val="00785F05"/>
    <w:rsid w:val="00790AC5"/>
    <w:rsid w:val="00793399"/>
    <w:rsid w:val="00794C3E"/>
    <w:rsid w:val="00796E29"/>
    <w:rsid w:val="007B0F4D"/>
    <w:rsid w:val="007B21CE"/>
    <w:rsid w:val="007B45C9"/>
    <w:rsid w:val="007B499F"/>
    <w:rsid w:val="007B4FA3"/>
    <w:rsid w:val="007B61EC"/>
    <w:rsid w:val="007C34E7"/>
    <w:rsid w:val="007D3E0A"/>
    <w:rsid w:val="007D6FDD"/>
    <w:rsid w:val="007E4E57"/>
    <w:rsid w:val="007F45DD"/>
    <w:rsid w:val="007F7961"/>
    <w:rsid w:val="00805DA0"/>
    <w:rsid w:val="00807CFC"/>
    <w:rsid w:val="00811281"/>
    <w:rsid w:val="00811360"/>
    <w:rsid w:val="00813089"/>
    <w:rsid w:val="00813D1F"/>
    <w:rsid w:val="00814932"/>
    <w:rsid w:val="00817DC1"/>
    <w:rsid w:val="00831C5D"/>
    <w:rsid w:val="008370DF"/>
    <w:rsid w:val="0084711F"/>
    <w:rsid w:val="0084764D"/>
    <w:rsid w:val="00852D7B"/>
    <w:rsid w:val="00853754"/>
    <w:rsid w:val="00854727"/>
    <w:rsid w:val="00856C9B"/>
    <w:rsid w:val="008602F7"/>
    <w:rsid w:val="00862335"/>
    <w:rsid w:val="00867CAB"/>
    <w:rsid w:val="008707CC"/>
    <w:rsid w:val="0088436D"/>
    <w:rsid w:val="00884587"/>
    <w:rsid w:val="008846BF"/>
    <w:rsid w:val="00887FEB"/>
    <w:rsid w:val="008A271F"/>
    <w:rsid w:val="008A4175"/>
    <w:rsid w:val="008A4A2A"/>
    <w:rsid w:val="008A5D5D"/>
    <w:rsid w:val="008B2D91"/>
    <w:rsid w:val="008B31C2"/>
    <w:rsid w:val="008B6FF5"/>
    <w:rsid w:val="008C0A2F"/>
    <w:rsid w:val="008C1C0B"/>
    <w:rsid w:val="008C25E7"/>
    <w:rsid w:val="008C2815"/>
    <w:rsid w:val="008C392E"/>
    <w:rsid w:val="008C4DF2"/>
    <w:rsid w:val="008D1D11"/>
    <w:rsid w:val="008D77E3"/>
    <w:rsid w:val="008D787A"/>
    <w:rsid w:val="008E083B"/>
    <w:rsid w:val="008E49C5"/>
    <w:rsid w:val="008E6CAE"/>
    <w:rsid w:val="00900132"/>
    <w:rsid w:val="0090279E"/>
    <w:rsid w:val="00905A01"/>
    <w:rsid w:val="00910817"/>
    <w:rsid w:val="009141CE"/>
    <w:rsid w:val="00915B99"/>
    <w:rsid w:val="009162E4"/>
    <w:rsid w:val="00920049"/>
    <w:rsid w:val="00921FBA"/>
    <w:rsid w:val="00924A02"/>
    <w:rsid w:val="00926C53"/>
    <w:rsid w:val="00927F3E"/>
    <w:rsid w:val="00927F42"/>
    <w:rsid w:val="0093238B"/>
    <w:rsid w:val="00933300"/>
    <w:rsid w:val="00936BBD"/>
    <w:rsid w:val="00937C4D"/>
    <w:rsid w:val="00941C73"/>
    <w:rsid w:val="009427D4"/>
    <w:rsid w:val="0094590F"/>
    <w:rsid w:val="00955C8C"/>
    <w:rsid w:val="00960B0A"/>
    <w:rsid w:val="009647A0"/>
    <w:rsid w:val="009678F8"/>
    <w:rsid w:val="00986B69"/>
    <w:rsid w:val="0099169D"/>
    <w:rsid w:val="00996A6C"/>
    <w:rsid w:val="00997751"/>
    <w:rsid w:val="009B1D48"/>
    <w:rsid w:val="009B1E2E"/>
    <w:rsid w:val="009B45ED"/>
    <w:rsid w:val="009B71A6"/>
    <w:rsid w:val="009D4018"/>
    <w:rsid w:val="009D4266"/>
    <w:rsid w:val="009D4CD7"/>
    <w:rsid w:val="009D6D37"/>
    <w:rsid w:val="009E0715"/>
    <w:rsid w:val="009E3751"/>
    <w:rsid w:val="009E3985"/>
    <w:rsid w:val="009E3ED4"/>
    <w:rsid w:val="009F1154"/>
    <w:rsid w:val="009F1338"/>
    <w:rsid w:val="009F6117"/>
    <w:rsid w:val="009F7784"/>
    <w:rsid w:val="00A042FB"/>
    <w:rsid w:val="00A10356"/>
    <w:rsid w:val="00A10BA4"/>
    <w:rsid w:val="00A113F8"/>
    <w:rsid w:val="00A12E41"/>
    <w:rsid w:val="00A153D3"/>
    <w:rsid w:val="00A169E8"/>
    <w:rsid w:val="00A213A6"/>
    <w:rsid w:val="00A2316F"/>
    <w:rsid w:val="00A26588"/>
    <w:rsid w:val="00A30B55"/>
    <w:rsid w:val="00A32C82"/>
    <w:rsid w:val="00A51401"/>
    <w:rsid w:val="00A52462"/>
    <w:rsid w:val="00A5425A"/>
    <w:rsid w:val="00A56A2A"/>
    <w:rsid w:val="00A56CF9"/>
    <w:rsid w:val="00A57827"/>
    <w:rsid w:val="00A61DBB"/>
    <w:rsid w:val="00A70B52"/>
    <w:rsid w:val="00A836C8"/>
    <w:rsid w:val="00A92DFD"/>
    <w:rsid w:val="00A92E6B"/>
    <w:rsid w:val="00AA0273"/>
    <w:rsid w:val="00AA1E23"/>
    <w:rsid w:val="00AA393A"/>
    <w:rsid w:val="00AA4127"/>
    <w:rsid w:val="00AB1050"/>
    <w:rsid w:val="00AB3CA9"/>
    <w:rsid w:val="00AB78C0"/>
    <w:rsid w:val="00AC1CD1"/>
    <w:rsid w:val="00AC23C1"/>
    <w:rsid w:val="00AC2EE8"/>
    <w:rsid w:val="00AC7ACF"/>
    <w:rsid w:val="00AD180C"/>
    <w:rsid w:val="00AD27DD"/>
    <w:rsid w:val="00AD4689"/>
    <w:rsid w:val="00AD4E9B"/>
    <w:rsid w:val="00AD50D9"/>
    <w:rsid w:val="00AE4C7E"/>
    <w:rsid w:val="00AE7538"/>
    <w:rsid w:val="00AF0658"/>
    <w:rsid w:val="00AF0E68"/>
    <w:rsid w:val="00AF36DD"/>
    <w:rsid w:val="00AF4272"/>
    <w:rsid w:val="00B0279A"/>
    <w:rsid w:val="00B031D4"/>
    <w:rsid w:val="00B0450F"/>
    <w:rsid w:val="00B10D8B"/>
    <w:rsid w:val="00B11B1A"/>
    <w:rsid w:val="00B1448B"/>
    <w:rsid w:val="00B15860"/>
    <w:rsid w:val="00B1743B"/>
    <w:rsid w:val="00B211B8"/>
    <w:rsid w:val="00B2430D"/>
    <w:rsid w:val="00B25C83"/>
    <w:rsid w:val="00B36C2B"/>
    <w:rsid w:val="00B46F4A"/>
    <w:rsid w:val="00B54A2C"/>
    <w:rsid w:val="00B55D59"/>
    <w:rsid w:val="00B57220"/>
    <w:rsid w:val="00B57D96"/>
    <w:rsid w:val="00B75B43"/>
    <w:rsid w:val="00B76621"/>
    <w:rsid w:val="00B76E13"/>
    <w:rsid w:val="00B8001C"/>
    <w:rsid w:val="00B85DF4"/>
    <w:rsid w:val="00B95C9C"/>
    <w:rsid w:val="00B96655"/>
    <w:rsid w:val="00B96AC7"/>
    <w:rsid w:val="00B97B3D"/>
    <w:rsid w:val="00BA06B6"/>
    <w:rsid w:val="00BA185C"/>
    <w:rsid w:val="00BA2FBE"/>
    <w:rsid w:val="00BB1C51"/>
    <w:rsid w:val="00BB65BF"/>
    <w:rsid w:val="00BC0BE1"/>
    <w:rsid w:val="00BC64F6"/>
    <w:rsid w:val="00BD1B15"/>
    <w:rsid w:val="00BD753F"/>
    <w:rsid w:val="00BE0431"/>
    <w:rsid w:val="00BE1D16"/>
    <w:rsid w:val="00BE5F64"/>
    <w:rsid w:val="00BF3146"/>
    <w:rsid w:val="00C146FB"/>
    <w:rsid w:val="00C21E3A"/>
    <w:rsid w:val="00C230FD"/>
    <w:rsid w:val="00C260D2"/>
    <w:rsid w:val="00C34C64"/>
    <w:rsid w:val="00C375D0"/>
    <w:rsid w:val="00C37AA2"/>
    <w:rsid w:val="00C406CD"/>
    <w:rsid w:val="00C438B7"/>
    <w:rsid w:val="00C4689A"/>
    <w:rsid w:val="00C52D32"/>
    <w:rsid w:val="00C57B88"/>
    <w:rsid w:val="00C61205"/>
    <w:rsid w:val="00C61973"/>
    <w:rsid w:val="00C653C2"/>
    <w:rsid w:val="00C6690D"/>
    <w:rsid w:val="00C74ECA"/>
    <w:rsid w:val="00C809FE"/>
    <w:rsid w:val="00C8178F"/>
    <w:rsid w:val="00C83D5B"/>
    <w:rsid w:val="00C91955"/>
    <w:rsid w:val="00C96C2B"/>
    <w:rsid w:val="00C97C83"/>
    <w:rsid w:val="00CA6756"/>
    <w:rsid w:val="00CA7F81"/>
    <w:rsid w:val="00CC7982"/>
    <w:rsid w:val="00CD1608"/>
    <w:rsid w:val="00CD1DD3"/>
    <w:rsid w:val="00CD31A1"/>
    <w:rsid w:val="00CF1D05"/>
    <w:rsid w:val="00CF250B"/>
    <w:rsid w:val="00CF2A70"/>
    <w:rsid w:val="00CF6F97"/>
    <w:rsid w:val="00D0115C"/>
    <w:rsid w:val="00D064A0"/>
    <w:rsid w:val="00D06C07"/>
    <w:rsid w:val="00D105AD"/>
    <w:rsid w:val="00D20444"/>
    <w:rsid w:val="00D20CA0"/>
    <w:rsid w:val="00D211AB"/>
    <w:rsid w:val="00D33C11"/>
    <w:rsid w:val="00D36F77"/>
    <w:rsid w:val="00D4631C"/>
    <w:rsid w:val="00D501B3"/>
    <w:rsid w:val="00D63678"/>
    <w:rsid w:val="00D66986"/>
    <w:rsid w:val="00D703F5"/>
    <w:rsid w:val="00D725A4"/>
    <w:rsid w:val="00D72DB1"/>
    <w:rsid w:val="00D766E5"/>
    <w:rsid w:val="00D82F60"/>
    <w:rsid w:val="00D856F4"/>
    <w:rsid w:val="00D922EC"/>
    <w:rsid w:val="00D94293"/>
    <w:rsid w:val="00DA7514"/>
    <w:rsid w:val="00DB356A"/>
    <w:rsid w:val="00DB3BED"/>
    <w:rsid w:val="00DC296A"/>
    <w:rsid w:val="00DC42D9"/>
    <w:rsid w:val="00DC57DB"/>
    <w:rsid w:val="00DC7B39"/>
    <w:rsid w:val="00DD2CBE"/>
    <w:rsid w:val="00DD2E08"/>
    <w:rsid w:val="00DE62EF"/>
    <w:rsid w:val="00DF136D"/>
    <w:rsid w:val="00DF5E27"/>
    <w:rsid w:val="00DF6EF5"/>
    <w:rsid w:val="00E04F3C"/>
    <w:rsid w:val="00E107F2"/>
    <w:rsid w:val="00E11507"/>
    <w:rsid w:val="00E127E8"/>
    <w:rsid w:val="00E17D63"/>
    <w:rsid w:val="00E31C75"/>
    <w:rsid w:val="00E37808"/>
    <w:rsid w:val="00E37B90"/>
    <w:rsid w:val="00E429CF"/>
    <w:rsid w:val="00E4570C"/>
    <w:rsid w:val="00E50463"/>
    <w:rsid w:val="00E55FEB"/>
    <w:rsid w:val="00E61031"/>
    <w:rsid w:val="00E66FAC"/>
    <w:rsid w:val="00E7015B"/>
    <w:rsid w:val="00E76239"/>
    <w:rsid w:val="00E81EA8"/>
    <w:rsid w:val="00E84C29"/>
    <w:rsid w:val="00E85D36"/>
    <w:rsid w:val="00E86FEF"/>
    <w:rsid w:val="00E876B3"/>
    <w:rsid w:val="00E90EFC"/>
    <w:rsid w:val="00E90F0C"/>
    <w:rsid w:val="00EA360F"/>
    <w:rsid w:val="00EC2AFC"/>
    <w:rsid w:val="00EC6304"/>
    <w:rsid w:val="00ED0689"/>
    <w:rsid w:val="00ED1A3E"/>
    <w:rsid w:val="00ED4998"/>
    <w:rsid w:val="00EE3DDF"/>
    <w:rsid w:val="00EE5BC2"/>
    <w:rsid w:val="00EF3D64"/>
    <w:rsid w:val="00EF48F1"/>
    <w:rsid w:val="00F047C8"/>
    <w:rsid w:val="00F05857"/>
    <w:rsid w:val="00F072E8"/>
    <w:rsid w:val="00F07335"/>
    <w:rsid w:val="00F1554F"/>
    <w:rsid w:val="00F22D2D"/>
    <w:rsid w:val="00F272BE"/>
    <w:rsid w:val="00F40C6C"/>
    <w:rsid w:val="00F41412"/>
    <w:rsid w:val="00F42748"/>
    <w:rsid w:val="00F42C1F"/>
    <w:rsid w:val="00F43B54"/>
    <w:rsid w:val="00F45498"/>
    <w:rsid w:val="00F458A3"/>
    <w:rsid w:val="00F505F8"/>
    <w:rsid w:val="00F53687"/>
    <w:rsid w:val="00F543A2"/>
    <w:rsid w:val="00F555EB"/>
    <w:rsid w:val="00F60BFC"/>
    <w:rsid w:val="00F66606"/>
    <w:rsid w:val="00F675D7"/>
    <w:rsid w:val="00F6764B"/>
    <w:rsid w:val="00F67A1B"/>
    <w:rsid w:val="00F70AF1"/>
    <w:rsid w:val="00F72916"/>
    <w:rsid w:val="00F72BB4"/>
    <w:rsid w:val="00F73D48"/>
    <w:rsid w:val="00F849B0"/>
    <w:rsid w:val="00F92471"/>
    <w:rsid w:val="00F92ACE"/>
    <w:rsid w:val="00FA02AC"/>
    <w:rsid w:val="00FA134E"/>
    <w:rsid w:val="00FA4653"/>
    <w:rsid w:val="00FB56C9"/>
    <w:rsid w:val="00FC003F"/>
    <w:rsid w:val="00FC195A"/>
    <w:rsid w:val="00FC4B77"/>
    <w:rsid w:val="00FD2CB3"/>
    <w:rsid w:val="00FD2D31"/>
    <w:rsid w:val="00FD3490"/>
    <w:rsid w:val="00FD7342"/>
    <w:rsid w:val="00FE01E6"/>
    <w:rsid w:val="00FE029F"/>
    <w:rsid w:val="00FE0A5F"/>
    <w:rsid w:val="00FE241B"/>
    <w:rsid w:val="00FE2FD4"/>
    <w:rsid w:val="00FF3FDF"/>
    <w:rsid w:val="00FF5DA2"/>
    <w:rsid w:val="00FF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DCE74D5"/>
  <w15:chartTrackingRefBased/>
  <w15:docId w15:val="{D0D324BC-07E9-4239-BBD0-F3D781A6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AA8"/>
    <w:pPr>
      <w:widowControl w:val="0"/>
      <w:adjustRightInd w:val="0"/>
      <w:spacing w:line="360" w:lineRule="atLeast"/>
      <w:jc w:val="both"/>
      <w:textAlignment w:val="baseline"/>
    </w:p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オアシス"/>
    <w:pPr>
      <w:widowControl w:val="0"/>
      <w:autoSpaceDE w:val="0"/>
      <w:autoSpaceDN w:val="0"/>
      <w:adjustRightInd w:val="0"/>
      <w:spacing w:line="485" w:lineRule="atLeast"/>
      <w:textAlignment w:val="baseline"/>
    </w:pPr>
    <w:rPr>
      <w:rFonts w:ascii="ＭＳ 明朝"/>
      <w:spacing w:val="1"/>
    </w:rPr>
  </w:style>
  <w:style w:type="paragraph" w:styleId="a0">
    <w:name w:val="Normal Indent"/>
    <w:basedOn w:val="a"/>
    <w:pPr>
      <w:ind w:left="851"/>
    </w:pPr>
  </w:style>
  <w:style w:type="paragraph" w:styleId="a5">
    <w:name w:val="header"/>
    <w:basedOn w:val="a"/>
    <w:pPr>
      <w:tabs>
        <w:tab w:val="center" w:pos="4252"/>
        <w:tab w:val="right" w:pos="8504"/>
      </w:tabs>
    </w:pPr>
  </w:style>
  <w:style w:type="paragraph" w:styleId="a6">
    <w:name w:val="footer"/>
    <w:basedOn w:val="a"/>
    <w:pPr>
      <w:tabs>
        <w:tab w:val="center" w:pos="4252"/>
        <w:tab w:val="right" w:pos="8504"/>
      </w:tabs>
    </w:pPr>
  </w:style>
  <w:style w:type="character" w:styleId="a7">
    <w:name w:val="page number"/>
    <w:basedOn w:val="a1"/>
  </w:style>
  <w:style w:type="paragraph" w:styleId="10">
    <w:name w:val="toc 1"/>
    <w:basedOn w:val="a"/>
    <w:next w:val="a"/>
    <w:uiPriority w:val="39"/>
    <w:pPr>
      <w:tabs>
        <w:tab w:val="right" w:leader="dot" w:pos="9922"/>
      </w:tabs>
    </w:pPr>
  </w:style>
  <w:style w:type="paragraph" w:styleId="20">
    <w:name w:val="toc 2"/>
    <w:basedOn w:val="a"/>
    <w:next w:val="a"/>
    <w:uiPriority w:val="39"/>
    <w:pPr>
      <w:tabs>
        <w:tab w:val="right" w:leader="dot" w:pos="9922"/>
      </w:tabs>
      <w:ind w:left="210"/>
    </w:pPr>
  </w:style>
  <w:style w:type="paragraph" w:styleId="3">
    <w:name w:val="toc 3"/>
    <w:basedOn w:val="a"/>
    <w:next w:val="a"/>
    <w:semiHidden/>
    <w:pPr>
      <w:tabs>
        <w:tab w:val="right" w:leader="dot" w:pos="9922"/>
      </w:tabs>
      <w:ind w:left="420"/>
    </w:pPr>
  </w:style>
  <w:style w:type="paragraph" w:styleId="4">
    <w:name w:val="toc 4"/>
    <w:basedOn w:val="a"/>
    <w:next w:val="a"/>
    <w:semiHidden/>
    <w:pPr>
      <w:tabs>
        <w:tab w:val="right" w:leader="dot" w:pos="9922"/>
      </w:tabs>
      <w:ind w:left="630"/>
    </w:pPr>
  </w:style>
  <w:style w:type="paragraph" w:styleId="5">
    <w:name w:val="toc 5"/>
    <w:basedOn w:val="a"/>
    <w:next w:val="a"/>
    <w:semiHidden/>
    <w:pPr>
      <w:tabs>
        <w:tab w:val="right" w:leader="dot" w:pos="9922"/>
      </w:tabs>
      <w:ind w:left="840"/>
    </w:pPr>
  </w:style>
  <w:style w:type="paragraph" w:styleId="6">
    <w:name w:val="toc 6"/>
    <w:basedOn w:val="a"/>
    <w:next w:val="a"/>
    <w:semiHidden/>
    <w:pPr>
      <w:tabs>
        <w:tab w:val="right" w:leader="dot" w:pos="9922"/>
      </w:tabs>
      <w:ind w:left="1050"/>
    </w:pPr>
  </w:style>
  <w:style w:type="paragraph" w:styleId="7">
    <w:name w:val="toc 7"/>
    <w:basedOn w:val="a"/>
    <w:next w:val="a"/>
    <w:semiHidden/>
    <w:pPr>
      <w:tabs>
        <w:tab w:val="right" w:leader="dot" w:pos="9922"/>
      </w:tabs>
      <w:ind w:left="1260"/>
    </w:pPr>
  </w:style>
  <w:style w:type="paragraph" w:styleId="8">
    <w:name w:val="toc 8"/>
    <w:basedOn w:val="a"/>
    <w:next w:val="a"/>
    <w:semiHidden/>
    <w:pPr>
      <w:tabs>
        <w:tab w:val="right" w:leader="dot" w:pos="9922"/>
      </w:tabs>
      <w:ind w:left="1470"/>
    </w:pPr>
  </w:style>
  <w:style w:type="paragraph" w:styleId="9">
    <w:name w:val="toc 9"/>
    <w:basedOn w:val="a"/>
    <w:next w:val="a"/>
    <w:semiHidden/>
    <w:pPr>
      <w:tabs>
        <w:tab w:val="right" w:leader="dot" w:pos="9922"/>
      </w:tabs>
      <w:ind w:left="1680"/>
    </w:pPr>
  </w:style>
  <w:style w:type="character" w:styleId="a8">
    <w:name w:val="Hyperlink"/>
    <w:rsid w:val="00A56CF9"/>
    <w:rPr>
      <w:color w:val="0000FF"/>
      <w:u w:val="single"/>
    </w:rPr>
  </w:style>
  <w:style w:type="table" w:styleId="a9">
    <w:name w:val="Table Grid"/>
    <w:basedOn w:val="a2"/>
    <w:uiPriority w:val="39"/>
    <w:rsid w:val="009977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rsid w:val="0084711F"/>
    <w:rPr>
      <w:sz w:val="18"/>
      <w:szCs w:val="18"/>
    </w:rPr>
  </w:style>
  <w:style w:type="paragraph" w:styleId="ab">
    <w:name w:val="annotation text"/>
    <w:basedOn w:val="a"/>
    <w:link w:val="ac"/>
    <w:uiPriority w:val="99"/>
    <w:rsid w:val="0084711F"/>
    <w:pPr>
      <w:jc w:val="left"/>
    </w:pPr>
  </w:style>
  <w:style w:type="paragraph" w:styleId="ad">
    <w:name w:val="annotation subject"/>
    <w:basedOn w:val="ab"/>
    <w:next w:val="ab"/>
    <w:semiHidden/>
    <w:rsid w:val="0084711F"/>
    <w:rPr>
      <w:b/>
      <w:bCs/>
    </w:rPr>
  </w:style>
  <w:style w:type="paragraph" w:styleId="ae">
    <w:name w:val="Balloon Text"/>
    <w:basedOn w:val="a"/>
    <w:semiHidden/>
    <w:rsid w:val="0084711F"/>
    <w:rPr>
      <w:rFonts w:ascii="Arial" w:eastAsia="ＭＳ ゴシック" w:hAnsi="Arial"/>
      <w:sz w:val="18"/>
      <w:szCs w:val="18"/>
    </w:rPr>
  </w:style>
  <w:style w:type="character" w:customStyle="1" w:styleId="ac">
    <w:name w:val="コメント文字列 (文字)"/>
    <w:link w:val="ab"/>
    <w:uiPriority w:val="99"/>
    <w:rsid w:val="00657E43"/>
    <w:rPr>
      <w:sz w:val="21"/>
      <w:szCs w:val="21"/>
    </w:rPr>
  </w:style>
  <w:style w:type="paragraph" w:styleId="af">
    <w:name w:val="List Paragraph"/>
    <w:basedOn w:val="a"/>
    <w:uiPriority w:val="34"/>
    <w:qFormat/>
    <w:rsid w:val="00F6764B"/>
    <w:pPr>
      <w:adjustRightInd/>
      <w:spacing w:line="240" w:lineRule="auto"/>
      <w:ind w:leftChars="400" w:left="840"/>
      <w:textAlignment w:val="auto"/>
    </w:pPr>
    <w:rPr>
      <w:kern w:val="2"/>
      <w:szCs w:val="20"/>
    </w:rPr>
  </w:style>
  <w:style w:type="paragraph" w:styleId="af0">
    <w:name w:val="Revision"/>
    <w:hidden/>
    <w:uiPriority w:val="99"/>
    <w:semiHidden/>
    <w:rsid w:val="00B55D59"/>
  </w:style>
  <w:style w:type="paragraph" w:customStyle="1" w:styleId="TableParagraph">
    <w:name w:val="Table Paragraph"/>
    <w:basedOn w:val="a"/>
    <w:uiPriority w:val="1"/>
    <w:qFormat/>
    <w:rsid w:val="00FC4B77"/>
    <w:pPr>
      <w:autoSpaceDE w:val="0"/>
      <w:autoSpaceDN w:val="0"/>
      <w:adjustRightInd/>
      <w:spacing w:line="240" w:lineRule="auto"/>
      <w:ind w:left="103"/>
      <w:jc w:val="left"/>
      <w:textAlignment w:val="auto"/>
    </w:pPr>
    <w:rPr>
      <w:rFonts w:ascii="ＭＳ ゴシック" w:eastAsia="ＭＳ ゴシック" w:hAnsi="ＭＳ ゴシック" w:cs="ＭＳ ゴシック"/>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16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C7082-3548-4679-9AA6-D749C02C7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3114</Words>
  <Characters>967</Characters>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製造管理基準書</vt:lpstr>
      <vt:lpstr>製造管理基準書</vt:lpstr>
    </vt:vector>
  </TitlesOfParts>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2021-08-17T00:35:00Z</cp:lastPrinted>
  <dcterms:created xsi:type="dcterms:W3CDTF">2022-02-08T03:37:00Z</dcterms:created>
  <dcterms:modified xsi:type="dcterms:W3CDTF">2022-03-31T00:32:00Z</dcterms:modified>
</cp:coreProperties>
</file>