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17EA" w14:textId="17B02E42" w:rsidR="00826E3A" w:rsidRPr="007456FB" w:rsidRDefault="00B668EF" w:rsidP="00B668EF">
      <w:pPr>
        <w:jc w:val="center"/>
        <w:rPr>
          <w:rFonts w:ascii="ＭＳ 明朝" w:eastAsia="ＭＳ 明朝" w:hAnsi="ＭＳ 明朝"/>
        </w:rPr>
      </w:pPr>
      <w:r w:rsidRPr="007456FB">
        <w:rPr>
          <w:rFonts w:ascii="ＭＳ 明朝" w:eastAsia="ＭＳ 明朝" w:hAnsi="ＭＳ 明朝" w:hint="eastAsia"/>
        </w:rPr>
        <w:t>大阪府勤務医の労働時間短縮に向けた体制の整備に関する事業補助金交付要綱</w:t>
      </w:r>
      <w:r w:rsidR="00C1006C">
        <w:rPr>
          <w:rFonts w:ascii="ＭＳ 明朝" w:eastAsia="ＭＳ 明朝" w:hAnsi="ＭＳ 明朝" w:hint="eastAsia"/>
        </w:rPr>
        <w:t>の一部改正について</w:t>
      </w:r>
    </w:p>
    <w:p w14:paraId="40F1EF8F" w14:textId="28426E5E" w:rsidR="00331531" w:rsidRDefault="00331531" w:rsidP="002A2C83">
      <w:pPr>
        <w:rPr>
          <w:rFonts w:ascii="ＭＳ 明朝" w:eastAsia="ＭＳ 明朝" w:hAnsi="ＭＳ 明朝"/>
        </w:rPr>
      </w:pPr>
    </w:p>
    <w:p w14:paraId="1790C732" w14:textId="0002977B" w:rsidR="002A2C83" w:rsidRPr="007456FB" w:rsidRDefault="002A2C83" w:rsidP="002A2C83">
      <w:pPr>
        <w:ind w:firstLineChars="100" w:firstLine="210"/>
        <w:rPr>
          <w:rFonts w:ascii="ＭＳ 明朝" w:eastAsia="ＭＳ 明朝" w:hAnsi="ＭＳ 明朝"/>
        </w:rPr>
      </w:pPr>
      <w:r>
        <w:rPr>
          <w:rFonts w:ascii="ＭＳ 明朝" w:eastAsia="ＭＳ 明朝" w:hAnsi="ＭＳ 明朝" w:hint="eastAsia"/>
        </w:rPr>
        <w:t>大阪府勤務医の労働時間短縮に向けた体制の整備に関する事業補助金交付要綱の一部を次のように改正する。</w:t>
      </w:r>
    </w:p>
    <w:tbl>
      <w:tblPr>
        <w:tblStyle w:val="a3"/>
        <w:tblW w:w="14560" w:type="dxa"/>
        <w:tblLook w:val="04A0" w:firstRow="1" w:lastRow="0" w:firstColumn="1" w:lastColumn="0" w:noHBand="0" w:noVBand="1"/>
      </w:tblPr>
      <w:tblGrid>
        <w:gridCol w:w="7281"/>
        <w:gridCol w:w="7279"/>
      </w:tblGrid>
      <w:tr w:rsidR="007456FB" w:rsidRPr="007456FB" w14:paraId="54C35EAC" w14:textId="5024256F" w:rsidTr="00070C43">
        <w:trPr>
          <w:trHeight w:val="113"/>
        </w:trPr>
        <w:tc>
          <w:tcPr>
            <w:tcW w:w="7281" w:type="dxa"/>
          </w:tcPr>
          <w:p w14:paraId="040BD3A7" w14:textId="186D4628" w:rsidR="00070C43" w:rsidRPr="007456FB" w:rsidRDefault="00070C43" w:rsidP="008B2898">
            <w:pPr>
              <w:spacing w:line="320" w:lineRule="exact"/>
              <w:jc w:val="center"/>
              <w:rPr>
                <w:rFonts w:ascii="ＭＳ 明朝" w:eastAsia="ＭＳ 明朝" w:hAnsi="ＭＳ 明朝"/>
              </w:rPr>
            </w:pPr>
            <w:r w:rsidRPr="007456FB">
              <w:rPr>
                <w:rFonts w:ascii="ＭＳ 明朝" w:eastAsia="ＭＳ 明朝" w:hAnsi="ＭＳ 明朝" w:hint="eastAsia"/>
              </w:rPr>
              <w:t>改正後</w:t>
            </w:r>
          </w:p>
        </w:tc>
        <w:tc>
          <w:tcPr>
            <w:tcW w:w="7279" w:type="dxa"/>
          </w:tcPr>
          <w:p w14:paraId="62C9E313" w14:textId="4C13DE1A" w:rsidR="00070C43" w:rsidRPr="007456FB" w:rsidRDefault="00070C43" w:rsidP="008B2898">
            <w:pPr>
              <w:spacing w:line="320" w:lineRule="exact"/>
              <w:jc w:val="center"/>
              <w:rPr>
                <w:rFonts w:ascii="ＭＳ 明朝" w:eastAsia="ＭＳ 明朝" w:hAnsi="ＭＳ 明朝"/>
              </w:rPr>
            </w:pPr>
            <w:r w:rsidRPr="007456FB">
              <w:rPr>
                <w:rFonts w:ascii="ＭＳ 明朝" w:eastAsia="ＭＳ 明朝" w:hAnsi="ＭＳ 明朝" w:hint="eastAsia"/>
              </w:rPr>
              <w:t>改正前</w:t>
            </w:r>
          </w:p>
        </w:tc>
      </w:tr>
      <w:tr w:rsidR="007456FB" w:rsidRPr="007456FB" w14:paraId="028BB2A3" w14:textId="0EE2B367" w:rsidTr="00070C43">
        <w:trPr>
          <w:trHeight w:val="70"/>
        </w:trPr>
        <w:tc>
          <w:tcPr>
            <w:tcW w:w="7281" w:type="dxa"/>
          </w:tcPr>
          <w:p w14:paraId="579C19B7" w14:textId="46D179FB" w:rsidR="00776477" w:rsidRPr="007456FB" w:rsidRDefault="00070C43" w:rsidP="00776477">
            <w:pPr>
              <w:spacing w:line="320" w:lineRule="exact"/>
              <w:rPr>
                <w:rFonts w:ascii="ＭＳ 明朝" w:eastAsia="ＭＳ 明朝" w:hAnsi="ＭＳ 明朝"/>
                <w:sz w:val="20"/>
                <w:szCs w:val="20"/>
              </w:rPr>
            </w:pPr>
            <w:r w:rsidRPr="007456FB">
              <w:rPr>
                <w:rFonts w:ascii="ＭＳ 明朝" w:eastAsia="ＭＳ 明朝" w:hAnsi="ＭＳ 明朝" w:hint="eastAsia"/>
                <w:sz w:val="20"/>
                <w:szCs w:val="20"/>
              </w:rPr>
              <w:t>第</w:t>
            </w:r>
            <w:r w:rsidRPr="00776477">
              <w:rPr>
                <w:rFonts w:ascii="ＭＳ 明朝" w:eastAsia="ＭＳ 明朝" w:hAnsi="ＭＳ 明朝" w:hint="eastAsia"/>
                <w:sz w:val="20"/>
                <w:szCs w:val="20"/>
              </w:rPr>
              <w:t>一</w:t>
            </w:r>
            <w:r w:rsidRPr="007456FB">
              <w:rPr>
                <w:rFonts w:ascii="ＭＳ 明朝" w:eastAsia="ＭＳ 明朝" w:hAnsi="ＭＳ 明朝" w:hint="eastAsia"/>
                <w:sz w:val="20"/>
                <w:szCs w:val="20"/>
              </w:rPr>
              <w:t>条</w:t>
            </w:r>
            <w:r w:rsidR="00776477">
              <w:rPr>
                <w:rFonts w:ascii="ＭＳ 明朝" w:eastAsia="ＭＳ 明朝" w:hAnsi="ＭＳ 明朝" w:hint="eastAsia"/>
                <w:sz w:val="20"/>
                <w:szCs w:val="20"/>
              </w:rPr>
              <w:t>～第十六条　（略）</w:t>
            </w:r>
            <w:r w:rsidRPr="007456FB">
              <w:rPr>
                <w:rFonts w:ascii="ＭＳ 明朝" w:eastAsia="ＭＳ 明朝" w:hAnsi="ＭＳ 明朝" w:hint="eastAsia"/>
                <w:sz w:val="20"/>
                <w:szCs w:val="20"/>
              </w:rPr>
              <w:t xml:space="preserve">　</w:t>
            </w:r>
          </w:p>
          <w:p w14:paraId="7DF0C5A1" w14:textId="3DEC8E37" w:rsidR="00017111" w:rsidRPr="007456FB" w:rsidRDefault="00017111" w:rsidP="008B2898">
            <w:pPr>
              <w:spacing w:line="320" w:lineRule="exact"/>
              <w:ind w:left="200" w:hangingChars="100" w:hanging="200"/>
              <w:rPr>
                <w:rFonts w:ascii="ＭＳ 明朝" w:eastAsia="ＭＳ 明朝" w:hAnsi="ＭＳ 明朝"/>
                <w:sz w:val="20"/>
                <w:szCs w:val="20"/>
              </w:rPr>
            </w:pPr>
          </w:p>
          <w:p w14:paraId="5BB78C57" w14:textId="66743A37" w:rsidR="00C01424" w:rsidRDefault="00C01424" w:rsidP="008B2898">
            <w:pPr>
              <w:spacing w:line="320" w:lineRule="exact"/>
              <w:ind w:left="200" w:hangingChars="100" w:hanging="200"/>
              <w:rPr>
                <w:rFonts w:ascii="ＭＳ 明朝" w:eastAsia="ＭＳ 明朝" w:hAnsi="ＭＳ 明朝"/>
                <w:sz w:val="20"/>
                <w:szCs w:val="20"/>
              </w:rPr>
            </w:pPr>
          </w:p>
          <w:p w14:paraId="36FDDD30" w14:textId="77777777" w:rsidR="007B6DDC" w:rsidRPr="007456FB" w:rsidRDefault="00C01424" w:rsidP="007B6DDC">
            <w:pPr>
              <w:spacing w:line="320" w:lineRule="exact"/>
              <w:ind w:left="200" w:hangingChars="100" w:hanging="200"/>
              <w:rPr>
                <w:rFonts w:ascii="ＭＳ 明朝" w:eastAsia="ＭＳ 明朝" w:hAnsi="ＭＳ 明朝"/>
                <w:sz w:val="20"/>
                <w:szCs w:val="20"/>
              </w:rPr>
            </w:pPr>
            <w:r w:rsidRPr="007456FB">
              <w:rPr>
                <w:rFonts w:ascii="ＭＳ 明朝" w:eastAsia="ＭＳ 明朝" w:hAnsi="ＭＳ 明朝" w:hint="eastAsia"/>
                <w:sz w:val="20"/>
                <w:szCs w:val="20"/>
              </w:rPr>
              <w:t>附則</w:t>
            </w:r>
          </w:p>
          <w:p w14:paraId="52188CE5" w14:textId="450C3956" w:rsidR="00C01424" w:rsidRPr="007456FB" w:rsidRDefault="00C01424" w:rsidP="007B6DDC">
            <w:pPr>
              <w:spacing w:line="320" w:lineRule="exact"/>
              <w:ind w:firstLineChars="100" w:firstLine="210"/>
              <w:rPr>
                <w:rFonts w:ascii="ＭＳ 明朝" w:eastAsia="ＭＳ 明朝" w:hAnsi="ＭＳ 明朝"/>
                <w:sz w:val="20"/>
                <w:szCs w:val="20"/>
              </w:rPr>
            </w:pPr>
            <w:r w:rsidRPr="007456FB">
              <w:rPr>
                <w:rFonts w:ascii="ＭＳ 明朝" w:eastAsia="ＭＳ 明朝" w:hAnsi="ＭＳ 明朝" w:hint="eastAsia"/>
                <w:kern w:val="0"/>
                <w:szCs w:val="21"/>
              </w:rPr>
              <w:t>この要綱は、令和</w:t>
            </w:r>
            <w:r w:rsidR="00776477">
              <w:rPr>
                <w:rFonts w:ascii="ＭＳ 明朝" w:eastAsia="ＭＳ 明朝" w:hAnsi="ＭＳ 明朝" w:hint="eastAsia"/>
                <w:kern w:val="0"/>
                <w:szCs w:val="21"/>
              </w:rPr>
              <w:t>７</w:t>
            </w:r>
            <w:r w:rsidRPr="007456FB">
              <w:rPr>
                <w:rFonts w:ascii="ＭＳ 明朝" w:eastAsia="ＭＳ 明朝" w:hAnsi="ＭＳ 明朝" w:hint="eastAsia"/>
                <w:kern w:val="0"/>
                <w:szCs w:val="21"/>
              </w:rPr>
              <w:t>年</w:t>
            </w:r>
            <w:r w:rsidR="00E420AC">
              <w:rPr>
                <w:rFonts w:ascii="ＭＳ 明朝" w:eastAsia="ＭＳ 明朝" w:hAnsi="ＭＳ 明朝" w:hint="eastAsia"/>
                <w:kern w:val="0"/>
                <w:szCs w:val="21"/>
              </w:rPr>
              <w:t>８</w:t>
            </w:r>
            <w:r w:rsidRPr="007456FB">
              <w:rPr>
                <w:rFonts w:ascii="ＭＳ 明朝" w:eastAsia="ＭＳ 明朝" w:hAnsi="ＭＳ 明朝" w:hint="eastAsia"/>
                <w:kern w:val="0"/>
                <w:szCs w:val="21"/>
              </w:rPr>
              <w:t>月</w:t>
            </w:r>
            <w:r w:rsidR="00407F9B">
              <w:rPr>
                <w:rFonts w:ascii="ＭＳ 明朝" w:eastAsia="ＭＳ 明朝" w:hAnsi="ＭＳ 明朝" w:hint="eastAsia"/>
                <w:kern w:val="0"/>
                <w:szCs w:val="21"/>
              </w:rPr>
              <w:t>29</w:t>
            </w:r>
            <w:r w:rsidRPr="007456FB">
              <w:rPr>
                <w:rFonts w:ascii="ＭＳ 明朝" w:eastAsia="ＭＳ 明朝" w:hAnsi="ＭＳ 明朝" w:hint="eastAsia"/>
                <w:kern w:val="0"/>
                <w:szCs w:val="21"/>
              </w:rPr>
              <w:t>日から施行し、令和</w:t>
            </w:r>
            <w:r w:rsidR="00776477">
              <w:rPr>
                <w:rFonts w:ascii="ＭＳ 明朝" w:eastAsia="ＭＳ 明朝" w:hAnsi="ＭＳ 明朝" w:hint="eastAsia"/>
                <w:kern w:val="0"/>
                <w:szCs w:val="21"/>
              </w:rPr>
              <w:t>７</w:t>
            </w:r>
            <w:r w:rsidRPr="007456FB">
              <w:rPr>
                <w:rFonts w:ascii="ＭＳ 明朝" w:eastAsia="ＭＳ 明朝" w:hAnsi="ＭＳ 明朝" w:hint="eastAsia"/>
                <w:kern w:val="0"/>
                <w:szCs w:val="21"/>
              </w:rPr>
              <w:t>年４月１日から適用</w:t>
            </w:r>
            <w:r w:rsidR="007B6DDC" w:rsidRPr="007456FB">
              <w:rPr>
                <w:rFonts w:ascii="ＭＳ 明朝" w:eastAsia="ＭＳ 明朝" w:hAnsi="ＭＳ 明朝" w:hint="eastAsia"/>
                <w:kern w:val="0"/>
                <w:szCs w:val="21"/>
              </w:rPr>
              <w:t>す</w:t>
            </w:r>
            <w:r w:rsidRPr="007456FB">
              <w:rPr>
                <w:rFonts w:ascii="ＭＳ 明朝" w:eastAsia="ＭＳ 明朝" w:hAnsi="ＭＳ 明朝" w:hint="eastAsia"/>
                <w:kern w:val="0"/>
                <w:szCs w:val="21"/>
              </w:rPr>
              <w:t>る。</w:t>
            </w:r>
          </w:p>
          <w:p w14:paraId="701F8CEF" w14:textId="1E77B3BB" w:rsidR="00C01424" w:rsidRDefault="00C01424" w:rsidP="008B2898">
            <w:pPr>
              <w:spacing w:line="320" w:lineRule="exact"/>
              <w:ind w:left="200" w:hangingChars="100" w:hanging="200"/>
              <w:rPr>
                <w:rFonts w:ascii="ＭＳ 明朝" w:eastAsia="ＭＳ 明朝" w:hAnsi="ＭＳ 明朝"/>
                <w:sz w:val="20"/>
                <w:szCs w:val="20"/>
              </w:rPr>
            </w:pPr>
          </w:p>
          <w:p w14:paraId="26B8535D" w14:textId="77777777" w:rsidR="005D356B" w:rsidRPr="007456FB" w:rsidRDefault="005D356B" w:rsidP="008B2898">
            <w:pPr>
              <w:spacing w:line="320" w:lineRule="exact"/>
              <w:ind w:left="200" w:hangingChars="100" w:hanging="200"/>
              <w:rPr>
                <w:rFonts w:ascii="ＭＳ 明朝" w:eastAsia="ＭＳ 明朝" w:hAnsi="ＭＳ 明朝"/>
                <w:sz w:val="20"/>
                <w:szCs w:val="20"/>
              </w:rPr>
            </w:pPr>
            <w:bookmarkStart w:id="0" w:name="_Hlk182506973"/>
            <w:r w:rsidRPr="007456FB">
              <w:rPr>
                <w:rFonts w:ascii="ＭＳ 明朝" w:eastAsia="ＭＳ 明朝" w:hAnsi="ＭＳ 明朝" w:hint="eastAsia"/>
                <w:sz w:val="20"/>
                <w:szCs w:val="20"/>
                <w:u w:val="single"/>
              </w:rPr>
              <w:t>別表１</w:t>
            </w:r>
            <w:r w:rsidRPr="007456FB">
              <w:rPr>
                <w:rFonts w:ascii="ＭＳ 明朝" w:eastAsia="ＭＳ 明朝" w:hAnsi="ＭＳ 明朝" w:hint="eastAsia"/>
                <w:sz w:val="20"/>
                <w:szCs w:val="20"/>
              </w:rPr>
              <w:t xml:space="preserve">　</w:t>
            </w:r>
            <w:bookmarkStart w:id="1" w:name="_Hlk182294306"/>
            <w:r w:rsidRPr="007456FB">
              <w:rPr>
                <w:rFonts w:ascii="ＭＳ 明朝" w:eastAsia="ＭＳ 明朝" w:hAnsi="ＭＳ 明朝" w:hint="eastAsia"/>
                <w:sz w:val="20"/>
                <w:szCs w:val="20"/>
                <w:u w:val="single"/>
              </w:rPr>
              <w:t>地域医療勤務環境改善体制整備事業</w:t>
            </w:r>
            <w:bookmarkEnd w:id="1"/>
          </w:p>
          <w:tbl>
            <w:tblPr>
              <w:tblStyle w:val="a3"/>
              <w:tblW w:w="0" w:type="auto"/>
              <w:tblInd w:w="20" w:type="dxa"/>
              <w:tblLook w:val="04A0" w:firstRow="1" w:lastRow="0" w:firstColumn="1" w:lastColumn="0" w:noHBand="0" w:noVBand="1"/>
            </w:tblPr>
            <w:tblGrid>
              <w:gridCol w:w="794"/>
              <w:gridCol w:w="6180"/>
            </w:tblGrid>
            <w:tr w:rsidR="007456FB" w:rsidRPr="007456FB" w14:paraId="5B64CDD5" w14:textId="77777777" w:rsidTr="008546FD">
              <w:tc>
                <w:tcPr>
                  <w:tcW w:w="794" w:type="dxa"/>
                </w:tcPr>
                <w:p w14:paraId="7B00FB13" w14:textId="16ED8E5C" w:rsidR="005D356B" w:rsidRPr="00776477" w:rsidRDefault="008546FD" w:rsidP="008B2898">
                  <w:pPr>
                    <w:spacing w:line="320" w:lineRule="exact"/>
                    <w:jc w:val="center"/>
                    <w:rPr>
                      <w:rFonts w:ascii="ＭＳ 明朝" w:eastAsia="ＭＳ 明朝" w:hAnsi="ＭＳ 明朝"/>
                      <w:sz w:val="20"/>
                      <w:szCs w:val="20"/>
                    </w:rPr>
                  </w:pPr>
                  <w:bookmarkStart w:id="2" w:name="_Hlk182506999"/>
                  <w:bookmarkEnd w:id="0"/>
                  <w:r w:rsidRPr="00776477">
                    <w:rPr>
                      <w:rFonts w:ascii="ＭＳ 明朝" w:eastAsia="ＭＳ 明朝" w:hAnsi="ＭＳ 明朝" w:hint="eastAsia"/>
                      <w:sz w:val="20"/>
                      <w:szCs w:val="20"/>
                    </w:rPr>
                    <w:t>目的</w:t>
                  </w:r>
                </w:p>
              </w:tc>
              <w:tc>
                <w:tcPr>
                  <w:tcW w:w="6180" w:type="dxa"/>
                </w:tcPr>
                <w:p w14:paraId="6FAD034F" w14:textId="4371DA30" w:rsidR="005D356B" w:rsidRPr="00776477" w:rsidRDefault="002723E5" w:rsidP="008B2898">
                  <w:pPr>
                    <w:spacing w:line="320" w:lineRule="exact"/>
                    <w:ind w:left="200" w:hangingChars="100" w:hanging="200"/>
                    <w:rPr>
                      <w:rFonts w:ascii="ＭＳ 明朝" w:eastAsia="ＭＳ 明朝" w:hAnsi="ＭＳ 明朝"/>
                      <w:sz w:val="20"/>
                      <w:szCs w:val="20"/>
                    </w:rPr>
                  </w:pPr>
                  <w:r w:rsidRPr="00776477">
                    <w:rPr>
                      <w:rFonts w:ascii="ＭＳ 明朝" w:eastAsia="ＭＳ 明朝" w:hAnsi="ＭＳ 明朝" w:hint="eastAsia"/>
                      <w:sz w:val="20"/>
                      <w:szCs w:val="20"/>
                    </w:rPr>
                    <w:t xml:space="preserve">１　</w:t>
                  </w:r>
                  <w:r w:rsidR="00776477" w:rsidRPr="00776477">
                    <w:rPr>
                      <w:rFonts w:ascii="ＭＳ 明朝" w:eastAsia="ＭＳ 明朝" w:hAnsi="ＭＳ 明朝" w:hint="eastAsia"/>
                      <w:sz w:val="20"/>
                      <w:szCs w:val="20"/>
                    </w:rPr>
                    <w:t>（略）</w:t>
                  </w:r>
                </w:p>
              </w:tc>
            </w:tr>
            <w:tr w:rsidR="007456FB" w:rsidRPr="007456FB" w14:paraId="4D17AC38" w14:textId="77777777" w:rsidTr="008546FD">
              <w:tc>
                <w:tcPr>
                  <w:tcW w:w="794" w:type="dxa"/>
                </w:tcPr>
                <w:p w14:paraId="77A49BE3" w14:textId="15D31870" w:rsidR="008546FD"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補助</w:t>
                  </w:r>
                </w:p>
                <w:p w14:paraId="1262AEBB" w14:textId="77777777" w:rsidR="008546FD"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対象</w:t>
                  </w:r>
                </w:p>
                <w:p w14:paraId="4322B884" w14:textId="00FD5997" w:rsidR="008546FD"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事業</w:t>
                  </w:r>
                </w:p>
                <w:p w14:paraId="45394004" w14:textId="0B367492" w:rsidR="005D356B"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者</w:t>
                  </w:r>
                </w:p>
              </w:tc>
              <w:tc>
                <w:tcPr>
                  <w:tcW w:w="6180" w:type="dxa"/>
                </w:tcPr>
                <w:p w14:paraId="73D95426" w14:textId="22909B59" w:rsidR="00776477" w:rsidRPr="007A0B67" w:rsidRDefault="008722DB" w:rsidP="00776477">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１</w:t>
                  </w:r>
                  <w:r w:rsidR="00776477" w:rsidRPr="007A0B67">
                    <w:rPr>
                      <w:rFonts w:ascii="ＭＳ 明朝" w:eastAsia="ＭＳ 明朝" w:hAnsi="ＭＳ 明朝" w:hint="eastAsia"/>
                      <w:sz w:val="20"/>
                      <w:szCs w:val="20"/>
                    </w:rPr>
                    <w:t>～２　（略）</w:t>
                  </w:r>
                  <w:r w:rsidRPr="007A0B67">
                    <w:rPr>
                      <w:rFonts w:ascii="ＭＳ 明朝" w:eastAsia="ＭＳ 明朝" w:hAnsi="ＭＳ 明朝" w:hint="eastAsia"/>
                      <w:sz w:val="20"/>
                      <w:szCs w:val="20"/>
                    </w:rPr>
                    <w:t xml:space="preserve">　</w:t>
                  </w:r>
                </w:p>
                <w:p w14:paraId="4059B8E9" w14:textId="20A45FB4" w:rsidR="00394F66" w:rsidRPr="007456FB" w:rsidRDefault="00394F66" w:rsidP="00394F66">
                  <w:pPr>
                    <w:spacing w:line="320" w:lineRule="exact"/>
                    <w:ind w:left="200" w:hangingChars="100" w:hanging="200"/>
                    <w:rPr>
                      <w:rFonts w:ascii="ＭＳ 明朝" w:eastAsia="ＭＳ 明朝" w:hAnsi="ＭＳ 明朝"/>
                      <w:sz w:val="20"/>
                      <w:szCs w:val="20"/>
                    </w:rPr>
                  </w:pPr>
                </w:p>
              </w:tc>
            </w:tr>
            <w:tr w:rsidR="007456FB" w:rsidRPr="007456FB" w14:paraId="48B1F49A" w14:textId="77777777" w:rsidTr="008546FD">
              <w:tc>
                <w:tcPr>
                  <w:tcW w:w="794" w:type="dxa"/>
                </w:tcPr>
                <w:p w14:paraId="4041ABEC" w14:textId="236CD6AB" w:rsidR="008546FD" w:rsidRPr="007A0B67" w:rsidRDefault="008546FD" w:rsidP="00F575D2">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補助</w:t>
                  </w:r>
                </w:p>
                <w:p w14:paraId="2036B790" w14:textId="1E9B20AF" w:rsidR="005D356B"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事業</w:t>
                  </w:r>
                </w:p>
              </w:tc>
              <w:tc>
                <w:tcPr>
                  <w:tcW w:w="6180" w:type="dxa"/>
                </w:tcPr>
                <w:p w14:paraId="381A07FE" w14:textId="2830A53C" w:rsidR="007A0B67" w:rsidRPr="007456FB" w:rsidRDefault="002723E5" w:rsidP="007A0B67">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１</w:t>
                  </w:r>
                  <w:r w:rsidRPr="007456FB">
                    <w:rPr>
                      <w:rFonts w:ascii="ＭＳ 明朝" w:eastAsia="ＭＳ 明朝" w:hAnsi="ＭＳ 明朝" w:hint="eastAsia"/>
                      <w:sz w:val="20"/>
                      <w:szCs w:val="20"/>
                    </w:rPr>
                    <w:t xml:space="preserve">　</w:t>
                  </w:r>
                  <w:r w:rsidR="007A0B67">
                    <w:rPr>
                      <w:rFonts w:ascii="ＭＳ 明朝" w:eastAsia="ＭＳ 明朝" w:hAnsi="ＭＳ 明朝" w:hint="eastAsia"/>
                      <w:sz w:val="20"/>
                      <w:szCs w:val="20"/>
                    </w:rPr>
                    <w:t>（略）</w:t>
                  </w:r>
                </w:p>
                <w:p w14:paraId="39BE4A33" w14:textId="1A362CEF" w:rsidR="000B381F" w:rsidRPr="00A5677C" w:rsidRDefault="00465C93" w:rsidP="004D04A5">
                  <w:pPr>
                    <w:spacing w:line="320" w:lineRule="exact"/>
                    <w:ind w:left="200" w:hangingChars="100" w:hanging="200"/>
                    <w:rPr>
                      <w:rFonts w:ascii="ＭＳ 明朝" w:eastAsia="ＭＳ 明朝" w:hAnsi="ＭＳ 明朝"/>
                      <w:sz w:val="20"/>
                      <w:szCs w:val="20"/>
                      <w:u w:val="single"/>
                    </w:rPr>
                  </w:pPr>
                  <w:r w:rsidRPr="00A5677C">
                    <w:rPr>
                      <w:rFonts w:ascii="ＭＳ 明朝" w:eastAsia="ＭＳ 明朝" w:hAnsi="ＭＳ 明朝" w:hint="eastAsia"/>
                      <w:sz w:val="20"/>
                      <w:szCs w:val="20"/>
                      <w:u w:val="single"/>
                    </w:rPr>
                    <w:t>２　前項の規定に関わらず、</w:t>
                  </w:r>
                  <w:r w:rsidR="004D04A5" w:rsidRPr="00A5677C">
                    <w:rPr>
                      <w:rFonts w:ascii="ＭＳ 明朝" w:eastAsia="ＭＳ 明朝" w:hAnsi="ＭＳ 明朝" w:hint="eastAsia"/>
                      <w:sz w:val="20"/>
                      <w:szCs w:val="20"/>
                      <w:u w:val="single"/>
                    </w:rPr>
                    <w:t>次の各号</w:t>
                  </w:r>
                  <w:r w:rsidR="00BE005B">
                    <w:rPr>
                      <w:rFonts w:ascii="ＭＳ 明朝" w:eastAsia="ＭＳ 明朝" w:hAnsi="ＭＳ 明朝" w:hint="eastAsia"/>
                      <w:sz w:val="20"/>
                      <w:szCs w:val="20"/>
                      <w:u w:val="single"/>
                    </w:rPr>
                    <w:t>に定める</w:t>
                  </w:r>
                  <w:r w:rsidR="004D04A5" w:rsidRPr="00A5677C">
                    <w:rPr>
                      <w:rFonts w:ascii="ＭＳ 明朝" w:eastAsia="ＭＳ 明朝" w:hAnsi="ＭＳ 明朝" w:hint="eastAsia"/>
                      <w:sz w:val="20"/>
                      <w:szCs w:val="20"/>
                      <w:u w:val="single"/>
                    </w:rPr>
                    <w:t>経費については補助対象外とする。</w:t>
                  </w:r>
                </w:p>
                <w:p w14:paraId="1AA1E4E4" w14:textId="1C35D44B" w:rsidR="00A5677C" w:rsidRPr="00A5677C" w:rsidRDefault="004D04A5" w:rsidP="00A5677C">
                  <w:pPr>
                    <w:spacing w:line="320" w:lineRule="exact"/>
                    <w:ind w:left="400" w:hangingChars="200" w:hanging="400"/>
                    <w:rPr>
                      <w:rFonts w:ascii="ＭＳ 明朝" w:eastAsia="ＭＳ 明朝" w:hAnsi="ＭＳ 明朝"/>
                      <w:sz w:val="20"/>
                      <w:szCs w:val="20"/>
                      <w:u w:val="single"/>
                    </w:rPr>
                  </w:pPr>
                  <w:r w:rsidRPr="00A5677C">
                    <w:rPr>
                      <w:rFonts w:ascii="ＭＳ 明朝" w:eastAsia="ＭＳ 明朝" w:hAnsi="ＭＳ 明朝" w:hint="eastAsia"/>
                      <w:sz w:val="20"/>
                      <w:szCs w:val="20"/>
                    </w:rPr>
                    <w:t xml:space="preserve">　</w:t>
                  </w:r>
                  <w:r w:rsidRPr="00A5677C">
                    <w:rPr>
                      <w:rFonts w:ascii="ＭＳ 明朝" w:eastAsia="ＭＳ 明朝" w:hAnsi="ＭＳ 明朝" w:hint="eastAsia"/>
                      <w:sz w:val="20"/>
                      <w:szCs w:val="20"/>
                      <w:u w:val="single"/>
                    </w:rPr>
                    <w:t xml:space="preserve">一　</w:t>
                  </w:r>
                  <w:r w:rsidR="00BA4F8D" w:rsidRPr="00A5677C">
                    <w:rPr>
                      <w:rFonts w:ascii="ＭＳ 明朝" w:eastAsia="ＭＳ 明朝" w:hAnsi="ＭＳ 明朝" w:hint="eastAsia"/>
                      <w:sz w:val="20"/>
                      <w:szCs w:val="20"/>
                      <w:u w:val="single"/>
                    </w:rPr>
                    <w:t>過年度に</w:t>
                  </w:r>
                  <w:r w:rsidR="00134927">
                    <w:rPr>
                      <w:rFonts w:ascii="ＭＳ 明朝" w:eastAsia="ＭＳ 明朝" w:hAnsi="ＭＳ 明朝" w:hint="eastAsia"/>
                      <w:sz w:val="20"/>
                      <w:szCs w:val="20"/>
                      <w:u w:val="single"/>
                    </w:rPr>
                    <w:t>本補助事業による補助を受け</w:t>
                  </w:r>
                  <w:r w:rsidR="00BA4F8D" w:rsidRPr="00A5677C">
                    <w:rPr>
                      <w:rFonts w:ascii="ＭＳ 明朝" w:eastAsia="ＭＳ 明朝" w:hAnsi="ＭＳ 明朝" w:hint="eastAsia"/>
                      <w:sz w:val="20"/>
                      <w:szCs w:val="20"/>
                      <w:u w:val="single"/>
                    </w:rPr>
                    <w:t>導入したICT機器</w:t>
                  </w:r>
                  <w:r w:rsidR="00A5677C" w:rsidRPr="00A5677C">
                    <w:rPr>
                      <w:rFonts w:ascii="ＭＳ 明朝" w:eastAsia="ＭＳ 明朝" w:hAnsi="ＭＳ 明朝" w:hint="eastAsia"/>
                      <w:sz w:val="20"/>
                      <w:szCs w:val="20"/>
                      <w:u w:val="single"/>
                    </w:rPr>
                    <w:t>の維持に係る経費（保守費用等）</w:t>
                  </w:r>
                </w:p>
                <w:p w14:paraId="6E2CD345" w14:textId="75D66BC1" w:rsidR="00A5677C" w:rsidRPr="007456FB" w:rsidRDefault="00A5677C" w:rsidP="00A5677C">
                  <w:pPr>
                    <w:spacing w:line="320" w:lineRule="exact"/>
                    <w:ind w:left="400" w:hangingChars="200" w:hanging="400"/>
                    <w:rPr>
                      <w:rFonts w:ascii="ＭＳ 明朝" w:eastAsia="ＭＳ 明朝" w:hAnsi="ＭＳ 明朝"/>
                      <w:sz w:val="20"/>
                      <w:szCs w:val="20"/>
                    </w:rPr>
                  </w:pPr>
                  <w:r w:rsidRPr="00A5677C">
                    <w:rPr>
                      <w:rFonts w:ascii="ＭＳ 明朝" w:eastAsia="ＭＳ 明朝" w:hAnsi="ＭＳ 明朝" w:hint="eastAsia"/>
                      <w:sz w:val="20"/>
                      <w:szCs w:val="20"/>
                    </w:rPr>
                    <w:t xml:space="preserve">　</w:t>
                  </w:r>
                  <w:r w:rsidRPr="00A5677C">
                    <w:rPr>
                      <w:rFonts w:ascii="ＭＳ 明朝" w:eastAsia="ＭＳ 明朝" w:hAnsi="ＭＳ 明朝" w:hint="eastAsia"/>
                      <w:sz w:val="20"/>
                      <w:szCs w:val="20"/>
                      <w:u w:val="single"/>
                    </w:rPr>
                    <w:t>二　過年度に本補助事業による補助を受けた同一人に係る人件費</w:t>
                  </w:r>
                </w:p>
              </w:tc>
            </w:tr>
            <w:tr w:rsidR="007456FB" w:rsidRPr="007456FB" w14:paraId="62ADC2A0" w14:textId="77777777" w:rsidTr="008546FD">
              <w:tc>
                <w:tcPr>
                  <w:tcW w:w="794" w:type="dxa"/>
                </w:tcPr>
                <w:p w14:paraId="25745009" w14:textId="0451E41C" w:rsidR="008546FD"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交付</w:t>
                  </w:r>
                </w:p>
                <w:p w14:paraId="2E0AC392" w14:textId="77777777" w:rsidR="008546FD"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額の</w:t>
                  </w:r>
                </w:p>
                <w:p w14:paraId="7CB64D22" w14:textId="00934D57" w:rsidR="008546FD"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算定</w:t>
                  </w:r>
                </w:p>
                <w:p w14:paraId="6A256925" w14:textId="77777777" w:rsidR="008546FD" w:rsidRPr="007A0B67" w:rsidRDefault="008546FD" w:rsidP="008B2898">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方法</w:t>
                  </w:r>
                </w:p>
                <w:p w14:paraId="691A4349" w14:textId="798DF3A9" w:rsidR="00513CC8" w:rsidRPr="007456FB" w:rsidRDefault="00513CC8" w:rsidP="008B2898">
                  <w:pPr>
                    <w:spacing w:line="320" w:lineRule="exact"/>
                    <w:jc w:val="center"/>
                    <w:rPr>
                      <w:rFonts w:ascii="ＭＳ 明朝" w:eastAsia="ＭＳ 明朝" w:hAnsi="ＭＳ 明朝"/>
                      <w:sz w:val="20"/>
                      <w:szCs w:val="20"/>
                      <w:u w:val="single"/>
                    </w:rPr>
                  </w:pPr>
                  <w:r w:rsidRPr="007A0B67">
                    <w:rPr>
                      <w:rFonts w:ascii="ＭＳ 明朝" w:eastAsia="ＭＳ 明朝" w:hAnsi="ＭＳ 明朝" w:hint="eastAsia"/>
                      <w:sz w:val="20"/>
                      <w:szCs w:val="20"/>
                    </w:rPr>
                    <w:t>等</w:t>
                  </w:r>
                </w:p>
              </w:tc>
              <w:tc>
                <w:tcPr>
                  <w:tcW w:w="6180" w:type="dxa"/>
                </w:tcPr>
                <w:p w14:paraId="0263985D" w14:textId="4318D58F" w:rsidR="008546FD" w:rsidRPr="007A0B67" w:rsidRDefault="00D2375E" w:rsidP="007A0B67">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１</w:t>
                  </w:r>
                  <w:r w:rsidR="007A0B67" w:rsidRPr="007A0B67">
                    <w:rPr>
                      <w:rFonts w:ascii="ＭＳ 明朝" w:eastAsia="ＭＳ 明朝" w:hAnsi="ＭＳ 明朝" w:hint="eastAsia"/>
                      <w:sz w:val="20"/>
                      <w:szCs w:val="20"/>
                    </w:rPr>
                    <w:t>～３　（略）</w:t>
                  </w:r>
                  <w:r w:rsidRPr="007A0B67">
                    <w:rPr>
                      <w:rFonts w:ascii="ＭＳ 明朝" w:eastAsia="ＭＳ 明朝" w:hAnsi="ＭＳ 明朝" w:hint="eastAsia"/>
                      <w:sz w:val="20"/>
                      <w:szCs w:val="20"/>
                    </w:rPr>
                    <w:t xml:space="preserve">　</w:t>
                  </w:r>
                </w:p>
                <w:p w14:paraId="286DB378" w14:textId="67E942EE" w:rsidR="0016235F" w:rsidRPr="007A0B67" w:rsidRDefault="00EC09B6" w:rsidP="0016235F">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４</w:t>
                  </w:r>
                  <w:r w:rsidR="0078542A" w:rsidRPr="007A0B67">
                    <w:rPr>
                      <w:rFonts w:ascii="ＭＳ 明朝" w:eastAsia="ＭＳ 明朝" w:hAnsi="ＭＳ 明朝" w:hint="eastAsia"/>
                      <w:sz w:val="20"/>
                      <w:szCs w:val="20"/>
                    </w:rPr>
                    <w:t xml:space="preserve">　</w:t>
                  </w:r>
                  <w:r w:rsidR="00EF02EB" w:rsidRPr="007A0B67">
                    <w:rPr>
                      <w:rFonts w:ascii="ＭＳ 明朝" w:eastAsia="ＭＳ 明朝" w:hAnsi="ＭＳ 明朝" w:hint="eastAsia"/>
                      <w:sz w:val="20"/>
                      <w:szCs w:val="20"/>
                    </w:rPr>
                    <w:t>時短計画における</w:t>
                  </w:r>
                  <w:r w:rsidR="0016235F" w:rsidRPr="007A0B67">
                    <w:rPr>
                      <w:rFonts w:ascii="ＭＳ 明朝" w:eastAsia="ＭＳ 明朝" w:hAnsi="ＭＳ 明朝" w:hint="eastAsia"/>
                      <w:sz w:val="20"/>
                      <w:szCs w:val="20"/>
                    </w:rPr>
                    <w:t>診療科ごとの</w:t>
                  </w:r>
                  <w:r w:rsidR="00F575D2" w:rsidRPr="007A0B67">
                    <w:rPr>
                      <w:rFonts w:ascii="ＭＳ 明朝" w:eastAsia="ＭＳ 明朝" w:hAnsi="ＭＳ 明朝" w:hint="eastAsia"/>
                      <w:sz w:val="20"/>
                      <w:szCs w:val="20"/>
                    </w:rPr>
                    <w:t>時間外</w:t>
                  </w:r>
                  <w:r w:rsidR="00EF02EB" w:rsidRPr="007A0B67">
                    <w:rPr>
                      <w:rFonts w:ascii="ＭＳ 明朝" w:eastAsia="ＭＳ 明朝" w:hAnsi="ＭＳ 明朝" w:hint="eastAsia"/>
                      <w:sz w:val="20"/>
                      <w:szCs w:val="20"/>
                    </w:rPr>
                    <w:t>等</w:t>
                  </w:r>
                  <w:r w:rsidR="00F575D2" w:rsidRPr="007A0B67">
                    <w:rPr>
                      <w:rFonts w:ascii="ＭＳ 明朝" w:eastAsia="ＭＳ 明朝" w:hAnsi="ＭＳ 明朝" w:hint="eastAsia"/>
                      <w:sz w:val="20"/>
                      <w:szCs w:val="20"/>
                    </w:rPr>
                    <w:t>の</w:t>
                  </w:r>
                  <w:r w:rsidR="00DB4C6C" w:rsidRPr="007A0B67">
                    <w:rPr>
                      <w:rFonts w:ascii="ＭＳ 明朝" w:eastAsia="ＭＳ 明朝" w:hAnsi="ＭＳ 明朝" w:hint="eastAsia"/>
                      <w:sz w:val="20"/>
                      <w:szCs w:val="20"/>
                    </w:rPr>
                    <w:t>最長の</w:t>
                  </w:r>
                  <w:r w:rsidR="00F575D2" w:rsidRPr="007A0B67">
                    <w:rPr>
                      <w:rFonts w:ascii="ＭＳ 明朝" w:eastAsia="ＭＳ 明朝" w:hAnsi="ＭＳ 明朝" w:hint="eastAsia"/>
                      <w:sz w:val="20"/>
                      <w:szCs w:val="20"/>
                    </w:rPr>
                    <w:t>目標値に対して、補助金の交付を受ける</w:t>
                  </w:r>
                  <w:r w:rsidR="0016235F" w:rsidRPr="007A0B67">
                    <w:rPr>
                      <w:rFonts w:ascii="ＭＳ 明朝" w:eastAsia="ＭＳ 明朝" w:hAnsi="ＭＳ 明朝" w:hint="eastAsia"/>
                      <w:sz w:val="20"/>
                      <w:szCs w:val="20"/>
                    </w:rPr>
                    <w:t>前年度の時間外</w:t>
                  </w:r>
                  <w:r w:rsidR="00EF02EB" w:rsidRPr="007A0B67">
                    <w:rPr>
                      <w:rFonts w:ascii="ＭＳ 明朝" w:eastAsia="ＭＳ 明朝" w:hAnsi="ＭＳ 明朝" w:hint="eastAsia"/>
                      <w:sz w:val="20"/>
                      <w:szCs w:val="20"/>
                    </w:rPr>
                    <w:t>等</w:t>
                  </w:r>
                  <w:r w:rsidR="0016235F" w:rsidRPr="007A0B67">
                    <w:rPr>
                      <w:rFonts w:ascii="ＭＳ 明朝" w:eastAsia="ＭＳ 明朝" w:hAnsi="ＭＳ 明朝" w:hint="eastAsia"/>
                      <w:sz w:val="20"/>
                      <w:szCs w:val="20"/>
                    </w:rPr>
                    <w:t>の</w:t>
                  </w:r>
                  <w:r w:rsidR="00DB4C6C" w:rsidRPr="007A0B67">
                    <w:rPr>
                      <w:rFonts w:ascii="ＭＳ 明朝" w:eastAsia="ＭＳ 明朝" w:hAnsi="ＭＳ 明朝" w:hint="eastAsia"/>
                      <w:sz w:val="20"/>
                      <w:szCs w:val="20"/>
                    </w:rPr>
                    <w:t>最長の</w:t>
                  </w:r>
                  <w:r w:rsidR="0016235F" w:rsidRPr="007A0B67">
                    <w:rPr>
                      <w:rFonts w:ascii="ＭＳ 明朝" w:eastAsia="ＭＳ 明朝" w:hAnsi="ＭＳ 明朝" w:hint="eastAsia"/>
                      <w:sz w:val="20"/>
                      <w:szCs w:val="20"/>
                    </w:rPr>
                    <w:t>実績が</w:t>
                  </w:r>
                  <w:r w:rsidR="00761628" w:rsidRPr="007A0B67">
                    <w:rPr>
                      <w:rFonts w:ascii="ＭＳ 明朝" w:eastAsia="ＭＳ 明朝" w:hAnsi="ＭＳ 明朝" w:hint="eastAsia"/>
                      <w:sz w:val="20"/>
                      <w:szCs w:val="20"/>
                    </w:rPr>
                    <w:t>超過していた</w:t>
                  </w:r>
                  <w:r w:rsidR="0016235F" w:rsidRPr="007A0B67">
                    <w:rPr>
                      <w:rFonts w:ascii="ＭＳ 明朝" w:eastAsia="ＭＳ 明朝" w:hAnsi="ＭＳ 明朝" w:hint="eastAsia"/>
                      <w:sz w:val="20"/>
                      <w:szCs w:val="20"/>
                    </w:rPr>
                    <w:t>場合</w:t>
                  </w:r>
                  <w:r w:rsidR="00864CD6" w:rsidRPr="007A0B67">
                    <w:rPr>
                      <w:rFonts w:ascii="ＭＳ 明朝" w:eastAsia="ＭＳ 明朝" w:hAnsi="ＭＳ 明朝" w:hint="eastAsia"/>
                      <w:sz w:val="20"/>
                      <w:szCs w:val="20"/>
                    </w:rPr>
                    <w:t>（災害、感染症有事等の正当な理由による場合は除く。）</w:t>
                  </w:r>
                  <w:r w:rsidR="0016235F" w:rsidRPr="007A0B67">
                    <w:rPr>
                      <w:rFonts w:ascii="ＭＳ 明朝" w:eastAsia="ＭＳ 明朝" w:hAnsi="ＭＳ 明朝" w:hint="eastAsia"/>
                      <w:sz w:val="20"/>
                      <w:szCs w:val="20"/>
                    </w:rPr>
                    <w:t>は、次に掲げる額を第一項により算出した補助額から減額</w:t>
                  </w:r>
                  <w:r w:rsidR="0016235F" w:rsidRPr="007A0B67">
                    <w:rPr>
                      <w:rFonts w:ascii="ＭＳ 明朝" w:eastAsia="ＭＳ 明朝" w:hAnsi="ＭＳ 明朝" w:hint="eastAsia"/>
                      <w:sz w:val="20"/>
                      <w:szCs w:val="20"/>
                    </w:rPr>
                    <w:lastRenderedPageBreak/>
                    <w:t>し</w:t>
                  </w:r>
                  <w:r w:rsidR="00EF02EB" w:rsidRPr="007A0B67">
                    <w:rPr>
                      <w:rFonts w:ascii="ＭＳ 明朝" w:eastAsia="ＭＳ 明朝" w:hAnsi="ＭＳ 明朝" w:hint="eastAsia"/>
                      <w:sz w:val="20"/>
                      <w:szCs w:val="20"/>
                    </w:rPr>
                    <w:t>た額を</w:t>
                  </w:r>
                  <w:r w:rsidR="0016235F" w:rsidRPr="007A0B67">
                    <w:rPr>
                      <w:rFonts w:ascii="ＭＳ 明朝" w:eastAsia="ＭＳ 明朝" w:hAnsi="ＭＳ 明朝" w:hint="eastAsia"/>
                      <w:sz w:val="20"/>
                      <w:szCs w:val="20"/>
                    </w:rPr>
                    <w:t>補助額とする。</w:t>
                  </w:r>
                </w:p>
                <w:p w14:paraId="51E04388" w14:textId="280569AE" w:rsidR="00A31BBC" w:rsidRPr="007456FB" w:rsidRDefault="00A31BBC" w:rsidP="003C6C81">
                  <w:pPr>
                    <w:spacing w:line="320" w:lineRule="exact"/>
                    <w:ind w:leftChars="100" w:left="410" w:hangingChars="100" w:hanging="200"/>
                    <w:rPr>
                      <w:rFonts w:ascii="ＭＳ 明朝" w:eastAsia="ＭＳ 明朝" w:hAnsi="ＭＳ 明朝"/>
                      <w:sz w:val="20"/>
                      <w:szCs w:val="20"/>
                      <w:u w:val="single"/>
                    </w:rPr>
                  </w:pPr>
                  <w:r w:rsidRPr="007456FB">
                    <w:rPr>
                      <w:rFonts w:ascii="ＭＳ 明朝" w:eastAsia="ＭＳ 明朝" w:hAnsi="ＭＳ 明朝" w:hint="eastAsia"/>
                      <w:sz w:val="20"/>
                      <w:szCs w:val="20"/>
                      <w:u w:val="single"/>
                    </w:rPr>
                    <w:t>一</w:t>
                  </w:r>
                  <w:r w:rsidRPr="007456FB">
                    <w:rPr>
                      <w:rFonts w:ascii="ＭＳ 明朝" w:eastAsia="ＭＳ 明朝" w:hAnsi="ＭＳ 明朝" w:hint="eastAsia"/>
                      <w:sz w:val="20"/>
                      <w:szCs w:val="20"/>
                    </w:rPr>
                    <w:t xml:space="preserve">　</w:t>
                  </w:r>
                  <w:r w:rsidR="007A0B67">
                    <w:rPr>
                      <w:rFonts w:ascii="ＭＳ 明朝" w:eastAsia="ＭＳ 明朝" w:hAnsi="ＭＳ 明朝" w:hint="eastAsia"/>
                      <w:sz w:val="20"/>
                      <w:szCs w:val="20"/>
                    </w:rPr>
                    <w:t>（</w:t>
                  </w:r>
                  <w:r w:rsidR="007A0B67" w:rsidRPr="009F40A7">
                    <w:rPr>
                      <w:rFonts w:ascii="ＭＳ 明朝" w:eastAsia="ＭＳ 明朝" w:hAnsi="ＭＳ 明朝" w:hint="eastAsia"/>
                      <w:sz w:val="20"/>
                      <w:szCs w:val="20"/>
                      <w:u w:val="single"/>
                    </w:rPr>
                    <w:t>第一項により算出した補助額×目標</w:t>
                  </w:r>
                  <w:r w:rsidR="007A0B67">
                    <w:rPr>
                      <w:rFonts w:ascii="ＭＳ 明朝" w:eastAsia="ＭＳ 明朝" w:hAnsi="ＭＳ 明朝" w:hint="eastAsia"/>
                      <w:sz w:val="20"/>
                      <w:szCs w:val="20"/>
                      <w:u w:val="single"/>
                    </w:rPr>
                    <w:t>値を超過した</w:t>
                  </w:r>
                  <w:r w:rsidR="007A0B67" w:rsidRPr="009F40A7">
                    <w:rPr>
                      <w:rFonts w:ascii="ＭＳ 明朝" w:eastAsia="ＭＳ 明朝" w:hAnsi="ＭＳ 明朝" w:hint="eastAsia"/>
                      <w:sz w:val="20"/>
                      <w:szCs w:val="20"/>
                      <w:u w:val="single"/>
                    </w:rPr>
                    <w:t>診療科の補助対象経費／補助対象経費の合計</w:t>
                  </w:r>
                  <w:r w:rsidR="007A0B67" w:rsidRPr="007A0B67">
                    <w:rPr>
                      <w:rFonts w:ascii="ＭＳ 明朝" w:eastAsia="ＭＳ 明朝" w:hAnsi="ＭＳ 明朝" w:hint="eastAsia"/>
                      <w:sz w:val="20"/>
                      <w:szCs w:val="20"/>
                      <w:u w:val="single"/>
                    </w:rPr>
                    <w:t>）－（</w:t>
                  </w:r>
                  <w:r w:rsidR="009F40A7" w:rsidRPr="009F40A7">
                    <w:rPr>
                      <w:rFonts w:ascii="ＭＳ 明朝" w:eastAsia="ＭＳ 明朝" w:hAnsi="ＭＳ 明朝" w:hint="eastAsia"/>
                      <w:sz w:val="20"/>
                      <w:szCs w:val="20"/>
                      <w:u w:val="single"/>
                    </w:rPr>
                    <w:t>第一項により算出した補助額×目標</w:t>
                  </w:r>
                  <w:r w:rsidR="00761628">
                    <w:rPr>
                      <w:rFonts w:ascii="ＭＳ 明朝" w:eastAsia="ＭＳ 明朝" w:hAnsi="ＭＳ 明朝" w:hint="eastAsia"/>
                      <w:sz w:val="20"/>
                      <w:szCs w:val="20"/>
                      <w:u w:val="single"/>
                    </w:rPr>
                    <w:t>値を超過した</w:t>
                  </w:r>
                  <w:r w:rsidR="009F40A7" w:rsidRPr="009F40A7">
                    <w:rPr>
                      <w:rFonts w:ascii="ＭＳ 明朝" w:eastAsia="ＭＳ 明朝" w:hAnsi="ＭＳ 明朝" w:hint="eastAsia"/>
                      <w:sz w:val="20"/>
                      <w:szCs w:val="20"/>
                      <w:u w:val="single"/>
                    </w:rPr>
                    <w:t>診療科の補助対象経費／補助対象経費の合計×目標</w:t>
                  </w:r>
                  <w:r w:rsidR="00761628">
                    <w:rPr>
                      <w:rFonts w:ascii="ＭＳ 明朝" w:eastAsia="ＭＳ 明朝" w:hAnsi="ＭＳ 明朝" w:hint="eastAsia"/>
                      <w:sz w:val="20"/>
                      <w:szCs w:val="20"/>
                      <w:u w:val="single"/>
                    </w:rPr>
                    <w:t>値を超過した</w:t>
                  </w:r>
                  <w:r w:rsidR="009F40A7" w:rsidRPr="009F40A7">
                    <w:rPr>
                      <w:rFonts w:ascii="ＭＳ 明朝" w:eastAsia="ＭＳ 明朝" w:hAnsi="ＭＳ 明朝" w:hint="eastAsia"/>
                      <w:sz w:val="20"/>
                      <w:szCs w:val="20"/>
                      <w:u w:val="single"/>
                    </w:rPr>
                    <w:t>診療科の前年度の最長の時間外等の削減時間の実績／目標</w:t>
                  </w:r>
                  <w:r w:rsidR="00761628">
                    <w:rPr>
                      <w:rFonts w:ascii="ＭＳ 明朝" w:eastAsia="ＭＳ 明朝" w:hAnsi="ＭＳ 明朝" w:hint="eastAsia"/>
                      <w:sz w:val="20"/>
                      <w:szCs w:val="20"/>
                      <w:u w:val="single"/>
                    </w:rPr>
                    <w:t>値を超過した</w:t>
                  </w:r>
                  <w:r w:rsidR="009F40A7" w:rsidRPr="009F40A7">
                    <w:rPr>
                      <w:rFonts w:ascii="ＭＳ 明朝" w:eastAsia="ＭＳ 明朝" w:hAnsi="ＭＳ 明朝" w:hint="eastAsia"/>
                      <w:sz w:val="20"/>
                      <w:szCs w:val="20"/>
                      <w:u w:val="single"/>
                    </w:rPr>
                    <w:t>診療科の前年度の目標達成に必要な時間外等の削減時間</w:t>
                  </w:r>
                  <w:r w:rsidR="007A0B67">
                    <w:rPr>
                      <w:rFonts w:ascii="ＭＳ 明朝" w:eastAsia="ＭＳ 明朝" w:hAnsi="ＭＳ 明朝" w:hint="eastAsia"/>
                      <w:sz w:val="20"/>
                      <w:szCs w:val="20"/>
                      <w:u w:val="single"/>
                    </w:rPr>
                    <w:t>）</w:t>
                  </w:r>
                </w:p>
                <w:p w14:paraId="722B49AF" w14:textId="027371AA" w:rsidR="00A31BBC" w:rsidRPr="007A0B67" w:rsidRDefault="003C6C81" w:rsidP="003C6C81">
                  <w:pPr>
                    <w:spacing w:line="320" w:lineRule="exact"/>
                    <w:ind w:leftChars="200" w:left="420" w:firstLineChars="100" w:firstLine="200"/>
                    <w:rPr>
                      <w:rFonts w:ascii="ＭＳ 明朝" w:eastAsia="ＭＳ 明朝" w:hAnsi="ＭＳ 明朝"/>
                      <w:sz w:val="20"/>
                      <w:szCs w:val="20"/>
                    </w:rPr>
                  </w:pPr>
                  <w:r w:rsidRPr="007A0B67">
                    <w:rPr>
                      <w:rFonts w:ascii="ＭＳ 明朝" w:eastAsia="ＭＳ 明朝" w:hAnsi="ＭＳ 明朝" w:hint="eastAsia"/>
                      <w:sz w:val="20"/>
                      <w:szCs w:val="20"/>
                    </w:rPr>
                    <w:t>なお、目標</w:t>
                  </w:r>
                  <w:r w:rsidR="00761628" w:rsidRPr="007A0B67">
                    <w:rPr>
                      <w:rFonts w:ascii="ＭＳ 明朝" w:eastAsia="ＭＳ 明朝" w:hAnsi="ＭＳ 明朝" w:hint="eastAsia"/>
                      <w:sz w:val="20"/>
                      <w:szCs w:val="20"/>
                    </w:rPr>
                    <w:t>値を超過した</w:t>
                  </w:r>
                  <w:r w:rsidRPr="007A0B67">
                    <w:rPr>
                      <w:rFonts w:ascii="ＭＳ 明朝" w:eastAsia="ＭＳ 明朝" w:hAnsi="ＭＳ 明朝" w:hint="eastAsia"/>
                      <w:sz w:val="20"/>
                      <w:szCs w:val="20"/>
                    </w:rPr>
                    <w:t>診療科の補助対象経費について、複数の診療科</w:t>
                  </w:r>
                  <w:r w:rsidR="00CF45E5" w:rsidRPr="007A0B67">
                    <w:rPr>
                      <w:rFonts w:ascii="ＭＳ 明朝" w:eastAsia="ＭＳ 明朝" w:hAnsi="ＭＳ 明朝" w:hint="eastAsia"/>
                      <w:sz w:val="20"/>
                      <w:szCs w:val="20"/>
                    </w:rPr>
                    <w:t>が共同で実施する事業の</w:t>
                  </w:r>
                  <w:r w:rsidRPr="007A0B67">
                    <w:rPr>
                      <w:rFonts w:ascii="ＭＳ 明朝" w:eastAsia="ＭＳ 明朝" w:hAnsi="ＭＳ 明朝" w:hint="eastAsia"/>
                      <w:sz w:val="20"/>
                      <w:szCs w:val="20"/>
                    </w:rPr>
                    <w:t>補助対象経費に含まれる場合は、</w:t>
                  </w:r>
                  <w:r w:rsidR="00CF45E5" w:rsidRPr="007A0B67">
                    <w:rPr>
                      <w:rFonts w:ascii="ＭＳ 明朝" w:eastAsia="ＭＳ 明朝" w:hAnsi="ＭＳ 明朝" w:hint="eastAsia"/>
                      <w:sz w:val="20"/>
                      <w:szCs w:val="20"/>
                    </w:rPr>
                    <w:t>診療科ごとの病床数、医師数等に基づき按分し算出する。</w:t>
                  </w:r>
                </w:p>
                <w:p w14:paraId="2F942DCC" w14:textId="220761DF" w:rsidR="00394F66" w:rsidRPr="007456FB" w:rsidRDefault="00CF45E5" w:rsidP="00465C93">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５</w:t>
                  </w:r>
                  <w:r w:rsidR="007A0B67" w:rsidRPr="007A0B67">
                    <w:rPr>
                      <w:rFonts w:ascii="ＭＳ 明朝" w:eastAsia="ＭＳ 明朝" w:hAnsi="ＭＳ 明朝" w:hint="eastAsia"/>
                      <w:sz w:val="20"/>
                      <w:szCs w:val="20"/>
                    </w:rPr>
                    <w:t>～６　（略）</w:t>
                  </w:r>
                  <w:r w:rsidRPr="007A0B67">
                    <w:rPr>
                      <w:rFonts w:ascii="ＭＳ 明朝" w:eastAsia="ＭＳ 明朝" w:hAnsi="ＭＳ 明朝" w:hint="eastAsia"/>
                      <w:sz w:val="20"/>
                      <w:szCs w:val="20"/>
                    </w:rPr>
                    <w:t xml:space="preserve">　</w:t>
                  </w:r>
                </w:p>
              </w:tc>
            </w:tr>
            <w:tr w:rsidR="007456FB" w:rsidRPr="007456FB" w14:paraId="1C699C35" w14:textId="77777777" w:rsidTr="008546FD">
              <w:trPr>
                <w:trHeight w:val="77"/>
              </w:trPr>
              <w:tc>
                <w:tcPr>
                  <w:tcW w:w="794" w:type="dxa"/>
                </w:tcPr>
                <w:p w14:paraId="30D8842F" w14:textId="1303A738" w:rsidR="008546FD" w:rsidRPr="00DA094D" w:rsidRDefault="008546FD" w:rsidP="008B2898">
                  <w:pPr>
                    <w:spacing w:line="320" w:lineRule="exact"/>
                    <w:jc w:val="center"/>
                    <w:rPr>
                      <w:rFonts w:ascii="ＭＳ 明朝" w:eastAsia="ＭＳ 明朝" w:hAnsi="ＭＳ 明朝"/>
                      <w:sz w:val="20"/>
                      <w:szCs w:val="20"/>
                    </w:rPr>
                  </w:pPr>
                  <w:r w:rsidRPr="00DA094D">
                    <w:rPr>
                      <w:rFonts w:ascii="ＭＳ 明朝" w:eastAsia="ＭＳ 明朝" w:hAnsi="ＭＳ 明朝" w:hint="eastAsia"/>
                      <w:sz w:val="20"/>
                      <w:szCs w:val="20"/>
                    </w:rPr>
                    <w:lastRenderedPageBreak/>
                    <w:t>交付</w:t>
                  </w:r>
                </w:p>
                <w:p w14:paraId="14770F63" w14:textId="6DFD7E05" w:rsidR="008546FD" w:rsidRPr="00DA094D" w:rsidRDefault="008546FD" w:rsidP="008B2898">
                  <w:pPr>
                    <w:spacing w:line="320" w:lineRule="exact"/>
                    <w:jc w:val="center"/>
                    <w:rPr>
                      <w:rFonts w:ascii="ＭＳ 明朝" w:eastAsia="ＭＳ 明朝" w:hAnsi="ＭＳ 明朝"/>
                      <w:sz w:val="20"/>
                      <w:szCs w:val="20"/>
                    </w:rPr>
                  </w:pPr>
                  <w:r w:rsidRPr="00DA094D">
                    <w:rPr>
                      <w:rFonts w:ascii="ＭＳ 明朝" w:eastAsia="ＭＳ 明朝" w:hAnsi="ＭＳ 明朝" w:hint="eastAsia"/>
                      <w:sz w:val="20"/>
                      <w:szCs w:val="20"/>
                    </w:rPr>
                    <w:t>の</w:t>
                  </w:r>
                </w:p>
                <w:p w14:paraId="05FFFA89" w14:textId="78BA0C4E" w:rsidR="008546FD" w:rsidRPr="007456FB" w:rsidRDefault="008546FD" w:rsidP="008B2898">
                  <w:pPr>
                    <w:spacing w:line="320" w:lineRule="exact"/>
                    <w:jc w:val="center"/>
                    <w:rPr>
                      <w:rFonts w:ascii="ＭＳ 明朝" w:eastAsia="ＭＳ 明朝" w:hAnsi="ＭＳ 明朝"/>
                      <w:sz w:val="20"/>
                      <w:szCs w:val="20"/>
                      <w:u w:val="single"/>
                    </w:rPr>
                  </w:pPr>
                  <w:r w:rsidRPr="00DA094D">
                    <w:rPr>
                      <w:rFonts w:ascii="ＭＳ 明朝" w:eastAsia="ＭＳ 明朝" w:hAnsi="ＭＳ 明朝" w:hint="eastAsia"/>
                      <w:sz w:val="20"/>
                      <w:szCs w:val="20"/>
                    </w:rPr>
                    <w:t>要件</w:t>
                  </w:r>
                </w:p>
              </w:tc>
              <w:tc>
                <w:tcPr>
                  <w:tcW w:w="6180" w:type="dxa"/>
                </w:tcPr>
                <w:p w14:paraId="1E05B040" w14:textId="57054DD6" w:rsidR="00691EB1" w:rsidRDefault="002723E5" w:rsidP="007A0B67">
                  <w:pPr>
                    <w:spacing w:line="320" w:lineRule="exact"/>
                    <w:rPr>
                      <w:rFonts w:ascii="ＭＳ 明朝" w:eastAsia="ＭＳ 明朝" w:hAnsi="ＭＳ 明朝"/>
                      <w:sz w:val="20"/>
                      <w:szCs w:val="20"/>
                    </w:rPr>
                  </w:pPr>
                  <w:r w:rsidRPr="007A0B67">
                    <w:rPr>
                      <w:rFonts w:ascii="ＭＳ 明朝" w:eastAsia="ＭＳ 明朝" w:hAnsi="ＭＳ 明朝" w:hint="eastAsia"/>
                      <w:sz w:val="20"/>
                      <w:szCs w:val="20"/>
                    </w:rPr>
                    <w:t>１</w:t>
                  </w:r>
                  <w:r w:rsidR="00DA094D">
                    <w:rPr>
                      <w:rFonts w:ascii="ＭＳ 明朝" w:eastAsia="ＭＳ 明朝" w:hAnsi="ＭＳ 明朝" w:hint="eastAsia"/>
                      <w:sz w:val="20"/>
                      <w:szCs w:val="20"/>
                    </w:rPr>
                    <w:t xml:space="preserve">　（略）</w:t>
                  </w:r>
                </w:p>
                <w:p w14:paraId="1955548B" w14:textId="77777777" w:rsidR="00DA094D" w:rsidRDefault="00DA094D" w:rsidP="007A0B67">
                  <w:pPr>
                    <w:spacing w:line="320" w:lineRule="exact"/>
                    <w:rPr>
                      <w:rFonts w:ascii="ＭＳ 明朝" w:eastAsia="ＭＳ 明朝" w:hAnsi="ＭＳ 明朝"/>
                      <w:sz w:val="20"/>
                      <w:szCs w:val="20"/>
                    </w:rPr>
                  </w:pPr>
                  <w:r>
                    <w:rPr>
                      <w:rFonts w:ascii="ＭＳ 明朝" w:eastAsia="ＭＳ 明朝" w:hAnsi="ＭＳ 明朝" w:hint="eastAsia"/>
                      <w:sz w:val="20"/>
                      <w:szCs w:val="20"/>
                    </w:rPr>
                    <w:t xml:space="preserve">　一～九（略）</w:t>
                  </w:r>
                </w:p>
                <w:p w14:paraId="63AC52FB" w14:textId="2B35FEE5" w:rsidR="00DA094D" w:rsidRPr="00DA094D" w:rsidRDefault="00DA094D" w:rsidP="007A0B67">
                  <w:pPr>
                    <w:spacing w:line="320" w:lineRule="exac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Pr="00DA094D">
                    <w:rPr>
                      <w:rFonts w:ascii="ＭＳ 明朝" w:eastAsia="ＭＳ 明朝" w:hAnsi="ＭＳ 明朝" w:hint="eastAsia"/>
                      <w:sz w:val="20"/>
                      <w:szCs w:val="20"/>
                      <w:u w:val="single"/>
                    </w:rPr>
                    <w:t>十　補助金の交付を受ける同一年度の病床機能報告について、</w:t>
                  </w:r>
                </w:p>
                <w:p w14:paraId="483B0CDF" w14:textId="64F85E64" w:rsidR="00DA094D" w:rsidRPr="007A0B67" w:rsidRDefault="00DA094D" w:rsidP="00DA094D">
                  <w:pPr>
                    <w:spacing w:line="320" w:lineRule="exact"/>
                    <w:ind w:firstLineChars="200" w:firstLine="400"/>
                    <w:rPr>
                      <w:rFonts w:ascii="ＭＳ 明朝" w:eastAsia="ＭＳ 明朝" w:hAnsi="ＭＳ 明朝"/>
                      <w:sz w:val="20"/>
                      <w:szCs w:val="20"/>
                    </w:rPr>
                  </w:pPr>
                  <w:r w:rsidRPr="00DA094D">
                    <w:rPr>
                      <w:rFonts w:ascii="ＭＳ 明朝" w:eastAsia="ＭＳ 明朝" w:hAnsi="ＭＳ 明朝" w:hint="eastAsia"/>
                      <w:sz w:val="20"/>
                      <w:szCs w:val="20"/>
                      <w:u w:val="single"/>
                    </w:rPr>
                    <w:t>国が定める期限までに報告すること。</w:t>
                  </w:r>
                </w:p>
              </w:tc>
            </w:tr>
            <w:bookmarkEnd w:id="2"/>
          </w:tbl>
          <w:p w14:paraId="77AE5308" w14:textId="77777777" w:rsidR="005D356B" w:rsidRPr="007456FB" w:rsidRDefault="005D356B" w:rsidP="008B2898">
            <w:pPr>
              <w:spacing w:line="320" w:lineRule="exact"/>
              <w:ind w:left="200" w:hangingChars="100" w:hanging="200"/>
              <w:rPr>
                <w:rFonts w:ascii="ＭＳ 明朝" w:eastAsia="ＭＳ 明朝" w:hAnsi="ＭＳ 明朝"/>
                <w:sz w:val="20"/>
                <w:szCs w:val="20"/>
              </w:rPr>
            </w:pPr>
          </w:p>
          <w:p w14:paraId="3D1BC2CD" w14:textId="77777777" w:rsidR="005D356B" w:rsidRPr="007456FB" w:rsidRDefault="005D356B" w:rsidP="008B2898">
            <w:pPr>
              <w:spacing w:line="320" w:lineRule="exact"/>
              <w:ind w:left="200" w:hangingChars="100" w:hanging="200"/>
              <w:rPr>
                <w:rFonts w:ascii="ＭＳ 明朝" w:eastAsia="ＭＳ 明朝" w:hAnsi="ＭＳ 明朝"/>
                <w:sz w:val="20"/>
                <w:szCs w:val="20"/>
                <w:u w:val="single"/>
              </w:rPr>
            </w:pPr>
            <w:bookmarkStart w:id="3" w:name="_Hlk182507051"/>
            <w:r w:rsidRPr="007456FB">
              <w:rPr>
                <w:rFonts w:ascii="ＭＳ 明朝" w:eastAsia="ＭＳ 明朝" w:hAnsi="ＭＳ 明朝" w:hint="eastAsia"/>
                <w:sz w:val="20"/>
                <w:szCs w:val="20"/>
                <w:u w:val="single"/>
              </w:rPr>
              <w:t>別表２</w:t>
            </w:r>
            <w:r w:rsidRPr="007456FB">
              <w:rPr>
                <w:rFonts w:ascii="ＭＳ 明朝" w:eastAsia="ＭＳ 明朝" w:hAnsi="ＭＳ 明朝" w:hint="eastAsia"/>
                <w:sz w:val="20"/>
                <w:szCs w:val="20"/>
              </w:rPr>
              <w:t xml:space="preserve">　</w:t>
            </w:r>
            <w:r w:rsidR="00855290" w:rsidRPr="007456FB">
              <w:rPr>
                <w:rFonts w:ascii="ＭＳ 明朝" w:eastAsia="ＭＳ 明朝" w:hAnsi="ＭＳ 明朝" w:hint="eastAsia"/>
                <w:sz w:val="20"/>
                <w:szCs w:val="20"/>
                <w:u w:val="single"/>
              </w:rPr>
              <w:t>地域医療勤務環境改善体制整備特別事業</w:t>
            </w:r>
          </w:p>
          <w:tbl>
            <w:tblPr>
              <w:tblStyle w:val="a3"/>
              <w:tblW w:w="0" w:type="auto"/>
              <w:tblInd w:w="20" w:type="dxa"/>
              <w:tblLook w:val="04A0" w:firstRow="1" w:lastRow="0" w:firstColumn="1" w:lastColumn="0" w:noHBand="0" w:noVBand="1"/>
            </w:tblPr>
            <w:tblGrid>
              <w:gridCol w:w="794"/>
              <w:gridCol w:w="6180"/>
            </w:tblGrid>
            <w:tr w:rsidR="007456FB" w:rsidRPr="007456FB" w14:paraId="0C148B24" w14:textId="77777777" w:rsidTr="00B81114">
              <w:tc>
                <w:tcPr>
                  <w:tcW w:w="794" w:type="dxa"/>
                </w:tcPr>
                <w:p w14:paraId="659DB56C" w14:textId="77777777" w:rsidR="002723E5" w:rsidRPr="003F50A7" w:rsidRDefault="002723E5" w:rsidP="008B2898">
                  <w:pPr>
                    <w:spacing w:line="320" w:lineRule="exact"/>
                    <w:jc w:val="center"/>
                    <w:rPr>
                      <w:rFonts w:ascii="ＭＳ 明朝" w:eastAsia="ＭＳ 明朝" w:hAnsi="ＭＳ 明朝"/>
                      <w:sz w:val="20"/>
                      <w:szCs w:val="20"/>
                    </w:rPr>
                  </w:pPr>
                  <w:bookmarkStart w:id="4" w:name="_Hlk182507098"/>
                  <w:bookmarkEnd w:id="3"/>
                  <w:r w:rsidRPr="003F50A7">
                    <w:rPr>
                      <w:rFonts w:ascii="ＭＳ 明朝" w:eastAsia="ＭＳ 明朝" w:hAnsi="ＭＳ 明朝" w:hint="eastAsia"/>
                      <w:sz w:val="20"/>
                      <w:szCs w:val="20"/>
                    </w:rPr>
                    <w:t>目的</w:t>
                  </w:r>
                </w:p>
              </w:tc>
              <w:tc>
                <w:tcPr>
                  <w:tcW w:w="6180" w:type="dxa"/>
                </w:tcPr>
                <w:p w14:paraId="6E45EFFC" w14:textId="76E6A689" w:rsidR="002723E5" w:rsidRPr="003F50A7" w:rsidRDefault="002723E5" w:rsidP="008B2898">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 xml:space="preserve">１　</w:t>
                  </w:r>
                  <w:r w:rsidR="003F50A7" w:rsidRPr="003F50A7">
                    <w:rPr>
                      <w:rFonts w:ascii="ＭＳ 明朝" w:eastAsia="ＭＳ 明朝" w:hAnsi="ＭＳ 明朝" w:hint="eastAsia"/>
                      <w:sz w:val="20"/>
                      <w:szCs w:val="20"/>
                    </w:rPr>
                    <w:t>（略）</w:t>
                  </w:r>
                </w:p>
              </w:tc>
            </w:tr>
            <w:tr w:rsidR="007456FB" w:rsidRPr="007456FB" w14:paraId="03A3E516" w14:textId="77777777" w:rsidTr="00B81114">
              <w:tc>
                <w:tcPr>
                  <w:tcW w:w="794" w:type="dxa"/>
                </w:tcPr>
                <w:p w14:paraId="69659DEB" w14:textId="77777777" w:rsidR="002723E5" w:rsidRPr="003F50A7" w:rsidRDefault="002723E5" w:rsidP="008B2898">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補助</w:t>
                  </w:r>
                </w:p>
                <w:p w14:paraId="7A683B53" w14:textId="77777777" w:rsidR="002723E5" w:rsidRPr="003F50A7" w:rsidRDefault="002723E5" w:rsidP="008B2898">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対象</w:t>
                  </w:r>
                </w:p>
                <w:p w14:paraId="0BB8E221" w14:textId="77777777" w:rsidR="002723E5" w:rsidRPr="003F50A7" w:rsidRDefault="002723E5" w:rsidP="008B2898">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事業</w:t>
                  </w:r>
                </w:p>
                <w:p w14:paraId="4EC7D2F2" w14:textId="77777777" w:rsidR="002723E5" w:rsidRPr="003F50A7" w:rsidRDefault="002723E5" w:rsidP="008B2898">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者</w:t>
                  </w:r>
                </w:p>
              </w:tc>
              <w:tc>
                <w:tcPr>
                  <w:tcW w:w="6180" w:type="dxa"/>
                </w:tcPr>
                <w:p w14:paraId="5E4AA1FB" w14:textId="0D097517" w:rsidR="003F50A7" w:rsidRPr="003F50A7" w:rsidRDefault="00713A18" w:rsidP="003F50A7">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 xml:space="preserve">１　</w:t>
                  </w:r>
                  <w:r w:rsidR="003F50A7" w:rsidRPr="003F50A7">
                    <w:rPr>
                      <w:rFonts w:ascii="ＭＳ 明朝" w:eastAsia="ＭＳ 明朝" w:hAnsi="ＭＳ 明朝" w:hint="eastAsia"/>
                      <w:sz w:val="20"/>
                      <w:szCs w:val="20"/>
                    </w:rPr>
                    <w:t>（略）</w:t>
                  </w:r>
                </w:p>
                <w:p w14:paraId="57200D1D" w14:textId="32DE8F05" w:rsidR="002723E5" w:rsidRPr="003F50A7" w:rsidRDefault="002723E5" w:rsidP="005025CD">
                  <w:pPr>
                    <w:spacing w:line="320" w:lineRule="exact"/>
                    <w:ind w:leftChars="100" w:left="410" w:hangingChars="100" w:hanging="200"/>
                    <w:rPr>
                      <w:rFonts w:ascii="ＭＳ 明朝" w:eastAsia="ＭＳ 明朝" w:hAnsi="ＭＳ 明朝"/>
                      <w:sz w:val="20"/>
                      <w:szCs w:val="20"/>
                    </w:rPr>
                  </w:pPr>
                </w:p>
              </w:tc>
            </w:tr>
            <w:tr w:rsidR="007456FB" w:rsidRPr="007456FB" w14:paraId="2AE61E7C" w14:textId="77777777" w:rsidTr="00B81114">
              <w:tc>
                <w:tcPr>
                  <w:tcW w:w="794" w:type="dxa"/>
                </w:tcPr>
                <w:p w14:paraId="63598371" w14:textId="77777777" w:rsidR="002723E5" w:rsidRPr="003F50A7" w:rsidRDefault="002723E5" w:rsidP="008B2898">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補助</w:t>
                  </w:r>
                </w:p>
                <w:p w14:paraId="36A968BD" w14:textId="77777777" w:rsidR="002723E5" w:rsidRPr="003F50A7" w:rsidRDefault="002723E5" w:rsidP="008B2898">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事業</w:t>
                  </w:r>
                </w:p>
              </w:tc>
              <w:tc>
                <w:tcPr>
                  <w:tcW w:w="6180" w:type="dxa"/>
                </w:tcPr>
                <w:p w14:paraId="274B4CF3" w14:textId="779A5B9B" w:rsidR="003F50A7" w:rsidRPr="003F50A7" w:rsidRDefault="005025CD" w:rsidP="003F50A7">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 xml:space="preserve">１　</w:t>
                  </w:r>
                  <w:r w:rsidR="003F50A7" w:rsidRPr="003F50A7">
                    <w:rPr>
                      <w:rFonts w:ascii="ＭＳ 明朝" w:eastAsia="ＭＳ 明朝" w:hAnsi="ＭＳ 明朝" w:hint="eastAsia"/>
                      <w:sz w:val="20"/>
                      <w:szCs w:val="20"/>
                    </w:rPr>
                    <w:t>（略）</w:t>
                  </w:r>
                </w:p>
                <w:p w14:paraId="11588EF9" w14:textId="62EAE804" w:rsidR="00A5677C" w:rsidRPr="00A5677C" w:rsidRDefault="00A5677C" w:rsidP="00A5677C">
                  <w:pPr>
                    <w:spacing w:line="320" w:lineRule="exact"/>
                    <w:ind w:left="200" w:hangingChars="100" w:hanging="200"/>
                    <w:rPr>
                      <w:rFonts w:ascii="ＭＳ 明朝" w:eastAsia="ＭＳ 明朝" w:hAnsi="ＭＳ 明朝"/>
                      <w:sz w:val="20"/>
                      <w:szCs w:val="20"/>
                      <w:u w:val="single"/>
                    </w:rPr>
                  </w:pPr>
                  <w:r w:rsidRPr="00A5677C">
                    <w:rPr>
                      <w:rFonts w:ascii="ＭＳ 明朝" w:eastAsia="ＭＳ 明朝" w:hAnsi="ＭＳ 明朝" w:hint="eastAsia"/>
                      <w:sz w:val="20"/>
                      <w:szCs w:val="20"/>
                      <w:u w:val="single"/>
                    </w:rPr>
                    <w:t>２　前項の規定に関わらず、次の各号</w:t>
                  </w:r>
                  <w:r w:rsidR="00BE005B">
                    <w:rPr>
                      <w:rFonts w:ascii="ＭＳ 明朝" w:eastAsia="ＭＳ 明朝" w:hAnsi="ＭＳ 明朝" w:hint="eastAsia"/>
                      <w:sz w:val="20"/>
                      <w:szCs w:val="20"/>
                      <w:u w:val="single"/>
                    </w:rPr>
                    <w:t>に定める</w:t>
                  </w:r>
                  <w:r w:rsidRPr="00A5677C">
                    <w:rPr>
                      <w:rFonts w:ascii="ＭＳ 明朝" w:eastAsia="ＭＳ 明朝" w:hAnsi="ＭＳ 明朝" w:hint="eastAsia"/>
                      <w:sz w:val="20"/>
                      <w:szCs w:val="20"/>
                      <w:u w:val="single"/>
                    </w:rPr>
                    <w:t>経費については補助対象外とする。</w:t>
                  </w:r>
                </w:p>
                <w:p w14:paraId="0D71ADCB" w14:textId="73252482" w:rsidR="00A5677C" w:rsidRPr="00A5677C" w:rsidRDefault="00A5677C" w:rsidP="00A5677C">
                  <w:pPr>
                    <w:spacing w:line="320" w:lineRule="exact"/>
                    <w:ind w:left="400" w:hangingChars="200" w:hanging="400"/>
                    <w:rPr>
                      <w:rFonts w:ascii="ＭＳ 明朝" w:eastAsia="ＭＳ 明朝" w:hAnsi="ＭＳ 明朝"/>
                      <w:sz w:val="20"/>
                      <w:szCs w:val="20"/>
                      <w:u w:val="single"/>
                    </w:rPr>
                  </w:pPr>
                  <w:r w:rsidRPr="00A5677C">
                    <w:rPr>
                      <w:rFonts w:ascii="ＭＳ 明朝" w:eastAsia="ＭＳ 明朝" w:hAnsi="ＭＳ 明朝" w:hint="eastAsia"/>
                      <w:sz w:val="20"/>
                      <w:szCs w:val="20"/>
                    </w:rPr>
                    <w:t xml:space="preserve">　</w:t>
                  </w:r>
                  <w:r w:rsidRPr="00A5677C">
                    <w:rPr>
                      <w:rFonts w:ascii="ＭＳ 明朝" w:eastAsia="ＭＳ 明朝" w:hAnsi="ＭＳ 明朝" w:hint="eastAsia"/>
                      <w:sz w:val="20"/>
                      <w:szCs w:val="20"/>
                      <w:u w:val="single"/>
                    </w:rPr>
                    <w:t>一　過年度に</w:t>
                  </w:r>
                  <w:r w:rsidR="00134927">
                    <w:rPr>
                      <w:rFonts w:ascii="ＭＳ 明朝" w:eastAsia="ＭＳ 明朝" w:hAnsi="ＭＳ 明朝" w:hint="eastAsia"/>
                      <w:sz w:val="20"/>
                      <w:szCs w:val="20"/>
                      <w:u w:val="single"/>
                    </w:rPr>
                    <w:t>本補助事業による補助を受け</w:t>
                  </w:r>
                  <w:r w:rsidRPr="00A5677C">
                    <w:rPr>
                      <w:rFonts w:ascii="ＭＳ 明朝" w:eastAsia="ＭＳ 明朝" w:hAnsi="ＭＳ 明朝" w:hint="eastAsia"/>
                      <w:sz w:val="20"/>
                      <w:szCs w:val="20"/>
                      <w:u w:val="single"/>
                    </w:rPr>
                    <w:t>導入したICT機器の維持に係る経費（保守費用等）</w:t>
                  </w:r>
                </w:p>
                <w:p w14:paraId="1C23F7CC" w14:textId="5D24F539" w:rsidR="002723E5" w:rsidRPr="003F50A7" w:rsidRDefault="00A5677C" w:rsidP="00A5677C">
                  <w:pPr>
                    <w:spacing w:line="320" w:lineRule="exact"/>
                    <w:ind w:left="400" w:hangingChars="200" w:hanging="400"/>
                    <w:rPr>
                      <w:rFonts w:ascii="ＭＳ 明朝" w:eastAsia="ＭＳ 明朝" w:hAnsi="ＭＳ 明朝"/>
                      <w:sz w:val="20"/>
                      <w:szCs w:val="20"/>
                    </w:rPr>
                  </w:pPr>
                  <w:r w:rsidRPr="00A5677C">
                    <w:rPr>
                      <w:rFonts w:ascii="ＭＳ 明朝" w:eastAsia="ＭＳ 明朝" w:hAnsi="ＭＳ 明朝" w:hint="eastAsia"/>
                      <w:sz w:val="20"/>
                      <w:szCs w:val="20"/>
                    </w:rPr>
                    <w:t xml:space="preserve">　</w:t>
                  </w:r>
                  <w:r w:rsidRPr="00A5677C">
                    <w:rPr>
                      <w:rFonts w:ascii="ＭＳ 明朝" w:eastAsia="ＭＳ 明朝" w:hAnsi="ＭＳ 明朝" w:hint="eastAsia"/>
                      <w:sz w:val="20"/>
                      <w:szCs w:val="20"/>
                      <w:u w:val="single"/>
                    </w:rPr>
                    <w:t>二　過年度に本補助事業による補助を受けた同一人に係る人件</w:t>
                  </w:r>
                  <w:r w:rsidRPr="00A5677C">
                    <w:rPr>
                      <w:rFonts w:ascii="ＭＳ 明朝" w:eastAsia="ＭＳ 明朝" w:hAnsi="ＭＳ 明朝" w:hint="eastAsia"/>
                      <w:sz w:val="20"/>
                      <w:szCs w:val="20"/>
                      <w:u w:val="single"/>
                    </w:rPr>
                    <w:lastRenderedPageBreak/>
                    <w:t>費</w:t>
                  </w:r>
                </w:p>
              </w:tc>
            </w:tr>
            <w:tr w:rsidR="007456FB" w:rsidRPr="007456FB" w14:paraId="3BA6CF55" w14:textId="77777777" w:rsidTr="00B81114">
              <w:tc>
                <w:tcPr>
                  <w:tcW w:w="794" w:type="dxa"/>
                </w:tcPr>
                <w:p w14:paraId="04B36F70" w14:textId="77777777" w:rsidR="005025CD" w:rsidRPr="003F50A7" w:rsidRDefault="005025CD" w:rsidP="005025CD">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lastRenderedPageBreak/>
                    <w:t>交付</w:t>
                  </w:r>
                </w:p>
                <w:p w14:paraId="72C6CF63" w14:textId="77777777" w:rsidR="005025CD" w:rsidRPr="003F50A7" w:rsidRDefault="005025CD" w:rsidP="005025CD">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額の</w:t>
                  </w:r>
                </w:p>
                <w:p w14:paraId="500EEF8B" w14:textId="77777777" w:rsidR="005025CD" w:rsidRPr="003F50A7" w:rsidRDefault="005025CD" w:rsidP="005025CD">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算定</w:t>
                  </w:r>
                </w:p>
                <w:p w14:paraId="68087498" w14:textId="77777777" w:rsidR="005025CD" w:rsidRPr="003F50A7" w:rsidRDefault="005025CD" w:rsidP="005025CD">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方法</w:t>
                  </w:r>
                </w:p>
                <w:p w14:paraId="276DE7E7" w14:textId="77777777" w:rsidR="005025CD" w:rsidRPr="007456FB" w:rsidRDefault="005025CD" w:rsidP="005025CD">
                  <w:pPr>
                    <w:spacing w:line="320" w:lineRule="exact"/>
                    <w:jc w:val="center"/>
                    <w:rPr>
                      <w:rFonts w:ascii="ＭＳ 明朝" w:eastAsia="ＭＳ 明朝" w:hAnsi="ＭＳ 明朝"/>
                      <w:sz w:val="20"/>
                      <w:szCs w:val="20"/>
                      <w:u w:val="single"/>
                    </w:rPr>
                  </w:pPr>
                  <w:r w:rsidRPr="003F50A7">
                    <w:rPr>
                      <w:rFonts w:ascii="ＭＳ 明朝" w:eastAsia="ＭＳ 明朝" w:hAnsi="ＭＳ 明朝" w:hint="eastAsia"/>
                      <w:sz w:val="20"/>
                      <w:szCs w:val="20"/>
                    </w:rPr>
                    <w:t>等</w:t>
                  </w:r>
                </w:p>
              </w:tc>
              <w:tc>
                <w:tcPr>
                  <w:tcW w:w="6180" w:type="dxa"/>
                </w:tcPr>
                <w:p w14:paraId="3394271A" w14:textId="4CE25A6D" w:rsidR="003F50A7" w:rsidRPr="003F50A7" w:rsidRDefault="005025CD" w:rsidP="003F50A7">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１</w:t>
                  </w:r>
                  <w:r w:rsidR="003F50A7" w:rsidRPr="003F50A7">
                    <w:rPr>
                      <w:rFonts w:ascii="ＭＳ 明朝" w:eastAsia="ＭＳ 明朝" w:hAnsi="ＭＳ 明朝" w:hint="eastAsia"/>
                      <w:sz w:val="20"/>
                      <w:szCs w:val="20"/>
                    </w:rPr>
                    <w:t>～３　（略）</w:t>
                  </w:r>
                </w:p>
                <w:p w14:paraId="1501F6EA" w14:textId="552EDEBA" w:rsidR="00DB4C6C" w:rsidRPr="003F50A7" w:rsidRDefault="00DB4C6C" w:rsidP="00DB4C6C">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４　時短計画における診療科ごとの時間外等の最長の目標値に対して、補助金の交付を受ける前年度の時間外等の最長の実績が</w:t>
                  </w:r>
                  <w:r w:rsidR="00C04B88" w:rsidRPr="003F50A7">
                    <w:rPr>
                      <w:rFonts w:ascii="ＭＳ 明朝" w:eastAsia="ＭＳ 明朝" w:hAnsi="ＭＳ 明朝" w:hint="eastAsia"/>
                      <w:sz w:val="20"/>
                      <w:szCs w:val="20"/>
                    </w:rPr>
                    <w:t>超過していた</w:t>
                  </w:r>
                  <w:r w:rsidRPr="003F50A7">
                    <w:rPr>
                      <w:rFonts w:ascii="ＭＳ 明朝" w:eastAsia="ＭＳ 明朝" w:hAnsi="ＭＳ 明朝" w:hint="eastAsia"/>
                      <w:sz w:val="20"/>
                      <w:szCs w:val="20"/>
                    </w:rPr>
                    <w:t>場合（災害、感染症有事等の正当な理由による場合は除く。）は、次に掲げる額を第一項により算出した補助額から減額した額を補助額とする。</w:t>
                  </w:r>
                </w:p>
                <w:p w14:paraId="076A3B97" w14:textId="04DB3044" w:rsidR="00DB4C6C" w:rsidRPr="007456FB" w:rsidRDefault="00DB4C6C" w:rsidP="00DB4C6C">
                  <w:pPr>
                    <w:spacing w:line="320" w:lineRule="exact"/>
                    <w:ind w:leftChars="100" w:left="410" w:hangingChars="100" w:hanging="200"/>
                    <w:rPr>
                      <w:rFonts w:ascii="ＭＳ 明朝" w:eastAsia="ＭＳ 明朝" w:hAnsi="ＭＳ 明朝"/>
                      <w:sz w:val="20"/>
                      <w:szCs w:val="20"/>
                      <w:u w:val="single"/>
                    </w:rPr>
                  </w:pPr>
                  <w:r w:rsidRPr="003F50A7">
                    <w:rPr>
                      <w:rFonts w:ascii="ＭＳ 明朝" w:eastAsia="ＭＳ 明朝" w:hAnsi="ＭＳ 明朝" w:hint="eastAsia"/>
                      <w:sz w:val="20"/>
                      <w:szCs w:val="20"/>
                    </w:rPr>
                    <w:t xml:space="preserve">一　</w:t>
                  </w:r>
                  <w:r w:rsidR="003F50A7">
                    <w:rPr>
                      <w:rFonts w:ascii="ＭＳ 明朝" w:eastAsia="ＭＳ 明朝" w:hAnsi="ＭＳ 明朝" w:hint="eastAsia"/>
                      <w:sz w:val="20"/>
                      <w:szCs w:val="20"/>
                    </w:rPr>
                    <w:t>（</w:t>
                  </w:r>
                  <w:r w:rsidR="003F50A7" w:rsidRPr="009F40A7">
                    <w:rPr>
                      <w:rFonts w:ascii="ＭＳ 明朝" w:eastAsia="ＭＳ 明朝" w:hAnsi="ＭＳ 明朝" w:hint="eastAsia"/>
                      <w:sz w:val="20"/>
                      <w:szCs w:val="20"/>
                      <w:u w:val="single"/>
                    </w:rPr>
                    <w:t>第一項により算出した補助額×目標</w:t>
                  </w:r>
                  <w:r w:rsidR="003F50A7">
                    <w:rPr>
                      <w:rFonts w:ascii="ＭＳ 明朝" w:eastAsia="ＭＳ 明朝" w:hAnsi="ＭＳ 明朝" w:hint="eastAsia"/>
                      <w:sz w:val="20"/>
                      <w:szCs w:val="20"/>
                      <w:u w:val="single"/>
                    </w:rPr>
                    <w:t>値を超過した</w:t>
                  </w:r>
                  <w:r w:rsidR="003F50A7" w:rsidRPr="009F40A7">
                    <w:rPr>
                      <w:rFonts w:ascii="ＭＳ 明朝" w:eastAsia="ＭＳ 明朝" w:hAnsi="ＭＳ 明朝" w:hint="eastAsia"/>
                      <w:sz w:val="20"/>
                      <w:szCs w:val="20"/>
                      <w:u w:val="single"/>
                    </w:rPr>
                    <w:t>診療科の補助対象経費／補助対象経費の合計</w:t>
                  </w:r>
                  <w:r w:rsidR="003F50A7" w:rsidRPr="007A0B67">
                    <w:rPr>
                      <w:rFonts w:ascii="ＭＳ 明朝" w:eastAsia="ＭＳ 明朝" w:hAnsi="ＭＳ 明朝" w:hint="eastAsia"/>
                      <w:sz w:val="20"/>
                      <w:szCs w:val="20"/>
                      <w:u w:val="single"/>
                    </w:rPr>
                    <w:t>）－（</w:t>
                  </w:r>
                  <w:r w:rsidR="003F50A7" w:rsidRPr="009F40A7">
                    <w:rPr>
                      <w:rFonts w:ascii="ＭＳ 明朝" w:eastAsia="ＭＳ 明朝" w:hAnsi="ＭＳ 明朝" w:hint="eastAsia"/>
                      <w:sz w:val="20"/>
                      <w:szCs w:val="20"/>
                      <w:u w:val="single"/>
                    </w:rPr>
                    <w:t>第一項により算出した補助額×目標</w:t>
                  </w:r>
                  <w:r w:rsidR="003F50A7">
                    <w:rPr>
                      <w:rFonts w:ascii="ＭＳ 明朝" w:eastAsia="ＭＳ 明朝" w:hAnsi="ＭＳ 明朝" w:hint="eastAsia"/>
                      <w:sz w:val="20"/>
                      <w:szCs w:val="20"/>
                      <w:u w:val="single"/>
                    </w:rPr>
                    <w:t>値を超過した</w:t>
                  </w:r>
                  <w:r w:rsidR="003F50A7" w:rsidRPr="009F40A7">
                    <w:rPr>
                      <w:rFonts w:ascii="ＭＳ 明朝" w:eastAsia="ＭＳ 明朝" w:hAnsi="ＭＳ 明朝" w:hint="eastAsia"/>
                      <w:sz w:val="20"/>
                      <w:szCs w:val="20"/>
                      <w:u w:val="single"/>
                    </w:rPr>
                    <w:t>診療科の補助対象経費／補助対象経費の合計×目標</w:t>
                  </w:r>
                  <w:r w:rsidR="003F50A7">
                    <w:rPr>
                      <w:rFonts w:ascii="ＭＳ 明朝" w:eastAsia="ＭＳ 明朝" w:hAnsi="ＭＳ 明朝" w:hint="eastAsia"/>
                      <w:sz w:val="20"/>
                      <w:szCs w:val="20"/>
                      <w:u w:val="single"/>
                    </w:rPr>
                    <w:t>値を超過した</w:t>
                  </w:r>
                  <w:r w:rsidR="003F50A7" w:rsidRPr="009F40A7">
                    <w:rPr>
                      <w:rFonts w:ascii="ＭＳ 明朝" w:eastAsia="ＭＳ 明朝" w:hAnsi="ＭＳ 明朝" w:hint="eastAsia"/>
                      <w:sz w:val="20"/>
                      <w:szCs w:val="20"/>
                      <w:u w:val="single"/>
                    </w:rPr>
                    <w:t>診療科の前年度の最長の時間外等の削減時間の実績／目標</w:t>
                  </w:r>
                  <w:r w:rsidR="003F50A7">
                    <w:rPr>
                      <w:rFonts w:ascii="ＭＳ 明朝" w:eastAsia="ＭＳ 明朝" w:hAnsi="ＭＳ 明朝" w:hint="eastAsia"/>
                      <w:sz w:val="20"/>
                      <w:szCs w:val="20"/>
                      <w:u w:val="single"/>
                    </w:rPr>
                    <w:t>値を超過した</w:t>
                  </w:r>
                  <w:r w:rsidR="003F50A7" w:rsidRPr="009F40A7">
                    <w:rPr>
                      <w:rFonts w:ascii="ＭＳ 明朝" w:eastAsia="ＭＳ 明朝" w:hAnsi="ＭＳ 明朝" w:hint="eastAsia"/>
                      <w:sz w:val="20"/>
                      <w:szCs w:val="20"/>
                      <w:u w:val="single"/>
                    </w:rPr>
                    <w:t>診療科の前年度の目標達成に必要な時間外等の削減時間</w:t>
                  </w:r>
                  <w:r w:rsidR="003F50A7">
                    <w:rPr>
                      <w:rFonts w:ascii="ＭＳ 明朝" w:eastAsia="ＭＳ 明朝" w:hAnsi="ＭＳ 明朝" w:hint="eastAsia"/>
                      <w:sz w:val="20"/>
                      <w:szCs w:val="20"/>
                      <w:u w:val="single"/>
                    </w:rPr>
                    <w:t>）</w:t>
                  </w:r>
                </w:p>
                <w:p w14:paraId="117CB566" w14:textId="7E30ADFE" w:rsidR="00DB4C6C" w:rsidRPr="003F50A7" w:rsidRDefault="00DB4C6C" w:rsidP="00DB4C6C">
                  <w:pPr>
                    <w:spacing w:line="320" w:lineRule="exact"/>
                    <w:ind w:leftChars="200" w:left="420" w:firstLineChars="100" w:firstLine="200"/>
                    <w:rPr>
                      <w:rFonts w:ascii="ＭＳ 明朝" w:eastAsia="ＭＳ 明朝" w:hAnsi="ＭＳ 明朝"/>
                      <w:sz w:val="20"/>
                      <w:szCs w:val="20"/>
                    </w:rPr>
                  </w:pPr>
                  <w:r w:rsidRPr="003F50A7">
                    <w:rPr>
                      <w:rFonts w:ascii="ＭＳ 明朝" w:eastAsia="ＭＳ 明朝" w:hAnsi="ＭＳ 明朝" w:hint="eastAsia"/>
                      <w:sz w:val="20"/>
                      <w:szCs w:val="20"/>
                    </w:rPr>
                    <w:t>なお、目標</w:t>
                  </w:r>
                  <w:r w:rsidR="00C04B88" w:rsidRPr="003F50A7">
                    <w:rPr>
                      <w:rFonts w:ascii="ＭＳ 明朝" w:eastAsia="ＭＳ 明朝" w:hAnsi="ＭＳ 明朝" w:hint="eastAsia"/>
                      <w:sz w:val="20"/>
                      <w:szCs w:val="20"/>
                    </w:rPr>
                    <w:t>値を超過した</w:t>
                  </w:r>
                  <w:r w:rsidRPr="003F50A7">
                    <w:rPr>
                      <w:rFonts w:ascii="ＭＳ 明朝" w:eastAsia="ＭＳ 明朝" w:hAnsi="ＭＳ 明朝" w:hint="eastAsia"/>
                      <w:sz w:val="20"/>
                      <w:szCs w:val="20"/>
                    </w:rPr>
                    <w:t>診療科の補助対象経費について、複数の診療科が共同で実施する事業の補助対象経費に含まれる場合は、診療科ごとの病床数、医師数等に基づき按分し算出する。</w:t>
                  </w:r>
                </w:p>
                <w:p w14:paraId="16C26B9B" w14:textId="60996F98" w:rsidR="005025CD" w:rsidRPr="007456FB" w:rsidRDefault="00DB4C6C" w:rsidP="00465C93">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５</w:t>
                  </w:r>
                  <w:r w:rsidR="003F50A7" w:rsidRPr="003F50A7">
                    <w:rPr>
                      <w:rFonts w:ascii="ＭＳ 明朝" w:eastAsia="ＭＳ 明朝" w:hAnsi="ＭＳ 明朝" w:hint="eastAsia"/>
                      <w:sz w:val="20"/>
                      <w:szCs w:val="20"/>
                    </w:rPr>
                    <w:t>～６　（略）</w:t>
                  </w:r>
                </w:p>
              </w:tc>
            </w:tr>
            <w:tr w:rsidR="007456FB" w:rsidRPr="007456FB" w14:paraId="752383C5" w14:textId="77777777" w:rsidTr="00B81114">
              <w:trPr>
                <w:trHeight w:val="77"/>
              </w:trPr>
              <w:tc>
                <w:tcPr>
                  <w:tcW w:w="794" w:type="dxa"/>
                </w:tcPr>
                <w:p w14:paraId="7639EA6B" w14:textId="77777777" w:rsidR="000F1BA1" w:rsidRPr="003F50A7" w:rsidRDefault="000F1BA1" w:rsidP="000F1BA1">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交付</w:t>
                  </w:r>
                </w:p>
                <w:p w14:paraId="26E2F858" w14:textId="77777777" w:rsidR="000F1BA1" w:rsidRPr="003F50A7" w:rsidRDefault="000F1BA1" w:rsidP="000F1BA1">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の</w:t>
                  </w:r>
                </w:p>
                <w:p w14:paraId="6C5E09FA" w14:textId="77777777" w:rsidR="000F1BA1" w:rsidRPr="007456FB" w:rsidRDefault="000F1BA1" w:rsidP="000F1BA1">
                  <w:pPr>
                    <w:spacing w:line="320" w:lineRule="exact"/>
                    <w:jc w:val="center"/>
                    <w:rPr>
                      <w:rFonts w:ascii="ＭＳ 明朝" w:eastAsia="ＭＳ 明朝" w:hAnsi="ＭＳ 明朝"/>
                      <w:sz w:val="20"/>
                      <w:szCs w:val="20"/>
                      <w:u w:val="single"/>
                    </w:rPr>
                  </w:pPr>
                  <w:r w:rsidRPr="003F50A7">
                    <w:rPr>
                      <w:rFonts w:ascii="ＭＳ 明朝" w:eastAsia="ＭＳ 明朝" w:hAnsi="ＭＳ 明朝" w:hint="eastAsia"/>
                      <w:sz w:val="20"/>
                      <w:szCs w:val="20"/>
                    </w:rPr>
                    <w:t>要件</w:t>
                  </w:r>
                </w:p>
              </w:tc>
              <w:tc>
                <w:tcPr>
                  <w:tcW w:w="6180" w:type="dxa"/>
                </w:tcPr>
                <w:p w14:paraId="0F3D5148" w14:textId="77777777" w:rsidR="00DA094D" w:rsidRDefault="00DA094D" w:rsidP="00DA094D">
                  <w:pPr>
                    <w:spacing w:line="320" w:lineRule="exact"/>
                    <w:rPr>
                      <w:rFonts w:ascii="ＭＳ 明朝" w:eastAsia="ＭＳ 明朝" w:hAnsi="ＭＳ 明朝"/>
                      <w:sz w:val="20"/>
                      <w:szCs w:val="20"/>
                    </w:rPr>
                  </w:pPr>
                  <w:r w:rsidRPr="007A0B67">
                    <w:rPr>
                      <w:rFonts w:ascii="ＭＳ 明朝" w:eastAsia="ＭＳ 明朝" w:hAnsi="ＭＳ 明朝" w:hint="eastAsia"/>
                      <w:sz w:val="20"/>
                      <w:szCs w:val="20"/>
                    </w:rPr>
                    <w:t>１</w:t>
                  </w:r>
                  <w:r>
                    <w:rPr>
                      <w:rFonts w:ascii="ＭＳ 明朝" w:eastAsia="ＭＳ 明朝" w:hAnsi="ＭＳ 明朝" w:hint="eastAsia"/>
                      <w:sz w:val="20"/>
                      <w:szCs w:val="20"/>
                    </w:rPr>
                    <w:t xml:space="preserve">　（略）</w:t>
                  </w:r>
                </w:p>
                <w:p w14:paraId="3E64011D" w14:textId="77777777" w:rsidR="00DA094D" w:rsidRDefault="00DA094D" w:rsidP="00DA094D">
                  <w:pPr>
                    <w:spacing w:line="320" w:lineRule="exact"/>
                    <w:rPr>
                      <w:rFonts w:ascii="ＭＳ 明朝" w:eastAsia="ＭＳ 明朝" w:hAnsi="ＭＳ 明朝"/>
                      <w:sz w:val="20"/>
                      <w:szCs w:val="20"/>
                    </w:rPr>
                  </w:pPr>
                  <w:r>
                    <w:rPr>
                      <w:rFonts w:ascii="ＭＳ 明朝" w:eastAsia="ＭＳ 明朝" w:hAnsi="ＭＳ 明朝" w:hint="eastAsia"/>
                      <w:sz w:val="20"/>
                      <w:szCs w:val="20"/>
                    </w:rPr>
                    <w:t xml:space="preserve">　一～九（略）</w:t>
                  </w:r>
                </w:p>
                <w:p w14:paraId="1D8B7F3B" w14:textId="502B6106" w:rsidR="00DA094D" w:rsidRPr="00DA094D" w:rsidRDefault="00DA094D" w:rsidP="00DA094D">
                  <w:pPr>
                    <w:spacing w:line="320" w:lineRule="exac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Pr="00DA094D">
                    <w:rPr>
                      <w:rFonts w:ascii="ＭＳ 明朝" w:eastAsia="ＭＳ 明朝" w:hAnsi="ＭＳ 明朝" w:hint="eastAsia"/>
                      <w:sz w:val="20"/>
                      <w:szCs w:val="20"/>
                      <w:u w:val="single"/>
                    </w:rPr>
                    <w:t>十　補助金の交付を受ける同一年度の病床機能報告について、</w:t>
                  </w:r>
                </w:p>
                <w:p w14:paraId="4D8EAA2E" w14:textId="159A6BE1" w:rsidR="000F1BA1" w:rsidRPr="003F50A7" w:rsidRDefault="00DA094D" w:rsidP="00DA094D">
                  <w:pPr>
                    <w:spacing w:line="320" w:lineRule="exact"/>
                    <w:ind w:firstLineChars="200" w:firstLine="400"/>
                    <w:rPr>
                      <w:rFonts w:ascii="ＭＳ 明朝" w:eastAsia="ＭＳ 明朝" w:hAnsi="ＭＳ 明朝"/>
                      <w:sz w:val="20"/>
                      <w:szCs w:val="20"/>
                    </w:rPr>
                  </w:pPr>
                  <w:r w:rsidRPr="00DA094D">
                    <w:rPr>
                      <w:rFonts w:ascii="ＭＳ 明朝" w:eastAsia="ＭＳ 明朝" w:hAnsi="ＭＳ 明朝" w:hint="eastAsia"/>
                      <w:sz w:val="20"/>
                      <w:szCs w:val="20"/>
                      <w:u w:val="single"/>
                    </w:rPr>
                    <w:t>国が定める期限までに報告すること。</w:t>
                  </w:r>
                </w:p>
              </w:tc>
            </w:tr>
            <w:bookmarkEnd w:id="4"/>
          </w:tbl>
          <w:p w14:paraId="44357AEC" w14:textId="77777777" w:rsidR="002723E5" w:rsidRPr="007456FB" w:rsidRDefault="002723E5" w:rsidP="008B2898">
            <w:pPr>
              <w:spacing w:line="320" w:lineRule="exact"/>
              <w:ind w:left="200" w:hangingChars="100" w:hanging="200"/>
              <w:rPr>
                <w:rFonts w:ascii="ＭＳ 明朝" w:eastAsia="ＭＳ 明朝" w:hAnsi="ＭＳ 明朝"/>
                <w:sz w:val="20"/>
                <w:szCs w:val="20"/>
              </w:rPr>
            </w:pPr>
          </w:p>
          <w:p w14:paraId="0FEAF79B" w14:textId="312A9EB0" w:rsidR="003D212D" w:rsidRPr="007456FB" w:rsidRDefault="003D212D" w:rsidP="008B2898">
            <w:pPr>
              <w:spacing w:line="320" w:lineRule="exact"/>
              <w:ind w:left="200" w:hangingChars="100" w:hanging="200"/>
              <w:rPr>
                <w:rFonts w:ascii="ＭＳ 明朝" w:eastAsia="ＭＳ 明朝" w:hAnsi="ＭＳ 明朝"/>
                <w:sz w:val="20"/>
                <w:szCs w:val="20"/>
              </w:rPr>
            </w:pPr>
            <w:bookmarkStart w:id="5" w:name="_Hlk182507191"/>
            <w:r w:rsidRPr="007456FB">
              <w:rPr>
                <w:rFonts w:ascii="ＭＳ 明朝" w:eastAsia="ＭＳ 明朝" w:hAnsi="ＭＳ 明朝" w:hint="eastAsia"/>
                <w:sz w:val="20"/>
                <w:szCs w:val="20"/>
                <w:u w:val="single"/>
              </w:rPr>
              <w:t>別表３</w:t>
            </w:r>
            <w:r w:rsidRPr="007456FB">
              <w:rPr>
                <w:rFonts w:ascii="ＭＳ 明朝" w:eastAsia="ＭＳ 明朝" w:hAnsi="ＭＳ 明朝" w:hint="eastAsia"/>
                <w:sz w:val="20"/>
                <w:szCs w:val="20"/>
              </w:rPr>
              <w:t xml:space="preserve">　</w:t>
            </w:r>
            <w:r w:rsidR="003F50A7">
              <w:rPr>
                <w:rFonts w:ascii="ＭＳ 明朝" w:eastAsia="ＭＳ 明朝" w:hAnsi="ＭＳ 明朝" w:hint="eastAsia"/>
                <w:sz w:val="20"/>
                <w:szCs w:val="20"/>
              </w:rPr>
              <w:t>（略）</w:t>
            </w:r>
          </w:p>
          <w:bookmarkEnd w:id="5"/>
          <w:p w14:paraId="1E7B7D89" w14:textId="34CA8B7B" w:rsidR="003D212D" w:rsidRPr="007456FB" w:rsidRDefault="00BE6EBB" w:rsidP="008B2898">
            <w:pPr>
              <w:spacing w:line="320" w:lineRule="exact"/>
              <w:rPr>
                <w:rFonts w:ascii="ＭＳ 明朝" w:eastAsia="ＭＳ 明朝" w:hAnsi="ＭＳ 明朝"/>
                <w:sz w:val="20"/>
                <w:szCs w:val="20"/>
              </w:rPr>
            </w:pPr>
            <w:r w:rsidRPr="007456FB">
              <w:rPr>
                <w:rFonts w:ascii="ＭＳ 明朝" w:eastAsia="ＭＳ 明朝" w:hAnsi="ＭＳ 明朝" w:hint="eastAsia"/>
                <w:sz w:val="20"/>
                <w:szCs w:val="20"/>
              </w:rPr>
              <w:t xml:space="preserve">　　　</w:t>
            </w:r>
          </w:p>
        </w:tc>
        <w:tc>
          <w:tcPr>
            <w:tcW w:w="7279" w:type="dxa"/>
          </w:tcPr>
          <w:p w14:paraId="3F4FCB86" w14:textId="77777777" w:rsidR="00070C43" w:rsidRDefault="00776477" w:rsidP="008B2898">
            <w:pPr>
              <w:spacing w:line="320" w:lineRule="exact"/>
              <w:rPr>
                <w:rFonts w:ascii="ＭＳ 明朝" w:eastAsia="ＭＳ 明朝" w:hAnsi="ＭＳ 明朝"/>
                <w:sz w:val="20"/>
                <w:szCs w:val="20"/>
              </w:rPr>
            </w:pPr>
            <w:r w:rsidRPr="007456FB">
              <w:rPr>
                <w:rFonts w:ascii="ＭＳ 明朝" w:eastAsia="ＭＳ 明朝" w:hAnsi="ＭＳ 明朝" w:hint="eastAsia"/>
                <w:sz w:val="20"/>
                <w:szCs w:val="20"/>
              </w:rPr>
              <w:lastRenderedPageBreak/>
              <w:t>第</w:t>
            </w:r>
            <w:r w:rsidRPr="00776477">
              <w:rPr>
                <w:rFonts w:ascii="ＭＳ 明朝" w:eastAsia="ＭＳ 明朝" w:hAnsi="ＭＳ 明朝" w:hint="eastAsia"/>
                <w:sz w:val="20"/>
                <w:szCs w:val="20"/>
              </w:rPr>
              <w:t>一</w:t>
            </w:r>
            <w:r w:rsidRPr="007456FB">
              <w:rPr>
                <w:rFonts w:ascii="ＭＳ 明朝" w:eastAsia="ＭＳ 明朝" w:hAnsi="ＭＳ 明朝" w:hint="eastAsia"/>
                <w:sz w:val="20"/>
                <w:szCs w:val="20"/>
              </w:rPr>
              <w:t>条</w:t>
            </w:r>
            <w:r>
              <w:rPr>
                <w:rFonts w:ascii="ＭＳ 明朝" w:eastAsia="ＭＳ 明朝" w:hAnsi="ＭＳ 明朝" w:hint="eastAsia"/>
                <w:sz w:val="20"/>
                <w:szCs w:val="20"/>
              </w:rPr>
              <w:t>～第十六条　（略）</w:t>
            </w:r>
          </w:p>
          <w:p w14:paraId="6EC24409" w14:textId="77777777" w:rsidR="00776477" w:rsidRDefault="00776477" w:rsidP="008B2898">
            <w:pPr>
              <w:spacing w:line="320" w:lineRule="exact"/>
              <w:rPr>
                <w:rFonts w:ascii="ＭＳ 明朝" w:eastAsia="ＭＳ 明朝" w:hAnsi="ＭＳ 明朝"/>
                <w:sz w:val="20"/>
                <w:szCs w:val="20"/>
              </w:rPr>
            </w:pPr>
          </w:p>
          <w:p w14:paraId="2CE5481F" w14:textId="77777777" w:rsidR="00776477" w:rsidRDefault="00776477" w:rsidP="008B2898">
            <w:pPr>
              <w:spacing w:line="320" w:lineRule="exact"/>
              <w:rPr>
                <w:rFonts w:ascii="ＭＳ 明朝" w:eastAsia="ＭＳ 明朝" w:hAnsi="ＭＳ 明朝"/>
                <w:sz w:val="20"/>
                <w:szCs w:val="20"/>
              </w:rPr>
            </w:pPr>
          </w:p>
          <w:p w14:paraId="472005DE" w14:textId="77777777" w:rsidR="00776477" w:rsidRDefault="00776477" w:rsidP="008B2898">
            <w:pPr>
              <w:spacing w:line="320" w:lineRule="exact"/>
              <w:rPr>
                <w:rFonts w:ascii="ＭＳ 明朝" w:eastAsia="ＭＳ 明朝" w:hAnsi="ＭＳ 明朝"/>
                <w:sz w:val="20"/>
                <w:szCs w:val="20"/>
              </w:rPr>
            </w:pPr>
          </w:p>
          <w:p w14:paraId="0AC4991A" w14:textId="77777777" w:rsidR="00776477" w:rsidRDefault="00776477" w:rsidP="008B2898">
            <w:pPr>
              <w:spacing w:line="320" w:lineRule="exact"/>
              <w:rPr>
                <w:rFonts w:ascii="ＭＳ 明朝" w:eastAsia="ＭＳ 明朝" w:hAnsi="ＭＳ 明朝"/>
                <w:sz w:val="20"/>
                <w:szCs w:val="20"/>
              </w:rPr>
            </w:pPr>
          </w:p>
          <w:p w14:paraId="282C7BFE" w14:textId="77777777" w:rsidR="00776477" w:rsidRDefault="00776477" w:rsidP="008B2898">
            <w:pPr>
              <w:spacing w:line="320" w:lineRule="exact"/>
              <w:rPr>
                <w:rFonts w:ascii="ＭＳ 明朝" w:eastAsia="ＭＳ 明朝" w:hAnsi="ＭＳ 明朝"/>
                <w:sz w:val="20"/>
                <w:szCs w:val="20"/>
              </w:rPr>
            </w:pPr>
          </w:p>
          <w:p w14:paraId="302A94AD" w14:textId="77777777" w:rsidR="00776477" w:rsidRDefault="00776477" w:rsidP="008B2898">
            <w:pPr>
              <w:spacing w:line="320" w:lineRule="exact"/>
              <w:rPr>
                <w:rFonts w:ascii="ＭＳ 明朝" w:eastAsia="ＭＳ 明朝" w:hAnsi="ＭＳ 明朝"/>
                <w:sz w:val="20"/>
                <w:szCs w:val="20"/>
              </w:rPr>
            </w:pPr>
          </w:p>
          <w:p w14:paraId="6C9683CA" w14:textId="77777777" w:rsidR="00776477" w:rsidRPr="007456FB" w:rsidRDefault="00776477" w:rsidP="00776477">
            <w:pPr>
              <w:spacing w:line="320" w:lineRule="exact"/>
              <w:ind w:left="200" w:hangingChars="100" w:hanging="200"/>
              <w:rPr>
                <w:rFonts w:ascii="ＭＳ 明朝" w:eastAsia="ＭＳ 明朝" w:hAnsi="ＭＳ 明朝"/>
                <w:sz w:val="20"/>
                <w:szCs w:val="20"/>
              </w:rPr>
            </w:pPr>
            <w:r w:rsidRPr="007456FB">
              <w:rPr>
                <w:rFonts w:ascii="ＭＳ 明朝" w:eastAsia="ＭＳ 明朝" w:hAnsi="ＭＳ 明朝" w:hint="eastAsia"/>
                <w:sz w:val="20"/>
                <w:szCs w:val="20"/>
                <w:u w:val="single"/>
              </w:rPr>
              <w:t>別表１</w:t>
            </w:r>
            <w:r w:rsidRPr="007456FB">
              <w:rPr>
                <w:rFonts w:ascii="ＭＳ 明朝" w:eastAsia="ＭＳ 明朝" w:hAnsi="ＭＳ 明朝" w:hint="eastAsia"/>
                <w:sz w:val="20"/>
                <w:szCs w:val="20"/>
              </w:rPr>
              <w:t xml:space="preserve">　</w:t>
            </w:r>
            <w:r w:rsidRPr="007456FB">
              <w:rPr>
                <w:rFonts w:ascii="ＭＳ 明朝" w:eastAsia="ＭＳ 明朝" w:hAnsi="ＭＳ 明朝" w:hint="eastAsia"/>
                <w:sz w:val="20"/>
                <w:szCs w:val="20"/>
                <w:u w:val="single"/>
              </w:rPr>
              <w:t>地域医療勤務環境改善体制整備事業</w:t>
            </w:r>
          </w:p>
          <w:tbl>
            <w:tblPr>
              <w:tblStyle w:val="a3"/>
              <w:tblW w:w="0" w:type="auto"/>
              <w:tblInd w:w="20" w:type="dxa"/>
              <w:tblLook w:val="04A0" w:firstRow="1" w:lastRow="0" w:firstColumn="1" w:lastColumn="0" w:noHBand="0" w:noVBand="1"/>
            </w:tblPr>
            <w:tblGrid>
              <w:gridCol w:w="794"/>
              <w:gridCol w:w="6180"/>
            </w:tblGrid>
            <w:tr w:rsidR="00776477" w:rsidRPr="007456FB" w14:paraId="71205E1F" w14:textId="77777777" w:rsidTr="0040027A">
              <w:tc>
                <w:tcPr>
                  <w:tcW w:w="794" w:type="dxa"/>
                </w:tcPr>
                <w:p w14:paraId="654ADF81" w14:textId="77777777" w:rsidR="00776477" w:rsidRPr="00776477" w:rsidRDefault="00776477" w:rsidP="00776477">
                  <w:pPr>
                    <w:spacing w:line="320" w:lineRule="exact"/>
                    <w:jc w:val="center"/>
                    <w:rPr>
                      <w:rFonts w:ascii="ＭＳ 明朝" w:eastAsia="ＭＳ 明朝" w:hAnsi="ＭＳ 明朝"/>
                      <w:sz w:val="20"/>
                      <w:szCs w:val="20"/>
                    </w:rPr>
                  </w:pPr>
                  <w:r w:rsidRPr="00776477">
                    <w:rPr>
                      <w:rFonts w:ascii="ＭＳ 明朝" w:eastAsia="ＭＳ 明朝" w:hAnsi="ＭＳ 明朝" w:hint="eastAsia"/>
                      <w:sz w:val="20"/>
                      <w:szCs w:val="20"/>
                    </w:rPr>
                    <w:t>目的</w:t>
                  </w:r>
                </w:p>
              </w:tc>
              <w:tc>
                <w:tcPr>
                  <w:tcW w:w="6180" w:type="dxa"/>
                </w:tcPr>
                <w:p w14:paraId="046D5346" w14:textId="16F8700D" w:rsidR="00776477" w:rsidRPr="00776477" w:rsidRDefault="00776477" w:rsidP="00776477">
                  <w:pPr>
                    <w:spacing w:line="320" w:lineRule="exact"/>
                    <w:ind w:left="200" w:hangingChars="100" w:hanging="200"/>
                    <w:rPr>
                      <w:rFonts w:ascii="ＭＳ 明朝" w:eastAsia="ＭＳ 明朝" w:hAnsi="ＭＳ 明朝"/>
                      <w:sz w:val="20"/>
                      <w:szCs w:val="20"/>
                    </w:rPr>
                  </w:pPr>
                  <w:r w:rsidRPr="00776477">
                    <w:rPr>
                      <w:rFonts w:ascii="ＭＳ 明朝" w:eastAsia="ＭＳ 明朝" w:hAnsi="ＭＳ 明朝" w:hint="eastAsia"/>
                      <w:sz w:val="20"/>
                      <w:szCs w:val="20"/>
                    </w:rPr>
                    <w:t>１　（略）</w:t>
                  </w:r>
                </w:p>
              </w:tc>
            </w:tr>
            <w:tr w:rsidR="00776477" w:rsidRPr="007456FB" w14:paraId="5A747D98" w14:textId="77777777" w:rsidTr="0040027A">
              <w:tc>
                <w:tcPr>
                  <w:tcW w:w="794" w:type="dxa"/>
                </w:tcPr>
                <w:p w14:paraId="01C7C639" w14:textId="77777777" w:rsidR="00776477" w:rsidRPr="007A0B67" w:rsidRDefault="00776477" w:rsidP="00776477">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補助</w:t>
                  </w:r>
                </w:p>
                <w:p w14:paraId="680C2F07" w14:textId="77777777" w:rsidR="00776477" w:rsidRPr="007A0B67" w:rsidRDefault="00776477" w:rsidP="00776477">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対象</w:t>
                  </w:r>
                </w:p>
                <w:p w14:paraId="367513D6" w14:textId="77777777" w:rsidR="00776477" w:rsidRPr="007A0B67" w:rsidRDefault="00776477" w:rsidP="00776477">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事業</w:t>
                  </w:r>
                </w:p>
                <w:p w14:paraId="4486BFA0" w14:textId="77777777" w:rsidR="00776477" w:rsidRPr="007A0B67" w:rsidRDefault="00776477" w:rsidP="00776477">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者</w:t>
                  </w:r>
                </w:p>
              </w:tc>
              <w:tc>
                <w:tcPr>
                  <w:tcW w:w="6180" w:type="dxa"/>
                </w:tcPr>
                <w:p w14:paraId="4EF2FA2D" w14:textId="74CE824B" w:rsidR="00776477" w:rsidRPr="007A0B67" w:rsidRDefault="00776477" w:rsidP="00776477">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１～２　（略）</w:t>
                  </w:r>
                </w:p>
              </w:tc>
            </w:tr>
            <w:tr w:rsidR="00776477" w:rsidRPr="007456FB" w14:paraId="0866CEF1" w14:textId="77777777" w:rsidTr="0040027A">
              <w:tc>
                <w:tcPr>
                  <w:tcW w:w="794" w:type="dxa"/>
                </w:tcPr>
                <w:p w14:paraId="4203039D" w14:textId="77777777" w:rsidR="00776477" w:rsidRPr="007A0B67" w:rsidRDefault="00776477" w:rsidP="00776477">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補助</w:t>
                  </w:r>
                </w:p>
                <w:p w14:paraId="08AE7E3F" w14:textId="77777777" w:rsidR="00776477" w:rsidRPr="007A0B67" w:rsidRDefault="00776477" w:rsidP="00776477">
                  <w:pPr>
                    <w:spacing w:line="320" w:lineRule="exact"/>
                    <w:jc w:val="center"/>
                    <w:rPr>
                      <w:rFonts w:ascii="ＭＳ 明朝" w:eastAsia="ＭＳ 明朝" w:hAnsi="ＭＳ 明朝"/>
                      <w:sz w:val="20"/>
                      <w:szCs w:val="20"/>
                    </w:rPr>
                  </w:pPr>
                  <w:r w:rsidRPr="007A0B67">
                    <w:rPr>
                      <w:rFonts w:ascii="ＭＳ 明朝" w:eastAsia="ＭＳ 明朝" w:hAnsi="ＭＳ 明朝" w:hint="eastAsia"/>
                      <w:sz w:val="20"/>
                      <w:szCs w:val="20"/>
                    </w:rPr>
                    <w:t>事業</w:t>
                  </w:r>
                </w:p>
              </w:tc>
              <w:tc>
                <w:tcPr>
                  <w:tcW w:w="6180" w:type="dxa"/>
                </w:tcPr>
                <w:p w14:paraId="605B60FE" w14:textId="77777777" w:rsidR="007A0B67" w:rsidRPr="007456FB" w:rsidRDefault="007A0B67" w:rsidP="007A0B67">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１</w:t>
                  </w:r>
                  <w:r w:rsidRPr="007456FB">
                    <w:rPr>
                      <w:rFonts w:ascii="ＭＳ 明朝" w:eastAsia="ＭＳ 明朝" w:hAnsi="ＭＳ 明朝" w:hint="eastAsia"/>
                      <w:sz w:val="20"/>
                      <w:szCs w:val="20"/>
                    </w:rPr>
                    <w:t xml:space="preserve">　</w:t>
                  </w:r>
                  <w:r>
                    <w:rPr>
                      <w:rFonts w:ascii="ＭＳ 明朝" w:eastAsia="ＭＳ 明朝" w:hAnsi="ＭＳ 明朝" w:hint="eastAsia"/>
                      <w:sz w:val="20"/>
                      <w:szCs w:val="20"/>
                    </w:rPr>
                    <w:t>（略）</w:t>
                  </w:r>
                </w:p>
                <w:p w14:paraId="5B136465" w14:textId="7AF5DD21" w:rsidR="00776477" w:rsidRDefault="005F2012" w:rsidP="007A0B67">
                  <w:pPr>
                    <w:spacing w:line="320" w:lineRule="exact"/>
                    <w:rPr>
                      <w:rFonts w:ascii="ＭＳ 明朝" w:eastAsia="ＭＳ 明朝" w:hAnsi="ＭＳ 明朝"/>
                      <w:sz w:val="20"/>
                      <w:szCs w:val="20"/>
                    </w:rPr>
                  </w:pPr>
                  <w:r>
                    <w:rPr>
                      <w:rFonts w:ascii="ＭＳ 明朝" w:eastAsia="ＭＳ 明朝" w:hAnsi="ＭＳ 明朝" w:hint="eastAsia"/>
                      <w:sz w:val="20"/>
                      <w:szCs w:val="20"/>
                    </w:rPr>
                    <w:t>（新設）</w:t>
                  </w:r>
                </w:p>
                <w:p w14:paraId="0B201ED0" w14:textId="77777777" w:rsidR="00A5677C" w:rsidRDefault="00A5677C" w:rsidP="007A0B67">
                  <w:pPr>
                    <w:spacing w:line="320" w:lineRule="exact"/>
                    <w:rPr>
                      <w:rFonts w:ascii="ＭＳ 明朝" w:eastAsia="ＭＳ 明朝" w:hAnsi="ＭＳ 明朝"/>
                      <w:sz w:val="20"/>
                      <w:szCs w:val="20"/>
                    </w:rPr>
                  </w:pPr>
                </w:p>
                <w:p w14:paraId="540264F2" w14:textId="77777777" w:rsidR="00A5677C" w:rsidRDefault="00A5677C" w:rsidP="007A0B67">
                  <w:pPr>
                    <w:spacing w:line="320" w:lineRule="exact"/>
                    <w:rPr>
                      <w:rFonts w:ascii="ＭＳ 明朝" w:eastAsia="ＭＳ 明朝" w:hAnsi="ＭＳ 明朝"/>
                      <w:sz w:val="20"/>
                      <w:szCs w:val="20"/>
                    </w:rPr>
                  </w:pPr>
                </w:p>
                <w:p w14:paraId="1F7C02D3" w14:textId="77777777" w:rsidR="00A5677C" w:rsidRDefault="00A5677C" w:rsidP="007A0B67">
                  <w:pPr>
                    <w:spacing w:line="320" w:lineRule="exact"/>
                    <w:rPr>
                      <w:rFonts w:ascii="ＭＳ 明朝" w:eastAsia="ＭＳ 明朝" w:hAnsi="ＭＳ 明朝"/>
                      <w:sz w:val="20"/>
                      <w:szCs w:val="20"/>
                    </w:rPr>
                  </w:pPr>
                </w:p>
                <w:p w14:paraId="142D61BF" w14:textId="77777777" w:rsidR="00A5677C" w:rsidRDefault="00A5677C" w:rsidP="007A0B67">
                  <w:pPr>
                    <w:spacing w:line="320" w:lineRule="exact"/>
                    <w:rPr>
                      <w:rFonts w:ascii="ＭＳ 明朝" w:eastAsia="ＭＳ 明朝" w:hAnsi="ＭＳ 明朝"/>
                      <w:sz w:val="20"/>
                      <w:szCs w:val="20"/>
                    </w:rPr>
                  </w:pPr>
                </w:p>
                <w:p w14:paraId="35333436" w14:textId="581E0EDF" w:rsidR="00134927" w:rsidRPr="007456FB" w:rsidRDefault="00134927" w:rsidP="007A0B67">
                  <w:pPr>
                    <w:spacing w:line="320" w:lineRule="exact"/>
                    <w:rPr>
                      <w:rFonts w:ascii="ＭＳ 明朝" w:eastAsia="ＭＳ 明朝" w:hAnsi="ＭＳ 明朝"/>
                      <w:sz w:val="20"/>
                      <w:szCs w:val="20"/>
                    </w:rPr>
                  </w:pPr>
                </w:p>
              </w:tc>
            </w:tr>
            <w:tr w:rsidR="00776477" w:rsidRPr="007456FB" w14:paraId="4B1AFCC8" w14:textId="77777777" w:rsidTr="0040027A">
              <w:tc>
                <w:tcPr>
                  <w:tcW w:w="794" w:type="dxa"/>
                </w:tcPr>
                <w:p w14:paraId="6B1DA66D" w14:textId="77777777" w:rsidR="00776477" w:rsidRPr="00DA094D" w:rsidRDefault="00776477" w:rsidP="00776477">
                  <w:pPr>
                    <w:spacing w:line="320" w:lineRule="exact"/>
                    <w:jc w:val="center"/>
                    <w:rPr>
                      <w:rFonts w:ascii="ＭＳ 明朝" w:eastAsia="ＭＳ 明朝" w:hAnsi="ＭＳ 明朝"/>
                      <w:sz w:val="20"/>
                      <w:szCs w:val="20"/>
                    </w:rPr>
                  </w:pPr>
                  <w:r w:rsidRPr="00DA094D">
                    <w:rPr>
                      <w:rFonts w:ascii="ＭＳ 明朝" w:eastAsia="ＭＳ 明朝" w:hAnsi="ＭＳ 明朝" w:hint="eastAsia"/>
                      <w:sz w:val="20"/>
                      <w:szCs w:val="20"/>
                    </w:rPr>
                    <w:t>交付</w:t>
                  </w:r>
                </w:p>
                <w:p w14:paraId="6B868A3F" w14:textId="77777777" w:rsidR="00776477" w:rsidRPr="00DA094D" w:rsidRDefault="00776477" w:rsidP="00776477">
                  <w:pPr>
                    <w:spacing w:line="320" w:lineRule="exact"/>
                    <w:jc w:val="center"/>
                    <w:rPr>
                      <w:rFonts w:ascii="ＭＳ 明朝" w:eastAsia="ＭＳ 明朝" w:hAnsi="ＭＳ 明朝"/>
                      <w:sz w:val="20"/>
                      <w:szCs w:val="20"/>
                    </w:rPr>
                  </w:pPr>
                  <w:r w:rsidRPr="00DA094D">
                    <w:rPr>
                      <w:rFonts w:ascii="ＭＳ 明朝" w:eastAsia="ＭＳ 明朝" w:hAnsi="ＭＳ 明朝" w:hint="eastAsia"/>
                      <w:sz w:val="20"/>
                      <w:szCs w:val="20"/>
                    </w:rPr>
                    <w:t>額の</w:t>
                  </w:r>
                </w:p>
                <w:p w14:paraId="23728D66" w14:textId="77777777" w:rsidR="00776477" w:rsidRPr="00DA094D" w:rsidRDefault="00776477" w:rsidP="00776477">
                  <w:pPr>
                    <w:spacing w:line="320" w:lineRule="exact"/>
                    <w:jc w:val="center"/>
                    <w:rPr>
                      <w:rFonts w:ascii="ＭＳ 明朝" w:eastAsia="ＭＳ 明朝" w:hAnsi="ＭＳ 明朝"/>
                      <w:sz w:val="20"/>
                      <w:szCs w:val="20"/>
                    </w:rPr>
                  </w:pPr>
                  <w:r w:rsidRPr="00DA094D">
                    <w:rPr>
                      <w:rFonts w:ascii="ＭＳ 明朝" w:eastAsia="ＭＳ 明朝" w:hAnsi="ＭＳ 明朝" w:hint="eastAsia"/>
                      <w:sz w:val="20"/>
                      <w:szCs w:val="20"/>
                    </w:rPr>
                    <w:t>算定</w:t>
                  </w:r>
                </w:p>
                <w:p w14:paraId="7CA734ED" w14:textId="77777777" w:rsidR="00776477" w:rsidRPr="00DA094D" w:rsidRDefault="00776477" w:rsidP="00776477">
                  <w:pPr>
                    <w:spacing w:line="320" w:lineRule="exact"/>
                    <w:jc w:val="center"/>
                    <w:rPr>
                      <w:rFonts w:ascii="ＭＳ 明朝" w:eastAsia="ＭＳ 明朝" w:hAnsi="ＭＳ 明朝"/>
                      <w:sz w:val="20"/>
                      <w:szCs w:val="20"/>
                    </w:rPr>
                  </w:pPr>
                  <w:r w:rsidRPr="00DA094D">
                    <w:rPr>
                      <w:rFonts w:ascii="ＭＳ 明朝" w:eastAsia="ＭＳ 明朝" w:hAnsi="ＭＳ 明朝" w:hint="eastAsia"/>
                      <w:sz w:val="20"/>
                      <w:szCs w:val="20"/>
                    </w:rPr>
                    <w:t>方法</w:t>
                  </w:r>
                </w:p>
                <w:p w14:paraId="35A6751D" w14:textId="77777777" w:rsidR="00776477" w:rsidRPr="007456FB" w:rsidRDefault="00776477" w:rsidP="00776477">
                  <w:pPr>
                    <w:spacing w:line="320" w:lineRule="exact"/>
                    <w:jc w:val="center"/>
                    <w:rPr>
                      <w:rFonts w:ascii="ＭＳ 明朝" w:eastAsia="ＭＳ 明朝" w:hAnsi="ＭＳ 明朝"/>
                      <w:sz w:val="20"/>
                      <w:szCs w:val="20"/>
                      <w:u w:val="single"/>
                    </w:rPr>
                  </w:pPr>
                  <w:r w:rsidRPr="00DA094D">
                    <w:rPr>
                      <w:rFonts w:ascii="ＭＳ 明朝" w:eastAsia="ＭＳ 明朝" w:hAnsi="ＭＳ 明朝" w:hint="eastAsia"/>
                      <w:sz w:val="20"/>
                      <w:szCs w:val="20"/>
                    </w:rPr>
                    <w:t>等</w:t>
                  </w:r>
                </w:p>
              </w:tc>
              <w:tc>
                <w:tcPr>
                  <w:tcW w:w="6180" w:type="dxa"/>
                </w:tcPr>
                <w:p w14:paraId="24C29946" w14:textId="37385EA4" w:rsidR="00776477" w:rsidRPr="007A0B67" w:rsidRDefault="007A0B67" w:rsidP="007A0B67">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１～３　（略）</w:t>
                  </w:r>
                </w:p>
                <w:p w14:paraId="587EE78C" w14:textId="77777777" w:rsidR="00776477" w:rsidRPr="007A0B67" w:rsidRDefault="00776477" w:rsidP="00776477">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４　時短計画における診療科ごとの時間外等の最長の目標値に対して、補助金の交付を受ける前年度の時間外等の最長の実績が超過していた場合（災害、感染症有事等の正当な理由による場合は除く。）は、次に掲げる額を第一項により算出した補助額から減額</w:t>
                  </w:r>
                  <w:r w:rsidRPr="007A0B67">
                    <w:rPr>
                      <w:rFonts w:ascii="ＭＳ 明朝" w:eastAsia="ＭＳ 明朝" w:hAnsi="ＭＳ 明朝" w:hint="eastAsia"/>
                      <w:sz w:val="20"/>
                      <w:szCs w:val="20"/>
                    </w:rPr>
                    <w:lastRenderedPageBreak/>
                    <w:t>した額を補助額とする。</w:t>
                  </w:r>
                </w:p>
                <w:p w14:paraId="1785CCE3" w14:textId="77777777" w:rsidR="00776477" w:rsidRPr="007456FB" w:rsidRDefault="00776477" w:rsidP="00776477">
                  <w:pPr>
                    <w:spacing w:line="320" w:lineRule="exact"/>
                    <w:ind w:leftChars="100" w:left="410" w:hangingChars="100" w:hanging="200"/>
                    <w:rPr>
                      <w:rFonts w:ascii="ＭＳ 明朝" w:eastAsia="ＭＳ 明朝" w:hAnsi="ＭＳ 明朝"/>
                      <w:sz w:val="20"/>
                      <w:szCs w:val="20"/>
                      <w:u w:val="single"/>
                    </w:rPr>
                  </w:pPr>
                  <w:r w:rsidRPr="007456FB">
                    <w:rPr>
                      <w:rFonts w:ascii="ＭＳ 明朝" w:eastAsia="ＭＳ 明朝" w:hAnsi="ＭＳ 明朝" w:hint="eastAsia"/>
                      <w:sz w:val="20"/>
                      <w:szCs w:val="20"/>
                      <w:u w:val="single"/>
                    </w:rPr>
                    <w:t>一</w:t>
                  </w:r>
                  <w:r w:rsidRPr="007456FB">
                    <w:rPr>
                      <w:rFonts w:ascii="ＭＳ 明朝" w:eastAsia="ＭＳ 明朝" w:hAnsi="ＭＳ 明朝" w:hint="eastAsia"/>
                      <w:sz w:val="20"/>
                      <w:szCs w:val="20"/>
                    </w:rPr>
                    <w:t xml:space="preserve">　</w:t>
                  </w:r>
                  <w:r w:rsidRPr="009F40A7">
                    <w:rPr>
                      <w:rFonts w:ascii="ＭＳ 明朝" w:eastAsia="ＭＳ 明朝" w:hAnsi="ＭＳ 明朝" w:hint="eastAsia"/>
                      <w:sz w:val="20"/>
                      <w:szCs w:val="20"/>
                      <w:u w:val="single"/>
                    </w:rPr>
                    <w:t>第一項により算出した補助額×目標</w:t>
                  </w:r>
                  <w:r>
                    <w:rPr>
                      <w:rFonts w:ascii="ＭＳ 明朝" w:eastAsia="ＭＳ 明朝" w:hAnsi="ＭＳ 明朝" w:hint="eastAsia"/>
                      <w:sz w:val="20"/>
                      <w:szCs w:val="20"/>
                      <w:u w:val="single"/>
                    </w:rPr>
                    <w:t>値を超過した</w:t>
                  </w:r>
                  <w:r w:rsidRPr="009F40A7">
                    <w:rPr>
                      <w:rFonts w:ascii="ＭＳ 明朝" w:eastAsia="ＭＳ 明朝" w:hAnsi="ＭＳ 明朝" w:hint="eastAsia"/>
                      <w:sz w:val="20"/>
                      <w:szCs w:val="20"/>
                      <w:u w:val="single"/>
                    </w:rPr>
                    <w:t>診療科の補助対象経費／補助対象経費の合計×目標</w:t>
                  </w:r>
                  <w:r>
                    <w:rPr>
                      <w:rFonts w:ascii="ＭＳ 明朝" w:eastAsia="ＭＳ 明朝" w:hAnsi="ＭＳ 明朝" w:hint="eastAsia"/>
                      <w:sz w:val="20"/>
                      <w:szCs w:val="20"/>
                      <w:u w:val="single"/>
                    </w:rPr>
                    <w:t>値を超過した</w:t>
                  </w:r>
                  <w:r w:rsidRPr="009F40A7">
                    <w:rPr>
                      <w:rFonts w:ascii="ＭＳ 明朝" w:eastAsia="ＭＳ 明朝" w:hAnsi="ＭＳ 明朝" w:hint="eastAsia"/>
                      <w:sz w:val="20"/>
                      <w:szCs w:val="20"/>
                      <w:u w:val="single"/>
                    </w:rPr>
                    <w:t>診療科の前年度の最長の時間外等の削減時間の実績／目標</w:t>
                  </w:r>
                  <w:r>
                    <w:rPr>
                      <w:rFonts w:ascii="ＭＳ 明朝" w:eastAsia="ＭＳ 明朝" w:hAnsi="ＭＳ 明朝" w:hint="eastAsia"/>
                      <w:sz w:val="20"/>
                      <w:szCs w:val="20"/>
                      <w:u w:val="single"/>
                    </w:rPr>
                    <w:t>値を超過した</w:t>
                  </w:r>
                  <w:r w:rsidRPr="009F40A7">
                    <w:rPr>
                      <w:rFonts w:ascii="ＭＳ 明朝" w:eastAsia="ＭＳ 明朝" w:hAnsi="ＭＳ 明朝" w:hint="eastAsia"/>
                      <w:sz w:val="20"/>
                      <w:szCs w:val="20"/>
                      <w:u w:val="single"/>
                    </w:rPr>
                    <w:t>診療科の前年度の目標達成に必要な時間外等の削減時間</w:t>
                  </w:r>
                </w:p>
                <w:p w14:paraId="7D5F79D8" w14:textId="77777777" w:rsidR="007A0B67" w:rsidRDefault="007A0B67" w:rsidP="00776477">
                  <w:pPr>
                    <w:spacing w:line="320" w:lineRule="exact"/>
                    <w:ind w:leftChars="200" w:left="420" w:firstLineChars="100" w:firstLine="200"/>
                    <w:rPr>
                      <w:rFonts w:ascii="ＭＳ 明朝" w:eastAsia="ＭＳ 明朝" w:hAnsi="ＭＳ 明朝"/>
                      <w:sz w:val="20"/>
                      <w:szCs w:val="20"/>
                      <w:u w:val="single"/>
                    </w:rPr>
                  </w:pPr>
                </w:p>
                <w:p w14:paraId="0311F0F1" w14:textId="72B3F8DF" w:rsidR="00776477" w:rsidRPr="007A0B67" w:rsidRDefault="00776477" w:rsidP="00776477">
                  <w:pPr>
                    <w:spacing w:line="320" w:lineRule="exact"/>
                    <w:ind w:leftChars="200" w:left="420" w:firstLineChars="100" w:firstLine="200"/>
                    <w:rPr>
                      <w:rFonts w:ascii="ＭＳ 明朝" w:eastAsia="ＭＳ 明朝" w:hAnsi="ＭＳ 明朝"/>
                      <w:sz w:val="20"/>
                      <w:szCs w:val="20"/>
                    </w:rPr>
                  </w:pPr>
                  <w:r w:rsidRPr="007A0B67">
                    <w:rPr>
                      <w:rFonts w:ascii="ＭＳ 明朝" w:eastAsia="ＭＳ 明朝" w:hAnsi="ＭＳ 明朝" w:hint="eastAsia"/>
                      <w:sz w:val="20"/>
                      <w:szCs w:val="20"/>
                    </w:rPr>
                    <w:t>なお、目標値を超過した診療科の補助対象経費について、複数の診療科が共同で実施する事業の補助対象経費に含まれる場合は、診療科ごとの病床数、医師数等に基づき按分し算出する。</w:t>
                  </w:r>
                </w:p>
                <w:p w14:paraId="728DF5C8" w14:textId="10427544" w:rsidR="00776477" w:rsidRPr="007456FB" w:rsidRDefault="00776477" w:rsidP="00465C93">
                  <w:pPr>
                    <w:spacing w:line="320" w:lineRule="exact"/>
                    <w:ind w:left="200" w:hangingChars="100" w:hanging="200"/>
                    <w:rPr>
                      <w:rFonts w:ascii="ＭＳ 明朝" w:eastAsia="ＭＳ 明朝" w:hAnsi="ＭＳ 明朝"/>
                      <w:sz w:val="20"/>
                      <w:szCs w:val="20"/>
                    </w:rPr>
                  </w:pPr>
                  <w:r w:rsidRPr="007A0B67">
                    <w:rPr>
                      <w:rFonts w:ascii="ＭＳ 明朝" w:eastAsia="ＭＳ 明朝" w:hAnsi="ＭＳ 明朝" w:hint="eastAsia"/>
                      <w:sz w:val="20"/>
                      <w:szCs w:val="20"/>
                    </w:rPr>
                    <w:t>５</w:t>
                  </w:r>
                  <w:r w:rsidR="007A0B67" w:rsidRPr="007A0B67">
                    <w:rPr>
                      <w:rFonts w:ascii="ＭＳ 明朝" w:eastAsia="ＭＳ 明朝" w:hAnsi="ＭＳ 明朝" w:hint="eastAsia"/>
                      <w:sz w:val="20"/>
                      <w:szCs w:val="20"/>
                    </w:rPr>
                    <w:t>～６　（略）</w:t>
                  </w:r>
                </w:p>
              </w:tc>
            </w:tr>
            <w:tr w:rsidR="00776477" w:rsidRPr="007456FB" w14:paraId="2D76EFDA" w14:textId="77777777" w:rsidTr="0040027A">
              <w:trPr>
                <w:trHeight w:val="77"/>
              </w:trPr>
              <w:tc>
                <w:tcPr>
                  <w:tcW w:w="794" w:type="dxa"/>
                </w:tcPr>
                <w:p w14:paraId="656059B3" w14:textId="77777777" w:rsidR="00776477" w:rsidRPr="00DA094D" w:rsidRDefault="00776477" w:rsidP="00776477">
                  <w:pPr>
                    <w:spacing w:line="320" w:lineRule="exact"/>
                    <w:jc w:val="center"/>
                    <w:rPr>
                      <w:rFonts w:ascii="ＭＳ 明朝" w:eastAsia="ＭＳ 明朝" w:hAnsi="ＭＳ 明朝"/>
                      <w:sz w:val="20"/>
                      <w:szCs w:val="20"/>
                    </w:rPr>
                  </w:pPr>
                  <w:r w:rsidRPr="00DA094D">
                    <w:rPr>
                      <w:rFonts w:ascii="ＭＳ 明朝" w:eastAsia="ＭＳ 明朝" w:hAnsi="ＭＳ 明朝" w:hint="eastAsia"/>
                      <w:sz w:val="20"/>
                      <w:szCs w:val="20"/>
                    </w:rPr>
                    <w:lastRenderedPageBreak/>
                    <w:t>交付</w:t>
                  </w:r>
                </w:p>
                <w:p w14:paraId="3C5E0816" w14:textId="77777777" w:rsidR="00776477" w:rsidRPr="00DA094D" w:rsidRDefault="00776477" w:rsidP="00776477">
                  <w:pPr>
                    <w:spacing w:line="320" w:lineRule="exact"/>
                    <w:jc w:val="center"/>
                    <w:rPr>
                      <w:rFonts w:ascii="ＭＳ 明朝" w:eastAsia="ＭＳ 明朝" w:hAnsi="ＭＳ 明朝"/>
                      <w:sz w:val="20"/>
                      <w:szCs w:val="20"/>
                    </w:rPr>
                  </w:pPr>
                  <w:r w:rsidRPr="00DA094D">
                    <w:rPr>
                      <w:rFonts w:ascii="ＭＳ 明朝" w:eastAsia="ＭＳ 明朝" w:hAnsi="ＭＳ 明朝" w:hint="eastAsia"/>
                      <w:sz w:val="20"/>
                      <w:szCs w:val="20"/>
                    </w:rPr>
                    <w:t>の</w:t>
                  </w:r>
                </w:p>
                <w:p w14:paraId="7E690895" w14:textId="77777777" w:rsidR="00776477" w:rsidRPr="007456FB" w:rsidRDefault="00776477" w:rsidP="00776477">
                  <w:pPr>
                    <w:spacing w:line="320" w:lineRule="exact"/>
                    <w:jc w:val="center"/>
                    <w:rPr>
                      <w:rFonts w:ascii="ＭＳ 明朝" w:eastAsia="ＭＳ 明朝" w:hAnsi="ＭＳ 明朝"/>
                      <w:sz w:val="20"/>
                      <w:szCs w:val="20"/>
                      <w:u w:val="single"/>
                    </w:rPr>
                  </w:pPr>
                  <w:r w:rsidRPr="00DA094D">
                    <w:rPr>
                      <w:rFonts w:ascii="ＭＳ 明朝" w:eastAsia="ＭＳ 明朝" w:hAnsi="ＭＳ 明朝" w:hint="eastAsia"/>
                      <w:sz w:val="20"/>
                      <w:szCs w:val="20"/>
                    </w:rPr>
                    <w:t>要件</w:t>
                  </w:r>
                </w:p>
              </w:tc>
              <w:tc>
                <w:tcPr>
                  <w:tcW w:w="6180" w:type="dxa"/>
                </w:tcPr>
                <w:p w14:paraId="542287C4" w14:textId="77777777" w:rsidR="00776477" w:rsidRDefault="00776477" w:rsidP="007A0B67">
                  <w:pPr>
                    <w:spacing w:line="320" w:lineRule="exact"/>
                    <w:rPr>
                      <w:rFonts w:ascii="ＭＳ 明朝" w:eastAsia="ＭＳ 明朝" w:hAnsi="ＭＳ 明朝"/>
                      <w:sz w:val="20"/>
                      <w:szCs w:val="20"/>
                    </w:rPr>
                  </w:pPr>
                  <w:r w:rsidRPr="007A0B67">
                    <w:rPr>
                      <w:rFonts w:ascii="ＭＳ 明朝" w:eastAsia="ＭＳ 明朝" w:hAnsi="ＭＳ 明朝" w:hint="eastAsia"/>
                      <w:sz w:val="20"/>
                      <w:szCs w:val="20"/>
                    </w:rPr>
                    <w:t>１</w:t>
                  </w:r>
                  <w:r w:rsidRPr="007456FB">
                    <w:rPr>
                      <w:rFonts w:ascii="ＭＳ 明朝" w:eastAsia="ＭＳ 明朝" w:hAnsi="ＭＳ 明朝" w:hint="eastAsia"/>
                      <w:sz w:val="20"/>
                      <w:szCs w:val="20"/>
                    </w:rPr>
                    <w:t xml:space="preserve">　</w:t>
                  </w:r>
                  <w:r w:rsidR="007A0B67">
                    <w:rPr>
                      <w:rFonts w:ascii="ＭＳ 明朝" w:eastAsia="ＭＳ 明朝" w:hAnsi="ＭＳ 明朝" w:hint="eastAsia"/>
                      <w:sz w:val="20"/>
                      <w:szCs w:val="20"/>
                    </w:rPr>
                    <w:t>（略）</w:t>
                  </w:r>
                </w:p>
                <w:p w14:paraId="5CA3AC63" w14:textId="0E1948A8" w:rsidR="00DA094D" w:rsidRDefault="00DA094D" w:rsidP="00DA094D">
                  <w:pPr>
                    <w:spacing w:line="32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一～九（略）</w:t>
                  </w:r>
                </w:p>
                <w:p w14:paraId="7B04FDB7" w14:textId="47BEDC10" w:rsidR="00DA094D" w:rsidRDefault="00DA094D" w:rsidP="00DA094D">
                  <w:pPr>
                    <w:spacing w:line="320" w:lineRule="exact"/>
                    <w:rPr>
                      <w:rFonts w:ascii="ＭＳ 明朝" w:eastAsia="ＭＳ 明朝" w:hAnsi="ＭＳ 明朝"/>
                      <w:sz w:val="20"/>
                      <w:szCs w:val="20"/>
                    </w:rPr>
                  </w:pPr>
                  <w:r>
                    <w:rPr>
                      <w:rFonts w:ascii="ＭＳ 明朝" w:eastAsia="ＭＳ 明朝" w:hAnsi="ＭＳ 明朝" w:hint="eastAsia"/>
                      <w:sz w:val="20"/>
                      <w:szCs w:val="20"/>
                    </w:rPr>
                    <w:t>（新設）</w:t>
                  </w:r>
                </w:p>
                <w:p w14:paraId="25725015" w14:textId="45154923" w:rsidR="00DA094D" w:rsidRPr="007A0B67" w:rsidRDefault="00DA094D" w:rsidP="007A0B67">
                  <w:pPr>
                    <w:spacing w:line="320" w:lineRule="exact"/>
                    <w:rPr>
                      <w:rFonts w:ascii="ＭＳ 明朝" w:eastAsia="ＭＳ 明朝" w:hAnsi="ＭＳ 明朝"/>
                      <w:sz w:val="20"/>
                      <w:szCs w:val="20"/>
                      <w:u w:val="single"/>
                    </w:rPr>
                  </w:pPr>
                </w:p>
              </w:tc>
            </w:tr>
          </w:tbl>
          <w:p w14:paraId="6B3DF28D" w14:textId="77777777" w:rsidR="00776477" w:rsidRDefault="00776477" w:rsidP="008B2898">
            <w:pPr>
              <w:spacing w:line="320" w:lineRule="exact"/>
              <w:rPr>
                <w:rFonts w:ascii="ＭＳ 明朝" w:eastAsia="ＭＳ 明朝" w:hAnsi="ＭＳ 明朝"/>
                <w:sz w:val="20"/>
                <w:szCs w:val="20"/>
              </w:rPr>
            </w:pPr>
          </w:p>
          <w:p w14:paraId="428F0941" w14:textId="77777777" w:rsidR="007A0B67" w:rsidRPr="007456FB" w:rsidRDefault="007A0B67" w:rsidP="007A0B67">
            <w:pPr>
              <w:spacing w:line="320" w:lineRule="exact"/>
              <w:ind w:left="200" w:hangingChars="100" w:hanging="200"/>
              <w:rPr>
                <w:rFonts w:ascii="ＭＳ 明朝" w:eastAsia="ＭＳ 明朝" w:hAnsi="ＭＳ 明朝"/>
                <w:sz w:val="20"/>
                <w:szCs w:val="20"/>
                <w:u w:val="single"/>
              </w:rPr>
            </w:pPr>
            <w:r w:rsidRPr="007456FB">
              <w:rPr>
                <w:rFonts w:ascii="ＭＳ 明朝" w:eastAsia="ＭＳ 明朝" w:hAnsi="ＭＳ 明朝" w:hint="eastAsia"/>
                <w:sz w:val="20"/>
                <w:szCs w:val="20"/>
                <w:u w:val="single"/>
              </w:rPr>
              <w:t>別表２</w:t>
            </w:r>
            <w:r w:rsidRPr="007456FB">
              <w:rPr>
                <w:rFonts w:ascii="ＭＳ 明朝" w:eastAsia="ＭＳ 明朝" w:hAnsi="ＭＳ 明朝" w:hint="eastAsia"/>
                <w:sz w:val="20"/>
                <w:szCs w:val="20"/>
              </w:rPr>
              <w:t xml:space="preserve">　</w:t>
            </w:r>
            <w:r w:rsidRPr="007456FB">
              <w:rPr>
                <w:rFonts w:ascii="ＭＳ 明朝" w:eastAsia="ＭＳ 明朝" w:hAnsi="ＭＳ 明朝" w:hint="eastAsia"/>
                <w:sz w:val="20"/>
                <w:szCs w:val="20"/>
                <w:u w:val="single"/>
              </w:rPr>
              <w:t>地域医療勤務環境改善体制整備特別事業</w:t>
            </w:r>
          </w:p>
          <w:tbl>
            <w:tblPr>
              <w:tblStyle w:val="a3"/>
              <w:tblW w:w="0" w:type="auto"/>
              <w:tblInd w:w="20" w:type="dxa"/>
              <w:tblLook w:val="04A0" w:firstRow="1" w:lastRow="0" w:firstColumn="1" w:lastColumn="0" w:noHBand="0" w:noVBand="1"/>
            </w:tblPr>
            <w:tblGrid>
              <w:gridCol w:w="794"/>
              <w:gridCol w:w="6180"/>
            </w:tblGrid>
            <w:tr w:rsidR="007A0B67" w:rsidRPr="007456FB" w14:paraId="67A45AA1" w14:textId="77777777" w:rsidTr="0040027A">
              <w:tc>
                <w:tcPr>
                  <w:tcW w:w="794" w:type="dxa"/>
                </w:tcPr>
                <w:p w14:paraId="0462CA2C"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目的</w:t>
                  </w:r>
                </w:p>
              </w:tc>
              <w:tc>
                <w:tcPr>
                  <w:tcW w:w="6180" w:type="dxa"/>
                </w:tcPr>
                <w:p w14:paraId="5CF2BF5E" w14:textId="2F8DF8FF" w:rsidR="007A0B67" w:rsidRPr="003F50A7" w:rsidRDefault="007A0B67" w:rsidP="007A0B67">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 xml:space="preserve">１　</w:t>
                  </w:r>
                  <w:r w:rsidR="003F50A7" w:rsidRPr="003F50A7">
                    <w:rPr>
                      <w:rFonts w:ascii="ＭＳ 明朝" w:eastAsia="ＭＳ 明朝" w:hAnsi="ＭＳ 明朝" w:hint="eastAsia"/>
                      <w:sz w:val="20"/>
                      <w:szCs w:val="20"/>
                    </w:rPr>
                    <w:t>（略）</w:t>
                  </w:r>
                </w:p>
              </w:tc>
            </w:tr>
            <w:tr w:rsidR="007A0B67" w:rsidRPr="007456FB" w14:paraId="7463DCC9" w14:textId="77777777" w:rsidTr="0040027A">
              <w:tc>
                <w:tcPr>
                  <w:tcW w:w="794" w:type="dxa"/>
                </w:tcPr>
                <w:p w14:paraId="2735B865"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補助</w:t>
                  </w:r>
                </w:p>
                <w:p w14:paraId="52EFAF5D"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対象</w:t>
                  </w:r>
                </w:p>
                <w:p w14:paraId="50277739"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事業</w:t>
                  </w:r>
                </w:p>
                <w:p w14:paraId="1515A9E4"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者</w:t>
                  </w:r>
                </w:p>
              </w:tc>
              <w:tc>
                <w:tcPr>
                  <w:tcW w:w="6180" w:type="dxa"/>
                </w:tcPr>
                <w:p w14:paraId="7B233DAE" w14:textId="03962A39" w:rsidR="003F50A7" w:rsidRPr="003F50A7" w:rsidRDefault="007A0B67" w:rsidP="003F50A7">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 xml:space="preserve">１　</w:t>
                  </w:r>
                  <w:r w:rsidR="003F50A7" w:rsidRPr="003F50A7">
                    <w:rPr>
                      <w:rFonts w:ascii="ＭＳ 明朝" w:eastAsia="ＭＳ 明朝" w:hAnsi="ＭＳ 明朝" w:hint="eastAsia"/>
                      <w:sz w:val="20"/>
                      <w:szCs w:val="20"/>
                    </w:rPr>
                    <w:t>（略）</w:t>
                  </w:r>
                </w:p>
                <w:p w14:paraId="7BC5F563" w14:textId="098FD8F9" w:rsidR="007A0B67" w:rsidRPr="003F50A7" w:rsidRDefault="007A0B67" w:rsidP="007A0B67">
                  <w:pPr>
                    <w:spacing w:line="320" w:lineRule="exact"/>
                    <w:ind w:leftChars="100" w:left="410" w:hangingChars="100" w:hanging="200"/>
                    <w:rPr>
                      <w:rFonts w:ascii="ＭＳ 明朝" w:eastAsia="ＭＳ 明朝" w:hAnsi="ＭＳ 明朝"/>
                      <w:sz w:val="20"/>
                      <w:szCs w:val="20"/>
                    </w:rPr>
                  </w:pPr>
                </w:p>
              </w:tc>
            </w:tr>
            <w:tr w:rsidR="007A0B67" w:rsidRPr="007456FB" w14:paraId="5C3EA436" w14:textId="77777777" w:rsidTr="0040027A">
              <w:tc>
                <w:tcPr>
                  <w:tcW w:w="794" w:type="dxa"/>
                </w:tcPr>
                <w:p w14:paraId="3619F4BF"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補助</w:t>
                  </w:r>
                </w:p>
                <w:p w14:paraId="1CCF0241"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事業</w:t>
                  </w:r>
                </w:p>
              </w:tc>
              <w:tc>
                <w:tcPr>
                  <w:tcW w:w="6180" w:type="dxa"/>
                </w:tcPr>
                <w:p w14:paraId="4C963A4D" w14:textId="35F7F3CF" w:rsidR="003F50A7" w:rsidRPr="003F50A7" w:rsidRDefault="007A0B67" w:rsidP="003F50A7">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 xml:space="preserve">１　</w:t>
                  </w:r>
                  <w:r w:rsidR="003F50A7" w:rsidRPr="003F50A7">
                    <w:rPr>
                      <w:rFonts w:ascii="ＭＳ 明朝" w:eastAsia="ＭＳ 明朝" w:hAnsi="ＭＳ 明朝" w:hint="eastAsia"/>
                      <w:sz w:val="20"/>
                      <w:szCs w:val="20"/>
                    </w:rPr>
                    <w:t>（略）</w:t>
                  </w:r>
                </w:p>
                <w:p w14:paraId="77C8DFE9" w14:textId="6BFEBFD6" w:rsidR="007A0B67" w:rsidRDefault="005F2012" w:rsidP="00A5677C">
                  <w:pPr>
                    <w:spacing w:line="320" w:lineRule="exact"/>
                    <w:rPr>
                      <w:rFonts w:ascii="ＭＳ 明朝" w:eastAsia="ＭＳ 明朝" w:hAnsi="ＭＳ 明朝"/>
                      <w:sz w:val="20"/>
                      <w:szCs w:val="20"/>
                    </w:rPr>
                  </w:pPr>
                  <w:r>
                    <w:rPr>
                      <w:rFonts w:ascii="ＭＳ 明朝" w:eastAsia="ＭＳ 明朝" w:hAnsi="ＭＳ 明朝" w:hint="eastAsia"/>
                      <w:sz w:val="20"/>
                      <w:szCs w:val="20"/>
                    </w:rPr>
                    <w:t>（新設）</w:t>
                  </w:r>
                </w:p>
                <w:p w14:paraId="4EB4BD4E" w14:textId="77777777" w:rsidR="00A5677C" w:rsidRDefault="00A5677C" w:rsidP="00A5677C">
                  <w:pPr>
                    <w:spacing w:line="320" w:lineRule="exact"/>
                    <w:rPr>
                      <w:rFonts w:ascii="ＭＳ 明朝" w:eastAsia="ＭＳ 明朝" w:hAnsi="ＭＳ 明朝"/>
                      <w:sz w:val="20"/>
                      <w:szCs w:val="20"/>
                    </w:rPr>
                  </w:pPr>
                </w:p>
                <w:p w14:paraId="577D84EA" w14:textId="77777777" w:rsidR="00A5677C" w:rsidRDefault="00A5677C" w:rsidP="00A5677C">
                  <w:pPr>
                    <w:spacing w:line="320" w:lineRule="exact"/>
                    <w:rPr>
                      <w:rFonts w:ascii="ＭＳ 明朝" w:eastAsia="ＭＳ 明朝" w:hAnsi="ＭＳ 明朝"/>
                      <w:sz w:val="20"/>
                      <w:szCs w:val="20"/>
                    </w:rPr>
                  </w:pPr>
                </w:p>
                <w:p w14:paraId="70073FDD" w14:textId="77777777" w:rsidR="00A5677C" w:rsidRDefault="00A5677C" w:rsidP="00A5677C">
                  <w:pPr>
                    <w:spacing w:line="320" w:lineRule="exact"/>
                    <w:rPr>
                      <w:rFonts w:ascii="ＭＳ 明朝" w:eastAsia="ＭＳ 明朝" w:hAnsi="ＭＳ 明朝"/>
                      <w:sz w:val="20"/>
                      <w:szCs w:val="20"/>
                    </w:rPr>
                  </w:pPr>
                </w:p>
                <w:p w14:paraId="78FD344A" w14:textId="77777777" w:rsidR="00A5677C" w:rsidRDefault="00A5677C" w:rsidP="00A5677C">
                  <w:pPr>
                    <w:spacing w:line="320" w:lineRule="exact"/>
                    <w:rPr>
                      <w:rFonts w:ascii="ＭＳ 明朝" w:eastAsia="ＭＳ 明朝" w:hAnsi="ＭＳ 明朝"/>
                      <w:sz w:val="20"/>
                      <w:szCs w:val="20"/>
                    </w:rPr>
                  </w:pPr>
                </w:p>
                <w:p w14:paraId="608B54BC" w14:textId="72F6969F" w:rsidR="00134927" w:rsidRPr="003F50A7" w:rsidRDefault="00134927" w:rsidP="00A5677C">
                  <w:pPr>
                    <w:spacing w:line="320" w:lineRule="exact"/>
                    <w:rPr>
                      <w:rFonts w:ascii="ＭＳ 明朝" w:eastAsia="ＭＳ 明朝" w:hAnsi="ＭＳ 明朝"/>
                      <w:sz w:val="20"/>
                      <w:szCs w:val="20"/>
                    </w:rPr>
                  </w:pPr>
                </w:p>
              </w:tc>
            </w:tr>
            <w:tr w:rsidR="007A0B67" w:rsidRPr="007456FB" w14:paraId="617332D4" w14:textId="77777777" w:rsidTr="0040027A">
              <w:tc>
                <w:tcPr>
                  <w:tcW w:w="794" w:type="dxa"/>
                </w:tcPr>
                <w:p w14:paraId="6A2E8561"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lastRenderedPageBreak/>
                    <w:t>交付</w:t>
                  </w:r>
                </w:p>
                <w:p w14:paraId="15BFCB4F"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額の</w:t>
                  </w:r>
                </w:p>
                <w:p w14:paraId="79E74CD8"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算定</w:t>
                  </w:r>
                </w:p>
                <w:p w14:paraId="397BEEAF" w14:textId="77777777" w:rsidR="007A0B67" w:rsidRPr="003F50A7" w:rsidRDefault="007A0B67" w:rsidP="007A0B6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方法</w:t>
                  </w:r>
                </w:p>
                <w:p w14:paraId="62807EEC" w14:textId="77777777" w:rsidR="007A0B67" w:rsidRPr="007456FB" w:rsidRDefault="007A0B67" w:rsidP="007A0B67">
                  <w:pPr>
                    <w:spacing w:line="320" w:lineRule="exact"/>
                    <w:jc w:val="center"/>
                    <w:rPr>
                      <w:rFonts w:ascii="ＭＳ 明朝" w:eastAsia="ＭＳ 明朝" w:hAnsi="ＭＳ 明朝"/>
                      <w:sz w:val="20"/>
                      <w:szCs w:val="20"/>
                      <w:u w:val="single"/>
                    </w:rPr>
                  </w:pPr>
                  <w:r w:rsidRPr="003F50A7">
                    <w:rPr>
                      <w:rFonts w:ascii="ＭＳ 明朝" w:eastAsia="ＭＳ 明朝" w:hAnsi="ＭＳ 明朝" w:hint="eastAsia"/>
                      <w:sz w:val="20"/>
                      <w:szCs w:val="20"/>
                    </w:rPr>
                    <w:t>等</w:t>
                  </w:r>
                </w:p>
              </w:tc>
              <w:tc>
                <w:tcPr>
                  <w:tcW w:w="6180" w:type="dxa"/>
                </w:tcPr>
                <w:p w14:paraId="67B629C6" w14:textId="242B91E5" w:rsidR="007A0B67" w:rsidRPr="003F50A7" w:rsidRDefault="007A0B67" w:rsidP="003F50A7">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１</w:t>
                  </w:r>
                  <w:r w:rsidR="003F50A7" w:rsidRPr="003F50A7">
                    <w:rPr>
                      <w:rFonts w:ascii="ＭＳ 明朝" w:eastAsia="ＭＳ 明朝" w:hAnsi="ＭＳ 明朝" w:hint="eastAsia"/>
                      <w:sz w:val="20"/>
                      <w:szCs w:val="20"/>
                    </w:rPr>
                    <w:t>～３　（略）</w:t>
                  </w:r>
                </w:p>
                <w:p w14:paraId="526D7BED" w14:textId="77777777" w:rsidR="007A0B67" w:rsidRPr="003F50A7" w:rsidRDefault="007A0B67" w:rsidP="007A0B67">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４　時短計画における診療科ごとの時間外等の最長の目標値に対して、補助金の交付を受ける前年度の時間外等の最長の実績が超過していた場合（災害、感染症有事等の正当な理由による場合は除く。）は、次に掲げる額を第一項により算出した補助額から減額した額を補助額とする。</w:t>
                  </w:r>
                </w:p>
                <w:p w14:paraId="4D381B9F" w14:textId="77777777" w:rsidR="007A0B67" w:rsidRPr="007456FB" w:rsidRDefault="007A0B67" w:rsidP="007A0B67">
                  <w:pPr>
                    <w:spacing w:line="320" w:lineRule="exact"/>
                    <w:ind w:leftChars="100" w:left="410" w:hangingChars="100" w:hanging="200"/>
                    <w:rPr>
                      <w:rFonts w:ascii="ＭＳ 明朝" w:eastAsia="ＭＳ 明朝" w:hAnsi="ＭＳ 明朝"/>
                      <w:sz w:val="20"/>
                      <w:szCs w:val="20"/>
                      <w:u w:val="single"/>
                    </w:rPr>
                  </w:pPr>
                  <w:r w:rsidRPr="003F50A7">
                    <w:rPr>
                      <w:rFonts w:ascii="ＭＳ 明朝" w:eastAsia="ＭＳ 明朝" w:hAnsi="ＭＳ 明朝" w:hint="eastAsia"/>
                      <w:sz w:val="20"/>
                      <w:szCs w:val="20"/>
                    </w:rPr>
                    <w:t>一</w:t>
                  </w:r>
                  <w:r w:rsidRPr="007456FB">
                    <w:rPr>
                      <w:rFonts w:ascii="ＭＳ 明朝" w:eastAsia="ＭＳ 明朝" w:hAnsi="ＭＳ 明朝" w:hint="eastAsia"/>
                      <w:sz w:val="20"/>
                      <w:szCs w:val="20"/>
                    </w:rPr>
                    <w:t xml:space="preserve">　</w:t>
                  </w:r>
                  <w:r w:rsidRPr="009F40A7">
                    <w:rPr>
                      <w:rFonts w:ascii="ＭＳ 明朝" w:eastAsia="ＭＳ 明朝" w:hAnsi="ＭＳ 明朝" w:hint="eastAsia"/>
                      <w:sz w:val="20"/>
                      <w:szCs w:val="20"/>
                      <w:u w:val="single"/>
                    </w:rPr>
                    <w:t>第一項により算出した補助額×目標</w:t>
                  </w:r>
                  <w:r>
                    <w:rPr>
                      <w:rFonts w:ascii="ＭＳ 明朝" w:eastAsia="ＭＳ 明朝" w:hAnsi="ＭＳ 明朝" w:hint="eastAsia"/>
                      <w:sz w:val="20"/>
                      <w:szCs w:val="20"/>
                      <w:u w:val="single"/>
                    </w:rPr>
                    <w:t>値を超過した</w:t>
                  </w:r>
                  <w:r w:rsidRPr="009F40A7">
                    <w:rPr>
                      <w:rFonts w:ascii="ＭＳ 明朝" w:eastAsia="ＭＳ 明朝" w:hAnsi="ＭＳ 明朝" w:hint="eastAsia"/>
                      <w:sz w:val="20"/>
                      <w:szCs w:val="20"/>
                      <w:u w:val="single"/>
                    </w:rPr>
                    <w:t>診療科の補助対象経費／補助対象経費の合計×目標</w:t>
                  </w:r>
                  <w:r>
                    <w:rPr>
                      <w:rFonts w:ascii="ＭＳ 明朝" w:eastAsia="ＭＳ 明朝" w:hAnsi="ＭＳ 明朝" w:hint="eastAsia"/>
                      <w:sz w:val="20"/>
                      <w:szCs w:val="20"/>
                      <w:u w:val="single"/>
                    </w:rPr>
                    <w:t>値を超過した</w:t>
                  </w:r>
                  <w:r w:rsidRPr="009F40A7">
                    <w:rPr>
                      <w:rFonts w:ascii="ＭＳ 明朝" w:eastAsia="ＭＳ 明朝" w:hAnsi="ＭＳ 明朝" w:hint="eastAsia"/>
                      <w:sz w:val="20"/>
                      <w:szCs w:val="20"/>
                      <w:u w:val="single"/>
                    </w:rPr>
                    <w:t>診療科の前年度の最長の時間外等の削減時間の実績／目標</w:t>
                  </w:r>
                  <w:r>
                    <w:rPr>
                      <w:rFonts w:ascii="ＭＳ 明朝" w:eastAsia="ＭＳ 明朝" w:hAnsi="ＭＳ 明朝" w:hint="eastAsia"/>
                      <w:sz w:val="20"/>
                      <w:szCs w:val="20"/>
                      <w:u w:val="single"/>
                    </w:rPr>
                    <w:t>値を超過した</w:t>
                  </w:r>
                  <w:r w:rsidRPr="009F40A7">
                    <w:rPr>
                      <w:rFonts w:ascii="ＭＳ 明朝" w:eastAsia="ＭＳ 明朝" w:hAnsi="ＭＳ 明朝" w:hint="eastAsia"/>
                      <w:sz w:val="20"/>
                      <w:szCs w:val="20"/>
                      <w:u w:val="single"/>
                    </w:rPr>
                    <w:t>診療科の前年度の目標達成に必要な時間外等の削減時間</w:t>
                  </w:r>
                </w:p>
                <w:p w14:paraId="4B21363E" w14:textId="77777777" w:rsidR="003F50A7" w:rsidRDefault="003F50A7" w:rsidP="007A0B67">
                  <w:pPr>
                    <w:spacing w:line="320" w:lineRule="exact"/>
                    <w:ind w:leftChars="200" w:left="420" w:firstLineChars="100" w:firstLine="200"/>
                    <w:rPr>
                      <w:rFonts w:ascii="ＭＳ 明朝" w:eastAsia="ＭＳ 明朝" w:hAnsi="ＭＳ 明朝"/>
                      <w:sz w:val="20"/>
                      <w:szCs w:val="20"/>
                      <w:u w:val="single"/>
                    </w:rPr>
                  </w:pPr>
                </w:p>
                <w:p w14:paraId="7C888B82" w14:textId="67D75693" w:rsidR="007A0B67" w:rsidRPr="003F50A7" w:rsidRDefault="007A0B67" w:rsidP="007A0B67">
                  <w:pPr>
                    <w:spacing w:line="320" w:lineRule="exact"/>
                    <w:ind w:leftChars="200" w:left="420" w:firstLineChars="100" w:firstLine="200"/>
                    <w:rPr>
                      <w:rFonts w:ascii="ＭＳ 明朝" w:eastAsia="ＭＳ 明朝" w:hAnsi="ＭＳ 明朝"/>
                      <w:sz w:val="20"/>
                      <w:szCs w:val="20"/>
                    </w:rPr>
                  </w:pPr>
                  <w:r w:rsidRPr="003F50A7">
                    <w:rPr>
                      <w:rFonts w:ascii="ＭＳ 明朝" w:eastAsia="ＭＳ 明朝" w:hAnsi="ＭＳ 明朝" w:hint="eastAsia"/>
                      <w:sz w:val="20"/>
                      <w:szCs w:val="20"/>
                    </w:rPr>
                    <w:t>なお、目標値を超過した診療科の補助対象経費について、複数の診療科が共同で実施する事業の補助対象経費に含まれる場合は、診療科ごとの病床数、医師数等に基づき按分し算出する。</w:t>
                  </w:r>
                </w:p>
                <w:p w14:paraId="129E641C" w14:textId="795AF567" w:rsidR="007A0B67" w:rsidRPr="007456FB" w:rsidRDefault="007A0B67" w:rsidP="00465C93">
                  <w:pPr>
                    <w:spacing w:line="320" w:lineRule="exact"/>
                    <w:ind w:left="200" w:hangingChars="100" w:hanging="200"/>
                    <w:rPr>
                      <w:rFonts w:ascii="ＭＳ 明朝" w:eastAsia="ＭＳ 明朝" w:hAnsi="ＭＳ 明朝"/>
                      <w:sz w:val="20"/>
                      <w:szCs w:val="20"/>
                    </w:rPr>
                  </w:pPr>
                  <w:r w:rsidRPr="003F50A7">
                    <w:rPr>
                      <w:rFonts w:ascii="ＭＳ 明朝" w:eastAsia="ＭＳ 明朝" w:hAnsi="ＭＳ 明朝" w:hint="eastAsia"/>
                      <w:sz w:val="20"/>
                      <w:szCs w:val="20"/>
                    </w:rPr>
                    <w:t>５</w:t>
                  </w:r>
                  <w:r w:rsidR="003F50A7" w:rsidRPr="003F50A7">
                    <w:rPr>
                      <w:rFonts w:ascii="ＭＳ 明朝" w:eastAsia="ＭＳ 明朝" w:hAnsi="ＭＳ 明朝" w:hint="eastAsia"/>
                      <w:sz w:val="20"/>
                      <w:szCs w:val="20"/>
                    </w:rPr>
                    <w:t>～６　（略）</w:t>
                  </w:r>
                </w:p>
              </w:tc>
            </w:tr>
            <w:tr w:rsidR="003F50A7" w:rsidRPr="007456FB" w14:paraId="4E268A4E" w14:textId="77777777" w:rsidTr="0040027A">
              <w:trPr>
                <w:trHeight w:val="77"/>
              </w:trPr>
              <w:tc>
                <w:tcPr>
                  <w:tcW w:w="794" w:type="dxa"/>
                </w:tcPr>
                <w:p w14:paraId="24654C15" w14:textId="77777777" w:rsidR="003F50A7" w:rsidRPr="003F50A7" w:rsidRDefault="003F50A7" w:rsidP="003F50A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交付</w:t>
                  </w:r>
                </w:p>
                <w:p w14:paraId="5D248031" w14:textId="77777777" w:rsidR="003F50A7" w:rsidRPr="003F50A7" w:rsidRDefault="003F50A7" w:rsidP="003F50A7">
                  <w:pPr>
                    <w:spacing w:line="320" w:lineRule="exact"/>
                    <w:jc w:val="center"/>
                    <w:rPr>
                      <w:rFonts w:ascii="ＭＳ 明朝" w:eastAsia="ＭＳ 明朝" w:hAnsi="ＭＳ 明朝"/>
                      <w:sz w:val="20"/>
                      <w:szCs w:val="20"/>
                    </w:rPr>
                  </w:pPr>
                  <w:r w:rsidRPr="003F50A7">
                    <w:rPr>
                      <w:rFonts w:ascii="ＭＳ 明朝" w:eastAsia="ＭＳ 明朝" w:hAnsi="ＭＳ 明朝" w:hint="eastAsia"/>
                      <w:sz w:val="20"/>
                      <w:szCs w:val="20"/>
                    </w:rPr>
                    <w:t>の</w:t>
                  </w:r>
                </w:p>
                <w:p w14:paraId="62288964" w14:textId="5C56CB57" w:rsidR="003F50A7" w:rsidRPr="007456FB" w:rsidRDefault="003F50A7" w:rsidP="003F50A7">
                  <w:pPr>
                    <w:spacing w:line="320" w:lineRule="exact"/>
                    <w:jc w:val="center"/>
                    <w:rPr>
                      <w:rFonts w:ascii="ＭＳ 明朝" w:eastAsia="ＭＳ 明朝" w:hAnsi="ＭＳ 明朝"/>
                      <w:sz w:val="20"/>
                      <w:szCs w:val="20"/>
                      <w:u w:val="single"/>
                    </w:rPr>
                  </w:pPr>
                  <w:r w:rsidRPr="003F50A7">
                    <w:rPr>
                      <w:rFonts w:ascii="ＭＳ 明朝" w:eastAsia="ＭＳ 明朝" w:hAnsi="ＭＳ 明朝" w:hint="eastAsia"/>
                      <w:sz w:val="20"/>
                      <w:szCs w:val="20"/>
                    </w:rPr>
                    <w:t>要件</w:t>
                  </w:r>
                </w:p>
              </w:tc>
              <w:tc>
                <w:tcPr>
                  <w:tcW w:w="6180" w:type="dxa"/>
                </w:tcPr>
                <w:p w14:paraId="5CB803DB" w14:textId="77777777" w:rsidR="00DA094D" w:rsidRDefault="00DA094D" w:rsidP="00DA094D">
                  <w:pPr>
                    <w:spacing w:line="320" w:lineRule="exact"/>
                    <w:rPr>
                      <w:rFonts w:ascii="ＭＳ 明朝" w:eastAsia="ＭＳ 明朝" w:hAnsi="ＭＳ 明朝"/>
                      <w:sz w:val="20"/>
                      <w:szCs w:val="20"/>
                    </w:rPr>
                  </w:pPr>
                  <w:r w:rsidRPr="007A0B67">
                    <w:rPr>
                      <w:rFonts w:ascii="ＭＳ 明朝" w:eastAsia="ＭＳ 明朝" w:hAnsi="ＭＳ 明朝" w:hint="eastAsia"/>
                      <w:sz w:val="20"/>
                      <w:szCs w:val="20"/>
                    </w:rPr>
                    <w:t>１</w:t>
                  </w:r>
                  <w:r w:rsidRPr="007456FB">
                    <w:rPr>
                      <w:rFonts w:ascii="ＭＳ 明朝" w:eastAsia="ＭＳ 明朝" w:hAnsi="ＭＳ 明朝" w:hint="eastAsia"/>
                      <w:sz w:val="20"/>
                      <w:szCs w:val="20"/>
                    </w:rPr>
                    <w:t xml:space="preserve">　</w:t>
                  </w:r>
                  <w:r>
                    <w:rPr>
                      <w:rFonts w:ascii="ＭＳ 明朝" w:eastAsia="ＭＳ 明朝" w:hAnsi="ＭＳ 明朝" w:hint="eastAsia"/>
                      <w:sz w:val="20"/>
                      <w:szCs w:val="20"/>
                    </w:rPr>
                    <w:t>（略）</w:t>
                  </w:r>
                </w:p>
                <w:p w14:paraId="1A78C519" w14:textId="77777777" w:rsidR="00DA094D" w:rsidRDefault="00DA094D" w:rsidP="00DA094D">
                  <w:pPr>
                    <w:spacing w:line="32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一～九（略）</w:t>
                  </w:r>
                </w:p>
                <w:p w14:paraId="262E1013" w14:textId="77777777" w:rsidR="00DA094D" w:rsidRDefault="00DA094D" w:rsidP="00DA094D">
                  <w:pPr>
                    <w:spacing w:line="320" w:lineRule="exact"/>
                    <w:rPr>
                      <w:rFonts w:ascii="ＭＳ 明朝" w:eastAsia="ＭＳ 明朝" w:hAnsi="ＭＳ 明朝"/>
                      <w:sz w:val="20"/>
                      <w:szCs w:val="20"/>
                    </w:rPr>
                  </w:pPr>
                  <w:r>
                    <w:rPr>
                      <w:rFonts w:ascii="ＭＳ 明朝" w:eastAsia="ＭＳ 明朝" w:hAnsi="ＭＳ 明朝" w:hint="eastAsia"/>
                      <w:sz w:val="20"/>
                      <w:szCs w:val="20"/>
                    </w:rPr>
                    <w:t>（新設）</w:t>
                  </w:r>
                </w:p>
                <w:p w14:paraId="167CD5E6" w14:textId="546DA7E8" w:rsidR="003F50A7" w:rsidRPr="00DA094D" w:rsidRDefault="003F50A7" w:rsidP="003F50A7">
                  <w:pPr>
                    <w:spacing w:line="320" w:lineRule="exact"/>
                    <w:rPr>
                      <w:rFonts w:ascii="ＭＳ 明朝" w:eastAsia="ＭＳ 明朝" w:hAnsi="ＭＳ 明朝"/>
                      <w:sz w:val="20"/>
                      <w:szCs w:val="20"/>
                    </w:rPr>
                  </w:pPr>
                </w:p>
              </w:tc>
            </w:tr>
          </w:tbl>
          <w:p w14:paraId="2C94E128" w14:textId="77777777" w:rsidR="007A0B67" w:rsidRDefault="007A0B67" w:rsidP="008B2898">
            <w:pPr>
              <w:spacing w:line="320" w:lineRule="exact"/>
              <w:rPr>
                <w:rFonts w:ascii="ＭＳ 明朝" w:eastAsia="ＭＳ 明朝" w:hAnsi="ＭＳ 明朝"/>
                <w:sz w:val="20"/>
                <w:szCs w:val="20"/>
              </w:rPr>
            </w:pPr>
          </w:p>
          <w:p w14:paraId="3F71638A" w14:textId="461B8A4F" w:rsidR="003F50A7" w:rsidRPr="007A0B67" w:rsidRDefault="003F50A7" w:rsidP="008B2898">
            <w:pPr>
              <w:spacing w:line="320" w:lineRule="exact"/>
              <w:rPr>
                <w:rFonts w:ascii="ＭＳ 明朝" w:eastAsia="ＭＳ 明朝" w:hAnsi="ＭＳ 明朝"/>
                <w:sz w:val="20"/>
                <w:szCs w:val="20"/>
              </w:rPr>
            </w:pPr>
            <w:r w:rsidRPr="007456FB">
              <w:rPr>
                <w:rFonts w:ascii="ＭＳ 明朝" w:eastAsia="ＭＳ 明朝" w:hAnsi="ＭＳ 明朝" w:hint="eastAsia"/>
                <w:sz w:val="20"/>
                <w:szCs w:val="20"/>
                <w:u w:val="single"/>
              </w:rPr>
              <w:t>別表３</w:t>
            </w:r>
            <w:r>
              <w:rPr>
                <w:rFonts w:ascii="ＭＳ 明朝" w:eastAsia="ＭＳ 明朝" w:hAnsi="ＭＳ 明朝" w:hint="eastAsia"/>
                <w:sz w:val="20"/>
                <w:szCs w:val="20"/>
                <w:u w:val="single"/>
              </w:rPr>
              <w:t xml:space="preserve">　（略）</w:t>
            </w:r>
          </w:p>
        </w:tc>
      </w:tr>
    </w:tbl>
    <w:p w14:paraId="3F29AE58" w14:textId="6CAFDB74" w:rsidR="002A2C83" w:rsidRDefault="002A2C83">
      <w:pPr>
        <w:widowControl/>
        <w:jc w:val="left"/>
        <w:rPr>
          <w:rFonts w:ascii="ＭＳ 明朝" w:eastAsia="ＭＳ 明朝" w:hAnsi="ＭＳ 明朝"/>
        </w:rPr>
      </w:pPr>
    </w:p>
    <w:sectPr w:rsidR="002A2C83" w:rsidSect="00864CD6">
      <w:pgSz w:w="16838" w:h="11906" w:orient="landscape"/>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3C83" w14:textId="77777777" w:rsidR="00764AB3" w:rsidRDefault="00764AB3" w:rsidP="00230B82">
      <w:r>
        <w:separator/>
      </w:r>
    </w:p>
  </w:endnote>
  <w:endnote w:type="continuationSeparator" w:id="0">
    <w:p w14:paraId="64898695" w14:textId="77777777" w:rsidR="00764AB3" w:rsidRDefault="00764AB3" w:rsidP="0023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5B2B" w14:textId="77777777" w:rsidR="00764AB3" w:rsidRDefault="00764AB3" w:rsidP="00230B82">
      <w:r>
        <w:separator/>
      </w:r>
    </w:p>
  </w:footnote>
  <w:footnote w:type="continuationSeparator" w:id="0">
    <w:p w14:paraId="7B23D76F" w14:textId="77777777" w:rsidR="00764AB3" w:rsidRDefault="00764AB3" w:rsidP="00230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BE"/>
    <w:rsid w:val="00017111"/>
    <w:rsid w:val="00017912"/>
    <w:rsid w:val="00070C43"/>
    <w:rsid w:val="00074271"/>
    <w:rsid w:val="000827CE"/>
    <w:rsid w:val="00082E2B"/>
    <w:rsid w:val="00092898"/>
    <w:rsid w:val="000A1406"/>
    <w:rsid w:val="000B2452"/>
    <w:rsid w:val="000B381F"/>
    <w:rsid w:val="000B3AC3"/>
    <w:rsid w:val="000C1CE6"/>
    <w:rsid w:val="000C7F4B"/>
    <w:rsid w:val="000F1BA1"/>
    <w:rsid w:val="00102057"/>
    <w:rsid w:val="00134927"/>
    <w:rsid w:val="0016235F"/>
    <w:rsid w:val="00174E67"/>
    <w:rsid w:val="001B6292"/>
    <w:rsid w:val="001D24A1"/>
    <w:rsid w:val="001E570E"/>
    <w:rsid w:val="001F4C54"/>
    <w:rsid w:val="001F7C69"/>
    <w:rsid w:val="00221972"/>
    <w:rsid w:val="00221E74"/>
    <w:rsid w:val="00230B82"/>
    <w:rsid w:val="0023252B"/>
    <w:rsid w:val="002723E5"/>
    <w:rsid w:val="002832BE"/>
    <w:rsid w:val="00297733"/>
    <w:rsid w:val="002A2C83"/>
    <w:rsid w:val="002B2571"/>
    <w:rsid w:val="0030679C"/>
    <w:rsid w:val="0031184A"/>
    <w:rsid w:val="00331531"/>
    <w:rsid w:val="00337579"/>
    <w:rsid w:val="00363042"/>
    <w:rsid w:val="00365385"/>
    <w:rsid w:val="0037457F"/>
    <w:rsid w:val="00380304"/>
    <w:rsid w:val="00394F66"/>
    <w:rsid w:val="003B483C"/>
    <w:rsid w:val="003C25FC"/>
    <w:rsid w:val="003C540F"/>
    <w:rsid w:val="003C6C81"/>
    <w:rsid w:val="003D212D"/>
    <w:rsid w:val="003D62D7"/>
    <w:rsid w:val="003F055F"/>
    <w:rsid w:val="003F50A7"/>
    <w:rsid w:val="00407F9B"/>
    <w:rsid w:val="00433DB6"/>
    <w:rsid w:val="004438FD"/>
    <w:rsid w:val="00465C93"/>
    <w:rsid w:val="00475095"/>
    <w:rsid w:val="004853A4"/>
    <w:rsid w:val="00493BC3"/>
    <w:rsid w:val="004A070B"/>
    <w:rsid w:val="004A4540"/>
    <w:rsid w:val="004C54C8"/>
    <w:rsid w:val="004D04A5"/>
    <w:rsid w:val="004D145E"/>
    <w:rsid w:val="004E43B5"/>
    <w:rsid w:val="00501D49"/>
    <w:rsid w:val="005025CD"/>
    <w:rsid w:val="005119DC"/>
    <w:rsid w:val="00513CC8"/>
    <w:rsid w:val="00526B70"/>
    <w:rsid w:val="005369F8"/>
    <w:rsid w:val="00562D4E"/>
    <w:rsid w:val="00572229"/>
    <w:rsid w:val="0058761E"/>
    <w:rsid w:val="005A5D19"/>
    <w:rsid w:val="005B1725"/>
    <w:rsid w:val="005C32BF"/>
    <w:rsid w:val="005D356B"/>
    <w:rsid w:val="005D4E6D"/>
    <w:rsid w:val="005E161E"/>
    <w:rsid w:val="005F2012"/>
    <w:rsid w:val="005F78BE"/>
    <w:rsid w:val="006100A4"/>
    <w:rsid w:val="006418FA"/>
    <w:rsid w:val="00656971"/>
    <w:rsid w:val="006640DE"/>
    <w:rsid w:val="00682CAE"/>
    <w:rsid w:val="00687D74"/>
    <w:rsid w:val="00691EB1"/>
    <w:rsid w:val="006959FA"/>
    <w:rsid w:val="006A1C6E"/>
    <w:rsid w:val="006D1754"/>
    <w:rsid w:val="00700000"/>
    <w:rsid w:val="007066A5"/>
    <w:rsid w:val="00713A18"/>
    <w:rsid w:val="00740387"/>
    <w:rsid w:val="007420F6"/>
    <w:rsid w:val="007456FB"/>
    <w:rsid w:val="00750918"/>
    <w:rsid w:val="007528A9"/>
    <w:rsid w:val="00761628"/>
    <w:rsid w:val="00763997"/>
    <w:rsid w:val="00764AB3"/>
    <w:rsid w:val="00771B15"/>
    <w:rsid w:val="00772A3D"/>
    <w:rsid w:val="00776477"/>
    <w:rsid w:val="0078542A"/>
    <w:rsid w:val="007858FE"/>
    <w:rsid w:val="00787CCE"/>
    <w:rsid w:val="00793F80"/>
    <w:rsid w:val="007A0B67"/>
    <w:rsid w:val="007B6DDC"/>
    <w:rsid w:val="007D4027"/>
    <w:rsid w:val="007E796C"/>
    <w:rsid w:val="007F2B87"/>
    <w:rsid w:val="00826E3A"/>
    <w:rsid w:val="008546FD"/>
    <w:rsid w:val="00855290"/>
    <w:rsid w:val="00864CD6"/>
    <w:rsid w:val="008722DB"/>
    <w:rsid w:val="008B2898"/>
    <w:rsid w:val="008B2EF1"/>
    <w:rsid w:val="008B48B1"/>
    <w:rsid w:val="008E3C80"/>
    <w:rsid w:val="00904DEA"/>
    <w:rsid w:val="00916971"/>
    <w:rsid w:val="00922BDD"/>
    <w:rsid w:val="00927E13"/>
    <w:rsid w:val="00951AC7"/>
    <w:rsid w:val="009955B5"/>
    <w:rsid w:val="009A1BC1"/>
    <w:rsid w:val="009B7B73"/>
    <w:rsid w:val="009F40A7"/>
    <w:rsid w:val="00A15CA3"/>
    <w:rsid w:val="00A31BBC"/>
    <w:rsid w:val="00A373E9"/>
    <w:rsid w:val="00A5677C"/>
    <w:rsid w:val="00A616F8"/>
    <w:rsid w:val="00A61E99"/>
    <w:rsid w:val="00A76606"/>
    <w:rsid w:val="00A93B13"/>
    <w:rsid w:val="00AD315A"/>
    <w:rsid w:val="00AD6039"/>
    <w:rsid w:val="00AE46CF"/>
    <w:rsid w:val="00AF532E"/>
    <w:rsid w:val="00B23846"/>
    <w:rsid w:val="00B62DD8"/>
    <w:rsid w:val="00B668EF"/>
    <w:rsid w:val="00B76E55"/>
    <w:rsid w:val="00B81114"/>
    <w:rsid w:val="00B953A3"/>
    <w:rsid w:val="00BA4F8D"/>
    <w:rsid w:val="00BB2172"/>
    <w:rsid w:val="00BB45F4"/>
    <w:rsid w:val="00BB4614"/>
    <w:rsid w:val="00BB65D9"/>
    <w:rsid w:val="00BD3003"/>
    <w:rsid w:val="00BE005B"/>
    <w:rsid w:val="00BE5C07"/>
    <w:rsid w:val="00BE67BF"/>
    <w:rsid w:val="00BE6EBB"/>
    <w:rsid w:val="00C01424"/>
    <w:rsid w:val="00C0290E"/>
    <w:rsid w:val="00C04049"/>
    <w:rsid w:val="00C04B88"/>
    <w:rsid w:val="00C1006C"/>
    <w:rsid w:val="00C33BCD"/>
    <w:rsid w:val="00C43437"/>
    <w:rsid w:val="00C640FC"/>
    <w:rsid w:val="00C71177"/>
    <w:rsid w:val="00C80175"/>
    <w:rsid w:val="00CB6F9B"/>
    <w:rsid w:val="00CC40AB"/>
    <w:rsid w:val="00CC626E"/>
    <w:rsid w:val="00CF45E5"/>
    <w:rsid w:val="00D152E3"/>
    <w:rsid w:val="00D174B7"/>
    <w:rsid w:val="00D2299A"/>
    <w:rsid w:val="00D2375E"/>
    <w:rsid w:val="00D340DD"/>
    <w:rsid w:val="00D346E3"/>
    <w:rsid w:val="00D4344D"/>
    <w:rsid w:val="00D46E02"/>
    <w:rsid w:val="00D62B25"/>
    <w:rsid w:val="00D749E8"/>
    <w:rsid w:val="00D767A2"/>
    <w:rsid w:val="00D9705F"/>
    <w:rsid w:val="00DA094D"/>
    <w:rsid w:val="00DA1C4E"/>
    <w:rsid w:val="00DB3E19"/>
    <w:rsid w:val="00DB40A8"/>
    <w:rsid w:val="00DB4C6C"/>
    <w:rsid w:val="00DC7040"/>
    <w:rsid w:val="00DD6FCB"/>
    <w:rsid w:val="00E01CD8"/>
    <w:rsid w:val="00E0213A"/>
    <w:rsid w:val="00E10D8A"/>
    <w:rsid w:val="00E208B6"/>
    <w:rsid w:val="00E21B54"/>
    <w:rsid w:val="00E378B0"/>
    <w:rsid w:val="00E420AC"/>
    <w:rsid w:val="00E56B5A"/>
    <w:rsid w:val="00E57B19"/>
    <w:rsid w:val="00E614C6"/>
    <w:rsid w:val="00E61E7B"/>
    <w:rsid w:val="00E67B25"/>
    <w:rsid w:val="00E80E58"/>
    <w:rsid w:val="00E825E5"/>
    <w:rsid w:val="00E96CE3"/>
    <w:rsid w:val="00EA6CAD"/>
    <w:rsid w:val="00EB0211"/>
    <w:rsid w:val="00EB7EEE"/>
    <w:rsid w:val="00EC09B6"/>
    <w:rsid w:val="00ED089D"/>
    <w:rsid w:val="00ED41A3"/>
    <w:rsid w:val="00EE2AD2"/>
    <w:rsid w:val="00EE337F"/>
    <w:rsid w:val="00EF02EB"/>
    <w:rsid w:val="00F42CC5"/>
    <w:rsid w:val="00F45483"/>
    <w:rsid w:val="00F46053"/>
    <w:rsid w:val="00F56B4B"/>
    <w:rsid w:val="00F575D2"/>
    <w:rsid w:val="00F671B4"/>
    <w:rsid w:val="00F74CBD"/>
    <w:rsid w:val="00F75448"/>
    <w:rsid w:val="00F82FA5"/>
    <w:rsid w:val="00FA6495"/>
    <w:rsid w:val="00FB3219"/>
    <w:rsid w:val="00FC1C34"/>
    <w:rsid w:val="00FD0DFC"/>
    <w:rsid w:val="00FE2DBB"/>
    <w:rsid w:val="00FE7CB9"/>
    <w:rsid w:val="00FF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04AD00E"/>
  <w15:chartTrackingRefBased/>
  <w15:docId w15:val="{D0ADE726-9C29-4F5D-9B1B-175C5919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B82"/>
    <w:pPr>
      <w:tabs>
        <w:tab w:val="center" w:pos="4252"/>
        <w:tab w:val="right" w:pos="8504"/>
      </w:tabs>
      <w:snapToGrid w:val="0"/>
    </w:pPr>
  </w:style>
  <w:style w:type="character" w:customStyle="1" w:styleId="a5">
    <w:name w:val="ヘッダー (文字)"/>
    <w:basedOn w:val="a0"/>
    <w:link w:val="a4"/>
    <w:uiPriority w:val="99"/>
    <w:rsid w:val="00230B82"/>
  </w:style>
  <w:style w:type="paragraph" w:styleId="a6">
    <w:name w:val="footer"/>
    <w:basedOn w:val="a"/>
    <w:link w:val="a7"/>
    <w:uiPriority w:val="99"/>
    <w:unhideWhenUsed/>
    <w:rsid w:val="00230B82"/>
    <w:pPr>
      <w:tabs>
        <w:tab w:val="center" w:pos="4252"/>
        <w:tab w:val="right" w:pos="8504"/>
      </w:tabs>
      <w:snapToGrid w:val="0"/>
    </w:pPr>
  </w:style>
  <w:style w:type="character" w:customStyle="1" w:styleId="a7">
    <w:name w:val="フッター (文字)"/>
    <w:basedOn w:val="a0"/>
    <w:link w:val="a6"/>
    <w:uiPriority w:val="99"/>
    <w:rsid w:val="00230B82"/>
  </w:style>
  <w:style w:type="character" w:styleId="a8">
    <w:name w:val="annotation reference"/>
    <w:basedOn w:val="a0"/>
    <w:uiPriority w:val="99"/>
    <w:semiHidden/>
    <w:unhideWhenUsed/>
    <w:rsid w:val="00922BDD"/>
    <w:rPr>
      <w:sz w:val="18"/>
      <w:szCs w:val="18"/>
    </w:rPr>
  </w:style>
  <w:style w:type="paragraph" w:styleId="a9">
    <w:name w:val="annotation text"/>
    <w:basedOn w:val="a"/>
    <w:link w:val="aa"/>
    <w:uiPriority w:val="99"/>
    <w:semiHidden/>
    <w:unhideWhenUsed/>
    <w:rsid w:val="00922BDD"/>
    <w:pPr>
      <w:jc w:val="left"/>
    </w:pPr>
  </w:style>
  <w:style w:type="character" w:customStyle="1" w:styleId="aa">
    <w:name w:val="コメント文字列 (文字)"/>
    <w:basedOn w:val="a0"/>
    <w:link w:val="a9"/>
    <w:uiPriority w:val="99"/>
    <w:semiHidden/>
    <w:rsid w:val="00922BDD"/>
  </w:style>
  <w:style w:type="paragraph" w:styleId="ab">
    <w:name w:val="annotation subject"/>
    <w:basedOn w:val="a9"/>
    <w:next w:val="a9"/>
    <w:link w:val="ac"/>
    <w:uiPriority w:val="99"/>
    <w:semiHidden/>
    <w:unhideWhenUsed/>
    <w:rsid w:val="00922BDD"/>
    <w:rPr>
      <w:b/>
      <w:bCs/>
    </w:rPr>
  </w:style>
  <w:style w:type="character" w:customStyle="1" w:styleId="ac">
    <w:name w:val="コメント内容 (文字)"/>
    <w:basedOn w:val="aa"/>
    <w:link w:val="ab"/>
    <w:uiPriority w:val="99"/>
    <w:semiHidden/>
    <w:rsid w:val="00922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6EF9-89B4-45AA-8E2A-4ADC7CFB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山岡　優士</dc:creator>
  <cp:keywords/>
  <dc:description/>
  <cp:lastModifiedBy>井原　隆</cp:lastModifiedBy>
  <cp:revision>64</cp:revision>
  <cp:lastPrinted>2025-06-27T01:03:00Z</cp:lastPrinted>
  <dcterms:created xsi:type="dcterms:W3CDTF">2024-11-11T02:48:00Z</dcterms:created>
  <dcterms:modified xsi:type="dcterms:W3CDTF">2025-08-29T07:40:00Z</dcterms:modified>
</cp:coreProperties>
</file>