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D3" w:rsidRPr="00C929B1" w:rsidRDefault="002C0E25" w:rsidP="000B098F">
      <w:pPr>
        <w:jc w:val="right"/>
        <w:rPr>
          <w:rFonts w:ascii="HG丸ｺﾞｼｯｸM-PRO" w:eastAsia="HG丸ｺﾞｼｯｸM-PRO" w:hAnsi="HG丸ｺﾞｼｯｸM-PRO"/>
          <w:sz w:val="21"/>
          <w:szCs w:val="21"/>
        </w:rPr>
      </w:pPr>
      <w:r w:rsidRPr="000A5835">
        <w:rPr>
          <w:rFonts w:ascii="HG丸ｺﾞｼｯｸM-PRO" w:eastAsia="HG丸ｺﾞｼｯｸM-PRO" w:hAnsi="HG丸ｺﾞｼｯｸM-PRO" w:hint="eastAsia"/>
          <w:spacing w:val="92"/>
          <w:w w:val="57"/>
          <w:kern w:val="0"/>
          <w:sz w:val="21"/>
          <w:szCs w:val="21"/>
          <w:fitText w:val="1899" w:id="-1451536128"/>
        </w:rPr>
        <w:t>医対第</w:t>
      </w:r>
      <w:r w:rsidR="000A5835" w:rsidRPr="000A5835">
        <w:rPr>
          <w:rFonts w:ascii="HG丸ｺﾞｼｯｸM-PRO" w:eastAsia="HG丸ｺﾞｼｯｸM-PRO" w:hAnsi="HG丸ｺﾞｼｯｸM-PRO" w:hint="eastAsia"/>
          <w:spacing w:val="92"/>
          <w:w w:val="57"/>
          <w:kern w:val="0"/>
          <w:sz w:val="21"/>
          <w:szCs w:val="21"/>
          <w:fitText w:val="1899" w:id="-1451536128"/>
        </w:rPr>
        <w:t>1</w:t>
      </w:r>
      <w:r w:rsidR="000A5835" w:rsidRPr="000A5835">
        <w:rPr>
          <w:rFonts w:ascii="HG丸ｺﾞｼｯｸM-PRO" w:eastAsia="HG丸ｺﾞｼｯｸM-PRO" w:hAnsi="HG丸ｺﾞｼｯｸM-PRO"/>
          <w:spacing w:val="92"/>
          <w:w w:val="57"/>
          <w:kern w:val="0"/>
          <w:sz w:val="21"/>
          <w:szCs w:val="21"/>
          <w:fitText w:val="1899" w:id="-1451536128"/>
        </w:rPr>
        <w:t>862</w:t>
      </w:r>
      <w:r w:rsidRPr="000A5835">
        <w:rPr>
          <w:rFonts w:ascii="HG丸ｺﾞｼｯｸM-PRO" w:eastAsia="HG丸ｺﾞｼｯｸM-PRO" w:hAnsi="HG丸ｺﾞｼｯｸM-PRO" w:hint="eastAsia"/>
          <w:spacing w:val="2"/>
          <w:w w:val="57"/>
          <w:kern w:val="0"/>
          <w:sz w:val="21"/>
          <w:szCs w:val="21"/>
          <w:fitText w:val="1899" w:id="-1451536128"/>
        </w:rPr>
        <w:t>号</w:t>
      </w:r>
    </w:p>
    <w:p w:rsidR="00FD2F5E" w:rsidRPr="007552FD" w:rsidRDefault="004E4B14" w:rsidP="007552FD">
      <w:pPr>
        <w:jc w:val="right"/>
        <w:rPr>
          <w:rFonts w:ascii="HG丸ｺﾞｼｯｸM-PRO" w:eastAsia="HG丸ｺﾞｼｯｸM-PRO" w:hAnsi="HG丸ｺﾞｼｯｸM-PRO"/>
          <w:kern w:val="0"/>
          <w:sz w:val="21"/>
          <w:szCs w:val="21"/>
        </w:rPr>
      </w:pPr>
      <w:r w:rsidRPr="00662C20">
        <w:rPr>
          <w:rFonts w:ascii="HG丸ｺﾞｼｯｸM-PRO" w:eastAsia="HG丸ｺﾞｼｯｸM-PRO" w:hAnsi="HG丸ｺﾞｼｯｸM-PRO" w:hint="eastAsia"/>
          <w:kern w:val="0"/>
          <w:sz w:val="21"/>
          <w:szCs w:val="21"/>
        </w:rPr>
        <w:t>令和</w:t>
      </w:r>
      <w:bookmarkStart w:id="0" w:name="_GoBack"/>
      <w:bookmarkEnd w:id="0"/>
      <w:r w:rsidR="00782986">
        <w:rPr>
          <w:rFonts w:ascii="HG丸ｺﾞｼｯｸM-PRO" w:eastAsia="HG丸ｺﾞｼｯｸM-PRO" w:hAnsi="HG丸ｺﾞｼｯｸM-PRO" w:hint="eastAsia"/>
          <w:kern w:val="0"/>
          <w:sz w:val="21"/>
          <w:szCs w:val="21"/>
        </w:rPr>
        <w:t>５</w:t>
      </w:r>
      <w:r w:rsidR="002C0E25" w:rsidRPr="00662C20">
        <w:rPr>
          <w:rFonts w:ascii="HG丸ｺﾞｼｯｸM-PRO" w:eastAsia="HG丸ｺﾞｼｯｸM-PRO" w:hAnsi="HG丸ｺﾞｼｯｸM-PRO" w:hint="eastAsia"/>
          <w:kern w:val="0"/>
          <w:sz w:val="21"/>
          <w:szCs w:val="21"/>
        </w:rPr>
        <w:t>年</w:t>
      </w:r>
      <w:r w:rsidR="009564D7">
        <w:rPr>
          <w:rFonts w:ascii="HG丸ｺﾞｼｯｸM-PRO" w:eastAsia="HG丸ｺﾞｼｯｸM-PRO" w:hAnsi="HG丸ｺﾞｼｯｸM-PRO" w:hint="eastAsia"/>
          <w:kern w:val="0"/>
          <w:sz w:val="21"/>
          <w:szCs w:val="21"/>
        </w:rPr>
        <w:t>９</w:t>
      </w:r>
      <w:r w:rsidR="002C0E25" w:rsidRPr="00662C20">
        <w:rPr>
          <w:rFonts w:ascii="HG丸ｺﾞｼｯｸM-PRO" w:eastAsia="HG丸ｺﾞｼｯｸM-PRO" w:hAnsi="HG丸ｺﾞｼｯｸM-PRO" w:hint="eastAsia"/>
          <w:kern w:val="0"/>
          <w:sz w:val="21"/>
          <w:szCs w:val="21"/>
        </w:rPr>
        <w:t>月</w:t>
      </w:r>
      <w:r w:rsidR="000A5835">
        <w:rPr>
          <w:rFonts w:ascii="HG丸ｺﾞｼｯｸM-PRO" w:eastAsia="HG丸ｺﾞｼｯｸM-PRO" w:hAnsi="HG丸ｺﾞｼｯｸM-PRO"/>
          <w:kern w:val="0"/>
          <w:sz w:val="21"/>
          <w:szCs w:val="21"/>
        </w:rPr>
        <w:t>15</w:t>
      </w:r>
      <w:r w:rsidR="002C0E25" w:rsidRPr="00662C20">
        <w:rPr>
          <w:rFonts w:ascii="HG丸ｺﾞｼｯｸM-PRO" w:eastAsia="HG丸ｺﾞｼｯｸM-PRO" w:hAnsi="HG丸ｺﾞｼｯｸM-PRO" w:hint="eastAsia"/>
          <w:kern w:val="0"/>
          <w:sz w:val="21"/>
          <w:szCs w:val="21"/>
        </w:rPr>
        <w:t>日</w:t>
      </w:r>
    </w:p>
    <w:p w:rsidR="002C0E25" w:rsidRPr="00C929B1" w:rsidRDefault="00CA6E54">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各</w:t>
      </w:r>
      <w:r w:rsidR="00782986">
        <w:rPr>
          <w:rFonts w:ascii="HG丸ｺﾞｼｯｸM-PRO" w:eastAsia="HG丸ｺﾞｼｯｸM-PRO" w:hAnsi="HG丸ｺﾞｼｯｸM-PRO" w:hint="eastAsia"/>
          <w:sz w:val="21"/>
          <w:szCs w:val="21"/>
        </w:rPr>
        <w:t>医療機関</w:t>
      </w:r>
      <w:r w:rsidR="00454D4B">
        <w:rPr>
          <w:rFonts w:ascii="HG丸ｺﾞｼｯｸM-PRO" w:eastAsia="HG丸ｺﾞｼｯｸM-PRO" w:hAnsi="HG丸ｺﾞｼｯｸM-PRO" w:hint="eastAsia"/>
          <w:sz w:val="21"/>
          <w:szCs w:val="21"/>
        </w:rPr>
        <w:t>の</w:t>
      </w:r>
      <w:r w:rsidR="00D442FE">
        <w:rPr>
          <w:rFonts w:ascii="HG丸ｺﾞｼｯｸM-PRO" w:eastAsia="HG丸ｺﾞｼｯｸM-PRO" w:hAnsi="HG丸ｺﾞｼｯｸM-PRO" w:hint="eastAsia"/>
          <w:sz w:val="21"/>
          <w:szCs w:val="21"/>
        </w:rPr>
        <w:t>長</w:t>
      </w:r>
      <w:r w:rsidR="002C0E25" w:rsidRPr="00C929B1">
        <w:rPr>
          <w:rFonts w:ascii="HG丸ｺﾞｼｯｸM-PRO" w:eastAsia="HG丸ｺﾞｼｯｸM-PRO" w:hAnsi="HG丸ｺﾞｼｯｸM-PRO" w:hint="eastAsia"/>
          <w:sz w:val="21"/>
          <w:szCs w:val="21"/>
        </w:rPr>
        <w:t xml:space="preserve">　様</w:t>
      </w:r>
    </w:p>
    <w:p w:rsidR="00FD2F5E" w:rsidRPr="00C929B1" w:rsidRDefault="00FD2F5E">
      <w:pPr>
        <w:rPr>
          <w:rFonts w:ascii="HG丸ｺﾞｼｯｸM-PRO" w:eastAsia="HG丸ｺﾞｼｯｸM-PRO" w:hAnsi="HG丸ｺﾞｼｯｸM-PRO"/>
          <w:sz w:val="21"/>
          <w:szCs w:val="21"/>
        </w:rPr>
      </w:pPr>
    </w:p>
    <w:p w:rsidR="002C0E25" w:rsidRPr="00C929B1" w:rsidRDefault="002C0E25" w:rsidP="000B098F">
      <w:pPr>
        <w:wordWrap w:val="0"/>
        <w:jc w:val="right"/>
        <w:rPr>
          <w:rFonts w:ascii="HG丸ｺﾞｼｯｸM-PRO" w:eastAsia="HG丸ｺﾞｼｯｸM-PRO" w:hAnsi="HG丸ｺﾞｼｯｸM-PRO"/>
          <w:sz w:val="21"/>
          <w:szCs w:val="21"/>
        </w:rPr>
      </w:pPr>
      <w:r w:rsidRPr="00C929B1">
        <w:rPr>
          <w:rFonts w:ascii="HG丸ｺﾞｼｯｸM-PRO" w:eastAsia="HG丸ｺﾞｼｯｸM-PRO" w:hAnsi="HG丸ｺﾞｼｯｸM-PRO" w:hint="eastAsia"/>
          <w:sz w:val="21"/>
          <w:szCs w:val="21"/>
        </w:rPr>
        <w:t>大阪府健康医療部保健医療室医療対策課長</w:t>
      </w:r>
    </w:p>
    <w:p w:rsidR="00FD2F5E" w:rsidRPr="00C929B1" w:rsidRDefault="00FD2F5E">
      <w:pPr>
        <w:rPr>
          <w:rFonts w:ascii="HG丸ｺﾞｼｯｸM-PRO" w:eastAsia="HG丸ｺﾞｼｯｸM-PRO" w:hAnsi="HG丸ｺﾞｼｯｸM-PRO"/>
          <w:sz w:val="21"/>
          <w:szCs w:val="21"/>
        </w:rPr>
      </w:pPr>
    </w:p>
    <w:p w:rsidR="005C43DE" w:rsidRDefault="005C43DE" w:rsidP="005C43DE">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F831E8">
        <w:rPr>
          <w:rFonts w:ascii="HG丸ｺﾞｼｯｸM-PRO" w:eastAsia="HG丸ｺﾞｼｯｸM-PRO" w:hAnsi="HG丸ｺﾞｼｯｸM-PRO"/>
          <w:sz w:val="21"/>
          <w:szCs w:val="21"/>
        </w:rPr>
        <w:t xml:space="preserve"> </w:t>
      </w:r>
      <w:r w:rsidR="002E482E">
        <w:rPr>
          <w:rFonts w:ascii="HG丸ｺﾞｼｯｸM-PRO" w:eastAsia="HG丸ｺﾞｼｯｸM-PRO" w:hAnsi="HG丸ｺﾞｼｯｸM-PRO"/>
          <w:sz w:val="21"/>
          <w:szCs w:val="21"/>
        </w:rPr>
        <w:t xml:space="preserve"> </w:t>
      </w:r>
      <w:r w:rsidR="00CA6E54">
        <w:rPr>
          <w:rFonts w:ascii="HG丸ｺﾞｼｯｸM-PRO" w:eastAsia="HG丸ｺﾞｼｯｸM-PRO" w:hAnsi="HG丸ｺﾞｼｯｸM-PRO" w:hint="eastAsia"/>
          <w:sz w:val="21"/>
          <w:szCs w:val="21"/>
        </w:rPr>
        <w:t>令和５年度及び令和６年度</w:t>
      </w:r>
      <w:r w:rsidR="00782986">
        <w:rPr>
          <w:rFonts w:ascii="HG丸ｺﾞｼｯｸM-PRO" w:eastAsia="HG丸ｺﾞｼｯｸM-PRO" w:hAnsi="HG丸ｺﾞｼｯｸM-PRO" w:hint="eastAsia"/>
          <w:sz w:val="21"/>
          <w:szCs w:val="21"/>
        </w:rPr>
        <w:t>「</w:t>
      </w:r>
      <w:r w:rsidR="00E81B3E">
        <w:rPr>
          <w:rFonts w:ascii="HG丸ｺﾞｼｯｸM-PRO" w:eastAsia="HG丸ｺﾞｼｯｸM-PRO" w:hAnsi="HG丸ｺﾞｼｯｸM-PRO" w:hint="eastAsia"/>
          <w:sz w:val="21"/>
          <w:szCs w:val="21"/>
        </w:rPr>
        <w:t>大阪府</w:t>
      </w:r>
      <w:r w:rsidR="00CA6E54" w:rsidRPr="00CA6E54">
        <w:rPr>
          <w:rFonts w:ascii="HG丸ｺﾞｼｯｸM-PRO" w:eastAsia="HG丸ｺﾞｼｯｸM-PRO" w:hAnsi="HG丸ｺﾞｼｯｸM-PRO" w:hint="eastAsia"/>
          <w:sz w:val="21"/>
          <w:szCs w:val="21"/>
        </w:rPr>
        <w:t>勤務医の労働時間短縮に向けた体制の</w:t>
      </w:r>
    </w:p>
    <w:p w:rsidR="002C0E25" w:rsidRPr="00C929B1" w:rsidRDefault="00CA6E54" w:rsidP="002E482E">
      <w:pPr>
        <w:ind w:firstLineChars="1000" w:firstLine="2112"/>
        <w:rPr>
          <w:rFonts w:ascii="HG丸ｺﾞｼｯｸM-PRO" w:eastAsia="HG丸ｺﾞｼｯｸM-PRO" w:hAnsi="HG丸ｺﾞｼｯｸM-PRO"/>
          <w:sz w:val="21"/>
          <w:szCs w:val="21"/>
        </w:rPr>
      </w:pPr>
      <w:r w:rsidRPr="00CA6E54">
        <w:rPr>
          <w:rFonts w:ascii="HG丸ｺﾞｼｯｸM-PRO" w:eastAsia="HG丸ｺﾞｼｯｸM-PRO" w:hAnsi="HG丸ｺﾞｼｯｸM-PRO" w:hint="eastAsia"/>
          <w:sz w:val="21"/>
          <w:szCs w:val="21"/>
        </w:rPr>
        <w:t>整備に関する事業補助金</w:t>
      </w:r>
      <w:r w:rsidR="002C0E25" w:rsidRPr="00C929B1">
        <w:rPr>
          <w:rFonts w:ascii="HG丸ｺﾞｼｯｸM-PRO" w:eastAsia="HG丸ｺﾞｼｯｸM-PRO" w:hAnsi="HG丸ｺﾞｼｯｸM-PRO" w:hint="eastAsia"/>
          <w:sz w:val="21"/>
          <w:szCs w:val="21"/>
        </w:rPr>
        <w:t>」</w:t>
      </w:r>
      <w:r w:rsidR="005E2614">
        <w:rPr>
          <w:rFonts w:ascii="HG丸ｺﾞｼｯｸM-PRO" w:eastAsia="HG丸ｺﾞｼｯｸM-PRO" w:hAnsi="HG丸ｺﾞｼｯｸM-PRO" w:hint="eastAsia"/>
          <w:sz w:val="21"/>
          <w:szCs w:val="21"/>
        </w:rPr>
        <w:t>の利用意向調査について（依頼</w:t>
      </w:r>
      <w:r w:rsidR="002C0E25" w:rsidRPr="00C929B1">
        <w:rPr>
          <w:rFonts w:ascii="HG丸ｺﾞｼｯｸM-PRO" w:eastAsia="HG丸ｺﾞｼｯｸM-PRO" w:hAnsi="HG丸ｺﾞｼｯｸM-PRO" w:hint="eastAsia"/>
          <w:sz w:val="21"/>
          <w:szCs w:val="21"/>
        </w:rPr>
        <w:t>）</w:t>
      </w:r>
    </w:p>
    <w:p w:rsidR="00FD2F5E" w:rsidRPr="00C929B1" w:rsidRDefault="00FD2F5E">
      <w:pPr>
        <w:rPr>
          <w:rFonts w:ascii="HG丸ｺﾞｼｯｸM-PRO" w:eastAsia="HG丸ｺﾞｼｯｸM-PRO" w:hAnsi="HG丸ｺﾞｼｯｸM-PRO"/>
          <w:sz w:val="21"/>
          <w:szCs w:val="21"/>
        </w:rPr>
      </w:pPr>
    </w:p>
    <w:p w:rsidR="00663F22" w:rsidRDefault="005E2614">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日頃は、本府健康医療行政の推進につきまして、ご</w:t>
      </w:r>
      <w:r w:rsidR="00663F22">
        <w:rPr>
          <w:rFonts w:ascii="HG丸ｺﾞｼｯｸM-PRO" w:eastAsia="HG丸ｺﾞｼｯｸM-PRO" w:hAnsi="HG丸ｺﾞｼｯｸM-PRO" w:hint="eastAsia"/>
          <w:sz w:val="21"/>
          <w:szCs w:val="21"/>
        </w:rPr>
        <w:t>協力をいただき厚くお礼申し上げます。</w:t>
      </w:r>
      <w:r w:rsidR="000A24CC" w:rsidRPr="00C929B1">
        <w:rPr>
          <w:rFonts w:ascii="HG丸ｺﾞｼｯｸM-PRO" w:eastAsia="HG丸ｺﾞｼｯｸM-PRO" w:hAnsi="HG丸ｺﾞｼｯｸM-PRO" w:hint="eastAsia"/>
          <w:sz w:val="21"/>
          <w:szCs w:val="21"/>
        </w:rPr>
        <w:t xml:space="preserve">　</w:t>
      </w:r>
    </w:p>
    <w:p w:rsidR="002C0E25" w:rsidRPr="00C929B1" w:rsidRDefault="00663F22" w:rsidP="00663F22">
      <w:pPr>
        <w:ind w:firstLineChars="100" w:firstLine="211"/>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さて、</w:t>
      </w:r>
      <w:r w:rsidR="00B25699" w:rsidRPr="00C929B1">
        <w:rPr>
          <w:rFonts w:ascii="HG丸ｺﾞｼｯｸM-PRO" w:eastAsia="HG丸ｺﾞｼｯｸM-PRO" w:hAnsi="HG丸ｺﾞｼｯｸM-PRO" w:hint="eastAsia"/>
          <w:sz w:val="21"/>
          <w:szCs w:val="21"/>
        </w:rPr>
        <w:t>標記</w:t>
      </w:r>
      <w:r w:rsidR="002C0E25" w:rsidRPr="00C929B1">
        <w:rPr>
          <w:rFonts w:ascii="HG丸ｺﾞｼｯｸM-PRO" w:eastAsia="HG丸ｺﾞｼｯｸM-PRO" w:hAnsi="HG丸ｺﾞｼｯｸM-PRO" w:hint="eastAsia"/>
          <w:sz w:val="21"/>
          <w:szCs w:val="21"/>
        </w:rPr>
        <w:t>事業実施に係る</w:t>
      </w:r>
      <w:r w:rsidR="00444174">
        <w:rPr>
          <w:rFonts w:ascii="HG丸ｺﾞｼｯｸM-PRO" w:eastAsia="HG丸ｺﾞｼｯｸM-PRO" w:hAnsi="HG丸ｺﾞｼｯｸM-PRO" w:hint="eastAsia"/>
          <w:sz w:val="21"/>
          <w:szCs w:val="21"/>
        </w:rPr>
        <w:t>令和５年度及び令和６年度の</w:t>
      </w:r>
      <w:r w:rsidR="002C0E25" w:rsidRPr="00C929B1">
        <w:rPr>
          <w:rFonts w:ascii="HG丸ｺﾞｼｯｸM-PRO" w:eastAsia="HG丸ｺﾞｼｯｸM-PRO" w:hAnsi="HG丸ｺﾞｼｯｸM-PRO" w:hint="eastAsia"/>
          <w:sz w:val="21"/>
          <w:szCs w:val="21"/>
        </w:rPr>
        <w:t>予算確保のため、関係医療機関における補助事業の利用意向を把握する必要があります。</w:t>
      </w:r>
    </w:p>
    <w:p w:rsidR="009B13A6" w:rsidRPr="004609AA" w:rsidRDefault="002C0E25">
      <w:pPr>
        <w:rPr>
          <w:rFonts w:ascii="HG丸ｺﾞｼｯｸM-PRO" w:eastAsia="HG丸ｺﾞｼｯｸM-PRO" w:hAnsi="HG丸ｺﾞｼｯｸM-PRO"/>
          <w:sz w:val="21"/>
          <w:szCs w:val="21"/>
        </w:rPr>
      </w:pPr>
      <w:r w:rsidRPr="00C929B1">
        <w:rPr>
          <w:rFonts w:ascii="HG丸ｺﾞｼｯｸM-PRO" w:eastAsia="HG丸ｺﾞｼｯｸM-PRO" w:hAnsi="HG丸ｺﾞｼｯｸM-PRO" w:hint="eastAsia"/>
          <w:sz w:val="21"/>
          <w:szCs w:val="21"/>
        </w:rPr>
        <w:t xml:space="preserve">　つきましては、</w:t>
      </w:r>
      <w:r w:rsidR="001030CE">
        <w:rPr>
          <w:rFonts w:ascii="HG丸ｺﾞｼｯｸM-PRO" w:eastAsia="HG丸ｺﾞｼｯｸM-PRO" w:hAnsi="HG丸ｺﾞｼｯｸM-PRO" w:hint="eastAsia"/>
          <w:sz w:val="21"/>
          <w:szCs w:val="21"/>
        </w:rPr>
        <w:t>下記によりご</w:t>
      </w:r>
      <w:r w:rsidR="00D442FE">
        <w:rPr>
          <w:rFonts w:ascii="HG丸ｺﾞｼｯｸM-PRO" w:eastAsia="HG丸ｺﾞｼｯｸM-PRO" w:hAnsi="HG丸ｺﾞｼｯｸM-PRO" w:hint="eastAsia"/>
          <w:sz w:val="21"/>
          <w:szCs w:val="21"/>
        </w:rPr>
        <w:t>回答をお願いします。</w:t>
      </w:r>
    </w:p>
    <w:p w:rsidR="00FD2F5E" w:rsidRPr="00C929B1" w:rsidRDefault="005E2614">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p w:rsidR="00806113" w:rsidRDefault="002C0E25" w:rsidP="00806113">
      <w:pPr>
        <w:pStyle w:val="a9"/>
      </w:pPr>
      <w:r w:rsidRPr="00C929B1">
        <w:rPr>
          <w:rFonts w:hint="eastAsia"/>
        </w:rPr>
        <w:t>記</w:t>
      </w:r>
    </w:p>
    <w:p w:rsidR="00687368" w:rsidRDefault="00687368" w:rsidP="00687368"/>
    <w:p w:rsidR="00687368" w:rsidRPr="00687368" w:rsidRDefault="00687368" w:rsidP="00687368">
      <w:pPr>
        <w:rPr>
          <w:rFonts w:ascii="HG丸ｺﾞｼｯｸM-PRO" w:eastAsia="HG丸ｺﾞｼｯｸM-PRO" w:hAnsi="HG丸ｺﾞｼｯｸM-PRO"/>
          <w:sz w:val="21"/>
          <w:szCs w:val="21"/>
        </w:rPr>
      </w:pPr>
      <w:r w:rsidRPr="00687368">
        <w:rPr>
          <w:rFonts w:ascii="HG丸ｺﾞｼｯｸM-PRO" w:eastAsia="HG丸ｺﾞｼｯｸM-PRO" w:hAnsi="HG丸ｺﾞｼｯｸM-PRO" w:hint="eastAsia"/>
          <w:sz w:val="21"/>
          <w:szCs w:val="21"/>
        </w:rPr>
        <w:t xml:space="preserve">　１　新規事業</w:t>
      </w:r>
      <w:r>
        <w:rPr>
          <w:rFonts w:ascii="HG丸ｺﾞｼｯｸM-PRO" w:eastAsia="HG丸ｺﾞｼｯｸM-PRO" w:hAnsi="HG丸ｺﾞｼｯｸM-PRO" w:hint="eastAsia"/>
          <w:sz w:val="21"/>
          <w:szCs w:val="21"/>
        </w:rPr>
        <w:t>・既存事業</w:t>
      </w:r>
    </w:p>
    <w:p w:rsidR="00687368" w:rsidRDefault="00687368" w:rsidP="00687368">
      <w:pPr>
        <w:pStyle w:val="af6"/>
        <w:numPr>
          <w:ilvl w:val="0"/>
          <w:numId w:val="12"/>
        </w:numPr>
        <w:ind w:leftChars="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新規事業</w:t>
      </w:r>
    </w:p>
    <w:p w:rsidR="00CC21F6" w:rsidRDefault="00687368" w:rsidP="00CC21F6">
      <w:pPr>
        <w:ind w:left="210" w:firstLineChars="100" w:firstLine="211"/>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このたび、国の</w:t>
      </w:r>
      <w:r w:rsidRPr="00BC7A49">
        <w:rPr>
          <w:rFonts w:ascii="HG丸ｺﾞｼｯｸM-PRO" w:eastAsia="HG丸ｺﾞｼｯｸM-PRO" w:hAnsi="HG丸ｺﾞｼｯｸM-PRO" w:hint="eastAsia"/>
          <w:sz w:val="21"/>
          <w:szCs w:val="21"/>
        </w:rPr>
        <w:t>『地域医療介護総合確保基金管理運営要領』</w:t>
      </w:r>
      <w:r>
        <w:rPr>
          <w:rFonts w:ascii="HG丸ｺﾞｼｯｸM-PRO" w:eastAsia="HG丸ｺﾞｼｯｸM-PRO" w:hAnsi="HG丸ｺﾞｼｯｸM-PRO" w:hint="eastAsia"/>
          <w:sz w:val="21"/>
          <w:szCs w:val="21"/>
        </w:rPr>
        <w:t>（以下『管理運営要領』という。）が改正</w:t>
      </w:r>
      <w:r w:rsidR="00CC21F6" w:rsidRPr="00CC21F6">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sz w:val="21"/>
          <w:szCs w:val="21"/>
        </w:rPr>
        <w:t>され</w:t>
      </w:r>
      <w:r w:rsidR="0023303B">
        <w:rPr>
          <w:rFonts w:ascii="HG丸ｺﾞｼｯｸM-PRO" w:eastAsia="HG丸ｺﾞｼｯｸM-PRO" w:hAnsi="HG丸ｺﾞｼｯｸM-PRO" w:hint="eastAsia"/>
          <w:sz w:val="21"/>
          <w:szCs w:val="21"/>
        </w:rPr>
        <w:t>（適用開始日：令和５年４月１日）、交付要件が緩和されました。</w:t>
      </w:r>
      <w:r>
        <w:rPr>
          <w:rFonts w:ascii="HG丸ｺﾞｼｯｸM-PRO" w:eastAsia="HG丸ｺﾞｼｯｸM-PRO" w:hAnsi="HG丸ｺﾞｼｯｸM-PRO" w:hint="eastAsia"/>
          <w:sz w:val="21"/>
          <w:szCs w:val="21"/>
        </w:rPr>
        <w:t>本改正により交付要件を満たす医療機関が対象の補助事業です。</w:t>
      </w:r>
    </w:p>
    <w:p w:rsidR="00687368" w:rsidRDefault="00687368" w:rsidP="00687368">
      <w:pPr>
        <w:ind w:left="210" w:firstLineChars="100" w:firstLine="211"/>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なお、</w:t>
      </w:r>
      <w:r w:rsidR="00605582">
        <w:rPr>
          <w:rFonts w:ascii="HG丸ｺﾞｼｯｸM-PRO" w:eastAsia="HG丸ｺﾞｼｯｸM-PRO" w:hAnsi="HG丸ｺﾞｼｯｸM-PRO" w:hint="eastAsia"/>
          <w:sz w:val="21"/>
          <w:szCs w:val="21"/>
        </w:rPr>
        <w:t>本事業補助金交付の根拠である『大阪府勤務医の労働時間短縮に向けた体制の整備に関する事業補助金交付要綱』</w:t>
      </w:r>
      <w:r w:rsidR="00BA5B1C">
        <w:rPr>
          <w:rFonts w:ascii="HG丸ｺﾞｼｯｸM-PRO" w:eastAsia="HG丸ｺﾞｼｯｸM-PRO" w:hAnsi="HG丸ｺﾞｼｯｸM-PRO" w:hint="eastAsia"/>
          <w:sz w:val="21"/>
          <w:szCs w:val="21"/>
        </w:rPr>
        <w:t>（以下、『府交付要綱』という。）</w:t>
      </w:r>
      <w:r w:rsidR="00605582">
        <w:rPr>
          <w:rFonts w:ascii="HG丸ｺﾞｼｯｸM-PRO" w:eastAsia="HG丸ｺﾞｼｯｸM-PRO" w:hAnsi="HG丸ｺﾞｼｯｸM-PRO" w:hint="eastAsia"/>
          <w:sz w:val="21"/>
          <w:szCs w:val="21"/>
        </w:rPr>
        <w:t>は、『管理運営要領』の改正内容を踏まえて、改正検討中です。</w:t>
      </w:r>
    </w:p>
    <w:p w:rsidR="00CC21F6" w:rsidRPr="00CC21F6" w:rsidRDefault="00CC21F6" w:rsidP="00CC21F6">
      <w:pPr>
        <w:ind w:left="210"/>
        <w:rPr>
          <w:rFonts w:ascii="HG丸ｺﾞｼｯｸM-PRO" w:eastAsia="HG丸ｺﾞｼｯｸM-PRO" w:hAnsi="HG丸ｺﾞｼｯｸM-PRO"/>
          <w:b/>
          <w:sz w:val="21"/>
          <w:szCs w:val="21"/>
          <w:u w:val="single"/>
        </w:rPr>
      </w:pPr>
      <w:r>
        <w:rPr>
          <w:rFonts w:ascii="HG丸ｺﾞｼｯｸM-PRO" w:eastAsia="HG丸ｺﾞｼｯｸM-PRO" w:hAnsi="HG丸ｺﾞｼｯｸM-PRO" w:hint="eastAsia"/>
          <w:sz w:val="21"/>
          <w:szCs w:val="21"/>
        </w:rPr>
        <w:t xml:space="preserve">　</w:t>
      </w:r>
      <w:r w:rsidRPr="00CC21F6">
        <w:rPr>
          <w:rFonts w:ascii="HG丸ｺﾞｼｯｸM-PRO" w:eastAsia="HG丸ｺﾞｼｯｸM-PRO" w:hAnsi="HG丸ｺﾞｼｯｸM-PRO" w:hint="eastAsia"/>
          <w:b/>
          <w:sz w:val="21"/>
          <w:szCs w:val="21"/>
        </w:rPr>
        <w:t>※</w:t>
      </w:r>
      <w:r w:rsidRPr="00CC21F6">
        <w:rPr>
          <w:rFonts w:ascii="HG丸ｺﾞｼｯｸM-PRO" w:eastAsia="HG丸ｺﾞｼｯｸM-PRO" w:hAnsi="HG丸ｺﾞｼｯｸM-PRO" w:hint="eastAsia"/>
          <w:b/>
          <w:sz w:val="21"/>
          <w:szCs w:val="21"/>
          <w:u w:val="single"/>
        </w:rPr>
        <w:t>別紙１（事業概要）及び別紙</w:t>
      </w:r>
      <w:r w:rsidRPr="00304D74">
        <w:rPr>
          <w:rFonts w:ascii="HG丸ｺﾞｼｯｸM-PRO" w:eastAsia="HG丸ｺﾞｼｯｸM-PRO" w:hAnsi="HG丸ｺﾞｼｯｸM-PRO" w:hint="eastAsia"/>
          <w:b/>
          <w:sz w:val="21"/>
          <w:szCs w:val="21"/>
          <w:u w:val="single"/>
        </w:rPr>
        <w:t>２（</w:t>
      </w:r>
      <w:r w:rsidR="00304D74" w:rsidRPr="00304D74">
        <w:rPr>
          <w:rFonts w:ascii="HG丸ｺﾞｼｯｸM-PRO" w:eastAsia="HG丸ｺﾞｼｯｸM-PRO" w:hAnsi="HG丸ｺﾞｼｯｸM-PRO" w:hint="eastAsia"/>
          <w:b/>
          <w:sz w:val="21"/>
          <w:szCs w:val="21"/>
          <w:u w:val="single"/>
        </w:rPr>
        <w:t>『管理運営要領』の</w:t>
      </w:r>
      <w:r w:rsidRPr="00CC21F6">
        <w:rPr>
          <w:rFonts w:ascii="HG丸ｺﾞｼｯｸM-PRO" w:eastAsia="HG丸ｺﾞｼｯｸM-PRO" w:hAnsi="HG丸ｺﾞｼｯｸM-PRO" w:hint="eastAsia"/>
          <w:b/>
          <w:sz w:val="21"/>
          <w:szCs w:val="21"/>
          <w:u w:val="single"/>
        </w:rPr>
        <w:t>改正内容）参照。</w:t>
      </w:r>
    </w:p>
    <w:p w:rsidR="00687368" w:rsidRDefault="00687368" w:rsidP="00687368">
      <w:pPr>
        <w:pStyle w:val="af6"/>
        <w:numPr>
          <w:ilvl w:val="0"/>
          <w:numId w:val="12"/>
        </w:numPr>
        <w:ind w:leftChars="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既存事業</w:t>
      </w:r>
    </w:p>
    <w:p w:rsidR="00687368" w:rsidRDefault="00687368" w:rsidP="00687368">
      <w:pPr>
        <w:ind w:left="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現在の要綱等により交付要件を満たす医療機関が対象の補助事業です。</w:t>
      </w:r>
    </w:p>
    <w:p w:rsidR="00FD2F5E" w:rsidRDefault="00FD2F5E" w:rsidP="00806113"/>
    <w:p w:rsidR="00F767B1" w:rsidRDefault="00687368" w:rsidP="00F767B1">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２</w:t>
      </w:r>
      <w:r w:rsidR="001E6C20" w:rsidRPr="00C929B1">
        <w:rPr>
          <w:rFonts w:ascii="HG丸ｺﾞｼｯｸM-PRO" w:eastAsia="HG丸ｺﾞｼｯｸM-PRO" w:hAnsi="HG丸ｺﾞｼｯｸM-PRO" w:hint="eastAsia"/>
          <w:sz w:val="21"/>
          <w:szCs w:val="21"/>
        </w:rPr>
        <w:t xml:space="preserve">　</w:t>
      </w:r>
      <w:r w:rsidR="007552FD">
        <w:rPr>
          <w:rFonts w:ascii="HG丸ｺﾞｼｯｸM-PRO" w:eastAsia="HG丸ｺﾞｼｯｸM-PRO" w:hAnsi="HG丸ｺﾞｼｯｸM-PRO" w:hint="eastAsia"/>
          <w:sz w:val="21"/>
          <w:szCs w:val="21"/>
        </w:rPr>
        <w:t>調査内容</w:t>
      </w:r>
    </w:p>
    <w:p w:rsidR="005E2614" w:rsidRPr="003E319D" w:rsidRDefault="005E2614" w:rsidP="005E2614">
      <w:pPr>
        <w:rPr>
          <w:rFonts w:ascii="HG丸ｺﾞｼｯｸM-PRO" w:eastAsia="HG丸ｺﾞｼｯｸM-PRO" w:hAnsi="HG丸ｺﾞｼｯｸM-PRO"/>
          <w:sz w:val="21"/>
          <w:szCs w:val="21"/>
        </w:rPr>
      </w:pPr>
      <w:r w:rsidRPr="003E319D">
        <w:rPr>
          <w:rFonts w:ascii="HG丸ｺﾞｼｯｸM-PRO" w:eastAsia="HG丸ｺﾞｼｯｸM-PRO" w:hAnsi="HG丸ｺﾞｼｯｸM-PRO" w:hint="eastAsia"/>
          <w:sz w:val="21"/>
          <w:szCs w:val="21"/>
        </w:rPr>
        <w:t>【新規事業】</w:t>
      </w:r>
    </w:p>
    <w:p w:rsidR="005E2614" w:rsidRPr="00605582" w:rsidRDefault="005E2614" w:rsidP="00605582">
      <w:pPr>
        <w:pStyle w:val="af6"/>
        <w:numPr>
          <w:ilvl w:val="0"/>
          <w:numId w:val="1"/>
        </w:numPr>
        <w:ind w:leftChars="0"/>
        <w:rPr>
          <w:rFonts w:ascii="HG丸ｺﾞｼｯｸM-PRO" w:eastAsia="HG丸ｺﾞｼｯｸM-PRO" w:hAnsi="HG丸ｺﾞｼｯｸM-PRO"/>
          <w:sz w:val="21"/>
          <w:szCs w:val="21"/>
        </w:rPr>
      </w:pPr>
      <w:r w:rsidRPr="005E2614">
        <w:rPr>
          <w:rFonts w:ascii="HG丸ｺﾞｼｯｸM-PRO" w:eastAsia="HG丸ｺﾞｼｯｸM-PRO" w:hAnsi="HG丸ｺﾞｼｯｸM-PRO" w:hint="eastAsia"/>
          <w:sz w:val="21"/>
          <w:szCs w:val="21"/>
        </w:rPr>
        <w:t>令和５年度事業の利用意向調査</w:t>
      </w:r>
    </w:p>
    <w:p w:rsidR="00605582" w:rsidRPr="00605582" w:rsidRDefault="005E2614" w:rsidP="00E519D1">
      <w:pPr>
        <w:pStyle w:val="af6"/>
        <w:numPr>
          <w:ilvl w:val="0"/>
          <w:numId w:val="1"/>
        </w:numPr>
        <w:ind w:leftChars="0"/>
        <w:rPr>
          <w:rFonts w:ascii="HG丸ｺﾞｼｯｸM-PRO" w:eastAsia="HG丸ｺﾞｼｯｸM-PRO" w:hAnsi="HG丸ｺﾞｼｯｸM-PRO"/>
          <w:sz w:val="21"/>
          <w:szCs w:val="21"/>
        </w:rPr>
      </w:pPr>
      <w:r w:rsidRPr="00EC3017">
        <w:rPr>
          <w:rFonts w:ascii="HG丸ｺﾞｼｯｸM-PRO" w:eastAsia="HG丸ｺﾞｼｯｸM-PRO" w:hAnsi="HG丸ｺﾞｼｯｸM-PRO" w:hint="eastAsia"/>
          <w:sz w:val="21"/>
          <w:szCs w:val="21"/>
        </w:rPr>
        <w:t>令和６年度事業の利用意向調査</w:t>
      </w:r>
    </w:p>
    <w:p w:rsidR="00605582" w:rsidRPr="003E319D" w:rsidRDefault="00605582" w:rsidP="00605582">
      <w:pPr>
        <w:rPr>
          <w:rFonts w:ascii="HG丸ｺﾞｼｯｸM-PRO" w:eastAsia="HG丸ｺﾞｼｯｸM-PRO" w:hAnsi="HG丸ｺﾞｼｯｸM-PRO"/>
          <w:sz w:val="21"/>
          <w:szCs w:val="21"/>
        </w:rPr>
      </w:pPr>
      <w:r w:rsidRPr="003E319D">
        <w:rPr>
          <w:rFonts w:ascii="HG丸ｺﾞｼｯｸM-PRO" w:eastAsia="HG丸ｺﾞｼｯｸM-PRO" w:hAnsi="HG丸ｺﾞｼｯｸM-PRO" w:hint="eastAsia"/>
          <w:sz w:val="21"/>
          <w:szCs w:val="21"/>
        </w:rPr>
        <w:t>【既存事業】</w:t>
      </w:r>
    </w:p>
    <w:p w:rsidR="00605582" w:rsidRPr="003E319D" w:rsidRDefault="002E40A1" w:rsidP="003E319D">
      <w:pPr>
        <w:pStyle w:val="af6"/>
        <w:numPr>
          <w:ilvl w:val="0"/>
          <w:numId w:val="1"/>
        </w:numPr>
        <w:ind w:leftChars="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令和５年度事業の</w:t>
      </w:r>
      <w:r w:rsidR="00605582" w:rsidRPr="003E319D">
        <w:rPr>
          <w:rFonts w:ascii="HG丸ｺﾞｼｯｸM-PRO" w:eastAsia="HG丸ｺﾞｼｯｸM-PRO" w:hAnsi="HG丸ｺﾞｼｯｸM-PRO" w:hint="eastAsia"/>
          <w:sz w:val="21"/>
          <w:szCs w:val="21"/>
        </w:rPr>
        <w:t>利用意向</w:t>
      </w:r>
      <w:r>
        <w:rPr>
          <w:rFonts w:ascii="HG丸ｺﾞｼｯｸM-PRO" w:eastAsia="HG丸ｺﾞｼｯｸM-PRO" w:hAnsi="HG丸ｺﾞｼｯｸM-PRO" w:hint="eastAsia"/>
          <w:sz w:val="21"/>
          <w:szCs w:val="21"/>
        </w:rPr>
        <w:t>追加</w:t>
      </w:r>
      <w:r w:rsidR="00605582" w:rsidRPr="003E319D">
        <w:rPr>
          <w:rFonts w:ascii="HG丸ｺﾞｼｯｸM-PRO" w:eastAsia="HG丸ｺﾞｼｯｸM-PRO" w:hAnsi="HG丸ｺﾞｼｯｸM-PRO" w:hint="eastAsia"/>
          <w:sz w:val="21"/>
          <w:szCs w:val="21"/>
        </w:rPr>
        <w:t>調査</w:t>
      </w:r>
      <w:r w:rsidR="0042237E" w:rsidRPr="00CC21F6">
        <w:rPr>
          <w:rFonts w:ascii="HG丸ｺﾞｼｯｸM-PRO" w:eastAsia="HG丸ｺﾞｼｯｸM-PRO" w:hAnsi="HG丸ｺﾞｼｯｸM-PRO" w:hint="eastAsia"/>
          <w:b/>
          <w:sz w:val="21"/>
          <w:szCs w:val="21"/>
        </w:rPr>
        <w:t>※</w:t>
      </w:r>
    </w:p>
    <w:p w:rsidR="00605582" w:rsidRPr="001569AC" w:rsidRDefault="00605582" w:rsidP="003E319D">
      <w:pPr>
        <w:pStyle w:val="af6"/>
        <w:numPr>
          <w:ilvl w:val="0"/>
          <w:numId w:val="1"/>
        </w:numPr>
        <w:ind w:leftChars="0"/>
        <w:rPr>
          <w:rFonts w:ascii="HG丸ｺﾞｼｯｸM-PRO" w:eastAsia="HG丸ｺﾞｼｯｸM-PRO" w:hAnsi="HG丸ｺﾞｼｯｸM-PRO"/>
          <w:b/>
          <w:sz w:val="21"/>
          <w:szCs w:val="21"/>
        </w:rPr>
      </w:pPr>
      <w:r>
        <w:rPr>
          <w:rFonts w:ascii="HG丸ｺﾞｼｯｸM-PRO" w:eastAsia="HG丸ｺﾞｼｯｸM-PRO" w:hAnsi="HG丸ｺﾞｼｯｸM-PRO" w:hint="eastAsia"/>
          <w:sz w:val="21"/>
          <w:szCs w:val="21"/>
        </w:rPr>
        <w:t>令和６年度事業の利用意向調査</w:t>
      </w:r>
    </w:p>
    <w:p w:rsidR="0042237E" w:rsidRPr="00995640" w:rsidRDefault="0042237E" w:rsidP="0042237E">
      <w:pPr>
        <w:ind w:left="212" w:hangingChars="100" w:hanging="212"/>
        <w:rPr>
          <w:rFonts w:ascii="HG丸ｺﾞｼｯｸM-PRO" w:eastAsia="HG丸ｺﾞｼｯｸM-PRO" w:hAnsi="HG丸ｺﾞｼｯｸM-PRO"/>
          <w:b/>
          <w:sz w:val="21"/>
          <w:szCs w:val="21"/>
        </w:rPr>
      </w:pPr>
      <w:r w:rsidRPr="0042237E">
        <w:rPr>
          <w:rFonts w:ascii="HG丸ｺﾞｼｯｸM-PRO" w:eastAsia="HG丸ｺﾞｼｯｸM-PRO" w:hAnsi="HG丸ｺﾞｼｯｸM-PRO" w:hint="eastAsia"/>
          <w:b/>
          <w:sz w:val="21"/>
          <w:szCs w:val="21"/>
        </w:rPr>
        <w:t>※</w:t>
      </w:r>
      <w:r w:rsidR="002E40A1">
        <w:rPr>
          <w:rFonts w:ascii="HG丸ｺﾞｼｯｸM-PRO" w:eastAsia="HG丸ｺﾞｼｯｸM-PRO" w:hAnsi="HG丸ｺﾞｼｯｸM-PRO" w:hint="eastAsia"/>
          <w:b/>
          <w:sz w:val="21"/>
          <w:szCs w:val="21"/>
        </w:rPr>
        <w:t>既存事業の</w:t>
      </w:r>
      <w:r w:rsidR="002E40A1">
        <w:rPr>
          <w:rFonts w:ascii="HG丸ｺﾞｼｯｸM-PRO" w:eastAsia="HG丸ｺﾞｼｯｸM-PRO" w:hAnsi="HG丸ｺﾞｼｯｸM-PRO" w:hint="eastAsia"/>
          <w:b/>
          <w:sz w:val="21"/>
          <w:szCs w:val="21"/>
          <w:u w:val="single"/>
        </w:rPr>
        <w:t>令和５年度</w:t>
      </w:r>
      <w:r w:rsidRPr="00536B11">
        <w:rPr>
          <w:rFonts w:ascii="HG丸ｺﾞｼｯｸM-PRO" w:eastAsia="HG丸ｺﾞｼｯｸM-PRO" w:hAnsi="HG丸ｺﾞｼｯｸM-PRO" w:hint="eastAsia"/>
          <w:b/>
          <w:sz w:val="21"/>
          <w:szCs w:val="21"/>
          <w:u w:val="single"/>
        </w:rPr>
        <w:t>利用意向調査については、</w:t>
      </w:r>
      <w:r w:rsidRPr="00995640">
        <w:rPr>
          <w:rFonts w:ascii="HG丸ｺﾞｼｯｸM-PRO" w:eastAsia="HG丸ｺﾞｼｯｸM-PRO" w:hAnsi="HG丸ｺﾞｼｯｸM-PRO" w:hint="eastAsia"/>
          <w:b/>
          <w:sz w:val="21"/>
          <w:szCs w:val="21"/>
        </w:rPr>
        <w:t>昨年度実施させていただきましたが、国か</w:t>
      </w:r>
      <w:r w:rsidR="002E40A1">
        <w:rPr>
          <w:rFonts w:ascii="HG丸ｺﾞｼｯｸM-PRO" w:eastAsia="HG丸ｺﾞｼｯｸM-PRO" w:hAnsi="HG丸ｺﾞｼｯｸM-PRO" w:hint="eastAsia"/>
          <w:b/>
          <w:sz w:val="21"/>
          <w:szCs w:val="21"/>
        </w:rPr>
        <w:t>らの追加募集の連絡を受け、特例的に追加で調査するものです</w:t>
      </w:r>
      <w:r w:rsidRPr="00995640">
        <w:rPr>
          <w:rFonts w:ascii="HG丸ｺﾞｼｯｸM-PRO" w:eastAsia="HG丸ｺﾞｼｯｸM-PRO" w:hAnsi="HG丸ｺﾞｼｯｸM-PRO" w:hint="eastAsia"/>
          <w:b/>
          <w:sz w:val="21"/>
          <w:szCs w:val="21"/>
        </w:rPr>
        <w:t>。</w:t>
      </w:r>
      <w:r w:rsidRPr="00536B11">
        <w:rPr>
          <w:rFonts w:ascii="HG丸ｺﾞｼｯｸM-PRO" w:eastAsia="HG丸ｺﾞｼｯｸM-PRO" w:hAnsi="HG丸ｺﾞｼｯｸM-PRO" w:hint="eastAsia"/>
          <w:b/>
          <w:sz w:val="21"/>
          <w:szCs w:val="21"/>
          <w:u w:val="single"/>
        </w:rPr>
        <w:t>昨年度実施の利用意向調査で「意向あり」と回答しなかった医療機関のみご回答ください。</w:t>
      </w:r>
    </w:p>
    <w:p w:rsidR="0042237E" w:rsidRPr="00995640" w:rsidRDefault="0042237E" w:rsidP="00BA5B1C">
      <w:pPr>
        <w:ind w:leftChars="100" w:left="221"/>
        <w:rPr>
          <w:rFonts w:ascii="HG丸ｺﾞｼｯｸM-PRO" w:eastAsia="HG丸ｺﾞｼｯｸM-PRO" w:hAnsi="HG丸ｺﾞｼｯｸM-PRO"/>
          <w:b/>
          <w:sz w:val="21"/>
          <w:szCs w:val="21"/>
        </w:rPr>
      </w:pPr>
      <w:r w:rsidRPr="00995640">
        <w:rPr>
          <w:rFonts w:ascii="HG丸ｺﾞｼｯｸM-PRO" w:eastAsia="HG丸ｺﾞｼｯｸM-PRO" w:hAnsi="HG丸ｺﾞｼｯｸM-PRO" w:hint="eastAsia"/>
          <w:b/>
          <w:sz w:val="21"/>
          <w:szCs w:val="21"/>
        </w:rPr>
        <w:t>（令和４年度に「意向あり」と回答された医療機関におかれましては、</w:t>
      </w:r>
      <w:r w:rsidR="00BA5B1C" w:rsidRPr="00995640">
        <w:rPr>
          <w:rFonts w:ascii="HG丸ｺﾞｼｯｸM-PRO" w:eastAsia="HG丸ｺﾞｼｯｸM-PRO" w:hAnsi="HG丸ｺﾞｼｯｸM-PRO" w:hint="eastAsia"/>
          <w:b/>
          <w:sz w:val="21"/>
          <w:szCs w:val="21"/>
        </w:rPr>
        <w:t>追加利用意向</w:t>
      </w:r>
      <w:r w:rsidRPr="00995640">
        <w:rPr>
          <w:rFonts w:ascii="HG丸ｺﾞｼｯｸM-PRO" w:eastAsia="HG丸ｺﾞｼｯｸM-PRO" w:hAnsi="HG丸ｺﾞｼｯｸM-PRO" w:hint="eastAsia"/>
          <w:b/>
          <w:sz w:val="21"/>
          <w:szCs w:val="21"/>
        </w:rPr>
        <w:t>調査</w:t>
      </w:r>
      <w:r w:rsidR="00BA5B1C" w:rsidRPr="00995640">
        <w:rPr>
          <w:rFonts w:ascii="HG丸ｺﾞｼｯｸM-PRO" w:eastAsia="HG丸ｺﾞｼｯｸM-PRO" w:hAnsi="HG丸ｺﾞｼｯｸM-PRO" w:hint="eastAsia"/>
          <w:b/>
          <w:sz w:val="21"/>
          <w:szCs w:val="21"/>
        </w:rPr>
        <w:t>の</w:t>
      </w:r>
      <w:r w:rsidRPr="00995640">
        <w:rPr>
          <w:rFonts w:ascii="HG丸ｺﾞｼｯｸM-PRO" w:eastAsia="HG丸ｺﾞｼｯｸM-PRO" w:hAnsi="HG丸ｺﾞｼｯｸM-PRO" w:hint="eastAsia"/>
          <w:b/>
          <w:sz w:val="21"/>
          <w:szCs w:val="21"/>
        </w:rPr>
        <w:t>対象外です。）</w:t>
      </w:r>
    </w:p>
    <w:p w:rsidR="0042237E" w:rsidRDefault="0042237E" w:rsidP="0042237E">
      <w:pPr>
        <w:ind w:left="211" w:hangingChars="100" w:hanging="211"/>
        <w:rPr>
          <w:rFonts w:ascii="HG丸ｺﾞｼｯｸM-PRO" w:eastAsia="HG丸ｺﾞｼｯｸM-PRO" w:hAnsi="HG丸ｺﾞｼｯｸM-PRO"/>
          <w:sz w:val="21"/>
          <w:szCs w:val="21"/>
        </w:rPr>
      </w:pPr>
    </w:p>
    <w:p w:rsidR="0042237E" w:rsidRDefault="0042237E" w:rsidP="00E519D1">
      <w:pPr>
        <w:rPr>
          <w:rFonts w:ascii="HG丸ｺﾞｼｯｸM-PRO" w:eastAsia="HG丸ｺﾞｼｯｸM-PRO" w:hAnsi="HG丸ｺﾞｼｯｸM-PRO"/>
          <w:sz w:val="21"/>
          <w:szCs w:val="21"/>
        </w:rPr>
      </w:pPr>
    </w:p>
    <w:p w:rsidR="0042237E" w:rsidRDefault="0042237E" w:rsidP="00E519D1">
      <w:pPr>
        <w:rPr>
          <w:rFonts w:ascii="HG丸ｺﾞｼｯｸM-PRO" w:eastAsia="HG丸ｺﾞｼｯｸM-PRO" w:hAnsi="HG丸ｺﾞｼｯｸM-PRO"/>
          <w:sz w:val="21"/>
          <w:szCs w:val="21"/>
        </w:rPr>
      </w:pPr>
    </w:p>
    <w:p w:rsidR="0042237E" w:rsidRDefault="0042237E" w:rsidP="00E519D1">
      <w:pPr>
        <w:rPr>
          <w:rFonts w:ascii="HG丸ｺﾞｼｯｸM-PRO" w:eastAsia="HG丸ｺﾞｼｯｸM-PRO" w:hAnsi="HG丸ｺﾞｼｯｸM-PRO"/>
          <w:sz w:val="21"/>
          <w:szCs w:val="21"/>
        </w:rPr>
      </w:pPr>
    </w:p>
    <w:p w:rsidR="0042237E" w:rsidRDefault="0042237E" w:rsidP="00E519D1">
      <w:pPr>
        <w:rPr>
          <w:rFonts w:ascii="HG丸ｺﾞｼｯｸM-PRO" w:eastAsia="HG丸ｺﾞｼｯｸM-PRO" w:hAnsi="HG丸ｺﾞｼｯｸM-PRO"/>
          <w:sz w:val="21"/>
          <w:szCs w:val="21"/>
        </w:rPr>
      </w:pPr>
    </w:p>
    <w:p w:rsidR="0042237E" w:rsidRDefault="0042237E" w:rsidP="00E519D1">
      <w:pPr>
        <w:rPr>
          <w:rFonts w:ascii="HG丸ｺﾞｼｯｸM-PRO" w:eastAsia="HG丸ｺﾞｼｯｸM-PRO" w:hAnsi="HG丸ｺﾞｼｯｸM-PRO"/>
          <w:sz w:val="21"/>
          <w:szCs w:val="21"/>
        </w:rPr>
      </w:pPr>
    </w:p>
    <w:p w:rsidR="0042237E" w:rsidRDefault="0042237E" w:rsidP="00E519D1">
      <w:pPr>
        <w:rPr>
          <w:rFonts w:ascii="HG丸ｺﾞｼｯｸM-PRO" w:eastAsia="HG丸ｺﾞｼｯｸM-PRO" w:hAnsi="HG丸ｺﾞｼｯｸM-PRO"/>
          <w:sz w:val="21"/>
          <w:szCs w:val="21"/>
        </w:rPr>
      </w:pPr>
    </w:p>
    <w:p w:rsidR="0042237E" w:rsidRDefault="0042237E" w:rsidP="00E519D1">
      <w:pPr>
        <w:rPr>
          <w:rFonts w:ascii="HG丸ｺﾞｼｯｸM-PRO" w:eastAsia="HG丸ｺﾞｼｯｸM-PRO" w:hAnsi="HG丸ｺﾞｼｯｸM-PRO"/>
          <w:sz w:val="21"/>
          <w:szCs w:val="21"/>
        </w:rPr>
      </w:pPr>
    </w:p>
    <w:p w:rsidR="0042237E" w:rsidRDefault="0042237E" w:rsidP="00E519D1">
      <w:pPr>
        <w:rPr>
          <w:rFonts w:ascii="HG丸ｺﾞｼｯｸM-PRO" w:eastAsia="HG丸ｺﾞｼｯｸM-PRO" w:hAnsi="HG丸ｺﾞｼｯｸM-PRO"/>
          <w:sz w:val="21"/>
          <w:szCs w:val="21"/>
        </w:rPr>
      </w:pPr>
    </w:p>
    <w:p w:rsidR="0042237E" w:rsidRDefault="0042237E" w:rsidP="00E519D1">
      <w:pPr>
        <w:rPr>
          <w:rFonts w:ascii="HG丸ｺﾞｼｯｸM-PRO" w:eastAsia="HG丸ｺﾞｼｯｸM-PRO" w:hAnsi="HG丸ｺﾞｼｯｸM-PRO"/>
          <w:sz w:val="21"/>
          <w:szCs w:val="21"/>
        </w:rPr>
      </w:pPr>
    </w:p>
    <w:p w:rsidR="0042237E" w:rsidRDefault="0042237E" w:rsidP="00E519D1">
      <w:pPr>
        <w:rPr>
          <w:rFonts w:ascii="HG丸ｺﾞｼｯｸM-PRO" w:eastAsia="HG丸ｺﾞｼｯｸM-PRO" w:hAnsi="HG丸ｺﾞｼｯｸM-PRO"/>
          <w:sz w:val="21"/>
          <w:szCs w:val="21"/>
        </w:rPr>
      </w:pPr>
    </w:p>
    <w:p w:rsidR="0042237E" w:rsidRDefault="0042237E" w:rsidP="00E519D1">
      <w:pPr>
        <w:rPr>
          <w:rFonts w:ascii="HG丸ｺﾞｼｯｸM-PRO" w:eastAsia="HG丸ｺﾞｼｯｸM-PRO" w:hAnsi="HG丸ｺﾞｼｯｸM-PRO"/>
          <w:sz w:val="21"/>
          <w:szCs w:val="21"/>
        </w:rPr>
      </w:pPr>
    </w:p>
    <w:p w:rsidR="0042237E" w:rsidRDefault="0042237E" w:rsidP="00E519D1">
      <w:pPr>
        <w:rPr>
          <w:rFonts w:ascii="HG丸ｺﾞｼｯｸM-PRO" w:eastAsia="HG丸ｺﾞｼｯｸM-PRO" w:hAnsi="HG丸ｺﾞｼｯｸM-PRO"/>
          <w:sz w:val="21"/>
          <w:szCs w:val="21"/>
        </w:rPr>
      </w:pPr>
    </w:p>
    <w:p w:rsidR="00E519D1" w:rsidRDefault="0050006D" w:rsidP="00E519D1">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 xml:space="preserve">　３</w:t>
      </w:r>
      <w:r w:rsidR="00E519D1">
        <w:rPr>
          <w:rFonts w:ascii="HG丸ｺﾞｼｯｸM-PRO" w:eastAsia="HG丸ｺﾞｼｯｸM-PRO" w:hAnsi="HG丸ｺﾞｼｯｸM-PRO" w:hint="eastAsia"/>
          <w:sz w:val="21"/>
          <w:szCs w:val="21"/>
        </w:rPr>
        <w:t xml:space="preserve">　回答方法</w:t>
      </w:r>
    </w:p>
    <w:p w:rsidR="00091AB2" w:rsidRDefault="00987E96" w:rsidP="00091AB2">
      <w:pPr>
        <w:ind w:firstLineChars="100" w:firstLine="211"/>
        <w:rPr>
          <w:rFonts w:ascii="HG丸ｺﾞｼｯｸM-PRO" w:eastAsia="HG丸ｺﾞｼｯｸM-PRO" w:hAnsi="HG丸ｺﾞｼｯｸM-PRO"/>
          <w:sz w:val="21"/>
          <w:szCs w:val="21"/>
        </w:rPr>
      </w:pPr>
      <w:r w:rsidRPr="00874DF5">
        <w:rPr>
          <w:rFonts w:ascii="HG丸ｺﾞｼｯｸM-PRO" w:eastAsia="HG丸ｺﾞｼｯｸM-PRO" w:hAnsi="HG丸ｺﾞｼｯｸM-PRO"/>
          <w:noProof/>
          <w:sz w:val="21"/>
          <w:szCs w:val="21"/>
        </w:rPr>
        <mc:AlternateContent>
          <mc:Choice Requires="wps">
            <w:drawing>
              <wp:anchor distT="45720" distB="45720" distL="114300" distR="114300" simplePos="0" relativeHeight="251661312" behindDoc="0" locked="0" layoutInCell="1" allowOverlap="1" wp14:anchorId="3E7127FB" wp14:editId="1617AE17">
                <wp:simplePos x="0" y="0"/>
                <wp:positionH relativeFrom="margin">
                  <wp:align>right</wp:align>
                </wp:positionH>
                <wp:positionV relativeFrom="paragraph">
                  <wp:posOffset>1964690</wp:posOffset>
                </wp:positionV>
                <wp:extent cx="3486150" cy="1653540"/>
                <wp:effectExtent l="0" t="0" r="19050" b="2286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653540"/>
                        </a:xfrm>
                        <a:prstGeom prst="rect">
                          <a:avLst/>
                        </a:prstGeom>
                        <a:solidFill>
                          <a:srgbClr val="FFFFFF"/>
                        </a:solidFill>
                        <a:ln w="12700">
                          <a:solidFill>
                            <a:schemeClr val="tx1"/>
                          </a:solidFill>
                          <a:miter lim="800000"/>
                          <a:headEnd/>
                          <a:tailEnd/>
                        </a:ln>
                      </wps:spPr>
                      <wps:txbx>
                        <w:txbxContent>
                          <w:p w:rsidR="00874DF5" w:rsidRPr="00987E96" w:rsidRDefault="00874DF5" w:rsidP="00987E96">
                            <w:pPr>
                              <w:pStyle w:val="af6"/>
                              <w:numPr>
                                <w:ilvl w:val="0"/>
                                <w:numId w:val="17"/>
                              </w:numPr>
                              <w:ind w:leftChars="0"/>
                              <w:rPr>
                                <w:rFonts w:ascii="HG丸ｺﾞｼｯｸM-PRO" w:eastAsia="HG丸ｺﾞｼｯｸM-PRO" w:hAnsi="HG丸ｺﾞｼｯｸM-PRO"/>
                                <w:sz w:val="21"/>
                                <w:szCs w:val="21"/>
                              </w:rPr>
                            </w:pPr>
                            <w:r w:rsidRPr="00987E96">
                              <w:rPr>
                                <w:rFonts w:ascii="HG丸ｺﾞｼｯｸM-PRO" w:eastAsia="HG丸ｺﾞｼｯｸM-PRO" w:hAnsi="HG丸ｺﾞｼｯｸM-PRO" w:hint="eastAsia"/>
                                <w:sz w:val="21"/>
                                <w:szCs w:val="21"/>
                              </w:rPr>
                              <w:t>令和６</w:t>
                            </w:r>
                            <w:r w:rsidRPr="00987E96">
                              <w:rPr>
                                <w:rFonts w:ascii="HG丸ｺﾞｼｯｸM-PRO" w:eastAsia="HG丸ｺﾞｼｯｸM-PRO" w:hAnsi="HG丸ｺﾞｼｯｸM-PRO"/>
                                <w:sz w:val="21"/>
                                <w:szCs w:val="21"/>
                              </w:rPr>
                              <w:t>年度</w:t>
                            </w:r>
                            <w:r w:rsidRPr="00987E96">
                              <w:rPr>
                                <w:rFonts w:ascii="HG丸ｺﾞｼｯｸM-PRO" w:eastAsia="HG丸ｺﾞｼｯｸM-PRO" w:hAnsi="HG丸ｺﾞｼｯｸM-PRO" w:hint="eastAsia"/>
                                <w:sz w:val="21"/>
                                <w:szCs w:val="21"/>
                              </w:rPr>
                              <w:t>－既存</w:t>
                            </w:r>
                            <w:r w:rsidRPr="00987E96">
                              <w:rPr>
                                <w:rFonts w:ascii="HG丸ｺﾞｼｯｸM-PRO" w:eastAsia="HG丸ｺﾞｼｯｸM-PRO" w:hAnsi="HG丸ｺﾞｼｯｸM-PRO"/>
                                <w:sz w:val="21"/>
                                <w:szCs w:val="21"/>
                              </w:rPr>
                              <w:t>事業</w:t>
                            </w:r>
                          </w:p>
                          <w:p w:rsidR="00874DF5" w:rsidRDefault="00874DF5" w:rsidP="00874DF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QRコード</w:t>
                            </w:r>
                          </w:p>
                          <w:p w:rsidR="00874DF5" w:rsidRDefault="00270187" w:rsidP="00874DF5">
                            <w:pPr>
                              <w:rPr>
                                <w:rFonts w:ascii="HG丸ｺﾞｼｯｸM-PRO" w:eastAsia="HG丸ｺﾞｼｯｸM-PRO" w:hAnsi="HG丸ｺﾞｼｯｸM-PRO"/>
                                <w:sz w:val="21"/>
                                <w:szCs w:val="21"/>
                              </w:rPr>
                            </w:pPr>
                            <w:r>
                              <w:rPr>
                                <w:rFonts w:ascii="HG丸ｺﾞｼｯｸM-PRO" w:eastAsia="HG丸ｺﾞｼｯｸM-PRO" w:hAnsi="HG丸ｺﾞｼｯｸM-PRO"/>
                                <w:noProof/>
                                <w:sz w:val="16"/>
                                <w:szCs w:val="16"/>
                              </w:rPr>
                              <w:drawing>
                                <wp:inline distT="0" distB="0" distL="0" distR="0" wp14:anchorId="07D916C9" wp14:editId="2E4BDFA2">
                                  <wp:extent cx="544749" cy="544749"/>
                                  <wp:effectExtent l="0" t="0" r="8255" b="825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531" cy="560531"/>
                                          </a:xfrm>
                                          <a:prstGeom prst="rect">
                                            <a:avLst/>
                                          </a:prstGeom>
                                          <a:noFill/>
                                          <a:ln>
                                            <a:noFill/>
                                          </a:ln>
                                        </pic:spPr>
                                      </pic:pic>
                                    </a:graphicData>
                                  </a:graphic>
                                </wp:inline>
                              </w:drawing>
                            </w:r>
                          </w:p>
                          <w:p w:rsidR="00874DF5" w:rsidRPr="00874DF5" w:rsidRDefault="00874DF5" w:rsidP="00874DF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URL</w:t>
                            </w:r>
                          </w:p>
                          <w:p w:rsidR="00270187" w:rsidRDefault="000A5835" w:rsidP="00270187">
                            <w:pPr>
                              <w:rPr>
                                <w:rFonts w:ascii="HG丸ｺﾞｼｯｸM-PRO" w:eastAsia="HG丸ｺﾞｼｯｸM-PRO" w:hAnsi="HG丸ｺﾞｼｯｸM-PRO"/>
                                <w:sz w:val="12"/>
                                <w:szCs w:val="12"/>
                              </w:rPr>
                            </w:pPr>
                            <w:hyperlink r:id="rId9" w:history="1">
                              <w:r w:rsidR="00270187" w:rsidRPr="008B5C22">
                                <w:rPr>
                                  <w:rStyle w:val="a3"/>
                                  <w:rFonts w:ascii="HG丸ｺﾞｼｯｸM-PRO" w:eastAsia="HG丸ｺﾞｼｯｸM-PRO" w:hAnsi="HG丸ｺﾞｼｯｸM-PRO"/>
                                  <w:sz w:val="12"/>
                                  <w:szCs w:val="12"/>
                                </w:rPr>
                                <w:t>https://lgpos.task-asp.net/cu/270008/ea/residents/procedures/apply/4e0a70d0-bcd0-4cea-bc9b-ee4724e58331/start</w:t>
                              </w:r>
                            </w:hyperlink>
                          </w:p>
                          <w:p w:rsidR="00874DF5" w:rsidRPr="00270187" w:rsidRDefault="00874DF5" w:rsidP="00874DF5"/>
                          <w:p w:rsidR="00874DF5" w:rsidRDefault="00874DF5" w:rsidP="00874D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127FB" id="_x0000_t202" coordsize="21600,21600" o:spt="202" path="m,l,21600r21600,l21600,xe">
                <v:stroke joinstyle="miter"/>
                <v:path gradientshapeok="t" o:connecttype="rect"/>
              </v:shapetype>
              <v:shape id="テキスト ボックス 2" o:spid="_x0000_s1026" type="#_x0000_t202" style="position:absolute;left:0;text-align:left;margin-left:223.3pt;margin-top:154.7pt;width:274.5pt;height:130.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CxSAIAAFYEAAAOAAAAZHJzL2Uyb0RvYy54bWysVMGO0zAQvSPxD5bvNGm37S5R09XSpQhp&#10;F5AWPsBxnMbC8QTbbVKOrYT4CH4BceZ78iOMnW4p5YbIwfJ4PM8z781kdt1WimyEsRJ0SoeDmBKh&#10;OeRSr1L64f3y2RUl1jGdMwVapHQrLL2eP30ya+pEjKAElQtDEETbpKlTWjpXJ1FkeSkqZgdQC43O&#10;AkzFHJpmFeWGNYheqWgUx9OoAZPXBriwFk9veyedB/yiENy9LQorHFEpxdxcWE1YM79G8xlLVobV&#10;peSHNNg/ZFExqfHRI9Qtc4ysjfwLqpLcgIXCDThUERSF5CLUgNUM47NqHkpWi1ALkmPrI032/8Hy&#10;N5t3hsg8pSiUZhVK1O2/dLvv3e5nt/9Kuv23br/vdj/QJiNPV1PbBKMeaoxz7QtoUfZQuq3vgH+0&#10;RMOiZHolboyBphQsx3SHPjI6Ce1xrAfJmnvI8V22dhCA2sJUnktkhyA6yrY9SiVaRzgeXoyvpsMJ&#10;ujj6htPJxWQcxIxY8hheG+teCaiI36TUYC8EeLa5s86nw5LHK/41C0rmS6lUMMwqWyhDNgz7Zhm+&#10;UMHZNaVJg8+PLuO4p+APDN/D4oji2p6EM4hKOhwAJStUIPZf35Ket5c6D+3pmFT9HlNW+kCk565n&#10;0bVZexAmg3yLlBroGx0HEzclmM+UNNjkKbWf1swIStRrjbI8H46RNuKCMZ5cjtAwp57s1MM0R6iU&#10;Okr67cKFSfKEabhB+QoZiPU695kccsXmDXwfBs1Px6kdbv3+Hcx/AQAA//8DAFBLAwQUAAYACAAA&#10;ACEA6UZAc+EAAAAIAQAADwAAAGRycy9kb3ducmV2LnhtbEyPQU/DMAyF70j8h8hI3FjK6Kq1NJ0Y&#10;iANisFG4cPMa01ZrkqrJto5fjznBzfZ7ev5evhhNJw40+NZZBdeTCATZyunW1go+3h+v5iB8QKux&#10;c5YUnMjDojg/yzHT7mjf6FCGWnCI9RkqaELoMyl91ZBBP3E9Wda+3GAw8DrUUg945HDTyWkUJdJg&#10;a/lDgz3dN1Ttyr1RMFtp/C6nT6/x5uVhvUue+9Ny+anU5cV4dwsi0Bj+zPCLz+hQMNPW7a32olPA&#10;RYKCmyiNQbA8i1O+bHlI0jnIIpf/CxQ/AAAA//8DAFBLAQItABQABgAIAAAAIQC2gziS/gAAAOEB&#10;AAATAAAAAAAAAAAAAAAAAAAAAABbQ29udGVudF9UeXBlc10ueG1sUEsBAi0AFAAGAAgAAAAhADj9&#10;If/WAAAAlAEAAAsAAAAAAAAAAAAAAAAALwEAAF9yZWxzLy5yZWxzUEsBAi0AFAAGAAgAAAAhAIIK&#10;gLFIAgAAVgQAAA4AAAAAAAAAAAAAAAAALgIAAGRycy9lMm9Eb2MueG1sUEsBAi0AFAAGAAgAAAAh&#10;AOlGQHPhAAAACAEAAA8AAAAAAAAAAAAAAAAAogQAAGRycy9kb3ducmV2LnhtbFBLBQYAAAAABAAE&#10;APMAAACwBQAAAAA=&#10;" strokecolor="black [3213]" strokeweight="1pt">
                <v:textbox>
                  <w:txbxContent>
                    <w:p w:rsidR="00874DF5" w:rsidRPr="00987E96" w:rsidRDefault="00874DF5" w:rsidP="00987E96">
                      <w:pPr>
                        <w:pStyle w:val="af6"/>
                        <w:numPr>
                          <w:ilvl w:val="0"/>
                          <w:numId w:val="17"/>
                        </w:numPr>
                        <w:ind w:leftChars="0"/>
                        <w:rPr>
                          <w:rFonts w:ascii="HG丸ｺﾞｼｯｸM-PRO" w:eastAsia="HG丸ｺﾞｼｯｸM-PRO" w:hAnsi="HG丸ｺﾞｼｯｸM-PRO"/>
                          <w:sz w:val="21"/>
                          <w:szCs w:val="21"/>
                        </w:rPr>
                      </w:pPr>
                      <w:bookmarkStart w:id="1" w:name="_GoBack"/>
                      <w:bookmarkEnd w:id="1"/>
                      <w:r w:rsidRPr="00987E96">
                        <w:rPr>
                          <w:rFonts w:ascii="HG丸ｺﾞｼｯｸM-PRO" w:eastAsia="HG丸ｺﾞｼｯｸM-PRO" w:hAnsi="HG丸ｺﾞｼｯｸM-PRO" w:hint="eastAsia"/>
                          <w:sz w:val="21"/>
                          <w:szCs w:val="21"/>
                        </w:rPr>
                        <w:t>令和６</w:t>
                      </w:r>
                      <w:r w:rsidRPr="00987E96">
                        <w:rPr>
                          <w:rFonts w:ascii="HG丸ｺﾞｼｯｸM-PRO" w:eastAsia="HG丸ｺﾞｼｯｸM-PRO" w:hAnsi="HG丸ｺﾞｼｯｸM-PRO"/>
                          <w:sz w:val="21"/>
                          <w:szCs w:val="21"/>
                        </w:rPr>
                        <w:t>年度</w:t>
                      </w:r>
                      <w:r w:rsidRPr="00987E96">
                        <w:rPr>
                          <w:rFonts w:ascii="HG丸ｺﾞｼｯｸM-PRO" w:eastAsia="HG丸ｺﾞｼｯｸM-PRO" w:hAnsi="HG丸ｺﾞｼｯｸM-PRO" w:hint="eastAsia"/>
                          <w:sz w:val="21"/>
                          <w:szCs w:val="21"/>
                        </w:rPr>
                        <w:t>－既存</w:t>
                      </w:r>
                      <w:r w:rsidRPr="00987E96">
                        <w:rPr>
                          <w:rFonts w:ascii="HG丸ｺﾞｼｯｸM-PRO" w:eastAsia="HG丸ｺﾞｼｯｸM-PRO" w:hAnsi="HG丸ｺﾞｼｯｸM-PRO"/>
                          <w:sz w:val="21"/>
                          <w:szCs w:val="21"/>
                        </w:rPr>
                        <w:t>事業</w:t>
                      </w:r>
                    </w:p>
                    <w:p w:rsidR="00874DF5" w:rsidRDefault="00874DF5" w:rsidP="00874DF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QRコード</w:t>
                      </w:r>
                    </w:p>
                    <w:p w:rsidR="00874DF5" w:rsidRDefault="00270187" w:rsidP="00874DF5">
                      <w:pPr>
                        <w:rPr>
                          <w:rFonts w:ascii="HG丸ｺﾞｼｯｸM-PRO" w:eastAsia="HG丸ｺﾞｼｯｸM-PRO" w:hAnsi="HG丸ｺﾞｼｯｸM-PRO"/>
                          <w:sz w:val="21"/>
                          <w:szCs w:val="21"/>
                        </w:rPr>
                      </w:pPr>
                      <w:r>
                        <w:rPr>
                          <w:rFonts w:ascii="HG丸ｺﾞｼｯｸM-PRO" w:eastAsia="HG丸ｺﾞｼｯｸM-PRO" w:hAnsi="HG丸ｺﾞｼｯｸM-PRO"/>
                          <w:noProof/>
                          <w:sz w:val="16"/>
                          <w:szCs w:val="16"/>
                        </w:rPr>
                        <w:drawing>
                          <wp:inline distT="0" distB="0" distL="0" distR="0" wp14:anchorId="07D916C9" wp14:editId="2E4BDFA2">
                            <wp:extent cx="544749" cy="544749"/>
                            <wp:effectExtent l="0" t="0" r="8255" b="825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531" cy="560531"/>
                                    </a:xfrm>
                                    <a:prstGeom prst="rect">
                                      <a:avLst/>
                                    </a:prstGeom>
                                    <a:noFill/>
                                    <a:ln>
                                      <a:noFill/>
                                    </a:ln>
                                  </pic:spPr>
                                </pic:pic>
                              </a:graphicData>
                            </a:graphic>
                          </wp:inline>
                        </w:drawing>
                      </w:r>
                    </w:p>
                    <w:p w:rsidR="00874DF5" w:rsidRPr="00874DF5" w:rsidRDefault="00874DF5" w:rsidP="00874DF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URL</w:t>
                      </w:r>
                    </w:p>
                    <w:p w:rsidR="00270187" w:rsidRDefault="00727BFA" w:rsidP="00270187">
                      <w:pPr>
                        <w:rPr>
                          <w:rFonts w:ascii="HG丸ｺﾞｼｯｸM-PRO" w:eastAsia="HG丸ｺﾞｼｯｸM-PRO" w:hAnsi="HG丸ｺﾞｼｯｸM-PRO"/>
                          <w:sz w:val="12"/>
                          <w:szCs w:val="12"/>
                        </w:rPr>
                      </w:pPr>
                      <w:hyperlink r:id="rId11" w:history="1">
                        <w:r w:rsidR="00270187" w:rsidRPr="008B5C22">
                          <w:rPr>
                            <w:rStyle w:val="a3"/>
                            <w:rFonts w:ascii="HG丸ｺﾞｼｯｸM-PRO" w:eastAsia="HG丸ｺﾞｼｯｸM-PRO" w:hAnsi="HG丸ｺﾞｼｯｸM-PRO"/>
                            <w:sz w:val="12"/>
                            <w:szCs w:val="12"/>
                          </w:rPr>
                          <w:t>https://lgpos.task-asp.net/cu/270008/ea/residents/procedures/apply/4e0a70d0-bcd0-4cea-bc9b-ee4724e58331/start</w:t>
                        </w:r>
                      </w:hyperlink>
                    </w:p>
                    <w:p w:rsidR="00874DF5" w:rsidRPr="00270187" w:rsidRDefault="00874DF5" w:rsidP="00874DF5"/>
                    <w:p w:rsidR="00874DF5" w:rsidRDefault="00874DF5" w:rsidP="00874DF5"/>
                  </w:txbxContent>
                </v:textbox>
                <w10:wrap type="square" anchorx="margin"/>
              </v:shape>
            </w:pict>
          </mc:Fallback>
        </mc:AlternateContent>
      </w:r>
      <w:r w:rsidRPr="00874DF5">
        <w:rPr>
          <w:rFonts w:ascii="HG丸ｺﾞｼｯｸM-PRO" w:eastAsia="HG丸ｺﾞｼｯｸM-PRO" w:hAnsi="HG丸ｺﾞｼｯｸM-PRO"/>
          <w:noProof/>
          <w:sz w:val="21"/>
          <w:szCs w:val="21"/>
        </w:rPr>
        <mc:AlternateContent>
          <mc:Choice Requires="wps">
            <w:drawing>
              <wp:anchor distT="45720" distB="45720" distL="114300" distR="114300" simplePos="0" relativeHeight="251659264" behindDoc="0" locked="0" layoutInCell="1" allowOverlap="1">
                <wp:simplePos x="0" y="0"/>
                <wp:positionH relativeFrom="margin">
                  <wp:posOffset>-149980</wp:posOffset>
                </wp:positionH>
                <wp:positionV relativeFrom="paragraph">
                  <wp:posOffset>1960880</wp:posOffset>
                </wp:positionV>
                <wp:extent cx="3486150" cy="1647825"/>
                <wp:effectExtent l="0" t="0" r="1841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647825"/>
                        </a:xfrm>
                        <a:prstGeom prst="rect">
                          <a:avLst/>
                        </a:prstGeom>
                        <a:solidFill>
                          <a:srgbClr val="FFFFFF"/>
                        </a:solidFill>
                        <a:ln w="12700">
                          <a:solidFill>
                            <a:schemeClr val="tx1"/>
                          </a:solidFill>
                          <a:miter lim="800000"/>
                          <a:headEnd/>
                          <a:tailEnd/>
                        </a:ln>
                      </wps:spPr>
                      <wps:txbx>
                        <w:txbxContent>
                          <w:p w:rsidR="00874DF5" w:rsidRPr="00987E96" w:rsidRDefault="00874DF5" w:rsidP="00987E96">
                            <w:pPr>
                              <w:pStyle w:val="af6"/>
                              <w:numPr>
                                <w:ilvl w:val="0"/>
                                <w:numId w:val="16"/>
                              </w:numPr>
                              <w:ind w:leftChars="0"/>
                              <w:rPr>
                                <w:rFonts w:ascii="HG丸ｺﾞｼｯｸM-PRO" w:eastAsia="HG丸ｺﾞｼｯｸM-PRO" w:hAnsi="HG丸ｺﾞｼｯｸM-PRO"/>
                                <w:sz w:val="21"/>
                                <w:szCs w:val="21"/>
                              </w:rPr>
                            </w:pPr>
                            <w:r w:rsidRPr="00987E96">
                              <w:rPr>
                                <w:rFonts w:ascii="HG丸ｺﾞｼｯｸM-PRO" w:eastAsia="HG丸ｺﾞｼｯｸM-PRO" w:hAnsi="HG丸ｺﾞｼｯｸM-PRO" w:hint="eastAsia"/>
                                <w:sz w:val="21"/>
                                <w:szCs w:val="21"/>
                              </w:rPr>
                              <w:t>令和５</w:t>
                            </w:r>
                            <w:r w:rsidRPr="00987E96">
                              <w:rPr>
                                <w:rFonts w:ascii="HG丸ｺﾞｼｯｸM-PRO" w:eastAsia="HG丸ｺﾞｼｯｸM-PRO" w:hAnsi="HG丸ｺﾞｼｯｸM-PRO"/>
                                <w:sz w:val="21"/>
                                <w:szCs w:val="21"/>
                              </w:rPr>
                              <w:t>年度</w:t>
                            </w:r>
                            <w:r w:rsidRPr="00987E96">
                              <w:rPr>
                                <w:rFonts w:ascii="HG丸ｺﾞｼｯｸM-PRO" w:eastAsia="HG丸ｺﾞｼｯｸM-PRO" w:hAnsi="HG丸ｺﾞｼｯｸM-PRO" w:hint="eastAsia"/>
                                <w:sz w:val="21"/>
                                <w:szCs w:val="21"/>
                              </w:rPr>
                              <w:t>－既存</w:t>
                            </w:r>
                            <w:r w:rsidRPr="00987E96">
                              <w:rPr>
                                <w:rFonts w:ascii="HG丸ｺﾞｼｯｸM-PRO" w:eastAsia="HG丸ｺﾞｼｯｸM-PRO" w:hAnsi="HG丸ｺﾞｼｯｸM-PRO"/>
                                <w:sz w:val="21"/>
                                <w:szCs w:val="21"/>
                              </w:rPr>
                              <w:t>事業</w:t>
                            </w:r>
                          </w:p>
                          <w:p w:rsidR="00874DF5" w:rsidRDefault="00874DF5" w:rsidP="00874DF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QRコード</w:t>
                            </w:r>
                          </w:p>
                          <w:p w:rsidR="00874DF5" w:rsidRDefault="00270187" w:rsidP="00874DF5">
                            <w:pPr>
                              <w:rPr>
                                <w:rFonts w:ascii="HG丸ｺﾞｼｯｸM-PRO" w:eastAsia="HG丸ｺﾞｼｯｸM-PRO" w:hAnsi="HG丸ｺﾞｼｯｸM-PRO"/>
                                <w:sz w:val="21"/>
                                <w:szCs w:val="21"/>
                              </w:rPr>
                            </w:pPr>
                            <w:r w:rsidRPr="00270187">
                              <w:rPr>
                                <w:rFonts w:ascii="HG丸ｺﾞｼｯｸM-PRO" w:eastAsia="HG丸ｺﾞｼｯｸM-PRO" w:hAnsi="HG丸ｺﾞｼｯｸM-PRO"/>
                                <w:b/>
                                <w:noProof/>
                                <w:sz w:val="21"/>
                                <w:szCs w:val="21"/>
                              </w:rPr>
                              <w:drawing>
                                <wp:inline distT="0" distB="0" distL="0" distR="0" wp14:anchorId="6297DB4B" wp14:editId="76C4B00C">
                                  <wp:extent cx="535022" cy="535022"/>
                                  <wp:effectExtent l="0" t="0" r="9525" b="952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022" cy="535022"/>
                                          </a:xfrm>
                                          <a:prstGeom prst="rect">
                                            <a:avLst/>
                                          </a:prstGeom>
                                          <a:noFill/>
                                          <a:ln>
                                            <a:noFill/>
                                          </a:ln>
                                        </pic:spPr>
                                      </pic:pic>
                                    </a:graphicData>
                                  </a:graphic>
                                </wp:inline>
                              </w:drawing>
                            </w:r>
                          </w:p>
                          <w:p w:rsidR="00874DF5" w:rsidRPr="00874DF5" w:rsidRDefault="00874DF5" w:rsidP="00874DF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URL</w:t>
                            </w:r>
                          </w:p>
                          <w:p w:rsidR="00874DF5" w:rsidRPr="00270187" w:rsidRDefault="000A5835" w:rsidP="00874DF5">
                            <w:pPr>
                              <w:rPr>
                                <w:sz w:val="12"/>
                                <w:szCs w:val="12"/>
                              </w:rPr>
                            </w:pPr>
                            <w:hyperlink r:id="rId13" w:history="1">
                              <w:r w:rsidR="00270187" w:rsidRPr="00270187">
                                <w:rPr>
                                  <w:rStyle w:val="a3"/>
                                  <w:rFonts w:ascii="HG丸ｺﾞｼｯｸM-PRO" w:eastAsia="HG丸ｺﾞｼｯｸM-PRO" w:hAnsi="HG丸ｺﾞｼｯｸM-PRO"/>
                                  <w:sz w:val="12"/>
                                  <w:szCs w:val="12"/>
                                </w:rPr>
                                <w:t>https://lgpos.task-asp.net/cu/270008/ea/residents/procedures/apply/7b38fc3f-fdec-4cb3-816e-3bb4a72e92d3/start</w:t>
                              </w:r>
                            </w:hyperlink>
                          </w:p>
                          <w:p w:rsidR="00874DF5" w:rsidRDefault="00874DF5" w:rsidP="00874D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8pt;margin-top:154.4pt;width:274.5pt;height:12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rWTQIAAF8EAAAOAAAAZHJzL2Uyb0RvYy54bWysVM2O0zAQviPxDpbvND/0j2jT1dKlCGn5&#10;kRYewHWcxsLxBNttshy3EuIheAXEmefJizB2ut3uckPkYM14PN/MfDOTs/OuVmQnjJWgc5qMYkqE&#10;5lBIvcnpp4+rZ3NKrGO6YAq0yOmNsPR88fTJWdtkIoUKVCEMQRBts7bJaeVck0WR5ZWomR1BIzQa&#10;SzA1c6iaTVQY1iJ6raI0jqdRC6ZoDHBhLd5eDka6CPhlKbh7X5ZWOKJyirm5cJpwrv0ZLc5YtjGs&#10;qSQ/pMH+IYuaSY1Bj1CXzDGyNfIvqFpyAxZKN+JQR1CWkotQA1aTxI+qua5YI0ItSI5tjjTZ/wfL&#10;3+0+GCKLnKbJjBLNamxSv//W3/7sb3/3+++k3//o9/v+9hfqJPWEtY3N0O+6QU/XvYQOGx+Kt80V&#10;8M+WaFhWTG/EhTHQVoIVmHDiPaMT1wHHepB1+xYKjMu2DgJQV5ras4n8EETHxt0cmyU6RzhePh/P&#10;p8kETRxtyXQ8m6eTEINld+6Nse61gJp4IacGpyHAs92VdT4dlt098dEsKFmspFJBMZv1UhmyYzg5&#10;q/Ad0B88U5q0GD6dxfFAwQMMP8XiiOK6gYRHkWrpcAWUrHM6j/3n47DM8/ZKF0F2TKpBxpSVPhDp&#10;uRtYdN26C00MATzJayhukFkDw8TjhqJQgflKSYvTnlP7ZcuMoES90didF8l47NcjKOPJLEXFnFrW&#10;pxamOULl1FEyiEsXVsqnreECu1jKwO99JoeUcYoD7YeN82tyqodX9/+FxR8AAAD//wMAUEsDBBQA&#10;BgAIAAAAIQAfqWP54wAAAAsBAAAPAAAAZHJzL2Rvd25yZXYueG1sTI9NT8MwDIbvSPyHyEjctpR2&#10;q6rSdGIgDgjGR+HCzWtCW61xqibbOn495gQ3W370+nmL1WR7cTCj7xwpuJpHIAzVTnfUKPh4v59l&#10;IHxA0tg7MgpOxsOqPD8rMNfuSG/mUIVGcAj5HBW0IQy5lL5ujUU/d4Mhvn250WLgdWykHvHI4baX&#10;cRSl0mJH/KHFwdy2pt5Ve6tg+aTxu4ofnhevm7uXXfo4nNbrT6UuL6abaxDBTOEPhl99VoeSnbZu&#10;T9qLXsEsTlJGFSRRxh2YWMbLBYgtD2mWgCwL+b9D+QMAAP//AwBQSwECLQAUAAYACAAAACEAtoM4&#10;kv4AAADhAQAAEwAAAAAAAAAAAAAAAAAAAAAAW0NvbnRlbnRfVHlwZXNdLnhtbFBLAQItABQABgAI&#10;AAAAIQA4/SH/1gAAAJQBAAALAAAAAAAAAAAAAAAAAC8BAABfcmVscy8ucmVsc1BLAQItABQABgAI&#10;AAAAIQDLJrrWTQIAAF8EAAAOAAAAAAAAAAAAAAAAAC4CAABkcnMvZTJvRG9jLnhtbFBLAQItABQA&#10;BgAIAAAAIQAfqWP54wAAAAsBAAAPAAAAAAAAAAAAAAAAAKcEAABkcnMvZG93bnJldi54bWxQSwUG&#10;AAAAAAQABADzAAAAtwUAAAAA&#10;" strokecolor="black [3213]" strokeweight="1pt">
                <v:textbox>
                  <w:txbxContent>
                    <w:p w:rsidR="00874DF5" w:rsidRPr="00987E96" w:rsidRDefault="00874DF5" w:rsidP="00987E96">
                      <w:pPr>
                        <w:pStyle w:val="af6"/>
                        <w:numPr>
                          <w:ilvl w:val="0"/>
                          <w:numId w:val="16"/>
                        </w:numPr>
                        <w:ind w:leftChars="0"/>
                        <w:rPr>
                          <w:rFonts w:ascii="HG丸ｺﾞｼｯｸM-PRO" w:eastAsia="HG丸ｺﾞｼｯｸM-PRO" w:hAnsi="HG丸ｺﾞｼｯｸM-PRO"/>
                          <w:sz w:val="21"/>
                          <w:szCs w:val="21"/>
                        </w:rPr>
                      </w:pPr>
                      <w:r w:rsidRPr="00987E96">
                        <w:rPr>
                          <w:rFonts w:ascii="HG丸ｺﾞｼｯｸM-PRO" w:eastAsia="HG丸ｺﾞｼｯｸM-PRO" w:hAnsi="HG丸ｺﾞｼｯｸM-PRO" w:hint="eastAsia"/>
                          <w:sz w:val="21"/>
                          <w:szCs w:val="21"/>
                        </w:rPr>
                        <w:t>令和５</w:t>
                      </w:r>
                      <w:r w:rsidRPr="00987E96">
                        <w:rPr>
                          <w:rFonts w:ascii="HG丸ｺﾞｼｯｸM-PRO" w:eastAsia="HG丸ｺﾞｼｯｸM-PRO" w:hAnsi="HG丸ｺﾞｼｯｸM-PRO"/>
                          <w:sz w:val="21"/>
                          <w:szCs w:val="21"/>
                        </w:rPr>
                        <w:t>年度</w:t>
                      </w:r>
                      <w:r w:rsidRPr="00987E96">
                        <w:rPr>
                          <w:rFonts w:ascii="HG丸ｺﾞｼｯｸM-PRO" w:eastAsia="HG丸ｺﾞｼｯｸM-PRO" w:hAnsi="HG丸ｺﾞｼｯｸM-PRO" w:hint="eastAsia"/>
                          <w:sz w:val="21"/>
                          <w:szCs w:val="21"/>
                        </w:rPr>
                        <w:t>－既存</w:t>
                      </w:r>
                      <w:r w:rsidRPr="00987E96">
                        <w:rPr>
                          <w:rFonts w:ascii="HG丸ｺﾞｼｯｸM-PRO" w:eastAsia="HG丸ｺﾞｼｯｸM-PRO" w:hAnsi="HG丸ｺﾞｼｯｸM-PRO"/>
                          <w:sz w:val="21"/>
                          <w:szCs w:val="21"/>
                        </w:rPr>
                        <w:t>事業</w:t>
                      </w:r>
                    </w:p>
                    <w:p w:rsidR="00874DF5" w:rsidRDefault="00874DF5" w:rsidP="00874DF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QRコード</w:t>
                      </w:r>
                    </w:p>
                    <w:p w:rsidR="00874DF5" w:rsidRDefault="00270187" w:rsidP="00874DF5">
                      <w:pPr>
                        <w:rPr>
                          <w:rFonts w:ascii="HG丸ｺﾞｼｯｸM-PRO" w:eastAsia="HG丸ｺﾞｼｯｸM-PRO" w:hAnsi="HG丸ｺﾞｼｯｸM-PRO"/>
                          <w:sz w:val="21"/>
                          <w:szCs w:val="21"/>
                        </w:rPr>
                      </w:pPr>
                      <w:r w:rsidRPr="00270187">
                        <w:rPr>
                          <w:rFonts w:ascii="HG丸ｺﾞｼｯｸM-PRO" w:eastAsia="HG丸ｺﾞｼｯｸM-PRO" w:hAnsi="HG丸ｺﾞｼｯｸM-PRO"/>
                          <w:b/>
                          <w:noProof/>
                          <w:sz w:val="21"/>
                          <w:szCs w:val="21"/>
                        </w:rPr>
                        <w:drawing>
                          <wp:inline distT="0" distB="0" distL="0" distR="0" wp14:anchorId="6297DB4B" wp14:editId="76C4B00C">
                            <wp:extent cx="535022" cy="535022"/>
                            <wp:effectExtent l="0" t="0" r="9525" b="952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022" cy="535022"/>
                                    </a:xfrm>
                                    <a:prstGeom prst="rect">
                                      <a:avLst/>
                                    </a:prstGeom>
                                    <a:noFill/>
                                    <a:ln>
                                      <a:noFill/>
                                    </a:ln>
                                  </pic:spPr>
                                </pic:pic>
                              </a:graphicData>
                            </a:graphic>
                          </wp:inline>
                        </w:drawing>
                      </w:r>
                    </w:p>
                    <w:p w:rsidR="00874DF5" w:rsidRPr="00874DF5" w:rsidRDefault="00874DF5" w:rsidP="00874DF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URL</w:t>
                      </w:r>
                    </w:p>
                    <w:p w:rsidR="00874DF5" w:rsidRPr="00270187" w:rsidRDefault="00727BFA" w:rsidP="00874DF5">
                      <w:pPr>
                        <w:rPr>
                          <w:sz w:val="12"/>
                          <w:szCs w:val="12"/>
                        </w:rPr>
                      </w:pPr>
                      <w:hyperlink r:id="rId15" w:history="1">
                        <w:r w:rsidR="00270187" w:rsidRPr="00270187">
                          <w:rPr>
                            <w:rStyle w:val="a3"/>
                            <w:rFonts w:ascii="HG丸ｺﾞｼｯｸM-PRO" w:eastAsia="HG丸ｺﾞｼｯｸM-PRO" w:hAnsi="HG丸ｺﾞｼｯｸM-PRO"/>
                            <w:sz w:val="12"/>
                            <w:szCs w:val="12"/>
                          </w:rPr>
                          <w:t>https://lgpos.task-asp.net/cu/270008/ea/residents/procedures/apply/7b38fc3f-fdec-4cb3-816e-3bb4a72e92d3/start</w:t>
                        </w:r>
                      </w:hyperlink>
                    </w:p>
                    <w:p w:rsidR="00874DF5" w:rsidRDefault="00874DF5" w:rsidP="00874DF5"/>
                  </w:txbxContent>
                </v:textbox>
                <w10:wrap type="square" anchorx="margin"/>
              </v:shape>
            </w:pict>
          </mc:Fallback>
        </mc:AlternateContent>
      </w:r>
      <w:r w:rsidRPr="00874DF5">
        <w:rPr>
          <w:rFonts w:ascii="HG丸ｺﾞｼｯｸM-PRO" w:eastAsia="HG丸ｺﾞｼｯｸM-PRO" w:hAnsi="HG丸ｺﾞｼｯｸM-PRO"/>
          <w:noProof/>
          <w:sz w:val="21"/>
          <w:szCs w:val="21"/>
        </w:rPr>
        <mc:AlternateContent>
          <mc:Choice Requires="wps">
            <w:drawing>
              <wp:anchor distT="45720" distB="45720" distL="114300" distR="114300" simplePos="0" relativeHeight="251669504" behindDoc="0" locked="0" layoutInCell="1" allowOverlap="1" wp14:anchorId="5D64C1F5" wp14:editId="7D71CD76">
                <wp:simplePos x="0" y="0"/>
                <wp:positionH relativeFrom="margin">
                  <wp:align>right</wp:align>
                </wp:positionH>
                <wp:positionV relativeFrom="paragraph">
                  <wp:posOffset>241935</wp:posOffset>
                </wp:positionV>
                <wp:extent cx="3486150" cy="1641475"/>
                <wp:effectExtent l="0" t="0" r="19050" b="158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641475"/>
                        </a:xfrm>
                        <a:prstGeom prst="rect">
                          <a:avLst/>
                        </a:prstGeom>
                        <a:solidFill>
                          <a:srgbClr val="FFFFFF"/>
                        </a:solidFill>
                        <a:ln w="12700">
                          <a:solidFill>
                            <a:sysClr val="windowText" lastClr="000000"/>
                          </a:solidFill>
                          <a:miter lim="800000"/>
                          <a:headEnd/>
                          <a:tailEnd/>
                        </a:ln>
                      </wps:spPr>
                      <wps:txbx>
                        <w:txbxContent>
                          <w:p w:rsidR="00654A5B" w:rsidRPr="00987E96" w:rsidRDefault="00654A5B" w:rsidP="00987E96">
                            <w:pPr>
                              <w:pStyle w:val="af6"/>
                              <w:numPr>
                                <w:ilvl w:val="0"/>
                                <w:numId w:val="15"/>
                              </w:numPr>
                              <w:ind w:leftChars="0"/>
                              <w:rPr>
                                <w:rFonts w:ascii="HG丸ｺﾞｼｯｸM-PRO" w:eastAsia="HG丸ｺﾞｼｯｸM-PRO" w:hAnsi="HG丸ｺﾞｼｯｸM-PRO"/>
                                <w:sz w:val="21"/>
                                <w:szCs w:val="21"/>
                              </w:rPr>
                            </w:pPr>
                            <w:r w:rsidRPr="00987E96">
                              <w:rPr>
                                <w:rFonts w:ascii="HG丸ｺﾞｼｯｸM-PRO" w:eastAsia="HG丸ｺﾞｼｯｸM-PRO" w:hAnsi="HG丸ｺﾞｼｯｸM-PRO" w:hint="eastAsia"/>
                                <w:sz w:val="21"/>
                                <w:szCs w:val="21"/>
                              </w:rPr>
                              <w:t>令和６</w:t>
                            </w:r>
                            <w:r w:rsidRPr="00987E96">
                              <w:rPr>
                                <w:rFonts w:ascii="HG丸ｺﾞｼｯｸM-PRO" w:eastAsia="HG丸ｺﾞｼｯｸM-PRO" w:hAnsi="HG丸ｺﾞｼｯｸM-PRO"/>
                                <w:sz w:val="21"/>
                                <w:szCs w:val="21"/>
                              </w:rPr>
                              <w:t>年度</w:t>
                            </w:r>
                            <w:r w:rsidRPr="00987E96">
                              <w:rPr>
                                <w:rFonts w:ascii="HG丸ｺﾞｼｯｸM-PRO" w:eastAsia="HG丸ｺﾞｼｯｸM-PRO" w:hAnsi="HG丸ｺﾞｼｯｸM-PRO" w:hint="eastAsia"/>
                                <w:sz w:val="21"/>
                                <w:szCs w:val="21"/>
                              </w:rPr>
                              <w:t>－</w:t>
                            </w:r>
                            <w:r w:rsidR="00091AB2" w:rsidRPr="00987E96">
                              <w:rPr>
                                <w:rFonts w:ascii="HG丸ｺﾞｼｯｸM-PRO" w:eastAsia="HG丸ｺﾞｼｯｸM-PRO" w:hAnsi="HG丸ｺﾞｼｯｸM-PRO" w:hint="eastAsia"/>
                                <w:sz w:val="21"/>
                                <w:szCs w:val="21"/>
                              </w:rPr>
                              <w:t>新規</w:t>
                            </w:r>
                            <w:r w:rsidRPr="00987E96">
                              <w:rPr>
                                <w:rFonts w:ascii="HG丸ｺﾞｼｯｸM-PRO" w:eastAsia="HG丸ｺﾞｼｯｸM-PRO" w:hAnsi="HG丸ｺﾞｼｯｸM-PRO"/>
                                <w:sz w:val="21"/>
                                <w:szCs w:val="21"/>
                              </w:rPr>
                              <w:t>事業</w:t>
                            </w:r>
                          </w:p>
                          <w:p w:rsidR="00654A5B" w:rsidRDefault="00654A5B" w:rsidP="00654A5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QRコード</w:t>
                            </w:r>
                          </w:p>
                          <w:p w:rsidR="00270187" w:rsidRDefault="005740CF" w:rsidP="00654A5B">
                            <w:pPr>
                              <w:rPr>
                                <w:rFonts w:ascii="HG丸ｺﾞｼｯｸM-PRO" w:eastAsia="HG丸ｺﾞｼｯｸM-PRO" w:hAnsi="HG丸ｺﾞｼｯｸM-PRO"/>
                                <w:sz w:val="21"/>
                                <w:szCs w:val="21"/>
                              </w:rPr>
                            </w:pPr>
                            <w:r>
                              <w:rPr>
                                <w:rFonts w:ascii="HG丸ｺﾞｼｯｸM-PRO" w:eastAsia="HG丸ｺﾞｼｯｸM-PRO" w:hAnsi="HG丸ｺﾞｼｯｸM-PRO"/>
                                <w:noProof/>
                                <w:sz w:val="12"/>
                                <w:szCs w:val="12"/>
                              </w:rPr>
                              <w:drawing>
                                <wp:inline distT="0" distB="0" distL="0" distR="0" wp14:anchorId="4457DED3" wp14:editId="7A0C28AE">
                                  <wp:extent cx="534467" cy="534467"/>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838" cy="546838"/>
                                          </a:xfrm>
                                          <a:prstGeom prst="rect">
                                            <a:avLst/>
                                          </a:prstGeom>
                                          <a:noFill/>
                                          <a:ln>
                                            <a:noFill/>
                                          </a:ln>
                                        </pic:spPr>
                                      </pic:pic>
                                    </a:graphicData>
                                  </a:graphic>
                                </wp:inline>
                              </w:drawing>
                            </w:r>
                          </w:p>
                          <w:p w:rsidR="00654A5B" w:rsidRPr="00874DF5" w:rsidRDefault="00654A5B" w:rsidP="00654A5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URL</w:t>
                            </w:r>
                          </w:p>
                          <w:p w:rsidR="00270187" w:rsidRDefault="000A5835" w:rsidP="00270187">
                            <w:pPr>
                              <w:rPr>
                                <w:rFonts w:ascii="HG丸ｺﾞｼｯｸM-PRO" w:eastAsia="HG丸ｺﾞｼｯｸM-PRO" w:hAnsi="HG丸ｺﾞｼｯｸM-PRO"/>
                                <w:sz w:val="12"/>
                                <w:szCs w:val="12"/>
                              </w:rPr>
                            </w:pPr>
                            <w:hyperlink r:id="rId17" w:history="1">
                              <w:r w:rsidR="00270187" w:rsidRPr="008B5C22">
                                <w:rPr>
                                  <w:rStyle w:val="a3"/>
                                  <w:rFonts w:ascii="HG丸ｺﾞｼｯｸM-PRO" w:eastAsia="HG丸ｺﾞｼｯｸM-PRO" w:hAnsi="HG丸ｺﾞｼｯｸM-PRO"/>
                                  <w:sz w:val="12"/>
                                  <w:szCs w:val="12"/>
                                </w:rPr>
                                <w:t>https://lgpos.task-asp.net/cu/270008/ea/residents/procedures/apply/9a7856d4-399a-4627-af48-7dd00a585b19/start</w:t>
                              </w:r>
                            </w:hyperlink>
                          </w:p>
                          <w:p w:rsidR="00654A5B" w:rsidRPr="00270187" w:rsidRDefault="00654A5B" w:rsidP="00654A5B"/>
                          <w:p w:rsidR="00654A5B" w:rsidRDefault="00654A5B" w:rsidP="00654A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4C1F5" id="_x0000_s1028" type="#_x0000_t202" style="position:absolute;left:0;text-align:left;margin-left:223.3pt;margin-top:19.05pt;width:274.5pt;height:129.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7/VgIAAHMEAAAOAAAAZHJzL2Uyb0RvYy54bWysVM1u2zAMvg/YOwi6r46zpM2MOkWXrsOA&#10;7gdo9wCMLMfCZNGT1NjZsQGGPcReYdh5z+MXGSWnWbrtNMwHQRTJj+RH0qdnXa3ZWlqn0OQ8PRpx&#10;Jo3AQplVzt/fXD6ZceY8mAI0GpnzjXT8bP740WnbZHKMFepCWkYgxmVtk/PK+yZLEicqWYM7wkYa&#10;UpZoa/Ak2lVSWGgJvdbJeDQ6Tlq0RWNRSOfo9WJQ8nnEL0sp/NuydNIznXPKzcfTxnMZzmR+CtnK&#10;QlMpsUsD/iGLGpShoHuoC/DAbq36A6pWwqLD0h8JrBMsSyVkrIGqSUe/VXNdQSNjLUSOa/Y0uf8H&#10;K96s31mmCurdlDMDNfWo337u7771dz/67RfWb7/2221/951kNg58tY3LyO26IUffPceOfGPtrrlC&#10;8cExg4sKzEqeW4ttJaGgfNPgmRy4DjgugCzb11hQXLj1GIG60taBTKKHETr1bbPvlew8E/T4dDI7&#10;TqekEqRLjyfp5GQaY0B2795Y519KrFm45NzSMER4WF85H9KB7N4kRHOoVXGptI6CXS0X2rI10OBc&#10;xm+H/sBMG9ZS+PHJaDRQ8ABj4/YQNLIFtjeUPWcanCcFlRS/v+HWytNaaFXnfLY3giyQ+cIUcWg9&#10;KD3cqQ5tduwGQgdqfbfsYmP3TVtisSG6LQ5bQFtLlwrtJ85a2oCcu4+3YCUl+MpQy56lk0lYmShM&#10;pidjEuyhZnmoASMIKudU33Bd+LhmgUyD59TaUkXSwwwMmexSpsmOvdhtYVidQzla/fpXzH8CAAD/&#10;/wMAUEsDBBQABgAIAAAAIQBCwwIP4AAAAAcBAAAPAAAAZHJzL2Rvd25yZXYueG1sTI/BTsMwEETv&#10;SPyDtUjcqNPSpknIpkKVQJU4IApqr25ikqjxOthuGvr1LCc47sxo5m2+Gk0nBu18awlhOolAaCpt&#10;1VKN8PH+dJeA8EFRpTpLGuFbe1gV11e5yip7pjc9bEMtuIR8phCaEPpMSl822ig/sb0m9j6tMyrw&#10;6WpZOXXmctPJWRTF0qiWeKFRvV43ujxuTwbhZXO8rHfJfunSxdeQzJ+Xr5eNQ7y9GR8fQAQ9hr8w&#10;/OIzOhTMdLAnqrzoEPiRgHCfTEGwu5inLBwQZmkcgyxy+Z+/+AEAAP//AwBQSwECLQAUAAYACAAA&#10;ACEAtoM4kv4AAADhAQAAEwAAAAAAAAAAAAAAAAAAAAAAW0NvbnRlbnRfVHlwZXNdLnhtbFBLAQIt&#10;ABQABgAIAAAAIQA4/SH/1gAAAJQBAAALAAAAAAAAAAAAAAAAAC8BAABfcmVscy8ucmVsc1BLAQIt&#10;ABQABgAIAAAAIQCEbL7/VgIAAHMEAAAOAAAAAAAAAAAAAAAAAC4CAABkcnMvZTJvRG9jLnhtbFBL&#10;AQItABQABgAIAAAAIQBCwwIP4AAAAAcBAAAPAAAAAAAAAAAAAAAAALAEAABkcnMvZG93bnJldi54&#10;bWxQSwUGAAAAAAQABADzAAAAvQUAAAAA&#10;" strokecolor="windowText" strokeweight="1pt">
                <v:textbox>
                  <w:txbxContent>
                    <w:p w:rsidR="00654A5B" w:rsidRPr="00987E96" w:rsidRDefault="00654A5B" w:rsidP="00987E96">
                      <w:pPr>
                        <w:pStyle w:val="af6"/>
                        <w:numPr>
                          <w:ilvl w:val="0"/>
                          <w:numId w:val="15"/>
                        </w:numPr>
                        <w:ind w:leftChars="0"/>
                        <w:rPr>
                          <w:rFonts w:ascii="HG丸ｺﾞｼｯｸM-PRO" w:eastAsia="HG丸ｺﾞｼｯｸM-PRO" w:hAnsi="HG丸ｺﾞｼｯｸM-PRO"/>
                          <w:sz w:val="21"/>
                          <w:szCs w:val="21"/>
                        </w:rPr>
                      </w:pPr>
                      <w:r w:rsidRPr="00987E96">
                        <w:rPr>
                          <w:rFonts w:ascii="HG丸ｺﾞｼｯｸM-PRO" w:eastAsia="HG丸ｺﾞｼｯｸM-PRO" w:hAnsi="HG丸ｺﾞｼｯｸM-PRO" w:hint="eastAsia"/>
                          <w:sz w:val="21"/>
                          <w:szCs w:val="21"/>
                        </w:rPr>
                        <w:t>令和６</w:t>
                      </w:r>
                      <w:r w:rsidRPr="00987E96">
                        <w:rPr>
                          <w:rFonts w:ascii="HG丸ｺﾞｼｯｸM-PRO" w:eastAsia="HG丸ｺﾞｼｯｸM-PRO" w:hAnsi="HG丸ｺﾞｼｯｸM-PRO"/>
                          <w:sz w:val="21"/>
                          <w:szCs w:val="21"/>
                        </w:rPr>
                        <w:t>年度</w:t>
                      </w:r>
                      <w:r w:rsidRPr="00987E96">
                        <w:rPr>
                          <w:rFonts w:ascii="HG丸ｺﾞｼｯｸM-PRO" w:eastAsia="HG丸ｺﾞｼｯｸM-PRO" w:hAnsi="HG丸ｺﾞｼｯｸM-PRO" w:hint="eastAsia"/>
                          <w:sz w:val="21"/>
                          <w:szCs w:val="21"/>
                        </w:rPr>
                        <w:t>－</w:t>
                      </w:r>
                      <w:r w:rsidR="00091AB2" w:rsidRPr="00987E96">
                        <w:rPr>
                          <w:rFonts w:ascii="HG丸ｺﾞｼｯｸM-PRO" w:eastAsia="HG丸ｺﾞｼｯｸM-PRO" w:hAnsi="HG丸ｺﾞｼｯｸM-PRO" w:hint="eastAsia"/>
                          <w:sz w:val="21"/>
                          <w:szCs w:val="21"/>
                        </w:rPr>
                        <w:t>新規</w:t>
                      </w:r>
                      <w:r w:rsidRPr="00987E96">
                        <w:rPr>
                          <w:rFonts w:ascii="HG丸ｺﾞｼｯｸM-PRO" w:eastAsia="HG丸ｺﾞｼｯｸM-PRO" w:hAnsi="HG丸ｺﾞｼｯｸM-PRO"/>
                          <w:sz w:val="21"/>
                          <w:szCs w:val="21"/>
                        </w:rPr>
                        <w:t>事業</w:t>
                      </w:r>
                    </w:p>
                    <w:p w:rsidR="00654A5B" w:rsidRDefault="00654A5B" w:rsidP="00654A5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QRコード</w:t>
                      </w:r>
                    </w:p>
                    <w:p w:rsidR="00270187" w:rsidRDefault="005740CF" w:rsidP="00654A5B">
                      <w:pPr>
                        <w:rPr>
                          <w:rFonts w:ascii="HG丸ｺﾞｼｯｸM-PRO" w:eastAsia="HG丸ｺﾞｼｯｸM-PRO" w:hAnsi="HG丸ｺﾞｼｯｸM-PRO"/>
                          <w:sz w:val="21"/>
                          <w:szCs w:val="21"/>
                        </w:rPr>
                      </w:pPr>
                      <w:r>
                        <w:rPr>
                          <w:rFonts w:ascii="HG丸ｺﾞｼｯｸM-PRO" w:eastAsia="HG丸ｺﾞｼｯｸM-PRO" w:hAnsi="HG丸ｺﾞｼｯｸM-PRO"/>
                          <w:noProof/>
                          <w:sz w:val="12"/>
                          <w:szCs w:val="12"/>
                        </w:rPr>
                        <w:drawing>
                          <wp:inline distT="0" distB="0" distL="0" distR="0" wp14:anchorId="4457DED3" wp14:editId="7A0C28AE">
                            <wp:extent cx="534467" cy="534467"/>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838" cy="546838"/>
                                    </a:xfrm>
                                    <a:prstGeom prst="rect">
                                      <a:avLst/>
                                    </a:prstGeom>
                                    <a:noFill/>
                                    <a:ln>
                                      <a:noFill/>
                                    </a:ln>
                                  </pic:spPr>
                                </pic:pic>
                              </a:graphicData>
                            </a:graphic>
                          </wp:inline>
                        </w:drawing>
                      </w:r>
                    </w:p>
                    <w:p w:rsidR="00654A5B" w:rsidRPr="00874DF5" w:rsidRDefault="00654A5B" w:rsidP="00654A5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URL</w:t>
                      </w:r>
                    </w:p>
                    <w:p w:rsidR="00270187" w:rsidRDefault="00727BFA" w:rsidP="00270187">
                      <w:pPr>
                        <w:rPr>
                          <w:rFonts w:ascii="HG丸ｺﾞｼｯｸM-PRO" w:eastAsia="HG丸ｺﾞｼｯｸM-PRO" w:hAnsi="HG丸ｺﾞｼｯｸM-PRO"/>
                          <w:sz w:val="12"/>
                          <w:szCs w:val="12"/>
                        </w:rPr>
                      </w:pPr>
                      <w:hyperlink r:id="rId19" w:history="1">
                        <w:r w:rsidR="00270187" w:rsidRPr="008B5C22">
                          <w:rPr>
                            <w:rStyle w:val="a3"/>
                            <w:rFonts w:ascii="HG丸ｺﾞｼｯｸM-PRO" w:eastAsia="HG丸ｺﾞｼｯｸM-PRO" w:hAnsi="HG丸ｺﾞｼｯｸM-PRO"/>
                            <w:sz w:val="12"/>
                            <w:szCs w:val="12"/>
                          </w:rPr>
                          <w:t>https://lgpos.task-asp.net/cu/270008/ea/residents/procedures/apply/9a7856d4-399a-4627-af48-7dd00a585b19/start</w:t>
                        </w:r>
                      </w:hyperlink>
                    </w:p>
                    <w:p w:rsidR="00654A5B" w:rsidRPr="00270187" w:rsidRDefault="00654A5B" w:rsidP="00654A5B"/>
                    <w:p w:rsidR="00654A5B" w:rsidRDefault="00654A5B" w:rsidP="00654A5B"/>
                  </w:txbxContent>
                </v:textbox>
                <w10:wrap type="square" anchorx="margin"/>
              </v:shape>
            </w:pict>
          </mc:Fallback>
        </mc:AlternateContent>
      </w:r>
      <w:r w:rsidRPr="00874DF5">
        <w:rPr>
          <w:rFonts w:ascii="HG丸ｺﾞｼｯｸM-PRO" w:eastAsia="HG丸ｺﾞｼｯｸM-PRO" w:hAnsi="HG丸ｺﾞｼｯｸM-PRO"/>
          <w:noProof/>
          <w:sz w:val="21"/>
          <w:szCs w:val="21"/>
        </w:rPr>
        <mc:AlternateContent>
          <mc:Choice Requires="wps">
            <w:drawing>
              <wp:anchor distT="45720" distB="45720" distL="114300" distR="114300" simplePos="0" relativeHeight="251667456" behindDoc="0" locked="0" layoutInCell="1" allowOverlap="1" wp14:anchorId="1BCF0689" wp14:editId="703A735C">
                <wp:simplePos x="0" y="0"/>
                <wp:positionH relativeFrom="margin">
                  <wp:posOffset>-151130</wp:posOffset>
                </wp:positionH>
                <wp:positionV relativeFrom="paragraph">
                  <wp:posOffset>242570</wp:posOffset>
                </wp:positionV>
                <wp:extent cx="3486150" cy="1647825"/>
                <wp:effectExtent l="0" t="0" r="19050" b="2857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647825"/>
                        </a:xfrm>
                        <a:prstGeom prst="rect">
                          <a:avLst/>
                        </a:prstGeom>
                        <a:solidFill>
                          <a:srgbClr val="FFFFFF"/>
                        </a:solidFill>
                        <a:ln w="12700">
                          <a:solidFill>
                            <a:sysClr val="windowText" lastClr="000000"/>
                          </a:solidFill>
                          <a:miter lim="800000"/>
                          <a:headEnd/>
                          <a:tailEnd/>
                        </a:ln>
                      </wps:spPr>
                      <wps:txbx>
                        <w:txbxContent>
                          <w:p w:rsidR="00654A5B" w:rsidRPr="00987E96" w:rsidRDefault="00654A5B" w:rsidP="00987E96">
                            <w:pPr>
                              <w:pStyle w:val="af6"/>
                              <w:numPr>
                                <w:ilvl w:val="0"/>
                                <w:numId w:val="14"/>
                              </w:numPr>
                              <w:ind w:leftChars="0"/>
                              <w:rPr>
                                <w:rFonts w:ascii="HG丸ｺﾞｼｯｸM-PRO" w:eastAsia="HG丸ｺﾞｼｯｸM-PRO" w:hAnsi="HG丸ｺﾞｼｯｸM-PRO"/>
                                <w:sz w:val="21"/>
                                <w:szCs w:val="21"/>
                              </w:rPr>
                            </w:pPr>
                            <w:r w:rsidRPr="00987E96">
                              <w:rPr>
                                <w:rFonts w:ascii="HG丸ｺﾞｼｯｸM-PRO" w:eastAsia="HG丸ｺﾞｼｯｸM-PRO" w:hAnsi="HG丸ｺﾞｼｯｸM-PRO" w:hint="eastAsia"/>
                                <w:sz w:val="21"/>
                                <w:szCs w:val="21"/>
                              </w:rPr>
                              <w:t>令和５</w:t>
                            </w:r>
                            <w:r w:rsidRPr="00987E96">
                              <w:rPr>
                                <w:rFonts w:ascii="HG丸ｺﾞｼｯｸM-PRO" w:eastAsia="HG丸ｺﾞｼｯｸM-PRO" w:hAnsi="HG丸ｺﾞｼｯｸM-PRO"/>
                                <w:sz w:val="21"/>
                                <w:szCs w:val="21"/>
                              </w:rPr>
                              <w:t>年度</w:t>
                            </w:r>
                            <w:r w:rsidRPr="00987E96">
                              <w:rPr>
                                <w:rFonts w:ascii="HG丸ｺﾞｼｯｸM-PRO" w:eastAsia="HG丸ｺﾞｼｯｸM-PRO" w:hAnsi="HG丸ｺﾞｼｯｸM-PRO" w:hint="eastAsia"/>
                                <w:sz w:val="21"/>
                                <w:szCs w:val="21"/>
                              </w:rPr>
                              <w:t>－</w:t>
                            </w:r>
                            <w:r w:rsidR="00091AB2" w:rsidRPr="00987E96">
                              <w:rPr>
                                <w:rFonts w:ascii="HG丸ｺﾞｼｯｸM-PRO" w:eastAsia="HG丸ｺﾞｼｯｸM-PRO" w:hAnsi="HG丸ｺﾞｼｯｸM-PRO" w:hint="eastAsia"/>
                                <w:sz w:val="21"/>
                                <w:szCs w:val="21"/>
                              </w:rPr>
                              <w:t>新規</w:t>
                            </w:r>
                            <w:r w:rsidRPr="00987E96">
                              <w:rPr>
                                <w:rFonts w:ascii="HG丸ｺﾞｼｯｸM-PRO" w:eastAsia="HG丸ｺﾞｼｯｸM-PRO" w:hAnsi="HG丸ｺﾞｼｯｸM-PRO"/>
                                <w:sz w:val="21"/>
                                <w:szCs w:val="21"/>
                              </w:rPr>
                              <w:t>事業</w:t>
                            </w:r>
                          </w:p>
                          <w:p w:rsidR="00654A5B" w:rsidRDefault="00654A5B" w:rsidP="00654A5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QRコード</w:t>
                            </w:r>
                          </w:p>
                          <w:p w:rsidR="00654A5B" w:rsidRDefault="00270187" w:rsidP="00654A5B">
                            <w:pPr>
                              <w:rPr>
                                <w:rFonts w:ascii="HG丸ｺﾞｼｯｸM-PRO" w:eastAsia="HG丸ｺﾞｼｯｸM-PRO" w:hAnsi="HG丸ｺﾞｼｯｸM-PRO"/>
                                <w:sz w:val="21"/>
                                <w:szCs w:val="21"/>
                              </w:rPr>
                            </w:pPr>
                            <w:r>
                              <w:rPr>
                                <w:rFonts w:ascii="HG丸ｺﾞｼｯｸM-PRO" w:eastAsia="HG丸ｺﾞｼｯｸM-PRO" w:hAnsi="HG丸ｺﾞｼｯｸM-PRO"/>
                                <w:noProof/>
                                <w:sz w:val="12"/>
                                <w:szCs w:val="12"/>
                              </w:rPr>
                              <w:drawing>
                                <wp:inline distT="0" distB="0" distL="0" distR="0" wp14:anchorId="0CA8D272" wp14:editId="439E1FED">
                                  <wp:extent cx="535021" cy="535021"/>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249" cy="550249"/>
                                          </a:xfrm>
                                          <a:prstGeom prst="rect">
                                            <a:avLst/>
                                          </a:prstGeom>
                                          <a:noFill/>
                                          <a:ln>
                                            <a:noFill/>
                                          </a:ln>
                                        </pic:spPr>
                                      </pic:pic>
                                    </a:graphicData>
                                  </a:graphic>
                                </wp:inline>
                              </w:drawing>
                            </w:r>
                          </w:p>
                          <w:p w:rsidR="00654A5B" w:rsidRPr="00874DF5" w:rsidRDefault="00654A5B" w:rsidP="00654A5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URL</w:t>
                            </w:r>
                          </w:p>
                          <w:p w:rsidR="00270187" w:rsidRDefault="000A5835" w:rsidP="00270187">
                            <w:pPr>
                              <w:rPr>
                                <w:rFonts w:ascii="HG丸ｺﾞｼｯｸM-PRO" w:eastAsia="HG丸ｺﾞｼｯｸM-PRO" w:hAnsi="HG丸ｺﾞｼｯｸM-PRO"/>
                                <w:sz w:val="12"/>
                                <w:szCs w:val="12"/>
                              </w:rPr>
                            </w:pPr>
                            <w:hyperlink r:id="rId21" w:history="1">
                              <w:r w:rsidR="00270187" w:rsidRPr="008B5C22">
                                <w:rPr>
                                  <w:rStyle w:val="a3"/>
                                  <w:rFonts w:ascii="HG丸ｺﾞｼｯｸM-PRO" w:eastAsia="HG丸ｺﾞｼｯｸM-PRO" w:hAnsi="HG丸ｺﾞｼｯｸM-PRO"/>
                                  <w:sz w:val="12"/>
                                  <w:szCs w:val="12"/>
                                </w:rPr>
                                <w:t>https://lgpos.task-asp.net/cu/270008/ea/residents/procedures/apply/f50a9eaf-d558-46a9-9e8b-6b759457b9c9/start</w:t>
                              </w:r>
                            </w:hyperlink>
                          </w:p>
                          <w:p w:rsidR="00654A5B" w:rsidRPr="00270187" w:rsidRDefault="00654A5B" w:rsidP="00654A5B"/>
                          <w:p w:rsidR="00654A5B" w:rsidRDefault="00654A5B" w:rsidP="00654A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F0689" id="_x0000_s1029" type="#_x0000_t202" style="position:absolute;left:0;text-align:left;margin-left:-11.9pt;margin-top:19.1pt;width:274.5pt;height:129.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pAVwIAAHMEAAAOAAAAZHJzL2Uyb0RvYy54bWysVM1u2zAMvg/YOwi6r47TtM2MOkXXrsOA&#10;7gdo9wCMLMfCZNGT1NjZMQGGPcReYdh5z+MXGSWnabrtNMwHQRTJj+RH0qdnXa3ZUlqn0OQ8PRhx&#10;Jo3AQplFzj/cXj2bcuY8mAI0GpnzlXT8bPb0yWnbZHKMFepCWkYgxmVtk/PK+yZLEicqWYM7wEYa&#10;UpZoa/Ak2kVSWGgJvdbJeDQ6Tlq0RWNRSOfo9XJQ8lnEL0sp/LuydNIznXPKzcfTxnMezmR2CtnC&#10;QlMpsU0D/iGLGpShoDuoS/DA7qz6A6pWwqLD0h8IrBMsSyVkrIGqSUe/VXNTQSNjLUSOa3Y0uf8H&#10;K94u31umCupdypmBmnrUb7706+/9+me/+cr6zbd+s+nXP0hm48BX27iM3G4acvTdC+zIN9bummsU&#10;Hx0zeFGBWchza7GtJBSUbxo8kz3XAccFkHn7BguKC3ceI1BX2jqQSfQwQqe+rXa9kp1ngh4PJ9Pj&#10;9IhUgnTp8eRkOj6KMSC7d2+s868k1ixccm5pGCI8LK+dD+lAdm8SojnUqrhSWkfBLuYX2rIl0OBc&#10;xW+L/shMG9ZS+PHJaDRQ8Ahj5XYQNLIFtreUPWcanCcFlRS/v+HWytNaaFXnfLozgiyQ+dIUcWg9&#10;KD3cqQ5ttuwGQgdqfTfvYmMPQ4DA/ByLFdFtcdgC2lq6VGg/c9bSBuTcfboDKynB14Za9jydTMLK&#10;RGFydDImwe5r5vsaMIKgck71DdcLH9cskGnwnFpbqkj6QybblGmyYy+2WxhWZ1+OVg//itkvAAAA&#10;//8DAFBLAwQUAAYACAAAACEAnf0+meIAAAAKAQAADwAAAGRycy9kb3ducmV2LnhtbEyPwU7DMBBE&#10;70j8g7VI3FoHl5A0ZFOhSqBKHCoKgqsbL0nU2A62m4Z+PeYEtx3taOZNuZp0z0ZyvrMG4WaeACNT&#10;W9WZBuHt9XGWA/NBGiV7awjhmzysqsuLUhbKnswLjbvQsBhifCER2hCGgnNft6Sln9uBTPx9Wqdl&#10;iNI1XDl5iuG65yJJ7riWnYkNrRxo3VJ92B01wvPmcF6/5x+ZW6ZfY377lG3PG4d4fTU93AMLNIU/&#10;M/ziR3SoItPeHo3yrEeYiUVEDwiLXACLhlSk8dgjiGWWAa9K/n9C9QMAAP//AwBQSwECLQAUAAYA&#10;CAAAACEAtoM4kv4AAADhAQAAEwAAAAAAAAAAAAAAAAAAAAAAW0NvbnRlbnRfVHlwZXNdLnhtbFBL&#10;AQItABQABgAIAAAAIQA4/SH/1gAAAJQBAAALAAAAAAAAAAAAAAAAAC8BAABfcmVscy8ucmVsc1BL&#10;AQItABQABgAIAAAAIQBzmWpAVwIAAHMEAAAOAAAAAAAAAAAAAAAAAC4CAABkcnMvZTJvRG9jLnht&#10;bFBLAQItABQABgAIAAAAIQCd/T6Z4gAAAAoBAAAPAAAAAAAAAAAAAAAAALEEAABkcnMvZG93bnJl&#10;di54bWxQSwUGAAAAAAQABADzAAAAwAUAAAAA&#10;" strokecolor="windowText" strokeweight="1pt">
                <v:textbox>
                  <w:txbxContent>
                    <w:p w:rsidR="00654A5B" w:rsidRPr="00987E96" w:rsidRDefault="00654A5B" w:rsidP="00987E96">
                      <w:pPr>
                        <w:pStyle w:val="af6"/>
                        <w:numPr>
                          <w:ilvl w:val="0"/>
                          <w:numId w:val="14"/>
                        </w:numPr>
                        <w:ind w:leftChars="0"/>
                        <w:rPr>
                          <w:rFonts w:ascii="HG丸ｺﾞｼｯｸM-PRO" w:eastAsia="HG丸ｺﾞｼｯｸM-PRO" w:hAnsi="HG丸ｺﾞｼｯｸM-PRO"/>
                          <w:sz w:val="21"/>
                          <w:szCs w:val="21"/>
                        </w:rPr>
                      </w:pPr>
                      <w:r w:rsidRPr="00987E96">
                        <w:rPr>
                          <w:rFonts w:ascii="HG丸ｺﾞｼｯｸM-PRO" w:eastAsia="HG丸ｺﾞｼｯｸM-PRO" w:hAnsi="HG丸ｺﾞｼｯｸM-PRO" w:hint="eastAsia"/>
                          <w:sz w:val="21"/>
                          <w:szCs w:val="21"/>
                        </w:rPr>
                        <w:t>令和５</w:t>
                      </w:r>
                      <w:r w:rsidRPr="00987E96">
                        <w:rPr>
                          <w:rFonts w:ascii="HG丸ｺﾞｼｯｸM-PRO" w:eastAsia="HG丸ｺﾞｼｯｸM-PRO" w:hAnsi="HG丸ｺﾞｼｯｸM-PRO"/>
                          <w:sz w:val="21"/>
                          <w:szCs w:val="21"/>
                        </w:rPr>
                        <w:t>年度</w:t>
                      </w:r>
                      <w:r w:rsidRPr="00987E96">
                        <w:rPr>
                          <w:rFonts w:ascii="HG丸ｺﾞｼｯｸM-PRO" w:eastAsia="HG丸ｺﾞｼｯｸM-PRO" w:hAnsi="HG丸ｺﾞｼｯｸM-PRO" w:hint="eastAsia"/>
                          <w:sz w:val="21"/>
                          <w:szCs w:val="21"/>
                        </w:rPr>
                        <w:t>－</w:t>
                      </w:r>
                      <w:r w:rsidR="00091AB2" w:rsidRPr="00987E96">
                        <w:rPr>
                          <w:rFonts w:ascii="HG丸ｺﾞｼｯｸM-PRO" w:eastAsia="HG丸ｺﾞｼｯｸM-PRO" w:hAnsi="HG丸ｺﾞｼｯｸM-PRO" w:hint="eastAsia"/>
                          <w:sz w:val="21"/>
                          <w:szCs w:val="21"/>
                        </w:rPr>
                        <w:t>新規</w:t>
                      </w:r>
                      <w:r w:rsidRPr="00987E96">
                        <w:rPr>
                          <w:rFonts w:ascii="HG丸ｺﾞｼｯｸM-PRO" w:eastAsia="HG丸ｺﾞｼｯｸM-PRO" w:hAnsi="HG丸ｺﾞｼｯｸM-PRO"/>
                          <w:sz w:val="21"/>
                          <w:szCs w:val="21"/>
                        </w:rPr>
                        <w:t>事業</w:t>
                      </w:r>
                    </w:p>
                    <w:p w:rsidR="00654A5B" w:rsidRDefault="00654A5B" w:rsidP="00654A5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QRコード</w:t>
                      </w:r>
                    </w:p>
                    <w:p w:rsidR="00654A5B" w:rsidRDefault="00270187" w:rsidP="00654A5B">
                      <w:pPr>
                        <w:rPr>
                          <w:rFonts w:ascii="HG丸ｺﾞｼｯｸM-PRO" w:eastAsia="HG丸ｺﾞｼｯｸM-PRO" w:hAnsi="HG丸ｺﾞｼｯｸM-PRO"/>
                          <w:sz w:val="21"/>
                          <w:szCs w:val="21"/>
                        </w:rPr>
                      </w:pPr>
                      <w:r>
                        <w:rPr>
                          <w:rFonts w:ascii="HG丸ｺﾞｼｯｸM-PRO" w:eastAsia="HG丸ｺﾞｼｯｸM-PRO" w:hAnsi="HG丸ｺﾞｼｯｸM-PRO"/>
                          <w:noProof/>
                          <w:sz w:val="12"/>
                          <w:szCs w:val="12"/>
                        </w:rPr>
                        <w:drawing>
                          <wp:inline distT="0" distB="0" distL="0" distR="0" wp14:anchorId="0CA8D272" wp14:editId="439E1FED">
                            <wp:extent cx="535021" cy="535021"/>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0249" cy="550249"/>
                                    </a:xfrm>
                                    <a:prstGeom prst="rect">
                                      <a:avLst/>
                                    </a:prstGeom>
                                    <a:noFill/>
                                    <a:ln>
                                      <a:noFill/>
                                    </a:ln>
                                  </pic:spPr>
                                </pic:pic>
                              </a:graphicData>
                            </a:graphic>
                          </wp:inline>
                        </w:drawing>
                      </w:r>
                    </w:p>
                    <w:p w:rsidR="00654A5B" w:rsidRPr="00874DF5" w:rsidRDefault="00654A5B" w:rsidP="00654A5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Pr>
                          <w:rFonts w:ascii="HG丸ｺﾞｼｯｸM-PRO" w:eastAsia="HG丸ｺﾞｼｯｸM-PRO" w:hAnsi="HG丸ｺﾞｼｯｸM-PRO"/>
                          <w:sz w:val="21"/>
                          <w:szCs w:val="21"/>
                        </w:rPr>
                        <w:t>URL</w:t>
                      </w:r>
                    </w:p>
                    <w:p w:rsidR="00270187" w:rsidRDefault="00727BFA" w:rsidP="00270187">
                      <w:pPr>
                        <w:rPr>
                          <w:rFonts w:ascii="HG丸ｺﾞｼｯｸM-PRO" w:eastAsia="HG丸ｺﾞｼｯｸM-PRO" w:hAnsi="HG丸ｺﾞｼｯｸM-PRO"/>
                          <w:sz w:val="12"/>
                          <w:szCs w:val="12"/>
                        </w:rPr>
                      </w:pPr>
                      <w:hyperlink r:id="rId23" w:history="1">
                        <w:r w:rsidR="00270187" w:rsidRPr="008B5C22">
                          <w:rPr>
                            <w:rStyle w:val="a3"/>
                            <w:rFonts w:ascii="HG丸ｺﾞｼｯｸM-PRO" w:eastAsia="HG丸ｺﾞｼｯｸM-PRO" w:hAnsi="HG丸ｺﾞｼｯｸM-PRO"/>
                            <w:sz w:val="12"/>
                            <w:szCs w:val="12"/>
                          </w:rPr>
                          <w:t>https://lgpos.task-asp.net/cu/270008/ea/residents/procedures/apply/f50a9eaf-d558-46a9-9e8b-6b759457b9c9/start</w:t>
                        </w:r>
                      </w:hyperlink>
                    </w:p>
                    <w:p w:rsidR="00654A5B" w:rsidRPr="00270187" w:rsidRDefault="00654A5B" w:rsidP="00654A5B"/>
                    <w:p w:rsidR="00654A5B" w:rsidRDefault="00654A5B" w:rsidP="00654A5B"/>
                  </w:txbxContent>
                </v:textbox>
                <w10:wrap type="square" anchorx="margin"/>
              </v:shape>
            </w:pict>
          </mc:Fallback>
        </mc:AlternateContent>
      </w:r>
      <w:r w:rsidR="00E519D1">
        <w:rPr>
          <w:rFonts w:ascii="HG丸ｺﾞｼｯｸM-PRO" w:eastAsia="HG丸ｺﾞｼｯｸM-PRO" w:hAnsi="HG丸ｺﾞｼｯｸM-PRO" w:hint="eastAsia"/>
          <w:sz w:val="21"/>
          <w:szCs w:val="21"/>
        </w:rPr>
        <w:t>大阪府行政オンラインシステム（以下のQRコードまたはU</w:t>
      </w:r>
      <w:r w:rsidR="00E519D1">
        <w:rPr>
          <w:rFonts w:ascii="HG丸ｺﾞｼｯｸM-PRO" w:eastAsia="HG丸ｺﾞｼｯｸM-PRO" w:hAnsi="HG丸ｺﾞｼｯｸM-PRO"/>
          <w:sz w:val="21"/>
          <w:szCs w:val="21"/>
        </w:rPr>
        <w:t>RL</w:t>
      </w:r>
      <w:r w:rsidR="005E2614">
        <w:rPr>
          <w:rFonts w:ascii="HG丸ｺﾞｼｯｸM-PRO" w:eastAsia="HG丸ｺﾞｼｯｸM-PRO" w:hAnsi="HG丸ｺﾞｼｯｸM-PRO" w:hint="eastAsia"/>
          <w:sz w:val="21"/>
          <w:szCs w:val="21"/>
        </w:rPr>
        <w:t>）により、ご回答ください</w:t>
      </w:r>
      <w:r w:rsidR="00E519D1">
        <w:rPr>
          <w:rFonts w:ascii="HG丸ｺﾞｼｯｸM-PRO" w:eastAsia="HG丸ｺﾞｼｯｸM-PRO" w:hAnsi="HG丸ｺﾞｼｯｸM-PRO" w:hint="eastAsia"/>
          <w:sz w:val="21"/>
          <w:szCs w:val="21"/>
        </w:rPr>
        <w:t>。</w:t>
      </w:r>
    </w:p>
    <w:p w:rsidR="0050006D" w:rsidRDefault="0050006D" w:rsidP="00654A5B">
      <w:pPr>
        <w:ind w:firstLineChars="100" w:firstLine="211"/>
        <w:rPr>
          <w:rFonts w:ascii="HG丸ｺﾞｼｯｸM-PRO" w:eastAsia="HG丸ｺﾞｼｯｸM-PRO" w:hAnsi="HG丸ｺﾞｼｯｸM-PRO"/>
          <w:sz w:val="21"/>
          <w:szCs w:val="21"/>
        </w:rPr>
      </w:pPr>
    </w:p>
    <w:p w:rsidR="00E519D1" w:rsidRDefault="00654A5B" w:rsidP="00654A5B">
      <w:pPr>
        <w:ind w:firstLineChars="100" w:firstLine="211"/>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437913">
        <w:rPr>
          <w:rFonts w:ascii="HG丸ｺﾞｼｯｸM-PRO" w:eastAsia="HG丸ｺﾞｼｯｸM-PRO" w:hAnsi="HG丸ｺﾞｼｯｸM-PRO" w:hint="eastAsia"/>
          <w:sz w:val="21"/>
          <w:szCs w:val="21"/>
        </w:rPr>
        <w:t>以下の</w:t>
      </w:r>
      <w:r w:rsidR="00E519D1">
        <w:rPr>
          <w:rFonts w:ascii="HG丸ｺﾞｼｯｸM-PRO" w:eastAsia="HG丸ｺﾞｼｯｸM-PRO" w:hAnsi="HG丸ｺﾞｼｯｸM-PRO" w:hint="eastAsia"/>
          <w:sz w:val="21"/>
          <w:szCs w:val="21"/>
        </w:rPr>
        <w:t>方法で</w:t>
      </w:r>
      <w:r>
        <w:rPr>
          <w:rFonts w:ascii="HG丸ｺﾞｼｯｸM-PRO" w:eastAsia="HG丸ｺﾞｼｯｸM-PRO" w:hAnsi="HG丸ｺﾞｼｯｸM-PRO" w:hint="eastAsia"/>
          <w:sz w:val="21"/>
          <w:szCs w:val="21"/>
        </w:rPr>
        <w:t>もアクセスいただけます</w:t>
      </w:r>
      <w:r w:rsidR="00E519D1">
        <w:rPr>
          <w:rFonts w:ascii="HG丸ｺﾞｼｯｸM-PRO" w:eastAsia="HG丸ｺﾞｼｯｸM-PRO" w:hAnsi="HG丸ｺﾞｼｯｸM-PRO" w:hint="eastAsia"/>
          <w:sz w:val="21"/>
          <w:szCs w:val="21"/>
        </w:rPr>
        <w:t>。</w:t>
      </w:r>
    </w:p>
    <w:p w:rsidR="00654A5B" w:rsidRPr="00654A5B" w:rsidRDefault="00E519D1" w:rsidP="00E519D1">
      <w:pPr>
        <w:ind w:left="211" w:hangingChars="100" w:hanging="211"/>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654A5B" w:rsidRPr="00654A5B">
        <w:rPr>
          <w:rFonts w:ascii="HG丸ｺﾞｼｯｸM-PRO" w:eastAsia="HG丸ｺﾞｼｯｸM-PRO" w:hAnsi="HG丸ｺﾞｼｯｸM-PRO" w:hint="eastAsia"/>
          <w:sz w:val="21"/>
          <w:szCs w:val="21"/>
        </w:rPr>
        <w:t>①</w:t>
      </w:r>
      <w:r w:rsidR="00091AB2">
        <w:rPr>
          <w:rFonts w:ascii="HG丸ｺﾞｼｯｸM-PRO" w:eastAsia="HG丸ｺﾞｼｯｸM-PRO" w:hAnsi="HG丸ｺﾞｼｯｸM-PRO" w:hint="eastAsia"/>
          <w:sz w:val="21"/>
          <w:szCs w:val="21"/>
        </w:rPr>
        <w:t>Y</w:t>
      </w:r>
      <w:r w:rsidR="00091AB2">
        <w:rPr>
          <w:rFonts w:ascii="HG丸ｺﾞｼｯｸM-PRO" w:eastAsia="HG丸ｺﾞｼｯｸM-PRO" w:hAnsi="HG丸ｺﾞｼｯｸM-PRO"/>
          <w:sz w:val="21"/>
          <w:szCs w:val="21"/>
        </w:rPr>
        <w:t>ahoo</w:t>
      </w:r>
      <w:r w:rsidR="00654A5B">
        <w:rPr>
          <w:rFonts w:ascii="HG丸ｺﾞｼｯｸM-PRO" w:eastAsia="HG丸ｺﾞｼｯｸM-PRO" w:hAnsi="HG丸ｺﾞｼｯｸM-PRO" w:hint="eastAsia"/>
          <w:sz w:val="21"/>
          <w:szCs w:val="21"/>
        </w:rPr>
        <w:t>！、Google等の</w:t>
      </w:r>
      <w:r w:rsidR="00654A5B" w:rsidRPr="00654A5B">
        <w:rPr>
          <w:rFonts w:ascii="HG丸ｺﾞｼｯｸM-PRO" w:eastAsia="HG丸ｺﾞｼｯｸM-PRO" w:hAnsi="HG丸ｺﾞｼｯｸM-PRO" w:hint="eastAsia"/>
          <w:sz w:val="21"/>
          <w:szCs w:val="21"/>
        </w:rPr>
        <w:t>検索エンジンで「大阪府行政オンラインシステム」と検索</w:t>
      </w:r>
    </w:p>
    <w:p w:rsidR="00654A5B" w:rsidRPr="00654A5B" w:rsidRDefault="00654A5B" w:rsidP="00654A5B">
      <w:pPr>
        <w:ind w:leftChars="100" w:left="221"/>
        <w:rPr>
          <w:rFonts w:ascii="HG丸ｺﾞｼｯｸM-PRO" w:eastAsia="HG丸ｺﾞｼｯｸM-PRO" w:hAnsi="HG丸ｺﾞｼｯｸM-PRO"/>
          <w:sz w:val="21"/>
          <w:szCs w:val="21"/>
        </w:rPr>
      </w:pPr>
      <w:r w:rsidRPr="00654A5B">
        <w:rPr>
          <w:rFonts w:ascii="HG丸ｺﾞｼｯｸM-PRO" w:eastAsia="HG丸ｺﾞｼｯｸM-PRO" w:hAnsi="HG丸ｺﾞｼｯｸM-PRO" w:hint="eastAsia"/>
          <w:sz w:val="21"/>
          <w:szCs w:val="21"/>
        </w:rPr>
        <w:t>②</w:t>
      </w:r>
      <w:r w:rsidR="00E519D1" w:rsidRPr="00654A5B">
        <w:rPr>
          <w:rFonts w:ascii="HG丸ｺﾞｼｯｸM-PRO" w:eastAsia="HG丸ｺﾞｼｯｸM-PRO" w:hAnsi="HG丸ｺﾞｼｯｸM-PRO" w:hint="eastAsia"/>
          <w:sz w:val="21"/>
          <w:szCs w:val="21"/>
        </w:rPr>
        <w:t>大阪府</w:t>
      </w:r>
      <w:r w:rsidR="00091AB2">
        <w:rPr>
          <w:rFonts w:ascii="HG丸ｺﾞｼｯｸM-PRO" w:eastAsia="HG丸ｺﾞｼｯｸM-PRO" w:hAnsi="HG丸ｺﾞｼｯｸM-PRO" w:hint="eastAsia"/>
          <w:sz w:val="21"/>
          <w:szCs w:val="21"/>
        </w:rPr>
        <w:t>ホームページ</w:t>
      </w:r>
      <w:r w:rsidR="00E519D1" w:rsidRPr="00654A5B">
        <w:rPr>
          <w:rFonts w:ascii="HG丸ｺﾞｼｯｸM-PRO" w:eastAsia="HG丸ｺﾞｼｯｸM-PRO" w:hAnsi="HG丸ｺﾞｼｯｸM-PRO" w:hint="eastAsia"/>
          <w:sz w:val="21"/>
          <w:szCs w:val="21"/>
        </w:rPr>
        <w:t>「大阪府行政オンラインシステムのご案内」</w:t>
      </w:r>
      <w:r w:rsidRPr="00654A5B">
        <w:rPr>
          <w:rFonts w:ascii="HG丸ｺﾞｼｯｸM-PRO" w:eastAsia="HG丸ｺﾞｼｯｸM-PRO" w:hAnsi="HG丸ｺﾞｼｯｸM-PRO" w:hint="eastAsia"/>
          <w:sz w:val="21"/>
          <w:szCs w:val="21"/>
        </w:rPr>
        <w:t>をクリック</w:t>
      </w:r>
    </w:p>
    <w:p w:rsidR="00654A5B" w:rsidRPr="00654A5B" w:rsidRDefault="00654A5B" w:rsidP="00654A5B">
      <w:pPr>
        <w:ind w:leftChars="100" w:left="221"/>
        <w:rPr>
          <w:rFonts w:ascii="HG丸ｺﾞｼｯｸM-PRO" w:eastAsia="HG丸ｺﾞｼｯｸM-PRO" w:hAnsi="HG丸ｺﾞｼｯｸM-PRO"/>
          <w:sz w:val="21"/>
          <w:szCs w:val="21"/>
        </w:rPr>
      </w:pPr>
      <w:r w:rsidRPr="00654A5B">
        <w:rPr>
          <w:rFonts w:ascii="HG丸ｺﾞｼｯｸM-PRO" w:eastAsia="HG丸ｺﾞｼｯｸM-PRO" w:hAnsi="HG丸ｺﾞｼｯｸM-PRO" w:hint="eastAsia"/>
          <w:sz w:val="21"/>
          <w:szCs w:val="21"/>
        </w:rPr>
        <w:t>③</w:t>
      </w:r>
      <w:r w:rsidR="003F59AA" w:rsidRPr="00654A5B">
        <w:rPr>
          <w:rFonts w:ascii="HG丸ｺﾞｼｯｸM-PRO" w:eastAsia="HG丸ｺﾞｼｯｸM-PRO" w:hAnsi="HG丸ｺﾞｼｯｸM-PRO" w:hint="eastAsia"/>
          <w:sz w:val="21"/>
          <w:szCs w:val="21"/>
        </w:rPr>
        <w:t>「大阪府行政オンラインラインシステム(外部サイトを別ウインドウで開きます)」をクリック</w:t>
      </w:r>
    </w:p>
    <w:p w:rsidR="00654A5B" w:rsidRPr="00654A5B" w:rsidRDefault="00654A5B" w:rsidP="00654A5B">
      <w:pPr>
        <w:ind w:leftChars="100" w:left="221"/>
        <w:rPr>
          <w:rFonts w:ascii="HG丸ｺﾞｼｯｸM-PRO" w:eastAsia="HG丸ｺﾞｼｯｸM-PRO" w:hAnsi="HG丸ｺﾞｼｯｸM-PRO"/>
          <w:sz w:val="21"/>
          <w:szCs w:val="21"/>
        </w:rPr>
      </w:pPr>
      <w:r w:rsidRPr="00654A5B">
        <w:rPr>
          <w:rFonts w:ascii="HG丸ｺﾞｼｯｸM-PRO" w:eastAsia="HG丸ｺﾞｼｯｸM-PRO" w:hAnsi="HG丸ｺﾞｼｯｸM-PRO" w:hint="eastAsia"/>
          <w:sz w:val="21"/>
          <w:szCs w:val="21"/>
        </w:rPr>
        <w:t>④「手続き一覧（事業者向け）」をクリック</w:t>
      </w:r>
    </w:p>
    <w:p w:rsidR="00E519D1" w:rsidRPr="00654A5B" w:rsidRDefault="00654A5B" w:rsidP="00654A5B">
      <w:pPr>
        <w:ind w:leftChars="100" w:left="221"/>
        <w:rPr>
          <w:rFonts w:ascii="HG丸ｺﾞｼｯｸM-PRO" w:eastAsia="HG丸ｺﾞｼｯｸM-PRO" w:hAnsi="HG丸ｺﾞｼｯｸM-PRO"/>
          <w:sz w:val="21"/>
          <w:szCs w:val="21"/>
        </w:rPr>
      </w:pPr>
      <w:r w:rsidRPr="00654A5B">
        <w:rPr>
          <w:rFonts w:ascii="HG丸ｺﾞｼｯｸM-PRO" w:eastAsia="HG丸ｺﾞｼｯｸM-PRO" w:hAnsi="HG丸ｺﾞｼｯｸM-PRO" w:hint="eastAsia"/>
          <w:sz w:val="21"/>
          <w:szCs w:val="21"/>
        </w:rPr>
        <w:t>⑤</w:t>
      </w:r>
      <w:r w:rsidR="007033E3" w:rsidRPr="00654A5B">
        <w:rPr>
          <w:rFonts w:ascii="HG丸ｺﾞｼｯｸM-PRO" w:eastAsia="HG丸ｺﾞｼｯｸM-PRO" w:hAnsi="HG丸ｺﾞｼｯｸM-PRO" w:hint="eastAsia"/>
          <w:sz w:val="21"/>
          <w:szCs w:val="21"/>
        </w:rPr>
        <w:t>「勤務医」と検索</w:t>
      </w:r>
      <w:r w:rsidRPr="00654A5B">
        <w:rPr>
          <w:rFonts w:ascii="HG丸ｺﾞｼｯｸM-PRO" w:eastAsia="HG丸ｺﾞｼｯｸM-PRO" w:hAnsi="HG丸ｺﾞｼｯｸM-PRO" w:hint="eastAsia"/>
          <w:sz w:val="21"/>
          <w:szCs w:val="21"/>
        </w:rPr>
        <w:t>（</w:t>
      </w:r>
      <w:r w:rsidR="007033E3" w:rsidRPr="00654A5B">
        <w:rPr>
          <w:rFonts w:ascii="HG丸ｺﾞｼｯｸM-PRO" w:eastAsia="HG丸ｺﾞｼｯｸM-PRO" w:hAnsi="HG丸ｺﾞｼｯｸM-PRO" w:hint="eastAsia"/>
          <w:sz w:val="21"/>
          <w:szCs w:val="21"/>
        </w:rPr>
        <w:t>⇒該当手続きから回答</w:t>
      </w:r>
      <w:r w:rsidRPr="00654A5B">
        <w:rPr>
          <w:rFonts w:ascii="HG丸ｺﾞｼｯｸM-PRO" w:eastAsia="HG丸ｺﾞｼｯｸM-PRO" w:hAnsi="HG丸ｺﾞｼｯｸM-PRO" w:hint="eastAsia"/>
          <w:sz w:val="21"/>
          <w:szCs w:val="21"/>
        </w:rPr>
        <w:t>）</w:t>
      </w:r>
    </w:p>
    <w:p w:rsidR="000D5933" w:rsidRPr="000D5933" w:rsidRDefault="000D5933" w:rsidP="00091AB2">
      <w:pPr>
        <w:rPr>
          <w:rFonts w:ascii="HG丸ｺﾞｼｯｸM-PRO" w:eastAsia="HG丸ｺﾞｼｯｸM-PRO" w:hAnsi="HG丸ｺﾞｼｯｸM-PRO"/>
          <w:b/>
          <w:sz w:val="21"/>
          <w:szCs w:val="21"/>
          <w:u w:val="single"/>
        </w:rPr>
      </w:pPr>
    </w:p>
    <w:p w:rsidR="004609AA" w:rsidRDefault="003E319D" w:rsidP="000D5933">
      <w:pPr>
        <w:ind w:firstLineChars="100" w:firstLine="211"/>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r w:rsidR="00CD362B" w:rsidRPr="00C929B1">
        <w:rPr>
          <w:rFonts w:ascii="HG丸ｺﾞｼｯｸM-PRO" w:eastAsia="HG丸ｺﾞｼｯｸM-PRO" w:hAnsi="HG丸ｺﾞｼｯｸM-PRO" w:hint="eastAsia"/>
          <w:sz w:val="21"/>
          <w:szCs w:val="21"/>
        </w:rPr>
        <w:t xml:space="preserve">　回答期限　　</w:t>
      </w:r>
    </w:p>
    <w:p w:rsidR="00CD362B" w:rsidRPr="00C929B1" w:rsidRDefault="00782986" w:rsidP="007373FC">
      <w:pPr>
        <w:ind w:firstLineChars="200" w:firstLine="424"/>
        <w:rPr>
          <w:rFonts w:ascii="HG丸ｺﾞｼｯｸM-PRO" w:eastAsia="HG丸ｺﾞｼｯｸM-PRO" w:hAnsi="HG丸ｺﾞｼｯｸM-PRO"/>
          <w:sz w:val="21"/>
          <w:szCs w:val="21"/>
        </w:rPr>
      </w:pPr>
      <w:r>
        <w:rPr>
          <w:rFonts w:ascii="HG丸ｺﾞｼｯｸM-PRO" w:eastAsia="HG丸ｺﾞｼｯｸM-PRO" w:hAnsi="HG丸ｺﾞｼｯｸM-PRO" w:hint="eastAsia"/>
          <w:b/>
          <w:sz w:val="21"/>
          <w:szCs w:val="21"/>
          <w:u w:val="single"/>
        </w:rPr>
        <w:t>令和５</w:t>
      </w:r>
      <w:r w:rsidR="00CD362B" w:rsidRPr="001262E4">
        <w:rPr>
          <w:rFonts w:ascii="HG丸ｺﾞｼｯｸM-PRO" w:eastAsia="HG丸ｺﾞｼｯｸM-PRO" w:hAnsi="HG丸ｺﾞｼｯｸM-PRO" w:hint="eastAsia"/>
          <w:b/>
          <w:sz w:val="21"/>
          <w:szCs w:val="21"/>
          <w:u w:val="single"/>
        </w:rPr>
        <w:t>年</w:t>
      </w:r>
      <w:r w:rsidR="00C90922">
        <w:rPr>
          <w:rFonts w:ascii="HG丸ｺﾞｼｯｸM-PRO" w:eastAsia="HG丸ｺﾞｼｯｸM-PRO" w:hAnsi="HG丸ｺﾞｼｯｸM-PRO" w:hint="eastAsia"/>
          <w:b/>
          <w:sz w:val="21"/>
          <w:szCs w:val="21"/>
          <w:u w:val="single"/>
        </w:rPr>
        <w:t>９</w:t>
      </w:r>
      <w:r w:rsidR="00CD362B" w:rsidRPr="001262E4">
        <w:rPr>
          <w:rFonts w:ascii="HG丸ｺﾞｼｯｸM-PRO" w:eastAsia="HG丸ｺﾞｼｯｸM-PRO" w:hAnsi="HG丸ｺﾞｼｯｸM-PRO" w:hint="eastAsia"/>
          <w:b/>
          <w:sz w:val="21"/>
          <w:szCs w:val="21"/>
          <w:u w:val="single"/>
        </w:rPr>
        <w:t>月</w:t>
      </w:r>
      <w:r w:rsidR="008D0D46">
        <w:rPr>
          <w:rFonts w:ascii="HG丸ｺﾞｼｯｸM-PRO" w:eastAsia="HG丸ｺﾞｼｯｸM-PRO" w:hAnsi="HG丸ｺﾞｼｯｸM-PRO" w:hint="eastAsia"/>
          <w:b/>
          <w:sz w:val="21"/>
          <w:szCs w:val="21"/>
          <w:u w:val="single"/>
        </w:rPr>
        <w:t>2</w:t>
      </w:r>
      <w:r w:rsidR="008D0D46">
        <w:rPr>
          <w:rFonts w:ascii="HG丸ｺﾞｼｯｸM-PRO" w:eastAsia="HG丸ｺﾞｼｯｸM-PRO" w:hAnsi="HG丸ｺﾞｼｯｸM-PRO"/>
          <w:b/>
          <w:sz w:val="21"/>
          <w:szCs w:val="21"/>
          <w:u w:val="single"/>
        </w:rPr>
        <w:t>7</w:t>
      </w:r>
      <w:r w:rsidR="00CD362B" w:rsidRPr="001262E4">
        <w:rPr>
          <w:rFonts w:ascii="HG丸ｺﾞｼｯｸM-PRO" w:eastAsia="HG丸ｺﾞｼｯｸM-PRO" w:hAnsi="HG丸ｺﾞｼｯｸM-PRO" w:hint="eastAsia"/>
          <w:b/>
          <w:sz w:val="21"/>
          <w:szCs w:val="21"/>
          <w:u w:val="single"/>
        </w:rPr>
        <w:t>日</w:t>
      </w:r>
      <w:r w:rsidR="008D0D46">
        <w:rPr>
          <w:rFonts w:ascii="HG丸ｺﾞｼｯｸM-PRO" w:eastAsia="HG丸ｺﾞｼｯｸM-PRO" w:hAnsi="HG丸ｺﾞｼｯｸM-PRO" w:hint="eastAsia"/>
          <w:b/>
          <w:sz w:val="21"/>
          <w:szCs w:val="21"/>
          <w:u w:val="single"/>
        </w:rPr>
        <w:t>（水</w:t>
      </w:r>
      <w:r w:rsidR="00663F22" w:rsidRPr="001262E4">
        <w:rPr>
          <w:rFonts w:ascii="HG丸ｺﾞｼｯｸM-PRO" w:eastAsia="HG丸ｺﾞｼｯｸM-PRO" w:hAnsi="HG丸ｺﾞｼｯｸM-PRO" w:hint="eastAsia"/>
          <w:b/>
          <w:sz w:val="21"/>
          <w:szCs w:val="21"/>
          <w:u w:val="single"/>
        </w:rPr>
        <w:t>曜日</w:t>
      </w:r>
      <w:r w:rsidR="00FF6590" w:rsidRPr="001262E4">
        <w:rPr>
          <w:rFonts w:ascii="HG丸ｺﾞｼｯｸM-PRO" w:eastAsia="HG丸ｺﾞｼｯｸM-PRO" w:hAnsi="HG丸ｺﾞｼｯｸM-PRO" w:hint="eastAsia"/>
          <w:b/>
          <w:sz w:val="21"/>
          <w:szCs w:val="21"/>
          <w:u w:val="single"/>
        </w:rPr>
        <w:t>）</w:t>
      </w:r>
      <w:r w:rsidR="00CD362B" w:rsidRPr="001262E4">
        <w:rPr>
          <w:rFonts w:ascii="HG丸ｺﾞｼｯｸM-PRO" w:eastAsia="HG丸ｺﾞｼｯｸM-PRO" w:hAnsi="HG丸ｺﾞｼｯｸM-PRO" w:hint="eastAsia"/>
          <w:b/>
          <w:sz w:val="21"/>
          <w:szCs w:val="21"/>
          <w:u w:val="single"/>
        </w:rPr>
        <w:t xml:space="preserve">　厳守</w:t>
      </w:r>
    </w:p>
    <w:p w:rsidR="00806113" w:rsidRPr="001824E2" w:rsidRDefault="00806113">
      <w:pPr>
        <w:rPr>
          <w:rFonts w:ascii="HG丸ｺﾞｼｯｸM-PRO" w:eastAsia="HG丸ｺﾞｼｯｸM-PRO" w:hAnsi="HG丸ｺﾞｼｯｸM-PRO"/>
          <w:sz w:val="21"/>
          <w:szCs w:val="21"/>
        </w:rPr>
      </w:pPr>
    </w:p>
    <w:p w:rsidR="004609AA" w:rsidRDefault="00D739C7" w:rsidP="00782986">
      <w:pPr>
        <w:ind w:left="1901" w:hangingChars="900" w:hanging="1901"/>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3E319D">
        <w:rPr>
          <w:rFonts w:ascii="HG丸ｺﾞｼｯｸM-PRO" w:eastAsia="HG丸ｺﾞｼｯｸM-PRO" w:hAnsi="HG丸ｺﾞｼｯｸM-PRO" w:hint="eastAsia"/>
          <w:sz w:val="21"/>
          <w:szCs w:val="21"/>
        </w:rPr>
        <w:t>５</w:t>
      </w:r>
      <w:r w:rsidR="003D44D1">
        <w:rPr>
          <w:rFonts w:ascii="HG丸ｺﾞｼｯｸM-PRO" w:eastAsia="HG丸ｺﾞｼｯｸM-PRO" w:hAnsi="HG丸ｺﾞｼｯｸM-PRO" w:hint="eastAsia"/>
          <w:sz w:val="21"/>
          <w:szCs w:val="21"/>
        </w:rPr>
        <w:t xml:space="preserve">　その他　</w:t>
      </w:r>
      <w:r w:rsidR="00D442FE">
        <w:rPr>
          <w:rFonts w:ascii="HG丸ｺﾞｼｯｸM-PRO" w:eastAsia="HG丸ｺﾞｼｯｸM-PRO" w:hAnsi="HG丸ｺﾞｼｯｸM-PRO" w:hint="eastAsia"/>
          <w:sz w:val="21"/>
          <w:szCs w:val="21"/>
        </w:rPr>
        <w:t xml:space="preserve">　</w:t>
      </w:r>
    </w:p>
    <w:p w:rsidR="003E319D" w:rsidRDefault="00D86BA1" w:rsidP="003E319D">
      <w:pPr>
        <w:ind w:firstLineChars="100" w:firstLine="211"/>
        <w:rPr>
          <w:rFonts w:ascii="HG丸ｺﾞｼｯｸM-PRO" w:eastAsia="HG丸ｺﾞｼｯｸM-PRO" w:hAnsi="HG丸ｺﾞｼｯｸM-PRO"/>
          <w:sz w:val="21"/>
          <w:szCs w:val="21"/>
        </w:rPr>
      </w:pPr>
      <w:r w:rsidRPr="00D86BA1">
        <w:rPr>
          <w:rFonts w:ascii="HG丸ｺﾞｼｯｸM-PRO" w:eastAsia="HG丸ｺﾞｼｯｸM-PRO" w:hAnsi="HG丸ｺﾞｼｯｸM-PRO" w:hint="eastAsia"/>
          <w:sz w:val="21"/>
          <w:szCs w:val="21"/>
        </w:rPr>
        <w:t>・</w:t>
      </w:r>
      <w:r w:rsidR="00BA5B1C">
        <w:rPr>
          <w:rFonts w:ascii="HG丸ｺﾞｼｯｸM-PRO" w:eastAsia="HG丸ｺﾞｼｯｸM-PRO" w:hAnsi="HG丸ｺﾞｼｯｸM-PRO" w:hint="eastAsia"/>
          <w:sz w:val="21"/>
          <w:szCs w:val="21"/>
        </w:rPr>
        <w:t>『府交付要綱』や</w:t>
      </w:r>
      <w:r w:rsidR="003E319D">
        <w:rPr>
          <w:rFonts w:ascii="HG丸ｺﾞｼｯｸM-PRO" w:eastAsia="HG丸ｺﾞｼｯｸM-PRO" w:hAnsi="HG丸ｺﾞｼｯｸM-PRO" w:hint="eastAsia"/>
          <w:sz w:val="21"/>
          <w:szCs w:val="21"/>
        </w:rPr>
        <w:t>『</w:t>
      </w:r>
      <w:r w:rsidR="006D125C" w:rsidRPr="008D0D46">
        <w:rPr>
          <w:rFonts w:ascii="HG丸ｺﾞｼｯｸM-PRO" w:eastAsia="HG丸ｺﾞｼｯｸM-PRO" w:hAnsi="HG丸ｺﾞｼｯｸM-PRO" w:hint="eastAsia"/>
          <w:sz w:val="21"/>
          <w:szCs w:val="21"/>
        </w:rPr>
        <w:t>管理</w:t>
      </w:r>
      <w:r w:rsidR="006D125C">
        <w:rPr>
          <w:rFonts w:ascii="HG丸ｺﾞｼｯｸM-PRO" w:eastAsia="HG丸ｺﾞｼｯｸM-PRO" w:hAnsi="HG丸ｺﾞｼｯｸM-PRO" w:hint="eastAsia"/>
          <w:sz w:val="21"/>
          <w:szCs w:val="21"/>
        </w:rPr>
        <w:t>運営要領』改正に係る新旧対照表</w:t>
      </w:r>
      <w:r w:rsidR="00037069">
        <w:rPr>
          <w:rFonts w:ascii="HG丸ｺﾞｼｯｸM-PRO" w:eastAsia="HG丸ｺﾞｼｯｸM-PRO" w:hAnsi="HG丸ｺﾞｼｯｸM-PRO" w:hint="eastAsia"/>
          <w:sz w:val="21"/>
          <w:szCs w:val="21"/>
        </w:rPr>
        <w:t>等</w:t>
      </w:r>
      <w:r w:rsidR="008D0D46">
        <w:rPr>
          <w:rFonts w:ascii="HG丸ｺﾞｼｯｸM-PRO" w:eastAsia="HG丸ｺﾞｼｯｸM-PRO" w:hAnsi="HG丸ｺﾞｼｯｸM-PRO" w:hint="eastAsia"/>
          <w:sz w:val="21"/>
          <w:szCs w:val="21"/>
        </w:rPr>
        <w:t>につきまして</w:t>
      </w:r>
      <w:r w:rsidR="002242D3">
        <w:rPr>
          <w:rFonts w:ascii="HG丸ｺﾞｼｯｸM-PRO" w:eastAsia="HG丸ｺﾞｼｯｸM-PRO" w:hAnsi="HG丸ｺﾞｼｯｸM-PRO" w:hint="eastAsia"/>
          <w:sz w:val="21"/>
          <w:szCs w:val="21"/>
        </w:rPr>
        <w:t>は、</w:t>
      </w:r>
      <w:r w:rsidR="008D0D46">
        <w:rPr>
          <w:rFonts w:ascii="HG丸ｺﾞｼｯｸM-PRO" w:eastAsia="HG丸ｺﾞｼｯｸM-PRO" w:hAnsi="HG丸ｺﾞｼｯｸM-PRO" w:hint="eastAsia"/>
          <w:sz w:val="21"/>
          <w:szCs w:val="21"/>
        </w:rPr>
        <w:t>大阪</w:t>
      </w:r>
      <w:r w:rsidR="00454D4B">
        <w:rPr>
          <w:rFonts w:ascii="HG丸ｺﾞｼｯｸM-PRO" w:eastAsia="HG丸ｺﾞｼｯｸM-PRO" w:hAnsi="HG丸ｺﾞｼｯｸM-PRO" w:hint="eastAsia"/>
          <w:sz w:val="21"/>
          <w:szCs w:val="21"/>
        </w:rPr>
        <w:t>府</w:t>
      </w:r>
      <w:r w:rsidRPr="00D86BA1">
        <w:rPr>
          <w:rFonts w:ascii="HG丸ｺﾞｼｯｸM-PRO" w:eastAsia="HG丸ｺﾞｼｯｸM-PRO" w:hAnsi="HG丸ｺﾞｼｯｸM-PRO" w:hint="eastAsia"/>
          <w:sz w:val="21"/>
          <w:szCs w:val="21"/>
        </w:rPr>
        <w:t>ホームページを</w:t>
      </w:r>
    </w:p>
    <w:p w:rsidR="004609AA" w:rsidRDefault="00D86BA1" w:rsidP="003E319D">
      <w:pPr>
        <w:ind w:firstLineChars="200" w:firstLine="422"/>
        <w:rPr>
          <w:rFonts w:ascii="HG丸ｺﾞｼｯｸM-PRO" w:eastAsia="HG丸ｺﾞｼｯｸM-PRO" w:hAnsi="HG丸ｺﾞｼｯｸM-PRO"/>
          <w:sz w:val="21"/>
          <w:szCs w:val="21"/>
        </w:rPr>
      </w:pPr>
      <w:r w:rsidRPr="00D86BA1">
        <w:rPr>
          <w:rFonts w:ascii="HG丸ｺﾞｼｯｸM-PRO" w:eastAsia="HG丸ｺﾞｼｯｸM-PRO" w:hAnsi="HG丸ｺﾞｼｯｸM-PRO" w:hint="eastAsia"/>
          <w:sz w:val="21"/>
          <w:szCs w:val="21"/>
        </w:rPr>
        <w:t>ご</w:t>
      </w:r>
      <w:r w:rsidR="002242D3">
        <w:rPr>
          <w:rFonts w:ascii="HG丸ｺﾞｼｯｸM-PRO" w:eastAsia="HG丸ｺﾞｼｯｸM-PRO" w:hAnsi="HG丸ｺﾞｼｯｸM-PRO" w:hint="eastAsia"/>
          <w:sz w:val="21"/>
          <w:szCs w:val="21"/>
        </w:rPr>
        <w:t>確認く</w:t>
      </w:r>
      <w:r w:rsidRPr="00D86BA1">
        <w:rPr>
          <w:rFonts w:ascii="HG丸ｺﾞｼｯｸM-PRO" w:eastAsia="HG丸ｺﾞｼｯｸM-PRO" w:hAnsi="HG丸ｺﾞｼｯｸM-PRO" w:hint="eastAsia"/>
          <w:sz w:val="21"/>
          <w:szCs w:val="21"/>
        </w:rPr>
        <w:t>ださい。</w:t>
      </w:r>
    </w:p>
    <w:p w:rsidR="0042237E" w:rsidRPr="0042237E" w:rsidRDefault="00454D4B" w:rsidP="0042237E">
      <w:pPr>
        <w:ind w:firstLineChars="200" w:firstLine="422"/>
        <w:rPr>
          <w:rFonts w:ascii="HG丸ｺﾞｼｯｸM-PRO" w:eastAsia="HG丸ｺﾞｼｯｸM-PRO" w:hAnsi="HG丸ｺﾞｼｯｸM-PRO"/>
          <w:color w:val="0000FF" w:themeColor="hyperlink"/>
          <w:sz w:val="21"/>
          <w:szCs w:val="21"/>
          <w:u w:val="single"/>
        </w:rPr>
      </w:pPr>
      <w:r>
        <w:rPr>
          <w:rFonts w:ascii="HG丸ｺﾞｼｯｸM-PRO" w:eastAsia="HG丸ｺﾞｼｯｸM-PRO" w:hAnsi="HG丸ｺﾞｼｯｸM-PRO" w:hint="eastAsia"/>
          <w:sz w:val="21"/>
          <w:szCs w:val="21"/>
        </w:rPr>
        <w:t>URL</w:t>
      </w:r>
      <w:r w:rsidR="009564D7">
        <w:rPr>
          <w:rFonts w:ascii="HG丸ｺﾞｼｯｸM-PRO" w:eastAsia="HG丸ｺﾞｼｯｸM-PRO" w:hAnsi="HG丸ｺﾞｼｯｸM-PRO" w:hint="eastAsia"/>
          <w:sz w:val="21"/>
          <w:szCs w:val="21"/>
        </w:rPr>
        <w:t>：</w:t>
      </w:r>
      <w:hyperlink r:id="rId24" w:history="1">
        <w:r w:rsidR="00654A5B" w:rsidRPr="009564D7">
          <w:rPr>
            <w:rStyle w:val="a3"/>
            <w:rFonts w:ascii="HG丸ｺﾞｼｯｸM-PRO" w:eastAsia="HG丸ｺﾞｼｯｸM-PRO" w:hAnsi="HG丸ｺﾞｼｯｸM-PRO"/>
            <w:sz w:val="21"/>
            <w:szCs w:val="21"/>
          </w:rPr>
          <w:t>https://www.pref.osaka.lg.jp/iryo/isikakuho/joseiisi.html</w:t>
        </w:r>
      </w:hyperlink>
    </w:p>
    <w:p w:rsidR="0042237E" w:rsidRDefault="00BA5B1C" w:rsidP="0042237E">
      <w:pPr>
        <w:ind w:firstLineChars="100" w:firstLine="212"/>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・回答期限までに回答がない場合は、「</w:t>
      </w:r>
      <w:r w:rsidR="0042237E" w:rsidRPr="0042237E">
        <w:rPr>
          <w:rFonts w:ascii="HG丸ｺﾞｼｯｸM-PRO" w:eastAsia="HG丸ｺﾞｼｯｸM-PRO" w:hAnsi="HG丸ｺﾞｼｯｸM-PRO" w:hint="eastAsia"/>
          <w:b/>
          <w:sz w:val="21"/>
          <w:szCs w:val="21"/>
        </w:rPr>
        <w:t>意向なし」として取り扱います。</w:t>
      </w:r>
    </w:p>
    <w:p w:rsidR="0042237E" w:rsidRPr="0042237E" w:rsidRDefault="0042237E" w:rsidP="0042237E">
      <w:pPr>
        <w:ind w:firstLineChars="100" w:firstLine="212"/>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・未回答又は利用意向がなかった場合は、後日、補助事業の対象とすることはできません。</w:t>
      </w:r>
    </w:p>
    <w:p w:rsidR="0042237E" w:rsidRPr="0042237E" w:rsidRDefault="0042237E" w:rsidP="0042237E">
      <w:pPr>
        <w:ind w:firstLineChars="100" w:firstLine="212"/>
        <w:rPr>
          <w:rFonts w:ascii="HG丸ｺﾞｼｯｸM-PRO" w:eastAsia="HG丸ｺﾞｼｯｸM-PRO" w:hAnsi="HG丸ｺﾞｼｯｸM-PRO"/>
          <w:b/>
          <w:sz w:val="21"/>
          <w:szCs w:val="21"/>
        </w:rPr>
      </w:pPr>
      <w:r w:rsidRPr="0042237E">
        <w:rPr>
          <w:rFonts w:ascii="HG丸ｺﾞｼｯｸM-PRO" w:eastAsia="HG丸ｺﾞｼｯｸM-PRO" w:hAnsi="HG丸ｺﾞｼｯｸM-PRO" w:hint="eastAsia"/>
          <w:b/>
          <w:sz w:val="21"/>
          <w:szCs w:val="21"/>
        </w:rPr>
        <w:t>・今後、制度変更が生じたときは改めて意向調査させていただく場合があります。</w:t>
      </w:r>
    </w:p>
    <w:p w:rsidR="00CD362B" w:rsidRPr="0042237E" w:rsidRDefault="0042237E" w:rsidP="0042237E">
      <w:pPr>
        <w:ind w:firstLineChars="100" w:firstLine="212"/>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・利用意向調査にご回答いただいても補助金の交付を確約するものではありませんので、ご了承ください。</w:t>
      </w:r>
    </w:p>
    <w:p w:rsidR="00270187" w:rsidRDefault="00270187" w:rsidP="00091AB2">
      <w:pPr>
        <w:rPr>
          <w:rFonts w:ascii="HG丸ｺﾞｼｯｸM-PRO" w:eastAsia="HG丸ｺﾞｼｯｸM-PRO" w:hAnsi="HG丸ｺﾞｼｯｸM-PRO"/>
          <w:b/>
          <w:sz w:val="21"/>
          <w:szCs w:val="21"/>
          <w:u w:val="single"/>
        </w:rPr>
      </w:pPr>
    </w:p>
    <w:p w:rsidR="00270187" w:rsidRDefault="00270187" w:rsidP="00091AB2">
      <w:pPr>
        <w:rPr>
          <w:rFonts w:ascii="HG丸ｺﾞｼｯｸM-PRO" w:eastAsia="HG丸ｺﾞｼｯｸM-PRO" w:hAnsi="HG丸ｺﾞｼｯｸM-PRO"/>
          <w:sz w:val="12"/>
          <w:szCs w:val="12"/>
        </w:rPr>
      </w:pPr>
    </w:p>
    <w:p w:rsidR="00270187" w:rsidRPr="0050006D" w:rsidRDefault="00270187" w:rsidP="00091AB2">
      <w:pPr>
        <w:rPr>
          <w:rFonts w:ascii="HG丸ｺﾞｼｯｸM-PRO" w:eastAsia="HG丸ｺﾞｼｯｸM-PRO" w:hAnsi="HG丸ｺﾞｼｯｸM-PRO"/>
          <w:sz w:val="12"/>
          <w:szCs w:val="12"/>
        </w:rPr>
      </w:pPr>
    </w:p>
    <w:tbl>
      <w:tblPr>
        <w:tblStyle w:val="a4"/>
        <w:tblpPr w:leftFromText="142" w:rightFromText="142" w:vertAnchor="text" w:horzAnchor="margin" w:tblpXSpec="right" w:tblpY="182"/>
        <w:tblW w:w="5955" w:type="dxa"/>
        <w:tblLook w:val="04A0" w:firstRow="1" w:lastRow="0" w:firstColumn="1" w:lastColumn="0" w:noHBand="0" w:noVBand="1"/>
      </w:tblPr>
      <w:tblGrid>
        <w:gridCol w:w="5955"/>
      </w:tblGrid>
      <w:tr w:rsidR="0050006D" w:rsidRPr="00C929B1" w:rsidTr="0050006D">
        <w:trPr>
          <w:trHeight w:val="1125"/>
        </w:trPr>
        <w:tc>
          <w:tcPr>
            <w:tcW w:w="5955" w:type="dxa"/>
            <w:vAlign w:val="center"/>
          </w:tcPr>
          <w:p w:rsidR="0050006D" w:rsidRPr="008D0D46" w:rsidRDefault="0050006D" w:rsidP="0050006D">
            <w:pPr>
              <w:spacing w:line="280" w:lineRule="exact"/>
              <w:rPr>
                <w:rFonts w:ascii="HG丸ｺﾞｼｯｸM-PRO" w:eastAsia="HG丸ｺﾞｼｯｸM-PRO" w:hAnsi="HG丸ｺﾞｼｯｸM-PRO"/>
                <w:sz w:val="16"/>
                <w:szCs w:val="16"/>
              </w:rPr>
            </w:pPr>
            <w:r w:rsidRPr="008D0D46">
              <w:rPr>
                <w:rFonts w:ascii="HG丸ｺﾞｼｯｸM-PRO" w:eastAsia="HG丸ｺﾞｼｯｸM-PRO" w:hAnsi="HG丸ｺﾞｼｯｸM-PRO" w:hint="eastAsia"/>
                <w:sz w:val="16"/>
                <w:szCs w:val="16"/>
              </w:rPr>
              <w:t>住　所：〒540-8570　大阪市中央区大手前2丁目</w:t>
            </w:r>
          </w:p>
          <w:p w:rsidR="0050006D" w:rsidRPr="008D0D46" w:rsidRDefault="0050006D" w:rsidP="0050006D">
            <w:pPr>
              <w:spacing w:line="280" w:lineRule="exact"/>
              <w:rPr>
                <w:rFonts w:ascii="HG丸ｺﾞｼｯｸM-PRO" w:eastAsia="HG丸ｺﾞｼｯｸM-PRO" w:hAnsi="HG丸ｺﾞｼｯｸM-PRO"/>
                <w:sz w:val="16"/>
                <w:szCs w:val="16"/>
              </w:rPr>
            </w:pPr>
            <w:r w:rsidRPr="008D0D46">
              <w:rPr>
                <w:rFonts w:ascii="HG丸ｺﾞｼｯｸM-PRO" w:eastAsia="HG丸ｺﾞｼｯｸM-PRO" w:hAnsi="HG丸ｺﾞｼｯｸM-PRO" w:hint="eastAsia"/>
                <w:sz w:val="16"/>
                <w:szCs w:val="16"/>
              </w:rPr>
              <w:t>担　当：大阪府健康医療部保健医療室医療対策課</w:t>
            </w:r>
            <w:r>
              <w:rPr>
                <w:rFonts w:ascii="HG丸ｺﾞｼｯｸM-PRO" w:eastAsia="HG丸ｺﾞｼｯｸM-PRO" w:hAnsi="HG丸ｺﾞｼｯｸM-PRO" w:hint="eastAsia"/>
                <w:sz w:val="16"/>
                <w:szCs w:val="16"/>
              </w:rPr>
              <w:t>医療人材確保グループ　塚本</w:t>
            </w:r>
          </w:p>
          <w:p w:rsidR="0050006D" w:rsidRPr="008D0D46" w:rsidRDefault="0050006D" w:rsidP="0050006D">
            <w:pPr>
              <w:spacing w:line="280" w:lineRule="exact"/>
              <w:rPr>
                <w:rFonts w:ascii="HG丸ｺﾞｼｯｸM-PRO" w:eastAsia="HG丸ｺﾞｼｯｸM-PRO" w:hAnsi="HG丸ｺﾞｼｯｸM-PRO"/>
                <w:sz w:val="16"/>
                <w:szCs w:val="16"/>
              </w:rPr>
            </w:pPr>
            <w:r w:rsidRPr="008D0D46">
              <w:rPr>
                <w:rFonts w:ascii="HG丸ｺﾞｼｯｸM-PRO" w:eastAsia="HG丸ｺﾞｼｯｸM-PRO" w:hAnsi="HG丸ｺﾞｼｯｸM-PRO" w:hint="eastAsia"/>
                <w:sz w:val="16"/>
                <w:szCs w:val="16"/>
              </w:rPr>
              <w:t>電　話：06-6944-8183（直通）</w:t>
            </w:r>
          </w:p>
          <w:p w:rsidR="0050006D" w:rsidRPr="00C929B1" w:rsidRDefault="0050006D" w:rsidP="0050006D">
            <w:pPr>
              <w:spacing w:line="280" w:lineRule="exact"/>
              <w:rPr>
                <w:rFonts w:ascii="HG丸ｺﾞｼｯｸM-PRO" w:eastAsia="HG丸ｺﾞｼｯｸM-PRO" w:hAnsi="HG丸ｺﾞｼｯｸM-PRO"/>
                <w:sz w:val="21"/>
                <w:szCs w:val="21"/>
              </w:rPr>
            </w:pPr>
            <w:r w:rsidRPr="008D0D46">
              <w:rPr>
                <w:rFonts w:ascii="HG丸ｺﾞｼｯｸM-PRO" w:eastAsia="HG丸ｺﾞｼｯｸM-PRO" w:hAnsi="HG丸ｺﾞｼｯｸM-PRO" w:hint="eastAsia"/>
                <w:sz w:val="16"/>
                <w:szCs w:val="16"/>
              </w:rPr>
              <w:t xml:space="preserve">E-mail: </w:t>
            </w:r>
            <w:r w:rsidRPr="008D0D46">
              <w:rPr>
                <w:rFonts w:ascii="HG丸ｺﾞｼｯｸM-PRO" w:eastAsia="HG丸ｺﾞｼｯｸM-PRO" w:hAnsi="HG丸ｺﾞｼｯｸM-PRO"/>
                <w:sz w:val="16"/>
                <w:szCs w:val="16"/>
              </w:rPr>
              <w:t>i</w:t>
            </w:r>
            <w:r w:rsidRPr="008D0D46">
              <w:rPr>
                <w:rFonts w:ascii="HG丸ｺﾞｼｯｸM-PRO" w:eastAsia="HG丸ｺﾞｼｯｸM-PRO" w:hAnsi="HG丸ｺﾞｼｯｸM-PRO" w:hint="eastAsia"/>
                <w:sz w:val="16"/>
                <w:szCs w:val="16"/>
              </w:rPr>
              <w:t>shi-g02</w:t>
            </w:r>
            <w:r w:rsidRPr="008D0D46">
              <w:rPr>
                <w:rFonts w:ascii="HG丸ｺﾞｼｯｸM-PRO" w:eastAsia="HG丸ｺﾞｼｯｸM-PRO" w:hAnsi="HG丸ｺﾞｼｯｸM-PRO"/>
                <w:sz w:val="16"/>
                <w:szCs w:val="16"/>
              </w:rPr>
              <w:t>@</w:t>
            </w:r>
            <w:r w:rsidRPr="008D0D46">
              <w:rPr>
                <w:rFonts w:ascii="HG丸ｺﾞｼｯｸM-PRO" w:eastAsia="HG丸ｺﾞｼｯｸM-PRO" w:hAnsi="HG丸ｺﾞｼｯｸM-PRO" w:hint="eastAsia"/>
                <w:sz w:val="16"/>
                <w:szCs w:val="16"/>
              </w:rPr>
              <w:t>g</w:t>
            </w:r>
            <w:r w:rsidRPr="008D0D46">
              <w:rPr>
                <w:rFonts w:ascii="HG丸ｺﾞｼｯｸM-PRO" w:eastAsia="HG丸ｺﾞｼｯｸM-PRO" w:hAnsi="HG丸ｺﾞｼｯｸM-PRO"/>
                <w:sz w:val="16"/>
                <w:szCs w:val="16"/>
              </w:rPr>
              <w:t>box.pref.osaka.lg.jp</w:t>
            </w:r>
          </w:p>
        </w:tc>
      </w:tr>
    </w:tbl>
    <w:p w:rsidR="00270187" w:rsidRPr="00270187" w:rsidRDefault="00270187" w:rsidP="00091AB2">
      <w:pPr>
        <w:rPr>
          <w:rFonts w:ascii="HG丸ｺﾞｼｯｸM-PRO" w:eastAsia="HG丸ｺﾞｼｯｸM-PRO" w:hAnsi="HG丸ｺﾞｼｯｸM-PRO"/>
          <w:sz w:val="12"/>
          <w:szCs w:val="12"/>
        </w:rPr>
      </w:pPr>
    </w:p>
    <w:sectPr w:rsidR="00270187" w:rsidRPr="00270187" w:rsidSect="00AE36D0">
      <w:footerReference w:type="first" r:id="rId25"/>
      <w:pgSz w:w="11906" w:h="16838" w:code="9"/>
      <w:pgMar w:top="510" w:right="510" w:bottom="510" w:left="510" w:header="0" w:footer="680" w:gutter="0"/>
      <w:cols w:space="425"/>
      <w:titlePg/>
      <w:docGrid w:type="linesAndChars" w:linePitch="299"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388" w:rsidRDefault="00B73388" w:rsidP="004E4B14">
      <w:r>
        <w:separator/>
      </w:r>
    </w:p>
  </w:endnote>
  <w:endnote w:type="continuationSeparator" w:id="0">
    <w:p w:rsidR="00B73388" w:rsidRDefault="00B73388" w:rsidP="004E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A5B" w:rsidRPr="00654A5B" w:rsidRDefault="00654A5B" w:rsidP="00654A5B">
    <w:pPr>
      <w:pStyle w:val="af"/>
      <w:jc w:val="right"/>
      <w:rPr>
        <w:rFonts w:ascii="HG丸ｺﾞｼｯｸM-PRO" w:eastAsia="HG丸ｺﾞｼｯｸM-PRO" w:hAnsi="HG丸ｺﾞｼｯｸM-PRO"/>
        <w:sz w:val="21"/>
        <w:szCs w:val="21"/>
      </w:rPr>
    </w:pPr>
    <w:r w:rsidRPr="00654A5B">
      <w:rPr>
        <w:rFonts w:ascii="HG丸ｺﾞｼｯｸM-PRO" w:eastAsia="HG丸ｺﾞｼｯｸM-PRO" w:hAnsi="HG丸ｺﾞｼｯｸM-PRO" w:hint="eastAsia"/>
        <w:sz w:val="21"/>
        <w:szCs w:val="21"/>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388" w:rsidRDefault="00B73388" w:rsidP="004E4B14">
      <w:r>
        <w:separator/>
      </w:r>
    </w:p>
  </w:footnote>
  <w:footnote w:type="continuationSeparator" w:id="0">
    <w:p w:rsidR="00B73388" w:rsidRDefault="00B73388" w:rsidP="004E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E35FA"/>
    <w:multiLevelType w:val="hybridMultilevel"/>
    <w:tmpl w:val="FD04347C"/>
    <w:lvl w:ilvl="0" w:tplc="28E4F56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5CE2A90"/>
    <w:multiLevelType w:val="hybridMultilevel"/>
    <w:tmpl w:val="0B52CB34"/>
    <w:lvl w:ilvl="0" w:tplc="A350AA9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34393"/>
    <w:multiLevelType w:val="hybridMultilevel"/>
    <w:tmpl w:val="1AD47D48"/>
    <w:lvl w:ilvl="0" w:tplc="4B5EB6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A57279"/>
    <w:multiLevelType w:val="hybridMultilevel"/>
    <w:tmpl w:val="381274B6"/>
    <w:lvl w:ilvl="0" w:tplc="E71A69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A97481"/>
    <w:multiLevelType w:val="hybridMultilevel"/>
    <w:tmpl w:val="623623CA"/>
    <w:lvl w:ilvl="0" w:tplc="41723CC4">
      <w:start w:val="1"/>
      <w:numFmt w:val="decimalFullWidth"/>
      <w:lvlText w:val="（%1）"/>
      <w:lvlJc w:val="left"/>
      <w:pPr>
        <w:ind w:left="862" w:hanging="720"/>
      </w:pPr>
      <w:rPr>
        <w:rFonts w:hint="default"/>
        <w:b w:val="0"/>
        <w:lang w:val="en-US"/>
      </w:rPr>
    </w:lvl>
    <w:lvl w:ilvl="1" w:tplc="0024A7C2">
      <w:start w:val="1"/>
      <w:numFmt w:val="bullet"/>
      <w:lvlText w:val="※"/>
      <w:lvlJc w:val="left"/>
      <w:pPr>
        <w:ind w:left="717"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2620403B"/>
    <w:multiLevelType w:val="hybridMultilevel"/>
    <w:tmpl w:val="FE20C410"/>
    <w:lvl w:ilvl="0" w:tplc="66DA21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CC16B5"/>
    <w:multiLevelType w:val="hybridMultilevel"/>
    <w:tmpl w:val="BAF6013A"/>
    <w:lvl w:ilvl="0" w:tplc="9490F86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2B289A"/>
    <w:multiLevelType w:val="hybridMultilevel"/>
    <w:tmpl w:val="07C450D6"/>
    <w:lvl w:ilvl="0" w:tplc="4D702A1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2712EEB"/>
    <w:multiLevelType w:val="hybridMultilevel"/>
    <w:tmpl w:val="623623CA"/>
    <w:lvl w:ilvl="0" w:tplc="41723CC4">
      <w:start w:val="1"/>
      <w:numFmt w:val="decimalFullWidth"/>
      <w:lvlText w:val="（%1）"/>
      <w:lvlJc w:val="left"/>
      <w:pPr>
        <w:ind w:left="862" w:hanging="720"/>
      </w:pPr>
      <w:rPr>
        <w:rFonts w:hint="default"/>
        <w:b w:val="0"/>
        <w:lang w:val="en-US"/>
      </w:rPr>
    </w:lvl>
    <w:lvl w:ilvl="1" w:tplc="0024A7C2">
      <w:start w:val="1"/>
      <w:numFmt w:val="bullet"/>
      <w:lvlText w:val="※"/>
      <w:lvlJc w:val="left"/>
      <w:pPr>
        <w:ind w:left="717"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440E011D"/>
    <w:multiLevelType w:val="hybridMultilevel"/>
    <w:tmpl w:val="2A8C9EF4"/>
    <w:lvl w:ilvl="0" w:tplc="895AA3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4F3C03"/>
    <w:multiLevelType w:val="hybridMultilevel"/>
    <w:tmpl w:val="21BCB258"/>
    <w:lvl w:ilvl="0" w:tplc="D7928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544103"/>
    <w:multiLevelType w:val="hybridMultilevel"/>
    <w:tmpl w:val="C0B8F532"/>
    <w:lvl w:ilvl="0" w:tplc="8C8412F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5D61C7"/>
    <w:multiLevelType w:val="hybridMultilevel"/>
    <w:tmpl w:val="5F3633AA"/>
    <w:lvl w:ilvl="0" w:tplc="A7D62C8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B30A5"/>
    <w:multiLevelType w:val="hybridMultilevel"/>
    <w:tmpl w:val="2432F2CE"/>
    <w:lvl w:ilvl="0" w:tplc="941EDB7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455B05"/>
    <w:multiLevelType w:val="hybridMultilevel"/>
    <w:tmpl w:val="D9C4D674"/>
    <w:lvl w:ilvl="0" w:tplc="823CB9A8">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729F0273"/>
    <w:multiLevelType w:val="hybridMultilevel"/>
    <w:tmpl w:val="4E2677B8"/>
    <w:lvl w:ilvl="0" w:tplc="CBD2E1D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2E15FF"/>
    <w:multiLevelType w:val="hybridMultilevel"/>
    <w:tmpl w:val="C9229188"/>
    <w:lvl w:ilvl="0" w:tplc="F44A74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4"/>
  </w:num>
  <w:num w:numId="3">
    <w:abstractNumId w:val="0"/>
  </w:num>
  <w:num w:numId="4">
    <w:abstractNumId w:val="7"/>
  </w:num>
  <w:num w:numId="5">
    <w:abstractNumId w:val="10"/>
  </w:num>
  <w:num w:numId="6">
    <w:abstractNumId w:val="5"/>
  </w:num>
  <w:num w:numId="7">
    <w:abstractNumId w:val="1"/>
  </w:num>
  <w:num w:numId="8">
    <w:abstractNumId w:val="9"/>
  </w:num>
  <w:num w:numId="9">
    <w:abstractNumId w:val="16"/>
  </w:num>
  <w:num w:numId="10">
    <w:abstractNumId w:val="13"/>
  </w:num>
  <w:num w:numId="11">
    <w:abstractNumId w:val="6"/>
  </w:num>
  <w:num w:numId="12">
    <w:abstractNumId w:val="3"/>
  </w:num>
  <w:num w:numId="13">
    <w:abstractNumId w:val="8"/>
  </w:num>
  <w:num w:numId="14">
    <w:abstractNumId w:val="2"/>
  </w:num>
  <w:num w:numId="15">
    <w:abstractNumId w:val="11"/>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299"/>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E25"/>
    <w:rsid w:val="00031B3C"/>
    <w:rsid w:val="00037069"/>
    <w:rsid w:val="00091AB2"/>
    <w:rsid w:val="000A24CC"/>
    <w:rsid w:val="000A5835"/>
    <w:rsid w:val="000B098F"/>
    <w:rsid w:val="000D5933"/>
    <w:rsid w:val="001030CE"/>
    <w:rsid w:val="001262E4"/>
    <w:rsid w:val="001463FF"/>
    <w:rsid w:val="001470DA"/>
    <w:rsid w:val="0015144D"/>
    <w:rsid w:val="001569AC"/>
    <w:rsid w:val="00161933"/>
    <w:rsid w:val="001664DE"/>
    <w:rsid w:val="001674F0"/>
    <w:rsid w:val="001824E2"/>
    <w:rsid w:val="00182F31"/>
    <w:rsid w:val="001E6C20"/>
    <w:rsid w:val="002242D3"/>
    <w:rsid w:val="00224A6B"/>
    <w:rsid w:val="0023303B"/>
    <w:rsid w:val="00270187"/>
    <w:rsid w:val="002C0E25"/>
    <w:rsid w:val="002E40A1"/>
    <w:rsid w:val="002E482E"/>
    <w:rsid w:val="002E6F9F"/>
    <w:rsid w:val="002F35D8"/>
    <w:rsid w:val="002F45C2"/>
    <w:rsid w:val="00304D74"/>
    <w:rsid w:val="003079F4"/>
    <w:rsid w:val="0031725E"/>
    <w:rsid w:val="0033435E"/>
    <w:rsid w:val="00341A45"/>
    <w:rsid w:val="00372C62"/>
    <w:rsid w:val="00392BC8"/>
    <w:rsid w:val="00396F8F"/>
    <w:rsid w:val="003A62CD"/>
    <w:rsid w:val="003D44D1"/>
    <w:rsid w:val="003E319D"/>
    <w:rsid w:val="003F59AA"/>
    <w:rsid w:val="0041012E"/>
    <w:rsid w:val="0042237E"/>
    <w:rsid w:val="00437913"/>
    <w:rsid w:val="00444174"/>
    <w:rsid w:val="00454D4B"/>
    <w:rsid w:val="004609AA"/>
    <w:rsid w:val="0046511E"/>
    <w:rsid w:val="004A62E3"/>
    <w:rsid w:val="004E4B14"/>
    <w:rsid w:val="004F6D54"/>
    <w:rsid w:val="0050006D"/>
    <w:rsid w:val="00502665"/>
    <w:rsid w:val="00502869"/>
    <w:rsid w:val="005055C5"/>
    <w:rsid w:val="00522921"/>
    <w:rsid w:val="00523AA7"/>
    <w:rsid w:val="005256CA"/>
    <w:rsid w:val="00531195"/>
    <w:rsid w:val="00536B11"/>
    <w:rsid w:val="005740CF"/>
    <w:rsid w:val="005A508B"/>
    <w:rsid w:val="005C43DE"/>
    <w:rsid w:val="005C6F77"/>
    <w:rsid w:val="005C7017"/>
    <w:rsid w:val="005D5A72"/>
    <w:rsid w:val="005E2614"/>
    <w:rsid w:val="005E423B"/>
    <w:rsid w:val="005E77A0"/>
    <w:rsid w:val="00605582"/>
    <w:rsid w:val="006178A5"/>
    <w:rsid w:val="00623AE3"/>
    <w:rsid w:val="00631005"/>
    <w:rsid w:val="006403D3"/>
    <w:rsid w:val="00654A5B"/>
    <w:rsid w:val="00661B82"/>
    <w:rsid w:val="00662C20"/>
    <w:rsid w:val="00663F22"/>
    <w:rsid w:val="00687368"/>
    <w:rsid w:val="006C2273"/>
    <w:rsid w:val="006D125C"/>
    <w:rsid w:val="006F7447"/>
    <w:rsid w:val="007033E3"/>
    <w:rsid w:val="00727BFA"/>
    <w:rsid w:val="00737277"/>
    <w:rsid w:val="007373FC"/>
    <w:rsid w:val="00751B7E"/>
    <w:rsid w:val="007552FD"/>
    <w:rsid w:val="00764BF1"/>
    <w:rsid w:val="00782986"/>
    <w:rsid w:val="00793D32"/>
    <w:rsid w:val="007B6208"/>
    <w:rsid w:val="007F5C45"/>
    <w:rsid w:val="00806113"/>
    <w:rsid w:val="00843206"/>
    <w:rsid w:val="0084680D"/>
    <w:rsid w:val="008642BB"/>
    <w:rsid w:val="008703A7"/>
    <w:rsid w:val="00874DF5"/>
    <w:rsid w:val="008A76D4"/>
    <w:rsid w:val="008B12B3"/>
    <w:rsid w:val="008D0D46"/>
    <w:rsid w:val="008E3C81"/>
    <w:rsid w:val="0090134D"/>
    <w:rsid w:val="00906113"/>
    <w:rsid w:val="00936CDE"/>
    <w:rsid w:val="009564D7"/>
    <w:rsid w:val="00983724"/>
    <w:rsid w:val="00985078"/>
    <w:rsid w:val="00987E96"/>
    <w:rsid w:val="00995640"/>
    <w:rsid w:val="009B13A6"/>
    <w:rsid w:val="00A21EDD"/>
    <w:rsid w:val="00A3278F"/>
    <w:rsid w:val="00A6609B"/>
    <w:rsid w:val="00A73D03"/>
    <w:rsid w:val="00AE36D0"/>
    <w:rsid w:val="00AE4C5A"/>
    <w:rsid w:val="00AF1D8B"/>
    <w:rsid w:val="00B25637"/>
    <w:rsid w:val="00B25699"/>
    <w:rsid w:val="00B30B74"/>
    <w:rsid w:val="00B559DB"/>
    <w:rsid w:val="00B62471"/>
    <w:rsid w:val="00B73388"/>
    <w:rsid w:val="00BA16C4"/>
    <w:rsid w:val="00BA5B1C"/>
    <w:rsid w:val="00BB5D31"/>
    <w:rsid w:val="00BB6976"/>
    <w:rsid w:val="00BC7A49"/>
    <w:rsid w:val="00BD0968"/>
    <w:rsid w:val="00C253BE"/>
    <w:rsid w:val="00C56E4D"/>
    <w:rsid w:val="00C849AD"/>
    <w:rsid w:val="00C90922"/>
    <w:rsid w:val="00C929B1"/>
    <w:rsid w:val="00CA42E9"/>
    <w:rsid w:val="00CA6E54"/>
    <w:rsid w:val="00CC21F6"/>
    <w:rsid w:val="00CD362B"/>
    <w:rsid w:val="00D00114"/>
    <w:rsid w:val="00D20ABA"/>
    <w:rsid w:val="00D32028"/>
    <w:rsid w:val="00D442FE"/>
    <w:rsid w:val="00D509B6"/>
    <w:rsid w:val="00D65957"/>
    <w:rsid w:val="00D72778"/>
    <w:rsid w:val="00D739C7"/>
    <w:rsid w:val="00D86BA1"/>
    <w:rsid w:val="00DF0779"/>
    <w:rsid w:val="00DF5AE8"/>
    <w:rsid w:val="00E30A13"/>
    <w:rsid w:val="00E44EA9"/>
    <w:rsid w:val="00E45F5F"/>
    <w:rsid w:val="00E519D1"/>
    <w:rsid w:val="00E723A5"/>
    <w:rsid w:val="00E723ED"/>
    <w:rsid w:val="00E81B3E"/>
    <w:rsid w:val="00EA4BCF"/>
    <w:rsid w:val="00EA6289"/>
    <w:rsid w:val="00EC3017"/>
    <w:rsid w:val="00F206ED"/>
    <w:rsid w:val="00F340AA"/>
    <w:rsid w:val="00F767B1"/>
    <w:rsid w:val="00F831E8"/>
    <w:rsid w:val="00F83FFD"/>
    <w:rsid w:val="00FA45CD"/>
    <w:rsid w:val="00FD2F5E"/>
    <w:rsid w:val="00FE4D00"/>
    <w:rsid w:val="00FF6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00B4A5"/>
  <w15:docId w15:val="{4C713829-B266-4648-AB1C-C79D2761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E25"/>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0E25"/>
    <w:rPr>
      <w:color w:val="0000FF" w:themeColor="hyperlink"/>
      <w:u w:val="single"/>
    </w:rPr>
  </w:style>
  <w:style w:type="table" w:styleId="a4">
    <w:name w:val="Table Grid"/>
    <w:basedOn w:val="a1"/>
    <w:uiPriority w:val="59"/>
    <w:rsid w:val="00166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559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59DB"/>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623AE3"/>
  </w:style>
  <w:style w:type="character" w:customStyle="1" w:styleId="a8">
    <w:name w:val="日付 (文字)"/>
    <w:basedOn w:val="a0"/>
    <w:link w:val="a7"/>
    <w:uiPriority w:val="99"/>
    <w:semiHidden/>
    <w:rsid w:val="00623AE3"/>
    <w:rPr>
      <w:rFonts w:ascii="ＭＳ ゴシック" w:eastAsia="ＭＳ ゴシック"/>
      <w:sz w:val="22"/>
    </w:rPr>
  </w:style>
  <w:style w:type="paragraph" w:styleId="a9">
    <w:name w:val="Note Heading"/>
    <w:basedOn w:val="a"/>
    <w:next w:val="a"/>
    <w:link w:val="aa"/>
    <w:uiPriority w:val="99"/>
    <w:unhideWhenUsed/>
    <w:rsid w:val="00806113"/>
    <w:pPr>
      <w:jc w:val="center"/>
    </w:pPr>
    <w:rPr>
      <w:rFonts w:ascii="HG丸ｺﾞｼｯｸM-PRO" w:eastAsia="HG丸ｺﾞｼｯｸM-PRO" w:hAnsi="HG丸ｺﾞｼｯｸM-PRO"/>
      <w:sz w:val="21"/>
      <w:szCs w:val="21"/>
    </w:rPr>
  </w:style>
  <w:style w:type="character" w:customStyle="1" w:styleId="aa">
    <w:name w:val="記 (文字)"/>
    <w:basedOn w:val="a0"/>
    <w:link w:val="a9"/>
    <w:uiPriority w:val="99"/>
    <w:rsid w:val="00806113"/>
    <w:rPr>
      <w:rFonts w:ascii="HG丸ｺﾞｼｯｸM-PRO" w:eastAsia="HG丸ｺﾞｼｯｸM-PRO" w:hAnsi="HG丸ｺﾞｼｯｸM-PRO"/>
      <w:szCs w:val="21"/>
    </w:rPr>
  </w:style>
  <w:style w:type="paragraph" w:styleId="ab">
    <w:name w:val="Closing"/>
    <w:basedOn w:val="a"/>
    <w:link w:val="ac"/>
    <w:uiPriority w:val="99"/>
    <w:unhideWhenUsed/>
    <w:rsid w:val="00806113"/>
    <w:pPr>
      <w:jc w:val="right"/>
    </w:pPr>
    <w:rPr>
      <w:rFonts w:ascii="HG丸ｺﾞｼｯｸM-PRO" w:eastAsia="HG丸ｺﾞｼｯｸM-PRO" w:hAnsi="HG丸ｺﾞｼｯｸM-PRO"/>
      <w:sz w:val="21"/>
      <w:szCs w:val="21"/>
    </w:rPr>
  </w:style>
  <w:style w:type="character" w:customStyle="1" w:styleId="ac">
    <w:name w:val="結語 (文字)"/>
    <w:basedOn w:val="a0"/>
    <w:link w:val="ab"/>
    <w:uiPriority w:val="99"/>
    <w:rsid w:val="00806113"/>
    <w:rPr>
      <w:rFonts w:ascii="HG丸ｺﾞｼｯｸM-PRO" w:eastAsia="HG丸ｺﾞｼｯｸM-PRO" w:hAnsi="HG丸ｺﾞｼｯｸM-PRO"/>
      <w:szCs w:val="21"/>
    </w:rPr>
  </w:style>
  <w:style w:type="paragraph" w:styleId="ad">
    <w:name w:val="header"/>
    <w:basedOn w:val="a"/>
    <w:link w:val="ae"/>
    <w:uiPriority w:val="99"/>
    <w:unhideWhenUsed/>
    <w:rsid w:val="004E4B14"/>
    <w:pPr>
      <w:tabs>
        <w:tab w:val="center" w:pos="4252"/>
        <w:tab w:val="right" w:pos="8504"/>
      </w:tabs>
      <w:snapToGrid w:val="0"/>
    </w:pPr>
  </w:style>
  <w:style w:type="character" w:customStyle="1" w:styleId="ae">
    <w:name w:val="ヘッダー (文字)"/>
    <w:basedOn w:val="a0"/>
    <w:link w:val="ad"/>
    <w:uiPriority w:val="99"/>
    <w:rsid w:val="004E4B14"/>
    <w:rPr>
      <w:rFonts w:ascii="ＭＳ ゴシック" w:eastAsia="ＭＳ ゴシック"/>
      <w:sz w:val="22"/>
    </w:rPr>
  </w:style>
  <w:style w:type="paragraph" w:styleId="af">
    <w:name w:val="footer"/>
    <w:basedOn w:val="a"/>
    <w:link w:val="af0"/>
    <w:uiPriority w:val="99"/>
    <w:unhideWhenUsed/>
    <w:rsid w:val="004E4B14"/>
    <w:pPr>
      <w:tabs>
        <w:tab w:val="center" w:pos="4252"/>
        <w:tab w:val="right" w:pos="8504"/>
      </w:tabs>
      <w:snapToGrid w:val="0"/>
    </w:pPr>
  </w:style>
  <w:style w:type="character" w:customStyle="1" w:styleId="af0">
    <w:name w:val="フッター (文字)"/>
    <w:basedOn w:val="a0"/>
    <w:link w:val="af"/>
    <w:uiPriority w:val="99"/>
    <w:rsid w:val="004E4B14"/>
    <w:rPr>
      <w:rFonts w:ascii="ＭＳ ゴシック" w:eastAsia="ＭＳ ゴシック"/>
      <w:sz w:val="22"/>
    </w:rPr>
  </w:style>
  <w:style w:type="character" w:styleId="af1">
    <w:name w:val="annotation reference"/>
    <w:basedOn w:val="a0"/>
    <w:uiPriority w:val="99"/>
    <w:semiHidden/>
    <w:unhideWhenUsed/>
    <w:rsid w:val="001262E4"/>
    <w:rPr>
      <w:sz w:val="18"/>
      <w:szCs w:val="18"/>
    </w:rPr>
  </w:style>
  <w:style w:type="paragraph" w:styleId="af2">
    <w:name w:val="annotation text"/>
    <w:basedOn w:val="a"/>
    <w:link w:val="af3"/>
    <w:uiPriority w:val="99"/>
    <w:semiHidden/>
    <w:unhideWhenUsed/>
    <w:rsid w:val="001262E4"/>
    <w:pPr>
      <w:jc w:val="left"/>
    </w:pPr>
  </w:style>
  <w:style w:type="character" w:customStyle="1" w:styleId="af3">
    <w:name w:val="コメント文字列 (文字)"/>
    <w:basedOn w:val="a0"/>
    <w:link w:val="af2"/>
    <w:uiPriority w:val="99"/>
    <w:semiHidden/>
    <w:rsid w:val="001262E4"/>
    <w:rPr>
      <w:rFonts w:ascii="ＭＳ ゴシック" w:eastAsia="ＭＳ ゴシック"/>
      <w:sz w:val="22"/>
    </w:rPr>
  </w:style>
  <w:style w:type="paragraph" w:styleId="af4">
    <w:name w:val="annotation subject"/>
    <w:basedOn w:val="af2"/>
    <w:next w:val="af2"/>
    <w:link w:val="af5"/>
    <w:uiPriority w:val="99"/>
    <w:semiHidden/>
    <w:unhideWhenUsed/>
    <w:rsid w:val="001262E4"/>
    <w:rPr>
      <w:b/>
      <w:bCs/>
    </w:rPr>
  </w:style>
  <w:style w:type="character" w:customStyle="1" w:styleId="af5">
    <w:name w:val="コメント内容 (文字)"/>
    <w:basedOn w:val="af3"/>
    <w:link w:val="af4"/>
    <w:uiPriority w:val="99"/>
    <w:semiHidden/>
    <w:rsid w:val="001262E4"/>
    <w:rPr>
      <w:rFonts w:ascii="ＭＳ ゴシック" w:eastAsia="ＭＳ ゴシック"/>
      <w:b/>
      <w:bCs/>
      <w:sz w:val="22"/>
    </w:rPr>
  </w:style>
  <w:style w:type="paragraph" w:styleId="af6">
    <w:name w:val="List Paragraph"/>
    <w:basedOn w:val="a"/>
    <w:uiPriority w:val="34"/>
    <w:qFormat/>
    <w:rsid w:val="00F767B1"/>
    <w:pPr>
      <w:ind w:leftChars="400" w:left="840"/>
    </w:pPr>
  </w:style>
  <w:style w:type="character" w:styleId="af7">
    <w:name w:val="FollowedHyperlink"/>
    <w:basedOn w:val="a0"/>
    <w:uiPriority w:val="99"/>
    <w:semiHidden/>
    <w:unhideWhenUsed/>
    <w:rsid w:val="00E4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gpos.task-asp.net/cu/270008/ea/residents/procedures/apply/7b38fc3f-fdec-4cb3-816e-3bb4a72e92d3/start" TargetMode="External"/><Relationship Id="rId18" Type="http://schemas.openxmlformats.org/officeDocument/2006/relationships/image" Target="media/image3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gpos.task-asp.net/cu/270008/ea/residents/procedures/apply/f50a9eaf-d558-46a9-9e8b-6b759457b9c9/star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lgpos.task-asp.net/cu/270008/ea/residents/procedures/apply/9a7856d4-399a-4627-af48-7dd00a585b19/star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pos.task-asp.net/cu/270008/ea/residents/procedures/apply/4e0a70d0-bcd0-4cea-bc9b-ee4724e58331/start" TargetMode="External"/><Relationship Id="rId24" Type="http://schemas.openxmlformats.org/officeDocument/2006/relationships/hyperlink" Target="https://www.pref.osaka.lg.jp/iryo/isikakuho/joseiisi.html" TargetMode="External"/><Relationship Id="rId5" Type="http://schemas.openxmlformats.org/officeDocument/2006/relationships/webSettings" Target="webSettings.xml"/><Relationship Id="rId15" Type="http://schemas.openxmlformats.org/officeDocument/2006/relationships/hyperlink" Target="https://lgpos.task-asp.net/cu/270008/ea/residents/procedures/apply/7b38fc3f-fdec-4cb3-816e-3bb4a72e92d3/start" TargetMode="External"/><Relationship Id="rId23" Type="http://schemas.openxmlformats.org/officeDocument/2006/relationships/hyperlink" Target="https://lgpos.task-asp.net/cu/270008/ea/residents/procedures/apply/f50a9eaf-d558-46a9-9e8b-6b759457b9c9/start" TargetMode="External"/><Relationship Id="rId10" Type="http://schemas.openxmlformats.org/officeDocument/2006/relationships/image" Target="media/image10.png"/><Relationship Id="rId19" Type="http://schemas.openxmlformats.org/officeDocument/2006/relationships/hyperlink" Target="https://lgpos.task-asp.net/cu/270008/ea/residents/procedures/apply/9a7856d4-399a-4627-af48-7dd00a585b19/start" TargetMode="External"/><Relationship Id="rId4" Type="http://schemas.openxmlformats.org/officeDocument/2006/relationships/settings" Target="settings.xml"/><Relationship Id="rId9" Type="http://schemas.openxmlformats.org/officeDocument/2006/relationships/hyperlink" Target="https://lgpos.task-asp.net/cu/270008/ea/residents/procedures/apply/4e0a70d0-bcd0-4cea-bc9b-ee4724e58331/start" TargetMode="External"/><Relationship Id="rId14" Type="http://schemas.openxmlformats.org/officeDocument/2006/relationships/image" Target="media/image20.png"/><Relationship Id="rId22" Type="http://schemas.openxmlformats.org/officeDocument/2006/relationships/image" Target="media/image40.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CE7D5-49C9-4B5E-8FE9-8F5396C4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塚本　耕平</cp:lastModifiedBy>
  <cp:revision>14</cp:revision>
  <cp:lastPrinted>2023-09-15T01:52:00Z</cp:lastPrinted>
  <dcterms:created xsi:type="dcterms:W3CDTF">2023-09-14T08:33:00Z</dcterms:created>
  <dcterms:modified xsi:type="dcterms:W3CDTF">2023-09-15T08:09:00Z</dcterms:modified>
</cp:coreProperties>
</file>