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D50355" w:rsidRPr="006D3CF4" w:rsidRDefault="00D50355" w:rsidP="00D50355">
      <w:pPr>
        <w:rPr>
          <w:rFonts w:ascii="HG丸ｺﾞｼｯｸM-PRO" w:eastAsia="HG丸ｺﾞｼｯｸM-PRO"/>
          <w:sz w:val="20"/>
          <w:szCs w:val="20"/>
        </w:rPr>
      </w:pPr>
      <w:r w:rsidRPr="006D3CF4">
        <w:rPr>
          <w:rFonts w:ascii="HG丸ｺﾞｼｯｸM-PRO" w:eastAsia="HG丸ｺﾞｼｯｸM-PRO"/>
          <w:noProof/>
          <w:sz w:val="20"/>
          <w:szCs w:val="20"/>
        </w:rPr>
        <mc:AlternateContent>
          <mc:Choice Requires="wpg">
            <w:drawing>
              <wp:anchor distT="0" distB="0" distL="114300" distR="114300" simplePos="0" relativeHeight="251663360" behindDoc="0" locked="0" layoutInCell="1" allowOverlap="1" wp14:anchorId="543A30CA" wp14:editId="576EA8C5">
                <wp:simplePos x="0" y="0"/>
                <wp:positionH relativeFrom="margin">
                  <wp:posOffset>-182245</wp:posOffset>
                </wp:positionH>
                <wp:positionV relativeFrom="margin">
                  <wp:posOffset>-330835</wp:posOffset>
                </wp:positionV>
                <wp:extent cx="6528435" cy="1129665"/>
                <wp:effectExtent l="0" t="0" r="24765" b="13335"/>
                <wp:wrapNone/>
                <wp:docPr id="23" name="グループ化 23"/>
                <wp:cNvGraphicFramePr/>
                <a:graphic xmlns:a="http://schemas.openxmlformats.org/drawingml/2006/main">
                  <a:graphicData uri="http://schemas.microsoft.com/office/word/2010/wordprocessingGroup">
                    <wpg:wgp>
                      <wpg:cNvGrpSpPr/>
                      <wpg:grpSpPr>
                        <a:xfrm>
                          <a:off x="0" y="0"/>
                          <a:ext cx="6528435" cy="1129665"/>
                          <a:chOff x="-3766" y="0"/>
                          <a:chExt cx="6452870" cy="1129665"/>
                        </a:xfrm>
                      </wpg:grpSpPr>
                      <wps:wsp>
                        <wps:cNvPr id="24" name="Rectangle 15"/>
                        <wps:cNvSpPr>
                          <a:spLocks noChangeArrowheads="1"/>
                        </wps:cNvSpPr>
                        <wps:spPr bwMode="auto">
                          <a:xfrm>
                            <a:off x="-3766" y="0"/>
                            <a:ext cx="6452870" cy="1129665"/>
                          </a:xfrm>
                          <a:prstGeom prst="rect">
                            <a:avLst/>
                          </a:prstGeom>
                          <a:solidFill>
                            <a:schemeClr val="bg1">
                              <a:lumMod val="95000"/>
                              <a:lumOff val="0"/>
                            </a:schemeClr>
                          </a:solidFill>
                          <a:ln w="9525">
                            <a:solidFill>
                              <a:srgbClr val="000000"/>
                            </a:solidFill>
                            <a:miter lim="800000"/>
                            <a:headEnd/>
                            <a:tailEnd/>
                          </a:ln>
                        </wps:spPr>
                        <wps:bodyPr rot="0" vert="horz" wrap="square" lIns="74295" tIns="8890" rIns="74295" bIns="8890" anchor="t" anchorCtr="0" upright="1">
                          <a:noAutofit/>
                        </wps:bodyPr>
                      </wps:wsp>
                      <wps:wsp>
                        <wps:cNvPr id="25" name="Rectangle 2"/>
                        <wps:cNvSpPr>
                          <a:spLocks noChangeArrowheads="1"/>
                        </wps:cNvSpPr>
                        <wps:spPr bwMode="auto">
                          <a:xfrm>
                            <a:off x="93442" y="86768"/>
                            <a:ext cx="6290945" cy="965770"/>
                          </a:xfrm>
                          <a:prstGeom prst="rect">
                            <a:avLst/>
                          </a:prstGeom>
                          <a:solidFill>
                            <a:schemeClr val="accent6">
                              <a:lumMod val="75000"/>
                            </a:schemeClr>
                          </a:solidFill>
                          <a:ln w="9525">
                            <a:solidFill>
                              <a:schemeClr val="accent6">
                                <a:lumMod val="75000"/>
                              </a:schemeClr>
                            </a:solidFill>
                            <a:miter lim="800000"/>
                            <a:headEnd/>
                            <a:tailEnd/>
                          </a:ln>
                        </wps:spPr>
                        <wps:txbx>
                          <w:txbxContent>
                            <w:p w:rsidR="00D50355" w:rsidRPr="00B3175C" w:rsidRDefault="00B3175C" w:rsidP="00D50355">
                              <w:pPr>
                                <w:spacing w:line="700" w:lineRule="exact"/>
                                <w:jc w:val="center"/>
                                <w:rPr>
                                  <w:rFonts w:ascii="ＭＳ Ｐゴシック" w:eastAsia="ＭＳ Ｐゴシック" w:hAnsi="ＭＳ Ｐゴシック"/>
                                  <w:b/>
                                  <w:color w:val="FFFFFF" w:themeColor="background1"/>
                                  <w:sz w:val="220"/>
                                  <w:szCs w:val="64"/>
                                </w:rPr>
                              </w:pPr>
                              <w:r w:rsidRPr="00B3175C">
                                <w:rPr>
                                  <w:rFonts w:ascii="ＭＳ Ｐゴシック" w:eastAsia="ＭＳ Ｐゴシック" w:hAnsi="ＭＳ Ｐゴシック" w:hint="eastAsia"/>
                                  <w:b/>
                                  <w:color w:val="FFFFFF" w:themeColor="background1"/>
                                  <w:sz w:val="48"/>
                                  <w:szCs w:val="39"/>
                                </w:rPr>
                                <w:t>医療法人設立認可申請の</w:t>
                              </w:r>
                              <w:r w:rsidRPr="00B3175C">
                                <w:rPr>
                                  <w:rFonts w:ascii="ＭＳ Ｐゴシック" w:eastAsia="ＭＳ Ｐゴシック" w:hAnsi="ＭＳ Ｐゴシック"/>
                                  <w:b/>
                                  <w:color w:val="FFFFFF" w:themeColor="background1"/>
                                  <w:sz w:val="48"/>
                                  <w:szCs w:val="39"/>
                                </w:rPr>
                                <w:br/>
                              </w:r>
                              <w:r>
                                <w:rPr>
                                  <w:rFonts w:ascii="ＭＳ Ｐゴシック" w:eastAsia="ＭＳ Ｐゴシック" w:hAnsi="ＭＳ Ｐゴシック" w:hint="eastAsia"/>
                                  <w:b/>
                                  <w:color w:val="FFFFFF" w:themeColor="background1"/>
                                  <w:sz w:val="48"/>
                                  <w:szCs w:val="39"/>
                                </w:rPr>
                                <w:t>添付</w:t>
                              </w:r>
                              <w:r w:rsidRPr="00B3175C">
                                <w:rPr>
                                  <w:rFonts w:ascii="ＭＳ Ｐゴシック" w:eastAsia="ＭＳ Ｐゴシック" w:hAnsi="ＭＳ Ｐゴシック" w:hint="eastAsia"/>
                                  <w:b/>
                                  <w:color w:val="FFFFFF" w:themeColor="background1"/>
                                  <w:sz w:val="48"/>
                                  <w:szCs w:val="39"/>
                                </w:rPr>
                                <w:t>書類等が変更になります</w:t>
                              </w:r>
                              <w:r w:rsidRPr="00B3175C">
                                <w:rPr>
                                  <w:rFonts w:ascii="ＭＳ Ｐゴシック" w:eastAsia="ＭＳ Ｐゴシック" w:hAnsi="ＭＳ Ｐゴシック"/>
                                  <w:b/>
                                  <w:color w:val="FFFFFF" w:themeColor="background1"/>
                                  <w:sz w:val="48"/>
                                  <w:szCs w:val="39"/>
                                </w:rPr>
                                <w:t>！</w:t>
                              </w:r>
                            </w:p>
                          </w:txbxContent>
                        </wps:txbx>
                        <wps:bodyPr rot="0" vert="horz" wrap="square" lIns="144000" tIns="0" rIns="108000" bIns="0" anchor="ctr" anchorCtr="0" upright="1">
                          <a:noAutofit/>
                        </wps:bodyPr>
                      </wps:wsp>
                    </wpg:wgp>
                  </a:graphicData>
                </a:graphic>
                <wp14:sizeRelH relativeFrom="margin">
                  <wp14:pctWidth>0</wp14:pctWidth>
                </wp14:sizeRelH>
              </wp:anchor>
            </w:drawing>
          </mc:Choice>
          <mc:Fallback>
            <w:pict>
              <v:group w14:anchorId="543A30CA" id="グループ化 23" o:spid="_x0000_s1026" style="position:absolute;left:0;text-align:left;margin-left:-14.35pt;margin-top:-26.05pt;width:514.05pt;height:88.95pt;z-index:251663360;mso-position-horizontal-relative:margin;mso-position-vertical-relative:margin;mso-width-relative:margin" coordorigin="-37" coordsize="64528,11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">
                <v:rect id="Rectangle 15" o:spid="_x0000_s1027" style="position:absolute;left:-37;width:64528;height:11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" fillcolor="#f2f2f2 [3052]">
                  <v:textbox inset="5.85pt,.7pt,5.85pt,.7pt"/>
                </v:rect>
                <v:rect id="Rectangle 2" o:spid="_x0000_s1028" style="position:absolute;left:934;top:867;width:62909;height:96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" fillcolor="#538135 [2409]" strokecolor="#538135 [2409]">
                  <v:textbox inset="4mm,0,3mm,0">
                    <w:txbxContent>
                      <w:p w:rsidR="00D50355" w:rsidRPr="00B3175C" w:rsidRDefault="00B3175C" w:rsidP="00D50355">
                        <w:pPr>
                          <w:spacing w:line="700" w:lineRule="exact"/>
                          <w:jc w:val="center"/>
                          <w:rPr>
                            <w:rFonts w:ascii="ＭＳ Ｐゴシック" w:eastAsia="ＭＳ Ｐゴシック" w:hAnsi="ＭＳ Ｐゴシック"/>
                            <w:b/>
                            <w:color w:val="FFFFFF" w:themeColor="background1"/>
                            <w:sz w:val="220"/>
                            <w:szCs w:val="64"/>
                          </w:rPr>
                        </w:pPr>
                        <w:r w:rsidRPr="00B3175C">
                          <w:rPr>
                            <w:rFonts w:ascii="ＭＳ Ｐゴシック" w:eastAsia="ＭＳ Ｐゴシック" w:hAnsi="ＭＳ Ｐゴシック" w:hint="eastAsia"/>
                            <w:b/>
                            <w:color w:val="FFFFFF" w:themeColor="background1"/>
                            <w:sz w:val="48"/>
                            <w:szCs w:val="39"/>
                          </w:rPr>
                          <w:t>医療法人設立認可申請の</w:t>
                        </w:r>
                        <w:r w:rsidRPr="00B3175C">
                          <w:rPr>
                            <w:rFonts w:ascii="ＭＳ Ｐゴシック" w:eastAsia="ＭＳ Ｐゴシック" w:hAnsi="ＭＳ Ｐゴシック"/>
                            <w:b/>
                            <w:color w:val="FFFFFF" w:themeColor="background1"/>
                            <w:sz w:val="48"/>
                            <w:szCs w:val="39"/>
                          </w:rPr>
                          <w:br/>
                        </w:r>
                        <w:r>
                          <w:rPr>
                            <w:rFonts w:ascii="ＭＳ Ｐゴシック" w:eastAsia="ＭＳ Ｐゴシック" w:hAnsi="ＭＳ Ｐゴシック" w:hint="eastAsia"/>
                            <w:b/>
                            <w:color w:val="FFFFFF" w:themeColor="background1"/>
                            <w:sz w:val="48"/>
                            <w:szCs w:val="39"/>
                          </w:rPr>
                          <w:t>添付</w:t>
                        </w:r>
                        <w:r w:rsidRPr="00B3175C">
                          <w:rPr>
                            <w:rFonts w:ascii="ＭＳ Ｐゴシック" w:eastAsia="ＭＳ Ｐゴシック" w:hAnsi="ＭＳ Ｐゴシック" w:hint="eastAsia"/>
                            <w:b/>
                            <w:color w:val="FFFFFF" w:themeColor="background1"/>
                            <w:sz w:val="48"/>
                            <w:szCs w:val="39"/>
                          </w:rPr>
                          <w:t>書類等が変更になります</w:t>
                        </w:r>
                        <w:r w:rsidRPr="00B3175C">
                          <w:rPr>
                            <w:rFonts w:ascii="ＭＳ Ｐゴシック" w:eastAsia="ＭＳ Ｐゴシック" w:hAnsi="ＭＳ Ｐゴシック"/>
                            <w:b/>
                            <w:color w:val="FFFFFF" w:themeColor="background1"/>
                            <w:sz w:val="48"/>
                            <w:szCs w:val="39"/>
                          </w:rPr>
                          <w:t>！</w:t>
                        </w:r>
                      </w:p>
                    </w:txbxContent>
                  </v:textbox>
                </v:rect>
                <w10:wrap anchorx="margin" anchory="margin"/>
              </v:group>
            </w:pict>
          </mc:Fallback>
        </mc:AlternateContent>
      </w:r>
    </w:p>
    <w:p w:rsidR="00D50355" w:rsidRPr="006D3CF4" w:rsidRDefault="00D50355" w:rsidP="00D50355">
      <w:pPr>
        <w:spacing w:line="360" w:lineRule="exact"/>
        <w:ind w:leftChars="-135" w:left="-283" w:rightChars="-203" w:right="-426"/>
        <w:rPr>
          <w:rFonts w:ascii="HG丸ｺﾞｼｯｸM-PRO" w:eastAsia="HG丸ｺﾞｼｯｸM-PRO"/>
          <w:sz w:val="24"/>
          <w:szCs w:val="24"/>
        </w:rPr>
      </w:pPr>
    </w:p>
    <w:p w:rsidR="00D50355" w:rsidRPr="006D3CF4" w:rsidRDefault="00D50355" w:rsidP="00D50355">
      <w:pPr>
        <w:spacing w:line="360" w:lineRule="exact"/>
        <w:ind w:rightChars="-203" w:right="-426"/>
        <w:rPr>
          <w:rFonts w:ascii="HG丸ｺﾞｼｯｸM-PRO" w:eastAsia="HG丸ｺﾞｼｯｸM-PRO"/>
          <w:sz w:val="24"/>
          <w:szCs w:val="24"/>
        </w:rPr>
      </w:pPr>
    </w:p>
    <w:p w:rsidR="00D237A4" w:rsidRDefault="00D237A4" w:rsidP="00B3175C">
      <w:pPr>
        <w:spacing w:line="360" w:lineRule="exact"/>
        <w:ind w:leftChars="-135" w:left="-283" w:rightChars="-203" w:right="-426" w:firstLineChars="100" w:firstLine="240"/>
        <w:rPr>
          <w:rFonts w:ascii="HG丸ｺﾞｼｯｸM-PRO" w:eastAsia="HG丸ｺﾞｼｯｸM-PRO"/>
          <w:sz w:val="24"/>
          <w:szCs w:val="24"/>
        </w:rPr>
      </w:pPr>
    </w:p>
    <w:p w:rsidR="00D50355" w:rsidRDefault="00731172" w:rsidP="00B3175C">
      <w:pPr>
        <w:spacing w:line="360" w:lineRule="exact"/>
        <w:ind w:leftChars="-135" w:left="-283" w:rightChars="-203" w:right="-426" w:firstLineChars="100" w:firstLine="240"/>
        <w:rPr>
          <w:rFonts w:ascii="HG丸ｺﾞｼｯｸM-PRO" w:eastAsia="HG丸ｺﾞｼｯｸM-PRO"/>
          <w:sz w:val="24"/>
          <w:szCs w:val="24"/>
        </w:rPr>
      </w:pPr>
      <w:r>
        <w:rPr>
          <w:rFonts w:ascii="HG丸ｺﾞｼｯｸM-PRO" w:eastAsia="HG丸ｺﾞｼｯｸM-PRO" w:hint="eastAsia"/>
          <w:sz w:val="24"/>
          <w:szCs w:val="24"/>
        </w:rPr>
        <w:t>令和４年度１回目の医療法人設立認可申請より、</w:t>
      </w:r>
      <w:r w:rsidR="0059307D">
        <w:rPr>
          <w:rFonts w:ascii="HG丸ｺﾞｼｯｸM-PRO" w:eastAsia="HG丸ｺﾞｼｯｸM-PRO" w:hint="eastAsia"/>
          <w:sz w:val="24"/>
          <w:szCs w:val="24"/>
        </w:rPr>
        <w:t>以下のとおり添付書類の追加、</w:t>
      </w:r>
      <w:r w:rsidR="003624CD">
        <w:rPr>
          <w:rFonts w:ascii="HG丸ｺﾞｼｯｸM-PRO" w:eastAsia="HG丸ｺﾞｼｯｸM-PRO" w:hint="eastAsia"/>
          <w:sz w:val="24"/>
          <w:szCs w:val="24"/>
        </w:rPr>
        <w:t>様式の変更</w:t>
      </w:r>
      <w:r w:rsidR="0059307D">
        <w:rPr>
          <w:rFonts w:ascii="HG丸ｺﾞｼｯｸM-PRO" w:eastAsia="HG丸ｺﾞｼｯｸM-PRO" w:hint="eastAsia"/>
          <w:sz w:val="24"/>
          <w:szCs w:val="24"/>
        </w:rPr>
        <w:t>及び審査方法の見直し</w:t>
      </w:r>
      <w:r w:rsidR="003624CD">
        <w:rPr>
          <w:rFonts w:ascii="HG丸ｺﾞｼｯｸM-PRO" w:eastAsia="HG丸ｺﾞｼｯｸM-PRO" w:hint="eastAsia"/>
          <w:sz w:val="24"/>
          <w:szCs w:val="24"/>
        </w:rPr>
        <w:t>を行います</w:t>
      </w:r>
      <w:r w:rsidR="00B3175C" w:rsidRPr="00B3175C">
        <w:rPr>
          <w:rFonts w:ascii="HG丸ｺﾞｼｯｸM-PRO" w:eastAsia="HG丸ｺﾞｼｯｸM-PRO"/>
          <w:sz w:val="24"/>
          <w:szCs w:val="24"/>
        </w:rPr>
        <w:t>。</w:t>
      </w:r>
    </w:p>
    <w:p w:rsidR="0059307D" w:rsidRPr="0059307D" w:rsidRDefault="00731172" w:rsidP="00B3175C">
      <w:pPr>
        <w:spacing w:line="360" w:lineRule="exact"/>
        <w:ind w:leftChars="-135" w:left="-283" w:rightChars="-203" w:right="-426" w:firstLineChars="100" w:firstLine="240"/>
        <w:rPr>
          <w:rFonts w:ascii="HG丸ｺﾞｼｯｸM-PRO" w:eastAsia="HG丸ｺﾞｼｯｸM-PRO"/>
          <w:color w:val="FF0000"/>
          <w:sz w:val="28"/>
          <w:szCs w:val="28"/>
          <w:u w:val="single"/>
        </w:rPr>
      </w:pPr>
      <w:r>
        <w:rPr>
          <w:rFonts w:ascii="HG丸ｺﾞｼｯｸM-PRO" w:eastAsia="HG丸ｺﾞｼｯｸM-PRO" w:hint="eastAsia"/>
          <w:sz w:val="24"/>
          <w:szCs w:val="24"/>
        </w:rPr>
        <w:t>医療法人設立認可申請の</w:t>
      </w:r>
      <w:r w:rsidR="0059307D">
        <w:rPr>
          <w:rFonts w:ascii="HG丸ｺﾞｼｯｸM-PRO" w:eastAsia="HG丸ｺﾞｼｯｸM-PRO" w:hint="eastAsia"/>
          <w:sz w:val="24"/>
          <w:szCs w:val="24"/>
        </w:rPr>
        <w:t>手引き・様式・作成例を</w:t>
      </w:r>
      <w:r>
        <w:rPr>
          <w:rFonts w:ascii="HG丸ｺﾞｼｯｸM-PRO" w:eastAsia="HG丸ｺﾞｼｯｸM-PRO" w:hint="eastAsia"/>
          <w:sz w:val="24"/>
          <w:szCs w:val="24"/>
        </w:rPr>
        <w:t>更新し、</w:t>
      </w:r>
      <w:r w:rsidR="0059307D">
        <w:rPr>
          <w:rFonts w:ascii="HG丸ｺﾞｼｯｸM-PRO" w:eastAsia="HG丸ｺﾞｼｯｸM-PRO" w:hint="eastAsia"/>
          <w:sz w:val="24"/>
          <w:szCs w:val="24"/>
        </w:rPr>
        <w:t>公開しておりますので、ご確認いただきますようお願いします。</w:t>
      </w:r>
    </w:p>
    <w:p w:rsidR="003624CD" w:rsidRPr="0059307D" w:rsidRDefault="003624CD" w:rsidP="00D50355">
      <w:pPr>
        <w:rPr>
          <w:rFonts w:ascii="HG丸ｺﾞｼｯｸM-PRO" w:eastAsia="HG丸ｺﾞｼｯｸM-PRO"/>
          <w:sz w:val="23"/>
          <w:szCs w:val="23"/>
        </w:rPr>
      </w:pPr>
    </w:p>
    <w:p w:rsidR="003624CD" w:rsidRPr="005476AB" w:rsidRDefault="007508B5" w:rsidP="00D50355">
      <w:pPr>
        <w:rPr>
          <w:rFonts w:ascii="HG丸ｺﾞｼｯｸM-PRO" w:eastAsia="HG丸ｺﾞｼｯｸM-PRO"/>
          <w:sz w:val="23"/>
          <w:szCs w:val="23"/>
        </w:rPr>
      </w:pPr>
      <w:r w:rsidRPr="006D3CF4">
        <w:rPr>
          <w:rFonts w:ascii="HG丸ｺﾞｼｯｸM-PRO" w:eastAsia="HG丸ｺﾞｼｯｸM-PRO"/>
          <w:noProof/>
          <w:sz w:val="23"/>
          <w:szCs w:val="23"/>
        </w:rPr>
        <mc:AlternateContent>
          <mc:Choice Requires="wpg">
            <w:drawing>
              <wp:anchor distT="0" distB="0" distL="114300" distR="114300" simplePos="0" relativeHeight="251662336" behindDoc="0" locked="0" layoutInCell="1" allowOverlap="1" wp14:anchorId="4B4D8347" wp14:editId="77B22257">
                <wp:simplePos x="0" y="0"/>
                <wp:positionH relativeFrom="margin">
                  <wp:posOffset>-199390</wp:posOffset>
                </wp:positionH>
                <wp:positionV relativeFrom="paragraph">
                  <wp:posOffset>67310</wp:posOffset>
                </wp:positionV>
                <wp:extent cx="6527800" cy="2618105"/>
                <wp:effectExtent l="0" t="0" r="101600" b="86995"/>
                <wp:wrapNone/>
                <wp:docPr id="33" name="グループ化 33"/>
                <wp:cNvGraphicFramePr/>
                <a:graphic xmlns:a="http://schemas.openxmlformats.org/drawingml/2006/main">
                  <a:graphicData uri="http://schemas.microsoft.com/office/word/2010/wordprocessingGroup">
                    <wpg:wgp>
                      <wpg:cNvGrpSpPr/>
                      <wpg:grpSpPr>
                        <a:xfrm>
                          <a:off x="0" y="0"/>
                          <a:ext cx="6527800" cy="2618105"/>
                          <a:chOff x="0" y="0"/>
                          <a:chExt cx="6528412" cy="2571243"/>
                        </a:xfrm>
                      </wpg:grpSpPr>
                      <wps:wsp>
                        <wps:cNvPr id="5" name="Rectangle 3"/>
                        <wps:cNvSpPr>
                          <a:spLocks noChangeArrowheads="1"/>
                        </wps:cNvSpPr>
                        <wps:spPr bwMode="auto">
                          <a:xfrm>
                            <a:off x="166003" y="225043"/>
                            <a:ext cx="6362409" cy="2346200"/>
                          </a:xfrm>
                          <a:prstGeom prst="rect">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rsidR="00D50355" w:rsidRPr="006D3CF4" w:rsidRDefault="00D50355" w:rsidP="00D50355">
                              <w:pPr>
                                <w:spacing w:line="320" w:lineRule="exact"/>
                                <w:rPr>
                                  <w:rFonts w:ascii="HG丸ｺﾞｼｯｸM-PRO" w:eastAsia="HG丸ｺﾞｼｯｸM-PRO"/>
                                  <w:szCs w:val="21"/>
                                </w:rPr>
                              </w:pPr>
                            </w:p>
                            <w:p w:rsidR="00D50355" w:rsidRDefault="004E409A" w:rsidP="00076715">
                              <w:pPr>
                                <w:pStyle w:val="a7"/>
                                <w:numPr>
                                  <w:ilvl w:val="0"/>
                                  <w:numId w:val="1"/>
                                </w:numPr>
                                <w:spacing w:afterLines="50" w:after="180" w:line="320" w:lineRule="exact"/>
                                <w:ind w:leftChars="0"/>
                                <w:rPr>
                                  <w:rFonts w:ascii="HG丸ｺﾞｼｯｸM-PRO" w:eastAsia="HG丸ｺﾞｼｯｸM-PRO"/>
                                  <w:szCs w:val="21"/>
                                </w:rPr>
                              </w:pPr>
                              <w:r w:rsidRPr="00D83CAA">
                                <w:rPr>
                                  <w:rFonts w:ascii="HG丸ｺﾞｼｯｸM-PRO" w:eastAsia="HG丸ｺﾞｼｯｸM-PRO"/>
                                  <w:szCs w:val="21"/>
                                  <w:u w:val="single"/>
                                </w:rPr>
                                <w:t>診療所で使用する</w:t>
                              </w:r>
                              <w:r w:rsidR="00076715" w:rsidRPr="00D83CAA">
                                <w:rPr>
                                  <w:rFonts w:ascii="HG丸ｺﾞｼｯｸM-PRO" w:eastAsia="HG丸ｺﾞｼｯｸM-PRO" w:hint="eastAsia"/>
                                  <w:szCs w:val="21"/>
                                  <w:u w:val="single"/>
                                </w:rPr>
                                <w:t>建物附属設備</w:t>
                              </w:r>
                              <w:r w:rsidR="00076715" w:rsidRPr="00D83CAA">
                                <w:rPr>
                                  <w:rFonts w:ascii="HG丸ｺﾞｼｯｸM-PRO" w:eastAsia="HG丸ｺﾞｼｯｸM-PRO"/>
                                  <w:szCs w:val="21"/>
                                  <w:u w:val="single"/>
                                </w:rPr>
                                <w:t>、</w:t>
                              </w:r>
                              <w:r w:rsidRPr="00D83CAA">
                                <w:rPr>
                                  <w:rFonts w:ascii="HG丸ｺﾞｼｯｸM-PRO" w:eastAsia="HG丸ｺﾞｼｯｸM-PRO" w:hint="eastAsia"/>
                                  <w:szCs w:val="21"/>
                                  <w:u w:val="single"/>
                                </w:rPr>
                                <w:t>医療機器</w:t>
                              </w:r>
                              <w:r w:rsidR="00076715" w:rsidRPr="00D83CAA">
                                <w:rPr>
                                  <w:rFonts w:ascii="HG丸ｺﾞｼｯｸM-PRO" w:eastAsia="HG丸ｺﾞｼｯｸM-PRO" w:hint="eastAsia"/>
                                  <w:szCs w:val="21"/>
                                  <w:u w:val="single"/>
                                </w:rPr>
                                <w:t>、</w:t>
                              </w:r>
                              <w:r w:rsidRPr="00D83CAA">
                                <w:rPr>
                                  <w:rFonts w:ascii="HG丸ｺﾞｼｯｸM-PRO" w:eastAsia="HG丸ｺﾞｼｯｸM-PRO" w:hint="eastAsia"/>
                                  <w:szCs w:val="21"/>
                                  <w:u w:val="single"/>
                                </w:rPr>
                                <w:t>器具</w:t>
                              </w:r>
                              <w:r w:rsidRPr="00D83CAA">
                                <w:rPr>
                                  <w:rFonts w:ascii="HG丸ｺﾞｼｯｸM-PRO" w:eastAsia="HG丸ｺﾞｼｯｸM-PRO"/>
                                  <w:szCs w:val="21"/>
                                  <w:u w:val="single"/>
                                </w:rPr>
                                <w:t>及び備品等</w:t>
                              </w:r>
                              <w:r w:rsidRPr="00D83CAA">
                                <w:rPr>
                                  <w:rFonts w:ascii="HG丸ｺﾞｼｯｸM-PRO" w:eastAsia="HG丸ｺﾞｼｯｸM-PRO" w:hint="eastAsia"/>
                                  <w:szCs w:val="21"/>
                                  <w:u w:val="single"/>
                                </w:rPr>
                                <w:t>のうち、</w:t>
                              </w:r>
                              <w:r w:rsidR="0059307D">
                                <w:rPr>
                                  <w:rFonts w:ascii="HG丸ｺﾞｼｯｸM-PRO" w:eastAsia="HG丸ｺﾞｼｯｸM-PRO" w:hint="eastAsia"/>
                                  <w:szCs w:val="21"/>
                                  <w:u w:val="single"/>
                                </w:rPr>
                                <w:t>設立者（</w:t>
                              </w:r>
                              <w:r w:rsidR="0059307D">
                                <w:rPr>
                                  <w:rFonts w:ascii="HG丸ｺﾞｼｯｸM-PRO" w:eastAsia="HG丸ｺﾞｼｯｸM-PRO"/>
                                  <w:szCs w:val="21"/>
                                  <w:u w:val="single"/>
                                </w:rPr>
                                <w:t>院長含む）</w:t>
                              </w:r>
                              <w:r w:rsidRPr="00D83CAA">
                                <w:rPr>
                                  <w:rFonts w:ascii="HG丸ｺﾞｼｯｸM-PRO" w:eastAsia="HG丸ｺﾞｼｯｸM-PRO"/>
                                  <w:szCs w:val="21"/>
                                  <w:u w:val="single"/>
                                </w:rPr>
                                <w:t>が所有しているものは基金</w:t>
                              </w:r>
                              <w:r w:rsidR="00731172">
                                <w:rPr>
                                  <w:rFonts w:ascii="HG丸ｺﾞｼｯｸM-PRO" w:eastAsia="HG丸ｺﾞｼｯｸM-PRO" w:hint="eastAsia"/>
                                  <w:szCs w:val="21"/>
                                  <w:u w:val="single"/>
                                </w:rPr>
                                <w:t>として</w:t>
                              </w:r>
                              <w:r w:rsidRPr="00D83CAA">
                                <w:rPr>
                                  <w:rFonts w:ascii="HG丸ｺﾞｼｯｸM-PRO" w:eastAsia="HG丸ｺﾞｼｯｸM-PRO"/>
                                  <w:szCs w:val="21"/>
                                  <w:u w:val="single"/>
                                </w:rPr>
                                <w:t>拠出していただきます。</w:t>
                              </w:r>
                              <w:r w:rsidR="00731172">
                                <w:rPr>
                                  <w:rFonts w:ascii="HG丸ｺﾞｼｯｸM-PRO" w:eastAsia="HG丸ｺﾞｼｯｸM-PRO" w:hint="eastAsia"/>
                                  <w:szCs w:val="21"/>
                                </w:rPr>
                                <w:t>なお、</w:t>
                              </w:r>
                              <w:r>
                                <w:rPr>
                                  <w:rFonts w:ascii="HG丸ｺﾞｼｯｸM-PRO" w:eastAsia="HG丸ｺﾞｼｯｸM-PRO"/>
                                  <w:szCs w:val="21"/>
                                </w:rPr>
                                <w:t>減価償却計算書は</w:t>
                              </w:r>
                              <w:r w:rsidR="0082304B">
                                <w:rPr>
                                  <w:rFonts w:ascii="HG丸ｺﾞｼｯｸM-PRO" w:eastAsia="HG丸ｺﾞｼｯｸM-PRO" w:hint="eastAsia"/>
                                  <w:szCs w:val="21"/>
                                </w:rPr>
                                <w:t>必ず</w:t>
                              </w:r>
                              <w:r w:rsidR="00076715">
                                <w:rPr>
                                  <w:rFonts w:ascii="HG丸ｺﾞｼｯｸM-PRO" w:eastAsia="HG丸ｺﾞｼｯｸM-PRO" w:hint="eastAsia"/>
                                  <w:szCs w:val="21"/>
                                </w:rPr>
                                <w:t>提出</w:t>
                              </w:r>
                              <w:r w:rsidR="002913B7">
                                <w:rPr>
                                  <w:rFonts w:ascii="HG丸ｺﾞｼｯｸM-PRO" w:eastAsia="HG丸ｺﾞｼｯｸM-PRO" w:hint="eastAsia"/>
                                  <w:szCs w:val="21"/>
                                </w:rPr>
                                <w:t>してください。</w:t>
                              </w:r>
                            </w:p>
                            <w:p w:rsidR="00997FB6" w:rsidRPr="00D83CAA" w:rsidRDefault="0082304B" w:rsidP="00997FB6">
                              <w:pPr>
                                <w:pStyle w:val="a7"/>
                                <w:numPr>
                                  <w:ilvl w:val="0"/>
                                  <w:numId w:val="1"/>
                                </w:numPr>
                                <w:spacing w:afterLines="50" w:after="180" w:line="320" w:lineRule="exact"/>
                                <w:ind w:leftChars="0"/>
                                <w:rPr>
                                  <w:rFonts w:ascii="HG丸ｺﾞｼｯｸM-PRO" w:eastAsia="HG丸ｺﾞｼｯｸM-PRO"/>
                                  <w:szCs w:val="21"/>
                                  <w:u w:val="single"/>
                                </w:rPr>
                              </w:pPr>
                              <w:r w:rsidRPr="00D83CAA">
                                <w:rPr>
                                  <w:rFonts w:ascii="HG丸ｺﾞｼｯｸM-PRO" w:eastAsia="HG丸ｺﾞｼｯｸM-PRO" w:hint="eastAsia"/>
                                  <w:szCs w:val="21"/>
                                  <w:u w:val="single"/>
                                </w:rPr>
                                <w:t>これに伴い</w:t>
                              </w:r>
                              <w:r w:rsidRPr="00D83CAA">
                                <w:rPr>
                                  <w:rFonts w:ascii="HG丸ｺﾞｼｯｸM-PRO" w:eastAsia="HG丸ｺﾞｼｯｸM-PRO"/>
                                  <w:szCs w:val="21"/>
                                  <w:u w:val="single"/>
                                </w:rPr>
                                <w:t>、</w:t>
                              </w:r>
                              <w:r w:rsidR="002913B7">
                                <w:rPr>
                                  <w:rFonts w:ascii="HG丸ｺﾞｼｯｸM-PRO" w:eastAsia="HG丸ｺﾞｼｯｸM-PRO"/>
                                  <w:szCs w:val="21"/>
                                  <w:u w:val="single"/>
                                </w:rPr>
                                <w:t>拠出する資産がない場合を除き、</w:t>
                              </w:r>
                              <w:r w:rsidRPr="00D83CAA">
                                <w:rPr>
                                  <w:rFonts w:ascii="HG丸ｺﾞｼｯｸM-PRO" w:eastAsia="HG丸ｺﾞｼｯｸM-PRO"/>
                                  <w:szCs w:val="21"/>
                                  <w:u w:val="single"/>
                                </w:rPr>
                                <w:t>現金のみ</w:t>
                              </w:r>
                              <w:r w:rsidR="00997FB6" w:rsidRPr="00D83CAA">
                                <w:rPr>
                                  <w:rFonts w:ascii="HG丸ｺﾞｼｯｸM-PRO" w:eastAsia="HG丸ｺﾞｼｯｸM-PRO" w:hint="eastAsia"/>
                                  <w:szCs w:val="21"/>
                                  <w:u w:val="single"/>
                                </w:rPr>
                                <w:t>の</w:t>
                              </w:r>
                              <w:r w:rsidRPr="00D83CAA">
                                <w:rPr>
                                  <w:rFonts w:ascii="HG丸ｺﾞｼｯｸM-PRO" w:eastAsia="HG丸ｺﾞｼｯｸM-PRO" w:hint="eastAsia"/>
                                  <w:szCs w:val="21"/>
                                  <w:u w:val="single"/>
                                </w:rPr>
                                <w:t>拠出</w:t>
                              </w:r>
                              <w:r w:rsidRPr="00D83CAA">
                                <w:rPr>
                                  <w:rFonts w:ascii="HG丸ｺﾞｼｯｸM-PRO" w:eastAsia="HG丸ｺﾞｼｯｸM-PRO"/>
                                  <w:szCs w:val="21"/>
                                  <w:u w:val="single"/>
                                </w:rPr>
                                <w:t>による医療法人設立は</w:t>
                              </w:r>
                              <w:r w:rsidR="00D83CAA">
                                <w:rPr>
                                  <w:rFonts w:ascii="HG丸ｺﾞｼｯｸM-PRO" w:eastAsia="HG丸ｺﾞｼｯｸM-PRO" w:hint="eastAsia"/>
                                  <w:szCs w:val="21"/>
                                  <w:u w:val="single"/>
                                </w:rPr>
                                <w:t>でき</w:t>
                              </w:r>
                              <w:r w:rsidR="00997FB6" w:rsidRPr="00D83CAA">
                                <w:rPr>
                                  <w:rFonts w:ascii="HG丸ｺﾞｼｯｸM-PRO" w:eastAsia="HG丸ｺﾞｼｯｸM-PRO" w:hint="eastAsia"/>
                                  <w:szCs w:val="21"/>
                                  <w:u w:val="single"/>
                                </w:rPr>
                                <w:t>なくなります。</w:t>
                              </w:r>
                            </w:p>
                            <w:p w:rsidR="005476AB" w:rsidRDefault="004E409A" w:rsidP="00076715">
                              <w:pPr>
                                <w:pStyle w:val="a7"/>
                                <w:numPr>
                                  <w:ilvl w:val="0"/>
                                  <w:numId w:val="1"/>
                                </w:numPr>
                                <w:spacing w:afterLines="50" w:after="180" w:line="320" w:lineRule="exact"/>
                                <w:ind w:leftChars="0"/>
                                <w:rPr>
                                  <w:rFonts w:ascii="HG丸ｺﾞｼｯｸM-PRO" w:eastAsia="HG丸ｺﾞｼｯｸM-PRO"/>
                                  <w:szCs w:val="21"/>
                                </w:rPr>
                              </w:pPr>
                              <w:r>
                                <w:rPr>
                                  <w:rFonts w:ascii="HG丸ｺﾞｼｯｸM-PRO" w:eastAsia="HG丸ｺﾞｼｯｸM-PRO"/>
                                  <w:szCs w:val="21"/>
                                </w:rPr>
                                <w:t>リース契約を結んでいる場合は、従前どおりリース契約</w:t>
                              </w:r>
                              <w:r>
                                <w:rPr>
                                  <w:rFonts w:ascii="HG丸ｺﾞｼｯｸM-PRO" w:eastAsia="HG丸ｺﾞｼｯｸM-PRO" w:hint="eastAsia"/>
                                  <w:szCs w:val="21"/>
                                </w:rPr>
                                <w:t>の</w:t>
                              </w:r>
                              <w:r>
                                <w:rPr>
                                  <w:rFonts w:ascii="HG丸ｺﾞｼｯｸM-PRO" w:eastAsia="HG丸ｺﾞｼｯｸM-PRO"/>
                                  <w:szCs w:val="21"/>
                                </w:rPr>
                                <w:t>引</w:t>
                              </w:r>
                              <w:r>
                                <w:rPr>
                                  <w:rFonts w:ascii="HG丸ｺﾞｼｯｸM-PRO" w:eastAsia="HG丸ｺﾞｼｯｸM-PRO" w:hint="eastAsia"/>
                                  <w:szCs w:val="21"/>
                                </w:rPr>
                                <w:t>き継ぎが</w:t>
                              </w:r>
                              <w:r>
                                <w:rPr>
                                  <w:rFonts w:ascii="HG丸ｺﾞｼｯｸM-PRO" w:eastAsia="HG丸ｺﾞｼｯｸM-PRO"/>
                                  <w:szCs w:val="21"/>
                                </w:rPr>
                                <w:t>可能です。</w:t>
                              </w:r>
                              <w:r>
                                <w:rPr>
                                  <w:rFonts w:ascii="HG丸ｺﾞｼｯｸM-PRO" w:eastAsia="HG丸ｺﾞｼｯｸM-PRO" w:hint="eastAsia"/>
                                  <w:szCs w:val="21"/>
                                </w:rPr>
                                <w:t>ただし、リースしている物品を資産計上している場合は</w:t>
                              </w:r>
                              <w:r>
                                <w:rPr>
                                  <w:rFonts w:ascii="HG丸ｺﾞｼｯｸM-PRO" w:eastAsia="HG丸ｺﾞｼｯｸM-PRO"/>
                                  <w:szCs w:val="21"/>
                                </w:rPr>
                                <w:t>、減価償却計算書</w:t>
                              </w:r>
                              <w:r w:rsidR="002913B7">
                                <w:rPr>
                                  <w:rFonts w:ascii="HG丸ｺﾞｼｯｸM-PRO" w:eastAsia="HG丸ｺﾞｼｯｸM-PRO" w:hint="eastAsia"/>
                                  <w:szCs w:val="21"/>
                                </w:rPr>
                                <w:t>を提出してください</w:t>
                              </w:r>
                              <w:r>
                                <w:rPr>
                                  <w:rFonts w:ascii="HG丸ｺﾞｼｯｸM-PRO" w:eastAsia="HG丸ｺﾞｼｯｸM-PRO"/>
                                  <w:szCs w:val="21"/>
                                </w:rPr>
                                <w:t>。</w:t>
                              </w:r>
                            </w:p>
                            <w:p w:rsidR="00D83CAA" w:rsidRPr="00D83CAA" w:rsidRDefault="005476AB" w:rsidP="00D83CAA">
                              <w:pPr>
                                <w:pStyle w:val="a7"/>
                                <w:numPr>
                                  <w:ilvl w:val="0"/>
                                  <w:numId w:val="1"/>
                                </w:numPr>
                                <w:spacing w:line="320" w:lineRule="exact"/>
                                <w:ind w:leftChars="0"/>
                                <w:rPr>
                                  <w:rFonts w:ascii="HG丸ｺﾞｼｯｸM-PRO" w:eastAsia="HG丸ｺﾞｼｯｸM-PRO"/>
                                  <w:szCs w:val="21"/>
                                </w:rPr>
                              </w:pPr>
                              <w:r>
                                <w:rPr>
                                  <w:rFonts w:ascii="HG丸ｺﾞｼｯｸM-PRO" w:eastAsia="HG丸ｺﾞｼｯｸM-PRO" w:hint="eastAsia"/>
                                  <w:szCs w:val="21"/>
                                </w:rPr>
                                <w:t>診療所用の</w:t>
                              </w:r>
                              <w:r>
                                <w:rPr>
                                  <w:rFonts w:ascii="HG丸ｺﾞｼｯｸM-PRO" w:eastAsia="HG丸ｺﾞｼｯｸM-PRO"/>
                                  <w:szCs w:val="21"/>
                                </w:rPr>
                                <w:t>土地</w:t>
                              </w:r>
                              <w:r>
                                <w:rPr>
                                  <w:rFonts w:ascii="HG丸ｺﾞｼｯｸM-PRO" w:eastAsia="HG丸ｺﾞｼｯｸM-PRO" w:hint="eastAsia"/>
                                  <w:szCs w:val="21"/>
                                </w:rPr>
                                <w:t>・</w:t>
                              </w:r>
                              <w:r w:rsidR="00076715">
                                <w:rPr>
                                  <w:rFonts w:ascii="HG丸ｺﾞｼｯｸM-PRO" w:eastAsia="HG丸ｺﾞｼｯｸM-PRO"/>
                                  <w:szCs w:val="21"/>
                                </w:rPr>
                                <w:t>建物については</w:t>
                              </w:r>
                              <w:r w:rsidR="00076715">
                                <w:rPr>
                                  <w:rFonts w:ascii="HG丸ｺﾞｼｯｸM-PRO" w:eastAsia="HG丸ｺﾞｼｯｸM-PRO" w:hint="eastAsia"/>
                                  <w:szCs w:val="21"/>
                                </w:rPr>
                                <w:t>、</w:t>
                              </w:r>
                              <w:r w:rsidR="00076715">
                                <w:rPr>
                                  <w:rFonts w:ascii="HG丸ｺﾞｼｯｸM-PRO" w:eastAsia="HG丸ｺﾞｼｯｸM-PRO"/>
                                  <w:szCs w:val="21"/>
                                </w:rPr>
                                <w:t>従前どおり</w:t>
                              </w:r>
                              <w:r>
                                <w:rPr>
                                  <w:rFonts w:ascii="HG丸ｺﾞｼｯｸM-PRO" w:eastAsia="HG丸ｺﾞｼｯｸM-PRO" w:hint="eastAsia"/>
                                  <w:szCs w:val="21"/>
                                </w:rPr>
                                <w:t>賃貸借契約</w:t>
                              </w:r>
                              <w:r w:rsidR="007845C4">
                                <w:rPr>
                                  <w:rFonts w:ascii="HG丸ｺﾞｼｯｸM-PRO" w:eastAsia="HG丸ｺﾞｼｯｸM-PRO" w:hint="eastAsia"/>
                                  <w:szCs w:val="21"/>
                                </w:rPr>
                                <w:t>又は</w:t>
                              </w:r>
                              <w:r>
                                <w:rPr>
                                  <w:rFonts w:ascii="HG丸ｺﾞｼｯｸM-PRO" w:eastAsia="HG丸ｺﾞｼｯｸM-PRO"/>
                                  <w:szCs w:val="21"/>
                                </w:rPr>
                                <w:t>基金拠出</w:t>
                              </w:r>
                              <w:r w:rsidR="007845C4">
                                <w:rPr>
                                  <w:rFonts w:ascii="HG丸ｺﾞｼｯｸM-PRO" w:eastAsia="HG丸ｺﾞｼｯｸM-PRO" w:hint="eastAsia"/>
                                  <w:szCs w:val="21"/>
                                </w:rPr>
                                <w:t>が</w:t>
                              </w:r>
                              <w:r>
                                <w:rPr>
                                  <w:rFonts w:ascii="HG丸ｺﾞｼｯｸM-PRO" w:eastAsia="HG丸ｺﾞｼｯｸM-PRO"/>
                                  <w:szCs w:val="21"/>
                                </w:rPr>
                                <w:t>可能です。</w:t>
                              </w:r>
                            </w:p>
                          </w:txbxContent>
                        </wps:txbx>
                        <wps:bodyPr rot="0" vert="horz" wrap="square" lIns="144000" tIns="72000" rIns="144000" bIns="108000" anchor="t" anchorCtr="0" upright="1">
                          <a:noAutofit/>
                        </wps:bodyPr>
                      </wps:wsp>
                      <wps:wsp>
                        <wps:cNvPr id="17" name="AutoShape 9"/>
                        <wps:cNvSpPr>
                          <a:spLocks noChangeArrowheads="1"/>
                        </wps:cNvSpPr>
                        <wps:spPr bwMode="auto">
                          <a:xfrm>
                            <a:off x="0" y="0"/>
                            <a:ext cx="5105443" cy="434248"/>
                          </a:xfrm>
                          <a:prstGeom prst="homePlate">
                            <a:avLst>
                              <a:gd name="adj" fmla="val 0"/>
                            </a:avLst>
                          </a:prstGeom>
                          <a:gradFill rotWithShape="0">
                            <a:gsLst>
                              <a:gs pos="0">
                                <a:schemeClr val="bg1">
                                  <a:lumMod val="100000"/>
                                  <a:lumOff val="0"/>
                                </a:schemeClr>
                              </a:gs>
                              <a:gs pos="100000">
                                <a:schemeClr val="accent6">
                                  <a:lumMod val="60000"/>
                                  <a:lumOff val="40000"/>
                                </a:schemeClr>
                              </a:gs>
                            </a:gsLst>
                            <a:lin ang="5400000" scaled="1"/>
                          </a:gradFill>
                          <a:ln w="9525">
                            <a:solidFill>
                              <a:srgbClr val="000000"/>
                            </a:solidFill>
                            <a:miter lim="800000"/>
                            <a:headEnd/>
                            <a:tailEnd/>
                          </a:ln>
                        </wps:spPr>
                        <wps:txbx>
                          <w:txbxContent>
                            <w:p w:rsidR="00D50355" w:rsidRPr="006D3CF4" w:rsidRDefault="00D83CAA" w:rsidP="00D50355">
                              <w:pPr>
                                <w:rPr>
                                  <w:rFonts w:ascii="ＭＳ Ｐゴシック" w:eastAsia="ＭＳ Ｐゴシック" w:hAnsi="ＭＳ Ｐゴシック"/>
                                  <w:b/>
                                  <w:sz w:val="30"/>
                                  <w:szCs w:val="30"/>
                                </w:rPr>
                              </w:pPr>
                              <w:r>
                                <w:rPr>
                                  <w:rFonts w:ascii="ＭＳ Ｐゴシック" w:eastAsia="ＭＳ Ｐゴシック" w:hAnsi="ＭＳ Ｐゴシック" w:hint="eastAsia"/>
                                  <w:b/>
                                  <w:sz w:val="30"/>
                                  <w:szCs w:val="30"/>
                                </w:rPr>
                                <w:t>診療所で使用する</w:t>
                              </w:r>
                              <w:r>
                                <w:rPr>
                                  <w:rFonts w:ascii="ＭＳ Ｐゴシック" w:eastAsia="ＭＳ Ｐゴシック" w:hAnsi="ＭＳ Ｐゴシック"/>
                                  <w:b/>
                                  <w:sz w:val="30"/>
                                  <w:szCs w:val="30"/>
                                </w:rPr>
                                <w:t>物品は、</w:t>
                              </w:r>
                              <w:r>
                                <w:rPr>
                                  <w:rFonts w:ascii="ＭＳ Ｐゴシック" w:eastAsia="ＭＳ Ｐゴシック" w:hAnsi="ＭＳ Ｐゴシック" w:hint="eastAsia"/>
                                  <w:b/>
                                  <w:sz w:val="30"/>
                                  <w:szCs w:val="30"/>
                                </w:rPr>
                                <w:t>基金として拠出していただきます</w:t>
                              </w:r>
                            </w:p>
                          </w:txbxContent>
                        </wps:txbx>
                        <wps:bodyPr rot="0" vert="horz" wrap="square" lIns="144000" tIns="0" rIns="144000" bIns="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B4D8347" id="グループ化 33" o:spid="_x0000_s1029" style="position:absolute;left:0;text-align:left;margin-left:-15.7pt;margin-top:5.3pt;width:514pt;height:206.15pt;z-index:251662336;mso-position-horizontal-relative:margin;mso-width-relative:margin;mso-height-relative:margin" coordsize="65284,25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">
                <v:rect id="Rectangle 3" o:spid="_x0000_s1030" style="position:absolute;left:1660;top:2250;width:63624;height:234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">
                  <v:shadow on="t" opacity=".5" offset="6pt,6pt"/>
                  <v:textbox inset="4mm,2mm,4mm,3mm">
                    <w:txbxContent>
                      <w:p w:rsidR="00D50355" w:rsidRPr="006D3CF4" w:rsidRDefault="00D50355" w:rsidP="00D50355">
                        <w:pPr>
                          <w:spacing w:line="320" w:lineRule="exact"/>
                          <w:rPr>
                            <w:rFonts w:ascii="HG丸ｺﾞｼｯｸM-PRO" w:eastAsia="HG丸ｺﾞｼｯｸM-PRO"/>
                            <w:szCs w:val="21"/>
                          </w:rPr>
                        </w:pPr>
                      </w:p>
                      <w:p w:rsidR="00D50355" w:rsidRDefault="004E409A" w:rsidP="00076715">
                        <w:pPr>
                          <w:pStyle w:val="a7"/>
                          <w:numPr>
                            <w:ilvl w:val="0"/>
                            <w:numId w:val="1"/>
                          </w:numPr>
                          <w:spacing w:afterLines="50" w:after="180" w:line="320" w:lineRule="exact"/>
                          <w:ind w:leftChars="0"/>
                          <w:rPr>
                            <w:rFonts w:ascii="HG丸ｺﾞｼｯｸM-PRO" w:eastAsia="HG丸ｺﾞｼｯｸM-PRO"/>
                            <w:szCs w:val="21"/>
                          </w:rPr>
                        </w:pPr>
                        <w:r w:rsidRPr="00D83CAA">
                          <w:rPr>
                            <w:rFonts w:ascii="HG丸ｺﾞｼｯｸM-PRO" w:eastAsia="HG丸ｺﾞｼｯｸM-PRO"/>
                            <w:szCs w:val="21"/>
                            <w:u w:val="single"/>
                          </w:rPr>
                          <w:t>診療所で使用する</w:t>
                        </w:r>
                        <w:r w:rsidR="00076715" w:rsidRPr="00D83CAA">
                          <w:rPr>
                            <w:rFonts w:ascii="HG丸ｺﾞｼｯｸM-PRO" w:eastAsia="HG丸ｺﾞｼｯｸM-PRO" w:hint="eastAsia"/>
                            <w:szCs w:val="21"/>
                            <w:u w:val="single"/>
                          </w:rPr>
                          <w:t>建物附属設備</w:t>
                        </w:r>
                        <w:r w:rsidR="00076715" w:rsidRPr="00D83CAA">
                          <w:rPr>
                            <w:rFonts w:ascii="HG丸ｺﾞｼｯｸM-PRO" w:eastAsia="HG丸ｺﾞｼｯｸM-PRO"/>
                            <w:szCs w:val="21"/>
                            <w:u w:val="single"/>
                          </w:rPr>
                          <w:t>、</w:t>
                        </w:r>
                        <w:r w:rsidRPr="00D83CAA">
                          <w:rPr>
                            <w:rFonts w:ascii="HG丸ｺﾞｼｯｸM-PRO" w:eastAsia="HG丸ｺﾞｼｯｸM-PRO" w:hint="eastAsia"/>
                            <w:szCs w:val="21"/>
                            <w:u w:val="single"/>
                          </w:rPr>
                          <w:t>医療機器</w:t>
                        </w:r>
                        <w:r w:rsidR="00076715" w:rsidRPr="00D83CAA">
                          <w:rPr>
                            <w:rFonts w:ascii="HG丸ｺﾞｼｯｸM-PRO" w:eastAsia="HG丸ｺﾞｼｯｸM-PRO" w:hint="eastAsia"/>
                            <w:szCs w:val="21"/>
                            <w:u w:val="single"/>
                          </w:rPr>
                          <w:t>、</w:t>
                        </w:r>
                        <w:r w:rsidRPr="00D83CAA">
                          <w:rPr>
                            <w:rFonts w:ascii="HG丸ｺﾞｼｯｸM-PRO" w:eastAsia="HG丸ｺﾞｼｯｸM-PRO" w:hint="eastAsia"/>
                            <w:szCs w:val="21"/>
                            <w:u w:val="single"/>
                          </w:rPr>
                          <w:t>器具</w:t>
                        </w:r>
                        <w:r w:rsidRPr="00D83CAA">
                          <w:rPr>
                            <w:rFonts w:ascii="HG丸ｺﾞｼｯｸM-PRO" w:eastAsia="HG丸ｺﾞｼｯｸM-PRO"/>
                            <w:szCs w:val="21"/>
                            <w:u w:val="single"/>
                          </w:rPr>
                          <w:t>及び備品等</w:t>
                        </w:r>
                        <w:r w:rsidRPr="00D83CAA">
                          <w:rPr>
                            <w:rFonts w:ascii="HG丸ｺﾞｼｯｸM-PRO" w:eastAsia="HG丸ｺﾞｼｯｸM-PRO" w:hint="eastAsia"/>
                            <w:szCs w:val="21"/>
                            <w:u w:val="single"/>
                          </w:rPr>
                          <w:t>のうち、</w:t>
                        </w:r>
                        <w:r w:rsidR="0059307D">
                          <w:rPr>
                            <w:rFonts w:ascii="HG丸ｺﾞｼｯｸM-PRO" w:eastAsia="HG丸ｺﾞｼｯｸM-PRO" w:hint="eastAsia"/>
                            <w:szCs w:val="21"/>
                            <w:u w:val="single"/>
                          </w:rPr>
                          <w:t>設立者（</w:t>
                        </w:r>
                        <w:r w:rsidR="0059307D">
                          <w:rPr>
                            <w:rFonts w:ascii="HG丸ｺﾞｼｯｸM-PRO" w:eastAsia="HG丸ｺﾞｼｯｸM-PRO"/>
                            <w:szCs w:val="21"/>
                            <w:u w:val="single"/>
                          </w:rPr>
                          <w:t>院長含む）</w:t>
                        </w:r>
                        <w:r w:rsidRPr="00D83CAA">
                          <w:rPr>
                            <w:rFonts w:ascii="HG丸ｺﾞｼｯｸM-PRO" w:eastAsia="HG丸ｺﾞｼｯｸM-PRO"/>
                            <w:szCs w:val="21"/>
                            <w:u w:val="single"/>
                          </w:rPr>
                          <w:t>が所有しているものは基金</w:t>
                        </w:r>
                        <w:r w:rsidR="00731172">
                          <w:rPr>
                            <w:rFonts w:ascii="HG丸ｺﾞｼｯｸM-PRO" w:eastAsia="HG丸ｺﾞｼｯｸM-PRO" w:hint="eastAsia"/>
                            <w:szCs w:val="21"/>
                            <w:u w:val="single"/>
                          </w:rPr>
                          <w:t>として</w:t>
                        </w:r>
                        <w:r w:rsidRPr="00D83CAA">
                          <w:rPr>
                            <w:rFonts w:ascii="HG丸ｺﾞｼｯｸM-PRO" w:eastAsia="HG丸ｺﾞｼｯｸM-PRO"/>
                            <w:szCs w:val="21"/>
                            <w:u w:val="single"/>
                          </w:rPr>
                          <w:t>拠出していただきます。</w:t>
                        </w:r>
                        <w:r w:rsidR="00731172">
                          <w:rPr>
                            <w:rFonts w:ascii="HG丸ｺﾞｼｯｸM-PRO" w:eastAsia="HG丸ｺﾞｼｯｸM-PRO" w:hint="eastAsia"/>
                            <w:szCs w:val="21"/>
                          </w:rPr>
                          <w:t>なお、</w:t>
                        </w:r>
                        <w:r>
                          <w:rPr>
                            <w:rFonts w:ascii="HG丸ｺﾞｼｯｸM-PRO" w:eastAsia="HG丸ｺﾞｼｯｸM-PRO"/>
                            <w:szCs w:val="21"/>
                          </w:rPr>
                          <w:t>減価償却計算書は</w:t>
                        </w:r>
                        <w:r w:rsidR="0082304B">
                          <w:rPr>
                            <w:rFonts w:ascii="HG丸ｺﾞｼｯｸM-PRO" w:eastAsia="HG丸ｺﾞｼｯｸM-PRO" w:hint="eastAsia"/>
                            <w:szCs w:val="21"/>
                          </w:rPr>
                          <w:t>必ず</w:t>
                        </w:r>
                        <w:r w:rsidR="00076715">
                          <w:rPr>
                            <w:rFonts w:ascii="HG丸ｺﾞｼｯｸM-PRO" w:eastAsia="HG丸ｺﾞｼｯｸM-PRO" w:hint="eastAsia"/>
                            <w:szCs w:val="21"/>
                          </w:rPr>
                          <w:t>提出</w:t>
                        </w:r>
                        <w:r w:rsidR="002913B7">
                          <w:rPr>
                            <w:rFonts w:ascii="HG丸ｺﾞｼｯｸM-PRO" w:eastAsia="HG丸ｺﾞｼｯｸM-PRO" w:hint="eastAsia"/>
                            <w:szCs w:val="21"/>
                          </w:rPr>
                          <w:t>してください。</w:t>
                        </w:r>
                      </w:p>
                      <w:p w:rsidR="00997FB6" w:rsidRPr="00D83CAA" w:rsidRDefault="0082304B" w:rsidP="00997FB6">
                        <w:pPr>
                          <w:pStyle w:val="a7"/>
                          <w:numPr>
                            <w:ilvl w:val="0"/>
                            <w:numId w:val="1"/>
                          </w:numPr>
                          <w:spacing w:afterLines="50" w:after="180" w:line="320" w:lineRule="exact"/>
                          <w:ind w:leftChars="0"/>
                          <w:rPr>
                            <w:rFonts w:ascii="HG丸ｺﾞｼｯｸM-PRO" w:eastAsia="HG丸ｺﾞｼｯｸM-PRO"/>
                            <w:szCs w:val="21"/>
                            <w:u w:val="single"/>
                          </w:rPr>
                        </w:pPr>
                        <w:r w:rsidRPr="00D83CAA">
                          <w:rPr>
                            <w:rFonts w:ascii="HG丸ｺﾞｼｯｸM-PRO" w:eastAsia="HG丸ｺﾞｼｯｸM-PRO" w:hint="eastAsia"/>
                            <w:szCs w:val="21"/>
                            <w:u w:val="single"/>
                          </w:rPr>
                          <w:t>これに伴い</w:t>
                        </w:r>
                        <w:r w:rsidRPr="00D83CAA">
                          <w:rPr>
                            <w:rFonts w:ascii="HG丸ｺﾞｼｯｸM-PRO" w:eastAsia="HG丸ｺﾞｼｯｸM-PRO"/>
                            <w:szCs w:val="21"/>
                            <w:u w:val="single"/>
                          </w:rPr>
                          <w:t>、</w:t>
                        </w:r>
                        <w:r w:rsidR="002913B7">
                          <w:rPr>
                            <w:rFonts w:ascii="HG丸ｺﾞｼｯｸM-PRO" w:eastAsia="HG丸ｺﾞｼｯｸM-PRO"/>
                            <w:szCs w:val="21"/>
                            <w:u w:val="single"/>
                          </w:rPr>
                          <w:t>拠出する資産がない場合を除き、</w:t>
                        </w:r>
                        <w:r w:rsidRPr="00D83CAA">
                          <w:rPr>
                            <w:rFonts w:ascii="HG丸ｺﾞｼｯｸM-PRO" w:eastAsia="HG丸ｺﾞｼｯｸM-PRO"/>
                            <w:szCs w:val="21"/>
                            <w:u w:val="single"/>
                          </w:rPr>
                          <w:t>現金のみ</w:t>
                        </w:r>
                        <w:r w:rsidR="00997FB6" w:rsidRPr="00D83CAA">
                          <w:rPr>
                            <w:rFonts w:ascii="HG丸ｺﾞｼｯｸM-PRO" w:eastAsia="HG丸ｺﾞｼｯｸM-PRO" w:hint="eastAsia"/>
                            <w:szCs w:val="21"/>
                            <w:u w:val="single"/>
                          </w:rPr>
                          <w:t>の</w:t>
                        </w:r>
                        <w:r w:rsidRPr="00D83CAA">
                          <w:rPr>
                            <w:rFonts w:ascii="HG丸ｺﾞｼｯｸM-PRO" w:eastAsia="HG丸ｺﾞｼｯｸM-PRO" w:hint="eastAsia"/>
                            <w:szCs w:val="21"/>
                            <w:u w:val="single"/>
                          </w:rPr>
                          <w:t>拠出</w:t>
                        </w:r>
                        <w:r w:rsidRPr="00D83CAA">
                          <w:rPr>
                            <w:rFonts w:ascii="HG丸ｺﾞｼｯｸM-PRO" w:eastAsia="HG丸ｺﾞｼｯｸM-PRO"/>
                            <w:szCs w:val="21"/>
                            <w:u w:val="single"/>
                          </w:rPr>
                          <w:t>による医療法人設立は</w:t>
                        </w:r>
                        <w:r w:rsidR="00D83CAA">
                          <w:rPr>
                            <w:rFonts w:ascii="HG丸ｺﾞｼｯｸM-PRO" w:eastAsia="HG丸ｺﾞｼｯｸM-PRO" w:hint="eastAsia"/>
                            <w:szCs w:val="21"/>
                            <w:u w:val="single"/>
                          </w:rPr>
                          <w:t>でき</w:t>
                        </w:r>
                        <w:r w:rsidR="00997FB6" w:rsidRPr="00D83CAA">
                          <w:rPr>
                            <w:rFonts w:ascii="HG丸ｺﾞｼｯｸM-PRO" w:eastAsia="HG丸ｺﾞｼｯｸM-PRO" w:hint="eastAsia"/>
                            <w:szCs w:val="21"/>
                            <w:u w:val="single"/>
                          </w:rPr>
                          <w:t>なくなります。</w:t>
                        </w:r>
                      </w:p>
                      <w:p w:rsidR="005476AB" w:rsidRDefault="004E409A" w:rsidP="00076715">
                        <w:pPr>
                          <w:pStyle w:val="a7"/>
                          <w:numPr>
                            <w:ilvl w:val="0"/>
                            <w:numId w:val="1"/>
                          </w:numPr>
                          <w:spacing w:afterLines="50" w:after="180" w:line="320" w:lineRule="exact"/>
                          <w:ind w:leftChars="0"/>
                          <w:rPr>
                            <w:rFonts w:ascii="HG丸ｺﾞｼｯｸM-PRO" w:eastAsia="HG丸ｺﾞｼｯｸM-PRO"/>
                            <w:szCs w:val="21"/>
                          </w:rPr>
                        </w:pPr>
                        <w:r>
                          <w:rPr>
                            <w:rFonts w:ascii="HG丸ｺﾞｼｯｸM-PRO" w:eastAsia="HG丸ｺﾞｼｯｸM-PRO"/>
                            <w:szCs w:val="21"/>
                          </w:rPr>
                          <w:t>リース契約を結んでいる場合は、従前どおりリース契約</w:t>
                        </w:r>
                        <w:r>
                          <w:rPr>
                            <w:rFonts w:ascii="HG丸ｺﾞｼｯｸM-PRO" w:eastAsia="HG丸ｺﾞｼｯｸM-PRO" w:hint="eastAsia"/>
                            <w:szCs w:val="21"/>
                          </w:rPr>
                          <w:t>の</w:t>
                        </w:r>
                        <w:r>
                          <w:rPr>
                            <w:rFonts w:ascii="HG丸ｺﾞｼｯｸM-PRO" w:eastAsia="HG丸ｺﾞｼｯｸM-PRO"/>
                            <w:szCs w:val="21"/>
                          </w:rPr>
                          <w:t>引</w:t>
                        </w:r>
                        <w:r>
                          <w:rPr>
                            <w:rFonts w:ascii="HG丸ｺﾞｼｯｸM-PRO" w:eastAsia="HG丸ｺﾞｼｯｸM-PRO" w:hint="eastAsia"/>
                            <w:szCs w:val="21"/>
                          </w:rPr>
                          <w:t>き継ぎが</w:t>
                        </w:r>
                        <w:r>
                          <w:rPr>
                            <w:rFonts w:ascii="HG丸ｺﾞｼｯｸM-PRO" w:eastAsia="HG丸ｺﾞｼｯｸM-PRO"/>
                            <w:szCs w:val="21"/>
                          </w:rPr>
                          <w:t>可能です。</w:t>
                        </w:r>
                        <w:r>
                          <w:rPr>
                            <w:rFonts w:ascii="HG丸ｺﾞｼｯｸM-PRO" w:eastAsia="HG丸ｺﾞｼｯｸM-PRO" w:hint="eastAsia"/>
                            <w:szCs w:val="21"/>
                          </w:rPr>
                          <w:t>ただし、リースしている物品を資産計上している場合は</w:t>
                        </w:r>
                        <w:r>
                          <w:rPr>
                            <w:rFonts w:ascii="HG丸ｺﾞｼｯｸM-PRO" w:eastAsia="HG丸ｺﾞｼｯｸM-PRO"/>
                            <w:szCs w:val="21"/>
                          </w:rPr>
                          <w:t>、減価償却計算書</w:t>
                        </w:r>
                        <w:r w:rsidR="002913B7">
                          <w:rPr>
                            <w:rFonts w:ascii="HG丸ｺﾞｼｯｸM-PRO" w:eastAsia="HG丸ｺﾞｼｯｸM-PRO" w:hint="eastAsia"/>
                            <w:szCs w:val="21"/>
                          </w:rPr>
                          <w:t>を提出してください</w:t>
                        </w:r>
                        <w:r>
                          <w:rPr>
                            <w:rFonts w:ascii="HG丸ｺﾞｼｯｸM-PRO" w:eastAsia="HG丸ｺﾞｼｯｸM-PRO"/>
                            <w:szCs w:val="21"/>
                          </w:rPr>
                          <w:t>。</w:t>
                        </w:r>
                      </w:p>
                      <w:p w:rsidR="00D83CAA" w:rsidRPr="00D83CAA" w:rsidRDefault="005476AB" w:rsidP="00D83CAA">
                        <w:pPr>
                          <w:pStyle w:val="a7"/>
                          <w:numPr>
                            <w:ilvl w:val="0"/>
                            <w:numId w:val="1"/>
                          </w:numPr>
                          <w:spacing w:line="320" w:lineRule="exact"/>
                          <w:ind w:leftChars="0"/>
                          <w:rPr>
                            <w:rFonts w:ascii="HG丸ｺﾞｼｯｸM-PRO" w:eastAsia="HG丸ｺﾞｼｯｸM-PRO"/>
                            <w:szCs w:val="21"/>
                          </w:rPr>
                        </w:pPr>
                        <w:r>
                          <w:rPr>
                            <w:rFonts w:ascii="HG丸ｺﾞｼｯｸM-PRO" w:eastAsia="HG丸ｺﾞｼｯｸM-PRO" w:hint="eastAsia"/>
                            <w:szCs w:val="21"/>
                          </w:rPr>
                          <w:t>診療所用の</w:t>
                        </w:r>
                        <w:r>
                          <w:rPr>
                            <w:rFonts w:ascii="HG丸ｺﾞｼｯｸM-PRO" w:eastAsia="HG丸ｺﾞｼｯｸM-PRO"/>
                            <w:szCs w:val="21"/>
                          </w:rPr>
                          <w:t>土地</w:t>
                        </w:r>
                        <w:r>
                          <w:rPr>
                            <w:rFonts w:ascii="HG丸ｺﾞｼｯｸM-PRO" w:eastAsia="HG丸ｺﾞｼｯｸM-PRO" w:hint="eastAsia"/>
                            <w:szCs w:val="21"/>
                          </w:rPr>
                          <w:t>・</w:t>
                        </w:r>
                        <w:r w:rsidR="00076715">
                          <w:rPr>
                            <w:rFonts w:ascii="HG丸ｺﾞｼｯｸM-PRO" w:eastAsia="HG丸ｺﾞｼｯｸM-PRO"/>
                            <w:szCs w:val="21"/>
                          </w:rPr>
                          <w:t>建物については</w:t>
                        </w:r>
                        <w:r w:rsidR="00076715">
                          <w:rPr>
                            <w:rFonts w:ascii="HG丸ｺﾞｼｯｸM-PRO" w:eastAsia="HG丸ｺﾞｼｯｸM-PRO" w:hint="eastAsia"/>
                            <w:szCs w:val="21"/>
                          </w:rPr>
                          <w:t>、</w:t>
                        </w:r>
                        <w:r w:rsidR="00076715">
                          <w:rPr>
                            <w:rFonts w:ascii="HG丸ｺﾞｼｯｸM-PRO" w:eastAsia="HG丸ｺﾞｼｯｸM-PRO"/>
                            <w:szCs w:val="21"/>
                          </w:rPr>
                          <w:t>従前どおり</w:t>
                        </w:r>
                        <w:r>
                          <w:rPr>
                            <w:rFonts w:ascii="HG丸ｺﾞｼｯｸM-PRO" w:eastAsia="HG丸ｺﾞｼｯｸM-PRO" w:hint="eastAsia"/>
                            <w:szCs w:val="21"/>
                          </w:rPr>
                          <w:t>賃貸借契約</w:t>
                        </w:r>
                        <w:r w:rsidR="007845C4">
                          <w:rPr>
                            <w:rFonts w:ascii="HG丸ｺﾞｼｯｸM-PRO" w:eastAsia="HG丸ｺﾞｼｯｸM-PRO" w:hint="eastAsia"/>
                            <w:szCs w:val="21"/>
                          </w:rPr>
                          <w:t>又は</w:t>
                        </w:r>
                        <w:r>
                          <w:rPr>
                            <w:rFonts w:ascii="HG丸ｺﾞｼｯｸM-PRO" w:eastAsia="HG丸ｺﾞｼｯｸM-PRO"/>
                            <w:szCs w:val="21"/>
                          </w:rPr>
                          <w:t>基金拠出</w:t>
                        </w:r>
                        <w:r w:rsidR="007845C4">
                          <w:rPr>
                            <w:rFonts w:ascii="HG丸ｺﾞｼｯｸM-PRO" w:eastAsia="HG丸ｺﾞｼｯｸM-PRO" w:hint="eastAsia"/>
                            <w:szCs w:val="21"/>
                          </w:rPr>
                          <w:t>が</w:t>
                        </w:r>
                        <w:r>
                          <w:rPr>
                            <w:rFonts w:ascii="HG丸ｺﾞｼｯｸM-PRO" w:eastAsia="HG丸ｺﾞｼｯｸM-PRO"/>
                            <w:szCs w:val="21"/>
                          </w:rPr>
                          <w:t>可能です。</w:t>
                        </w:r>
                      </w:p>
                    </w:txbxContent>
                  </v:textbox>
                </v:re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9" o:spid="_x0000_s1031" type="#_x0000_t15" style="position:absolute;width:51054;height:43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" adj="21600" fillcolor="white [3212]">
                  <v:fill color2="#a8d08d [1945]" focus="100%" type="gradient"/>
                  <v:textbox inset="4mm,0,4mm,0">
                    <w:txbxContent>
                      <w:p w:rsidR="00D50355" w:rsidRPr="006D3CF4" w:rsidRDefault="00D83CAA" w:rsidP="00D50355">
                        <w:pPr>
                          <w:rPr>
                            <w:rFonts w:ascii="ＭＳ Ｐゴシック" w:eastAsia="ＭＳ Ｐゴシック" w:hAnsi="ＭＳ Ｐゴシック"/>
                            <w:b/>
                            <w:sz w:val="30"/>
                            <w:szCs w:val="30"/>
                          </w:rPr>
                        </w:pPr>
                        <w:r>
                          <w:rPr>
                            <w:rFonts w:ascii="ＭＳ Ｐゴシック" w:eastAsia="ＭＳ Ｐゴシック" w:hAnsi="ＭＳ Ｐゴシック" w:hint="eastAsia"/>
                            <w:b/>
                            <w:sz w:val="30"/>
                            <w:szCs w:val="30"/>
                          </w:rPr>
                          <w:t>診療所で使用する</w:t>
                        </w:r>
                        <w:r>
                          <w:rPr>
                            <w:rFonts w:ascii="ＭＳ Ｐゴシック" w:eastAsia="ＭＳ Ｐゴシック" w:hAnsi="ＭＳ Ｐゴシック"/>
                            <w:b/>
                            <w:sz w:val="30"/>
                            <w:szCs w:val="30"/>
                          </w:rPr>
                          <w:t>物品は、</w:t>
                        </w:r>
                        <w:r>
                          <w:rPr>
                            <w:rFonts w:ascii="ＭＳ Ｐゴシック" w:eastAsia="ＭＳ Ｐゴシック" w:hAnsi="ＭＳ Ｐゴシック" w:hint="eastAsia"/>
                            <w:b/>
                            <w:sz w:val="30"/>
                            <w:szCs w:val="30"/>
                          </w:rPr>
                          <w:t>基金として拠出していただきます</w:t>
                        </w:r>
                      </w:p>
                    </w:txbxContent>
                  </v:textbox>
                </v:shape>
                <w10:wrap anchorx="margin"/>
              </v:group>
            </w:pict>
          </mc:Fallback>
        </mc:AlternateContent>
      </w:r>
    </w:p>
    <w:p w:rsidR="003624CD" w:rsidRDefault="003624CD" w:rsidP="00D50355">
      <w:pPr>
        <w:rPr>
          <w:rFonts w:ascii="HG丸ｺﾞｼｯｸM-PRO" w:eastAsia="HG丸ｺﾞｼｯｸM-PRO"/>
          <w:sz w:val="23"/>
          <w:szCs w:val="23"/>
        </w:rPr>
      </w:pPr>
    </w:p>
    <w:p w:rsidR="00D50355" w:rsidRPr="006D3CF4" w:rsidRDefault="00D50355" w:rsidP="00D50355">
      <w:pPr>
        <w:rPr>
          <w:rFonts w:ascii="HG丸ｺﾞｼｯｸM-PRO" w:eastAsia="HG丸ｺﾞｼｯｸM-PRO"/>
          <w:sz w:val="23"/>
          <w:szCs w:val="23"/>
        </w:rPr>
      </w:pPr>
    </w:p>
    <w:p w:rsidR="00D50355" w:rsidRPr="006D3CF4" w:rsidRDefault="00D50355" w:rsidP="00D50355">
      <w:pPr>
        <w:rPr>
          <w:rFonts w:ascii="HG丸ｺﾞｼｯｸM-PRO" w:eastAsia="HG丸ｺﾞｼｯｸM-PRO"/>
          <w:sz w:val="23"/>
          <w:szCs w:val="23"/>
        </w:rPr>
      </w:pPr>
    </w:p>
    <w:p w:rsidR="00D50355" w:rsidRPr="006D3CF4" w:rsidRDefault="00D50355" w:rsidP="00D50355">
      <w:pPr>
        <w:rPr>
          <w:rFonts w:ascii="HG丸ｺﾞｼｯｸM-PRO" w:eastAsia="HG丸ｺﾞｼｯｸM-PRO"/>
          <w:sz w:val="23"/>
          <w:szCs w:val="23"/>
        </w:rPr>
      </w:pPr>
    </w:p>
    <w:p w:rsidR="00D50355" w:rsidRPr="006D3CF4" w:rsidRDefault="00D50355" w:rsidP="00D50355">
      <w:pPr>
        <w:rPr>
          <w:rFonts w:ascii="HG丸ｺﾞｼｯｸM-PRO" w:eastAsia="HG丸ｺﾞｼｯｸM-PRO"/>
          <w:sz w:val="23"/>
          <w:szCs w:val="23"/>
        </w:rPr>
      </w:pPr>
    </w:p>
    <w:p w:rsidR="00D50355" w:rsidRPr="006D3CF4" w:rsidRDefault="00D50355" w:rsidP="00D50355">
      <w:pPr>
        <w:rPr>
          <w:rFonts w:ascii="HG丸ｺﾞｼｯｸM-PRO" w:eastAsia="HG丸ｺﾞｼｯｸM-PRO"/>
          <w:sz w:val="23"/>
          <w:szCs w:val="23"/>
        </w:rPr>
      </w:pPr>
    </w:p>
    <w:p w:rsidR="00D50355" w:rsidRPr="006D3CF4" w:rsidRDefault="00D50355" w:rsidP="00D50355">
      <w:pPr>
        <w:rPr>
          <w:rFonts w:ascii="HG丸ｺﾞｼｯｸM-PRO" w:eastAsia="HG丸ｺﾞｼｯｸM-PRO"/>
          <w:sz w:val="23"/>
          <w:szCs w:val="23"/>
        </w:rPr>
      </w:pPr>
    </w:p>
    <w:p w:rsidR="00D50355" w:rsidRPr="006D3CF4" w:rsidRDefault="00D50355" w:rsidP="00D50355">
      <w:pPr>
        <w:rPr>
          <w:rFonts w:ascii="HG丸ｺﾞｼｯｸM-PRO" w:eastAsia="HG丸ｺﾞｼｯｸM-PRO"/>
          <w:sz w:val="23"/>
          <w:szCs w:val="23"/>
        </w:rPr>
      </w:pPr>
    </w:p>
    <w:p w:rsidR="00D50355" w:rsidRPr="006D3CF4" w:rsidRDefault="00D50355" w:rsidP="00D50355">
      <w:pPr>
        <w:rPr>
          <w:rFonts w:ascii="HG丸ｺﾞｼｯｸM-PRO" w:eastAsia="HG丸ｺﾞｼｯｸM-PRO"/>
          <w:sz w:val="23"/>
          <w:szCs w:val="23"/>
        </w:rPr>
      </w:pPr>
    </w:p>
    <w:p w:rsidR="00D50355" w:rsidRPr="006D3CF4" w:rsidRDefault="00D50355" w:rsidP="00D50355">
      <w:pPr>
        <w:rPr>
          <w:rFonts w:ascii="HG丸ｺﾞｼｯｸM-PRO" w:eastAsia="HG丸ｺﾞｼｯｸM-PRO"/>
          <w:sz w:val="23"/>
          <w:szCs w:val="23"/>
        </w:rPr>
      </w:pPr>
    </w:p>
    <w:p w:rsidR="00D50355" w:rsidRPr="006D3CF4" w:rsidRDefault="00D50355" w:rsidP="00D50355">
      <w:pPr>
        <w:rPr>
          <w:rFonts w:ascii="HG丸ｺﾞｼｯｸM-PRO" w:eastAsia="HG丸ｺﾞｼｯｸM-PRO"/>
          <w:sz w:val="23"/>
          <w:szCs w:val="23"/>
        </w:rPr>
      </w:pPr>
    </w:p>
    <w:p w:rsidR="00D50355" w:rsidRPr="006D3CF4" w:rsidRDefault="00D50355" w:rsidP="00D50355">
      <w:pPr>
        <w:rPr>
          <w:rFonts w:ascii="HG丸ｺﾞｼｯｸM-PRO" w:eastAsia="HG丸ｺﾞｼｯｸM-PRO"/>
          <w:sz w:val="23"/>
          <w:szCs w:val="23"/>
        </w:rPr>
      </w:pPr>
    </w:p>
    <w:p w:rsidR="00D50355" w:rsidRPr="006D3CF4" w:rsidRDefault="00D50355" w:rsidP="00D50355">
      <w:pPr>
        <w:rPr>
          <w:rFonts w:ascii="HG丸ｺﾞｼｯｸM-PRO" w:eastAsia="HG丸ｺﾞｼｯｸM-PRO"/>
          <w:sz w:val="23"/>
          <w:szCs w:val="23"/>
        </w:rPr>
      </w:pPr>
    </w:p>
    <w:p w:rsidR="00D50355" w:rsidRPr="006D3CF4" w:rsidRDefault="00041E55" w:rsidP="00D50355">
      <w:pPr>
        <w:rPr>
          <w:rFonts w:ascii="HG丸ｺﾞｼｯｸM-PRO" w:eastAsia="HG丸ｺﾞｼｯｸM-PRO"/>
          <w:sz w:val="23"/>
          <w:szCs w:val="23"/>
        </w:rPr>
      </w:pPr>
      <w:r w:rsidRPr="006D3CF4">
        <w:rPr>
          <w:rFonts w:ascii="HG丸ｺﾞｼｯｸM-PRO" w:eastAsia="HG丸ｺﾞｼｯｸM-PRO"/>
          <w:noProof/>
          <w:sz w:val="23"/>
          <w:szCs w:val="23"/>
        </w:rPr>
        <mc:AlternateContent>
          <mc:Choice Requires="wpg">
            <w:drawing>
              <wp:anchor distT="0" distB="0" distL="114300" distR="114300" simplePos="0" relativeHeight="251661312" behindDoc="0" locked="0" layoutInCell="1" allowOverlap="1" wp14:anchorId="07DC64DC" wp14:editId="2D160C23">
                <wp:simplePos x="0" y="0"/>
                <wp:positionH relativeFrom="margin">
                  <wp:posOffset>-203835</wp:posOffset>
                </wp:positionH>
                <wp:positionV relativeFrom="paragraph">
                  <wp:posOffset>-105410</wp:posOffset>
                </wp:positionV>
                <wp:extent cx="6536055" cy="1742440"/>
                <wp:effectExtent l="0" t="0" r="93345" b="86360"/>
                <wp:wrapNone/>
                <wp:docPr id="20" name="グループ化 20"/>
                <wp:cNvGraphicFramePr/>
                <a:graphic xmlns:a="http://schemas.openxmlformats.org/drawingml/2006/main">
                  <a:graphicData uri="http://schemas.microsoft.com/office/word/2010/wordprocessingGroup">
                    <wpg:wgp>
                      <wpg:cNvGrpSpPr/>
                      <wpg:grpSpPr>
                        <a:xfrm>
                          <a:off x="0" y="0"/>
                          <a:ext cx="6536055" cy="1742440"/>
                          <a:chOff x="-3" y="0"/>
                          <a:chExt cx="6536773" cy="1743290"/>
                        </a:xfrm>
                      </wpg:grpSpPr>
                      <wps:wsp>
                        <wps:cNvPr id="22" name="Rectangle 10"/>
                        <wps:cNvSpPr>
                          <a:spLocks noChangeArrowheads="1"/>
                        </wps:cNvSpPr>
                        <wps:spPr bwMode="auto">
                          <a:xfrm>
                            <a:off x="175406" y="211993"/>
                            <a:ext cx="6361364" cy="1531297"/>
                          </a:xfrm>
                          <a:prstGeom prst="rect">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rsidR="00D50355" w:rsidRPr="006D3CF4" w:rsidRDefault="00D50355" w:rsidP="00D50355">
                              <w:pPr>
                                <w:spacing w:line="320" w:lineRule="exact"/>
                                <w:rPr>
                                  <w:rFonts w:ascii="HG丸ｺﾞｼｯｸM-PRO" w:eastAsia="HG丸ｺﾞｼｯｸM-PRO"/>
                                  <w:szCs w:val="21"/>
                                </w:rPr>
                              </w:pPr>
                            </w:p>
                            <w:p w:rsidR="0059307D" w:rsidRDefault="0082304B" w:rsidP="0059307D">
                              <w:pPr>
                                <w:pStyle w:val="a7"/>
                                <w:numPr>
                                  <w:ilvl w:val="0"/>
                                  <w:numId w:val="2"/>
                                </w:numPr>
                                <w:spacing w:afterLines="50" w:after="180" w:line="320" w:lineRule="exact"/>
                                <w:ind w:leftChars="0"/>
                                <w:rPr>
                                  <w:rFonts w:ascii="HG丸ｺﾞｼｯｸM-PRO" w:eastAsia="HG丸ｺﾞｼｯｸM-PRO"/>
                                  <w:szCs w:val="21"/>
                                </w:rPr>
                              </w:pPr>
                              <w:r>
                                <w:rPr>
                                  <w:rFonts w:ascii="HG丸ｺﾞｼｯｸM-PRO" w:eastAsia="HG丸ｺﾞｼｯｸM-PRO" w:hint="eastAsia"/>
                                  <w:szCs w:val="21"/>
                                </w:rPr>
                                <w:t>「収支予算書（様式</w:t>
                              </w:r>
                              <w:r w:rsidR="00D83CAA">
                                <w:rPr>
                                  <w:rFonts w:ascii="HG丸ｺﾞｼｯｸM-PRO" w:eastAsia="HG丸ｺﾞｼｯｸM-PRO" w:hint="eastAsia"/>
                                  <w:szCs w:val="21"/>
                                </w:rPr>
                                <w:t>13－1</w:t>
                              </w:r>
                              <w:r>
                                <w:rPr>
                                  <w:rFonts w:ascii="HG丸ｺﾞｼｯｸM-PRO" w:eastAsia="HG丸ｺﾞｼｯｸM-PRO" w:hint="eastAsia"/>
                                  <w:szCs w:val="21"/>
                                </w:rPr>
                                <w:t>）」における</w:t>
                              </w:r>
                              <w:r>
                                <w:rPr>
                                  <w:rFonts w:ascii="HG丸ｺﾞｼｯｸM-PRO" w:eastAsia="HG丸ｺﾞｼｯｸM-PRO"/>
                                  <w:szCs w:val="21"/>
                                </w:rPr>
                                <w:t>職員給与及び役員報酬の算定</w:t>
                              </w:r>
                              <w:r>
                                <w:rPr>
                                  <w:rFonts w:ascii="HG丸ｺﾞｼｯｸM-PRO" w:eastAsia="HG丸ｺﾞｼｯｸM-PRO" w:hint="eastAsia"/>
                                  <w:szCs w:val="21"/>
                                </w:rPr>
                                <w:t>が</w:t>
                              </w:r>
                              <w:r>
                                <w:rPr>
                                  <w:rFonts w:ascii="HG丸ｺﾞｼｯｸM-PRO" w:eastAsia="HG丸ｺﾞｼｯｸM-PRO"/>
                                  <w:szCs w:val="21"/>
                                </w:rPr>
                                <w:t>適正であるかを確認するため、「</w:t>
                              </w:r>
                              <w:r w:rsidR="006A5924">
                                <w:rPr>
                                  <w:rFonts w:ascii="HG丸ｺﾞｼｯｸM-PRO" w:eastAsia="HG丸ｺﾞｼｯｸM-PRO" w:hint="eastAsia"/>
                                  <w:szCs w:val="21"/>
                                </w:rPr>
                                <w:t>職員給与等内訳表</w:t>
                              </w:r>
                              <w:r>
                                <w:rPr>
                                  <w:rFonts w:ascii="HG丸ｺﾞｼｯｸM-PRO" w:eastAsia="HG丸ｺﾞｼｯｸM-PRO" w:hint="eastAsia"/>
                                  <w:szCs w:val="21"/>
                                </w:rPr>
                                <w:t>（様式</w:t>
                              </w:r>
                              <w:r w:rsidR="00D83CAA">
                                <w:rPr>
                                  <w:rFonts w:ascii="HG丸ｺﾞｼｯｸM-PRO" w:eastAsia="HG丸ｺﾞｼｯｸM-PRO" w:hint="eastAsia"/>
                                  <w:szCs w:val="21"/>
                                </w:rPr>
                                <w:t>13－2,</w:t>
                              </w:r>
                              <w:r w:rsidR="00D83CAA">
                                <w:rPr>
                                  <w:rFonts w:ascii="HG丸ｺﾞｼｯｸM-PRO" w:eastAsia="HG丸ｺﾞｼｯｸM-PRO"/>
                                  <w:szCs w:val="21"/>
                                </w:rPr>
                                <w:t xml:space="preserve"> </w:t>
                              </w:r>
                              <w:r w:rsidR="00D83CAA">
                                <w:rPr>
                                  <w:rFonts w:ascii="HG丸ｺﾞｼｯｸM-PRO" w:eastAsia="HG丸ｺﾞｼｯｸM-PRO" w:hint="eastAsia"/>
                                  <w:szCs w:val="21"/>
                                </w:rPr>
                                <w:t>3,</w:t>
                              </w:r>
                              <w:r w:rsidR="00D83CAA">
                                <w:rPr>
                                  <w:rFonts w:ascii="HG丸ｺﾞｼｯｸM-PRO" w:eastAsia="HG丸ｺﾞｼｯｸM-PRO"/>
                                  <w:szCs w:val="21"/>
                                </w:rPr>
                                <w:t xml:space="preserve"> </w:t>
                              </w:r>
                              <w:r w:rsidR="00D83CAA">
                                <w:rPr>
                                  <w:rFonts w:ascii="HG丸ｺﾞｼｯｸM-PRO" w:eastAsia="HG丸ｺﾞｼｯｸM-PRO" w:hint="eastAsia"/>
                                  <w:szCs w:val="21"/>
                                </w:rPr>
                                <w:t>4</w:t>
                              </w:r>
                              <w:r>
                                <w:rPr>
                                  <w:rFonts w:ascii="HG丸ｺﾞｼｯｸM-PRO" w:eastAsia="HG丸ｺﾞｼｯｸM-PRO" w:hint="eastAsia"/>
                                  <w:szCs w:val="21"/>
                                </w:rPr>
                                <w:t>）」</w:t>
                              </w:r>
                              <w:r w:rsidR="009B163D">
                                <w:rPr>
                                  <w:rFonts w:ascii="HG丸ｺﾞｼｯｸM-PRO" w:eastAsia="HG丸ｺﾞｼｯｸM-PRO"/>
                                  <w:szCs w:val="21"/>
                                </w:rPr>
                                <w:t>を必</w:t>
                              </w:r>
                              <w:r w:rsidR="009B163D">
                                <w:rPr>
                                  <w:rFonts w:ascii="HG丸ｺﾞｼｯｸM-PRO" w:eastAsia="HG丸ｺﾞｼｯｸM-PRO" w:hint="eastAsia"/>
                                  <w:szCs w:val="21"/>
                                </w:rPr>
                                <w:t>ず提出</w:t>
                              </w:r>
                              <w:r w:rsidR="00731172">
                                <w:rPr>
                                  <w:rFonts w:ascii="HG丸ｺﾞｼｯｸM-PRO" w:eastAsia="HG丸ｺﾞｼｯｸM-PRO" w:hint="eastAsia"/>
                                  <w:szCs w:val="21"/>
                                </w:rPr>
                                <w:t>していただき</w:t>
                              </w:r>
                              <w:r w:rsidR="009B163D">
                                <w:rPr>
                                  <w:rFonts w:ascii="HG丸ｺﾞｼｯｸM-PRO" w:eastAsia="HG丸ｺﾞｼｯｸM-PRO"/>
                                  <w:szCs w:val="21"/>
                                </w:rPr>
                                <w:t>ます</w:t>
                              </w:r>
                              <w:r>
                                <w:rPr>
                                  <w:rFonts w:ascii="HG丸ｺﾞｼｯｸM-PRO" w:eastAsia="HG丸ｺﾞｼｯｸM-PRO" w:hint="eastAsia"/>
                                  <w:szCs w:val="21"/>
                                </w:rPr>
                                <w:t>。</w:t>
                              </w:r>
                            </w:p>
                            <w:p w:rsidR="0059307D" w:rsidRPr="0059307D" w:rsidRDefault="0059307D" w:rsidP="0059307D">
                              <w:pPr>
                                <w:pStyle w:val="a7"/>
                                <w:numPr>
                                  <w:ilvl w:val="0"/>
                                  <w:numId w:val="2"/>
                                </w:numPr>
                                <w:spacing w:afterLines="50" w:after="180" w:line="320" w:lineRule="exact"/>
                                <w:ind w:leftChars="0"/>
                                <w:rPr>
                                  <w:rFonts w:ascii="HG丸ｺﾞｼｯｸM-PRO" w:eastAsia="HG丸ｺﾞｼｯｸM-PRO"/>
                                  <w:szCs w:val="21"/>
                                </w:rPr>
                              </w:pPr>
                              <w:r>
                                <w:rPr>
                                  <w:rFonts w:ascii="HG丸ｺﾞｼｯｸM-PRO" w:eastAsia="HG丸ｺﾞｼｯｸM-PRO" w:hint="eastAsia"/>
                                  <w:szCs w:val="21"/>
                                </w:rPr>
                                <w:t>職員給与</w:t>
                              </w:r>
                              <w:r>
                                <w:rPr>
                                  <w:rFonts w:ascii="HG丸ｺﾞｼｯｸM-PRO" w:eastAsia="HG丸ｺﾞｼｯｸM-PRO"/>
                                  <w:szCs w:val="21"/>
                                </w:rPr>
                                <w:t>及び役員報酬</w:t>
                              </w:r>
                              <w:r>
                                <w:rPr>
                                  <w:rFonts w:ascii="HG丸ｺﾞｼｯｸM-PRO" w:eastAsia="HG丸ｺﾞｼｯｸM-PRO" w:hint="eastAsia"/>
                                  <w:szCs w:val="21"/>
                                </w:rPr>
                                <w:t>含め、</w:t>
                              </w:r>
                              <w:r>
                                <w:rPr>
                                  <w:rFonts w:ascii="HG丸ｺﾞｼｯｸM-PRO" w:eastAsia="HG丸ｺﾞｼｯｸM-PRO"/>
                                  <w:szCs w:val="21"/>
                                </w:rPr>
                                <w:t>収支予算書の</w:t>
                              </w:r>
                              <w:r w:rsidR="00731172">
                                <w:rPr>
                                  <w:rFonts w:ascii="HG丸ｺﾞｼｯｸM-PRO" w:eastAsia="HG丸ｺﾞｼｯｸM-PRO" w:hint="eastAsia"/>
                                  <w:szCs w:val="21"/>
                                </w:rPr>
                                <w:t>計上</w:t>
                              </w:r>
                              <w:r>
                                <w:rPr>
                                  <w:rFonts w:ascii="HG丸ｺﾞｼｯｸM-PRO" w:eastAsia="HG丸ｺﾞｼｯｸM-PRO" w:hint="eastAsia"/>
                                  <w:szCs w:val="21"/>
                                </w:rPr>
                                <w:t>額に</w:t>
                              </w:r>
                              <w:r>
                                <w:rPr>
                                  <w:rFonts w:ascii="HG丸ｺﾞｼｯｸM-PRO" w:eastAsia="HG丸ｺﾞｼｯｸM-PRO"/>
                                  <w:szCs w:val="21"/>
                                </w:rPr>
                                <w:t>疑義がある場合は、</w:t>
                              </w:r>
                              <w:r w:rsidR="00731172">
                                <w:rPr>
                                  <w:rFonts w:ascii="HG丸ｺﾞｼｯｸM-PRO" w:eastAsia="HG丸ｺﾞｼｯｸM-PRO" w:hint="eastAsia"/>
                                  <w:szCs w:val="21"/>
                                </w:rPr>
                                <w:t>従前どおり</w:t>
                              </w:r>
                              <w:r w:rsidR="00731172">
                                <w:rPr>
                                  <w:rFonts w:ascii="HG丸ｺﾞｼｯｸM-PRO" w:eastAsia="HG丸ｺﾞｼｯｸM-PRO"/>
                                  <w:szCs w:val="21"/>
                                </w:rPr>
                                <w:t>、</w:t>
                              </w:r>
                              <w:r>
                                <w:rPr>
                                  <w:rFonts w:ascii="HG丸ｺﾞｼｯｸM-PRO" w:eastAsia="HG丸ｺﾞｼｯｸM-PRO"/>
                                  <w:szCs w:val="21"/>
                                </w:rPr>
                                <w:t>個人診療所の確定申告書の写しを参考書類として求める場合があります。</w:t>
                              </w:r>
                            </w:p>
                          </w:txbxContent>
                        </wps:txbx>
                        <wps:bodyPr rot="0" vert="horz" wrap="square" lIns="144000" tIns="72000" rIns="144000" bIns="108000" anchor="t" anchorCtr="0" upright="1">
                          <a:noAutofit/>
                        </wps:bodyPr>
                      </wps:wsp>
                      <wps:wsp>
                        <wps:cNvPr id="26" name="AutoShape 9"/>
                        <wps:cNvSpPr>
                          <a:spLocks noChangeArrowheads="1"/>
                        </wps:cNvSpPr>
                        <wps:spPr bwMode="auto">
                          <a:xfrm>
                            <a:off x="-3" y="0"/>
                            <a:ext cx="6536772" cy="434340"/>
                          </a:xfrm>
                          <a:prstGeom prst="homePlate">
                            <a:avLst>
                              <a:gd name="adj" fmla="val 0"/>
                            </a:avLst>
                          </a:prstGeom>
                          <a:gradFill rotWithShape="0">
                            <a:gsLst>
                              <a:gs pos="0">
                                <a:schemeClr val="bg1">
                                  <a:lumMod val="100000"/>
                                  <a:lumOff val="0"/>
                                </a:schemeClr>
                              </a:gs>
                              <a:gs pos="100000">
                                <a:schemeClr val="accent6">
                                  <a:lumMod val="60000"/>
                                  <a:lumOff val="40000"/>
                                </a:schemeClr>
                              </a:gs>
                            </a:gsLst>
                            <a:lin ang="5400000" scaled="1"/>
                          </a:gradFill>
                          <a:ln w="9525">
                            <a:solidFill>
                              <a:srgbClr val="000000"/>
                            </a:solidFill>
                            <a:miter lim="800000"/>
                            <a:headEnd/>
                            <a:tailEnd/>
                          </a:ln>
                        </wps:spPr>
                        <wps:txbx>
                          <w:txbxContent>
                            <w:p w:rsidR="00D50355" w:rsidRPr="006D3CF4" w:rsidRDefault="003B46C4" w:rsidP="00D50355">
                              <w:pPr>
                                <w:rPr>
                                  <w:rFonts w:ascii="ＭＳ Ｐゴシック" w:eastAsia="ＭＳ Ｐゴシック" w:hAnsi="ＭＳ Ｐゴシック"/>
                                  <w:b/>
                                  <w:sz w:val="30"/>
                                  <w:szCs w:val="30"/>
                                </w:rPr>
                              </w:pPr>
                              <w:r>
                                <w:rPr>
                                  <w:rFonts w:ascii="ＭＳ Ｐゴシック" w:eastAsia="ＭＳ Ｐゴシック" w:hAnsi="ＭＳ Ｐゴシック"/>
                                  <w:b/>
                                  <w:sz w:val="30"/>
                                  <w:szCs w:val="30"/>
                                </w:rPr>
                                <w:t>新たに</w:t>
                              </w:r>
                              <w:r>
                                <w:rPr>
                                  <w:rFonts w:ascii="ＭＳ Ｐゴシック" w:eastAsia="ＭＳ Ｐゴシック" w:hAnsi="ＭＳ Ｐゴシック" w:hint="eastAsia"/>
                                  <w:b/>
                                  <w:sz w:val="30"/>
                                  <w:szCs w:val="30"/>
                                </w:rPr>
                                <w:t>「</w:t>
                              </w:r>
                              <w:r w:rsidR="00D83CAA">
                                <w:rPr>
                                  <w:rFonts w:ascii="ＭＳ Ｐゴシック" w:eastAsia="ＭＳ Ｐゴシック" w:hAnsi="ＭＳ Ｐゴシック" w:hint="eastAsia"/>
                                  <w:b/>
                                  <w:sz w:val="30"/>
                                  <w:szCs w:val="30"/>
                                </w:rPr>
                                <w:t>職員給与等</w:t>
                              </w:r>
                              <w:r w:rsidR="00D83CAA">
                                <w:rPr>
                                  <w:rFonts w:ascii="ＭＳ Ｐゴシック" w:eastAsia="ＭＳ Ｐゴシック" w:hAnsi="ＭＳ Ｐゴシック"/>
                                  <w:b/>
                                  <w:sz w:val="30"/>
                                  <w:szCs w:val="30"/>
                                </w:rPr>
                                <w:t>内訳表</w:t>
                              </w:r>
                              <w:r>
                                <w:rPr>
                                  <w:rFonts w:ascii="ＭＳ Ｐゴシック" w:eastAsia="ＭＳ Ｐゴシック" w:hAnsi="ＭＳ Ｐゴシック"/>
                                  <w:b/>
                                  <w:sz w:val="30"/>
                                  <w:szCs w:val="30"/>
                                </w:rPr>
                                <w:t>（</w:t>
                              </w:r>
                              <w:r w:rsidR="00D83CAA">
                                <w:rPr>
                                  <w:rFonts w:ascii="ＭＳ Ｐゴシック" w:eastAsia="ＭＳ Ｐゴシック" w:hAnsi="ＭＳ Ｐゴシック" w:hint="eastAsia"/>
                                  <w:b/>
                                  <w:sz w:val="30"/>
                                  <w:szCs w:val="30"/>
                                </w:rPr>
                                <w:t>様式１３－２，３，４</w:t>
                              </w:r>
                              <w:r>
                                <w:rPr>
                                  <w:rFonts w:ascii="ＭＳ Ｐゴシック" w:eastAsia="ＭＳ Ｐゴシック" w:hAnsi="ＭＳ Ｐゴシック"/>
                                  <w:b/>
                                  <w:sz w:val="30"/>
                                  <w:szCs w:val="30"/>
                                </w:rPr>
                                <w:t>）</w:t>
                              </w:r>
                              <w:r>
                                <w:rPr>
                                  <w:rFonts w:ascii="ＭＳ Ｐゴシック" w:eastAsia="ＭＳ Ｐゴシック" w:hAnsi="ＭＳ Ｐゴシック" w:hint="eastAsia"/>
                                  <w:b/>
                                  <w:sz w:val="30"/>
                                  <w:szCs w:val="30"/>
                                </w:rPr>
                                <w:t>」</w:t>
                              </w:r>
                              <w:r>
                                <w:rPr>
                                  <w:rFonts w:ascii="ＭＳ Ｐゴシック" w:eastAsia="ＭＳ Ｐゴシック" w:hAnsi="ＭＳ Ｐゴシック"/>
                                  <w:b/>
                                  <w:sz w:val="30"/>
                                  <w:szCs w:val="30"/>
                                </w:rPr>
                                <w:t>を</w:t>
                              </w:r>
                              <w:r w:rsidR="009B163D">
                                <w:rPr>
                                  <w:rFonts w:ascii="ＭＳ Ｐゴシック" w:eastAsia="ＭＳ Ｐゴシック" w:hAnsi="ＭＳ Ｐゴシック" w:hint="eastAsia"/>
                                  <w:b/>
                                  <w:sz w:val="30"/>
                                  <w:szCs w:val="30"/>
                                </w:rPr>
                                <w:t>必ず提出</w:t>
                              </w:r>
                              <w:r w:rsidR="00731172">
                                <w:rPr>
                                  <w:rFonts w:ascii="ＭＳ Ｐゴシック" w:eastAsia="ＭＳ Ｐゴシック" w:hAnsi="ＭＳ Ｐゴシック" w:hint="eastAsia"/>
                                  <w:b/>
                                  <w:sz w:val="30"/>
                                  <w:szCs w:val="30"/>
                                </w:rPr>
                                <w:t>していただき</w:t>
                              </w:r>
                              <w:r w:rsidR="009B163D">
                                <w:rPr>
                                  <w:rFonts w:ascii="ＭＳ Ｐゴシック" w:eastAsia="ＭＳ Ｐゴシック" w:hAnsi="ＭＳ Ｐゴシック" w:hint="eastAsia"/>
                                  <w:b/>
                                  <w:sz w:val="30"/>
                                  <w:szCs w:val="30"/>
                                </w:rPr>
                                <w:t>ます</w:t>
                              </w:r>
                            </w:p>
                          </w:txbxContent>
                        </wps:txbx>
                        <wps:bodyPr rot="0" vert="horz" wrap="square" lIns="144000" tIns="0" rIns="144000" bIns="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7DC64DC" id="グループ化 20" o:spid="_x0000_s1032" style="position:absolute;left:0;text-align:left;margin-left:-16.05pt;margin-top:-8.3pt;width:514.65pt;height:137.2pt;z-index:251661312;mso-position-horizontal-relative:margin;mso-width-relative:margin;mso-height-relative:margin" coordorigin="" coordsize="65367,17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">
                <v:rect id="Rectangle 10" o:spid="_x0000_s1033" style="position:absolute;left:1754;top:2119;width:63613;height:15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">
                  <v:shadow on="t" opacity=".5" offset="6pt,6pt"/>
                  <v:textbox inset="4mm,2mm,4mm,3mm">
                    <w:txbxContent>
                      <w:p w:rsidR="00D50355" w:rsidRPr="006D3CF4" w:rsidRDefault="00D50355" w:rsidP="00D50355">
                        <w:pPr>
                          <w:spacing w:line="320" w:lineRule="exact"/>
                          <w:rPr>
                            <w:rFonts w:ascii="HG丸ｺﾞｼｯｸM-PRO" w:eastAsia="HG丸ｺﾞｼｯｸM-PRO"/>
                            <w:szCs w:val="21"/>
                          </w:rPr>
                        </w:pPr>
                      </w:p>
                      <w:p w:rsidR="0059307D" w:rsidRDefault="0082304B" w:rsidP="0059307D">
                        <w:pPr>
                          <w:pStyle w:val="a7"/>
                          <w:numPr>
                            <w:ilvl w:val="0"/>
                            <w:numId w:val="2"/>
                          </w:numPr>
                          <w:spacing w:afterLines="50" w:after="180" w:line="320" w:lineRule="exact"/>
                          <w:ind w:leftChars="0"/>
                          <w:rPr>
                            <w:rFonts w:ascii="HG丸ｺﾞｼｯｸM-PRO" w:eastAsia="HG丸ｺﾞｼｯｸM-PRO"/>
                            <w:szCs w:val="21"/>
                          </w:rPr>
                        </w:pPr>
                        <w:r>
                          <w:rPr>
                            <w:rFonts w:ascii="HG丸ｺﾞｼｯｸM-PRO" w:eastAsia="HG丸ｺﾞｼｯｸM-PRO" w:hint="eastAsia"/>
                            <w:szCs w:val="21"/>
                          </w:rPr>
                          <w:t>「収支予算書（様式</w:t>
                        </w:r>
                        <w:r w:rsidR="00D83CAA">
                          <w:rPr>
                            <w:rFonts w:ascii="HG丸ｺﾞｼｯｸM-PRO" w:eastAsia="HG丸ｺﾞｼｯｸM-PRO" w:hint="eastAsia"/>
                            <w:szCs w:val="21"/>
                          </w:rPr>
                          <w:t>13－1</w:t>
                        </w:r>
                        <w:r>
                          <w:rPr>
                            <w:rFonts w:ascii="HG丸ｺﾞｼｯｸM-PRO" w:eastAsia="HG丸ｺﾞｼｯｸM-PRO" w:hint="eastAsia"/>
                            <w:szCs w:val="21"/>
                          </w:rPr>
                          <w:t>）」における</w:t>
                        </w:r>
                        <w:r>
                          <w:rPr>
                            <w:rFonts w:ascii="HG丸ｺﾞｼｯｸM-PRO" w:eastAsia="HG丸ｺﾞｼｯｸM-PRO"/>
                            <w:szCs w:val="21"/>
                          </w:rPr>
                          <w:t>職員給与及び役員報酬の算定</w:t>
                        </w:r>
                        <w:r>
                          <w:rPr>
                            <w:rFonts w:ascii="HG丸ｺﾞｼｯｸM-PRO" w:eastAsia="HG丸ｺﾞｼｯｸM-PRO" w:hint="eastAsia"/>
                            <w:szCs w:val="21"/>
                          </w:rPr>
                          <w:t>が</w:t>
                        </w:r>
                        <w:r>
                          <w:rPr>
                            <w:rFonts w:ascii="HG丸ｺﾞｼｯｸM-PRO" w:eastAsia="HG丸ｺﾞｼｯｸM-PRO"/>
                            <w:szCs w:val="21"/>
                          </w:rPr>
                          <w:t>適正であるかを確認するため、「</w:t>
                        </w:r>
                        <w:r w:rsidR="006A5924">
                          <w:rPr>
                            <w:rFonts w:ascii="HG丸ｺﾞｼｯｸM-PRO" w:eastAsia="HG丸ｺﾞｼｯｸM-PRO" w:hint="eastAsia"/>
                            <w:szCs w:val="21"/>
                          </w:rPr>
                          <w:t>職員給与等内訳表</w:t>
                        </w:r>
                        <w:r>
                          <w:rPr>
                            <w:rFonts w:ascii="HG丸ｺﾞｼｯｸM-PRO" w:eastAsia="HG丸ｺﾞｼｯｸM-PRO" w:hint="eastAsia"/>
                            <w:szCs w:val="21"/>
                          </w:rPr>
                          <w:t>（様式</w:t>
                        </w:r>
                        <w:r w:rsidR="00D83CAA">
                          <w:rPr>
                            <w:rFonts w:ascii="HG丸ｺﾞｼｯｸM-PRO" w:eastAsia="HG丸ｺﾞｼｯｸM-PRO" w:hint="eastAsia"/>
                            <w:szCs w:val="21"/>
                          </w:rPr>
                          <w:t>13－2,</w:t>
                        </w:r>
                        <w:r w:rsidR="00D83CAA">
                          <w:rPr>
                            <w:rFonts w:ascii="HG丸ｺﾞｼｯｸM-PRO" w:eastAsia="HG丸ｺﾞｼｯｸM-PRO"/>
                            <w:szCs w:val="21"/>
                          </w:rPr>
                          <w:t xml:space="preserve"> </w:t>
                        </w:r>
                        <w:r w:rsidR="00D83CAA">
                          <w:rPr>
                            <w:rFonts w:ascii="HG丸ｺﾞｼｯｸM-PRO" w:eastAsia="HG丸ｺﾞｼｯｸM-PRO" w:hint="eastAsia"/>
                            <w:szCs w:val="21"/>
                          </w:rPr>
                          <w:t>3,</w:t>
                        </w:r>
                        <w:r w:rsidR="00D83CAA">
                          <w:rPr>
                            <w:rFonts w:ascii="HG丸ｺﾞｼｯｸM-PRO" w:eastAsia="HG丸ｺﾞｼｯｸM-PRO"/>
                            <w:szCs w:val="21"/>
                          </w:rPr>
                          <w:t xml:space="preserve"> </w:t>
                        </w:r>
                        <w:r w:rsidR="00D83CAA">
                          <w:rPr>
                            <w:rFonts w:ascii="HG丸ｺﾞｼｯｸM-PRO" w:eastAsia="HG丸ｺﾞｼｯｸM-PRO" w:hint="eastAsia"/>
                            <w:szCs w:val="21"/>
                          </w:rPr>
                          <w:t>4</w:t>
                        </w:r>
                        <w:r>
                          <w:rPr>
                            <w:rFonts w:ascii="HG丸ｺﾞｼｯｸM-PRO" w:eastAsia="HG丸ｺﾞｼｯｸM-PRO" w:hint="eastAsia"/>
                            <w:szCs w:val="21"/>
                          </w:rPr>
                          <w:t>）」</w:t>
                        </w:r>
                        <w:r w:rsidR="009B163D">
                          <w:rPr>
                            <w:rFonts w:ascii="HG丸ｺﾞｼｯｸM-PRO" w:eastAsia="HG丸ｺﾞｼｯｸM-PRO"/>
                            <w:szCs w:val="21"/>
                          </w:rPr>
                          <w:t>を必</w:t>
                        </w:r>
                        <w:r w:rsidR="009B163D">
                          <w:rPr>
                            <w:rFonts w:ascii="HG丸ｺﾞｼｯｸM-PRO" w:eastAsia="HG丸ｺﾞｼｯｸM-PRO" w:hint="eastAsia"/>
                            <w:szCs w:val="21"/>
                          </w:rPr>
                          <w:t>ず提出</w:t>
                        </w:r>
                        <w:r w:rsidR="00731172">
                          <w:rPr>
                            <w:rFonts w:ascii="HG丸ｺﾞｼｯｸM-PRO" w:eastAsia="HG丸ｺﾞｼｯｸM-PRO" w:hint="eastAsia"/>
                            <w:szCs w:val="21"/>
                          </w:rPr>
                          <w:t>していただき</w:t>
                        </w:r>
                        <w:r w:rsidR="009B163D">
                          <w:rPr>
                            <w:rFonts w:ascii="HG丸ｺﾞｼｯｸM-PRO" w:eastAsia="HG丸ｺﾞｼｯｸM-PRO"/>
                            <w:szCs w:val="21"/>
                          </w:rPr>
                          <w:t>ます</w:t>
                        </w:r>
                        <w:r>
                          <w:rPr>
                            <w:rFonts w:ascii="HG丸ｺﾞｼｯｸM-PRO" w:eastAsia="HG丸ｺﾞｼｯｸM-PRO" w:hint="eastAsia"/>
                            <w:szCs w:val="21"/>
                          </w:rPr>
                          <w:t>。</w:t>
                        </w:r>
                      </w:p>
                      <w:p w:rsidR="0059307D" w:rsidRPr="0059307D" w:rsidRDefault="0059307D" w:rsidP="0059307D">
                        <w:pPr>
                          <w:pStyle w:val="a7"/>
                          <w:numPr>
                            <w:ilvl w:val="0"/>
                            <w:numId w:val="2"/>
                          </w:numPr>
                          <w:spacing w:afterLines="50" w:after="180" w:line="320" w:lineRule="exact"/>
                          <w:ind w:leftChars="0"/>
                          <w:rPr>
                            <w:rFonts w:ascii="HG丸ｺﾞｼｯｸM-PRO" w:eastAsia="HG丸ｺﾞｼｯｸM-PRO"/>
                            <w:szCs w:val="21"/>
                          </w:rPr>
                        </w:pPr>
                        <w:r>
                          <w:rPr>
                            <w:rFonts w:ascii="HG丸ｺﾞｼｯｸM-PRO" w:eastAsia="HG丸ｺﾞｼｯｸM-PRO" w:hint="eastAsia"/>
                            <w:szCs w:val="21"/>
                          </w:rPr>
                          <w:t>職員給与</w:t>
                        </w:r>
                        <w:r>
                          <w:rPr>
                            <w:rFonts w:ascii="HG丸ｺﾞｼｯｸM-PRO" w:eastAsia="HG丸ｺﾞｼｯｸM-PRO"/>
                            <w:szCs w:val="21"/>
                          </w:rPr>
                          <w:t>及び役員報酬</w:t>
                        </w:r>
                        <w:r>
                          <w:rPr>
                            <w:rFonts w:ascii="HG丸ｺﾞｼｯｸM-PRO" w:eastAsia="HG丸ｺﾞｼｯｸM-PRO" w:hint="eastAsia"/>
                            <w:szCs w:val="21"/>
                          </w:rPr>
                          <w:t>含め、</w:t>
                        </w:r>
                        <w:r>
                          <w:rPr>
                            <w:rFonts w:ascii="HG丸ｺﾞｼｯｸM-PRO" w:eastAsia="HG丸ｺﾞｼｯｸM-PRO"/>
                            <w:szCs w:val="21"/>
                          </w:rPr>
                          <w:t>収支予算書の</w:t>
                        </w:r>
                        <w:r w:rsidR="00731172">
                          <w:rPr>
                            <w:rFonts w:ascii="HG丸ｺﾞｼｯｸM-PRO" w:eastAsia="HG丸ｺﾞｼｯｸM-PRO" w:hint="eastAsia"/>
                            <w:szCs w:val="21"/>
                          </w:rPr>
                          <w:t>計上</w:t>
                        </w:r>
                        <w:r>
                          <w:rPr>
                            <w:rFonts w:ascii="HG丸ｺﾞｼｯｸM-PRO" w:eastAsia="HG丸ｺﾞｼｯｸM-PRO" w:hint="eastAsia"/>
                            <w:szCs w:val="21"/>
                          </w:rPr>
                          <w:t>額に</w:t>
                        </w:r>
                        <w:r>
                          <w:rPr>
                            <w:rFonts w:ascii="HG丸ｺﾞｼｯｸM-PRO" w:eastAsia="HG丸ｺﾞｼｯｸM-PRO"/>
                            <w:szCs w:val="21"/>
                          </w:rPr>
                          <w:t>疑義がある場合は、</w:t>
                        </w:r>
                        <w:r w:rsidR="00731172">
                          <w:rPr>
                            <w:rFonts w:ascii="HG丸ｺﾞｼｯｸM-PRO" w:eastAsia="HG丸ｺﾞｼｯｸM-PRO" w:hint="eastAsia"/>
                            <w:szCs w:val="21"/>
                          </w:rPr>
                          <w:t>従前どおり</w:t>
                        </w:r>
                        <w:r w:rsidR="00731172">
                          <w:rPr>
                            <w:rFonts w:ascii="HG丸ｺﾞｼｯｸM-PRO" w:eastAsia="HG丸ｺﾞｼｯｸM-PRO"/>
                            <w:szCs w:val="21"/>
                          </w:rPr>
                          <w:t>、</w:t>
                        </w:r>
                        <w:r>
                          <w:rPr>
                            <w:rFonts w:ascii="HG丸ｺﾞｼｯｸM-PRO" w:eastAsia="HG丸ｺﾞｼｯｸM-PRO"/>
                            <w:szCs w:val="21"/>
                          </w:rPr>
                          <w:t>個人診療所の確定申告書の写しを参考書類として求める場合があります。</w:t>
                        </w:r>
                      </w:p>
                    </w:txbxContent>
                  </v:textbox>
                </v:rect>
                <v:shape id="AutoShape 9" o:spid="_x0000_s1034" type="#_x0000_t15" style="position:absolute;width:65367;height:43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" adj="21600" fillcolor="white [3212]">
                  <v:fill color2="#a8d08d [1945]" focus="100%" type="gradient"/>
                  <v:textbox inset="4mm,0,4mm,0">
                    <w:txbxContent>
                      <w:p w:rsidR="00D50355" w:rsidRPr="006D3CF4" w:rsidRDefault="003B46C4" w:rsidP="00D50355">
                        <w:pPr>
                          <w:rPr>
                            <w:rFonts w:ascii="ＭＳ Ｐゴシック" w:eastAsia="ＭＳ Ｐゴシック" w:hAnsi="ＭＳ Ｐゴシック"/>
                            <w:b/>
                            <w:sz w:val="30"/>
                            <w:szCs w:val="30"/>
                          </w:rPr>
                        </w:pPr>
                        <w:r>
                          <w:rPr>
                            <w:rFonts w:ascii="ＭＳ Ｐゴシック" w:eastAsia="ＭＳ Ｐゴシック" w:hAnsi="ＭＳ Ｐゴシック"/>
                            <w:b/>
                            <w:sz w:val="30"/>
                            <w:szCs w:val="30"/>
                          </w:rPr>
                          <w:t>新たに</w:t>
                        </w:r>
                        <w:r>
                          <w:rPr>
                            <w:rFonts w:ascii="ＭＳ Ｐゴシック" w:eastAsia="ＭＳ Ｐゴシック" w:hAnsi="ＭＳ Ｐゴシック" w:hint="eastAsia"/>
                            <w:b/>
                            <w:sz w:val="30"/>
                            <w:szCs w:val="30"/>
                          </w:rPr>
                          <w:t>「</w:t>
                        </w:r>
                        <w:r w:rsidR="00D83CAA">
                          <w:rPr>
                            <w:rFonts w:ascii="ＭＳ Ｐゴシック" w:eastAsia="ＭＳ Ｐゴシック" w:hAnsi="ＭＳ Ｐゴシック" w:hint="eastAsia"/>
                            <w:b/>
                            <w:sz w:val="30"/>
                            <w:szCs w:val="30"/>
                          </w:rPr>
                          <w:t>職員給与等</w:t>
                        </w:r>
                        <w:r w:rsidR="00D83CAA">
                          <w:rPr>
                            <w:rFonts w:ascii="ＭＳ Ｐゴシック" w:eastAsia="ＭＳ Ｐゴシック" w:hAnsi="ＭＳ Ｐゴシック"/>
                            <w:b/>
                            <w:sz w:val="30"/>
                            <w:szCs w:val="30"/>
                          </w:rPr>
                          <w:t>内訳表</w:t>
                        </w:r>
                        <w:r>
                          <w:rPr>
                            <w:rFonts w:ascii="ＭＳ Ｐゴシック" w:eastAsia="ＭＳ Ｐゴシック" w:hAnsi="ＭＳ Ｐゴシック"/>
                            <w:b/>
                            <w:sz w:val="30"/>
                            <w:szCs w:val="30"/>
                          </w:rPr>
                          <w:t>（</w:t>
                        </w:r>
                        <w:r w:rsidR="00D83CAA">
                          <w:rPr>
                            <w:rFonts w:ascii="ＭＳ Ｐゴシック" w:eastAsia="ＭＳ Ｐゴシック" w:hAnsi="ＭＳ Ｐゴシック" w:hint="eastAsia"/>
                            <w:b/>
                            <w:sz w:val="30"/>
                            <w:szCs w:val="30"/>
                          </w:rPr>
                          <w:t>様式１３－２，３，４</w:t>
                        </w:r>
                        <w:r>
                          <w:rPr>
                            <w:rFonts w:ascii="ＭＳ Ｐゴシック" w:eastAsia="ＭＳ Ｐゴシック" w:hAnsi="ＭＳ Ｐゴシック"/>
                            <w:b/>
                            <w:sz w:val="30"/>
                            <w:szCs w:val="30"/>
                          </w:rPr>
                          <w:t>）</w:t>
                        </w:r>
                        <w:r>
                          <w:rPr>
                            <w:rFonts w:ascii="ＭＳ Ｐゴシック" w:eastAsia="ＭＳ Ｐゴシック" w:hAnsi="ＭＳ Ｐゴシック" w:hint="eastAsia"/>
                            <w:b/>
                            <w:sz w:val="30"/>
                            <w:szCs w:val="30"/>
                          </w:rPr>
                          <w:t>」</w:t>
                        </w:r>
                        <w:r>
                          <w:rPr>
                            <w:rFonts w:ascii="ＭＳ Ｐゴシック" w:eastAsia="ＭＳ Ｐゴシック" w:hAnsi="ＭＳ Ｐゴシック"/>
                            <w:b/>
                            <w:sz w:val="30"/>
                            <w:szCs w:val="30"/>
                          </w:rPr>
                          <w:t>を</w:t>
                        </w:r>
                        <w:r w:rsidR="009B163D">
                          <w:rPr>
                            <w:rFonts w:ascii="ＭＳ Ｐゴシック" w:eastAsia="ＭＳ Ｐゴシック" w:hAnsi="ＭＳ Ｐゴシック" w:hint="eastAsia"/>
                            <w:b/>
                            <w:sz w:val="30"/>
                            <w:szCs w:val="30"/>
                          </w:rPr>
                          <w:t>必ず提出</w:t>
                        </w:r>
                        <w:r w:rsidR="00731172">
                          <w:rPr>
                            <w:rFonts w:ascii="ＭＳ Ｐゴシック" w:eastAsia="ＭＳ Ｐゴシック" w:hAnsi="ＭＳ Ｐゴシック" w:hint="eastAsia"/>
                            <w:b/>
                            <w:sz w:val="30"/>
                            <w:szCs w:val="30"/>
                          </w:rPr>
                          <w:t>していただき</w:t>
                        </w:r>
                        <w:r w:rsidR="009B163D">
                          <w:rPr>
                            <w:rFonts w:ascii="ＭＳ Ｐゴシック" w:eastAsia="ＭＳ Ｐゴシック" w:hAnsi="ＭＳ Ｐゴシック" w:hint="eastAsia"/>
                            <w:b/>
                            <w:sz w:val="30"/>
                            <w:szCs w:val="30"/>
                          </w:rPr>
                          <w:t>ます</w:t>
                        </w:r>
                      </w:p>
                    </w:txbxContent>
                  </v:textbox>
                </v:shape>
                <w10:wrap anchorx="margin"/>
              </v:group>
            </w:pict>
          </mc:Fallback>
        </mc:AlternateContent>
      </w:r>
    </w:p>
    <w:p w:rsidR="00D50355" w:rsidRPr="006D3CF4" w:rsidRDefault="00D50355" w:rsidP="00D50355">
      <w:pPr>
        <w:rPr>
          <w:rFonts w:ascii="HG丸ｺﾞｼｯｸM-PRO" w:eastAsia="HG丸ｺﾞｼｯｸM-PRO"/>
          <w:sz w:val="23"/>
          <w:szCs w:val="23"/>
        </w:rPr>
      </w:pPr>
    </w:p>
    <w:p w:rsidR="00D50355" w:rsidRPr="006D3CF4" w:rsidRDefault="00D50355" w:rsidP="00D50355">
      <w:pPr>
        <w:rPr>
          <w:rFonts w:ascii="HG丸ｺﾞｼｯｸM-PRO" w:eastAsia="HG丸ｺﾞｼｯｸM-PRO"/>
          <w:sz w:val="23"/>
          <w:szCs w:val="23"/>
        </w:rPr>
      </w:pPr>
    </w:p>
    <w:p w:rsidR="00D50355" w:rsidRPr="006D3CF4" w:rsidRDefault="00D50355" w:rsidP="00D50355">
      <w:pPr>
        <w:rPr>
          <w:rFonts w:ascii="HG丸ｺﾞｼｯｸM-PRO" w:eastAsia="HG丸ｺﾞｼｯｸM-PRO"/>
          <w:sz w:val="23"/>
          <w:szCs w:val="23"/>
        </w:rPr>
      </w:pPr>
    </w:p>
    <w:p w:rsidR="00D50355" w:rsidRPr="006D3CF4" w:rsidRDefault="00D50355" w:rsidP="00D50355">
      <w:pPr>
        <w:rPr>
          <w:rFonts w:ascii="HG丸ｺﾞｼｯｸM-PRO" w:eastAsia="HG丸ｺﾞｼｯｸM-PRO"/>
          <w:sz w:val="23"/>
          <w:szCs w:val="23"/>
        </w:rPr>
      </w:pPr>
    </w:p>
    <w:p w:rsidR="00D50355" w:rsidRPr="006D3CF4" w:rsidRDefault="00D50355" w:rsidP="00D50355">
      <w:pPr>
        <w:rPr>
          <w:rFonts w:ascii="HG丸ｺﾞｼｯｸM-PRO" w:eastAsia="HG丸ｺﾞｼｯｸM-PRO"/>
          <w:sz w:val="23"/>
          <w:szCs w:val="23"/>
        </w:rPr>
      </w:pPr>
    </w:p>
    <w:p w:rsidR="00D50355" w:rsidRPr="006D3CF4" w:rsidRDefault="00D50355" w:rsidP="00D50355">
      <w:pPr>
        <w:rPr>
          <w:rFonts w:ascii="HG丸ｺﾞｼｯｸM-PRO" w:eastAsia="HG丸ｺﾞｼｯｸM-PRO"/>
          <w:sz w:val="23"/>
          <w:szCs w:val="23"/>
        </w:rPr>
      </w:pPr>
    </w:p>
    <w:p w:rsidR="006C7AF1" w:rsidRDefault="006A5924" w:rsidP="00D50355">
      <w:r w:rsidRPr="006D3CF4">
        <w:rPr>
          <w:rFonts w:ascii="HG丸ｺﾞｼｯｸM-PRO" w:eastAsia="HG丸ｺﾞｼｯｸM-PRO"/>
          <w:noProof/>
          <w:sz w:val="23"/>
          <w:szCs w:val="23"/>
        </w:rPr>
        <mc:AlternateContent>
          <mc:Choice Requires="wpg">
            <w:drawing>
              <wp:anchor distT="0" distB="0" distL="114300" distR="114300" simplePos="0" relativeHeight="251665408" behindDoc="0" locked="0" layoutInCell="1" allowOverlap="1" wp14:anchorId="0CEB1EEB" wp14:editId="330DE48E">
                <wp:simplePos x="0" y="0"/>
                <wp:positionH relativeFrom="margin">
                  <wp:posOffset>-203835</wp:posOffset>
                </wp:positionH>
                <wp:positionV relativeFrom="paragraph">
                  <wp:posOffset>446405</wp:posOffset>
                </wp:positionV>
                <wp:extent cx="6536056" cy="1742523"/>
                <wp:effectExtent l="0" t="0" r="93345" b="86360"/>
                <wp:wrapNone/>
                <wp:docPr id="1" name="グループ化 1"/>
                <wp:cNvGraphicFramePr/>
                <a:graphic xmlns:a="http://schemas.openxmlformats.org/drawingml/2006/main">
                  <a:graphicData uri="http://schemas.microsoft.com/office/word/2010/wordprocessingGroup">
                    <wpg:wgp>
                      <wpg:cNvGrpSpPr/>
                      <wpg:grpSpPr>
                        <a:xfrm>
                          <a:off x="0" y="0"/>
                          <a:ext cx="6536056" cy="1742523"/>
                          <a:chOff x="-2" y="0"/>
                          <a:chExt cx="6536772" cy="1743290"/>
                        </a:xfrm>
                      </wpg:grpSpPr>
                      <wps:wsp>
                        <wps:cNvPr id="2" name="Rectangle 10"/>
                        <wps:cNvSpPr>
                          <a:spLocks noChangeArrowheads="1"/>
                        </wps:cNvSpPr>
                        <wps:spPr bwMode="auto">
                          <a:xfrm>
                            <a:off x="175406" y="211993"/>
                            <a:ext cx="6361364" cy="1531297"/>
                          </a:xfrm>
                          <a:prstGeom prst="rect">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rsidR="006A5924" w:rsidRPr="006D3CF4" w:rsidRDefault="006A5924" w:rsidP="006A5924">
                              <w:pPr>
                                <w:spacing w:line="320" w:lineRule="exact"/>
                                <w:rPr>
                                  <w:rFonts w:ascii="HG丸ｺﾞｼｯｸM-PRO" w:eastAsia="HG丸ｺﾞｼｯｸM-PRO"/>
                                  <w:szCs w:val="21"/>
                                </w:rPr>
                              </w:pPr>
                            </w:p>
                            <w:p w:rsidR="006A5924" w:rsidRDefault="006A5924" w:rsidP="006A5924">
                              <w:pPr>
                                <w:pStyle w:val="a7"/>
                                <w:numPr>
                                  <w:ilvl w:val="0"/>
                                  <w:numId w:val="2"/>
                                </w:numPr>
                                <w:spacing w:afterLines="50" w:after="180" w:line="320" w:lineRule="exact"/>
                                <w:ind w:leftChars="0"/>
                                <w:rPr>
                                  <w:rFonts w:ascii="HG丸ｺﾞｼｯｸM-PRO" w:eastAsia="HG丸ｺﾞｼｯｸM-PRO"/>
                                  <w:szCs w:val="21"/>
                                </w:rPr>
                              </w:pPr>
                              <w:r>
                                <w:rPr>
                                  <w:rFonts w:ascii="HG丸ｺﾞｼｯｸM-PRO" w:eastAsia="HG丸ｺﾞｼｯｸM-PRO" w:hint="eastAsia"/>
                                  <w:szCs w:val="21"/>
                                </w:rPr>
                                <w:t>必ず</w:t>
                              </w:r>
                              <w:r>
                                <w:rPr>
                                  <w:rFonts w:ascii="HG丸ｺﾞｼｯｸM-PRO" w:eastAsia="HG丸ｺﾞｼｯｸM-PRO"/>
                                  <w:szCs w:val="21"/>
                                </w:rPr>
                                <w:t>すべての</w:t>
                              </w:r>
                              <w:r>
                                <w:rPr>
                                  <w:rFonts w:ascii="HG丸ｺﾞｼｯｸM-PRO" w:eastAsia="HG丸ｺﾞｼｯｸM-PRO" w:hint="eastAsia"/>
                                  <w:szCs w:val="21"/>
                                </w:rPr>
                                <w:t>様式を新たに</w:t>
                              </w:r>
                              <w:r>
                                <w:rPr>
                                  <w:rFonts w:ascii="HG丸ｺﾞｼｯｸM-PRO" w:eastAsia="HG丸ｺﾞｼｯｸM-PRO"/>
                                  <w:szCs w:val="21"/>
                                </w:rPr>
                                <w:t>ダウンロードして</w:t>
                              </w:r>
                              <w:r>
                                <w:rPr>
                                  <w:rFonts w:ascii="HG丸ｺﾞｼｯｸM-PRO" w:eastAsia="HG丸ｺﾞｼｯｸM-PRO" w:hint="eastAsia"/>
                                  <w:szCs w:val="21"/>
                                </w:rPr>
                                <w:t>作成してください</w:t>
                              </w:r>
                              <w:r>
                                <w:rPr>
                                  <w:rFonts w:ascii="HG丸ｺﾞｼｯｸM-PRO" w:eastAsia="HG丸ｺﾞｼｯｸM-PRO"/>
                                  <w:szCs w:val="21"/>
                                </w:rPr>
                                <w:t>。</w:t>
                              </w:r>
                              <w:r w:rsidR="00731172">
                                <w:rPr>
                                  <w:rFonts w:ascii="HG丸ｺﾞｼｯｸM-PRO" w:eastAsia="HG丸ｺﾞｼｯｸM-PRO" w:hint="eastAsia"/>
                                  <w:szCs w:val="21"/>
                                  <w:u w:val="single"/>
                                </w:rPr>
                                <w:t>過去</w:t>
                              </w:r>
                              <w:r w:rsidRPr="00041E55">
                                <w:rPr>
                                  <w:rFonts w:ascii="HG丸ｺﾞｼｯｸM-PRO" w:eastAsia="HG丸ｺﾞｼｯｸM-PRO"/>
                                  <w:szCs w:val="21"/>
                                  <w:u w:val="single"/>
                                </w:rPr>
                                <w:t>の</w:t>
                              </w:r>
                              <w:r w:rsidRPr="00041E55">
                                <w:rPr>
                                  <w:rFonts w:ascii="HG丸ｺﾞｼｯｸM-PRO" w:eastAsia="HG丸ｺﾞｼｯｸM-PRO" w:hint="eastAsia"/>
                                  <w:szCs w:val="21"/>
                                  <w:u w:val="single"/>
                                </w:rPr>
                                <w:t>様式で</w:t>
                              </w:r>
                              <w:r w:rsidRPr="00041E55">
                                <w:rPr>
                                  <w:rFonts w:ascii="HG丸ｺﾞｼｯｸM-PRO" w:eastAsia="HG丸ｺﾞｼｯｸM-PRO"/>
                                  <w:szCs w:val="21"/>
                                  <w:u w:val="single"/>
                                </w:rPr>
                                <w:t>提出された場合は</w:t>
                              </w:r>
                              <w:r w:rsidR="00731172">
                                <w:rPr>
                                  <w:rFonts w:ascii="HG丸ｺﾞｼｯｸM-PRO" w:eastAsia="HG丸ｺﾞｼｯｸM-PRO" w:hint="eastAsia"/>
                                  <w:szCs w:val="21"/>
                                  <w:u w:val="single"/>
                                </w:rPr>
                                <w:t>、</w:t>
                              </w:r>
                              <w:r w:rsidR="00731172">
                                <w:rPr>
                                  <w:rFonts w:ascii="HG丸ｺﾞｼｯｸM-PRO" w:eastAsia="HG丸ｺﾞｼｯｸM-PRO"/>
                                  <w:szCs w:val="21"/>
                                  <w:u w:val="single"/>
                                </w:rPr>
                                <w:t>再提出していただき</w:t>
                              </w:r>
                              <w:r w:rsidR="00731172">
                                <w:rPr>
                                  <w:rFonts w:ascii="HG丸ｺﾞｼｯｸM-PRO" w:eastAsia="HG丸ｺﾞｼｯｸM-PRO" w:hint="eastAsia"/>
                                  <w:szCs w:val="21"/>
                                  <w:u w:val="single"/>
                                </w:rPr>
                                <w:t>ます。</w:t>
                              </w:r>
                            </w:p>
                            <w:p w:rsidR="006A5924" w:rsidRPr="0059307D" w:rsidRDefault="006A5924" w:rsidP="006A5924">
                              <w:pPr>
                                <w:pStyle w:val="a7"/>
                                <w:numPr>
                                  <w:ilvl w:val="0"/>
                                  <w:numId w:val="2"/>
                                </w:numPr>
                                <w:spacing w:afterLines="50" w:after="180" w:line="320" w:lineRule="exact"/>
                                <w:ind w:leftChars="0"/>
                                <w:rPr>
                                  <w:rFonts w:ascii="HG丸ｺﾞｼｯｸM-PRO" w:eastAsia="HG丸ｺﾞｼｯｸM-PRO"/>
                                  <w:szCs w:val="21"/>
                                </w:rPr>
                              </w:pPr>
                              <w:r>
                                <w:rPr>
                                  <w:rFonts w:ascii="HG丸ｺﾞｼｯｸM-PRO" w:eastAsia="HG丸ｺﾞｼｯｸM-PRO" w:hint="eastAsia"/>
                                  <w:szCs w:val="21"/>
                                </w:rPr>
                                <w:t>特に</w:t>
                              </w:r>
                              <w:r>
                                <w:rPr>
                                  <w:rFonts w:ascii="HG丸ｺﾞｼｯｸM-PRO" w:eastAsia="HG丸ｺﾞｼｯｸM-PRO"/>
                                  <w:szCs w:val="21"/>
                                </w:rPr>
                                <w:t>「</w:t>
                              </w:r>
                              <w:r>
                                <w:rPr>
                                  <w:rFonts w:ascii="HG丸ｺﾞｼｯｸM-PRO" w:eastAsia="HG丸ｺﾞｼｯｸM-PRO" w:hint="eastAsia"/>
                                  <w:szCs w:val="21"/>
                                </w:rPr>
                                <w:t>収支予算書</w:t>
                              </w:r>
                              <w:r>
                                <w:rPr>
                                  <w:rFonts w:ascii="HG丸ｺﾞｼｯｸM-PRO" w:eastAsia="HG丸ｺﾞｼｯｸM-PRO"/>
                                  <w:szCs w:val="21"/>
                                </w:rPr>
                                <w:t>・職員給与等</w:t>
                              </w:r>
                              <w:r>
                                <w:rPr>
                                  <w:rFonts w:ascii="HG丸ｺﾞｼｯｸM-PRO" w:eastAsia="HG丸ｺﾞｼｯｸM-PRO" w:hint="eastAsia"/>
                                  <w:szCs w:val="21"/>
                                </w:rPr>
                                <w:t>内訳表</w:t>
                              </w:r>
                              <w:r>
                                <w:rPr>
                                  <w:rFonts w:ascii="HG丸ｺﾞｼｯｸM-PRO" w:eastAsia="HG丸ｺﾞｼｯｸM-PRO"/>
                                  <w:szCs w:val="21"/>
                                </w:rPr>
                                <w:t>（様式</w:t>
                              </w:r>
                              <w:r>
                                <w:rPr>
                                  <w:rFonts w:ascii="HG丸ｺﾞｼｯｸM-PRO" w:eastAsia="HG丸ｺﾞｼｯｸM-PRO" w:hint="eastAsia"/>
                                  <w:szCs w:val="21"/>
                                </w:rPr>
                                <w:t>13－1, 2, 3, 4）</w:t>
                              </w:r>
                              <w:r>
                                <w:rPr>
                                  <w:rFonts w:ascii="HG丸ｺﾞｼｯｸM-PRO" w:eastAsia="HG丸ｺﾞｼｯｸM-PRO"/>
                                  <w:szCs w:val="21"/>
                                </w:rPr>
                                <w:t>」「</w:t>
                              </w:r>
                              <w:r>
                                <w:rPr>
                                  <w:rFonts w:ascii="HG丸ｺﾞｼｯｸM-PRO" w:eastAsia="HG丸ｺﾞｼｯｸM-PRO" w:hint="eastAsia"/>
                                  <w:szCs w:val="21"/>
                                </w:rPr>
                                <w:t>役員及び社員の名簿</w:t>
                              </w:r>
                              <w:r>
                                <w:rPr>
                                  <w:rFonts w:ascii="HG丸ｺﾞｼｯｸM-PRO" w:eastAsia="HG丸ｺﾞｼｯｸM-PRO"/>
                                  <w:szCs w:val="21"/>
                                </w:rPr>
                                <w:t>（</w:t>
                              </w:r>
                              <w:r>
                                <w:rPr>
                                  <w:rFonts w:ascii="HG丸ｺﾞｼｯｸM-PRO" w:eastAsia="HG丸ｺﾞｼｯｸM-PRO" w:hint="eastAsia"/>
                                  <w:szCs w:val="21"/>
                                </w:rPr>
                                <w:t>様式</w:t>
                              </w:r>
                              <w:r>
                                <w:rPr>
                                  <w:rFonts w:ascii="HG丸ｺﾞｼｯｸM-PRO" w:eastAsia="HG丸ｺﾞｼｯｸM-PRO"/>
                                  <w:szCs w:val="21"/>
                                </w:rPr>
                                <w:t>17</w:t>
                              </w:r>
                              <w:r>
                                <w:rPr>
                                  <w:rFonts w:ascii="HG丸ｺﾞｼｯｸM-PRO" w:eastAsia="HG丸ｺﾞｼｯｸM-PRO" w:hint="eastAsia"/>
                                  <w:szCs w:val="21"/>
                                </w:rPr>
                                <w:t>）</w:t>
                              </w:r>
                              <w:r>
                                <w:rPr>
                                  <w:rFonts w:ascii="HG丸ｺﾞｼｯｸM-PRO" w:eastAsia="HG丸ｺﾞｼｯｸM-PRO"/>
                                  <w:szCs w:val="21"/>
                                </w:rPr>
                                <w:t>」</w:t>
                              </w:r>
                              <w:r>
                                <w:rPr>
                                  <w:rFonts w:ascii="HG丸ｺﾞｼｯｸM-PRO" w:eastAsia="HG丸ｺﾞｼｯｸM-PRO" w:hint="eastAsia"/>
                                  <w:szCs w:val="21"/>
                                </w:rPr>
                                <w:t>については、</w:t>
                              </w:r>
                              <w:r w:rsidR="00041E55">
                                <w:rPr>
                                  <w:rFonts w:ascii="HG丸ｺﾞｼｯｸM-PRO" w:eastAsia="HG丸ｺﾞｼｯｸM-PRO"/>
                                  <w:szCs w:val="21"/>
                                </w:rPr>
                                <w:t>書類及び記載するべき項目の追加がありますので</w:t>
                              </w:r>
                              <w:r w:rsidR="00041E55">
                                <w:rPr>
                                  <w:rFonts w:ascii="HG丸ｺﾞｼｯｸM-PRO" w:eastAsia="HG丸ｺﾞｼｯｸM-PRO" w:hint="eastAsia"/>
                                  <w:szCs w:val="21"/>
                                </w:rPr>
                                <w:t>ご注意ください</w:t>
                              </w:r>
                              <w:r w:rsidR="00041E55">
                                <w:rPr>
                                  <w:rFonts w:ascii="HG丸ｺﾞｼｯｸM-PRO" w:eastAsia="HG丸ｺﾞｼｯｸM-PRO"/>
                                  <w:szCs w:val="21"/>
                                </w:rPr>
                                <w:t>。</w:t>
                              </w:r>
                            </w:p>
                          </w:txbxContent>
                        </wps:txbx>
                        <wps:bodyPr rot="0" vert="horz" wrap="square" lIns="144000" tIns="72000" rIns="144000" bIns="108000" anchor="t" anchorCtr="0" upright="1">
                          <a:noAutofit/>
                        </wps:bodyPr>
                      </wps:wsp>
                      <wps:wsp>
                        <wps:cNvPr id="3" name="AutoShape 9"/>
                        <wps:cNvSpPr>
                          <a:spLocks noChangeArrowheads="1"/>
                        </wps:cNvSpPr>
                        <wps:spPr bwMode="auto">
                          <a:xfrm>
                            <a:off x="-2" y="0"/>
                            <a:ext cx="3153120" cy="434340"/>
                          </a:xfrm>
                          <a:prstGeom prst="homePlate">
                            <a:avLst>
                              <a:gd name="adj" fmla="val 0"/>
                            </a:avLst>
                          </a:prstGeom>
                          <a:gradFill rotWithShape="0">
                            <a:gsLst>
                              <a:gs pos="0">
                                <a:schemeClr val="bg1">
                                  <a:lumMod val="100000"/>
                                  <a:lumOff val="0"/>
                                </a:schemeClr>
                              </a:gs>
                              <a:gs pos="100000">
                                <a:schemeClr val="accent6">
                                  <a:lumMod val="60000"/>
                                  <a:lumOff val="40000"/>
                                </a:schemeClr>
                              </a:gs>
                            </a:gsLst>
                            <a:lin ang="5400000" scaled="1"/>
                          </a:gradFill>
                          <a:ln w="9525">
                            <a:solidFill>
                              <a:srgbClr val="000000"/>
                            </a:solidFill>
                            <a:miter lim="800000"/>
                            <a:headEnd/>
                            <a:tailEnd/>
                          </a:ln>
                        </wps:spPr>
                        <wps:txbx>
                          <w:txbxContent>
                            <w:p w:rsidR="006A5924" w:rsidRPr="006D3CF4" w:rsidRDefault="006A5924" w:rsidP="006A5924">
                              <w:pPr>
                                <w:rPr>
                                  <w:rFonts w:ascii="ＭＳ Ｐゴシック" w:eastAsia="ＭＳ Ｐゴシック" w:hAnsi="ＭＳ Ｐゴシック"/>
                                  <w:b/>
                                  <w:sz w:val="30"/>
                                  <w:szCs w:val="30"/>
                                </w:rPr>
                              </w:pPr>
                              <w:r>
                                <w:rPr>
                                  <w:rFonts w:ascii="ＭＳ Ｐゴシック" w:eastAsia="ＭＳ Ｐゴシック" w:hAnsi="ＭＳ Ｐゴシック"/>
                                  <w:b/>
                                  <w:sz w:val="30"/>
                                  <w:szCs w:val="30"/>
                                </w:rPr>
                                <w:t>様式・作成例</w:t>
                              </w:r>
                              <w:r>
                                <w:rPr>
                                  <w:rFonts w:ascii="ＭＳ Ｐゴシック" w:eastAsia="ＭＳ Ｐゴシック" w:hAnsi="ＭＳ Ｐゴシック" w:hint="eastAsia"/>
                                  <w:b/>
                                  <w:sz w:val="30"/>
                                  <w:szCs w:val="30"/>
                                </w:rPr>
                                <w:t>を</w:t>
                              </w:r>
                              <w:r>
                                <w:rPr>
                                  <w:rFonts w:ascii="ＭＳ Ｐゴシック" w:eastAsia="ＭＳ Ｐゴシック" w:hAnsi="ＭＳ Ｐゴシック"/>
                                  <w:b/>
                                  <w:sz w:val="30"/>
                                  <w:szCs w:val="30"/>
                                </w:rPr>
                                <w:t>大幅に更新しました</w:t>
                              </w:r>
                            </w:p>
                          </w:txbxContent>
                        </wps:txbx>
                        <wps:bodyPr rot="0" vert="horz" wrap="square" lIns="144000" tIns="0" rIns="144000" bIns="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CEB1EEB" id="グループ化 1" o:spid="_x0000_s1035" style="position:absolute;left:0;text-align:left;margin-left:-16.05pt;margin-top:35.15pt;width:514.65pt;height:137.2pt;z-index:251665408;mso-position-horizontal-relative:margin;mso-width-relative:margin;mso-height-relative:margin" coordorigin="" coordsize="65367,17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">
                <v:rect id="Rectangle 10" o:spid="_x0000_s1036" style="position:absolute;left:1754;top:2119;width:63613;height:15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">
                  <v:shadow on="t" opacity=".5" offset="6pt,6pt"/>
                  <v:textbox inset="4mm,2mm,4mm,3mm">
                    <w:txbxContent>
                      <w:p w:rsidR="006A5924" w:rsidRPr="006D3CF4" w:rsidRDefault="006A5924" w:rsidP="006A5924">
                        <w:pPr>
                          <w:spacing w:line="320" w:lineRule="exact"/>
                          <w:rPr>
                            <w:rFonts w:ascii="HG丸ｺﾞｼｯｸM-PRO" w:eastAsia="HG丸ｺﾞｼｯｸM-PRO"/>
                            <w:szCs w:val="21"/>
                          </w:rPr>
                        </w:pPr>
                      </w:p>
                      <w:p w:rsidR="006A5924" w:rsidRDefault="006A5924" w:rsidP="006A5924">
                        <w:pPr>
                          <w:pStyle w:val="a7"/>
                          <w:numPr>
                            <w:ilvl w:val="0"/>
                            <w:numId w:val="2"/>
                          </w:numPr>
                          <w:spacing w:afterLines="50" w:after="180" w:line="320" w:lineRule="exact"/>
                          <w:ind w:leftChars="0"/>
                          <w:rPr>
                            <w:rFonts w:ascii="HG丸ｺﾞｼｯｸM-PRO" w:eastAsia="HG丸ｺﾞｼｯｸM-PRO"/>
                            <w:szCs w:val="21"/>
                          </w:rPr>
                        </w:pPr>
                        <w:r>
                          <w:rPr>
                            <w:rFonts w:ascii="HG丸ｺﾞｼｯｸM-PRO" w:eastAsia="HG丸ｺﾞｼｯｸM-PRO" w:hint="eastAsia"/>
                            <w:szCs w:val="21"/>
                          </w:rPr>
                          <w:t>必ず</w:t>
                        </w:r>
                        <w:r>
                          <w:rPr>
                            <w:rFonts w:ascii="HG丸ｺﾞｼｯｸM-PRO" w:eastAsia="HG丸ｺﾞｼｯｸM-PRO"/>
                            <w:szCs w:val="21"/>
                          </w:rPr>
                          <w:t>すべての</w:t>
                        </w:r>
                        <w:r>
                          <w:rPr>
                            <w:rFonts w:ascii="HG丸ｺﾞｼｯｸM-PRO" w:eastAsia="HG丸ｺﾞｼｯｸM-PRO" w:hint="eastAsia"/>
                            <w:szCs w:val="21"/>
                          </w:rPr>
                          <w:t>様式を新たに</w:t>
                        </w:r>
                        <w:r>
                          <w:rPr>
                            <w:rFonts w:ascii="HG丸ｺﾞｼｯｸM-PRO" w:eastAsia="HG丸ｺﾞｼｯｸM-PRO"/>
                            <w:szCs w:val="21"/>
                          </w:rPr>
                          <w:t>ダウンロードして</w:t>
                        </w:r>
                        <w:r>
                          <w:rPr>
                            <w:rFonts w:ascii="HG丸ｺﾞｼｯｸM-PRO" w:eastAsia="HG丸ｺﾞｼｯｸM-PRO" w:hint="eastAsia"/>
                            <w:szCs w:val="21"/>
                          </w:rPr>
                          <w:t>作成してください</w:t>
                        </w:r>
                        <w:r>
                          <w:rPr>
                            <w:rFonts w:ascii="HG丸ｺﾞｼｯｸM-PRO" w:eastAsia="HG丸ｺﾞｼｯｸM-PRO"/>
                            <w:szCs w:val="21"/>
                          </w:rPr>
                          <w:t>。</w:t>
                        </w:r>
                        <w:r w:rsidR="00731172">
                          <w:rPr>
                            <w:rFonts w:ascii="HG丸ｺﾞｼｯｸM-PRO" w:eastAsia="HG丸ｺﾞｼｯｸM-PRO" w:hint="eastAsia"/>
                            <w:szCs w:val="21"/>
                            <w:u w:val="single"/>
                          </w:rPr>
                          <w:t>過去</w:t>
                        </w:r>
                        <w:r w:rsidRPr="00041E55">
                          <w:rPr>
                            <w:rFonts w:ascii="HG丸ｺﾞｼｯｸM-PRO" w:eastAsia="HG丸ｺﾞｼｯｸM-PRO"/>
                            <w:szCs w:val="21"/>
                            <w:u w:val="single"/>
                          </w:rPr>
                          <w:t>の</w:t>
                        </w:r>
                        <w:r w:rsidRPr="00041E55">
                          <w:rPr>
                            <w:rFonts w:ascii="HG丸ｺﾞｼｯｸM-PRO" w:eastAsia="HG丸ｺﾞｼｯｸM-PRO" w:hint="eastAsia"/>
                            <w:szCs w:val="21"/>
                            <w:u w:val="single"/>
                          </w:rPr>
                          <w:t>様式で</w:t>
                        </w:r>
                        <w:r w:rsidRPr="00041E55">
                          <w:rPr>
                            <w:rFonts w:ascii="HG丸ｺﾞｼｯｸM-PRO" w:eastAsia="HG丸ｺﾞｼｯｸM-PRO"/>
                            <w:szCs w:val="21"/>
                            <w:u w:val="single"/>
                          </w:rPr>
                          <w:t>提出された場合は</w:t>
                        </w:r>
                        <w:r w:rsidR="00731172">
                          <w:rPr>
                            <w:rFonts w:ascii="HG丸ｺﾞｼｯｸM-PRO" w:eastAsia="HG丸ｺﾞｼｯｸM-PRO" w:hint="eastAsia"/>
                            <w:szCs w:val="21"/>
                            <w:u w:val="single"/>
                          </w:rPr>
                          <w:t>、</w:t>
                        </w:r>
                        <w:r w:rsidR="00731172">
                          <w:rPr>
                            <w:rFonts w:ascii="HG丸ｺﾞｼｯｸM-PRO" w:eastAsia="HG丸ｺﾞｼｯｸM-PRO"/>
                            <w:szCs w:val="21"/>
                            <w:u w:val="single"/>
                          </w:rPr>
                          <w:t>再提出していただき</w:t>
                        </w:r>
                        <w:r w:rsidR="00731172">
                          <w:rPr>
                            <w:rFonts w:ascii="HG丸ｺﾞｼｯｸM-PRO" w:eastAsia="HG丸ｺﾞｼｯｸM-PRO" w:hint="eastAsia"/>
                            <w:szCs w:val="21"/>
                            <w:u w:val="single"/>
                          </w:rPr>
                          <w:t>ます。</w:t>
                        </w:r>
                      </w:p>
                      <w:p w:rsidR="006A5924" w:rsidRPr="0059307D" w:rsidRDefault="006A5924" w:rsidP="006A5924">
                        <w:pPr>
                          <w:pStyle w:val="a7"/>
                          <w:numPr>
                            <w:ilvl w:val="0"/>
                            <w:numId w:val="2"/>
                          </w:numPr>
                          <w:spacing w:afterLines="50" w:after="180" w:line="320" w:lineRule="exact"/>
                          <w:ind w:leftChars="0"/>
                          <w:rPr>
                            <w:rFonts w:ascii="HG丸ｺﾞｼｯｸM-PRO" w:eastAsia="HG丸ｺﾞｼｯｸM-PRO"/>
                            <w:szCs w:val="21"/>
                          </w:rPr>
                        </w:pPr>
                        <w:r>
                          <w:rPr>
                            <w:rFonts w:ascii="HG丸ｺﾞｼｯｸM-PRO" w:eastAsia="HG丸ｺﾞｼｯｸM-PRO" w:hint="eastAsia"/>
                            <w:szCs w:val="21"/>
                          </w:rPr>
                          <w:t>特に</w:t>
                        </w:r>
                        <w:r>
                          <w:rPr>
                            <w:rFonts w:ascii="HG丸ｺﾞｼｯｸM-PRO" w:eastAsia="HG丸ｺﾞｼｯｸM-PRO"/>
                            <w:szCs w:val="21"/>
                          </w:rPr>
                          <w:t>「</w:t>
                        </w:r>
                        <w:r>
                          <w:rPr>
                            <w:rFonts w:ascii="HG丸ｺﾞｼｯｸM-PRO" w:eastAsia="HG丸ｺﾞｼｯｸM-PRO" w:hint="eastAsia"/>
                            <w:szCs w:val="21"/>
                          </w:rPr>
                          <w:t>収支予算書</w:t>
                        </w:r>
                        <w:r>
                          <w:rPr>
                            <w:rFonts w:ascii="HG丸ｺﾞｼｯｸM-PRO" w:eastAsia="HG丸ｺﾞｼｯｸM-PRO"/>
                            <w:szCs w:val="21"/>
                          </w:rPr>
                          <w:t>・職員給与等</w:t>
                        </w:r>
                        <w:r>
                          <w:rPr>
                            <w:rFonts w:ascii="HG丸ｺﾞｼｯｸM-PRO" w:eastAsia="HG丸ｺﾞｼｯｸM-PRO" w:hint="eastAsia"/>
                            <w:szCs w:val="21"/>
                          </w:rPr>
                          <w:t>内訳表</w:t>
                        </w:r>
                        <w:r>
                          <w:rPr>
                            <w:rFonts w:ascii="HG丸ｺﾞｼｯｸM-PRO" w:eastAsia="HG丸ｺﾞｼｯｸM-PRO"/>
                            <w:szCs w:val="21"/>
                          </w:rPr>
                          <w:t>（様式</w:t>
                        </w:r>
                        <w:r>
                          <w:rPr>
                            <w:rFonts w:ascii="HG丸ｺﾞｼｯｸM-PRO" w:eastAsia="HG丸ｺﾞｼｯｸM-PRO" w:hint="eastAsia"/>
                            <w:szCs w:val="21"/>
                          </w:rPr>
                          <w:t>13－1, 2, 3, 4）</w:t>
                        </w:r>
                        <w:r>
                          <w:rPr>
                            <w:rFonts w:ascii="HG丸ｺﾞｼｯｸM-PRO" w:eastAsia="HG丸ｺﾞｼｯｸM-PRO"/>
                            <w:szCs w:val="21"/>
                          </w:rPr>
                          <w:t>」「</w:t>
                        </w:r>
                        <w:r>
                          <w:rPr>
                            <w:rFonts w:ascii="HG丸ｺﾞｼｯｸM-PRO" w:eastAsia="HG丸ｺﾞｼｯｸM-PRO" w:hint="eastAsia"/>
                            <w:szCs w:val="21"/>
                          </w:rPr>
                          <w:t>役員及び社員の名簿</w:t>
                        </w:r>
                        <w:r>
                          <w:rPr>
                            <w:rFonts w:ascii="HG丸ｺﾞｼｯｸM-PRO" w:eastAsia="HG丸ｺﾞｼｯｸM-PRO"/>
                            <w:szCs w:val="21"/>
                          </w:rPr>
                          <w:t>（</w:t>
                        </w:r>
                        <w:r>
                          <w:rPr>
                            <w:rFonts w:ascii="HG丸ｺﾞｼｯｸM-PRO" w:eastAsia="HG丸ｺﾞｼｯｸM-PRO" w:hint="eastAsia"/>
                            <w:szCs w:val="21"/>
                          </w:rPr>
                          <w:t>様式</w:t>
                        </w:r>
                        <w:r>
                          <w:rPr>
                            <w:rFonts w:ascii="HG丸ｺﾞｼｯｸM-PRO" w:eastAsia="HG丸ｺﾞｼｯｸM-PRO"/>
                            <w:szCs w:val="21"/>
                          </w:rPr>
                          <w:t>17</w:t>
                        </w:r>
                        <w:r>
                          <w:rPr>
                            <w:rFonts w:ascii="HG丸ｺﾞｼｯｸM-PRO" w:eastAsia="HG丸ｺﾞｼｯｸM-PRO" w:hint="eastAsia"/>
                            <w:szCs w:val="21"/>
                          </w:rPr>
                          <w:t>）</w:t>
                        </w:r>
                        <w:r>
                          <w:rPr>
                            <w:rFonts w:ascii="HG丸ｺﾞｼｯｸM-PRO" w:eastAsia="HG丸ｺﾞｼｯｸM-PRO"/>
                            <w:szCs w:val="21"/>
                          </w:rPr>
                          <w:t>」</w:t>
                        </w:r>
                        <w:r>
                          <w:rPr>
                            <w:rFonts w:ascii="HG丸ｺﾞｼｯｸM-PRO" w:eastAsia="HG丸ｺﾞｼｯｸM-PRO" w:hint="eastAsia"/>
                            <w:szCs w:val="21"/>
                          </w:rPr>
                          <w:t>については、</w:t>
                        </w:r>
                        <w:r w:rsidR="00041E55">
                          <w:rPr>
                            <w:rFonts w:ascii="HG丸ｺﾞｼｯｸM-PRO" w:eastAsia="HG丸ｺﾞｼｯｸM-PRO"/>
                            <w:szCs w:val="21"/>
                          </w:rPr>
                          <w:t>書類及び記載するべき項目の追加がありますので</w:t>
                        </w:r>
                        <w:r w:rsidR="00041E55">
                          <w:rPr>
                            <w:rFonts w:ascii="HG丸ｺﾞｼｯｸM-PRO" w:eastAsia="HG丸ｺﾞｼｯｸM-PRO" w:hint="eastAsia"/>
                            <w:szCs w:val="21"/>
                          </w:rPr>
                          <w:t>ご注意ください</w:t>
                        </w:r>
                        <w:r w:rsidR="00041E55">
                          <w:rPr>
                            <w:rFonts w:ascii="HG丸ｺﾞｼｯｸM-PRO" w:eastAsia="HG丸ｺﾞｼｯｸM-PRO"/>
                            <w:szCs w:val="21"/>
                          </w:rPr>
                          <w:t>。</w:t>
                        </w:r>
                      </w:p>
                    </w:txbxContent>
                  </v:textbox>
                </v:rect>
                <v:shape id="AutoShape 9" o:spid="_x0000_s1037" type="#_x0000_t15" style="position:absolute;width:31531;height:43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" adj="21600" fillcolor="white [3212]">
                  <v:fill color2="#a8d08d [1945]" focus="100%" type="gradient"/>
                  <v:textbox inset="4mm,0,4mm,0">
                    <w:txbxContent>
                      <w:p w:rsidR="006A5924" w:rsidRPr="006D3CF4" w:rsidRDefault="006A5924" w:rsidP="006A5924">
                        <w:pPr>
                          <w:rPr>
                            <w:rFonts w:ascii="ＭＳ Ｐゴシック" w:eastAsia="ＭＳ Ｐゴシック" w:hAnsi="ＭＳ Ｐゴシック"/>
                            <w:b/>
                            <w:sz w:val="30"/>
                            <w:szCs w:val="30"/>
                          </w:rPr>
                        </w:pPr>
                        <w:r>
                          <w:rPr>
                            <w:rFonts w:ascii="ＭＳ Ｐゴシック" w:eastAsia="ＭＳ Ｐゴシック" w:hAnsi="ＭＳ Ｐゴシック"/>
                            <w:b/>
                            <w:sz w:val="30"/>
                            <w:szCs w:val="30"/>
                          </w:rPr>
                          <w:t>様式・作成例</w:t>
                        </w:r>
                        <w:r>
                          <w:rPr>
                            <w:rFonts w:ascii="ＭＳ Ｐゴシック" w:eastAsia="ＭＳ Ｐゴシック" w:hAnsi="ＭＳ Ｐゴシック" w:hint="eastAsia"/>
                            <w:b/>
                            <w:sz w:val="30"/>
                            <w:szCs w:val="30"/>
                          </w:rPr>
                          <w:t>を</w:t>
                        </w:r>
                        <w:r>
                          <w:rPr>
                            <w:rFonts w:ascii="ＭＳ Ｐゴシック" w:eastAsia="ＭＳ Ｐゴシック" w:hAnsi="ＭＳ Ｐゴシック"/>
                            <w:b/>
                            <w:sz w:val="30"/>
                            <w:szCs w:val="30"/>
                          </w:rPr>
                          <w:t>大幅に更新しました</w:t>
                        </w:r>
                      </w:p>
                    </w:txbxContent>
                  </v:textbox>
                </v:shape>
                <w10:wrap anchorx="margin"/>
              </v:group>
            </w:pict>
          </mc:Fallback>
        </mc:AlternateContent>
      </w:r>
    </w:p>
    <w:sectPr w:rsidR="006C7AF1" w:rsidSect="00D50355">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0355" w:rsidRDefault="00D50355" w:rsidP="00D50355">
      <w:r>
        <w:separator/>
      </w:r>
    </w:p>
  </w:endnote>
  <w:endnote w:type="continuationSeparator" w:id="0">
    <w:p w:rsidR="00D50355" w:rsidRDefault="00D50355" w:rsidP="00D50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Medium">
    <w:panose1 w:val="020B05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D75" w:rsidRDefault="00FF3D75">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D75" w:rsidRDefault="00FF3D75">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D75" w:rsidRDefault="00FF3D7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0355" w:rsidRDefault="00D50355" w:rsidP="00D50355">
      <w:r>
        <w:separator/>
      </w:r>
    </w:p>
  </w:footnote>
  <w:footnote w:type="continuationSeparator" w:id="0">
    <w:p w:rsidR="00D50355" w:rsidRDefault="00D50355" w:rsidP="00D503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D75" w:rsidRDefault="00FF3D75">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D75" w:rsidRDefault="00FF3D75">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D75" w:rsidRDefault="00FF3D7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C0BF3"/>
    <w:multiLevelType w:val="hybridMultilevel"/>
    <w:tmpl w:val="56708440"/>
    <w:lvl w:ilvl="0" w:tplc="C1009546">
      <w:start w:val="1"/>
      <w:numFmt w:val="bullet"/>
      <w:lvlText w:val="○"/>
      <w:lvlJc w:val="left"/>
      <w:pPr>
        <w:ind w:left="420" w:hanging="420"/>
      </w:pPr>
      <w:rPr>
        <w:rFonts w:ascii="游明朝" w:eastAsia="游明朝" w:hAnsi="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0900A7E"/>
    <w:multiLevelType w:val="hybridMultilevel"/>
    <w:tmpl w:val="80D61F1A"/>
    <w:lvl w:ilvl="0" w:tplc="C1009546">
      <w:start w:val="1"/>
      <w:numFmt w:val="bullet"/>
      <w:lvlText w:val="○"/>
      <w:lvlJc w:val="left"/>
      <w:pPr>
        <w:ind w:left="420" w:hanging="420"/>
      </w:pPr>
      <w:rPr>
        <w:rFonts w:ascii="游明朝" w:eastAsia="游明朝" w:hAnsi="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4287FCC"/>
    <w:multiLevelType w:val="hybridMultilevel"/>
    <w:tmpl w:val="329ABEE8"/>
    <w:lvl w:ilvl="0" w:tplc="C1009546">
      <w:start w:val="1"/>
      <w:numFmt w:val="bullet"/>
      <w:lvlText w:val="○"/>
      <w:lvlJc w:val="left"/>
      <w:pPr>
        <w:ind w:left="420" w:hanging="420"/>
      </w:pPr>
      <w:rPr>
        <w:rFonts w:ascii="游明朝" w:eastAsia="游明朝" w:hAnsi="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10F"/>
    <w:rsid w:val="00041E55"/>
    <w:rsid w:val="00076715"/>
    <w:rsid w:val="00125A1E"/>
    <w:rsid w:val="00133B4E"/>
    <w:rsid w:val="002913B7"/>
    <w:rsid w:val="002F7CB7"/>
    <w:rsid w:val="003624CD"/>
    <w:rsid w:val="003B46C4"/>
    <w:rsid w:val="00464E8D"/>
    <w:rsid w:val="004E409A"/>
    <w:rsid w:val="005476AB"/>
    <w:rsid w:val="0056675B"/>
    <w:rsid w:val="0059307D"/>
    <w:rsid w:val="006A5924"/>
    <w:rsid w:val="006C7AF1"/>
    <w:rsid w:val="0070110F"/>
    <w:rsid w:val="00731172"/>
    <w:rsid w:val="007508B5"/>
    <w:rsid w:val="007845C4"/>
    <w:rsid w:val="0082304B"/>
    <w:rsid w:val="0090741C"/>
    <w:rsid w:val="00977D56"/>
    <w:rsid w:val="00997FB6"/>
    <w:rsid w:val="009B163D"/>
    <w:rsid w:val="00B02876"/>
    <w:rsid w:val="00B3175C"/>
    <w:rsid w:val="00BA2E7B"/>
    <w:rsid w:val="00D237A4"/>
    <w:rsid w:val="00D50355"/>
    <w:rsid w:val="00D83CAA"/>
    <w:rsid w:val="00FA331B"/>
    <w:rsid w:val="00FF3D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明朝" w:eastAsiaTheme="minorEastAsia" w:hAnsi="游明朝" w:cs="Times New Roman"/>
        <w:kern w:val="2"/>
        <w:sz w:val="21"/>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0355"/>
    <w:pPr>
      <w:widowControl w:val="0"/>
      <w:jc w:val="both"/>
    </w:pPr>
    <w:rPr>
      <w:rFonts w:asciiTheme="minorHAnsi" w:hAnsiTheme="minorHAnsi" w:cstheme="minorBidi"/>
      <w:szCs w:val="22"/>
    </w:rPr>
  </w:style>
  <w:style w:type="paragraph" w:styleId="2">
    <w:name w:val="heading 2"/>
    <w:basedOn w:val="a"/>
    <w:next w:val="a"/>
    <w:link w:val="20"/>
    <w:unhideWhenUsed/>
    <w:qFormat/>
    <w:rsid w:val="00133B4E"/>
    <w:pPr>
      <w:keepNext/>
      <w:outlineLvl w:val="1"/>
    </w:pPr>
    <w:rPr>
      <w:rFonts w:ascii="游ゴシック Medium" w:eastAsia="游ゴシック Medium" w:hAnsi="游ゴシック Medium"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rsid w:val="00133B4E"/>
    <w:rPr>
      <w:rFonts w:ascii="游ゴシック Medium" w:eastAsia="游ゴシック Medium" w:hAnsi="游ゴシック Medium" w:cstheme="majorBidi"/>
    </w:rPr>
  </w:style>
  <w:style w:type="paragraph" w:styleId="a3">
    <w:name w:val="header"/>
    <w:basedOn w:val="a"/>
    <w:link w:val="a4"/>
    <w:uiPriority w:val="99"/>
    <w:unhideWhenUsed/>
    <w:rsid w:val="00D50355"/>
    <w:pPr>
      <w:tabs>
        <w:tab w:val="center" w:pos="4252"/>
        <w:tab w:val="right" w:pos="8504"/>
      </w:tabs>
      <w:snapToGrid w:val="0"/>
    </w:pPr>
  </w:style>
  <w:style w:type="character" w:customStyle="1" w:styleId="a4">
    <w:name w:val="ヘッダー (文字)"/>
    <w:basedOn w:val="a0"/>
    <w:link w:val="a3"/>
    <w:uiPriority w:val="99"/>
    <w:rsid w:val="00D50355"/>
  </w:style>
  <w:style w:type="paragraph" w:styleId="a5">
    <w:name w:val="footer"/>
    <w:basedOn w:val="a"/>
    <w:link w:val="a6"/>
    <w:uiPriority w:val="99"/>
    <w:unhideWhenUsed/>
    <w:rsid w:val="00D50355"/>
    <w:pPr>
      <w:tabs>
        <w:tab w:val="center" w:pos="4252"/>
        <w:tab w:val="right" w:pos="8504"/>
      </w:tabs>
      <w:snapToGrid w:val="0"/>
    </w:pPr>
  </w:style>
  <w:style w:type="character" w:customStyle="1" w:styleId="a6">
    <w:name w:val="フッター (文字)"/>
    <w:basedOn w:val="a0"/>
    <w:link w:val="a5"/>
    <w:uiPriority w:val="99"/>
    <w:rsid w:val="00D50355"/>
  </w:style>
  <w:style w:type="paragraph" w:styleId="a7">
    <w:name w:val="List Paragraph"/>
    <w:basedOn w:val="a"/>
    <w:uiPriority w:val="34"/>
    <w:qFormat/>
    <w:rsid w:val="003624C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bwMode="auto">
        <a:gradFill rotWithShape="0">
          <a:gsLst>
            <a:gs pos="0">
              <a:schemeClr val="bg1">
                <a:lumMod val="100000"/>
                <a:lumOff val="0"/>
              </a:schemeClr>
            </a:gs>
            <a:gs pos="100000">
              <a:schemeClr val="bg1">
                <a:lumMod val="75000"/>
                <a:lumOff val="0"/>
              </a:schemeClr>
            </a:gs>
          </a:gsLst>
          <a:lin ang="5400000" scaled="1"/>
        </a:gradFill>
        <a:ln w="9525">
          <a:solidFill>
            <a:srgbClr val="000000"/>
          </a:solidFill>
          <a:miter lim="800000"/>
          <a:headEnd/>
          <a:tailEnd/>
        </a:ln>
      </a:spPr>
      <a:bodyPr rot="0" vert="horz" wrap="square" lIns="144000" tIns="0" rIns="144000" bIns="0" anchor="ctr" anchorCtr="0" upright="1">
        <a:noAutofit/>
      </a:bodyPr>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Words>
  <Characters>124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2022-04-26T06:07:00Z</dcterms:created>
  <dcterms:modified xsi:type="dcterms:W3CDTF">2022-04-26T11:45:00Z</dcterms:modified>
</cp:coreProperties>
</file>