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92F" w:rsidRPr="00127618" w:rsidRDefault="00385A94" w:rsidP="00FB292F">
      <w:pPr>
        <w:pStyle w:val="1"/>
        <w:tabs>
          <w:tab w:val="left" w:pos="709"/>
        </w:tabs>
        <w:rPr>
          <w:rFonts w:ascii="ＭＳ ゴシック" w:eastAsia="ＭＳ ゴシック" w:hAnsi="ＭＳ ゴシック"/>
          <w:b w:val="0"/>
          <w:color w:val="0070C0"/>
          <w:sz w:val="40"/>
          <w:szCs w:val="40"/>
          <w:u w:val="single"/>
          <w:lang w:eastAsia="ja-JP"/>
        </w:rPr>
      </w:pPr>
      <w:r>
        <w:rPr>
          <w:rFonts w:ascii="ＭＳ ゴシック" w:eastAsia="ＭＳ ゴシック" w:hAnsi="ＭＳ ゴシック" w:hint="eastAsia"/>
          <w:noProof/>
          <w:lang w:val="en-US" w:eastAsia="ja-JP"/>
        </w:rPr>
        <mc:AlternateContent>
          <mc:Choice Requires="wps">
            <w:drawing>
              <wp:anchor distT="0" distB="0" distL="114300" distR="114300" simplePos="0" relativeHeight="252154880" behindDoc="0" locked="0" layoutInCell="1" allowOverlap="1">
                <wp:simplePos x="0" y="0"/>
                <wp:positionH relativeFrom="column">
                  <wp:posOffset>5583555</wp:posOffset>
                </wp:positionH>
                <wp:positionV relativeFrom="paragraph">
                  <wp:posOffset>-816610</wp:posOffset>
                </wp:positionV>
                <wp:extent cx="914400" cy="352425"/>
                <wp:effectExtent l="0" t="0" r="19685" b="28575"/>
                <wp:wrapNone/>
                <wp:docPr id="3" name="テキスト ボックス 3"/>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5A94" w:rsidRPr="00385A94" w:rsidRDefault="00385A94">
                            <w:pPr>
                              <w:rPr>
                                <w:rFonts w:asciiTheme="majorEastAsia" w:eastAsiaTheme="majorEastAsia" w:hAnsiTheme="majorEastAsia"/>
                                <w:b/>
                              </w:rPr>
                            </w:pPr>
                            <w:r w:rsidRPr="00385A94">
                              <w:rPr>
                                <w:rFonts w:asciiTheme="majorEastAsia" w:eastAsiaTheme="majorEastAsia" w:hAnsiTheme="majorEastAsia" w:hint="eastAsia"/>
                                <w:b/>
                              </w:rPr>
                              <w:t>資料７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439.65pt;margin-top:-64.3pt;width:1in;height:27.75pt;z-index:2521548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" fillcolor="white [3201]" strokeweight=".5pt">
                <v:textbox>
                  <w:txbxContent>
                    <w:p w:rsidR="00385A94" w:rsidRPr="00385A94" w:rsidRDefault="00385A94">
                      <w:pPr>
                        <w:rPr>
                          <w:rFonts w:asciiTheme="majorEastAsia" w:eastAsiaTheme="majorEastAsia" w:hAnsiTheme="majorEastAsia"/>
                          <w:b/>
                        </w:rPr>
                      </w:pPr>
                      <w:r w:rsidRPr="00385A94">
                        <w:rPr>
                          <w:rFonts w:asciiTheme="majorEastAsia" w:eastAsiaTheme="majorEastAsia" w:hAnsiTheme="majorEastAsia" w:hint="eastAsia"/>
                          <w:b/>
                        </w:rPr>
                        <w:t>資料７</w:t>
                      </w:r>
                    </w:p>
                  </w:txbxContent>
                </v:textbox>
              </v:shape>
            </w:pict>
          </mc:Fallback>
        </mc:AlternateContent>
      </w:r>
      <w:r w:rsidR="005256BB" w:rsidRPr="00853AF9">
        <w:rPr>
          <w:rFonts w:ascii="ＭＳ ゴシック" w:eastAsia="ＭＳ ゴシック" w:hAnsi="ＭＳ ゴシック" w:hint="eastAsia"/>
          <w:bdr w:val="single" w:sz="4" w:space="0" w:color="auto"/>
          <w:shd w:val="clear" w:color="auto" w:fill="C6D9F1"/>
        </w:rPr>
        <w:t>第</w:t>
      </w:r>
      <w:r w:rsidR="00C447A9">
        <w:rPr>
          <w:rFonts w:ascii="ＭＳ ゴシック" w:eastAsia="ＭＳ ゴシック" w:hAnsi="ＭＳ ゴシック" w:hint="eastAsia"/>
          <w:bdr w:val="single" w:sz="4" w:space="0" w:color="auto"/>
          <w:shd w:val="clear" w:color="auto" w:fill="C6D9F1"/>
          <w:lang w:eastAsia="ja-JP"/>
        </w:rPr>
        <w:t>５</w:t>
      </w:r>
      <w:r w:rsidR="005256BB" w:rsidRPr="00853AF9">
        <w:rPr>
          <w:rFonts w:ascii="ＭＳ ゴシック" w:eastAsia="ＭＳ ゴシック" w:hAnsi="ＭＳ ゴシック" w:hint="eastAsia"/>
          <w:bdr w:val="single" w:sz="4" w:space="0" w:color="auto"/>
          <w:shd w:val="clear" w:color="auto" w:fill="C6D9F1"/>
          <w:lang w:eastAsia="ja-JP"/>
        </w:rPr>
        <w:t>節</w:t>
      </w:r>
      <w:r w:rsidR="005256BB" w:rsidRPr="00853AF9">
        <w:rPr>
          <w:rFonts w:ascii="ＭＳ ゴシック" w:eastAsia="ＭＳ ゴシック" w:hAnsi="ＭＳ ゴシック" w:hint="eastAsia"/>
          <w:bdr w:val="single" w:sz="4" w:space="0" w:color="auto"/>
          <w:shd w:val="clear" w:color="auto" w:fill="C6D9F1"/>
        </w:rPr>
        <w:t xml:space="preserve">　</w:t>
      </w:r>
      <w:r w:rsidR="00C447A9">
        <w:rPr>
          <w:rFonts w:ascii="ＭＳ ゴシック" w:eastAsia="ＭＳ ゴシック" w:hAnsi="ＭＳ ゴシック" w:hint="eastAsia"/>
          <w:bdr w:val="single" w:sz="4" w:space="0" w:color="auto"/>
          <w:shd w:val="clear" w:color="auto" w:fill="C6D9F1"/>
          <w:lang w:eastAsia="ja-JP"/>
        </w:rPr>
        <w:t>精神疾患</w:t>
      </w:r>
      <w:r w:rsidR="005256BB" w:rsidRPr="00853AF9">
        <w:rPr>
          <w:rFonts w:ascii="ＭＳ ゴシック" w:eastAsia="ＭＳ ゴシック" w:hAnsi="ＭＳ ゴシック" w:hint="eastAsia"/>
          <w:bdr w:val="single" w:sz="4" w:space="0" w:color="auto"/>
          <w:shd w:val="clear" w:color="auto" w:fill="C6D9F1"/>
          <w:lang w:eastAsia="ja-JP"/>
        </w:rPr>
        <w:t xml:space="preserve">　　　　　</w:t>
      </w:r>
      <w:r w:rsidR="005256BB" w:rsidRPr="00853AF9">
        <w:rPr>
          <w:rFonts w:ascii="ＭＳ ゴシック" w:eastAsia="ＭＳ ゴシック" w:hAnsi="ＭＳ ゴシック" w:hint="eastAsia"/>
          <w:shd w:val="clear" w:color="auto" w:fill="C6D9F1"/>
          <w:lang w:eastAsia="ja-JP"/>
        </w:rPr>
        <w:t xml:space="preserve">　　　　　　　　　　　　　　　　　</w:t>
      </w:r>
    </w:p>
    <w:p w:rsidR="00A75B54" w:rsidRPr="005831E7" w:rsidRDefault="000A7215" w:rsidP="005831E7">
      <w:pPr>
        <w:rPr>
          <w:rFonts w:ascii="HG丸ｺﾞｼｯｸM-PRO" w:eastAsia="HG丸ｺﾞｼｯｸM-PRO" w:hAnsi="HG丸ｺﾞｼｯｸM-PRO"/>
          <w:color w:val="FF0000"/>
          <w:sz w:val="22"/>
          <w:szCs w:val="22"/>
        </w:rPr>
      </w:pPr>
      <w:r>
        <w:rPr>
          <w:rFonts w:ascii="ＭＳ ゴシック" w:eastAsia="ＭＳ ゴシック" w:hAnsi="ＭＳ ゴシック" w:hint="eastAsia"/>
          <w:b/>
          <w:color w:val="0070C0"/>
          <w:sz w:val="36"/>
          <w:szCs w:val="36"/>
          <w:u w:val="single"/>
        </w:rPr>
        <w:t>２</w:t>
      </w:r>
      <w:r w:rsidR="00F212FB" w:rsidRPr="005546AC">
        <w:rPr>
          <w:rFonts w:ascii="ＭＳ ゴシック" w:eastAsia="ＭＳ ゴシック" w:hAnsi="ＭＳ ゴシック" w:hint="eastAsia"/>
          <w:b/>
          <w:color w:val="0070C0"/>
          <w:sz w:val="36"/>
          <w:szCs w:val="36"/>
          <w:u w:val="single"/>
        </w:rPr>
        <w:t>．</w:t>
      </w:r>
      <w:r w:rsidR="00C447A9">
        <w:rPr>
          <w:rFonts w:ascii="ＭＳ ゴシック" w:eastAsia="ＭＳ ゴシック" w:hAnsi="ＭＳ ゴシック" w:hint="eastAsia"/>
          <w:b/>
          <w:color w:val="0070C0"/>
          <w:sz w:val="36"/>
          <w:szCs w:val="36"/>
          <w:u w:val="single"/>
        </w:rPr>
        <w:t>精神疾患医療の</w:t>
      </w:r>
      <w:r w:rsidR="005256BB" w:rsidRPr="005546AC">
        <w:rPr>
          <w:rFonts w:ascii="ＭＳ ゴシック" w:eastAsia="ＭＳ ゴシック" w:hAnsi="ＭＳ ゴシック" w:hint="eastAsia"/>
          <w:b/>
          <w:color w:val="0070C0"/>
          <w:sz w:val="36"/>
          <w:szCs w:val="36"/>
          <w:u w:val="single"/>
        </w:rPr>
        <w:t>現状と課題</w:t>
      </w:r>
    </w:p>
    <w:p w:rsidR="00502988" w:rsidRPr="00D01533" w:rsidRDefault="00502988" w:rsidP="00502988">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28"/>
          <w:szCs w:val="28"/>
        </w:rPr>
        <w:t>（</w:t>
      </w:r>
      <w:r w:rsidR="000A7215">
        <w:rPr>
          <w:rFonts w:ascii="ＭＳ ゴシック" w:eastAsia="ＭＳ ゴシック" w:hAnsi="ＭＳ ゴシック" w:hint="eastAsia"/>
          <w:b/>
          <w:color w:val="0070C0"/>
          <w:sz w:val="28"/>
          <w:szCs w:val="28"/>
        </w:rPr>
        <w:t>４</w:t>
      </w:r>
      <w:r w:rsidRPr="008E635F">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精神科緊急・救急医療体制の整備</w:t>
      </w:r>
    </w:p>
    <w:p w:rsidR="00502988" w:rsidRPr="00D01533" w:rsidRDefault="006628EF" w:rsidP="00502988">
      <w:pPr>
        <w:ind w:firstLineChars="200" w:firstLine="440"/>
        <w:rPr>
          <w:rFonts w:ascii="HG丸ｺﾞｼｯｸM-PRO" w:eastAsia="HG丸ｺﾞｼｯｸM-PRO" w:hAnsi="HG丸ｺﾞｼｯｸM-PRO"/>
          <w:sz w:val="22"/>
          <w:szCs w:val="22"/>
        </w:rPr>
      </w:pPr>
      <w:r w:rsidRPr="00D07802">
        <w:rPr>
          <w:rFonts w:ascii="ＭＳ Ｐゴシック" w:eastAsia="ＭＳ Ｐゴシック" w:hAnsi="ＭＳ Ｐゴシック" w:hint="eastAsia"/>
          <w:sz w:val="22"/>
          <w:szCs w:val="22"/>
        </w:rPr>
        <w:t>【精神科救急拠点病院】</w:t>
      </w:r>
    </w:p>
    <w:p w:rsidR="00502988" w:rsidRDefault="00502988" w:rsidP="0050298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3366F3">
        <w:rPr>
          <w:rFonts w:ascii="HG丸ｺﾞｼｯｸM-PRO" w:eastAsia="HG丸ｺﾞｼｯｸM-PRO" w:hAnsi="HG丸ｺﾞｼｯｸM-PRO" w:hint="eastAsia"/>
          <w:sz w:val="22"/>
          <w:szCs w:val="22"/>
        </w:rPr>
        <w:t>府内</w:t>
      </w:r>
      <w:r>
        <w:rPr>
          <w:rFonts w:ascii="HG丸ｺﾞｼｯｸM-PRO" w:eastAsia="HG丸ｺﾞｼｯｸM-PRO" w:hAnsi="HG丸ｺﾞｼｯｸM-PRO" w:hint="eastAsia"/>
          <w:sz w:val="22"/>
          <w:szCs w:val="22"/>
        </w:rPr>
        <w:t>で夜間・休日の精神科救急拠点病院（輪番病院）となっている病院は３３</w:t>
      </w:r>
      <w:r w:rsidRPr="003366F3">
        <w:rPr>
          <w:rFonts w:ascii="HG丸ｺﾞｼｯｸM-PRO" w:eastAsia="HG丸ｺﾞｼｯｸM-PRO" w:hAnsi="HG丸ｺﾞｼｯｸM-PRO" w:hint="eastAsia"/>
          <w:sz w:val="22"/>
          <w:szCs w:val="22"/>
        </w:rPr>
        <w:t>病院</w:t>
      </w:r>
      <w:r>
        <w:rPr>
          <w:rFonts w:ascii="HG丸ｺﾞｼｯｸM-PRO" w:eastAsia="HG丸ｺﾞｼｯｸM-PRO" w:hAnsi="HG丸ｺﾞｼｯｸM-PRO" w:hint="eastAsia"/>
          <w:sz w:val="22"/>
          <w:szCs w:val="22"/>
        </w:rPr>
        <w:t>となっています（</w:t>
      </w:r>
      <w:r w:rsidRPr="00127618">
        <w:rPr>
          <w:rFonts w:ascii="HG丸ｺﾞｼｯｸM-PRO" w:eastAsia="HG丸ｺﾞｼｯｸM-PRO" w:hAnsi="HG丸ｺﾞｼｯｸM-PRO" w:hint="eastAsia"/>
          <w:sz w:val="22"/>
          <w:szCs w:val="22"/>
        </w:rPr>
        <w:t>豊能３か所、三島４か所、北河内５か所、中河内４か所、南河内４か所、堺市２か所、泉州１０か所、大阪市１か所）。</w:t>
      </w:r>
    </w:p>
    <w:p w:rsidR="00254D7B" w:rsidRDefault="00254D7B" w:rsidP="00502988">
      <w:pPr>
        <w:ind w:leftChars="200" w:left="640" w:hangingChars="100" w:hanging="220"/>
        <w:rPr>
          <w:rFonts w:ascii="HG丸ｺﾞｼｯｸM-PRO" w:eastAsia="HG丸ｺﾞｼｯｸM-PRO" w:hAnsi="HG丸ｺﾞｼｯｸM-PRO"/>
          <w:sz w:val="22"/>
          <w:szCs w:val="22"/>
        </w:rPr>
      </w:pPr>
    </w:p>
    <w:p w:rsidR="00254D7B" w:rsidRPr="00B271D0" w:rsidRDefault="006628EF" w:rsidP="00254D7B">
      <w:pPr>
        <w:ind w:leftChars="200" w:left="640" w:hangingChars="100" w:hanging="220"/>
        <w:rPr>
          <w:rFonts w:ascii="ＭＳ Ｐゴシック" w:eastAsia="ＭＳ Ｐゴシック" w:hAnsi="ＭＳ Ｐゴシック"/>
          <w:sz w:val="22"/>
          <w:szCs w:val="22"/>
        </w:rPr>
      </w:pPr>
      <w:r w:rsidRPr="00D07802">
        <w:rPr>
          <w:rFonts w:ascii="ＭＳ Ｐゴシック" w:eastAsia="ＭＳ Ｐゴシック" w:hAnsi="ＭＳ Ｐゴシック" w:hint="eastAsia"/>
          <w:sz w:val="22"/>
          <w:szCs w:val="22"/>
        </w:rPr>
        <w:t>【大阪府夜間休日精神科救急システム】</w:t>
      </w:r>
    </w:p>
    <w:p w:rsidR="00254D7B" w:rsidRPr="00B271D0" w:rsidRDefault="00254D7B" w:rsidP="00254D7B">
      <w:pPr>
        <w:ind w:leftChars="200" w:left="640" w:hangingChars="100" w:hanging="220"/>
        <w:rPr>
          <w:rFonts w:ascii="HG丸ｺﾞｼｯｸM-PRO" w:eastAsia="HG丸ｺﾞｼｯｸM-PRO" w:hAnsi="HG丸ｺﾞｼｯｸM-PRO"/>
          <w:sz w:val="22"/>
          <w:szCs w:val="22"/>
        </w:rPr>
      </w:pPr>
      <w:r w:rsidRPr="00B271D0">
        <w:rPr>
          <w:rFonts w:ascii="HG丸ｺﾞｼｯｸM-PRO" w:eastAsia="HG丸ｺﾞｼｯｸM-PRO" w:hAnsi="HG丸ｺﾞｼｯｸM-PRO" w:hint="eastAsia"/>
          <w:sz w:val="22"/>
          <w:szCs w:val="22"/>
        </w:rPr>
        <w:t>○精神科の救急医療に対応するため、大阪府、大阪市および堺市が共同で、府民からの相談窓口である「おおさか精神科救急ダイヤル」、精神科救急医療受診にかかる調整窓口である「おおさか精神科救急医療情報センター」、「緊急措置診察の受付窓口」「精神科合併症支援システム」を「大阪府夜間休日精神科救急システム」として設置しています。</w:t>
      </w:r>
    </w:p>
    <w:p w:rsidR="00254D7B" w:rsidRPr="00B271D0" w:rsidRDefault="00254D7B" w:rsidP="00254D7B">
      <w:pPr>
        <w:ind w:leftChars="200" w:left="701" w:hangingChars="100" w:hanging="281"/>
        <w:rPr>
          <w:rFonts w:ascii="HG丸ｺﾞｼｯｸM-PRO" w:eastAsia="HG丸ｺﾞｼｯｸM-PRO" w:hAnsi="HG丸ｺﾞｼｯｸM-PRO"/>
          <w:sz w:val="22"/>
          <w:szCs w:val="22"/>
        </w:rPr>
      </w:pPr>
      <w:r w:rsidRPr="00B271D0">
        <w:rPr>
          <w:rFonts w:ascii="ＭＳ ゴシック" w:eastAsia="ＭＳ ゴシック" w:hAnsi="ＭＳ ゴシック"/>
          <w:b/>
          <w:noProof/>
          <w:color w:val="0070C0"/>
          <w:sz w:val="28"/>
          <w:szCs w:val="28"/>
        </w:rPr>
        <mc:AlternateContent>
          <mc:Choice Requires="wps">
            <w:drawing>
              <wp:anchor distT="0" distB="0" distL="114300" distR="114300" simplePos="0" relativeHeight="252153856" behindDoc="0" locked="0" layoutInCell="1" allowOverlap="1" wp14:anchorId="4702E103" wp14:editId="547F0EB9">
                <wp:simplePos x="0" y="0"/>
                <wp:positionH relativeFrom="column">
                  <wp:posOffset>601980</wp:posOffset>
                </wp:positionH>
                <wp:positionV relativeFrom="paragraph">
                  <wp:posOffset>61595</wp:posOffset>
                </wp:positionV>
                <wp:extent cx="4381500" cy="323850"/>
                <wp:effectExtent l="0" t="0" r="0" b="0"/>
                <wp:wrapNone/>
                <wp:docPr id="3638" name="テキスト ボックス 3638"/>
                <wp:cNvGraphicFramePr/>
                <a:graphic xmlns:a="http://schemas.openxmlformats.org/drawingml/2006/main">
                  <a:graphicData uri="http://schemas.microsoft.com/office/word/2010/wordprocessingShape">
                    <wps:wsp>
                      <wps:cNvSpPr txBox="1"/>
                      <wps:spPr>
                        <a:xfrm>
                          <a:off x="0" y="0"/>
                          <a:ext cx="4381500" cy="323850"/>
                        </a:xfrm>
                        <a:prstGeom prst="rect">
                          <a:avLst/>
                        </a:prstGeom>
                        <a:noFill/>
                        <a:ln w="6350">
                          <a:noFill/>
                        </a:ln>
                        <a:effectLst/>
                      </wps:spPr>
                      <wps:txbx>
                        <w:txbxContent>
                          <w:p w:rsidR="003233CF" w:rsidRDefault="003233CF" w:rsidP="00254D7B">
                            <w:pPr>
                              <w:rPr>
                                <w:rFonts w:ascii="HG丸ｺﾞｼｯｸM-PRO" w:eastAsia="HG丸ｺﾞｼｯｸM-PRO" w:hAnsi="HG丸ｺﾞｼｯｸM-PRO"/>
                                <w:color w:val="00B050"/>
                                <w:sz w:val="22"/>
                                <w:szCs w:val="22"/>
                              </w:rPr>
                            </w:pPr>
                            <w:r>
                              <w:rPr>
                                <w:rFonts w:ascii="ＭＳ Ｐゴシック" w:eastAsia="ＭＳ Ｐゴシック" w:hAnsi="ＭＳ Ｐゴシック" w:hint="eastAsia"/>
                                <w:sz w:val="20"/>
                                <w:szCs w:val="20"/>
                              </w:rPr>
                              <w:t>図１０　　大阪府夜間休日精神科救急システム</w:t>
                            </w:r>
                          </w:p>
                          <w:p w:rsidR="003233CF" w:rsidRPr="001108DB" w:rsidRDefault="003233CF" w:rsidP="00254D7B">
                            <w:pPr>
                              <w:snapToGrid w:val="0"/>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38" o:spid="_x0000_s1027" type="#_x0000_t202" style="position:absolute;left:0;text-align:left;margin-left:47.4pt;margin-top:4.85pt;width:345pt;height:25.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" filled="f" stroked="f" strokeweight=".5pt">
                <v:textbox>
                  <w:txbxContent>
                    <w:p w:rsidR="003233CF" w:rsidRDefault="003233CF" w:rsidP="00254D7B">
                      <w:pPr>
                        <w:rPr>
                          <w:rFonts w:ascii="HG丸ｺﾞｼｯｸM-PRO" w:eastAsia="HG丸ｺﾞｼｯｸM-PRO" w:hAnsi="HG丸ｺﾞｼｯｸM-PRO"/>
                          <w:color w:val="00B050"/>
                          <w:sz w:val="22"/>
                          <w:szCs w:val="22"/>
                        </w:rPr>
                      </w:pPr>
                      <w:r>
                        <w:rPr>
                          <w:rFonts w:ascii="ＭＳ Ｐゴシック" w:eastAsia="ＭＳ Ｐゴシック" w:hAnsi="ＭＳ Ｐゴシック" w:hint="eastAsia"/>
                          <w:sz w:val="20"/>
                          <w:szCs w:val="20"/>
                        </w:rPr>
                        <w:t>図１０　　大阪府夜間休日精神科救急システム</w:t>
                      </w:r>
                    </w:p>
                    <w:p w:rsidR="003233CF" w:rsidRPr="001108DB" w:rsidRDefault="003233CF" w:rsidP="00254D7B">
                      <w:pPr>
                        <w:snapToGrid w:val="0"/>
                        <w:rPr>
                          <w:rFonts w:asciiTheme="majorEastAsia" w:eastAsiaTheme="majorEastAsia" w:hAnsiTheme="majorEastAsia"/>
                          <w:sz w:val="20"/>
                          <w:szCs w:val="20"/>
                        </w:rPr>
                      </w:pPr>
                    </w:p>
                  </w:txbxContent>
                </v:textbox>
              </v:shape>
            </w:pict>
          </mc:Fallback>
        </mc:AlternateContent>
      </w:r>
    </w:p>
    <w:p w:rsidR="00254D7B" w:rsidRPr="00B271D0" w:rsidRDefault="00254D7B" w:rsidP="001E336F">
      <w:pPr>
        <w:ind w:leftChars="200" w:left="620" w:hangingChars="100" w:hanging="200"/>
        <w:rPr>
          <w:rFonts w:ascii="HG丸ｺﾞｼｯｸM-PRO" w:eastAsia="HG丸ｺﾞｼｯｸM-PRO" w:hAnsi="HG丸ｺﾞｼｯｸM-PRO"/>
          <w:sz w:val="22"/>
          <w:szCs w:val="22"/>
        </w:rPr>
      </w:pPr>
      <w:r w:rsidRPr="00B271D0">
        <w:rPr>
          <w:rFonts w:ascii="ＭＳ Ｐゴシック" w:eastAsia="ＭＳ Ｐゴシック" w:hAnsi="ＭＳ Ｐゴシック"/>
          <w:noProof/>
          <w:sz w:val="20"/>
          <w:szCs w:val="20"/>
        </w:rPr>
        <w:drawing>
          <wp:inline distT="0" distB="0" distL="0" distR="0" wp14:anchorId="2964B8DC" wp14:editId="181487BF">
            <wp:extent cx="5642467" cy="408622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2467" cy="4086225"/>
                    </a:xfrm>
                    <a:prstGeom prst="rect">
                      <a:avLst/>
                    </a:prstGeom>
                    <a:noFill/>
                    <a:ln>
                      <a:noFill/>
                    </a:ln>
                  </pic:spPr>
                </pic:pic>
              </a:graphicData>
            </a:graphic>
          </wp:inline>
        </w:drawing>
      </w:r>
    </w:p>
    <w:p w:rsidR="00502988" w:rsidRPr="00B271D0" w:rsidRDefault="00502988" w:rsidP="00502988">
      <w:pPr>
        <w:ind w:leftChars="200" w:left="640" w:hangingChars="100" w:hanging="220"/>
        <w:rPr>
          <w:rFonts w:ascii="HG丸ｺﾞｼｯｸM-PRO" w:eastAsia="HG丸ｺﾞｼｯｸM-PRO" w:hAnsi="HG丸ｺﾞｼｯｸM-PRO"/>
          <w:sz w:val="22"/>
          <w:szCs w:val="22"/>
        </w:rPr>
      </w:pPr>
      <w:bookmarkStart w:id="0" w:name="_GoBack"/>
      <w:bookmarkEnd w:id="0"/>
      <w:r w:rsidRPr="00B271D0">
        <w:rPr>
          <w:rFonts w:ascii="HG丸ｺﾞｼｯｸM-PRO" w:eastAsia="HG丸ｺﾞｼｯｸM-PRO" w:hAnsi="HG丸ｺﾞｼｯｸM-PRO" w:hint="eastAsia"/>
          <w:sz w:val="22"/>
          <w:szCs w:val="22"/>
        </w:rPr>
        <w:lastRenderedPageBreak/>
        <w:t>○</w:t>
      </w:r>
      <w:r w:rsidR="00CF30CF" w:rsidRPr="00B271D0">
        <w:rPr>
          <w:rFonts w:ascii="HG丸ｺﾞｼｯｸM-PRO" w:eastAsia="HG丸ｺﾞｼｯｸM-PRO" w:hAnsi="HG丸ｺﾞｼｯｸM-PRO" w:hint="eastAsia"/>
          <w:sz w:val="22"/>
          <w:szCs w:val="22"/>
        </w:rPr>
        <w:t>救急システムによる</w:t>
      </w:r>
      <w:r w:rsidR="00254277" w:rsidRPr="00B271D0">
        <w:rPr>
          <w:rFonts w:ascii="HG丸ｺﾞｼｯｸM-PRO" w:eastAsia="HG丸ｺﾞｼｯｸM-PRO" w:hAnsi="HG丸ｺﾞｼｯｸM-PRO" w:hint="eastAsia"/>
          <w:sz w:val="22"/>
          <w:szCs w:val="22"/>
        </w:rPr>
        <w:t>精神科救急拠点病院への入院者数は年により増減があり、</w:t>
      </w:r>
      <w:r w:rsidRPr="00B271D0">
        <w:rPr>
          <w:rFonts w:ascii="HG丸ｺﾞｼｯｸM-PRO" w:eastAsia="HG丸ｺﾞｼｯｸM-PRO" w:hAnsi="HG丸ｺﾞｼｯｸM-PRO" w:hint="eastAsia"/>
          <w:sz w:val="22"/>
          <w:szCs w:val="22"/>
        </w:rPr>
        <w:t>緊急措置入院者数は</w:t>
      </w:r>
      <w:r w:rsidR="00254277" w:rsidRPr="00B271D0">
        <w:rPr>
          <w:rFonts w:ascii="HG丸ｺﾞｼｯｸM-PRO" w:eastAsia="HG丸ｺﾞｼｯｸM-PRO" w:hAnsi="HG丸ｺﾞｼｯｸM-PRO" w:hint="eastAsia"/>
          <w:sz w:val="22"/>
          <w:szCs w:val="22"/>
        </w:rPr>
        <w:t>ここ4年間減少傾向にありましたが、28年度は増加しました。</w:t>
      </w:r>
    </w:p>
    <w:p w:rsidR="00502988" w:rsidRPr="00CF30CF" w:rsidRDefault="00502988" w:rsidP="00502988">
      <w:pPr>
        <w:rPr>
          <w:rFonts w:ascii="HG丸ｺﾞｼｯｸM-PRO" w:eastAsia="HG丸ｺﾞｼｯｸM-PRO" w:hAnsi="HG丸ｺﾞｼｯｸM-PRO"/>
          <w:sz w:val="22"/>
          <w:szCs w:val="22"/>
          <w:highlight w:val="yellow"/>
        </w:rPr>
      </w:pPr>
      <w:r w:rsidRPr="00CF30CF">
        <w:rPr>
          <w:rFonts w:ascii="ＭＳ ゴシック" w:eastAsia="ＭＳ ゴシック" w:hAnsi="ＭＳ ゴシック"/>
          <w:b/>
          <w:noProof/>
          <w:color w:val="0070C0"/>
          <w:sz w:val="28"/>
          <w:szCs w:val="28"/>
          <w:highlight w:val="yellow"/>
        </w:rPr>
        <mc:AlternateContent>
          <mc:Choice Requires="wps">
            <w:drawing>
              <wp:anchor distT="0" distB="0" distL="114300" distR="114300" simplePos="0" relativeHeight="252015616" behindDoc="0" locked="0" layoutInCell="1" allowOverlap="1" wp14:anchorId="4576A4AD" wp14:editId="73985357">
                <wp:simplePos x="0" y="0"/>
                <wp:positionH relativeFrom="column">
                  <wp:posOffset>601980</wp:posOffset>
                </wp:positionH>
                <wp:positionV relativeFrom="paragraph">
                  <wp:posOffset>103505</wp:posOffset>
                </wp:positionV>
                <wp:extent cx="4381500" cy="323850"/>
                <wp:effectExtent l="0" t="0" r="0" b="0"/>
                <wp:wrapNone/>
                <wp:docPr id="3622" name="テキスト ボックス 3622"/>
                <wp:cNvGraphicFramePr/>
                <a:graphic xmlns:a="http://schemas.openxmlformats.org/drawingml/2006/main">
                  <a:graphicData uri="http://schemas.microsoft.com/office/word/2010/wordprocessingShape">
                    <wps:wsp>
                      <wps:cNvSpPr txBox="1"/>
                      <wps:spPr>
                        <a:xfrm>
                          <a:off x="0" y="0"/>
                          <a:ext cx="4381500" cy="323850"/>
                        </a:xfrm>
                        <a:prstGeom prst="rect">
                          <a:avLst/>
                        </a:prstGeom>
                        <a:noFill/>
                        <a:ln w="6350">
                          <a:noFill/>
                        </a:ln>
                        <a:effectLst/>
                      </wps:spPr>
                      <wps:txbx>
                        <w:txbxContent>
                          <w:p w:rsidR="003233CF" w:rsidRDefault="003233CF" w:rsidP="00502988">
                            <w:pPr>
                              <w:rPr>
                                <w:rFonts w:ascii="HG丸ｺﾞｼｯｸM-PRO" w:eastAsia="HG丸ｺﾞｼｯｸM-PRO" w:hAnsi="HG丸ｺﾞｼｯｸM-PRO"/>
                                <w:color w:val="00B050"/>
                                <w:sz w:val="22"/>
                                <w:szCs w:val="22"/>
                              </w:rPr>
                            </w:pPr>
                            <w:r w:rsidRPr="00E1022D">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１１</w:t>
                            </w:r>
                            <w:r w:rsidRPr="00E1022D">
                              <w:rPr>
                                <w:rFonts w:ascii="ＭＳ Ｐゴシック" w:eastAsia="ＭＳ Ｐゴシック" w:hAnsi="ＭＳ Ｐゴシック" w:hint="eastAsia"/>
                                <w:sz w:val="20"/>
                                <w:szCs w:val="20"/>
                              </w:rPr>
                              <w:t xml:space="preserve">　精神科救急病院への入院者数・緊急措置入院者数（大阪府）の推移</w:t>
                            </w:r>
                          </w:p>
                          <w:p w:rsidR="003233CF" w:rsidRPr="001108DB" w:rsidRDefault="003233CF" w:rsidP="00502988">
                            <w:pPr>
                              <w:snapToGrid w:val="0"/>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22" o:spid="_x0000_s1028" type="#_x0000_t202" style="position:absolute;left:0;text-align:left;margin-left:47.4pt;margin-top:8.15pt;width:345pt;height:25.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" filled="f" stroked="f" strokeweight=".5pt">
                <v:textbox>
                  <w:txbxContent>
                    <w:p w:rsidR="003233CF" w:rsidRDefault="003233CF" w:rsidP="00502988">
                      <w:pPr>
                        <w:rPr>
                          <w:rFonts w:ascii="HG丸ｺﾞｼｯｸM-PRO" w:eastAsia="HG丸ｺﾞｼｯｸM-PRO" w:hAnsi="HG丸ｺﾞｼｯｸM-PRO"/>
                          <w:color w:val="00B050"/>
                          <w:sz w:val="22"/>
                          <w:szCs w:val="22"/>
                        </w:rPr>
                      </w:pPr>
                      <w:r w:rsidRPr="00E1022D">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１１</w:t>
                      </w:r>
                      <w:r w:rsidRPr="00E1022D">
                        <w:rPr>
                          <w:rFonts w:ascii="ＭＳ Ｐゴシック" w:eastAsia="ＭＳ Ｐゴシック" w:hAnsi="ＭＳ Ｐゴシック" w:hint="eastAsia"/>
                          <w:sz w:val="20"/>
                          <w:szCs w:val="20"/>
                        </w:rPr>
                        <w:t xml:space="preserve">　精神科救急病院への入院者数・緊急措置入院者数（大阪府）の推移</w:t>
                      </w:r>
                    </w:p>
                    <w:p w:rsidR="003233CF" w:rsidRPr="001108DB" w:rsidRDefault="003233CF" w:rsidP="00502988">
                      <w:pPr>
                        <w:snapToGrid w:val="0"/>
                        <w:rPr>
                          <w:rFonts w:asciiTheme="majorEastAsia" w:eastAsiaTheme="majorEastAsia" w:hAnsiTheme="majorEastAsia"/>
                          <w:sz w:val="20"/>
                          <w:szCs w:val="20"/>
                        </w:rPr>
                      </w:pPr>
                    </w:p>
                  </w:txbxContent>
                </v:textbox>
              </v:shape>
            </w:pict>
          </mc:Fallback>
        </mc:AlternateContent>
      </w:r>
    </w:p>
    <w:p w:rsidR="00502988" w:rsidRPr="00CF30CF" w:rsidRDefault="00601905" w:rsidP="00502988">
      <w:pPr>
        <w:rPr>
          <w:rFonts w:ascii="HG丸ｺﾞｼｯｸM-PRO" w:eastAsia="HG丸ｺﾞｼｯｸM-PRO" w:hAnsi="HG丸ｺﾞｼｯｸM-PRO"/>
          <w:sz w:val="22"/>
          <w:szCs w:val="22"/>
          <w:highlight w:val="yellow"/>
        </w:rPr>
      </w:pPr>
      <w:r w:rsidRPr="00CF30CF">
        <w:rPr>
          <w:noProof/>
          <w:highlight w:val="yellow"/>
        </w:rPr>
        <w:drawing>
          <wp:anchor distT="0" distB="0" distL="114300" distR="114300" simplePos="0" relativeHeight="252075008" behindDoc="1" locked="0" layoutInCell="1" allowOverlap="1" wp14:anchorId="35C23049" wp14:editId="75C327C6">
            <wp:simplePos x="0" y="0"/>
            <wp:positionH relativeFrom="column">
              <wp:posOffset>525780</wp:posOffset>
            </wp:positionH>
            <wp:positionV relativeFrom="paragraph">
              <wp:posOffset>148590</wp:posOffset>
            </wp:positionV>
            <wp:extent cx="5457825" cy="2076450"/>
            <wp:effectExtent l="0" t="0" r="0" b="0"/>
            <wp:wrapTight wrapText="bothSides">
              <wp:wrapPolygon edited="0">
                <wp:start x="151" y="594"/>
                <wp:lineTo x="226" y="6539"/>
                <wp:lineTo x="1960" y="7134"/>
                <wp:lineTo x="528" y="7927"/>
                <wp:lineTo x="151" y="7927"/>
                <wp:lineTo x="226" y="16051"/>
                <wp:lineTo x="1960" y="16646"/>
                <wp:lineTo x="226" y="17439"/>
                <wp:lineTo x="151" y="18429"/>
                <wp:lineTo x="2790" y="20015"/>
                <wp:lineTo x="2790" y="20213"/>
                <wp:lineTo x="10329" y="20609"/>
                <wp:lineTo x="11309" y="20609"/>
                <wp:lineTo x="14475" y="20213"/>
                <wp:lineTo x="14400" y="20015"/>
                <wp:lineTo x="16059" y="18231"/>
                <wp:lineTo x="15832" y="17439"/>
                <wp:lineTo x="10781" y="16844"/>
                <wp:lineTo x="16059" y="15655"/>
                <wp:lineTo x="16209" y="14862"/>
                <wp:lineTo x="14174" y="13673"/>
                <wp:lineTo x="21336" y="12683"/>
                <wp:lineTo x="21110" y="9116"/>
                <wp:lineTo x="13948" y="7332"/>
                <wp:lineTo x="16285" y="7332"/>
                <wp:lineTo x="16662" y="6936"/>
                <wp:lineTo x="16511" y="594"/>
                <wp:lineTo x="151" y="594"/>
              </wp:wrapPolygon>
            </wp:wrapTight>
            <wp:docPr id="3623" name="グラフ 36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502988" w:rsidRPr="00CF30CF" w:rsidRDefault="00502988" w:rsidP="00502988">
      <w:pPr>
        <w:rPr>
          <w:rFonts w:ascii="HG丸ｺﾞｼｯｸM-PRO" w:eastAsia="HG丸ｺﾞｼｯｸM-PRO" w:hAnsi="HG丸ｺﾞｼｯｸM-PRO"/>
          <w:sz w:val="22"/>
          <w:szCs w:val="22"/>
          <w:highlight w:val="yellow"/>
        </w:rPr>
      </w:pPr>
    </w:p>
    <w:p w:rsidR="00502988" w:rsidRPr="00CF30CF" w:rsidRDefault="00502988" w:rsidP="00502988">
      <w:pPr>
        <w:rPr>
          <w:rFonts w:ascii="HG丸ｺﾞｼｯｸM-PRO" w:eastAsia="HG丸ｺﾞｼｯｸM-PRO" w:hAnsi="HG丸ｺﾞｼｯｸM-PRO"/>
          <w:sz w:val="22"/>
          <w:szCs w:val="22"/>
          <w:highlight w:val="yellow"/>
        </w:rPr>
      </w:pPr>
    </w:p>
    <w:p w:rsidR="00502988" w:rsidRPr="00CF30CF" w:rsidRDefault="00502988" w:rsidP="00502988">
      <w:pPr>
        <w:rPr>
          <w:rFonts w:ascii="HG丸ｺﾞｼｯｸM-PRO" w:eastAsia="HG丸ｺﾞｼｯｸM-PRO" w:hAnsi="HG丸ｺﾞｼｯｸM-PRO"/>
          <w:sz w:val="22"/>
          <w:szCs w:val="22"/>
          <w:highlight w:val="yellow"/>
        </w:rPr>
      </w:pPr>
    </w:p>
    <w:p w:rsidR="00502988" w:rsidRPr="00CF30CF" w:rsidRDefault="00502988" w:rsidP="00502988">
      <w:pPr>
        <w:rPr>
          <w:rFonts w:ascii="HG丸ｺﾞｼｯｸM-PRO" w:eastAsia="HG丸ｺﾞｼｯｸM-PRO" w:hAnsi="HG丸ｺﾞｼｯｸM-PRO"/>
          <w:sz w:val="22"/>
          <w:szCs w:val="22"/>
          <w:highlight w:val="yellow"/>
        </w:rPr>
      </w:pPr>
    </w:p>
    <w:p w:rsidR="00502988" w:rsidRPr="00CF30CF" w:rsidRDefault="00502988" w:rsidP="004E0DA0">
      <w:pPr>
        <w:ind w:firstLineChars="200" w:firstLine="440"/>
        <w:rPr>
          <w:rFonts w:ascii="ＭＳ Ｐゴシック" w:eastAsia="ＭＳ Ｐゴシック" w:hAnsi="ＭＳ Ｐゴシック"/>
          <w:sz w:val="22"/>
          <w:szCs w:val="22"/>
          <w:highlight w:val="yellow"/>
        </w:rPr>
      </w:pPr>
    </w:p>
    <w:p w:rsidR="00502988" w:rsidRPr="00CF30CF" w:rsidRDefault="00502988" w:rsidP="00601905">
      <w:pPr>
        <w:ind w:firstLineChars="200" w:firstLine="440"/>
        <w:rPr>
          <w:rFonts w:ascii="ＭＳ Ｐゴシック" w:eastAsia="ＭＳ Ｐゴシック" w:hAnsi="ＭＳ Ｐゴシック"/>
          <w:sz w:val="22"/>
          <w:szCs w:val="22"/>
          <w:highlight w:val="yellow"/>
        </w:rPr>
      </w:pPr>
    </w:p>
    <w:p w:rsidR="00502988" w:rsidRPr="00CF30CF" w:rsidRDefault="00502988" w:rsidP="00601905">
      <w:pPr>
        <w:ind w:firstLineChars="200" w:firstLine="440"/>
        <w:rPr>
          <w:rFonts w:ascii="ＭＳ Ｐゴシック" w:eastAsia="ＭＳ Ｐゴシック" w:hAnsi="ＭＳ Ｐゴシック"/>
          <w:sz w:val="22"/>
          <w:szCs w:val="22"/>
          <w:highlight w:val="yellow"/>
        </w:rPr>
      </w:pPr>
    </w:p>
    <w:p w:rsidR="00502988" w:rsidRDefault="00601905" w:rsidP="00601905">
      <w:pPr>
        <w:ind w:firstLineChars="200" w:firstLine="562"/>
        <w:rPr>
          <w:rFonts w:ascii="ＭＳ Ｐゴシック" w:eastAsia="ＭＳ Ｐゴシック" w:hAnsi="ＭＳ Ｐゴシック"/>
          <w:sz w:val="22"/>
          <w:szCs w:val="22"/>
        </w:rPr>
      </w:pPr>
      <w:r w:rsidRPr="00CF30CF">
        <w:rPr>
          <w:rFonts w:ascii="ＭＳ ゴシック" w:eastAsia="ＭＳ ゴシック" w:hAnsi="ＭＳ ゴシック"/>
          <w:b/>
          <w:noProof/>
          <w:color w:val="0070C0"/>
          <w:sz w:val="28"/>
          <w:szCs w:val="28"/>
          <w:highlight w:val="yellow"/>
        </w:rPr>
        <mc:AlternateContent>
          <mc:Choice Requires="wps">
            <w:drawing>
              <wp:anchor distT="0" distB="0" distL="114300" distR="114300" simplePos="0" relativeHeight="252016640" behindDoc="0" locked="0" layoutInCell="1" allowOverlap="1" wp14:anchorId="5AD9CD2A" wp14:editId="70A0B639">
                <wp:simplePos x="0" y="0"/>
                <wp:positionH relativeFrom="column">
                  <wp:posOffset>3526155</wp:posOffset>
                </wp:positionH>
                <wp:positionV relativeFrom="paragraph">
                  <wp:posOffset>76200</wp:posOffset>
                </wp:positionV>
                <wp:extent cx="3067050" cy="342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067050" cy="342900"/>
                        </a:xfrm>
                        <a:prstGeom prst="rect">
                          <a:avLst/>
                        </a:prstGeom>
                        <a:noFill/>
                        <a:ln w="6350">
                          <a:noFill/>
                        </a:ln>
                        <a:effectLst/>
                      </wps:spPr>
                      <wps:txbx>
                        <w:txbxContent>
                          <w:p w:rsidR="003233CF" w:rsidRPr="00127618" w:rsidRDefault="003233CF" w:rsidP="00502988">
                            <w:pPr>
                              <w:snapToGrid w:val="0"/>
                              <w:rPr>
                                <w:rFonts w:asciiTheme="majorEastAsia" w:eastAsiaTheme="majorEastAsia" w:hAnsiTheme="majorEastAsia"/>
                                <w:sz w:val="16"/>
                                <w:szCs w:val="16"/>
                              </w:rPr>
                            </w:pPr>
                            <w:r w:rsidRPr="00127618">
                              <w:rPr>
                                <w:rFonts w:asciiTheme="majorEastAsia" w:eastAsiaTheme="majorEastAsia" w:hAnsiTheme="majorEastAsia" w:hint="eastAsia"/>
                                <w:sz w:val="16"/>
                                <w:szCs w:val="16"/>
                              </w:rPr>
                              <w:t>出典　大阪府</w:t>
                            </w:r>
                            <w:r>
                              <w:rPr>
                                <w:rFonts w:asciiTheme="majorEastAsia" w:eastAsiaTheme="majorEastAsia" w:hAnsiTheme="majorEastAsia" w:hint="eastAsia"/>
                                <w:sz w:val="16"/>
                                <w:szCs w:val="16"/>
                              </w:rPr>
                              <w:t>こころの健康総合センター</w:t>
                            </w:r>
                            <w:r w:rsidRPr="00127618">
                              <w:rPr>
                                <w:rFonts w:asciiTheme="majorEastAsia" w:eastAsiaTheme="majorEastAsia" w:hAnsiTheme="majorEastAsia" w:hint="eastAsia"/>
                                <w:sz w:val="16"/>
                                <w:szCs w:val="16"/>
                              </w:rPr>
                              <w:t>調べ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277.65pt;margin-top:6pt;width:241.5pt;height:27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" filled="f" stroked="f" strokeweight=".5pt">
                <v:textbox>
                  <w:txbxContent>
                    <w:p w:rsidR="003233CF" w:rsidRPr="00127618" w:rsidRDefault="003233CF" w:rsidP="00502988">
                      <w:pPr>
                        <w:snapToGrid w:val="0"/>
                        <w:rPr>
                          <w:rFonts w:asciiTheme="majorEastAsia" w:eastAsiaTheme="majorEastAsia" w:hAnsiTheme="majorEastAsia"/>
                          <w:sz w:val="16"/>
                          <w:szCs w:val="16"/>
                        </w:rPr>
                      </w:pPr>
                      <w:r w:rsidRPr="00127618">
                        <w:rPr>
                          <w:rFonts w:asciiTheme="majorEastAsia" w:eastAsiaTheme="majorEastAsia" w:hAnsiTheme="majorEastAsia" w:hint="eastAsia"/>
                          <w:sz w:val="16"/>
                          <w:szCs w:val="16"/>
                        </w:rPr>
                        <w:t>出典　大阪府</w:t>
                      </w:r>
                      <w:r>
                        <w:rPr>
                          <w:rFonts w:asciiTheme="majorEastAsia" w:eastAsiaTheme="majorEastAsia" w:hAnsiTheme="majorEastAsia" w:hint="eastAsia"/>
                          <w:sz w:val="16"/>
                          <w:szCs w:val="16"/>
                        </w:rPr>
                        <w:t>こころの健康総合センター</w:t>
                      </w:r>
                      <w:r w:rsidRPr="00127618">
                        <w:rPr>
                          <w:rFonts w:asciiTheme="majorEastAsia" w:eastAsiaTheme="majorEastAsia" w:hAnsiTheme="majorEastAsia" w:hint="eastAsia"/>
                          <w:sz w:val="16"/>
                          <w:szCs w:val="16"/>
                        </w:rPr>
                        <w:t>調べ</w:t>
                      </w:r>
                    </w:p>
                  </w:txbxContent>
                </v:textbox>
              </v:shape>
            </w:pict>
          </mc:Fallback>
        </mc:AlternateContent>
      </w:r>
    </w:p>
    <w:p w:rsidR="00254D7B" w:rsidRDefault="00254D7B" w:rsidP="00502988">
      <w:pPr>
        <w:ind w:firstLineChars="200" w:firstLine="440"/>
        <w:rPr>
          <w:rFonts w:ascii="ＭＳ Ｐゴシック" w:eastAsia="ＭＳ Ｐゴシック" w:hAnsi="ＭＳ Ｐゴシック"/>
          <w:sz w:val="22"/>
          <w:szCs w:val="22"/>
        </w:rPr>
      </w:pPr>
    </w:p>
    <w:p w:rsidR="00502988" w:rsidRPr="00205AF9" w:rsidRDefault="006628EF" w:rsidP="00502988">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FB20BF">
        <w:rPr>
          <w:rFonts w:ascii="ＭＳ Ｐゴシック" w:eastAsia="ＭＳ Ｐゴシック" w:hAnsi="ＭＳ Ｐゴシック" w:hint="eastAsia"/>
          <w:sz w:val="22"/>
          <w:szCs w:val="22"/>
        </w:rPr>
        <w:t>おおさか精神科救急医療情報センター</w:t>
      </w:r>
      <w:r>
        <w:rPr>
          <w:rFonts w:ascii="ＭＳ Ｐゴシック" w:eastAsia="ＭＳ Ｐゴシック" w:hAnsi="ＭＳ Ｐゴシック" w:hint="eastAsia"/>
          <w:sz w:val="22"/>
          <w:szCs w:val="22"/>
        </w:rPr>
        <w:t>）</w:t>
      </w:r>
    </w:p>
    <w:p w:rsidR="00502988" w:rsidRDefault="00502988" w:rsidP="00502988">
      <w:pPr>
        <w:ind w:leftChars="200" w:left="640" w:hangingChars="100" w:hanging="220"/>
        <w:rPr>
          <w:rFonts w:ascii="HG丸ｺﾞｼｯｸM-PRO" w:eastAsia="HG丸ｺﾞｼｯｸM-PRO" w:hAnsi="HG丸ｺﾞｼｯｸM-PRO"/>
          <w:szCs w:val="21"/>
        </w:rPr>
      </w:pPr>
      <w:r w:rsidRPr="0056011C">
        <w:rPr>
          <w:rFonts w:ascii="HG丸ｺﾞｼｯｸM-PRO" w:eastAsia="HG丸ｺﾞｼｯｸM-PRO" w:hAnsi="HG丸ｺﾞｼｯｸM-PRO" w:hint="eastAsia"/>
          <w:sz w:val="22"/>
          <w:szCs w:val="22"/>
        </w:rPr>
        <w:t>○</w:t>
      </w:r>
      <w:r w:rsidRPr="000B4B6F">
        <w:rPr>
          <w:rFonts w:ascii="HG丸ｺﾞｼｯｸM-PRO" w:eastAsia="HG丸ｺﾞｼｯｸM-PRO" w:hAnsi="HG丸ｺﾞｼｯｸM-PRO" w:hint="eastAsia"/>
          <w:sz w:val="22"/>
          <w:szCs w:val="22"/>
        </w:rPr>
        <w:t>急性症状に対応するため</w:t>
      </w:r>
      <w:r>
        <w:rPr>
          <w:rFonts w:ascii="HG丸ｺﾞｼｯｸM-PRO" w:eastAsia="HG丸ｺﾞｼｯｸM-PRO" w:hAnsi="HG丸ｺﾞｼｯｸM-PRO" w:hint="eastAsia"/>
          <w:sz w:val="22"/>
          <w:szCs w:val="22"/>
        </w:rPr>
        <w:t>に設置し</w:t>
      </w:r>
      <w:r w:rsidRPr="000B4B6F">
        <w:rPr>
          <w:rFonts w:ascii="HG丸ｺﾞｼｯｸM-PRO" w:eastAsia="HG丸ｺﾞｼｯｸM-PRO" w:hAnsi="HG丸ｺﾞｼｯｸM-PRO" w:hint="eastAsia"/>
          <w:sz w:val="22"/>
          <w:szCs w:val="22"/>
        </w:rPr>
        <w:t>ています。警察、救急隊、府民（おおさか精神科救急ダイヤル）から依頼のあった夜間・休日に精神科救急医療を必要として</w:t>
      </w:r>
      <w:r>
        <w:rPr>
          <w:rFonts w:ascii="HG丸ｺﾞｼｯｸM-PRO" w:eastAsia="HG丸ｺﾞｼｯｸM-PRO" w:hAnsi="HG丸ｺﾞｼｯｸM-PRO" w:hint="eastAsia"/>
          <w:sz w:val="22"/>
          <w:szCs w:val="22"/>
        </w:rPr>
        <w:t>いる人に対し、救急拠点病院（輪番）への受診及び入院受け入れの調整を行っています</w:t>
      </w:r>
      <w:r w:rsidRPr="000B4B6F">
        <w:rPr>
          <w:rFonts w:ascii="HG丸ｺﾞｼｯｸM-PRO" w:eastAsia="HG丸ｺﾞｼｯｸM-PRO" w:hAnsi="HG丸ｺﾞｼｯｸM-PRO" w:hint="eastAsia"/>
          <w:sz w:val="22"/>
          <w:szCs w:val="22"/>
        </w:rPr>
        <w:t>。</w:t>
      </w:r>
      <w:r w:rsidRPr="00CA38E4">
        <w:rPr>
          <w:rFonts w:ascii="HG丸ｺﾞｼｯｸM-PRO" w:eastAsia="HG丸ｺﾞｼｯｸM-PRO" w:hAnsi="HG丸ｺﾞｼｯｸM-PRO"/>
          <w:szCs w:val="21"/>
        </w:rPr>
        <w:t xml:space="preserve"> </w:t>
      </w:r>
    </w:p>
    <w:p w:rsidR="00502988" w:rsidRPr="000B4B6F" w:rsidRDefault="00502988" w:rsidP="00502988">
      <w:pPr>
        <w:ind w:leftChars="200" w:left="630" w:hangingChars="100" w:hanging="210"/>
        <w:rPr>
          <w:rFonts w:ascii="HG丸ｺﾞｼｯｸM-PRO" w:eastAsia="HG丸ｺﾞｼｯｸM-PRO" w:hAnsi="HG丸ｺﾞｼｯｸM-PRO"/>
        </w:rPr>
      </w:pPr>
    </w:p>
    <w:p w:rsidR="00502988" w:rsidRDefault="00502988" w:rsidP="00254D7B">
      <w:pPr>
        <w:ind w:leftChars="-62" w:left="710" w:hangingChars="400" w:hanging="840"/>
        <w:rPr>
          <w:rFonts w:ascii="HG丸ｺﾞｼｯｸM-PRO" w:eastAsia="HG丸ｺﾞｼｯｸM-PRO" w:hAnsi="HG丸ｺﾞｼｯｸM-PRO"/>
          <w:sz w:val="22"/>
          <w:szCs w:val="22"/>
        </w:rPr>
      </w:pPr>
      <w:r>
        <w:rPr>
          <w:rFonts w:ascii="HG丸ｺﾞｼｯｸM-PRO" w:eastAsia="HG丸ｺﾞｼｯｸM-PRO" w:hAnsi="HG丸ｺﾞｼｯｸM-PRO" w:hint="eastAsia"/>
          <w:szCs w:val="21"/>
        </w:rPr>
        <w:t xml:space="preserve">　　</w:t>
      </w:r>
      <w:r w:rsidR="004607E4">
        <w:rPr>
          <w:rFonts w:ascii="HG丸ｺﾞｼｯｸM-PRO" w:eastAsia="HG丸ｺﾞｼｯｸM-PRO" w:hAnsi="HG丸ｺﾞｼｯｸM-PRO" w:hint="eastAsia"/>
          <w:szCs w:val="21"/>
        </w:rPr>
        <w:t xml:space="preserve"> </w:t>
      </w:r>
      <w:r w:rsidRPr="00373092">
        <w:rPr>
          <w:rFonts w:ascii="HG丸ｺﾞｼｯｸM-PRO" w:eastAsia="HG丸ｺﾞｼｯｸM-PRO" w:hAnsi="HG丸ｺﾞｼｯｸM-PRO" w:hint="eastAsia"/>
          <w:sz w:val="22"/>
          <w:szCs w:val="22"/>
        </w:rPr>
        <w:t>○</w:t>
      </w:r>
      <w:r w:rsidR="00254D7B">
        <w:rPr>
          <w:rFonts w:ascii="HG丸ｺﾞｼｯｸM-PRO" w:eastAsia="HG丸ｺﾞｼｯｸM-PRO" w:hAnsi="HG丸ｺﾞｼｯｸM-PRO" w:hint="eastAsia"/>
          <w:sz w:val="22"/>
          <w:szCs w:val="22"/>
        </w:rPr>
        <w:t>府民からの相談窓口である</w:t>
      </w:r>
      <w:r>
        <w:rPr>
          <w:rFonts w:ascii="HG丸ｺﾞｼｯｸM-PRO" w:eastAsia="HG丸ｺﾞｼｯｸM-PRO" w:hAnsi="HG丸ｺﾞｼｯｸM-PRO" w:hint="eastAsia"/>
          <w:sz w:val="22"/>
          <w:szCs w:val="22"/>
        </w:rPr>
        <w:t>お</w:t>
      </w:r>
      <w:r w:rsidRPr="00A05750">
        <w:rPr>
          <w:rFonts w:ascii="HG丸ｺﾞｼｯｸM-PRO" w:eastAsia="HG丸ｺﾞｼｯｸM-PRO" w:hAnsi="HG丸ｺﾞｼｯｸM-PRO" w:hint="eastAsia"/>
          <w:sz w:val="22"/>
          <w:szCs w:val="22"/>
        </w:rPr>
        <w:t>おさか精神科救急ダイヤルへの受診相談のうち、緊急性の高いもの</w:t>
      </w:r>
      <w:r w:rsidR="00254D7B">
        <w:rPr>
          <w:rFonts w:ascii="HG丸ｺﾞｼｯｸM-PRO" w:eastAsia="HG丸ｺﾞｼｯｸM-PRO" w:hAnsi="HG丸ｺﾞｼｯｸM-PRO" w:hint="eastAsia"/>
          <w:sz w:val="22"/>
          <w:szCs w:val="22"/>
        </w:rPr>
        <w:t>は</w:t>
      </w:r>
      <w:r w:rsidR="006B14AC" w:rsidRPr="00A05750">
        <w:rPr>
          <w:rFonts w:ascii="HG丸ｺﾞｼｯｸM-PRO" w:eastAsia="HG丸ｺﾞｼｯｸM-PRO" w:hAnsi="HG丸ｺﾞｼｯｸM-PRO" w:hint="eastAsia"/>
          <w:sz w:val="22"/>
          <w:szCs w:val="22"/>
        </w:rPr>
        <w:t>おおさか</w:t>
      </w:r>
      <w:r w:rsidRPr="00A05750">
        <w:rPr>
          <w:rFonts w:ascii="HG丸ｺﾞｼｯｸM-PRO" w:eastAsia="HG丸ｺﾞｼｯｸM-PRO" w:hAnsi="HG丸ｺﾞｼｯｸM-PRO" w:hint="eastAsia"/>
          <w:sz w:val="22"/>
          <w:szCs w:val="22"/>
        </w:rPr>
        <w:t>精神科救急</w:t>
      </w:r>
      <w:r w:rsidR="006B14AC" w:rsidRPr="00A05750">
        <w:rPr>
          <w:rFonts w:ascii="HG丸ｺﾞｼｯｸM-PRO" w:eastAsia="HG丸ｺﾞｼｯｸM-PRO" w:hAnsi="HG丸ｺﾞｼｯｸM-PRO" w:hint="eastAsia"/>
          <w:sz w:val="22"/>
          <w:szCs w:val="22"/>
        </w:rPr>
        <w:t>医療</w:t>
      </w:r>
      <w:r w:rsidRPr="00A05750">
        <w:rPr>
          <w:rFonts w:ascii="HG丸ｺﾞｼｯｸM-PRO" w:eastAsia="HG丸ｺﾞｼｯｸM-PRO" w:hAnsi="HG丸ｺﾞｼｯｸM-PRO" w:hint="eastAsia"/>
          <w:sz w:val="22"/>
          <w:szCs w:val="22"/>
        </w:rPr>
        <w:t>情報センターへつないで受診・入院先を調整するシステムとなっています。依頼が重なった場合や身体状態の精査が必要な場合など、受け入れ病院決定までに時間を要することがあります</w:t>
      </w:r>
      <w:r w:rsidR="008A2573" w:rsidRPr="00A05750">
        <w:rPr>
          <w:rFonts w:ascii="HG丸ｺﾞｼｯｸM-PRO" w:eastAsia="HG丸ｺﾞｼｯｸM-PRO" w:hAnsi="HG丸ｺﾞｼｯｸM-PRO" w:hint="eastAsia"/>
          <w:sz w:val="22"/>
          <w:szCs w:val="22"/>
        </w:rPr>
        <w:t xml:space="preserve">。（2016年　</w:t>
      </w:r>
      <w:r w:rsidR="006B14AC" w:rsidRPr="00A05750">
        <w:rPr>
          <w:rFonts w:ascii="HG丸ｺﾞｼｯｸM-PRO" w:eastAsia="HG丸ｺﾞｼｯｸM-PRO" w:hAnsi="HG丸ｺﾞｼｯｸM-PRO" w:hint="eastAsia"/>
          <w:sz w:val="22"/>
          <w:szCs w:val="22"/>
        </w:rPr>
        <w:t>おおさか</w:t>
      </w:r>
      <w:r w:rsidR="008A2573" w:rsidRPr="00A05750">
        <w:rPr>
          <w:rFonts w:ascii="HG丸ｺﾞｼｯｸM-PRO" w:eastAsia="HG丸ｺﾞｼｯｸM-PRO" w:hAnsi="HG丸ｺﾞｼｯｸM-PRO" w:hint="eastAsia"/>
          <w:sz w:val="22"/>
          <w:szCs w:val="22"/>
        </w:rPr>
        <w:t>精神科救急ダイヤルから</w:t>
      </w:r>
      <w:r w:rsidR="006B14AC" w:rsidRPr="00A05750">
        <w:rPr>
          <w:rFonts w:ascii="HG丸ｺﾞｼｯｸM-PRO" w:eastAsia="HG丸ｺﾞｼｯｸM-PRO" w:hAnsi="HG丸ｺﾞｼｯｸM-PRO" w:hint="eastAsia"/>
          <w:sz w:val="22"/>
          <w:szCs w:val="22"/>
        </w:rPr>
        <w:t>おおさか</w:t>
      </w:r>
      <w:r w:rsidR="008A2573" w:rsidRPr="00A05750">
        <w:rPr>
          <w:rFonts w:ascii="HG丸ｺﾞｼｯｸM-PRO" w:eastAsia="HG丸ｺﾞｼｯｸM-PRO" w:hAnsi="HG丸ｺﾞｼｯｸM-PRO" w:hint="eastAsia"/>
          <w:sz w:val="22"/>
          <w:szCs w:val="22"/>
        </w:rPr>
        <w:t>精神科救急</w:t>
      </w:r>
      <w:r w:rsidR="006B14AC" w:rsidRPr="00A05750">
        <w:rPr>
          <w:rFonts w:ascii="HG丸ｺﾞｼｯｸM-PRO" w:eastAsia="HG丸ｺﾞｼｯｸM-PRO" w:hAnsi="HG丸ｺﾞｼｯｸM-PRO" w:hint="eastAsia"/>
          <w:sz w:val="22"/>
          <w:szCs w:val="22"/>
        </w:rPr>
        <w:t>医療</w:t>
      </w:r>
      <w:r w:rsidR="008A2573" w:rsidRPr="00A05750">
        <w:rPr>
          <w:rFonts w:ascii="HG丸ｺﾞｼｯｸM-PRO" w:eastAsia="HG丸ｺﾞｼｯｸM-PRO" w:hAnsi="HG丸ｺﾞｼｯｸM-PRO" w:hint="eastAsia"/>
          <w:sz w:val="22"/>
          <w:szCs w:val="22"/>
        </w:rPr>
        <w:t>情報センターにつないで、受診、非該当等が決定するまでの平均時間1時間15分）</w:t>
      </w:r>
    </w:p>
    <w:p w:rsidR="008A2573" w:rsidRPr="008A2573" w:rsidRDefault="008A2573" w:rsidP="008A2573">
      <w:pPr>
        <w:ind w:leftChars="338" w:left="71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rsidR="00502988" w:rsidRPr="008A2573" w:rsidRDefault="004607E4" w:rsidP="00502988">
      <w:pPr>
        <w:rPr>
          <w:rFonts w:ascii="HG丸ｺﾞｼｯｸM-PRO" w:eastAsia="HG丸ｺﾞｼｯｸM-PRO" w:hAnsi="HG丸ｺﾞｼｯｸM-PRO" w:cs="ＭＳ Ｐ明朝"/>
          <w:color w:val="000000"/>
          <w:kern w:val="0"/>
          <w:sz w:val="22"/>
          <w:szCs w:val="22"/>
        </w:rPr>
      </w:pPr>
      <w:r>
        <w:rPr>
          <w:rFonts w:ascii="HG丸ｺﾞｼｯｸM-PRO" w:eastAsia="HG丸ｺﾞｼｯｸM-PRO" w:hAnsi="HG丸ｺﾞｼｯｸM-PRO" w:hint="eastAsia"/>
          <w:szCs w:val="21"/>
        </w:rPr>
        <w:t xml:space="preserve">　　 </w:t>
      </w:r>
      <w:r w:rsidR="008A2573">
        <w:rPr>
          <w:rFonts w:ascii="HG丸ｺﾞｼｯｸM-PRO" w:eastAsia="HG丸ｺﾞｼｯｸM-PRO" w:hAnsi="HG丸ｺﾞｼｯｸM-PRO" w:hint="eastAsia"/>
          <w:szCs w:val="21"/>
        </w:rPr>
        <w:t xml:space="preserve">　</w:t>
      </w:r>
      <w:r w:rsidR="008A2573" w:rsidRPr="008A2573">
        <w:rPr>
          <w:rFonts w:ascii="HG丸ｺﾞｼｯｸM-PRO" w:eastAsia="HG丸ｺﾞｼｯｸM-PRO" w:hAnsi="HG丸ｺﾞｼｯｸM-PRO" w:hint="eastAsia"/>
          <w:sz w:val="22"/>
          <w:szCs w:val="22"/>
        </w:rPr>
        <w:t>おおさか精神科救急ダイヤル</w:t>
      </w:r>
      <w:r w:rsidR="00502988" w:rsidRPr="008A2573">
        <w:rPr>
          <w:rFonts w:ascii="HG丸ｺﾞｼｯｸM-PRO" w:eastAsia="HG丸ｺﾞｼｯｸM-PRO" w:hAnsi="HG丸ｺﾞｼｯｸM-PRO" w:hint="eastAsia"/>
          <w:sz w:val="22"/>
          <w:szCs w:val="22"/>
        </w:rPr>
        <w:t>相談者数　　2,</w:t>
      </w:r>
      <w:r w:rsidR="002B6232" w:rsidRPr="008A2573">
        <w:rPr>
          <w:rFonts w:ascii="HG丸ｺﾞｼｯｸM-PRO" w:eastAsia="HG丸ｺﾞｼｯｸM-PRO" w:hAnsi="HG丸ｺﾞｼｯｸM-PRO" w:hint="eastAsia"/>
          <w:sz w:val="22"/>
          <w:szCs w:val="22"/>
        </w:rPr>
        <w:t>５６４</w:t>
      </w:r>
      <w:r w:rsidR="00502988" w:rsidRPr="008A2573">
        <w:rPr>
          <w:rFonts w:ascii="HG丸ｺﾞｼｯｸM-PRO" w:eastAsia="HG丸ｺﾞｼｯｸM-PRO" w:hAnsi="HG丸ｺﾞｼｯｸM-PRO" w:hint="eastAsia"/>
          <w:sz w:val="22"/>
          <w:szCs w:val="22"/>
        </w:rPr>
        <w:t>名（</w:t>
      </w:r>
      <w:r w:rsidR="00502988" w:rsidRPr="008A2573">
        <w:rPr>
          <w:rFonts w:ascii="HG丸ｺﾞｼｯｸM-PRO" w:eastAsia="HG丸ｺﾞｼｯｸM-PRO" w:hAnsi="HG丸ｺﾞｼｯｸM-PRO" w:cs="ＭＳ Ｐ明朝" w:hint="eastAsia"/>
          <w:color w:val="000000"/>
          <w:kern w:val="0"/>
          <w:sz w:val="22"/>
          <w:szCs w:val="22"/>
        </w:rPr>
        <w:t>※平成2</w:t>
      </w:r>
      <w:r w:rsidR="002B6232" w:rsidRPr="008A2573">
        <w:rPr>
          <w:rFonts w:ascii="HG丸ｺﾞｼｯｸM-PRO" w:eastAsia="HG丸ｺﾞｼｯｸM-PRO" w:hAnsi="HG丸ｺﾞｼｯｸM-PRO" w:cs="ＭＳ Ｐ明朝" w:hint="eastAsia"/>
          <w:color w:val="000000"/>
          <w:kern w:val="0"/>
          <w:sz w:val="22"/>
          <w:szCs w:val="22"/>
        </w:rPr>
        <w:t>８</w:t>
      </w:r>
      <w:r w:rsidR="00502988" w:rsidRPr="008A2573">
        <w:rPr>
          <w:rFonts w:ascii="HG丸ｺﾞｼｯｸM-PRO" w:eastAsia="HG丸ｺﾞｼｯｸM-PRO" w:hAnsi="HG丸ｺﾞｼｯｸM-PRO" w:cs="ＭＳ Ｐ明朝" w:hint="eastAsia"/>
          <w:color w:val="000000"/>
          <w:kern w:val="0"/>
          <w:sz w:val="22"/>
          <w:szCs w:val="22"/>
        </w:rPr>
        <w:t>年度　大阪市・堺市含む）</w:t>
      </w:r>
    </w:p>
    <w:p w:rsidR="007425B8" w:rsidRPr="00C5525D" w:rsidRDefault="00CC72F1" w:rsidP="00CC72F1">
      <w:pPr>
        <w:pStyle w:val="Default"/>
        <w:ind w:left="562" w:hangingChars="200" w:hanging="562"/>
        <w:rPr>
          <w:rFonts w:ascii="HG丸ｺﾞｼｯｸM-PRO" w:eastAsia="HG丸ｺﾞｼｯｸM-PRO" w:hAnsi="HG丸ｺﾞｼｯｸM-PRO"/>
          <w:sz w:val="21"/>
          <w:szCs w:val="21"/>
        </w:rPr>
      </w:pPr>
      <w:r w:rsidRPr="001B2165">
        <w:rPr>
          <w:rFonts w:ascii="ＭＳ ゴシック" w:eastAsia="ＭＳ ゴシック" w:hAnsi="ＭＳ ゴシック"/>
          <w:b/>
          <w:noProof/>
          <w:color w:val="0070C0"/>
          <w:sz w:val="28"/>
          <w:szCs w:val="28"/>
        </w:rPr>
        <mc:AlternateContent>
          <mc:Choice Requires="wps">
            <w:drawing>
              <wp:anchor distT="0" distB="0" distL="114300" distR="114300" simplePos="0" relativeHeight="252023808" behindDoc="0" locked="0" layoutInCell="1" allowOverlap="1" wp14:anchorId="041D0E7D" wp14:editId="69C171B4">
                <wp:simplePos x="0" y="0"/>
                <wp:positionH relativeFrom="column">
                  <wp:posOffset>1097280</wp:posOffset>
                </wp:positionH>
                <wp:positionV relativeFrom="paragraph">
                  <wp:posOffset>92075</wp:posOffset>
                </wp:positionV>
                <wp:extent cx="438150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381500" cy="323850"/>
                        </a:xfrm>
                        <a:prstGeom prst="rect">
                          <a:avLst/>
                        </a:prstGeom>
                        <a:noFill/>
                        <a:ln w="6350">
                          <a:noFill/>
                        </a:ln>
                        <a:effectLst/>
                      </wps:spPr>
                      <wps:txbx>
                        <w:txbxContent>
                          <w:p w:rsidR="003233CF" w:rsidRDefault="003233CF" w:rsidP="001F4CD8">
                            <w:pPr>
                              <w:rPr>
                                <w:rFonts w:ascii="ＭＳ Ｐゴシック" w:eastAsia="ＭＳ Ｐゴシック" w:hAnsi="ＭＳ Ｐゴシック"/>
                                <w:sz w:val="20"/>
                                <w:szCs w:val="20"/>
                              </w:rPr>
                            </w:pPr>
                            <w:r w:rsidRPr="001B2165">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１２</w:t>
                            </w:r>
                            <w:r w:rsidRPr="001B2165">
                              <w:rPr>
                                <w:rFonts w:ascii="ＭＳ Ｐゴシック" w:eastAsia="ＭＳ Ｐゴシック" w:hAnsi="ＭＳ Ｐゴシック" w:hint="eastAsia"/>
                                <w:sz w:val="20"/>
                                <w:szCs w:val="20"/>
                              </w:rPr>
                              <w:t xml:space="preserve">　おおさか精神科救急医療情報センター依頼</w:t>
                            </w:r>
                            <w:r>
                              <w:rPr>
                                <w:rFonts w:ascii="ＭＳ Ｐゴシック" w:eastAsia="ＭＳ Ｐゴシック" w:hAnsi="ＭＳ Ｐゴシック" w:hint="eastAsia"/>
                                <w:sz w:val="20"/>
                                <w:szCs w:val="20"/>
                              </w:rPr>
                              <w:t>元</w:t>
                            </w:r>
                            <w:r w:rsidRPr="001B2165">
                              <w:rPr>
                                <w:rFonts w:ascii="ＭＳ Ｐゴシック" w:eastAsia="ＭＳ Ｐゴシック" w:hAnsi="ＭＳ Ｐゴシック" w:hint="eastAsia"/>
                                <w:sz w:val="20"/>
                                <w:szCs w:val="20"/>
                              </w:rPr>
                              <w:t>内訳</w:t>
                            </w:r>
                          </w:p>
                          <w:p w:rsidR="003233CF" w:rsidRDefault="003233CF" w:rsidP="001F4CD8">
                            <w:pPr>
                              <w:rPr>
                                <w:rFonts w:ascii="HG丸ｺﾞｼｯｸM-PRO" w:eastAsia="HG丸ｺﾞｼｯｸM-PRO" w:hAnsi="HG丸ｺﾞｼｯｸM-PRO"/>
                                <w:color w:val="00B050"/>
                                <w:sz w:val="22"/>
                                <w:szCs w:val="22"/>
                              </w:rPr>
                            </w:pPr>
                          </w:p>
                          <w:p w:rsidR="003233CF" w:rsidRPr="001108DB" w:rsidRDefault="003233CF" w:rsidP="001F4CD8">
                            <w:pPr>
                              <w:snapToGrid w:val="0"/>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0" type="#_x0000_t202" style="position:absolute;left:0;text-align:left;margin-left:86.4pt;margin-top:7.25pt;width:345pt;height:25.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" filled="f" stroked="f" strokeweight=".5pt">
                <v:textbox>
                  <w:txbxContent>
                    <w:p w:rsidR="003233CF" w:rsidRDefault="003233CF" w:rsidP="001F4CD8">
                      <w:pPr>
                        <w:rPr>
                          <w:rFonts w:ascii="ＭＳ Ｐゴシック" w:eastAsia="ＭＳ Ｐゴシック" w:hAnsi="ＭＳ Ｐゴシック"/>
                          <w:sz w:val="20"/>
                          <w:szCs w:val="20"/>
                        </w:rPr>
                      </w:pPr>
                      <w:r w:rsidRPr="001B2165">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１２</w:t>
                      </w:r>
                      <w:r w:rsidRPr="001B2165">
                        <w:rPr>
                          <w:rFonts w:ascii="ＭＳ Ｐゴシック" w:eastAsia="ＭＳ Ｐゴシック" w:hAnsi="ＭＳ Ｐゴシック" w:hint="eastAsia"/>
                          <w:sz w:val="20"/>
                          <w:szCs w:val="20"/>
                        </w:rPr>
                        <w:t xml:space="preserve">　おおさか精神科救急医療情報センター依頼</w:t>
                      </w:r>
                      <w:r>
                        <w:rPr>
                          <w:rFonts w:ascii="ＭＳ Ｐゴシック" w:eastAsia="ＭＳ Ｐゴシック" w:hAnsi="ＭＳ Ｐゴシック" w:hint="eastAsia"/>
                          <w:sz w:val="20"/>
                          <w:szCs w:val="20"/>
                        </w:rPr>
                        <w:t>元</w:t>
                      </w:r>
                      <w:r w:rsidRPr="001B2165">
                        <w:rPr>
                          <w:rFonts w:ascii="ＭＳ Ｐゴシック" w:eastAsia="ＭＳ Ｐゴシック" w:hAnsi="ＭＳ Ｐゴシック" w:hint="eastAsia"/>
                          <w:sz w:val="20"/>
                          <w:szCs w:val="20"/>
                        </w:rPr>
                        <w:t>内訳</w:t>
                      </w:r>
                    </w:p>
                    <w:p w:rsidR="003233CF" w:rsidRDefault="003233CF" w:rsidP="001F4CD8">
                      <w:pPr>
                        <w:rPr>
                          <w:rFonts w:ascii="HG丸ｺﾞｼｯｸM-PRO" w:eastAsia="HG丸ｺﾞｼｯｸM-PRO" w:hAnsi="HG丸ｺﾞｼｯｸM-PRO"/>
                          <w:color w:val="00B050"/>
                          <w:sz w:val="22"/>
                          <w:szCs w:val="22"/>
                        </w:rPr>
                      </w:pPr>
                    </w:p>
                    <w:p w:rsidR="003233CF" w:rsidRPr="001108DB" w:rsidRDefault="003233CF" w:rsidP="001F4CD8">
                      <w:pPr>
                        <w:snapToGrid w:val="0"/>
                        <w:rPr>
                          <w:rFonts w:asciiTheme="majorEastAsia" w:eastAsiaTheme="majorEastAsia" w:hAnsiTheme="majorEastAsia"/>
                          <w:sz w:val="20"/>
                          <w:szCs w:val="20"/>
                        </w:rPr>
                      </w:pPr>
                    </w:p>
                  </w:txbxContent>
                </v:textbox>
              </v:shape>
            </w:pict>
          </mc:Fallback>
        </mc:AlternateContent>
      </w:r>
    </w:p>
    <w:p w:rsidR="007425B8" w:rsidRDefault="00CC72F1" w:rsidP="00CC72F1">
      <w:pPr>
        <w:pStyle w:val="Default"/>
        <w:ind w:left="480" w:hangingChars="200" w:hanging="480"/>
        <w:rPr>
          <w:rFonts w:ascii="HG丸ｺﾞｼｯｸM-PRO" w:eastAsia="HG丸ｺﾞｼｯｸM-PRO" w:hAnsi="HG丸ｺﾞｼｯｸM-PRO"/>
          <w:sz w:val="21"/>
          <w:szCs w:val="21"/>
        </w:rPr>
      </w:pPr>
      <w:r>
        <w:rPr>
          <w:noProof/>
        </w:rPr>
        <w:drawing>
          <wp:anchor distT="0" distB="0" distL="114300" distR="114300" simplePos="0" relativeHeight="252073984" behindDoc="1" locked="0" layoutInCell="1" allowOverlap="1" wp14:anchorId="0F320342" wp14:editId="0CB3A28B">
            <wp:simplePos x="0" y="0"/>
            <wp:positionH relativeFrom="column">
              <wp:posOffset>915670</wp:posOffset>
            </wp:positionH>
            <wp:positionV relativeFrom="paragraph">
              <wp:posOffset>148590</wp:posOffset>
            </wp:positionV>
            <wp:extent cx="4219575" cy="1704975"/>
            <wp:effectExtent l="0" t="0" r="0" b="0"/>
            <wp:wrapTight wrapText="bothSides">
              <wp:wrapPolygon edited="0">
                <wp:start x="1950" y="1207"/>
                <wp:lineTo x="780" y="1689"/>
                <wp:lineTo x="878" y="3137"/>
                <wp:lineTo x="4681" y="5551"/>
                <wp:lineTo x="4291" y="7240"/>
                <wp:lineTo x="3901" y="9412"/>
                <wp:lineTo x="3998" y="13274"/>
                <wp:lineTo x="1658" y="15687"/>
                <wp:lineTo x="975" y="16653"/>
                <wp:lineTo x="1170" y="18101"/>
                <wp:lineTo x="8679" y="20755"/>
                <wp:lineTo x="11019" y="21238"/>
                <wp:lineTo x="13262" y="21238"/>
                <wp:lineTo x="14823" y="20755"/>
                <wp:lineTo x="14628" y="17135"/>
                <wp:lineTo x="9362" y="17135"/>
                <wp:lineTo x="17358" y="16170"/>
                <wp:lineTo x="17358" y="14239"/>
                <wp:lineTo x="10434" y="13274"/>
                <wp:lineTo x="19796" y="13274"/>
                <wp:lineTo x="21454" y="9654"/>
                <wp:lineTo x="21356" y="7964"/>
                <wp:lineTo x="17065" y="5551"/>
                <wp:lineTo x="2633" y="1207"/>
                <wp:lineTo x="1950" y="1207"/>
              </wp:wrapPolygon>
            </wp:wrapTight>
            <wp:docPr id="3619" name="グラフ 36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7425B8" w:rsidRDefault="007425B8" w:rsidP="00502988">
      <w:pPr>
        <w:pStyle w:val="Default"/>
        <w:ind w:left="420" w:hangingChars="200" w:hanging="420"/>
        <w:rPr>
          <w:rFonts w:ascii="HG丸ｺﾞｼｯｸM-PRO" w:eastAsia="HG丸ｺﾞｼｯｸM-PRO" w:hAnsi="HG丸ｺﾞｼｯｸM-PRO"/>
          <w:sz w:val="21"/>
          <w:szCs w:val="21"/>
        </w:rPr>
      </w:pPr>
    </w:p>
    <w:p w:rsidR="00CC72F1" w:rsidRDefault="00CC72F1" w:rsidP="00DE352F">
      <w:pPr>
        <w:ind w:firstLineChars="200" w:firstLine="440"/>
        <w:rPr>
          <w:rFonts w:ascii="ＭＳ Ｐゴシック" w:eastAsia="ＭＳ Ｐゴシック" w:hAnsi="ＭＳ Ｐゴシック"/>
          <w:sz w:val="22"/>
          <w:szCs w:val="22"/>
        </w:rPr>
      </w:pPr>
    </w:p>
    <w:p w:rsidR="00CC72F1" w:rsidRDefault="00CC72F1" w:rsidP="00DE352F">
      <w:pPr>
        <w:ind w:firstLineChars="200" w:firstLine="440"/>
        <w:rPr>
          <w:rFonts w:ascii="ＭＳ Ｐゴシック" w:eastAsia="ＭＳ Ｐゴシック" w:hAnsi="ＭＳ Ｐゴシック"/>
          <w:sz w:val="22"/>
          <w:szCs w:val="22"/>
        </w:rPr>
      </w:pPr>
    </w:p>
    <w:p w:rsidR="00CC72F1" w:rsidRDefault="00CC72F1" w:rsidP="00DE352F">
      <w:pPr>
        <w:ind w:firstLineChars="200" w:firstLine="440"/>
        <w:rPr>
          <w:rFonts w:ascii="ＭＳ Ｐゴシック" w:eastAsia="ＭＳ Ｐゴシック" w:hAnsi="ＭＳ Ｐゴシック"/>
          <w:sz w:val="22"/>
          <w:szCs w:val="22"/>
        </w:rPr>
      </w:pPr>
    </w:p>
    <w:p w:rsidR="00CC72F1" w:rsidRDefault="00CC72F1" w:rsidP="00DE352F">
      <w:pPr>
        <w:ind w:firstLineChars="200" w:firstLine="440"/>
        <w:rPr>
          <w:rFonts w:ascii="ＭＳ Ｐゴシック" w:eastAsia="ＭＳ Ｐゴシック" w:hAnsi="ＭＳ Ｐゴシック"/>
          <w:sz w:val="22"/>
          <w:szCs w:val="22"/>
        </w:rPr>
      </w:pPr>
    </w:p>
    <w:p w:rsidR="00502988" w:rsidRPr="00FB20BF" w:rsidRDefault="006628EF" w:rsidP="00DE352F">
      <w:pPr>
        <w:ind w:firstLineChars="200" w:firstLine="440"/>
        <w:rPr>
          <w:rFonts w:ascii="HG丸ｺﾞｼｯｸM-PRO" w:eastAsia="HG丸ｺﾞｼｯｸM-PRO" w:hAnsi="HG丸ｺﾞｼｯｸM-PRO"/>
          <w:sz w:val="22"/>
          <w:szCs w:val="22"/>
        </w:rPr>
      </w:pPr>
      <w:r>
        <w:rPr>
          <w:rFonts w:ascii="ＭＳ Ｐゴシック" w:eastAsia="ＭＳ Ｐゴシック" w:hAnsi="ＭＳ Ｐゴシック" w:hint="eastAsia"/>
          <w:sz w:val="22"/>
          <w:szCs w:val="22"/>
        </w:rPr>
        <w:t>（</w:t>
      </w:r>
      <w:r w:rsidRPr="00B271D0">
        <w:rPr>
          <w:rFonts w:ascii="ＭＳ Ｐゴシック" w:eastAsia="ＭＳ Ｐゴシック" w:hAnsi="ＭＳ Ｐゴシック" w:hint="eastAsia"/>
          <w:sz w:val="22"/>
          <w:szCs w:val="22"/>
        </w:rPr>
        <w:t>夜間・休日精神科合併症支援システム</w:t>
      </w:r>
      <w:r>
        <w:rPr>
          <w:rFonts w:ascii="ＭＳ Ｐゴシック" w:eastAsia="ＭＳ Ｐゴシック" w:hAnsi="ＭＳ Ｐゴシック" w:hint="eastAsia"/>
          <w:sz w:val="22"/>
          <w:szCs w:val="22"/>
        </w:rPr>
        <w:t>）</w:t>
      </w:r>
    </w:p>
    <w:p w:rsidR="002372D6" w:rsidRDefault="00502988" w:rsidP="00DE352F">
      <w:pPr>
        <w:ind w:leftChars="222" w:left="686" w:hangingChars="100" w:hanging="220"/>
        <w:rPr>
          <w:rFonts w:ascii="HG丸ｺﾞｼｯｸM-PRO" w:eastAsia="HG丸ｺﾞｼｯｸM-PRO" w:hAnsi="HG丸ｺﾞｼｯｸM-PRO"/>
          <w:sz w:val="22"/>
          <w:szCs w:val="22"/>
        </w:rPr>
      </w:pPr>
      <w:r w:rsidRPr="0056011C">
        <w:rPr>
          <w:rFonts w:ascii="HG丸ｺﾞｼｯｸM-PRO" w:eastAsia="HG丸ｺﾞｼｯｸM-PRO" w:hAnsi="HG丸ｺﾞｼｯｸM-PRO" w:hint="eastAsia"/>
          <w:sz w:val="22"/>
          <w:szCs w:val="22"/>
        </w:rPr>
        <w:t>○</w:t>
      </w:r>
      <w:r w:rsidRPr="006D7899">
        <w:rPr>
          <w:rFonts w:ascii="HG丸ｺﾞｼｯｸM-PRO" w:eastAsia="HG丸ｺﾞｼｯｸM-PRO" w:hAnsi="HG丸ｺﾞｼｯｸM-PRO" w:hint="eastAsia"/>
          <w:sz w:val="22"/>
          <w:szCs w:val="22"/>
        </w:rPr>
        <w:t>精神</w:t>
      </w:r>
      <w:r>
        <w:rPr>
          <w:rFonts w:ascii="HG丸ｺﾞｼｯｸM-PRO" w:eastAsia="HG丸ｺﾞｼｯｸM-PRO" w:hAnsi="HG丸ｺﾞｼｯｸM-PRO" w:hint="eastAsia"/>
          <w:sz w:val="22"/>
          <w:szCs w:val="22"/>
        </w:rPr>
        <w:t>・身体</w:t>
      </w:r>
      <w:r w:rsidRPr="006D7899">
        <w:rPr>
          <w:rFonts w:ascii="HG丸ｺﾞｼｯｸM-PRO" w:eastAsia="HG丸ｺﾞｼｯｸM-PRO" w:hAnsi="HG丸ｺﾞｼｯｸM-PRO" w:hint="eastAsia"/>
          <w:sz w:val="22"/>
          <w:szCs w:val="22"/>
        </w:rPr>
        <w:t>合併症患者を受け入れた二次救急病院等が、</w:t>
      </w:r>
      <w:r>
        <w:rPr>
          <w:rFonts w:ascii="HG丸ｺﾞｼｯｸM-PRO" w:eastAsia="HG丸ｺﾞｼｯｸM-PRO" w:hAnsi="HG丸ｺﾞｼｯｸM-PRO" w:hint="eastAsia"/>
          <w:sz w:val="22"/>
          <w:szCs w:val="22"/>
        </w:rPr>
        <w:t>直接</w:t>
      </w:r>
      <w:r w:rsidRPr="006D7899">
        <w:rPr>
          <w:rFonts w:ascii="HG丸ｺﾞｼｯｸM-PRO" w:eastAsia="HG丸ｺﾞｼｯｸM-PRO" w:hAnsi="HG丸ｺﾞｼｯｸM-PRO" w:hint="eastAsia"/>
          <w:sz w:val="22"/>
          <w:szCs w:val="22"/>
        </w:rPr>
        <w:t>精神科病院（合併症支援病院）から電話コンサルテーションを受けることができ</w:t>
      </w:r>
      <w:r>
        <w:rPr>
          <w:rFonts w:ascii="HG丸ｺﾞｼｯｸM-PRO" w:eastAsia="HG丸ｺﾞｼｯｸM-PRO" w:hAnsi="HG丸ｺﾞｼｯｸM-PRO" w:hint="eastAsia"/>
          <w:sz w:val="22"/>
          <w:szCs w:val="22"/>
        </w:rPr>
        <w:t>るとともに、</w:t>
      </w:r>
      <w:r w:rsidRPr="006D7899">
        <w:rPr>
          <w:rFonts w:ascii="HG丸ｺﾞｼｯｸM-PRO" w:eastAsia="HG丸ｺﾞｼｯｸM-PRO" w:hAnsi="HG丸ｺﾞｼｯｸM-PRO" w:hint="eastAsia"/>
          <w:sz w:val="22"/>
          <w:szCs w:val="22"/>
        </w:rPr>
        <w:t>身体的な処置を終えた患者のうち、精神科治療が必要な患者を精神科病院（合併症支援病院）につなぐことが</w:t>
      </w:r>
      <w:r w:rsidRPr="009C2EBF">
        <w:rPr>
          <w:rFonts w:ascii="HG丸ｺﾞｼｯｸM-PRO" w:eastAsia="HG丸ｺﾞｼｯｸM-PRO" w:hAnsi="HG丸ｺﾞｼｯｸM-PRO" w:hint="eastAsia"/>
          <w:sz w:val="22"/>
          <w:szCs w:val="22"/>
        </w:rPr>
        <w:t>可能とな</w:t>
      </w:r>
      <w:r>
        <w:rPr>
          <w:rFonts w:ascii="HG丸ｺﾞｼｯｸM-PRO" w:eastAsia="HG丸ｺﾞｼｯｸM-PRO" w:hAnsi="HG丸ｺﾞｼｯｸM-PRO" w:hint="eastAsia"/>
          <w:sz w:val="22"/>
          <w:szCs w:val="22"/>
        </w:rPr>
        <w:t>りました</w:t>
      </w:r>
      <w:r w:rsidR="002372D6">
        <w:rPr>
          <w:rFonts w:ascii="HG丸ｺﾞｼｯｸM-PRO" w:eastAsia="HG丸ｺﾞｼｯｸM-PRO" w:hAnsi="HG丸ｺﾞｼｯｸM-PRO" w:hint="eastAsia"/>
          <w:sz w:val="22"/>
          <w:szCs w:val="22"/>
        </w:rPr>
        <w:t xml:space="preserve">。         </w:t>
      </w:r>
    </w:p>
    <w:p w:rsidR="002372D6" w:rsidRPr="00E1022D" w:rsidRDefault="00502988" w:rsidP="002372D6">
      <w:pPr>
        <w:ind w:leftChars="322" w:left="676" w:firstLineChars="500" w:firstLine="1050"/>
        <w:rPr>
          <w:rFonts w:ascii="HG丸ｺﾞｼｯｸM-PRO" w:eastAsia="HG丸ｺﾞｼｯｸM-PRO" w:hAnsi="HG丸ｺﾞｼｯｸM-PRO" w:cstheme="minorBidi"/>
          <w:szCs w:val="22"/>
        </w:rPr>
      </w:pPr>
      <w:r w:rsidRPr="00E1022D">
        <w:rPr>
          <w:rFonts w:ascii="HG丸ｺﾞｼｯｸM-PRO" w:eastAsia="HG丸ｺﾞｼｯｸM-PRO" w:hAnsi="HG丸ｺﾞｼｯｸM-PRO" w:cstheme="minorBidi" w:hint="eastAsia"/>
          <w:szCs w:val="22"/>
        </w:rPr>
        <w:t>利用件数</w:t>
      </w:r>
      <w:r w:rsidR="002372D6" w:rsidRPr="00E1022D">
        <w:rPr>
          <w:rFonts w:ascii="HG丸ｺﾞｼｯｸM-PRO" w:eastAsia="HG丸ｺﾞｼｯｸM-PRO" w:hAnsi="HG丸ｺﾞｼｯｸM-PRO" w:cstheme="minorBidi" w:hint="eastAsia"/>
          <w:szCs w:val="22"/>
        </w:rPr>
        <w:t xml:space="preserve">　 Ｈ27年度　１０９件　（＊Ｈ27年8月17日～）</w:t>
      </w:r>
    </w:p>
    <w:p w:rsidR="00502988" w:rsidRDefault="002372D6" w:rsidP="002372D6">
      <w:pPr>
        <w:ind w:firstLineChars="1350" w:firstLine="2835"/>
        <w:rPr>
          <w:rFonts w:ascii="HG丸ｺﾞｼｯｸM-PRO" w:eastAsia="HG丸ｺﾞｼｯｸM-PRO" w:hAnsi="HG丸ｺﾞｼｯｸM-PRO"/>
          <w:color w:val="00B050"/>
          <w:sz w:val="22"/>
          <w:szCs w:val="22"/>
        </w:rPr>
      </w:pPr>
      <w:r w:rsidRPr="00E1022D">
        <w:rPr>
          <w:rFonts w:ascii="HG丸ｺﾞｼｯｸM-PRO" w:eastAsia="HG丸ｺﾞｼｯｸM-PRO" w:hAnsi="HG丸ｺﾞｼｯｸM-PRO" w:cstheme="minorBidi" w:hint="eastAsia"/>
          <w:szCs w:val="22"/>
        </w:rPr>
        <w:t>Ｈ28年度　２３６件</w:t>
      </w:r>
    </w:p>
    <w:p w:rsidR="00502988" w:rsidRDefault="00502988" w:rsidP="0050298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rsidR="00502988" w:rsidRDefault="00502988" w:rsidP="00DE352F">
      <w:pPr>
        <w:ind w:leftChars="222" w:left="686"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3366F3">
        <w:rPr>
          <w:rFonts w:ascii="HG丸ｺﾞｼｯｸM-PRO" w:eastAsia="HG丸ｺﾞｼｯｸM-PRO" w:hAnsi="HG丸ｺﾞｼｯｸM-PRO" w:hint="eastAsia"/>
          <w:sz w:val="22"/>
          <w:szCs w:val="22"/>
        </w:rPr>
        <w:t>府内</w:t>
      </w:r>
      <w:r>
        <w:rPr>
          <w:rFonts w:ascii="HG丸ｺﾞｼｯｸM-PRO" w:eastAsia="HG丸ｺﾞｼｯｸM-PRO" w:hAnsi="HG丸ｺﾞｼｯｸM-PRO" w:hint="eastAsia"/>
          <w:sz w:val="22"/>
          <w:szCs w:val="22"/>
        </w:rPr>
        <w:t>で夜間・休日の精神科合併症支援病院（輪番病院）となっている病院は</w:t>
      </w:r>
      <w:r w:rsidR="002372D6" w:rsidRPr="00E1022D">
        <w:rPr>
          <w:rFonts w:ascii="HG丸ｺﾞｼｯｸM-PRO" w:eastAsia="HG丸ｺﾞｼｯｸM-PRO" w:hAnsi="HG丸ｺﾞｼｯｸM-PRO" w:hint="eastAsia"/>
          <w:sz w:val="22"/>
          <w:szCs w:val="22"/>
        </w:rPr>
        <w:t>19</w:t>
      </w:r>
      <w:r w:rsidRPr="00E1022D">
        <w:rPr>
          <w:rFonts w:ascii="HG丸ｺﾞｼｯｸM-PRO" w:eastAsia="HG丸ｺﾞｼｯｸM-PRO" w:hAnsi="HG丸ｺﾞｼｯｸM-PRO" w:hint="eastAsia"/>
          <w:sz w:val="22"/>
          <w:szCs w:val="22"/>
        </w:rPr>
        <w:t>病院となっています（豊能３か所、三島１か所、北河</w:t>
      </w:r>
      <w:r w:rsidR="0082153C" w:rsidRPr="00E1022D">
        <w:rPr>
          <w:rFonts w:ascii="HG丸ｺﾞｼｯｸM-PRO" w:eastAsia="HG丸ｺﾞｼｯｸM-PRO" w:hAnsi="HG丸ｺﾞｼｯｸM-PRO" w:hint="eastAsia"/>
          <w:sz w:val="22"/>
          <w:szCs w:val="22"/>
        </w:rPr>
        <w:t>内２か所、中河内２か所、南河内</w:t>
      </w:r>
      <w:r w:rsidR="002372D6" w:rsidRPr="00E1022D">
        <w:rPr>
          <w:rFonts w:ascii="HG丸ｺﾞｼｯｸM-PRO" w:eastAsia="HG丸ｺﾞｼｯｸM-PRO" w:hAnsi="HG丸ｺﾞｼｯｸM-PRO" w:hint="eastAsia"/>
          <w:sz w:val="22"/>
          <w:szCs w:val="22"/>
        </w:rPr>
        <w:t>4</w:t>
      </w:r>
      <w:r w:rsidR="0082153C" w:rsidRPr="00E1022D">
        <w:rPr>
          <w:rFonts w:ascii="HG丸ｺﾞｼｯｸM-PRO" w:eastAsia="HG丸ｺﾞｼｯｸM-PRO" w:hAnsi="HG丸ｺﾞｼｯｸM-PRO" w:hint="eastAsia"/>
          <w:sz w:val="22"/>
          <w:szCs w:val="22"/>
        </w:rPr>
        <w:t>か</w:t>
      </w:r>
      <w:r w:rsidR="0082153C">
        <w:rPr>
          <w:rFonts w:ascii="HG丸ｺﾞｼｯｸM-PRO" w:eastAsia="HG丸ｺﾞｼｯｸM-PRO" w:hAnsi="HG丸ｺﾞｼｯｸM-PRO" w:hint="eastAsia"/>
          <w:sz w:val="22"/>
          <w:szCs w:val="22"/>
        </w:rPr>
        <w:t>所、堺市２か所、泉州５か所）</w:t>
      </w:r>
      <w:r w:rsidR="0082153C" w:rsidRPr="004E0DA0">
        <w:rPr>
          <w:rFonts w:ascii="HG丸ｺﾞｼｯｸM-PRO" w:eastAsia="HG丸ｺﾞｼｯｸM-PRO" w:hAnsi="HG丸ｺﾞｼｯｸM-PRO" w:hint="eastAsia"/>
          <w:sz w:val="22"/>
          <w:szCs w:val="22"/>
        </w:rPr>
        <w:t>が、</w:t>
      </w:r>
      <w:r w:rsidR="00254277" w:rsidRPr="008A2573">
        <w:rPr>
          <w:rFonts w:ascii="HG丸ｺﾞｼｯｸM-PRO" w:eastAsia="HG丸ｺﾞｼｯｸM-PRO" w:hAnsi="HG丸ｺﾞｼｯｸM-PRO" w:hint="eastAsia"/>
          <w:sz w:val="22"/>
          <w:szCs w:val="22"/>
        </w:rPr>
        <w:t>南北</w:t>
      </w:r>
      <w:r w:rsidR="00141999" w:rsidRPr="008A2573">
        <w:rPr>
          <w:rFonts w:ascii="HG丸ｺﾞｼｯｸM-PRO" w:eastAsia="HG丸ｺﾞｼｯｸM-PRO" w:hAnsi="HG丸ｺﾞｼｯｸM-PRO" w:hint="eastAsia"/>
          <w:sz w:val="22"/>
          <w:szCs w:val="22"/>
        </w:rPr>
        <w:t>バ</w:t>
      </w:r>
      <w:r w:rsidR="00141999" w:rsidRPr="004E0DA0">
        <w:rPr>
          <w:rFonts w:ascii="HG丸ｺﾞｼｯｸM-PRO" w:eastAsia="HG丸ｺﾞｼｯｸM-PRO" w:hAnsi="HG丸ｺﾞｼｯｸM-PRO" w:hint="eastAsia"/>
          <w:sz w:val="22"/>
          <w:szCs w:val="22"/>
        </w:rPr>
        <w:t>ランスよく設置するためには、</w:t>
      </w:r>
      <w:r w:rsidR="000022B5" w:rsidRPr="004E0DA0">
        <w:rPr>
          <w:rFonts w:ascii="HG丸ｺﾞｼｯｸM-PRO" w:eastAsia="HG丸ｺﾞｼｯｸM-PRO" w:hAnsi="HG丸ｺﾞｼｯｸM-PRO" w:hint="eastAsia"/>
          <w:sz w:val="22"/>
          <w:szCs w:val="22"/>
        </w:rPr>
        <w:t>さらに協力病院を増やす必要があります。</w:t>
      </w:r>
    </w:p>
    <w:p w:rsidR="00EE7EAE" w:rsidRDefault="00EE7EAE" w:rsidP="00EE7EAE">
      <w:pPr>
        <w:rPr>
          <w:rFonts w:ascii="HG丸ｺﾞｼｯｸM-PRO" w:eastAsia="HG丸ｺﾞｼｯｸM-PRO" w:hAnsi="HG丸ｺﾞｼｯｸM-PRO"/>
          <w:sz w:val="22"/>
          <w:szCs w:val="22"/>
        </w:rPr>
      </w:pPr>
    </w:p>
    <w:p w:rsidR="002B3632" w:rsidRDefault="002B3632" w:rsidP="00EE7EAE">
      <w:pPr>
        <w:rPr>
          <w:rFonts w:ascii="HG丸ｺﾞｼｯｸM-PRO" w:eastAsia="HG丸ｺﾞｼｯｸM-PRO" w:hAnsi="HG丸ｺﾞｼｯｸM-PRO"/>
          <w:sz w:val="22"/>
          <w:szCs w:val="22"/>
        </w:rPr>
      </w:pPr>
    </w:p>
    <w:p w:rsidR="002B3632" w:rsidRDefault="002B3632" w:rsidP="00EE7EAE">
      <w:pPr>
        <w:rPr>
          <w:rFonts w:ascii="HG丸ｺﾞｼｯｸM-PRO" w:eastAsia="HG丸ｺﾞｼｯｸM-PRO" w:hAnsi="HG丸ｺﾞｼｯｸM-PRO"/>
          <w:sz w:val="22"/>
          <w:szCs w:val="22"/>
        </w:rPr>
      </w:pPr>
    </w:p>
    <w:p w:rsidR="002B3632" w:rsidRDefault="002B3632" w:rsidP="00EE7EAE">
      <w:pPr>
        <w:rPr>
          <w:rFonts w:ascii="HG丸ｺﾞｼｯｸM-PRO" w:eastAsia="HG丸ｺﾞｼｯｸM-PRO" w:hAnsi="HG丸ｺﾞｼｯｸM-PRO"/>
          <w:sz w:val="22"/>
          <w:szCs w:val="22"/>
        </w:rPr>
      </w:pPr>
    </w:p>
    <w:p w:rsidR="002B3632" w:rsidRDefault="002B3632" w:rsidP="00EE7EAE">
      <w:pPr>
        <w:rPr>
          <w:rFonts w:ascii="HG丸ｺﾞｼｯｸM-PRO" w:eastAsia="HG丸ｺﾞｼｯｸM-PRO" w:hAnsi="HG丸ｺﾞｼｯｸM-PRO"/>
          <w:sz w:val="22"/>
          <w:szCs w:val="22"/>
        </w:rPr>
      </w:pPr>
    </w:p>
    <w:p w:rsidR="002B3632" w:rsidRDefault="002B3632" w:rsidP="00EE7EAE">
      <w:pPr>
        <w:rPr>
          <w:rFonts w:ascii="HG丸ｺﾞｼｯｸM-PRO" w:eastAsia="HG丸ｺﾞｼｯｸM-PRO" w:hAnsi="HG丸ｺﾞｼｯｸM-PRO"/>
          <w:sz w:val="22"/>
          <w:szCs w:val="22"/>
        </w:rPr>
      </w:pPr>
    </w:p>
    <w:p w:rsidR="002B3632" w:rsidRDefault="002B3632" w:rsidP="00EE7EAE">
      <w:pPr>
        <w:rPr>
          <w:rFonts w:ascii="HG丸ｺﾞｼｯｸM-PRO" w:eastAsia="HG丸ｺﾞｼｯｸM-PRO" w:hAnsi="HG丸ｺﾞｼｯｸM-PRO"/>
          <w:sz w:val="22"/>
          <w:szCs w:val="22"/>
        </w:rPr>
      </w:pPr>
    </w:p>
    <w:p w:rsidR="002B3632" w:rsidRDefault="002B3632" w:rsidP="00EE7EAE">
      <w:pPr>
        <w:rPr>
          <w:rFonts w:ascii="HG丸ｺﾞｼｯｸM-PRO" w:eastAsia="HG丸ｺﾞｼｯｸM-PRO" w:hAnsi="HG丸ｺﾞｼｯｸM-PRO"/>
          <w:sz w:val="22"/>
          <w:szCs w:val="22"/>
        </w:rPr>
      </w:pPr>
    </w:p>
    <w:p w:rsidR="002B3632" w:rsidRDefault="002B3632" w:rsidP="00EE7EAE">
      <w:pPr>
        <w:rPr>
          <w:rFonts w:ascii="HG丸ｺﾞｼｯｸM-PRO" w:eastAsia="HG丸ｺﾞｼｯｸM-PRO" w:hAnsi="HG丸ｺﾞｼｯｸM-PRO"/>
          <w:sz w:val="22"/>
          <w:szCs w:val="22"/>
        </w:rPr>
      </w:pPr>
    </w:p>
    <w:p w:rsidR="002B3632" w:rsidRDefault="002B3632" w:rsidP="00EE7EAE">
      <w:pPr>
        <w:rPr>
          <w:rFonts w:ascii="HG丸ｺﾞｼｯｸM-PRO" w:eastAsia="HG丸ｺﾞｼｯｸM-PRO" w:hAnsi="HG丸ｺﾞｼｯｸM-PRO"/>
          <w:sz w:val="22"/>
          <w:szCs w:val="22"/>
        </w:rPr>
      </w:pPr>
    </w:p>
    <w:p w:rsidR="002B3632" w:rsidRDefault="002B3632" w:rsidP="00EE7EAE">
      <w:pPr>
        <w:rPr>
          <w:rFonts w:ascii="HG丸ｺﾞｼｯｸM-PRO" w:eastAsia="HG丸ｺﾞｼｯｸM-PRO" w:hAnsi="HG丸ｺﾞｼｯｸM-PRO"/>
          <w:sz w:val="22"/>
          <w:szCs w:val="22"/>
        </w:rPr>
      </w:pPr>
    </w:p>
    <w:p w:rsidR="002B3632" w:rsidRDefault="002B3632" w:rsidP="00EE7EAE">
      <w:pPr>
        <w:rPr>
          <w:rFonts w:ascii="HG丸ｺﾞｼｯｸM-PRO" w:eastAsia="HG丸ｺﾞｼｯｸM-PRO" w:hAnsi="HG丸ｺﾞｼｯｸM-PRO"/>
          <w:sz w:val="22"/>
          <w:szCs w:val="22"/>
        </w:rPr>
      </w:pPr>
    </w:p>
    <w:p w:rsidR="002B3632" w:rsidRDefault="002B3632" w:rsidP="00EE7EAE">
      <w:pPr>
        <w:rPr>
          <w:rFonts w:ascii="HG丸ｺﾞｼｯｸM-PRO" w:eastAsia="HG丸ｺﾞｼｯｸM-PRO" w:hAnsi="HG丸ｺﾞｼｯｸM-PRO"/>
          <w:sz w:val="22"/>
          <w:szCs w:val="22"/>
        </w:rPr>
      </w:pPr>
    </w:p>
    <w:p w:rsidR="002B3632" w:rsidRDefault="002B3632" w:rsidP="00EE7EAE">
      <w:pPr>
        <w:rPr>
          <w:rFonts w:ascii="HG丸ｺﾞｼｯｸM-PRO" w:eastAsia="HG丸ｺﾞｼｯｸM-PRO" w:hAnsi="HG丸ｺﾞｼｯｸM-PRO"/>
          <w:sz w:val="22"/>
          <w:szCs w:val="22"/>
        </w:rPr>
      </w:pPr>
    </w:p>
    <w:p w:rsidR="002B3632" w:rsidRDefault="002B3632" w:rsidP="00EE7EAE">
      <w:pPr>
        <w:rPr>
          <w:rFonts w:ascii="HG丸ｺﾞｼｯｸM-PRO" w:eastAsia="HG丸ｺﾞｼｯｸM-PRO" w:hAnsi="HG丸ｺﾞｼｯｸM-PRO"/>
          <w:sz w:val="22"/>
          <w:szCs w:val="22"/>
        </w:rPr>
      </w:pPr>
    </w:p>
    <w:p w:rsidR="002B3632" w:rsidRDefault="002B3632" w:rsidP="00EE7EAE">
      <w:pPr>
        <w:rPr>
          <w:rFonts w:ascii="HG丸ｺﾞｼｯｸM-PRO" w:eastAsia="HG丸ｺﾞｼｯｸM-PRO" w:hAnsi="HG丸ｺﾞｼｯｸM-PRO"/>
          <w:sz w:val="22"/>
          <w:szCs w:val="22"/>
        </w:rPr>
      </w:pPr>
    </w:p>
    <w:p w:rsidR="002B3632" w:rsidRDefault="002B3632" w:rsidP="00EE7EAE">
      <w:pPr>
        <w:rPr>
          <w:rFonts w:ascii="HG丸ｺﾞｼｯｸM-PRO" w:eastAsia="HG丸ｺﾞｼｯｸM-PRO" w:hAnsi="HG丸ｺﾞｼｯｸM-PRO"/>
          <w:sz w:val="22"/>
          <w:szCs w:val="22"/>
        </w:rPr>
      </w:pPr>
    </w:p>
    <w:p w:rsidR="002B3632" w:rsidRDefault="002B3632" w:rsidP="00EE7EAE">
      <w:pPr>
        <w:rPr>
          <w:rFonts w:ascii="HG丸ｺﾞｼｯｸM-PRO" w:eastAsia="HG丸ｺﾞｼｯｸM-PRO" w:hAnsi="HG丸ｺﾞｼｯｸM-PRO"/>
          <w:sz w:val="22"/>
          <w:szCs w:val="22"/>
        </w:rPr>
      </w:pPr>
    </w:p>
    <w:p w:rsidR="002B3632" w:rsidRDefault="002B3632" w:rsidP="00EE7EAE">
      <w:pPr>
        <w:rPr>
          <w:rFonts w:ascii="HG丸ｺﾞｼｯｸM-PRO" w:eastAsia="HG丸ｺﾞｼｯｸM-PRO" w:hAnsi="HG丸ｺﾞｼｯｸM-PRO"/>
          <w:sz w:val="22"/>
          <w:szCs w:val="22"/>
        </w:rPr>
      </w:pPr>
    </w:p>
    <w:p w:rsidR="002B3632" w:rsidRDefault="002B3632" w:rsidP="00EE7EAE">
      <w:pPr>
        <w:rPr>
          <w:rFonts w:ascii="HG丸ｺﾞｼｯｸM-PRO" w:eastAsia="HG丸ｺﾞｼｯｸM-PRO" w:hAnsi="HG丸ｺﾞｼｯｸM-PRO"/>
          <w:sz w:val="22"/>
          <w:szCs w:val="22"/>
        </w:rPr>
      </w:pPr>
    </w:p>
    <w:p w:rsidR="0044713B" w:rsidRPr="001E641A" w:rsidRDefault="000A7215" w:rsidP="0044713B">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３</w:t>
      </w:r>
      <w:r w:rsidR="00A308D5">
        <w:rPr>
          <w:rFonts w:ascii="ＭＳ ゴシック" w:eastAsia="ＭＳ ゴシック" w:hAnsi="ＭＳ ゴシック" w:hint="eastAsia"/>
          <w:b/>
          <w:color w:val="0070C0"/>
          <w:sz w:val="36"/>
          <w:szCs w:val="36"/>
          <w:u w:val="single"/>
        </w:rPr>
        <w:t>．精神疾患</w:t>
      </w:r>
      <w:r w:rsidR="0044713B" w:rsidRPr="001E641A">
        <w:rPr>
          <w:rFonts w:ascii="ＭＳ ゴシック" w:eastAsia="ＭＳ ゴシック" w:hAnsi="ＭＳ ゴシック" w:hint="eastAsia"/>
          <w:b/>
          <w:color w:val="0070C0"/>
          <w:sz w:val="36"/>
          <w:szCs w:val="36"/>
          <w:u w:val="single"/>
        </w:rPr>
        <w:t>医療の施策の方向</w:t>
      </w:r>
    </w:p>
    <w:p w:rsidR="0044713B" w:rsidRPr="001E641A" w:rsidRDefault="0044713B" w:rsidP="0044713B">
      <w:pPr>
        <w:ind w:firstLineChars="50" w:firstLine="141"/>
        <w:rPr>
          <w:rFonts w:ascii="ＭＳ ゴシック" w:eastAsia="ＭＳ ゴシック" w:hAnsi="ＭＳ ゴシック"/>
          <w:b/>
          <w:color w:val="0070C0"/>
          <w:sz w:val="28"/>
          <w:szCs w:val="28"/>
        </w:rPr>
      </w:pPr>
      <w:r w:rsidRPr="001E641A">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２</w:t>
      </w:r>
      <w:r w:rsidRPr="001E641A">
        <w:rPr>
          <w:rFonts w:ascii="ＭＳ ゴシック" w:eastAsia="ＭＳ ゴシック" w:hAnsi="ＭＳ ゴシック" w:hint="eastAsia"/>
          <w:b/>
          <w:color w:val="0070C0"/>
          <w:sz w:val="28"/>
          <w:szCs w:val="28"/>
        </w:rPr>
        <w:t>）</w:t>
      </w:r>
      <w:r w:rsidRPr="00BF5C0F">
        <w:rPr>
          <w:rFonts w:ascii="ＭＳ ゴシック" w:eastAsia="ＭＳ ゴシック" w:hAnsi="ＭＳ ゴシック" w:hint="eastAsia"/>
          <w:b/>
          <w:color w:val="0070C0"/>
          <w:sz w:val="28"/>
          <w:szCs w:val="28"/>
        </w:rPr>
        <w:t>夜間</w:t>
      </w:r>
      <w:r>
        <w:rPr>
          <w:rFonts w:ascii="ＭＳ ゴシック" w:eastAsia="ＭＳ ゴシック" w:hAnsi="ＭＳ ゴシック" w:hint="eastAsia"/>
          <w:b/>
          <w:color w:val="0070C0"/>
          <w:sz w:val="28"/>
          <w:szCs w:val="28"/>
        </w:rPr>
        <w:t>・</w:t>
      </w:r>
      <w:r w:rsidRPr="00BF5C0F">
        <w:rPr>
          <w:rFonts w:ascii="ＭＳ ゴシック" w:eastAsia="ＭＳ ゴシック" w:hAnsi="ＭＳ ゴシック" w:hint="eastAsia"/>
          <w:b/>
          <w:color w:val="0070C0"/>
          <w:sz w:val="28"/>
          <w:szCs w:val="28"/>
        </w:rPr>
        <w:t>休日精神科救急医療</w:t>
      </w:r>
      <w:r w:rsidRPr="001E641A">
        <w:rPr>
          <w:rFonts w:ascii="ＭＳ ゴシック" w:eastAsia="ＭＳ ゴシック" w:hAnsi="ＭＳ ゴシック" w:hint="eastAsia"/>
          <w:b/>
          <w:color w:val="0070C0"/>
          <w:sz w:val="28"/>
          <w:szCs w:val="28"/>
        </w:rPr>
        <w:t>システムの充実</w:t>
      </w:r>
    </w:p>
    <w:p w:rsidR="0044713B" w:rsidRPr="001E641A" w:rsidRDefault="0044713B" w:rsidP="00D2626A">
      <w:pPr>
        <w:ind w:firstLineChars="150" w:firstLine="330"/>
        <w:rPr>
          <w:rFonts w:ascii="HG丸ｺﾞｼｯｸM-PRO" w:eastAsia="HG丸ｺﾞｼｯｸM-PRO" w:hAnsi="HG丸ｺﾞｼｯｸM-PRO"/>
          <w:sz w:val="22"/>
          <w:szCs w:val="22"/>
        </w:rPr>
      </w:pPr>
      <w:r w:rsidRPr="001E641A">
        <w:rPr>
          <w:rFonts w:ascii="HG丸ｺﾞｼｯｸM-PRO" w:eastAsia="HG丸ｺﾞｼｯｸM-PRO" w:hAnsi="HG丸ｺﾞｼｯｸM-PRO" w:hint="eastAsia"/>
          <w:sz w:val="22"/>
          <w:szCs w:val="22"/>
        </w:rPr>
        <w:t>○精神科救急システムの</w:t>
      </w:r>
      <w:r>
        <w:rPr>
          <w:rFonts w:ascii="HG丸ｺﾞｼｯｸM-PRO" w:eastAsia="HG丸ｺﾞｼｯｸM-PRO" w:hAnsi="HG丸ｺﾞｼｯｸM-PRO" w:hint="eastAsia"/>
          <w:sz w:val="22"/>
          <w:szCs w:val="22"/>
        </w:rPr>
        <w:t>改善を図ります</w:t>
      </w:r>
      <w:r w:rsidRPr="001E641A">
        <w:rPr>
          <w:rFonts w:ascii="HG丸ｺﾞｼｯｸM-PRO" w:eastAsia="HG丸ｺﾞｼｯｸM-PRO" w:hAnsi="HG丸ｺﾞｼｯｸM-PRO" w:hint="eastAsia"/>
          <w:sz w:val="22"/>
          <w:szCs w:val="22"/>
        </w:rPr>
        <w:t>。</w:t>
      </w:r>
    </w:p>
    <w:p w:rsidR="0044713B" w:rsidRDefault="0044713B" w:rsidP="0044713B">
      <w:pPr>
        <w:ind w:firstLineChars="50" w:firstLine="110"/>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2"/>
          <w:szCs w:val="22"/>
        </w:rPr>
        <mc:AlternateContent>
          <mc:Choice Requires="wps">
            <w:drawing>
              <wp:anchor distT="0" distB="0" distL="114300" distR="114300" simplePos="0" relativeHeight="252059648" behindDoc="0" locked="0" layoutInCell="1" allowOverlap="1">
                <wp:simplePos x="0" y="0"/>
                <wp:positionH relativeFrom="column">
                  <wp:posOffset>363855</wp:posOffset>
                </wp:positionH>
                <wp:positionV relativeFrom="paragraph">
                  <wp:posOffset>100965</wp:posOffset>
                </wp:positionV>
                <wp:extent cx="5648325" cy="1838325"/>
                <wp:effectExtent l="0" t="0" r="9525" b="9525"/>
                <wp:wrapNone/>
                <wp:docPr id="3603" name="角丸四角形 3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1838325"/>
                        </a:xfrm>
                        <a:prstGeom prst="roundRect">
                          <a:avLst>
                            <a:gd name="adj" fmla="val 8407"/>
                          </a:avLst>
                        </a:prstGeom>
                        <a:solidFill>
                          <a:schemeClr val="accent5">
                            <a:lumMod val="20000"/>
                            <a:lumOff val="80000"/>
                          </a:schemeClr>
                        </a:solidFill>
                        <a:ln>
                          <a:noFill/>
                        </a:ln>
                        <a:effectLst/>
                        <a:extLst/>
                      </wps:spPr>
                      <wps:txbx>
                        <w:txbxContent>
                          <w:p w:rsidR="003233CF" w:rsidRPr="00B271D0" w:rsidRDefault="003233CF" w:rsidP="00BD093F">
                            <w:pPr>
                              <w:snapToGrid w:val="0"/>
                              <w:spacing w:line="300" w:lineRule="auto"/>
                              <w:rPr>
                                <w:rFonts w:ascii="ＭＳ ゴシック" w:eastAsia="ＭＳ ゴシック" w:hAnsi="ＭＳ ゴシック"/>
                                <w:b/>
                                <w:color w:val="0070C0"/>
                                <w:sz w:val="28"/>
                                <w:szCs w:val="28"/>
                              </w:rPr>
                            </w:pPr>
                            <w:r w:rsidRPr="00B271D0">
                              <w:rPr>
                                <w:rFonts w:ascii="ＭＳ ゴシック" w:eastAsia="ＭＳ ゴシック" w:hAnsi="ＭＳ ゴシック" w:hint="eastAsia"/>
                                <w:b/>
                                <w:color w:val="0070C0"/>
                                <w:sz w:val="22"/>
                                <w:szCs w:val="22"/>
                              </w:rPr>
                              <w:t>【計画中間年（２０２０年度）までの取り組み】</w:t>
                            </w:r>
                          </w:p>
                          <w:p w:rsidR="003233CF" w:rsidRPr="00B271D0" w:rsidRDefault="003233CF" w:rsidP="0044713B">
                            <w:pPr>
                              <w:snapToGrid w:val="0"/>
                              <w:spacing w:line="300" w:lineRule="auto"/>
                              <w:ind w:leftChars="98" w:left="426" w:hangingChars="100" w:hanging="220"/>
                              <w:rPr>
                                <w:rFonts w:ascii="HG丸ｺﾞｼｯｸM-PRO" w:eastAsia="HG丸ｺﾞｼｯｸM-PRO" w:hAnsi="HG丸ｺﾞｼｯｸM-PRO"/>
                                <w:sz w:val="22"/>
                                <w:szCs w:val="22"/>
                              </w:rPr>
                            </w:pPr>
                            <w:r w:rsidRPr="00B271D0">
                              <w:rPr>
                                <w:rFonts w:ascii="HG丸ｺﾞｼｯｸM-PRO" w:eastAsia="HG丸ｺﾞｼｯｸM-PRO" w:hAnsi="HG丸ｺﾞｼｯｸM-PRO" w:hint="eastAsia"/>
                                <w:sz w:val="22"/>
                                <w:szCs w:val="22"/>
                              </w:rPr>
                              <w:t>・精神科救急医療システムを運用しつつ、精神科救急医療システムの受け入れまでにかかる時間等の実態把握を行うなど課題整理を行います。</w:t>
                            </w:r>
                          </w:p>
                          <w:p w:rsidR="003233CF" w:rsidRPr="00B271D0" w:rsidRDefault="003233CF" w:rsidP="0044713B">
                            <w:pPr>
                              <w:snapToGrid w:val="0"/>
                              <w:spacing w:line="300" w:lineRule="auto"/>
                              <w:ind w:leftChars="98" w:left="426" w:hangingChars="100" w:hanging="220"/>
                              <w:rPr>
                                <w:rFonts w:ascii="HG丸ｺﾞｼｯｸM-PRO" w:eastAsia="HG丸ｺﾞｼｯｸM-PRO" w:hAnsi="HG丸ｺﾞｼｯｸM-PRO"/>
                                <w:sz w:val="22"/>
                                <w:szCs w:val="22"/>
                              </w:rPr>
                            </w:pPr>
                          </w:p>
                          <w:p w:rsidR="003233CF" w:rsidRPr="00B271D0" w:rsidRDefault="003233CF" w:rsidP="00BD093F">
                            <w:pPr>
                              <w:snapToGrid w:val="0"/>
                              <w:spacing w:line="300" w:lineRule="auto"/>
                              <w:rPr>
                                <w:rFonts w:ascii="ＭＳ ゴシック" w:eastAsia="ＭＳ ゴシック" w:hAnsi="ＭＳ ゴシック"/>
                                <w:b/>
                                <w:color w:val="0070C0"/>
                                <w:sz w:val="22"/>
                                <w:szCs w:val="22"/>
                              </w:rPr>
                            </w:pPr>
                            <w:r w:rsidRPr="00B271D0">
                              <w:rPr>
                                <w:rFonts w:ascii="ＭＳ ゴシック" w:eastAsia="ＭＳ ゴシック" w:hAnsi="ＭＳ ゴシック" w:hint="eastAsia"/>
                                <w:b/>
                                <w:color w:val="0070C0"/>
                                <w:sz w:val="22"/>
                                <w:szCs w:val="22"/>
                              </w:rPr>
                              <w:t>【計画最終年（２０２３年度）までの取り組み】</w:t>
                            </w:r>
                          </w:p>
                          <w:p w:rsidR="003233CF" w:rsidRPr="00AC6234" w:rsidRDefault="003233CF" w:rsidP="00B807EB">
                            <w:pPr>
                              <w:snapToGrid w:val="0"/>
                              <w:spacing w:line="300" w:lineRule="auto"/>
                              <w:ind w:left="442" w:hangingChars="200" w:hanging="442"/>
                              <w:rPr>
                                <w:rFonts w:ascii="HG丸ｺﾞｼｯｸM-PRO" w:eastAsia="HG丸ｺﾞｼｯｸM-PRO" w:hAnsi="HG丸ｺﾞｼｯｸM-PRO"/>
                                <w:sz w:val="22"/>
                                <w:szCs w:val="22"/>
                              </w:rPr>
                            </w:pPr>
                            <w:r w:rsidRPr="00B271D0">
                              <w:rPr>
                                <w:rFonts w:ascii="ＭＳ ゴシック" w:eastAsia="ＭＳ ゴシック" w:hAnsi="ＭＳ ゴシック" w:hint="eastAsia"/>
                                <w:b/>
                                <w:color w:val="0070C0"/>
                                <w:sz w:val="22"/>
                                <w:szCs w:val="22"/>
                              </w:rPr>
                              <w:t xml:space="preserve">　</w:t>
                            </w:r>
                            <w:r w:rsidRPr="00B271D0">
                              <w:rPr>
                                <w:rFonts w:ascii="HG丸ｺﾞｼｯｸM-PRO" w:eastAsia="HG丸ｺﾞｼｯｸM-PRO" w:hAnsi="HG丸ｺﾞｼｯｸM-PRO" w:hint="eastAsia"/>
                                <w:sz w:val="22"/>
                                <w:szCs w:val="22"/>
                              </w:rPr>
                              <w:t>・精神科緊急・救急医療体制の課題解消のため、精神科救急医療システムの改善を図ります。</w:t>
                            </w:r>
                          </w:p>
                          <w:p w:rsidR="003233CF" w:rsidRPr="00BF5C0F" w:rsidRDefault="003233CF" w:rsidP="0044713B">
                            <w:pPr>
                              <w:snapToGrid w:val="0"/>
                              <w:spacing w:line="300" w:lineRule="auto"/>
                              <w:ind w:leftChars="98" w:left="426" w:hangingChars="100" w:hanging="220"/>
                              <w:rPr>
                                <w:rFonts w:ascii="HG丸ｺﾞｼｯｸM-PRO" w:eastAsia="HG丸ｺﾞｼｯｸM-PRO" w:hAnsi="HG丸ｺﾞｼｯｸM-PR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603" o:spid="_x0000_s1031" style="position:absolute;left:0;text-align:left;margin-left:28.65pt;margin-top:7.95pt;width:444.75pt;height:144.7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" fillcolor="#daeef3 [664]" stroked="f">
                <v:textbox>
                  <w:txbxContent>
                    <w:p w:rsidR="003233CF" w:rsidRPr="00B271D0" w:rsidRDefault="003233CF" w:rsidP="00BD093F">
                      <w:pPr>
                        <w:snapToGrid w:val="0"/>
                        <w:spacing w:line="300" w:lineRule="auto"/>
                        <w:rPr>
                          <w:rFonts w:ascii="ＭＳ ゴシック" w:eastAsia="ＭＳ ゴシック" w:hAnsi="ＭＳ ゴシック"/>
                          <w:b/>
                          <w:color w:val="0070C0"/>
                          <w:sz w:val="28"/>
                          <w:szCs w:val="28"/>
                        </w:rPr>
                      </w:pPr>
                      <w:r w:rsidRPr="00B271D0">
                        <w:rPr>
                          <w:rFonts w:ascii="ＭＳ ゴシック" w:eastAsia="ＭＳ ゴシック" w:hAnsi="ＭＳ ゴシック" w:hint="eastAsia"/>
                          <w:b/>
                          <w:color w:val="0070C0"/>
                          <w:sz w:val="22"/>
                          <w:szCs w:val="22"/>
                        </w:rPr>
                        <w:t>【計画中間年（２０２０年度）までの取り組み】</w:t>
                      </w:r>
                    </w:p>
                    <w:p w:rsidR="003233CF" w:rsidRPr="00B271D0" w:rsidRDefault="003233CF" w:rsidP="0044713B">
                      <w:pPr>
                        <w:snapToGrid w:val="0"/>
                        <w:spacing w:line="300" w:lineRule="auto"/>
                        <w:ind w:leftChars="98" w:left="426" w:hangingChars="100" w:hanging="220"/>
                        <w:rPr>
                          <w:rFonts w:ascii="HG丸ｺﾞｼｯｸM-PRO" w:eastAsia="HG丸ｺﾞｼｯｸM-PRO" w:hAnsi="HG丸ｺﾞｼｯｸM-PRO"/>
                          <w:sz w:val="22"/>
                          <w:szCs w:val="22"/>
                        </w:rPr>
                      </w:pPr>
                      <w:r w:rsidRPr="00B271D0">
                        <w:rPr>
                          <w:rFonts w:ascii="HG丸ｺﾞｼｯｸM-PRO" w:eastAsia="HG丸ｺﾞｼｯｸM-PRO" w:hAnsi="HG丸ｺﾞｼｯｸM-PRO" w:hint="eastAsia"/>
                          <w:sz w:val="22"/>
                          <w:szCs w:val="22"/>
                        </w:rPr>
                        <w:t>・精神科救急医療システムを運用しつつ、精神科救急医療システムの受け入れまでにかかる時間等の実態把握を行うなど課題整理を行います。</w:t>
                      </w:r>
                    </w:p>
                    <w:p w:rsidR="003233CF" w:rsidRPr="00B271D0" w:rsidRDefault="003233CF" w:rsidP="0044713B">
                      <w:pPr>
                        <w:snapToGrid w:val="0"/>
                        <w:spacing w:line="300" w:lineRule="auto"/>
                        <w:ind w:leftChars="98" w:left="426" w:hangingChars="100" w:hanging="220"/>
                        <w:rPr>
                          <w:rFonts w:ascii="HG丸ｺﾞｼｯｸM-PRO" w:eastAsia="HG丸ｺﾞｼｯｸM-PRO" w:hAnsi="HG丸ｺﾞｼｯｸM-PRO"/>
                          <w:sz w:val="22"/>
                          <w:szCs w:val="22"/>
                        </w:rPr>
                      </w:pPr>
                    </w:p>
                    <w:p w:rsidR="003233CF" w:rsidRPr="00B271D0" w:rsidRDefault="003233CF" w:rsidP="00BD093F">
                      <w:pPr>
                        <w:snapToGrid w:val="0"/>
                        <w:spacing w:line="300" w:lineRule="auto"/>
                        <w:rPr>
                          <w:rFonts w:ascii="ＭＳ ゴシック" w:eastAsia="ＭＳ ゴシック" w:hAnsi="ＭＳ ゴシック"/>
                          <w:b/>
                          <w:color w:val="0070C0"/>
                          <w:sz w:val="22"/>
                          <w:szCs w:val="22"/>
                        </w:rPr>
                      </w:pPr>
                      <w:r w:rsidRPr="00B271D0">
                        <w:rPr>
                          <w:rFonts w:ascii="ＭＳ ゴシック" w:eastAsia="ＭＳ ゴシック" w:hAnsi="ＭＳ ゴシック" w:hint="eastAsia"/>
                          <w:b/>
                          <w:color w:val="0070C0"/>
                          <w:sz w:val="22"/>
                          <w:szCs w:val="22"/>
                        </w:rPr>
                        <w:t>【計画最終年（２０２３年度）までの取り組み】</w:t>
                      </w:r>
                    </w:p>
                    <w:p w:rsidR="003233CF" w:rsidRPr="00AC6234" w:rsidRDefault="003233CF" w:rsidP="00B807EB">
                      <w:pPr>
                        <w:snapToGrid w:val="0"/>
                        <w:spacing w:line="300" w:lineRule="auto"/>
                        <w:ind w:left="442" w:hangingChars="200" w:hanging="442"/>
                        <w:rPr>
                          <w:rFonts w:ascii="HG丸ｺﾞｼｯｸM-PRO" w:eastAsia="HG丸ｺﾞｼｯｸM-PRO" w:hAnsi="HG丸ｺﾞｼｯｸM-PRO"/>
                          <w:sz w:val="22"/>
                          <w:szCs w:val="22"/>
                        </w:rPr>
                      </w:pPr>
                      <w:r w:rsidRPr="00B271D0">
                        <w:rPr>
                          <w:rFonts w:ascii="ＭＳ ゴシック" w:eastAsia="ＭＳ ゴシック" w:hAnsi="ＭＳ ゴシック" w:hint="eastAsia"/>
                          <w:b/>
                          <w:color w:val="0070C0"/>
                          <w:sz w:val="22"/>
                          <w:szCs w:val="22"/>
                        </w:rPr>
                        <w:t xml:space="preserve">　</w:t>
                      </w:r>
                      <w:r w:rsidRPr="00B271D0">
                        <w:rPr>
                          <w:rFonts w:ascii="HG丸ｺﾞｼｯｸM-PRO" w:eastAsia="HG丸ｺﾞｼｯｸM-PRO" w:hAnsi="HG丸ｺﾞｼｯｸM-PRO" w:hint="eastAsia"/>
                          <w:sz w:val="22"/>
                          <w:szCs w:val="22"/>
                        </w:rPr>
                        <w:t>・精神科緊急・救急医療体制の課題解消のため、精神科救急医療システムの改善を図ります。</w:t>
                      </w:r>
                    </w:p>
                    <w:p w:rsidR="003233CF" w:rsidRPr="00BF5C0F" w:rsidRDefault="003233CF" w:rsidP="0044713B">
                      <w:pPr>
                        <w:snapToGrid w:val="0"/>
                        <w:spacing w:line="300" w:lineRule="auto"/>
                        <w:ind w:leftChars="98" w:left="426" w:hangingChars="100" w:hanging="220"/>
                        <w:rPr>
                          <w:rFonts w:ascii="HG丸ｺﾞｼｯｸM-PRO" w:eastAsia="HG丸ｺﾞｼｯｸM-PRO" w:hAnsi="HG丸ｺﾞｼｯｸM-PRO"/>
                          <w:sz w:val="22"/>
                          <w:szCs w:val="22"/>
                        </w:rPr>
                      </w:pPr>
                    </w:p>
                  </w:txbxContent>
                </v:textbox>
              </v:roundrect>
            </w:pict>
          </mc:Fallback>
        </mc:AlternateContent>
      </w:r>
    </w:p>
    <w:p w:rsidR="0044713B" w:rsidRDefault="0044713B" w:rsidP="0044713B">
      <w:pPr>
        <w:ind w:firstLineChars="50" w:firstLine="141"/>
        <w:rPr>
          <w:rFonts w:ascii="ＭＳ ゴシック" w:eastAsia="ＭＳ ゴシック" w:hAnsi="ＭＳ ゴシック"/>
          <w:b/>
          <w:color w:val="0070C0"/>
          <w:sz w:val="28"/>
          <w:szCs w:val="28"/>
        </w:rPr>
      </w:pPr>
    </w:p>
    <w:p w:rsidR="0044713B" w:rsidRDefault="0044713B" w:rsidP="0044713B">
      <w:pPr>
        <w:ind w:firstLineChars="50" w:firstLine="141"/>
        <w:rPr>
          <w:rFonts w:ascii="ＭＳ ゴシック" w:eastAsia="ＭＳ ゴシック" w:hAnsi="ＭＳ ゴシック"/>
          <w:b/>
          <w:color w:val="0070C0"/>
          <w:sz w:val="28"/>
          <w:szCs w:val="28"/>
        </w:rPr>
      </w:pPr>
    </w:p>
    <w:p w:rsidR="0044713B" w:rsidRDefault="0044713B" w:rsidP="0044713B">
      <w:pPr>
        <w:ind w:firstLineChars="50" w:firstLine="141"/>
        <w:rPr>
          <w:rFonts w:ascii="ＭＳ ゴシック" w:eastAsia="ＭＳ ゴシック" w:hAnsi="ＭＳ ゴシック"/>
          <w:b/>
          <w:color w:val="0070C0"/>
          <w:sz w:val="28"/>
          <w:szCs w:val="28"/>
        </w:rPr>
      </w:pPr>
    </w:p>
    <w:p w:rsidR="0044713B" w:rsidRDefault="0044713B" w:rsidP="0044713B">
      <w:pPr>
        <w:ind w:firstLineChars="50" w:firstLine="141"/>
        <w:rPr>
          <w:rFonts w:ascii="ＭＳ ゴシック" w:eastAsia="ＭＳ ゴシック" w:hAnsi="ＭＳ ゴシック"/>
          <w:b/>
          <w:color w:val="0070C0"/>
          <w:sz w:val="28"/>
          <w:szCs w:val="28"/>
        </w:rPr>
      </w:pPr>
    </w:p>
    <w:p w:rsidR="0044713B" w:rsidRDefault="0044713B" w:rsidP="0044713B">
      <w:pPr>
        <w:ind w:firstLineChars="50" w:firstLine="141"/>
        <w:rPr>
          <w:rFonts w:ascii="ＭＳ ゴシック" w:eastAsia="ＭＳ ゴシック" w:hAnsi="ＭＳ ゴシック"/>
          <w:b/>
          <w:color w:val="0070C0"/>
          <w:sz w:val="28"/>
          <w:szCs w:val="28"/>
        </w:rPr>
      </w:pPr>
    </w:p>
    <w:p w:rsidR="0044713B" w:rsidRDefault="0044713B" w:rsidP="0044713B">
      <w:pPr>
        <w:ind w:firstLineChars="50" w:firstLine="141"/>
        <w:rPr>
          <w:rFonts w:ascii="ＭＳ ゴシック" w:eastAsia="ＭＳ ゴシック" w:hAnsi="ＭＳ ゴシック"/>
          <w:b/>
          <w:color w:val="0070C0"/>
          <w:sz w:val="28"/>
          <w:szCs w:val="28"/>
        </w:rPr>
      </w:pPr>
    </w:p>
    <w:p w:rsidR="0044713B" w:rsidRDefault="0044713B" w:rsidP="0044713B">
      <w:pPr>
        <w:ind w:firstLineChars="50" w:firstLine="141"/>
        <w:rPr>
          <w:rFonts w:ascii="ＭＳ ゴシック" w:eastAsia="ＭＳ ゴシック" w:hAnsi="ＭＳ ゴシック"/>
          <w:b/>
          <w:color w:val="0070C0"/>
          <w:sz w:val="28"/>
          <w:szCs w:val="28"/>
        </w:rPr>
      </w:pPr>
    </w:p>
    <w:p w:rsidR="0044713B" w:rsidRDefault="0044713B" w:rsidP="0044713B">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○合併症支援システムにおいて、</w:t>
      </w:r>
      <w:r w:rsidRPr="00FD2DA9">
        <w:rPr>
          <w:rFonts w:ascii="HG丸ｺﾞｼｯｸM-PRO" w:eastAsia="HG丸ｺﾞｼｯｸM-PRO" w:hAnsi="HG丸ｺﾞｼｯｸM-PRO" w:hint="eastAsia"/>
          <w:sz w:val="22"/>
          <w:szCs w:val="22"/>
        </w:rPr>
        <w:t>二次救急病院等が利用</w:t>
      </w:r>
      <w:r w:rsidRPr="001E641A">
        <w:rPr>
          <w:rFonts w:ascii="HG丸ｺﾞｼｯｸM-PRO" w:eastAsia="HG丸ｺﾞｼｯｸM-PRO" w:hAnsi="HG丸ｺﾞｼｯｸM-PRO" w:hint="eastAsia"/>
          <w:sz w:val="22"/>
          <w:szCs w:val="22"/>
        </w:rPr>
        <w:t>しやすい当番合併症支援病院の設置を</w:t>
      </w:r>
      <w:r>
        <w:rPr>
          <w:rFonts w:ascii="HG丸ｺﾞｼｯｸM-PRO" w:eastAsia="HG丸ｺﾞｼｯｸM-PRO" w:hAnsi="HG丸ｺﾞｼｯｸM-PRO" w:hint="eastAsia"/>
          <w:sz w:val="22"/>
          <w:szCs w:val="22"/>
        </w:rPr>
        <w:t>めざ</w:t>
      </w:r>
      <w:r w:rsidRPr="001E641A">
        <w:rPr>
          <w:rFonts w:ascii="HG丸ｺﾞｼｯｸM-PRO" w:eastAsia="HG丸ｺﾞｼｯｸM-PRO" w:hAnsi="HG丸ｺﾞｼｯｸM-PRO" w:hint="eastAsia"/>
          <w:sz w:val="22"/>
          <w:szCs w:val="22"/>
        </w:rPr>
        <w:t>します。</w:t>
      </w:r>
    </w:p>
    <w:p w:rsidR="0044713B" w:rsidRDefault="0044713B" w:rsidP="0044713B">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58624" behindDoc="0" locked="0" layoutInCell="1" allowOverlap="1">
                <wp:simplePos x="0" y="0"/>
                <wp:positionH relativeFrom="column">
                  <wp:posOffset>240030</wp:posOffset>
                </wp:positionH>
                <wp:positionV relativeFrom="paragraph">
                  <wp:posOffset>81915</wp:posOffset>
                </wp:positionV>
                <wp:extent cx="5762625" cy="2085975"/>
                <wp:effectExtent l="0" t="0" r="9525" b="9525"/>
                <wp:wrapNone/>
                <wp:docPr id="3602" name="角丸四角形 3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085975"/>
                        </a:xfrm>
                        <a:prstGeom prst="roundRect">
                          <a:avLst>
                            <a:gd name="adj" fmla="val 8407"/>
                          </a:avLst>
                        </a:prstGeom>
                        <a:solidFill>
                          <a:schemeClr val="accent5">
                            <a:lumMod val="20000"/>
                            <a:lumOff val="80000"/>
                          </a:schemeClr>
                        </a:solidFill>
                        <a:ln>
                          <a:noFill/>
                        </a:ln>
                        <a:effectLst/>
                        <a:extLst/>
                      </wps:spPr>
                      <wps:txbx>
                        <w:txbxContent>
                          <w:p w:rsidR="003233CF" w:rsidRPr="00BD093F" w:rsidRDefault="003233CF" w:rsidP="00BD093F">
                            <w:pPr>
                              <w:snapToGrid w:val="0"/>
                              <w:spacing w:line="300" w:lineRule="auto"/>
                              <w:rPr>
                                <w:rFonts w:ascii="ＭＳ ゴシック" w:eastAsia="ＭＳ ゴシック" w:hAnsi="ＭＳ ゴシック"/>
                                <w:b/>
                                <w:color w:val="0070C0"/>
                                <w:sz w:val="28"/>
                                <w:szCs w:val="28"/>
                              </w:rPr>
                            </w:pPr>
                            <w:r w:rsidRPr="00BD093F">
                              <w:rPr>
                                <w:rFonts w:ascii="ＭＳ ゴシック" w:eastAsia="ＭＳ ゴシック" w:hAnsi="ＭＳ ゴシック" w:hint="eastAsia"/>
                                <w:b/>
                                <w:color w:val="0070C0"/>
                                <w:sz w:val="22"/>
                                <w:szCs w:val="22"/>
                              </w:rPr>
                              <w:t>【計画中間年（２０２０年度）までの取り組み】</w:t>
                            </w:r>
                          </w:p>
                          <w:p w:rsidR="003233CF" w:rsidRDefault="003233CF" w:rsidP="0044713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FD2DA9">
                              <w:rPr>
                                <w:rFonts w:ascii="HG丸ｺﾞｼｯｸM-PRO" w:eastAsia="HG丸ｺﾞｼｯｸM-PRO" w:hAnsi="HG丸ｺﾞｼｯｸM-PRO" w:hint="eastAsia"/>
                                <w:sz w:val="22"/>
                                <w:szCs w:val="22"/>
                              </w:rPr>
                              <w:t>・夜間休日合併症支援システムの在り方について</w:t>
                            </w:r>
                            <w:r w:rsidRPr="00692CFA">
                              <w:rPr>
                                <w:rFonts w:ascii="HG丸ｺﾞｼｯｸM-PRO" w:eastAsia="HG丸ｺﾞｼｯｸM-PRO" w:hAnsi="HG丸ｺﾞｼｯｸM-PRO" w:hint="eastAsia"/>
                                <w:sz w:val="22"/>
                                <w:szCs w:val="22"/>
                              </w:rPr>
                              <w:t>精神科救急医療運営審議会等</w:t>
                            </w:r>
                            <w:r>
                              <w:rPr>
                                <w:rFonts w:ascii="HG丸ｺﾞｼｯｸM-PRO" w:eastAsia="HG丸ｺﾞｼｯｸM-PRO" w:hAnsi="HG丸ｺﾞｼｯｸM-PRO" w:hint="eastAsia"/>
                                <w:sz w:val="22"/>
                                <w:szCs w:val="22"/>
                              </w:rPr>
                              <w:t>の</w:t>
                            </w:r>
                            <w:r w:rsidRPr="00FD2DA9">
                              <w:rPr>
                                <w:rFonts w:ascii="HG丸ｺﾞｼｯｸM-PRO" w:eastAsia="HG丸ｺﾞｼｯｸM-PRO" w:hAnsi="HG丸ｺﾞｼｯｸM-PRO" w:hint="eastAsia"/>
                                <w:sz w:val="22"/>
                                <w:szCs w:val="22"/>
                              </w:rPr>
                              <w:t>意見を聞くとともに、</w:t>
                            </w:r>
                            <w:r>
                              <w:rPr>
                                <w:rFonts w:ascii="HG丸ｺﾞｼｯｸM-PRO" w:eastAsia="HG丸ｺﾞｼｯｸM-PRO" w:hAnsi="HG丸ｺﾞｼｯｸM-PRO" w:hint="eastAsia"/>
                                <w:sz w:val="22"/>
                                <w:szCs w:val="22"/>
                              </w:rPr>
                              <w:t>精神科病院に対して</w:t>
                            </w:r>
                            <w:r w:rsidRPr="00FD2DA9">
                              <w:rPr>
                                <w:rFonts w:ascii="HG丸ｺﾞｼｯｸM-PRO" w:eastAsia="HG丸ｺﾞｼｯｸM-PRO" w:hAnsi="HG丸ｺﾞｼｯｸM-PRO" w:hint="eastAsia"/>
                                <w:sz w:val="22"/>
                                <w:szCs w:val="22"/>
                              </w:rPr>
                              <w:t>システムの説明会を</w:t>
                            </w:r>
                            <w:r>
                              <w:rPr>
                                <w:rFonts w:ascii="HG丸ｺﾞｼｯｸM-PRO" w:eastAsia="HG丸ｺﾞｼｯｸM-PRO" w:hAnsi="HG丸ｺﾞｼｯｸM-PRO" w:hint="eastAsia"/>
                                <w:sz w:val="22"/>
                                <w:szCs w:val="22"/>
                              </w:rPr>
                              <w:t>実施</w:t>
                            </w:r>
                            <w:r w:rsidRPr="00FD2DA9">
                              <w:rPr>
                                <w:rFonts w:ascii="HG丸ｺﾞｼｯｸM-PRO" w:eastAsia="HG丸ｺﾞｼｯｸM-PRO" w:hAnsi="HG丸ｺﾞｼｯｸM-PRO" w:hint="eastAsia"/>
                                <w:sz w:val="22"/>
                                <w:szCs w:val="22"/>
                              </w:rPr>
                              <w:t>するなどにより、医療機関の協力を求</w:t>
                            </w:r>
                            <w:r>
                              <w:rPr>
                                <w:rFonts w:ascii="HG丸ｺﾞｼｯｸM-PRO" w:eastAsia="HG丸ｺﾞｼｯｸM-PRO" w:hAnsi="HG丸ｺﾞｼｯｸM-PRO" w:hint="eastAsia"/>
                                <w:sz w:val="22"/>
                                <w:szCs w:val="22"/>
                              </w:rPr>
                              <w:t>めていき</w:t>
                            </w:r>
                            <w:r w:rsidRPr="00FD2DA9">
                              <w:rPr>
                                <w:rFonts w:ascii="HG丸ｺﾞｼｯｸM-PRO" w:eastAsia="HG丸ｺﾞｼｯｸM-PRO" w:hAnsi="HG丸ｺﾞｼｯｸM-PRO" w:hint="eastAsia"/>
                                <w:sz w:val="22"/>
                                <w:szCs w:val="22"/>
                              </w:rPr>
                              <w:t>ます。</w:t>
                            </w:r>
                          </w:p>
                          <w:p w:rsidR="003233CF" w:rsidRPr="00692CFA" w:rsidRDefault="003233CF" w:rsidP="0044713B">
                            <w:pPr>
                              <w:snapToGrid w:val="0"/>
                              <w:spacing w:line="300" w:lineRule="auto"/>
                              <w:ind w:leftChars="100" w:left="430" w:hangingChars="100" w:hanging="220"/>
                              <w:jc w:val="left"/>
                              <w:rPr>
                                <w:rFonts w:ascii="HG丸ｺﾞｼｯｸM-PRO" w:eastAsia="HG丸ｺﾞｼｯｸM-PRO" w:hAnsi="HG丸ｺﾞｼｯｸM-PRO"/>
                                <w:sz w:val="22"/>
                                <w:szCs w:val="22"/>
                              </w:rPr>
                            </w:pPr>
                          </w:p>
                          <w:p w:rsidR="003233CF" w:rsidRDefault="003233CF" w:rsidP="00BD093F">
                            <w:pPr>
                              <w:snapToGrid w:val="0"/>
                              <w:spacing w:line="300" w:lineRule="auto"/>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【計画最終年（２０２３年度）までの取り組み</w:t>
                            </w:r>
                            <w:r w:rsidRPr="00F457D4">
                              <w:rPr>
                                <w:rFonts w:ascii="ＭＳ ゴシック" w:eastAsia="ＭＳ ゴシック" w:hAnsi="ＭＳ ゴシック" w:hint="eastAsia"/>
                                <w:b/>
                                <w:color w:val="0070C0"/>
                                <w:sz w:val="22"/>
                                <w:szCs w:val="22"/>
                              </w:rPr>
                              <w:t>】</w:t>
                            </w:r>
                          </w:p>
                          <w:p w:rsidR="003233CF" w:rsidRPr="00070689" w:rsidRDefault="003233CF" w:rsidP="0044713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FD2DA9">
                              <w:rPr>
                                <w:rFonts w:ascii="HG丸ｺﾞｼｯｸM-PRO" w:eastAsia="HG丸ｺﾞｼｯｸM-PRO" w:hAnsi="HG丸ｺﾞｼｯｸM-PRO" w:hint="eastAsia"/>
                                <w:sz w:val="22"/>
                                <w:szCs w:val="22"/>
                              </w:rPr>
                              <w:t>・合併症支援病院の増加により、</w:t>
                            </w:r>
                            <w:r>
                              <w:rPr>
                                <w:rFonts w:ascii="HG丸ｺﾞｼｯｸM-PRO" w:eastAsia="HG丸ｺﾞｼｯｸM-PRO" w:hAnsi="HG丸ｺﾞｼｯｸM-PRO" w:hint="eastAsia"/>
                                <w:sz w:val="22"/>
                                <w:szCs w:val="22"/>
                              </w:rPr>
                              <w:t>当番病院</w:t>
                            </w:r>
                            <w:r w:rsidRPr="009F3C2A">
                              <w:rPr>
                                <w:rFonts w:ascii="HG丸ｺﾞｼｯｸM-PRO" w:eastAsia="HG丸ｺﾞｼｯｸM-PRO" w:hAnsi="HG丸ｺﾞｼｯｸM-PRO" w:hint="eastAsia"/>
                                <w:sz w:val="22"/>
                                <w:szCs w:val="22"/>
                              </w:rPr>
                              <w:t>を府南部と府北部</w:t>
                            </w:r>
                            <w:r>
                              <w:rPr>
                                <w:rFonts w:ascii="HG丸ｺﾞｼｯｸM-PRO" w:eastAsia="HG丸ｺﾞｼｯｸM-PRO" w:hAnsi="HG丸ｺﾞｼｯｸM-PRO" w:hint="eastAsia"/>
                                <w:sz w:val="22"/>
                                <w:szCs w:val="22"/>
                              </w:rPr>
                              <w:t>にバランスよく設置するなど、</w:t>
                            </w:r>
                            <w:r w:rsidRPr="00FD2DA9">
                              <w:rPr>
                                <w:rFonts w:ascii="HG丸ｺﾞｼｯｸM-PRO" w:eastAsia="HG丸ｺﾞｼｯｸM-PRO" w:hAnsi="HG丸ｺﾞｼｯｸM-PRO" w:hint="eastAsia"/>
                                <w:sz w:val="22"/>
                                <w:szCs w:val="22"/>
                              </w:rPr>
                              <w:t>二次救急病院等が利用しやすい</w:t>
                            </w:r>
                            <w:r>
                              <w:rPr>
                                <w:rFonts w:ascii="HG丸ｺﾞｼｯｸM-PRO" w:eastAsia="HG丸ｺﾞｼｯｸM-PRO" w:hAnsi="HG丸ｺﾞｼｯｸM-PRO" w:hint="eastAsia"/>
                                <w:sz w:val="22"/>
                                <w:szCs w:val="22"/>
                              </w:rPr>
                              <w:t>システムの構築を図ります。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602" o:spid="_x0000_s1032" style="position:absolute;left:0;text-align:left;margin-left:18.9pt;margin-top:6.45pt;width:453.75pt;height:164.2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" fillcolor="#daeef3 [664]" stroked="f">
                <v:textbox>
                  <w:txbxContent>
                    <w:p w:rsidR="003233CF" w:rsidRPr="00BD093F" w:rsidRDefault="003233CF" w:rsidP="00BD093F">
                      <w:pPr>
                        <w:snapToGrid w:val="0"/>
                        <w:spacing w:line="300" w:lineRule="auto"/>
                        <w:rPr>
                          <w:rFonts w:ascii="ＭＳ ゴシック" w:eastAsia="ＭＳ ゴシック" w:hAnsi="ＭＳ ゴシック"/>
                          <w:b/>
                          <w:color w:val="0070C0"/>
                          <w:sz w:val="28"/>
                          <w:szCs w:val="28"/>
                        </w:rPr>
                      </w:pPr>
                      <w:r w:rsidRPr="00BD093F">
                        <w:rPr>
                          <w:rFonts w:ascii="ＭＳ ゴシック" w:eastAsia="ＭＳ ゴシック" w:hAnsi="ＭＳ ゴシック" w:hint="eastAsia"/>
                          <w:b/>
                          <w:color w:val="0070C0"/>
                          <w:sz w:val="22"/>
                          <w:szCs w:val="22"/>
                        </w:rPr>
                        <w:t>【計画中間年（２０２０年度）までの取り組み】</w:t>
                      </w:r>
                    </w:p>
                    <w:p w:rsidR="003233CF" w:rsidRDefault="003233CF" w:rsidP="0044713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FD2DA9">
                        <w:rPr>
                          <w:rFonts w:ascii="HG丸ｺﾞｼｯｸM-PRO" w:eastAsia="HG丸ｺﾞｼｯｸM-PRO" w:hAnsi="HG丸ｺﾞｼｯｸM-PRO" w:hint="eastAsia"/>
                          <w:sz w:val="22"/>
                          <w:szCs w:val="22"/>
                        </w:rPr>
                        <w:t>・夜間休日合併症支援システムの在り方について</w:t>
                      </w:r>
                      <w:r w:rsidRPr="00692CFA">
                        <w:rPr>
                          <w:rFonts w:ascii="HG丸ｺﾞｼｯｸM-PRO" w:eastAsia="HG丸ｺﾞｼｯｸM-PRO" w:hAnsi="HG丸ｺﾞｼｯｸM-PRO" w:hint="eastAsia"/>
                          <w:sz w:val="22"/>
                          <w:szCs w:val="22"/>
                        </w:rPr>
                        <w:t>精神科救急医療運営審議会等</w:t>
                      </w:r>
                      <w:r>
                        <w:rPr>
                          <w:rFonts w:ascii="HG丸ｺﾞｼｯｸM-PRO" w:eastAsia="HG丸ｺﾞｼｯｸM-PRO" w:hAnsi="HG丸ｺﾞｼｯｸM-PRO" w:hint="eastAsia"/>
                          <w:sz w:val="22"/>
                          <w:szCs w:val="22"/>
                        </w:rPr>
                        <w:t>の</w:t>
                      </w:r>
                      <w:r w:rsidRPr="00FD2DA9">
                        <w:rPr>
                          <w:rFonts w:ascii="HG丸ｺﾞｼｯｸM-PRO" w:eastAsia="HG丸ｺﾞｼｯｸM-PRO" w:hAnsi="HG丸ｺﾞｼｯｸM-PRO" w:hint="eastAsia"/>
                          <w:sz w:val="22"/>
                          <w:szCs w:val="22"/>
                        </w:rPr>
                        <w:t>意見を聞くとともに、</w:t>
                      </w:r>
                      <w:r>
                        <w:rPr>
                          <w:rFonts w:ascii="HG丸ｺﾞｼｯｸM-PRO" w:eastAsia="HG丸ｺﾞｼｯｸM-PRO" w:hAnsi="HG丸ｺﾞｼｯｸM-PRO" w:hint="eastAsia"/>
                          <w:sz w:val="22"/>
                          <w:szCs w:val="22"/>
                        </w:rPr>
                        <w:t>精神科病院に対して</w:t>
                      </w:r>
                      <w:r w:rsidRPr="00FD2DA9">
                        <w:rPr>
                          <w:rFonts w:ascii="HG丸ｺﾞｼｯｸM-PRO" w:eastAsia="HG丸ｺﾞｼｯｸM-PRO" w:hAnsi="HG丸ｺﾞｼｯｸM-PRO" w:hint="eastAsia"/>
                          <w:sz w:val="22"/>
                          <w:szCs w:val="22"/>
                        </w:rPr>
                        <w:t>システムの説明会を</w:t>
                      </w:r>
                      <w:r>
                        <w:rPr>
                          <w:rFonts w:ascii="HG丸ｺﾞｼｯｸM-PRO" w:eastAsia="HG丸ｺﾞｼｯｸM-PRO" w:hAnsi="HG丸ｺﾞｼｯｸM-PRO" w:hint="eastAsia"/>
                          <w:sz w:val="22"/>
                          <w:szCs w:val="22"/>
                        </w:rPr>
                        <w:t>実施</w:t>
                      </w:r>
                      <w:r w:rsidRPr="00FD2DA9">
                        <w:rPr>
                          <w:rFonts w:ascii="HG丸ｺﾞｼｯｸM-PRO" w:eastAsia="HG丸ｺﾞｼｯｸM-PRO" w:hAnsi="HG丸ｺﾞｼｯｸM-PRO" w:hint="eastAsia"/>
                          <w:sz w:val="22"/>
                          <w:szCs w:val="22"/>
                        </w:rPr>
                        <w:t>するなどにより、医療機関の協力を求</w:t>
                      </w:r>
                      <w:r>
                        <w:rPr>
                          <w:rFonts w:ascii="HG丸ｺﾞｼｯｸM-PRO" w:eastAsia="HG丸ｺﾞｼｯｸM-PRO" w:hAnsi="HG丸ｺﾞｼｯｸM-PRO" w:hint="eastAsia"/>
                          <w:sz w:val="22"/>
                          <w:szCs w:val="22"/>
                        </w:rPr>
                        <w:t>めていき</w:t>
                      </w:r>
                      <w:r w:rsidRPr="00FD2DA9">
                        <w:rPr>
                          <w:rFonts w:ascii="HG丸ｺﾞｼｯｸM-PRO" w:eastAsia="HG丸ｺﾞｼｯｸM-PRO" w:hAnsi="HG丸ｺﾞｼｯｸM-PRO" w:hint="eastAsia"/>
                          <w:sz w:val="22"/>
                          <w:szCs w:val="22"/>
                        </w:rPr>
                        <w:t>ます。</w:t>
                      </w:r>
                    </w:p>
                    <w:p w:rsidR="003233CF" w:rsidRPr="00692CFA" w:rsidRDefault="003233CF" w:rsidP="0044713B">
                      <w:pPr>
                        <w:snapToGrid w:val="0"/>
                        <w:spacing w:line="300" w:lineRule="auto"/>
                        <w:ind w:leftChars="100" w:left="430" w:hangingChars="100" w:hanging="220"/>
                        <w:jc w:val="left"/>
                        <w:rPr>
                          <w:rFonts w:ascii="HG丸ｺﾞｼｯｸM-PRO" w:eastAsia="HG丸ｺﾞｼｯｸM-PRO" w:hAnsi="HG丸ｺﾞｼｯｸM-PRO"/>
                          <w:sz w:val="22"/>
                          <w:szCs w:val="22"/>
                        </w:rPr>
                      </w:pPr>
                    </w:p>
                    <w:p w:rsidR="003233CF" w:rsidRDefault="003233CF" w:rsidP="00BD093F">
                      <w:pPr>
                        <w:snapToGrid w:val="0"/>
                        <w:spacing w:line="300" w:lineRule="auto"/>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【計画最終年（２０２３年度）までの取り組み</w:t>
                      </w:r>
                      <w:r w:rsidRPr="00F457D4">
                        <w:rPr>
                          <w:rFonts w:ascii="ＭＳ ゴシック" w:eastAsia="ＭＳ ゴシック" w:hAnsi="ＭＳ ゴシック" w:hint="eastAsia"/>
                          <w:b/>
                          <w:color w:val="0070C0"/>
                          <w:sz w:val="22"/>
                          <w:szCs w:val="22"/>
                        </w:rPr>
                        <w:t>】</w:t>
                      </w:r>
                    </w:p>
                    <w:p w:rsidR="003233CF" w:rsidRPr="00070689" w:rsidRDefault="003233CF" w:rsidP="0044713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FD2DA9">
                        <w:rPr>
                          <w:rFonts w:ascii="HG丸ｺﾞｼｯｸM-PRO" w:eastAsia="HG丸ｺﾞｼｯｸM-PRO" w:hAnsi="HG丸ｺﾞｼｯｸM-PRO" w:hint="eastAsia"/>
                          <w:sz w:val="22"/>
                          <w:szCs w:val="22"/>
                        </w:rPr>
                        <w:t>・合併症支援病院の増加により、</w:t>
                      </w:r>
                      <w:r>
                        <w:rPr>
                          <w:rFonts w:ascii="HG丸ｺﾞｼｯｸM-PRO" w:eastAsia="HG丸ｺﾞｼｯｸM-PRO" w:hAnsi="HG丸ｺﾞｼｯｸM-PRO" w:hint="eastAsia"/>
                          <w:sz w:val="22"/>
                          <w:szCs w:val="22"/>
                        </w:rPr>
                        <w:t>当番病院</w:t>
                      </w:r>
                      <w:r w:rsidRPr="009F3C2A">
                        <w:rPr>
                          <w:rFonts w:ascii="HG丸ｺﾞｼｯｸM-PRO" w:eastAsia="HG丸ｺﾞｼｯｸM-PRO" w:hAnsi="HG丸ｺﾞｼｯｸM-PRO" w:hint="eastAsia"/>
                          <w:sz w:val="22"/>
                          <w:szCs w:val="22"/>
                        </w:rPr>
                        <w:t>を府南部と府北部</w:t>
                      </w:r>
                      <w:r>
                        <w:rPr>
                          <w:rFonts w:ascii="HG丸ｺﾞｼｯｸM-PRO" w:eastAsia="HG丸ｺﾞｼｯｸM-PRO" w:hAnsi="HG丸ｺﾞｼｯｸM-PRO" w:hint="eastAsia"/>
                          <w:sz w:val="22"/>
                          <w:szCs w:val="22"/>
                        </w:rPr>
                        <w:t>にバランスよく設置するなど、</w:t>
                      </w:r>
                      <w:r w:rsidRPr="00FD2DA9">
                        <w:rPr>
                          <w:rFonts w:ascii="HG丸ｺﾞｼｯｸM-PRO" w:eastAsia="HG丸ｺﾞｼｯｸM-PRO" w:hAnsi="HG丸ｺﾞｼｯｸM-PRO" w:hint="eastAsia"/>
                          <w:sz w:val="22"/>
                          <w:szCs w:val="22"/>
                        </w:rPr>
                        <w:t>二次救急病院等が利用しやすい</w:t>
                      </w:r>
                      <w:r>
                        <w:rPr>
                          <w:rFonts w:ascii="HG丸ｺﾞｼｯｸM-PRO" w:eastAsia="HG丸ｺﾞｼｯｸM-PRO" w:hAnsi="HG丸ｺﾞｼｯｸM-PRO" w:hint="eastAsia"/>
                          <w:sz w:val="22"/>
                          <w:szCs w:val="22"/>
                        </w:rPr>
                        <w:t>システムの構築を図ります。</w:t>
                      </w:r>
                    </w:p>
                  </w:txbxContent>
                </v:textbox>
              </v:roundrect>
            </w:pict>
          </mc:Fallback>
        </mc:AlternateContent>
      </w:r>
    </w:p>
    <w:p w:rsidR="0044713B" w:rsidRDefault="0044713B" w:rsidP="0044713B">
      <w:pPr>
        <w:ind w:leftChars="200" w:left="640" w:hangingChars="100" w:hanging="220"/>
        <w:rPr>
          <w:rFonts w:ascii="HG丸ｺﾞｼｯｸM-PRO" w:eastAsia="HG丸ｺﾞｼｯｸM-PRO" w:hAnsi="HG丸ｺﾞｼｯｸM-PRO"/>
          <w:sz w:val="22"/>
          <w:szCs w:val="22"/>
        </w:rPr>
      </w:pPr>
    </w:p>
    <w:p w:rsidR="0044713B" w:rsidRDefault="0044713B" w:rsidP="0044713B">
      <w:pPr>
        <w:ind w:leftChars="200" w:left="640" w:hangingChars="100" w:hanging="220"/>
        <w:rPr>
          <w:rFonts w:ascii="HG丸ｺﾞｼｯｸM-PRO" w:eastAsia="HG丸ｺﾞｼｯｸM-PRO" w:hAnsi="HG丸ｺﾞｼｯｸM-PRO"/>
          <w:sz w:val="22"/>
          <w:szCs w:val="22"/>
        </w:rPr>
      </w:pPr>
    </w:p>
    <w:p w:rsidR="0044713B" w:rsidRDefault="0044713B" w:rsidP="0044713B">
      <w:pPr>
        <w:ind w:leftChars="200" w:left="640" w:hangingChars="100" w:hanging="220"/>
        <w:rPr>
          <w:rFonts w:ascii="HG丸ｺﾞｼｯｸM-PRO" w:eastAsia="HG丸ｺﾞｼｯｸM-PRO" w:hAnsi="HG丸ｺﾞｼｯｸM-PRO"/>
          <w:sz w:val="22"/>
          <w:szCs w:val="22"/>
        </w:rPr>
      </w:pPr>
    </w:p>
    <w:p w:rsidR="0044713B" w:rsidRDefault="0044713B" w:rsidP="0044713B">
      <w:pPr>
        <w:ind w:leftChars="200" w:left="640" w:hangingChars="100" w:hanging="220"/>
        <w:rPr>
          <w:rFonts w:ascii="HG丸ｺﾞｼｯｸM-PRO" w:eastAsia="HG丸ｺﾞｼｯｸM-PRO" w:hAnsi="HG丸ｺﾞｼｯｸM-PRO"/>
          <w:sz w:val="22"/>
          <w:szCs w:val="22"/>
        </w:rPr>
      </w:pPr>
    </w:p>
    <w:p w:rsidR="0044713B" w:rsidRDefault="0044713B" w:rsidP="0044713B">
      <w:pPr>
        <w:ind w:firstLineChars="50" w:firstLine="141"/>
        <w:rPr>
          <w:rFonts w:ascii="ＭＳ ゴシック" w:eastAsia="ＭＳ ゴシック" w:hAnsi="ＭＳ ゴシック"/>
          <w:b/>
          <w:color w:val="0070C0"/>
          <w:sz w:val="28"/>
          <w:szCs w:val="28"/>
        </w:rPr>
      </w:pPr>
    </w:p>
    <w:p w:rsidR="002B3632" w:rsidRDefault="002B3632" w:rsidP="0044713B">
      <w:pPr>
        <w:ind w:firstLineChars="50" w:firstLine="141"/>
        <w:rPr>
          <w:rFonts w:ascii="ＭＳ ゴシック" w:eastAsia="ＭＳ ゴシック" w:hAnsi="ＭＳ ゴシック"/>
          <w:b/>
          <w:color w:val="0070C0"/>
          <w:sz w:val="28"/>
          <w:szCs w:val="28"/>
        </w:rPr>
      </w:pPr>
    </w:p>
    <w:p w:rsidR="002B3632" w:rsidRDefault="002B3632" w:rsidP="0044713B">
      <w:pPr>
        <w:ind w:firstLineChars="50" w:firstLine="141"/>
        <w:rPr>
          <w:rFonts w:ascii="ＭＳ ゴシック" w:eastAsia="ＭＳ ゴシック" w:hAnsi="ＭＳ ゴシック"/>
          <w:b/>
          <w:color w:val="0070C0"/>
          <w:sz w:val="28"/>
          <w:szCs w:val="28"/>
        </w:rPr>
      </w:pPr>
    </w:p>
    <w:p w:rsidR="002B3632" w:rsidRDefault="002B3632" w:rsidP="0044713B">
      <w:pPr>
        <w:ind w:firstLineChars="50" w:firstLine="141"/>
        <w:rPr>
          <w:rFonts w:ascii="ＭＳ ゴシック" w:eastAsia="ＭＳ ゴシック" w:hAnsi="ＭＳ ゴシック"/>
          <w:b/>
          <w:color w:val="0070C0"/>
          <w:sz w:val="28"/>
          <w:szCs w:val="28"/>
        </w:rPr>
      </w:pPr>
    </w:p>
    <w:p w:rsidR="00BB2353" w:rsidRPr="001E641A" w:rsidRDefault="00BB2353" w:rsidP="00BB2353">
      <w:pPr>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52480" behindDoc="0" locked="0" layoutInCell="1" allowOverlap="1" wp14:anchorId="32DE707C" wp14:editId="1A8E1A3E">
                <wp:simplePos x="0" y="0"/>
                <wp:positionH relativeFrom="column">
                  <wp:posOffset>48260</wp:posOffset>
                </wp:positionH>
                <wp:positionV relativeFrom="paragraph">
                  <wp:posOffset>-635</wp:posOffset>
                </wp:positionV>
                <wp:extent cx="6114415" cy="389890"/>
                <wp:effectExtent l="0" t="0" r="635"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38989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33CF" w:rsidRPr="00581E98" w:rsidRDefault="003233CF" w:rsidP="0044713B">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33" type="#_x0000_t202" style="position:absolute;left:0;text-align:left;margin-left:3.8pt;margin-top:-.05pt;width:481.45pt;height:30.7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" fillcolor="#4472c4" stroked="f" strokeweight="1.5pt">
                <v:textbox>
                  <w:txbxContent>
                    <w:p w:rsidR="003233CF" w:rsidRPr="00581E98" w:rsidRDefault="003233CF" w:rsidP="0044713B">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v:textbox>
              </v:shape>
            </w:pict>
          </mc:Fallback>
        </mc:AlternateContent>
      </w:r>
    </w:p>
    <w:tbl>
      <w:tblPr>
        <w:tblpPr w:leftFromText="142" w:rightFromText="142" w:vertAnchor="text" w:horzAnchor="margin" w:tblpXSpec="center" w:tblpY="284"/>
        <w:tblOverlap w:val="never"/>
        <w:tblW w:w="9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50"/>
        <w:gridCol w:w="2126"/>
        <w:gridCol w:w="992"/>
        <w:gridCol w:w="1560"/>
        <w:gridCol w:w="1417"/>
        <w:gridCol w:w="1171"/>
        <w:gridCol w:w="1230"/>
      </w:tblGrid>
      <w:tr w:rsidR="00BD093F" w:rsidRPr="001E641A" w:rsidTr="00964098">
        <w:trPr>
          <w:trHeight w:val="382"/>
        </w:trPr>
        <w:tc>
          <w:tcPr>
            <w:tcW w:w="950" w:type="dxa"/>
            <w:vMerge w:val="restart"/>
            <w:shd w:val="clear" w:color="auto" w:fill="DAEEF3" w:themeFill="accent5" w:themeFillTint="33"/>
            <w:vAlign w:val="center"/>
          </w:tcPr>
          <w:p w:rsidR="00BD093F" w:rsidRPr="00AE2A38" w:rsidRDefault="00BD093F" w:rsidP="00AE2A38">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AE2A38">
              <w:rPr>
                <w:rFonts w:ascii="ＭＳ Ｐゴシック" w:eastAsia="ＭＳ Ｐゴシック" w:hAnsi="ＭＳ Ｐゴシック" w:hint="eastAsia"/>
                <w:sz w:val="20"/>
                <w:szCs w:val="20"/>
              </w:rPr>
              <w:t>分類</w:t>
            </w:r>
          </w:p>
          <w:p w:rsidR="00BD093F" w:rsidRPr="00AE2A38" w:rsidRDefault="00BD093F" w:rsidP="00AE2A38">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AE2A38">
              <w:rPr>
                <w:rFonts w:ascii="ＭＳ Ｐゴシック" w:eastAsia="ＭＳ Ｐゴシック" w:hAnsi="ＭＳ Ｐゴシック" w:hint="eastAsia"/>
                <w:sz w:val="20"/>
                <w:szCs w:val="20"/>
              </w:rPr>
              <w:t>Ｂ：目標</w:t>
            </w:r>
          </w:p>
          <w:p w:rsidR="00BD093F" w:rsidRPr="00AE2A38" w:rsidRDefault="00BD093F" w:rsidP="00AE2A38">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AE2A38">
              <w:rPr>
                <w:rFonts w:ascii="ＭＳ Ｐゴシック" w:eastAsia="ＭＳ Ｐゴシック" w:hAnsi="ＭＳ Ｐゴシック" w:hint="eastAsia"/>
                <w:sz w:val="20"/>
                <w:szCs w:val="20"/>
              </w:rPr>
              <w:t>Ｃ：目的</w:t>
            </w:r>
          </w:p>
        </w:tc>
        <w:tc>
          <w:tcPr>
            <w:tcW w:w="2126" w:type="dxa"/>
            <w:vMerge w:val="restart"/>
            <w:shd w:val="clear" w:color="auto" w:fill="DAEEF3" w:themeFill="accent5" w:themeFillTint="33"/>
            <w:vAlign w:val="center"/>
          </w:tcPr>
          <w:p w:rsidR="00BD093F" w:rsidRPr="00AE2A38" w:rsidRDefault="00BD093F" w:rsidP="00AE2A38">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AE2A38">
              <w:rPr>
                <w:rFonts w:ascii="ＭＳ Ｐゴシック" w:eastAsia="ＭＳ Ｐゴシック" w:hAnsi="ＭＳ Ｐゴシック" w:hint="eastAsia"/>
                <w:sz w:val="20"/>
                <w:szCs w:val="20"/>
              </w:rPr>
              <w:t>指　標</w:t>
            </w:r>
          </w:p>
        </w:tc>
        <w:tc>
          <w:tcPr>
            <w:tcW w:w="992" w:type="dxa"/>
            <w:vMerge w:val="restart"/>
            <w:shd w:val="clear" w:color="auto" w:fill="DAEEF3" w:themeFill="accent5" w:themeFillTint="33"/>
            <w:vAlign w:val="center"/>
          </w:tcPr>
          <w:p w:rsidR="00BD093F" w:rsidRPr="00AE2A38" w:rsidRDefault="00BD093F" w:rsidP="00AE2A38">
            <w:pPr>
              <w:tabs>
                <w:tab w:val="left" w:pos="7513"/>
              </w:tabs>
              <w:spacing w:line="240" w:lineRule="exact"/>
              <w:jc w:val="center"/>
              <w:rPr>
                <w:rFonts w:ascii="ＭＳ Ｐゴシック" w:eastAsia="ＭＳ Ｐゴシック" w:hAnsi="ＭＳ Ｐゴシック"/>
                <w:sz w:val="20"/>
                <w:szCs w:val="20"/>
              </w:rPr>
            </w:pPr>
            <w:r w:rsidRPr="00AE2A38">
              <w:rPr>
                <w:rFonts w:ascii="ＭＳ Ｐゴシック" w:eastAsia="ＭＳ Ｐゴシック" w:hAnsi="ＭＳ Ｐゴシック" w:hint="eastAsia"/>
                <w:sz w:val="20"/>
                <w:szCs w:val="20"/>
              </w:rPr>
              <w:t>対象</w:t>
            </w:r>
          </w:p>
          <w:p w:rsidR="00BD093F" w:rsidRPr="00AE2A38" w:rsidRDefault="00BD093F" w:rsidP="00AE2A38">
            <w:pPr>
              <w:tabs>
                <w:tab w:val="left" w:pos="7513"/>
              </w:tabs>
              <w:spacing w:line="240" w:lineRule="exact"/>
              <w:jc w:val="center"/>
              <w:rPr>
                <w:rFonts w:ascii="ＭＳ Ｐゴシック" w:eastAsia="ＭＳ Ｐゴシック" w:hAnsi="ＭＳ Ｐゴシック"/>
                <w:sz w:val="20"/>
                <w:szCs w:val="20"/>
              </w:rPr>
            </w:pPr>
            <w:r w:rsidRPr="00AE2A38">
              <w:rPr>
                <w:rFonts w:ascii="ＭＳ Ｐゴシック" w:eastAsia="ＭＳ Ｐゴシック" w:hAnsi="ＭＳ Ｐゴシック" w:hint="eastAsia"/>
                <w:sz w:val="20"/>
                <w:szCs w:val="20"/>
              </w:rPr>
              <w:t>年齢</w:t>
            </w:r>
          </w:p>
        </w:tc>
        <w:tc>
          <w:tcPr>
            <w:tcW w:w="2977" w:type="dxa"/>
            <w:gridSpan w:val="2"/>
            <w:shd w:val="clear" w:color="auto" w:fill="DAEEF3" w:themeFill="accent5" w:themeFillTint="33"/>
            <w:vAlign w:val="center"/>
          </w:tcPr>
          <w:p w:rsidR="00BD093F" w:rsidRPr="00AE2A38" w:rsidRDefault="00BD093F" w:rsidP="00AE2A38">
            <w:pPr>
              <w:tabs>
                <w:tab w:val="left" w:pos="7513"/>
              </w:tabs>
              <w:spacing w:line="240" w:lineRule="exact"/>
              <w:jc w:val="center"/>
              <w:rPr>
                <w:rFonts w:ascii="ＭＳ Ｐゴシック" w:eastAsia="ＭＳ Ｐゴシック" w:hAnsi="ＭＳ Ｐゴシック"/>
                <w:sz w:val="20"/>
                <w:szCs w:val="20"/>
              </w:rPr>
            </w:pPr>
            <w:r w:rsidRPr="00AE2A38">
              <w:rPr>
                <w:rFonts w:ascii="ＭＳ Ｐゴシック" w:eastAsia="ＭＳ Ｐゴシック" w:hAnsi="ＭＳ Ｐゴシック" w:hint="eastAsia"/>
                <w:sz w:val="20"/>
                <w:szCs w:val="20"/>
              </w:rPr>
              <w:t>現　状</w:t>
            </w:r>
          </w:p>
        </w:tc>
        <w:tc>
          <w:tcPr>
            <w:tcW w:w="2401" w:type="dxa"/>
            <w:gridSpan w:val="2"/>
            <w:shd w:val="clear" w:color="auto" w:fill="DAEEF3" w:themeFill="accent5" w:themeFillTint="33"/>
            <w:vAlign w:val="center"/>
          </w:tcPr>
          <w:p w:rsidR="00BD093F" w:rsidRPr="00AE2A38" w:rsidRDefault="00BD093F" w:rsidP="00AE2A38">
            <w:pPr>
              <w:tabs>
                <w:tab w:val="left" w:pos="7513"/>
              </w:tabs>
              <w:spacing w:line="240" w:lineRule="exact"/>
              <w:jc w:val="center"/>
              <w:rPr>
                <w:rFonts w:ascii="ＭＳ Ｐゴシック" w:eastAsia="ＭＳ Ｐゴシック" w:hAnsi="ＭＳ Ｐゴシック"/>
                <w:sz w:val="20"/>
                <w:szCs w:val="20"/>
              </w:rPr>
            </w:pPr>
            <w:r w:rsidRPr="00AE2A38">
              <w:rPr>
                <w:rFonts w:ascii="ＭＳ Ｐゴシック" w:eastAsia="ＭＳ Ｐゴシック" w:hAnsi="ＭＳ Ｐゴシック" w:hint="eastAsia"/>
                <w:sz w:val="20"/>
                <w:szCs w:val="20"/>
              </w:rPr>
              <w:t>目標値</w:t>
            </w:r>
          </w:p>
        </w:tc>
      </w:tr>
      <w:tr w:rsidR="00BD093F" w:rsidRPr="001E641A" w:rsidTr="00964098">
        <w:trPr>
          <w:trHeight w:val="382"/>
        </w:trPr>
        <w:tc>
          <w:tcPr>
            <w:tcW w:w="950" w:type="dxa"/>
            <w:vMerge/>
            <w:shd w:val="clear" w:color="auto" w:fill="DAEEF3" w:themeFill="accent5" w:themeFillTint="33"/>
          </w:tcPr>
          <w:p w:rsidR="00BD093F" w:rsidRPr="00AE2A38" w:rsidRDefault="00BD093F" w:rsidP="00AE2A38">
            <w:pPr>
              <w:tabs>
                <w:tab w:val="left" w:pos="7513"/>
              </w:tabs>
              <w:spacing w:line="240" w:lineRule="exact"/>
              <w:jc w:val="center"/>
              <w:rPr>
                <w:rFonts w:ascii="ＭＳ Ｐゴシック" w:eastAsia="ＭＳ Ｐゴシック" w:hAnsi="ＭＳ Ｐゴシック"/>
                <w:sz w:val="20"/>
                <w:szCs w:val="20"/>
              </w:rPr>
            </w:pPr>
          </w:p>
        </w:tc>
        <w:tc>
          <w:tcPr>
            <w:tcW w:w="2126" w:type="dxa"/>
            <w:vMerge/>
            <w:shd w:val="clear" w:color="auto" w:fill="DAEEF3" w:themeFill="accent5" w:themeFillTint="33"/>
            <w:vAlign w:val="center"/>
          </w:tcPr>
          <w:p w:rsidR="00BD093F" w:rsidRPr="00AE2A38" w:rsidRDefault="00BD093F" w:rsidP="00AE2A38">
            <w:pPr>
              <w:tabs>
                <w:tab w:val="left" w:pos="7513"/>
              </w:tabs>
              <w:spacing w:line="240" w:lineRule="exact"/>
              <w:jc w:val="center"/>
              <w:rPr>
                <w:rFonts w:ascii="ＭＳ Ｐゴシック" w:eastAsia="ＭＳ Ｐゴシック" w:hAnsi="ＭＳ Ｐゴシック"/>
                <w:sz w:val="20"/>
                <w:szCs w:val="20"/>
              </w:rPr>
            </w:pPr>
          </w:p>
        </w:tc>
        <w:tc>
          <w:tcPr>
            <w:tcW w:w="992" w:type="dxa"/>
            <w:vMerge/>
            <w:shd w:val="clear" w:color="auto" w:fill="DAEEF3" w:themeFill="accent5" w:themeFillTint="33"/>
            <w:vAlign w:val="center"/>
          </w:tcPr>
          <w:p w:rsidR="00BD093F" w:rsidRPr="00AE2A38" w:rsidRDefault="00BD093F" w:rsidP="00AE2A38">
            <w:pPr>
              <w:tabs>
                <w:tab w:val="left" w:pos="7513"/>
              </w:tabs>
              <w:spacing w:line="240" w:lineRule="exact"/>
              <w:jc w:val="center"/>
              <w:rPr>
                <w:rFonts w:ascii="ＭＳ Ｐゴシック" w:eastAsia="ＭＳ Ｐゴシック" w:hAnsi="ＭＳ Ｐゴシック"/>
                <w:sz w:val="20"/>
                <w:szCs w:val="20"/>
              </w:rPr>
            </w:pPr>
          </w:p>
        </w:tc>
        <w:tc>
          <w:tcPr>
            <w:tcW w:w="1560" w:type="dxa"/>
            <w:shd w:val="clear" w:color="auto" w:fill="DAEEF3" w:themeFill="accent5" w:themeFillTint="33"/>
            <w:vAlign w:val="center"/>
          </w:tcPr>
          <w:p w:rsidR="00BD093F" w:rsidRPr="00AE2A38" w:rsidRDefault="00BD093F" w:rsidP="00AE2A38">
            <w:pPr>
              <w:tabs>
                <w:tab w:val="left" w:pos="7513"/>
              </w:tabs>
              <w:spacing w:line="240" w:lineRule="exact"/>
              <w:jc w:val="center"/>
              <w:rPr>
                <w:rFonts w:ascii="ＭＳ Ｐゴシック" w:eastAsia="ＭＳ Ｐゴシック" w:hAnsi="ＭＳ Ｐゴシック"/>
                <w:sz w:val="20"/>
                <w:szCs w:val="20"/>
              </w:rPr>
            </w:pPr>
            <w:r w:rsidRPr="00AE2A38">
              <w:rPr>
                <w:rFonts w:ascii="ＭＳ Ｐゴシック" w:eastAsia="ＭＳ Ｐゴシック" w:hAnsi="ＭＳ Ｐゴシック" w:hint="eastAsia"/>
                <w:sz w:val="20"/>
                <w:szCs w:val="20"/>
              </w:rPr>
              <w:t>値</w:t>
            </w:r>
          </w:p>
        </w:tc>
        <w:tc>
          <w:tcPr>
            <w:tcW w:w="1417" w:type="dxa"/>
            <w:shd w:val="clear" w:color="auto" w:fill="DAEEF3" w:themeFill="accent5" w:themeFillTint="33"/>
            <w:vAlign w:val="center"/>
          </w:tcPr>
          <w:p w:rsidR="00BD093F" w:rsidRPr="00AE2A38" w:rsidRDefault="00BD093F" w:rsidP="00AE2A38">
            <w:pPr>
              <w:tabs>
                <w:tab w:val="left" w:pos="7513"/>
              </w:tabs>
              <w:spacing w:line="240" w:lineRule="exact"/>
              <w:jc w:val="center"/>
              <w:rPr>
                <w:rFonts w:ascii="ＭＳ Ｐゴシック" w:eastAsia="ＭＳ Ｐゴシック" w:hAnsi="ＭＳ Ｐゴシック"/>
                <w:sz w:val="20"/>
                <w:szCs w:val="20"/>
              </w:rPr>
            </w:pPr>
            <w:r w:rsidRPr="00AE2A38">
              <w:rPr>
                <w:rFonts w:ascii="ＭＳ Ｐゴシック" w:eastAsia="ＭＳ Ｐゴシック" w:hAnsi="ＭＳ Ｐゴシック" w:hint="eastAsia"/>
                <w:sz w:val="20"/>
                <w:szCs w:val="20"/>
              </w:rPr>
              <w:t>出典</w:t>
            </w:r>
          </w:p>
        </w:tc>
        <w:tc>
          <w:tcPr>
            <w:tcW w:w="1171" w:type="dxa"/>
            <w:shd w:val="clear" w:color="auto" w:fill="DAEEF3" w:themeFill="accent5" w:themeFillTint="33"/>
          </w:tcPr>
          <w:p w:rsidR="00BD093F" w:rsidRPr="00AE2A38" w:rsidRDefault="00BD093F" w:rsidP="00AE2A38">
            <w:pPr>
              <w:tabs>
                <w:tab w:val="left" w:pos="7513"/>
              </w:tabs>
              <w:spacing w:line="240" w:lineRule="exact"/>
              <w:jc w:val="center"/>
              <w:rPr>
                <w:rFonts w:ascii="ＭＳ Ｐゴシック" w:eastAsia="ＭＳ Ｐゴシック" w:hAnsi="ＭＳ Ｐゴシック"/>
                <w:sz w:val="20"/>
                <w:szCs w:val="20"/>
              </w:rPr>
            </w:pPr>
            <w:r w:rsidRPr="00AE2A38">
              <w:rPr>
                <w:rFonts w:ascii="ＭＳ Ｐゴシック" w:eastAsia="ＭＳ Ｐゴシック" w:hAnsi="ＭＳ Ｐゴシック" w:hint="eastAsia"/>
                <w:sz w:val="20"/>
                <w:szCs w:val="20"/>
              </w:rPr>
              <w:t>2020年度</w:t>
            </w:r>
          </w:p>
          <w:p w:rsidR="00BD093F" w:rsidRPr="00AE2A38" w:rsidRDefault="00BD093F" w:rsidP="00AE2A38">
            <w:pPr>
              <w:tabs>
                <w:tab w:val="left" w:pos="7513"/>
              </w:tabs>
              <w:spacing w:line="240" w:lineRule="exact"/>
              <w:jc w:val="center"/>
              <w:rPr>
                <w:rFonts w:ascii="ＭＳ Ｐゴシック" w:eastAsia="ＭＳ Ｐゴシック" w:hAnsi="ＭＳ Ｐゴシック"/>
                <w:sz w:val="20"/>
                <w:szCs w:val="20"/>
              </w:rPr>
            </w:pPr>
            <w:r w:rsidRPr="00AE2A38">
              <w:rPr>
                <w:rFonts w:ascii="ＭＳ Ｐゴシック" w:eastAsia="ＭＳ Ｐゴシック" w:hAnsi="ＭＳ Ｐゴシック" w:hint="eastAsia"/>
                <w:sz w:val="20"/>
                <w:szCs w:val="20"/>
              </w:rPr>
              <w:t>（中間年）</w:t>
            </w:r>
          </w:p>
        </w:tc>
        <w:tc>
          <w:tcPr>
            <w:tcW w:w="1230" w:type="dxa"/>
            <w:shd w:val="clear" w:color="auto" w:fill="DAEEF3" w:themeFill="accent5" w:themeFillTint="33"/>
          </w:tcPr>
          <w:p w:rsidR="00BD093F" w:rsidRPr="00AE2A38" w:rsidRDefault="00BD093F" w:rsidP="00AE2A38">
            <w:pPr>
              <w:tabs>
                <w:tab w:val="left" w:pos="7513"/>
              </w:tabs>
              <w:spacing w:line="240" w:lineRule="exact"/>
              <w:jc w:val="center"/>
              <w:rPr>
                <w:rFonts w:ascii="ＭＳ Ｐゴシック" w:eastAsia="ＭＳ Ｐゴシック" w:hAnsi="ＭＳ Ｐゴシック"/>
                <w:sz w:val="20"/>
                <w:szCs w:val="20"/>
              </w:rPr>
            </w:pPr>
            <w:r w:rsidRPr="00AE2A38">
              <w:rPr>
                <w:rFonts w:ascii="ＭＳ Ｐゴシック" w:eastAsia="ＭＳ Ｐゴシック" w:hAnsi="ＭＳ Ｐゴシック" w:hint="eastAsia"/>
                <w:sz w:val="20"/>
                <w:szCs w:val="20"/>
              </w:rPr>
              <w:t>2023年度</w:t>
            </w:r>
          </w:p>
          <w:p w:rsidR="00BD093F" w:rsidRPr="00AE2A38" w:rsidRDefault="00BD093F" w:rsidP="00AE2A38">
            <w:pPr>
              <w:tabs>
                <w:tab w:val="left" w:pos="7513"/>
              </w:tabs>
              <w:spacing w:line="240" w:lineRule="exact"/>
              <w:jc w:val="center"/>
              <w:rPr>
                <w:rFonts w:ascii="ＭＳ Ｐゴシック" w:eastAsia="ＭＳ Ｐゴシック" w:hAnsi="ＭＳ Ｐゴシック"/>
                <w:sz w:val="20"/>
                <w:szCs w:val="20"/>
              </w:rPr>
            </w:pPr>
            <w:r w:rsidRPr="00AE2A38">
              <w:rPr>
                <w:rFonts w:ascii="ＭＳ Ｐゴシック" w:eastAsia="ＭＳ Ｐゴシック" w:hAnsi="ＭＳ Ｐゴシック" w:hint="eastAsia"/>
                <w:sz w:val="20"/>
                <w:szCs w:val="20"/>
              </w:rPr>
              <w:t>（最終年）</w:t>
            </w:r>
          </w:p>
        </w:tc>
      </w:tr>
      <w:tr w:rsidR="00BD093F" w:rsidRPr="001E641A" w:rsidTr="00964098">
        <w:trPr>
          <w:trHeight w:val="937"/>
        </w:trPr>
        <w:tc>
          <w:tcPr>
            <w:tcW w:w="950" w:type="dxa"/>
            <w:vAlign w:val="center"/>
          </w:tcPr>
          <w:p w:rsidR="00BD093F" w:rsidRPr="00AE2A38" w:rsidRDefault="00BD093F" w:rsidP="00AE2A38">
            <w:pPr>
              <w:tabs>
                <w:tab w:val="left" w:pos="7513"/>
              </w:tabs>
              <w:spacing w:line="240" w:lineRule="exact"/>
              <w:jc w:val="center"/>
              <w:rPr>
                <w:rFonts w:ascii="ＭＳ Ｐゴシック" w:eastAsia="ＭＳ Ｐゴシック" w:hAnsi="ＭＳ Ｐゴシック"/>
                <w:sz w:val="20"/>
                <w:szCs w:val="20"/>
              </w:rPr>
            </w:pPr>
            <w:r w:rsidRPr="00AE2A38">
              <w:rPr>
                <w:rFonts w:ascii="ＭＳ Ｐゴシック" w:eastAsia="ＭＳ Ｐゴシック" w:hAnsi="ＭＳ Ｐゴシック" w:hint="eastAsia"/>
                <w:sz w:val="20"/>
                <w:szCs w:val="20"/>
              </w:rPr>
              <w:t>B</w:t>
            </w:r>
          </w:p>
        </w:tc>
        <w:tc>
          <w:tcPr>
            <w:tcW w:w="2126" w:type="dxa"/>
            <w:vAlign w:val="center"/>
          </w:tcPr>
          <w:p w:rsidR="00BD093F" w:rsidRPr="00AE2A38" w:rsidRDefault="00BD093F" w:rsidP="00AE2A38">
            <w:pPr>
              <w:tabs>
                <w:tab w:val="left" w:pos="7513"/>
              </w:tabs>
              <w:spacing w:line="240" w:lineRule="exact"/>
              <w:jc w:val="left"/>
              <w:rPr>
                <w:rFonts w:ascii="ＭＳ Ｐゴシック" w:eastAsia="ＭＳ Ｐゴシック" w:hAnsi="ＭＳ Ｐゴシック" w:cs="ＭＳ Ｐゴシック"/>
                <w:color w:val="000000"/>
                <w:kern w:val="0"/>
                <w:sz w:val="20"/>
                <w:szCs w:val="20"/>
              </w:rPr>
            </w:pPr>
            <w:r w:rsidRPr="00AE2A38">
              <w:rPr>
                <w:rFonts w:ascii="ＭＳ Ｐゴシック" w:eastAsia="ＭＳ Ｐゴシック" w:hAnsi="ＭＳ Ｐゴシック" w:hint="eastAsia"/>
                <w:sz w:val="20"/>
                <w:szCs w:val="20"/>
              </w:rPr>
              <w:t>合併症支援病院数</w:t>
            </w:r>
          </w:p>
        </w:tc>
        <w:tc>
          <w:tcPr>
            <w:tcW w:w="992" w:type="dxa"/>
            <w:vAlign w:val="center"/>
          </w:tcPr>
          <w:p w:rsidR="00BD093F" w:rsidRPr="00AE2A38" w:rsidRDefault="00BD093F" w:rsidP="00AE2A38">
            <w:pPr>
              <w:spacing w:line="240" w:lineRule="exact"/>
              <w:jc w:val="center"/>
              <w:rPr>
                <w:rFonts w:ascii="ＭＳ Ｐゴシック" w:eastAsia="ＭＳ Ｐゴシック" w:hAnsi="ＭＳ Ｐゴシック"/>
                <w:sz w:val="20"/>
                <w:szCs w:val="20"/>
              </w:rPr>
            </w:pPr>
            <w:r w:rsidRPr="00AE2A38">
              <w:rPr>
                <w:rFonts w:ascii="ＭＳ Ｐゴシック" w:eastAsia="ＭＳ Ｐゴシック" w:hAnsi="ＭＳ Ｐゴシック" w:hint="eastAsia"/>
                <w:sz w:val="20"/>
                <w:szCs w:val="20"/>
              </w:rPr>
              <w:t>－</w:t>
            </w:r>
          </w:p>
        </w:tc>
        <w:tc>
          <w:tcPr>
            <w:tcW w:w="1560" w:type="dxa"/>
            <w:vAlign w:val="center"/>
          </w:tcPr>
          <w:p w:rsidR="00BD093F" w:rsidRPr="00AE2A38" w:rsidRDefault="00BD093F" w:rsidP="00AE2A38">
            <w:pPr>
              <w:tabs>
                <w:tab w:val="left" w:pos="7513"/>
              </w:tabs>
              <w:spacing w:line="240" w:lineRule="exact"/>
              <w:jc w:val="center"/>
              <w:rPr>
                <w:rFonts w:ascii="ＭＳ Ｐゴシック" w:eastAsia="ＭＳ Ｐゴシック" w:hAnsi="ＭＳ Ｐゴシック"/>
                <w:sz w:val="20"/>
                <w:szCs w:val="20"/>
              </w:rPr>
            </w:pPr>
            <w:r w:rsidRPr="00AE2A38">
              <w:rPr>
                <w:rFonts w:ascii="ＭＳ Ｐゴシック" w:eastAsia="ＭＳ Ｐゴシック" w:hAnsi="ＭＳ Ｐゴシック" w:hint="eastAsia"/>
                <w:sz w:val="20"/>
                <w:szCs w:val="20"/>
              </w:rPr>
              <w:t>１</w:t>
            </w:r>
            <w:r w:rsidR="00964098" w:rsidRPr="00AE2A38">
              <w:rPr>
                <w:rFonts w:ascii="ＭＳ Ｐゴシック" w:eastAsia="ＭＳ Ｐゴシック" w:hAnsi="ＭＳ Ｐゴシック" w:hint="eastAsia"/>
                <w:sz w:val="20"/>
                <w:szCs w:val="20"/>
              </w:rPr>
              <w:t>９</w:t>
            </w:r>
          </w:p>
        </w:tc>
        <w:tc>
          <w:tcPr>
            <w:tcW w:w="1417" w:type="dxa"/>
            <w:vAlign w:val="center"/>
          </w:tcPr>
          <w:p w:rsidR="00BD093F" w:rsidRPr="00AE2A38" w:rsidRDefault="00BD093F" w:rsidP="00AE2A38">
            <w:pPr>
              <w:tabs>
                <w:tab w:val="left" w:pos="7513"/>
              </w:tabs>
              <w:spacing w:line="240" w:lineRule="exact"/>
              <w:jc w:val="center"/>
              <w:rPr>
                <w:rFonts w:ascii="ＭＳ Ｐゴシック" w:eastAsia="ＭＳ Ｐゴシック" w:hAnsi="ＭＳ Ｐゴシック"/>
                <w:sz w:val="20"/>
                <w:szCs w:val="20"/>
              </w:rPr>
            </w:pPr>
            <w:r w:rsidRPr="00AE2A38">
              <w:rPr>
                <w:rFonts w:ascii="ＭＳ Ｐゴシック" w:eastAsia="ＭＳ Ｐゴシック" w:hAnsi="ＭＳ Ｐゴシック" w:hint="eastAsia"/>
                <w:sz w:val="20"/>
                <w:szCs w:val="20"/>
              </w:rPr>
              <w:t>地域保健課調べ</w:t>
            </w:r>
            <w:r w:rsidR="00964098" w:rsidRPr="00AE2A38">
              <w:rPr>
                <w:rFonts w:ascii="ＭＳ Ｐゴシック" w:eastAsia="ＭＳ Ｐゴシック" w:hAnsi="ＭＳ Ｐゴシック" w:hint="eastAsia"/>
                <w:sz w:val="20"/>
                <w:szCs w:val="20"/>
              </w:rPr>
              <w:t>（2017年）</w:t>
            </w:r>
          </w:p>
        </w:tc>
        <w:tc>
          <w:tcPr>
            <w:tcW w:w="1171" w:type="dxa"/>
            <w:vAlign w:val="center"/>
          </w:tcPr>
          <w:p w:rsidR="00BD093F" w:rsidRPr="00AE2A38" w:rsidRDefault="009A0132" w:rsidP="00AE2A38">
            <w:pPr>
              <w:tabs>
                <w:tab w:val="left" w:pos="7513"/>
              </w:tabs>
              <w:spacing w:line="240" w:lineRule="exact"/>
              <w:jc w:val="center"/>
              <w:rPr>
                <w:rFonts w:ascii="ＭＳ Ｐゴシック" w:eastAsia="ＭＳ Ｐゴシック" w:hAnsi="ＭＳ Ｐゴシック"/>
                <w:sz w:val="20"/>
                <w:szCs w:val="20"/>
              </w:rPr>
            </w:pPr>
            <w:r w:rsidRPr="00AE2A38">
              <w:rPr>
                <w:rFonts w:ascii="ＭＳ Ｐゴシック" w:eastAsia="ＭＳ Ｐゴシック" w:hAnsi="ＭＳ Ｐゴシック" w:hint="eastAsia"/>
                <w:sz w:val="20"/>
                <w:szCs w:val="20"/>
              </w:rPr>
              <w:t>24</w:t>
            </w:r>
          </w:p>
        </w:tc>
        <w:tc>
          <w:tcPr>
            <w:tcW w:w="1230" w:type="dxa"/>
            <w:vAlign w:val="center"/>
          </w:tcPr>
          <w:p w:rsidR="00BD093F" w:rsidRPr="00AE2A38" w:rsidRDefault="009A0132" w:rsidP="00AE2A38">
            <w:pPr>
              <w:tabs>
                <w:tab w:val="left" w:pos="7513"/>
              </w:tabs>
              <w:spacing w:line="240" w:lineRule="exact"/>
              <w:jc w:val="center"/>
              <w:rPr>
                <w:rFonts w:ascii="ＭＳ Ｐゴシック" w:eastAsia="ＭＳ Ｐゴシック" w:hAnsi="ＭＳ Ｐゴシック"/>
                <w:sz w:val="20"/>
                <w:szCs w:val="20"/>
              </w:rPr>
            </w:pPr>
            <w:r w:rsidRPr="00AE2A38">
              <w:rPr>
                <w:rFonts w:ascii="ＭＳ Ｐゴシック" w:eastAsia="ＭＳ Ｐゴシック" w:hAnsi="ＭＳ Ｐゴシック" w:hint="eastAsia"/>
                <w:sz w:val="20"/>
                <w:szCs w:val="20"/>
              </w:rPr>
              <w:t>28</w:t>
            </w:r>
          </w:p>
          <w:p w:rsidR="009A0132" w:rsidRPr="00AE2A38" w:rsidRDefault="009A0132" w:rsidP="00AE2A38">
            <w:pPr>
              <w:tabs>
                <w:tab w:val="left" w:pos="7513"/>
              </w:tabs>
              <w:spacing w:line="240" w:lineRule="exact"/>
              <w:jc w:val="center"/>
              <w:rPr>
                <w:rFonts w:ascii="ＭＳ Ｐゴシック" w:eastAsia="ＭＳ Ｐゴシック" w:hAnsi="ＭＳ Ｐゴシック"/>
                <w:sz w:val="20"/>
                <w:szCs w:val="20"/>
              </w:rPr>
            </w:pPr>
            <w:r w:rsidRPr="00AE2A38">
              <w:rPr>
                <w:rFonts w:ascii="ＭＳ Ｐゴシック" w:eastAsia="ＭＳ Ｐゴシック" w:hAnsi="ＭＳ Ｐゴシック" w:hint="eastAsia"/>
                <w:sz w:val="20"/>
                <w:szCs w:val="20"/>
              </w:rPr>
              <w:t>（北と南で14ずつ）</w:t>
            </w:r>
          </w:p>
        </w:tc>
      </w:tr>
      <w:tr w:rsidR="00BD093F" w:rsidRPr="001E641A" w:rsidTr="00964098">
        <w:trPr>
          <w:trHeight w:val="937"/>
        </w:trPr>
        <w:tc>
          <w:tcPr>
            <w:tcW w:w="950" w:type="dxa"/>
            <w:vAlign w:val="center"/>
          </w:tcPr>
          <w:p w:rsidR="00BD093F" w:rsidRPr="00AE2A38" w:rsidRDefault="00BD093F" w:rsidP="00AE2A38">
            <w:pPr>
              <w:tabs>
                <w:tab w:val="left" w:pos="7513"/>
              </w:tabs>
              <w:spacing w:line="240" w:lineRule="exact"/>
              <w:jc w:val="center"/>
              <w:rPr>
                <w:rFonts w:ascii="ＭＳ Ｐゴシック" w:eastAsia="ＭＳ Ｐゴシック" w:hAnsi="ＭＳ Ｐゴシック"/>
                <w:sz w:val="20"/>
                <w:szCs w:val="20"/>
              </w:rPr>
            </w:pPr>
            <w:r w:rsidRPr="00AE2A38">
              <w:rPr>
                <w:rFonts w:ascii="ＭＳ Ｐゴシック" w:eastAsia="ＭＳ Ｐゴシック" w:hAnsi="ＭＳ Ｐゴシック" w:hint="eastAsia"/>
                <w:sz w:val="20"/>
                <w:szCs w:val="20"/>
              </w:rPr>
              <w:t>B</w:t>
            </w:r>
          </w:p>
        </w:tc>
        <w:tc>
          <w:tcPr>
            <w:tcW w:w="2126" w:type="dxa"/>
            <w:vAlign w:val="center"/>
          </w:tcPr>
          <w:p w:rsidR="00BD093F" w:rsidRPr="00AE2A38" w:rsidRDefault="00966418" w:rsidP="00AE2A38">
            <w:pPr>
              <w:tabs>
                <w:tab w:val="left" w:pos="7513"/>
              </w:tabs>
              <w:spacing w:line="240" w:lineRule="exact"/>
              <w:jc w:val="left"/>
              <w:rPr>
                <w:rFonts w:ascii="ＭＳ Ｐゴシック" w:eastAsia="ＭＳ Ｐゴシック" w:hAnsi="ＭＳ Ｐゴシック" w:cs="ＭＳ Ｐゴシック"/>
                <w:color w:val="000000"/>
                <w:kern w:val="0"/>
                <w:sz w:val="20"/>
                <w:szCs w:val="20"/>
              </w:rPr>
            </w:pPr>
            <w:r w:rsidRPr="00AE2A38">
              <w:rPr>
                <w:rFonts w:ascii="ＭＳ Ｐゴシック" w:eastAsia="ＭＳ Ｐゴシック" w:hAnsi="ＭＳ Ｐゴシック" w:cs="ＭＳ Ｐゴシック" w:hint="eastAsia"/>
                <w:color w:val="000000"/>
                <w:kern w:val="0"/>
                <w:sz w:val="20"/>
                <w:szCs w:val="20"/>
              </w:rPr>
              <w:t>おおさか精神科救急ダイヤルを経由しての</w:t>
            </w:r>
            <w:r w:rsidR="00BD093F" w:rsidRPr="00AE2A38">
              <w:rPr>
                <w:rFonts w:ascii="ＭＳ Ｐゴシック" w:eastAsia="ＭＳ Ｐゴシック" w:hAnsi="ＭＳ Ｐゴシック" w:cs="ＭＳ Ｐゴシック" w:hint="eastAsia"/>
                <w:color w:val="000000"/>
                <w:kern w:val="0"/>
                <w:sz w:val="20"/>
                <w:szCs w:val="20"/>
              </w:rPr>
              <w:t>精神科救急患者の受け入れまでの時間</w:t>
            </w:r>
          </w:p>
        </w:tc>
        <w:tc>
          <w:tcPr>
            <w:tcW w:w="992" w:type="dxa"/>
            <w:vAlign w:val="center"/>
          </w:tcPr>
          <w:p w:rsidR="00BD093F" w:rsidRPr="00AE2A38" w:rsidRDefault="00BD093F" w:rsidP="00AE2A38">
            <w:pPr>
              <w:spacing w:line="240" w:lineRule="exact"/>
              <w:jc w:val="center"/>
              <w:rPr>
                <w:rFonts w:ascii="ＭＳ Ｐゴシック" w:eastAsia="ＭＳ Ｐゴシック" w:hAnsi="ＭＳ Ｐゴシック"/>
                <w:sz w:val="20"/>
                <w:szCs w:val="20"/>
              </w:rPr>
            </w:pPr>
            <w:r w:rsidRPr="00AE2A38">
              <w:rPr>
                <w:rFonts w:ascii="ＭＳ Ｐゴシック" w:eastAsia="ＭＳ Ｐゴシック" w:hAnsi="ＭＳ Ｐゴシック" w:hint="eastAsia"/>
                <w:sz w:val="20"/>
                <w:szCs w:val="20"/>
              </w:rPr>
              <w:t>－</w:t>
            </w:r>
          </w:p>
        </w:tc>
        <w:tc>
          <w:tcPr>
            <w:tcW w:w="1560" w:type="dxa"/>
            <w:vAlign w:val="center"/>
          </w:tcPr>
          <w:p w:rsidR="002F3FB3" w:rsidRPr="00AE2A38" w:rsidRDefault="008C284C" w:rsidP="00AE2A38">
            <w:pPr>
              <w:tabs>
                <w:tab w:val="left" w:pos="7513"/>
              </w:tabs>
              <w:spacing w:line="240" w:lineRule="exact"/>
              <w:jc w:val="center"/>
              <w:rPr>
                <w:rFonts w:ascii="ＭＳ Ｐゴシック" w:eastAsia="ＭＳ Ｐゴシック" w:hAnsi="ＭＳ Ｐゴシック"/>
                <w:sz w:val="20"/>
                <w:szCs w:val="20"/>
              </w:rPr>
            </w:pPr>
            <w:r w:rsidRPr="00AE2A38">
              <w:rPr>
                <w:rFonts w:ascii="ＭＳ Ｐゴシック" w:eastAsia="ＭＳ Ｐゴシック" w:hAnsi="ＭＳ Ｐゴシック" w:hint="eastAsia"/>
                <w:sz w:val="20"/>
                <w:szCs w:val="20"/>
              </w:rPr>
              <w:t>受け入れ</w:t>
            </w:r>
            <w:r w:rsidR="00964098" w:rsidRPr="00AE2A38">
              <w:rPr>
                <w:rFonts w:ascii="ＭＳ Ｐゴシック" w:eastAsia="ＭＳ Ｐゴシック" w:hAnsi="ＭＳ Ｐゴシック" w:hint="eastAsia"/>
                <w:sz w:val="20"/>
                <w:szCs w:val="20"/>
              </w:rPr>
              <w:t>（または非該当）決定まで平均</w:t>
            </w:r>
          </w:p>
          <w:p w:rsidR="00964098" w:rsidRPr="00AE2A38" w:rsidRDefault="00964098" w:rsidP="00AE2A38">
            <w:pPr>
              <w:tabs>
                <w:tab w:val="left" w:pos="7513"/>
              </w:tabs>
              <w:spacing w:line="240" w:lineRule="exact"/>
              <w:jc w:val="center"/>
              <w:rPr>
                <w:rFonts w:ascii="ＭＳ Ｐゴシック" w:eastAsia="ＭＳ Ｐゴシック" w:hAnsi="ＭＳ Ｐゴシック"/>
                <w:sz w:val="20"/>
                <w:szCs w:val="20"/>
              </w:rPr>
            </w:pPr>
            <w:r w:rsidRPr="00AE2A38">
              <w:rPr>
                <w:rFonts w:ascii="ＭＳ Ｐゴシック" w:eastAsia="ＭＳ Ｐゴシック" w:hAnsi="ＭＳ Ｐゴシック" w:hint="eastAsia"/>
                <w:sz w:val="20"/>
                <w:szCs w:val="20"/>
              </w:rPr>
              <w:t>1時間15分</w:t>
            </w:r>
          </w:p>
        </w:tc>
        <w:tc>
          <w:tcPr>
            <w:tcW w:w="1417" w:type="dxa"/>
            <w:vAlign w:val="center"/>
          </w:tcPr>
          <w:p w:rsidR="00BD093F" w:rsidRPr="00AE2A38" w:rsidRDefault="00BD093F" w:rsidP="00AE2A38">
            <w:pPr>
              <w:tabs>
                <w:tab w:val="left" w:pos="7513"/>
              </w:tabs>
              <w:spacing w:line="240" w:lineRule="exact"/>
              <w:jc w:val="center"/>
              <w:rPr>
                <w:rFonts w:ascii="ＭＳ Ｐゴシック" w:eastAsia="ＭＳ Ｐゴシック" w:hAnsi="ＭＳ Ｐゴシック"/>
                <w:sz w:val="20"/>
                <w:szCs w:val="20"/>
              </w:rPr>
            </w:pPr>
            <w:r w:rsidRPr="00AE2A38">
              <w:rPr>
                <w:rFonts w:ascii="ＭＳ Ｐゴシック" w:eastAsia="ＭＳ Ｐゴシック" w:hAnsi="ＭＳ Ｐゴシック" w:hint="eastAsia"/>
                <w:sz w:val="20"/>
                <w:szCs w:val="20"/>
              </w:rPr>
              <w:t>地域保健課調べ</w:t>
            </w:r>
            <w:r w:rsidR="00964098" w:rsidRPr="00AE2A38">
              <w:rPr>
                <w:rFonts w:ascii="ＭＳ Ｐゴシック" w:eastAsia="ＭＳ Ｐゴシック" w:hAnsi="ＭＳ Ｐゴシック"/>
                <w:sz w:val="20"/>
                <w:szCs w:val="20"/>
              </w:rPr>
              <w:br/>
            </w:r>
            <w:r w:rsidR="00964098" w:rsidRPr="00AE2A38">
              <w:rPr>
                <w:rFonts w:ascii="ＭＳ Ｐゴシック" w:eastAsia="ＭＳ Ｐゴシック" w:hAnsi="ＭＳ Ｐゴシック" w:hint="eastAsia"/>
                <w:sz w:val="20"/>
                <w:szCs w:val="20"/>
              </w:rPr>
              <w:t>（2016年）</w:t>
            </w:r>
          </w:p>
        </w:tc>
        <w:tc>
          <w:tcPr>
            <w:tcW w:w="1171" w:type="dxa"/>
            <w:vAlign w:val="center"/>
          </w:tcPr>
          <w:p w:rsidR="00BD093F" w:rsidRPr="00AE2A38" w:rsidRDefault="002F3FB3" w:rsidP="00AE2A38">
            <w:pPr>
              <w:tabs>
                <w:tab w:val="left" w:pos="7513"/>
              </w:tabs>
              <w:spacing w:line="240" w:lineRule="exact"/>
              <w:jc w:val="center"/>
              <w:rPr>
                <w:rFonts w:ascii="ＭＳ Ｐゴシック" w:eastAsia="ＭＳ Ｐゴシック" w:hAnsi="ＭＳ Ｐゴシック"/>
                <w:sz w:val="20"/>
                <w:szCs w:val="20"/>
              </w:rPr>
            </w:pPr>
            <w:r w:rsidRPr="00AE2A38">
              <w:rPr>
                <w:rFonts w:ascii="ＭＳ Ｐゴシック" w:eastAsia="ＭＳ Ｐゴシック" w:hAnsi="ＭＳ Ｐゴシック" w:hint="eastAsia"/>
                <w:sz w:val="20"/>
                <w:szCs w:val="20"/>
              </w:rPr>
              <w:t>－</w:t>
            </w:r>
          </w:p>
        </w:tc>
        <w:tc>
          <w:tcPr>
            <w:tcW w:w="1230" w:type="dxa"/>
            <w:vAlign w:val="center"/>
          </w:tcPr>
          <w:p w:rsidR="002F3FB3" w:rsidRPr="00AE2A38" w:rsidRDefault="002F3FB3" w:rsidP="00AE2A38">
            <w:pPr>
              <w:tabs>
                <w:tab w:val="left" w:pos="7513"/>
              </w:tabs>
              <w:spacing w:line="240" w:lineRule="exact"/>
              <w:jc w:val="center"/>
              <w:rPr>
                <w:rFonts w:ascii="ＭＳ Ｐゴシック" w:eastAsia="ＭＳ Ｐゴシック" w:hAnsi="ＭＳ Ｐゴシック"/>
                <w:sz w:val="20"/>
                <w:szCs w:val="20"/>
              </w:rPr>
            </w:pPr>
            <w:r w:rsidRPr="00AE2A38">
              <w:rPr>
                <w:rFonts w:ascii="ＭＳ Ｐゴシック" w:eastAsia="ＭＳ Ｐゴシック" w:hAnsi="ＭＳ Ｐゴシック" w:hint="eastAsia"/>
                <w:sz w:val="20"/>
                <w:szCs w:val="20"/>
              </w:rPr>
              <w:t>受け入れ（または非該当）決定まで平均</w:t>
            </w:r>
          </w:p>
          <w:p w:rsidR="00BD093F" w:rsidRPr="00AE2A38" w:rsidRDefault="002F3FB3" w:rsidP="00AE2A38">
            <w:pPr>
              <w:tabs>
                <w:tab w:val="left" w:pos="7513"/>
              </w:tabs>
              <w:spacing w:line="240" w:lineRule="exact"/>
              <w:jc w:val="center"/>
              <w:rPr>
                <w:rFonts w:ascii="ＭＳ Ｐゴシック" w:eastAsia="ＭＳ Ｐゴシック" w:hAnsi="ＭＳ Ｐゴシック"/>
                <w:sz w:val="20"/>
                <w:szCs w:val="20"/>
              </w:rPr>
            </w:pPr>
            <w:r w:rsidRPr="00AE2A38">
              <w:rPr>
                <w:rFonts w:ascii="ＭＳ Ｐゴシック" w:eastAsia="ＭＳ Ｐゴシック" w:hAnsi="ＭＳ Ｐゴシック" w:hint="eastAsia"/>
                <w:sz w:val="20"/>
                <w:szCs w:val="20"/>
              </w:rPr>
              <w:t>1時間以内</w:t>
            </w:r>
          </w:p>
        </w:tc>
      </w:tr>
    </w:tbl>
    <w:p w:rsidR="0044713B" w:rsidRPr="008A2573" w:rsidRDefault="0044713B" w:rsidP="0044713B">
      <w:pPr>
        <w:rPr>
          <w:rFonts w:ascii="ＭＳ ゴシック" w:eastAsia="ＭＳ ゴシック" w:hAnsi="ＭＳ ゴシック"/>
          <w:sz w:val="22"/>
          <w:szCs w:val="22"/>
        </w:rPr>
        <w:sectPr w:rsidR="0044713B" w:rsidRPr="008A2573" w:rsidSect="0003635B">
          <w:headerReference w:type="default" r:id="rId15"/>
          <w:footerReference w:type="default" r:id="rId16"/>
          <w:headerReference w:type="first" r:id="rId17"/>
          <w:footerReference w:type="first" r:id="rId18"/>
          <w:pgSz w:w="11907" w:h="16840" w:code="9"/>
          <w:pgMar w:top="1440" w:right="1077" w:bottom="1440" w:left="1077" w:header="851" w:footer="510" w:gutter="0"/>
          <w:pgNumType w:start="1"/>
          <w:cols w:space="720"/>
          <w:titlePg/>
          <w:docGrid w:type="lines" w:linePitch="423"/>
        </w:sectPr>
      </w:pPr>
    </w:p>
    <w:p w:rsidR="00575D6E" w:rsidRPr="009D532C" w:rsidRDefault="00575D6E" w:rsidP="002B3632">
      <w:pPr>
        <w:rPr>
          <w:rFonts w:ascii="HG丸ｺﾞｼｯｸM-PRO" w:eastAsia="HG丸ｺﾞｼｯｸM-PRO" w:hAnsi="HG丸ｺﾞｼｯｸM-PRO"/>
          <w:sz w:val="22"/>
          <w:szCs w:val="22"/>
        </w:rPr>
      </w:pPr>
    </w:p>
    <w:sectPr w:rsidR="00575D6E" w:rsidRPr="009D532C" w:rsidSect="002237D3">
      <w:headerReference w:type="default" r:id="rId19"/>
      <w:footerReference w:type="default" r:id="rId20"/>
      <w:pgSz w:w="11907" w:h="16840" w:code="9"/>
      <w:pgMar w:top="1440" w:right="1077" w:bottom="1440" w:left="1077" w:header="851" w:footer="510" w:gutter="0"/>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8D0" w:rsidRDefault="00FB08D0">
      <w:r>
        <w:separator/>
      </w:r>
    </w:p>
  </w:endnote>
  <w:endnote w:type="continuationSeparator" w:id="0">
    <w:p w:rsidR="00FB08D0" w:rsidRDefault="00FB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285117"/>
      <w:docPartObj>
        <w:docPartGallery w:val="Page Numbers (Bottom of Page)"/>
        <w:docPartUnique/>
      </w:docPartObj>
    </w:sdtPr>
    <w:sdtEndPr/>
    <w:sdtContent>
      <w:p w:rsidR="003233CF" w:rsidRDefault="003233CF">
        <w:pPr>
          <w:pStyle w:val="a5"/>
          <w:jc w:val="center"/>
        </w:pPr>
        <w:r>
          <w:fldChar w:fldCharType="begin"/>
        </w:r>
        <w:r>
          <w:instrText>PAGE   \* MERGEFORMAT</w:instrText>
        </w:r>
        <w:r>
          <w:fldChar w:fldCharType="separate"/>
        </w:r>
        <w:r w:rsidR="00DD28FF" w:rsidRPr="00DD28FF">
          <w:rPr>
            <w:noProof/>
            <w:lang w:val="ja-JP" w:eastAsia="ja-JP"/>
          </w:rPr>
          <w:t>2</w:t>
        </w:r>
        <w:r>
          <w:fldChar w:fldCharType="end"/>
        </w:r>
      </w:p>
    </w:sdtContent>
  </w:sdt>
  <w:p w:rsidR="003233CF" w:rsidRPr="00A72669" w:rsidRDefault="003233CF" w:rsidP="00FD3D1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769386"/>
      <w:docPartObj>
        <w:docPartGallery w:val="Page Numbers (Bottom of Page)"/>
        <w:docPartUnique/>
      </w:docPartObj>
    </w:sdtPr>
    <w:sdtEndPr/>
    <w:sdtContent>
      <w:p w:rsidR="00AE7FD0" w:rsidRDefault="00AE7FD0">
        <w:pPr>
          <w:pStyle w:val="a5"/>
          <w:jc w:val="center"/>
        </w:pPr>
        <w:r>
          <w:fldChar w:fldCharType="begin"/>
        </w:r>
        <w:r>
          <w:instrText>PAGE   \* MERGEFORMAT</w:instrText>
        </w:r>
        <w:r>
          <w:fldChar w:fldCharType="separate"/>
        </w:r>
        <w:r w:rsidR="00FB08D0" w:rsidRPr="00FB08D0">
          <w:rPr>
            <w:noProof/>
            <w:lang w:val="ja-JP" w:eastAsia="ja-JP"/>
          </w:rPr>
          <w:t>1</w:t>
        </w:r>
        <w:r>
          <w:fldChar w:fldCharType="end"/>
        </w:r>
      </w:p>
    </w:sdtContent>
  </w:sdt>
  <w:p w:rsidR="00AE7FD0" w:rsidRDefault="00AE7FD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3CF" w:rsidRDefault="003233CF">
    <w:pPr>
      <w:pStyle w:val="a5"/>
      <w:jc w:val="center"/>
    </w:pPr>
    <w:r>
      <w:fldChar w:fldCharType="begin"/>
    </w:r>
    <w:r>
      <w:instrText>PAGE   \* MERGEFORMAT</w:instrText>
    </w:r>
    <w:r>
      <w:fldChar w:fldCharType="separate"/>
    </w:r>
    <w:r w:rsidR="00DD28FF" w:rsidRPr="00DD28FF">
      <w:rPr>
        <w:noProof/>
        <w:lang w:val="ja-JP" w:eastAsia="ja-JP"/>
      </w:rPr>
      <w:t>5</w:t>
    </w:r>
    <w:r>
      <w:fldChar w:fldCharType="end"/>
    </w:r>
  </w:p>
  <w:p w:rsidR="003233CF" w:rsidRPr="00A72669" w:rsidRDefault="003233CF" w:rsidP="00FD3D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8D0" w:rsidRDefault="00FB08D0">
      <w:r>
        <w:separator/>
      </w:r>
    </w:p>
  </w:footnote>
  <w:footnote w:type="continuationSeparator" w:id="0">
    <w:p w:rsidR="00FB08D0" w:rsidRDefault="00FB0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3CF" w:rsidRDefault="003233CF" w:rsidP="00174FA2">
    <w:pPr>
      <w:pStyle w:val="a3"/>
      <w:ind w:firstLineChars="1800" w:firstLine="3960"/>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1824" behindDoc="0" locked="0" layoutInCell="1" allowOverlap="1" wp14:anchorId="19EF02A2" wp14:editId="0144BE99">
              <wp:simplePos x="0" y="0"/>
              <wp:positionH relativeFrom="column">
                <wp:posOffset>-233680</wp:posOffset>
              </wp:positionH>
              <wp:positionV relativeFrom="paragraph">
                <wp:posOffset>229235</wp:posOffset>
              </wp:positionV>
              <wp:extent cx="6470650" cy="90805"/>
              <wp:effectExtent l="0" t="0" r="6350" b="4445"/>
              <wp:wrapNone/>
              <wp:docPr id="359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8.4pt;margin-top:18.05pt;width:509.5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" stroked="f">
              <v:fill color2="#0070c0" rotate="t" angle="90" focus="100%" type="gradient"/>
              <v:textbox inset="5.85pt,.7pt,5.85pt,.7pt"/>
            </v:roundrect>
          </w:pict>
        </mc:Fallback>
      </mc:AlternateContent>
    </w:r>
    <w:r>
      <w:rPr>
        <w:rFonts w:ascii="ＭＳ ゴシック" w:eastAsia="ＭＳ ゴシック" w:hAnsi="ＭＳ ゴシック" w:hint="eastAsia"/>
        <w:sz w:val="22"/>
        <w:szCs w:val="22"/>
        <w:lang w:eastAsia="ja-JP"/>
      </w:rPr>
      <w:t>第６章　５疾病・４事業の医療</w:t>
    </w:r>
    <w:r w:rsidRPr="002856B4">
      <w:rPr>
        <w:rFonts w:ascii="ＭＳ ゴシック" w:eastAsia="ＭＳ ゴシック" w:hAnsi="ＭＳ ゴシック" w:hint="eastAsia"/>
        <w:sz w:val="22"/>
        <w:szCs w:val="22"/>
        <w:lang w:eastAsia="ja-JP"/>
      </w:rPr>
      <w:t>体制</w:t>
    </w:r>
    <w:r>
      <w:rPr>
        <w:rFonts w:ascii="ＭＳ ゴシック" w:eastAsia="ＭＳ ゴシック" w:hAnsi="ＭＳ ゴシック" w:hint="eastAsia"/>
        <w:sz w:val="22"/>
        <w:szCs w:val="22"/>
        <w:lang w:eastAsia="ja-JP"/>
      </w:rPr>
      <w:t xml:space="preserve">　第５節　精神疾患</w:t>
    </w:r>
  </w:p>
  <w:p w:rsidR="003233CF" w:rsidRPr="00174FA2" w:rsidRDefault="003233CF" w:rsidP="00174FA2">
    <w:pPr>
      <w:pStyle w:val="a3"/>
      <w:rPr>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3CF" w:rsidRDefault="003233CF" w:rsidP="00BC5EF6">
    <w:pPr>
      <w:pStyle w:val="a3"/>
      <w:ind w:leftChars="1900" w:left="3990"/>
      <w:rPr>
        <w:rFonts w:ascii="ＭＳ ゴシック" w:eastAsia="ＭＳ ゴシック" w:hAnsi="ＭＳ ゴシック"/>
        <w:sz w:val="22"/>
        <w:szCs w:val="22"/>
        <w:lang w:eastAsia="ja-JP"/>
      </w:rPr>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59776" behindDoc="0" locked="0" layoutInCell="1" allowOverlap="1" wp14:anchorId="69AC92C5" wp14:editId="1C878C53">
              <wp:simplePos x="0" y="0"/>
              <wp:positionH relativeFrom="column">
                <wp:posOffset>-233680</wp:posOffset>
              </wp:positionH>
              <wp:positionV relativeFrom="paragraph">
                <wp:posOffset>343535</wp:posOffset>
              </wp:positionV>
              <wp:extent cx="6470650" cy="90805"/>
              <wp:effectExtent l="0" t="0" r="6350" b="4445"/>
              <wp:wrapNone/>
              <wp:docPr id="359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8.4pt;margin-top:27.05pt;width:509.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" stroked="f">
              <v:fill color2="#0070c0" rotate="t" angle="90" focus="100%" type="gradient"/>
              <v:textbox inset="5.85pt,.7pt,5.85pt,.7pt"/>
            </v:roundrect>
          </w:pict>
        </mc:Fallback>
      </mc:AlternateContent>
    </w:r>
    <w:r>
      <w:rPr>
        <w:rFonts w:hint="eastAsia"/>
        <w:lang w:eastAsia="ja-JP"/>
      </w:rPr>
      <w:t xml:space="preserve">　　　　　　　　　　　　　　　　　　　　　　　　　　　　　　　　　　　　</w:t>
    </w:r>
    <w:r w:rsidR="008C0AC2">
      <w:rPr>
        <w:rFonts w:ascii="ＭＳ ゴシック" w:eastAsia="ＭＳ ゴシック" w:hAnsi="ＭＳ ゴシック" w:hint="eastAsia"/>
        <w:sz w:val="22"/>
        <w:szCs w:val="22"/>
        <w:lang w:eastAsia="ja-JP"/>
      </w:rPr>
      <w:t>第６章　５疾病</w:t>
    </w:r>
    <w:r>
      <w:rPr>
        <w:rFonts w:ascii="ＭＳ ゴシック" w:eastAsia="ＭＳ ゴシック" w:hAnsi="ＭＳ ゴシック" w:hint="eastAsia"/>
        <w:sz w:val="22"/>
        <w:szCs w:val="22"/>
        <w:lang w:eastAsia="ja-JP"/>
      </w:rPr>
      <w:t>４事業の医療</w:t>
    </w:r>
    <w:r w:rsidRPr="002856B4">
      <w:rPr>
        <w:rFonts w:ascii="ＭＳ ゴシック" w:eastAsia="ＭＳ ゴシック" w:hAnsi="ＭＳ ゴシック" w:hint="eastAsia"/>
        <w:sz w:val="22"/>
        <w:szCs w:val="22"/>
        <w:lang w:eastAsia="ja-JP"/>
      </w:rPr>
      <w:t>体制</w:t>
    </w:r>
    <w:r>
      <w:rPr>
        <w:rFonts w:ascii="ＭＳ ゴシック" w:eastAsia="ＭＳ ゴシック" w:hAnsi="ＭＳ ゴシック" w:hint="eastAsia"/>
        <w:sz w:val="22"/>
        <w:szCs w:val="22"/>
        <w:lang w:eastAsia="ja-JP"/>
      </w:rPr>
      <w:t xml:space="preserve">　第５節　精神疾患</w:t>
    </w:r>
  </w:p>
  <w:p w:rsidR="003233CF" w:rsidRPr="00A55E8D" w:rsidRDefault="003233CF" w:rsidP="00A55E8D">
    <w:pPr>
      <w:pStyle w:val="a3"/>
      <w:ind w:leftChars="1800" w:left="3990" w:hangingChars="100" w:hanging="210"/>
      <w:rPr>
        <w:lang w:eastAsia="ja-JP"/>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3CF" w:rsidRPr="002856B4" w:rsidRDefault="003233CF" w:rsidP="008C27BB">
    <w:pPr>
      <w:pStyle w:val="a3"/>
      <w:wordWrap w:val="0"/>
      <w:ind w:right="114"/>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　　　　　　　　　　　　　　　　　　　　</w:t>
    </w: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57728" behindDoc="0" locked="0" layoutInCell="1" allowOverlap="1" wp14:anchorId="42D8B190" wp14:editId="0E20BE87">
              <wp:simplePos x="0" y="0"/>
              <wp:positionH relativeFrom="column">
                <wp:posOffset>-227330</wp:posOffset>
              </wp:positionH>
              <wp:positionV relativeFrom="paragraph">
                <wp:posOffset>214630</wp:posOffset>
              </wp:positionV>
              <wp:extent cx="6470650" cy="90805"/>
              <wp:effectExtent l="1270" t="5080" r="508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7.9pt;margin-top:16.9pt;width:509.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" stroked="f">
              <v:fill color2="#0070c0" rotate="t" angle="90" focus="100%" type="gradient"/>
              <v:textbox inset="5.85pt,.7pt,5.85pt,.7pt"/>
            </v:roundrect>
          </w:pict>
        </mc:Fallback>
      </mc:AlternateContent>
    </w:r>
    <w:r>
      <w:rPr>
        <w:rFonts w:ascii="ＭＳ ゴシック" w:eastAsia="ＭＳ ゴシック" w:hAnsi="ＭＳ ゴシック" w:hint="eastAsia"/>
        <w:sz w:val="22"/>
        <w:szCs w:val="22"/>
        <w:lang w:eastAsia="ja-JP"/>
      </w:rPr>
      <w:t>第６章　５疾病・４事業医療体制　第５節　精神疾患</w:t>
    </w:r>
  </w:p>
  <w:p w:rsidR="003233CF" w:rsidRPr="00FD3D1F" w:rsidRDefault="003233CF" w:rsidP="00A216A2">
    <w:pPr>
      <w:pStyle w:val="a3"/>
      <w:wordWrap w:val="0"/>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001"/>
    <w:multiLevelType w:val="hybridMultilevel"/>
    <w:tmpl w:val="9000EAAA"/>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nsid w:val="00700546"/>
    <w:multiLevelType w:val="hybridMultilevel"/>
    <w:tmpl w:val="E09EC0FC"/>
    <w:lvl w:ilvl="0" w:tplc="AEA8142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01135C74"/>
    <w:multiLevelType w:val="hybridMultilevel"/>
    <w:tmpl w:val="E8BE692A"/>
    <w:lvl w:ilvl="0" w:tplc="79FC2C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nsid w:val="0191364E"/>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019303F2"/>
    <w:multiLevelType w:val="hybridMultilevel"/>
    <w:tmpl w:val="F6967DBC"/>
    <w:lvl w:ilvl="0" w:tplc="945057FE">
      <w:start w:val="1"/>
      <w:numFmt w:val="bullet"/>
      <w:lvlText w:val=""/>
      <w:lvlJc w:val="left"/>
      <w:pPr>
        <w:tabs>
          <w:tab w:val="num" w:pos="227"/>
        </w:tabs>
        <w:ind w:left="476" w:hanging="306"/>
      </w:pPr>
      <w:rPr>
        <w:rFonts w:ascii="Symbol" w:hAnsi="Symbol" w:hint="default"/>
        <w:color w:val="auto"/>
      </w:rPr>
    </w:lvl>
    <w:lvl w:ilvl="1" w:tplc="09984658">
      <w:start w:val="1"/>
      <w:numFmt w:val="bullet"/>
      <w:lvlText w:val=""/>
      <w:lvlJc w:val="left"/>
      <w:pPr>
        <w:tabs>
          <w:tab w:val="num" w:pos="227"/>
        </w:tabs>
        <w:ind w:left="840" w:hanging="67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36A3BED"/>
    <w:multiLevelType w:val="hybridMultilevel"/>
    <w:tmpl w:val="A2B0B3AE"/>
    <w:lvl w:ilvl="0" w:tplc="8720706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043C23F5"/>
    <w:multiLevelType w:val="hybridMultilevel"/>
    <w:tmpl w:val="2C2273D0"/>
    <w:lvl w:ilvl="0" w:tplc="04090011">
      <w:start w:val="1"/>
      <w:numFmt w:val="decimalEnclosedCircle"/>
      <w:lvlText w:val="%1"/>
      <w:lvlJc w:val="left"/>
      <w:pPr>
        <w:ind w:left="2384" w:hanging="420"/>
      </w:pPr>
    </w:lvl>
    <w:lvl w:ilvl="1" w:tplc="04090017" w:tentative="1">
      <w:start w:val="1"/>
      <w:numFmt w:val="aiueoFullWidth"/>
      <w:lvlText w:val="(%2)"/>
      <w:lvlJc w:val="left"/>
      <w:pPr>
        <w:ind w:left="2804" w:hanging="420"/>
      </w:pPr>
    </w:lvl>
    <w:lvl w:ilvl="2" w:tplc="04090011" w:tentative="1">
      <w:start w:val="1"/>
      <w:numFmt w:val="decimalEnclosedCircle"/>
      <w:lvlText w:val="%3"/>
      <w:lvlJc w:val="left"/>
      <w:pPr>
        <w:ind w:left="3224" w:hanging="420"/>
      </w:pPr>
    </w:lvl>
    <w:lvl w:ilvl="3" w:tplc="0409000F" w:tentative="1">
      <w:start w:val="1"/>
      <w:numFmt w:val="decimal"/>
      <w:lvlText w:val="%4."/>
      <w:lvlJc w:val="left"/>
      <w:pPr>
        <w:ind w:left="3644" w:hanging="420"/>
      </w:pPr>
    </w:lvl>
    <w:lvl w:ilvl="4" w:tplc="04090017" w:tentative="1">
      <w:start w:val="1"/>
      <w:numFmt w:val="aiueoFullWidth"/>
      <w:lvlText w:val="(%5)"/>
      <w:lvlJc w:val="left"/>
      <w:pPr>
        <w:ind w:left="4064" w:hanging="420"/>
      </w:pPr>
    </w:lvl>
    <w:lvl w:ilvl="5" w:tplc="04090011" w:tentative="1">
      <w:start w:val="1"/>
      <w:numFmt w:val="decimalEnclosedCircle"/>
      <w:lvlText w:val="%6"/>
      <w:lvlJc w:val="left"/>
      <w:pPr>
        <w:ind w:left="4484" w:hanging="420"/>
      </w:pPr>
    </w:lvl>
    <w:lvl w:ilvl="6" w:tplc="0409000F" w:tentative="1">
      <w:start w:val="1"/>
      <w:numFmt w:val="decimal"/>
      <w:lvlText w:val="%7."/>
      <w:lvlJc w:val="left"/>
      <w:pPr>
        <w:ind w:left="4904" w:hanging="420"/>
      </w:pPr>
    </w:lvl>
    <w:lvl w:ilvl="7" w:tplc="04090017" w:tentative="1">
      <w:start w:val="1"/>
      <w:numFmt w:val="aiueoFullWidth"/>
      <w:lvlText w:val="(%8)"/>
      <w:lvlJc w:val="left"/>
      <w:pPr>
        <w:ind w:left="5324" w:hanging="420"/>
      </w:pPr>
    </w:lvl>
    <w:lvl w:ilvl="8" w:tplc="04090011" w:tentative="1">
      <w:start w:val="1"/>
      <w:numFmt w:val="decimalEnclosedCircle"/>
      <w:lvlText w:val="%9"/>
      <w:lvlJc w:val="left"/>
      <w:pPr>
        <w:ind w:left="5744" w:hanging="420"/>
      </w:pPr>
    </w:lvl>
  </w:abstractNum>
  <w:abstractNum w:abstractNumId="7">
    <w:nsid w:val="04572420"/>
    <w:multiLevelType w:val="hybridMultilevel"/>
    <w:tmpl w:val="26AAA2C6"/>
    <w:lvl w:ilvl="0" w:tplc="C2AE1F2A">
      <w:start w:val="2"/>
      <w:numFmt w:val="decimalEnclosedCircle"/>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68D7793"/>
    <w:multiLevelType w:val="hybridMultilevel"/>
    <w:tmpl w:val="243C7FD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nsid w:val="074A4DA4"/>
    <w:multiLevelType w:val="hybridMultilevel"/>
    <w:tmpl w:val="950C639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07D53885"/>
    <w:multiLevelType w:val="hybridMultilevel"/>
    <w:tmpl w:val="BB7E44EA"/>
    <w:lvl w:ilvl="0" w:tplc="2A8A48F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nsid w:val="08CC3C3B"/>
    <w:multiLevelType w:val="hybridMultilevel"/>
    <w:tmpl w:val="DBEEC01A"/>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nsid w:val="09B46BF7"/>
    <w:multiLevelType w:val="hybridMultilevel"/>
    <w:tmpl w:val="88B65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A865B44"/>
    <w:multiLevelType w:val="hybridMultilevel"/>
    <w:tmpl w:val="DF8E0A12"/>
    <w:lvl w:ilvl="0" w:tplc="50E4B8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0BE04BD5"/>
    <w:multiLevelType w:val="hybridMultilevel"/>
    <w:tmpl w:val="BF28F402"/>
    <w:lvl w:ilvl="0" w:tplc="04090005">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nsid w:val="0C8C79D7"/>
    <w:multiLevelType w:val="hybridMultilevel"/>
    <w:tmpl w:val="E54878AC"/>
    <w:lvl w:ilvl="0" w:tplc="8B3E3AF4">
      <w:start w:val="4"/>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0CA83567"/>
    <w:multiLevelType w:val="hybridMultilevel"/>
    <w:tmpl w:val="E6D2B93E"/>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nsid w:val="0D593E05"/>
    <w:multiLevelType w:val="hybridMultilevel"/>
    <w:tmpl w:val="771E2916"/>
    <w:lvl w:ilvl="0" w:tplc="A1A49054">
      <w:numFmt w:val="bullet"/>
      <w:lvlText w:val="○"/>
      <w:lvlJc w:val="left"/>
      <w:pPr>
        <w:ind w:left="644"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nsid w:val="0F4B7174"/>
    <w:multiLevelType w:val="hybridMultilevel"/>
    <w:tmpl w:val="9BF8F7FA"/>
    <w:lvl w:ilvl="0" w:tplc="0409000B">
      <w:start w:val="1"/>
      <w:numFmt w:val="bullet"/>
      <w:lvlText w:val=""/>
      <w:lvlJc w:val="left"/>
      <w:pPr>
        <w:ind w:left="640" w:hanging="420"/>
      </w:pPr>
      <w:rPr>
        <w:rFonts w:ascii="Wingdings" w:hAnsi="Wingdings" w:hint="default"/>
      </w:rPr>
    </w:lvl>
    <w:lvl w:ilvl="1" w:tplc="17822BEA">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nsid w:val="0F7F3899"/>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0">
    <w:nsid w:val="10E72C3F"/>
    <w:multiLevelType w:val="hybridMultilevel"/>
    <w:tmpl w:val="3F065C60"/>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117025F0"/>
    <w:multiLevelType w:val="hybridMultilevel"/>
    <w:tmpl w:val="A2E6D22E"/>
    <w:lvl w:ilvl="0" w:tplc="8DB4B7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nsid w:val="11BC1F51"/>
    <w:multiLevelType w:val="hybridMultilevel"/>
    <w:tmpl w:val="DCCE7128"/>
    <w:lvl w:ilvl="0" w:tplc="D23CFE3C">
      <w:start w:val="1"/>
      <w:numFmt w:val="decimalFullWidth"/>
      <w:lvlText w:val="（%1）"/>
      <w:lvlJc w:val="left"/>
      <w:pPr>
        <w:tabs>
          <w:tab w:val="num" w:pos="721"/>
        </w:tabs>
        <w:ind w:left="721" w:hanging="72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3">
    <w:nsid w:val="15760389"/>
    <w:multiLevelType w:val="hybridMultilevel"/>
    <w:tmpl w:val="B47CAAD8"/>
    <w:lvl w:ilvl="0" w:tplc="53D8F3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15D3794C"/>
    <w:multiLevelType w:val="hybridMultilevel"/>
    <w:tmpl w:val="600CFF4C"/>
    <w:lvl w:ilvl="0" w:tplc="A2A2BEE2">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nsid w:val="187857C2"/>
    <w:multiLevelType w:val="hybridMultilevel"/>
    <w:tmpl w:val="E702EE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1A5C7220"/>
    <w:multiLevelType w:val="hybridMultilevel"/>
    <w:tmpl w:val="3CF8540C"/>
    <w:lvl w:ilvl="0" w:tplc="835A9D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nsid w:val="1B9E2DD9"/>
    <w:multiLevelType w:val="hybridMultilevel"/>
    <w:tmpl w:val="0548D52C"/>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nsid w:val="1C337B69"/>
    <w:multiLevelType w:val="hybridMultilevel"/>
    <w:tmpl w:val="9D7411EE"/>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nsid w:val="1D4F03B1"/>
    <w:multiLevelType w:val="hybridMultilevel"/>
    <w:tmpl w:val="4EBE1CDE"/>
    <w:lvl w:ilvl="0" w:tplc="4F666C3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nsid w:val="1DB603A9"/>
    <w:multiLevelType w:val="hybridMultilevel"/>
    <w:tmpl w:val="FE9651AE"/>
    <w:lvl w:ilvl="0" w:tplc="B84842EE">
      <w:start w:val="1"/>
      <w:numFmt w:val="decimalEnclosedCircle"/>
      <w:lvlText w:val="%1"/>
      <w:lvlJc w:val="left"/>
      <w:pPr>
        <w:ind w:left="643" w:hanging="360"/>
      </w:pPr>
      <w:rPr>
        <w:rFonts w:ascii="ＭＳ ゴシック" w:eastAsia="ＭＳ ゴシック" w:hAnsi="ＭＳ ゴシック"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1">
    <w:nsid w:val="1EC063A5"/>
    <w:multiLevelType w:val="hybridMultilevel"/>
    <w:tmpl w:val="D7BCE3AA"/>
    <w:lvl w:ilvl="0" w:tplc="337A3E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nsid w:val="1F0D77D6"/>
    <w:multiLevelType w:val="hybridMultilevel"/>
    <w:tmpl w:val="AE2C70F2"/>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nsid w:val="20046198"/>
    <w:multiLevelType w:val="hybridMultilevel"/>
    <w:tmpl w:val="1D9C3CB2"/>
    <w:lvl w:ilvl="0" w:tplc="8110DB5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nsid w:val="21F31225"/>
    <w:multiLevelType w:val="hybridMultilevel"/>
    <w:tmpl w:val="78A24508"/>
    <w:lvl w:ilvl="0" w:tplc="B2AE6B32">
      <w:start w:val="1"/>
      <w:numFmt w:val="bullet"/>
      <w:lvlText w:val="・"/>
      <w:lvlJc w:val="left"/>
      <w:pPr>
        <w:ind w:left="600" w:hanging="420"/>
      </w:pPr>
      <w:rPr>
        <w:rFonts w:ascii="ＭＳ ゴシック" w:eastAsia="ＭＳ ゴシック" w:hAnsi="ＭＳ ゴシック" w:cs="Times New Roman" w:hint="eastAsia"/>
        <w:lang w:val="en-US"/>
      </w:rPr>
    </w:lvl>
    <w:lvl w:ilvl="1" w:tplc="0409000B">
      <w:start w:val="1"/>
      <w:numFmt w:val="bullet"/>
      <w:lvlText w:val=""/>
      <w:lvlJc w:val="left"/>
      <w:pPr>
        <w:ind w:left="670" w:hanging="420"/>
      </w:pPr>
      <w:rPr>
        <w:rFonts w:ascii="Wingdings" w:hAnsi="Wingdings" w:hint="default"/>
      </w:rPr>
    </w:lvl>
    <w:lvl w:ilvl="2" w:tplc="0409000D">
      <w:start w:val="1"/>
      <w:numFmt w:val="bullet"/>
      <w:lvlText w:val=""/>
      <w:lvlJc w:val="left"/>
      <w:pPr>
        <w:ind w:left="1090" w:hanging="420"/>
      </w:pPr>
      <w:rPr>
        <w:rFonts w:ascii="Wingdings" w:hAnsi="Wingdings" w:hint="default"/>
      </w:rPr>
    </w:lvl>
    <w:lvl w:ilvl="3" w:tplc="50E4B854">
      <w:start w:val="1"/>
      <w:numFmt w:val="bullet"/>
      <w:lvlText w:val="・"/>
      <w:lvlJc w:val="left"/>
      <w:pPr>
        <w:ind w:left="534" w:hanging="420"/>
      </w:pPr>
      <w:rPr>
        <w:rFonts w:ascii="ＭＳ ゴシック" w:eastAsia="ＭＳ ゴシック" w:hAnsi="ＭＳ ゴシック" w:cs="Times New Roman" w:hint="eastAsia"/>
        <w:color w:val="auto"/>
      </w:rPr>
    </w:lvl>
    <w:lvl w:ilvl="4" w:tplc="0409000B" w:tentative="1">
      <w:start w:val="1"/>
      <w:numFmt w:val="bullet"/>
      <w:lvlText w:val=""/>
      <w:lvlJc w:val="left"/>
      <w:pPr>
        <w:ind w:left="1930" w:hanging="420"/>
      </w:pPr>
      <w:rPr>
        <w:rFonts w:ascii="Wingdings" w:hAnsi="Wingdings" w:hint="default"/>
      </w:rPr>
    </w:lvl>
    <w:lvl w:ilvl="5" w:tplc="0409000D" w:tentative="1">
      <w:start w:val="1"/>
      <w:numFmt w:val="bullet"/>
      <w:lvlText w:val=""/>
      <w:lvlJc w:val="left"/>
      <w:pPr>
        <w:ind w:left="2350" w:hanging="420"/>
      </w:pPr>
      <w:rPr>
        <w:rFonts w:ascii="Wingdings" w:hAnsi="Wingdings" w:hint="default"/>
      </w:rPr>
    </w:lvl>
    <w:lvl w:ilvl="6" w:tplc="04090001" w:tentative="1">
      <w:start w:val="1"/>
      <w:numFmt w:val="bullet"/>
      <w:lvlText w:val=""/>
      <w:lvlJc w:val="left"/>
      <w:pPr>
        <w:ind w:left="2770" w:hanging="420"/>
      </w:pPr>
      <w:rPr>
        <w:rFonts w:ascii="Wingdings" w:hAnsi="Wingdings" w:hint="default"/>
      </w:rPr>
    </w:lvl>
    <w:lvl w:ilvl="7" w:tplc="0409000B" w:tentative="1">
      <w:start w:val="1"/>
      <w:numFmt w:val="bullet"/>
      <w:lvlText w:val=""/>
      <w:lvlJc w:val="left"/>
      <w:pPr>
        <w:ind w:left="3190" w:hanging="420"/>
      </w:pPr>
      <w:rPr>
        <w:rFonts w:ascii="Wingdings" w:hAnsi="Wingdings" w:hint="default"/>
      </w:rPr>
    </w:lvl>
    <w:lvl w:ilvl="8" w:tplc="0409000D" w:tentative="1">
      <w:start w:val="1"/>
      <w:numFmt w:val="bullet"/>
      <w:lvlText w:val=""/>
      <w:lvlJc w:val="left"/>
      <w:pPr>
        <w:ind w:left="3610" w:hanging="420"/>
      </w:pPr>
      <w:rPr>
        <w:rFonts w:ascii="Wingdings" w:hAnsi="Wingdings" w:hint="default"/>
      </w:rPr>
    </w:lvl>
  </w:abstractNum>
  <w:abstractNum w:abstractNumId="35">
    <w:nsid w:val="25FF504E"/>
    <w:multiLevelType w:val="hybridMultilevel"/>
    <w:tmpl w:val="9F9A724E"/>
    <w:lvl w:ilvl="0" w:tplc="6F848DC8">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36">
    <w:nsid w:val="26BA7216"/>
    <w:multiLevelType w:val="hybridMultilevel"/>
    <w:tmpl w:val="B05A1A0E"/>
    <w:lvl w:ilvl="0" w:tplc="D9148F14">
      <w:start w:val="1"/>
      <w:numFmt w:val="decimalEnclosedCircle"/>
      <w:lvlText w:val="%1"/>
      <w:lvlJc w:val="left"/>
      <w:pPr>
        <w:tabs>
          <w:tab w:val="num" w:pos="540"/>
        </w:tabs>
        <w:ind w:left="540" w:hanging="360"/>
      </w:pPr>
      <w:rPr>
        <w:rFonts w:hint="eastAsia"/>
      </w:rPr>
    </w:lvl>
    <w:lvl w:ilvl="1" w:tplc="F2B47DA2">
      <w:start w:val="1"/>
      <w:numFmt w:val="decimalEnclosedCircle"/>
      <w:lvlText w:val="%2"/>
      <w:lvlJc w:val="left"/>
      <w:pPr>
        <w:tabs>
          <w:tab w:val="num" w:pos="540"/>
        </w:tabs>
        <w:ind w:left="540" w:hanging="360"/>
      </w:pPr>
      <w:rPr>
        <w:rFonts w:ascii="ＭＳ 明朝" w:eastAsia="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275C3F0B"/>
    <w:multiLevelType w:val="hybridMultilevel"/>
    <w:tmpl w:val="9278ACAA"/>
    <w:lvl w:ilvl="0" w:tplc="41FCDE1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8">
    <w:nsid w:val="27C55931"/>
    <w:multiLevelType w:val="hybridMultilevel"/>
    <w:tmpl w:val="F4863A7C"/>
    <w:lvl w:ilvl="0" w:tplc="F984CA36">
      <w:start w:val="1"/>
      <w:numFmt w:val="decimalFullWidth"/>
      <w:lvlText w:val="（%1）"/>
      <w:lvlJc w:val="left"/>
      <w:pPr>
        <w:tabs>
          <w:tab w:val="num" w:pos="715"/>
        </w:tabs>
        <w:ind w:left="715" w:hanging="720"/>
      </w:pPr>
      <w:rPr>
        <w:rFonts w:hint="default"/>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tentative="1">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39">
    <w:nsid w:val="27DC5A28"/>
    <w:multiLevelType w:val="hybridMultilevel"/>
    <w:tmpl w:val="F5182E44"/>
    <w:lvl w:ilvl="0" w:tplc="093C9F7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0">
    <w:nsid w:val="283A7180"/>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1">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2">
    <w:nsid w:val="2BCD1EC8"/>
    <w:multiLevelType w:val="hybridMultilevel"/>
    <w:tmpl w:val="2DAECA98"/>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3">
    <w:nsid w:val="2CA15592"/>
    <w:multiLevelType w:val="hybridMultilevel"/>
    <w:tmpl w:val="24564246"/>
    <w:lvl w:ilvl="0" w:tplc="619CF2A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nsid w:val="2D555746"/>
    <w:multiLevelType w:val="hybridMultilevel"/>
    <w:tmpl w:val="07C8C23A"/>
    <w:lvl w:ilvl="0" w:tplc="341A286C">
      <w:start w:val="3"/>
      <w:numFmt w:val="bullet"/>
      <w:lvlText w:val="○"/>
      <w:lvlJc w:val="left"/>
      <w:pPr>
        <w:ind w:left="79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5">
    <w:nsid w:val="2E007DA8"/>
    <w:multiLevelType w:val="hybridMultilevel"/>
    <w:tmpl w:val="001EFA3E"/>
    <w:lvl w:ilvl="0" w:tplc="04090011">
      <w:start w:val="1"/>
      <w:numFmt w:val="decimalEnclosedCircle"/>
      <w:lvlText w:val="%1"/>
      <w:lvlJc w:val="left"/>
      <w:pPr>
        <w:ind w:left="640" w:hanging="420"/>
      </w:pPr>
    </w:lvl>
    <w:lvl w:ilvl="1" w:tplc="9FBA42AE">
      <w:numFmt w:val="bullet"/>
      <w:lvlText w:val="◆"/>
      <w:lvlJc w:val="left"/>
      <w:pPr>
        <w:ind w:left="1000"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nsid w:val="2E7340F6"/>
    <w:multiLevelType w:val="hybridMultilevel"/>
    <w:tmpl w:val="8F149246"/>
    <w:lvl w:ilvl="0" w:tplc="2CC0412C">
      <w:start w:val="1"/>
      <w:numFmt w:val="decimalEnclosedCircle"/>
      <w:lvlText w:val="%1"/>
      <w:lvlJc w:val="left"/>
      <w:pPr>
        <w:ind w:left="580" w:hanging="360"/>
      </w:pPr>
      <w:rPr>
        <w:rFonts w:ascii="ＭＳ ゴシック" w:eastAsia="ＭＳ ゴシック" w:hAnsi="ＭＳ ゴシック" w:hint="default"/>
      </w:rPr>
    </w:lvl>
    <w:lvl w:ilvl="1" w:tplc="773A4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2ED559F8"/>
    <w:multiLevelType w:val="hybridMultilevel"/>
    <w:tmpl w:val="99E6742A"/>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8">
    <w:nsid w:val="2F1B508C"/>
    <w:multiLevelType w:val="hybridMultilevel"/>
    <w:tmpl w:val="BED48322"/>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9">
    <w:nsid w:val="306F4BFC"/>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0">
    <w:nsid w:val="32104708"/>
    <w:multiLevelType w:val="hybridMultilevel"/>
    <w:tmpl w:val="D4D8E21E"/>
    <w:lvl w:ilvl="0" w:tplc="7526D040">
      <w:numFmt w:val="bullet"/>
      <w:lvlText w:val="◆"/>
      <w:lvlJc w:val="left"/>
      <w:pPr>
        <w:ind w:left="597" w:hanging="360"/>
      </w:pPr>
      <w:rPr>
        <w:rFonts w:ascii="ＭＳ 明朝" w:eastAsia="ＭＳ 明朝" w:hAnsi="ＭＳ 明朝"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51">
    <w:nsid w:val="32C73F6F"/>
    <w:multiLevelType w:val="hybridMultilevel"/>
    <w:tmpl w:val="A2200E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33F14F95"/>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3">
    <w:nsid w:val="34916D45"/>
    <w:multiLevelType w:val="hybridMultilevel"/>
    <w:tmpl w:val="B2948DB6"/>
    <w:lvl w:ilvl="0" w:tplc="A18881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nsid w:val="36576624"/>
    <w:multiLevelType w:val="hybridMultilevel"/>
    <w:tmpl w:val="D3EA5346"/>
    <w:lvl w:ilvl="0" w:tplc="2BE2E2B8">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nsid w:val="36A10064"/>
    <w:multiLevelType w:val="hybridMultilevel"/>
    <w:tmpl w:val="4B2C57D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6">
    <w:nsid w:val="387F18B1"/>
    <w:multiLevelType w:val="hybridMultilevel"/>
    <w:tmpl w:val="67745354"/>
    <w:lvl w:ilvl="0" w:tplc="A0EA99A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7">
    <w:nsid w:val="3A297FCF"/>
    <w:multiLevelType w:val="hybridMultilevel"/>
    <w:tmpl w:val="EAB2673A"/>
    <w:lvl w:ilvl="0" w:tplc="BBF8A29C">
      <w:start w:val="1"/>
      <w:numFmt w:val="decimalEnclosedCircle"/>
      <w:lvlText w:val="%1"/>
      <w:lvlJc w:val="left"/>
      <w:pPr>
        <w:ind w:left="3905"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nsid w:val="3AC37F72"/>
    <w:multiLevelType w:val="hybridMultilevel"/>
    <w:tmpl w:val="01127F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nsid w:val="3BE03BF4"/>
    <w:multiLevelType w:val="hybridMultilevel"/>
    <w:tmpl w:val="9DFE9DBE"/>
    <w:lvl w:ilvl="0" w:tplc="E7487C7E">
      <w:start w:val="3"/>
      <w:numFmt w:val="decimalEnclosedCircle"/>
      <w:lvlText w:val="%1"/>
      <w:lvlJc w:val="left"/>
      <w:pPr>
        <w:ind w:left="58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nsid w:val="3DA35E74"/>
    <w:multiLevelType w:val="hybridMultilevel"/>
    <w:tmpl w:val="A76EB2A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1">
    <w:nsid w:val="3F6E275B"/>
    <w:multiLevelType w:val="hybridMultilevel"/>
    <w:tmpl w:val="21E84B20"/>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2">
    <w:nsid w:val="3FC53085"/>
    <w:multiLevelType w:val="hybridMultilevel"/>
    <w:tmpl w:val="4AE23430"/>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3">
    <w:nsid w:val="432F349E"/>
    <w:multiLevelType w:val="hybridMultilevel"/>
    <w:tmpl w:val="1D1AB672"/>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4">
    <w:nsid w:val="44E670CE"/>
    <w:multiLevelType w:val="hybridMultilevel"/>
    <w:tmpl w:val="0A0CF372"/>
    <w:lvl w:ilvl="0" w:tplc="2A2E826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5">
    <w:nsid w:val="44F8103A"/>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6">
    <w:nsid w:val="461A14EA"/>
    <w:multiLevelType w:val="hybridMultilevel"/>
    <w:tmpl w:val="F3C0926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7">
    <w:nsid w:val="46F86847"/>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8">
    <w:nsid w:val="47553E42"/>
    <w:multiLevelType w:val="hybridMultilevel"/>
    <w:tmpl w:val="776E1A4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nsid w:val="4834263C"/>
    <w:multiLevelType w:val="hybridMultilevel"/>
    <w:tmpl w:val="1C381876"/>
    <w:lvl w:ilvl="0" w:tplc="5C9C5360">
      <w:start w:val="1"/>
      <w:numFmt w:val="decimalEnclosedCircle"/>
      <w:lvlText w:val="%1"/>
      <w:lvlJc w:val="left"/>
      <w:pPr>
        <w:tabs>
          <w:tab w:val="num" w:pos="644"/>
        </w:tabs>
        <w:ind w:left="644" w:hanging="360"/>
      </w:pPr>
      <w:rPr>
        <w:rFonts w:hint="default"/>
      </w:rPr>
    </w:lvl>
    <w:lvl w:ilvl="1" w:tplc="04090017">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70">
    <w:nsid w:val="4847226D"/>
    <w:multiLevelType w:val="hybridMultilevel"/>
    <w:tmpl w:val="B180FB62"/>
    <w:lvl w:ilvl="0" w:tplc="1078362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1">
    <w:nsid w:val="48524132"/>
    <w:multiLevelType w:val="hybridMultilevel"/>
    <w:tmpl w:val="BDBEAF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nsid w:val="4AE616CD"/>
    <w:multiLevelType w:val="hybridMultilevel"/>
    <w:tmpl w:val="F84AC19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3">
    <w:nsid w:val="4B77584D"/>
    <w:multiLevelType w:val="hybridMultilevel"/>
    <w:tmpl w:val="CC962178"/>
    <w:lvl w:ilvl="0" w:tplc="FE6626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4">
    <w:nsid w:val="4DC302DC"/>
    <w:multiLevelType w:val="hybridMultilevel"/>
    <w:tmpl w:val="E8EA12D2"/>
    <w:lvl w:ilvl="0" w:tplc="0409000B">
      <w:start w:val="1"/>
      <w:numFmt w:val="bullet"/>
      <w:lvlText w:val=""/>
      <w:lvlJc w:val="left"/>
      <w:pPr>
        <w:ind w:left="367" w:hanging="225"/>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5">
    <w:nsid w:val="50BF0624"/>
    <w:multiLevelType w:val="hybridMultilevel"/>
    <w:tmpl w:val="792267F4"/>
    <w:lvl w:ilvl="0" w:tplc="04090011">
      <w:start w:val="1"/>
      <w:numFmt w:val="decimalEnclosedCircle"/>
      <w:lvlText w:val="%1"/>
      <w:lvlJc w:val="left"/>
      <w:pPr>
        <w:ind w:left="5744" w:hanging="420"/>
      </w:pPr>
    </w:lvl>
    <w:lvl w:ilvl="1" w:tplc="04090017" w:tentative="1">
      <w:start w:val="1"/>
      <w:numFmt w:val="aiueoFullWidth"/>
      <w:lvlText w:val="(%2)"/>
      <w:lvlJc w:val="left"/>
      <w:pPr>
        <w:ind w:left="6164" w:hanging="420"/>
      </w:pPr>
    </w:lvl>
    <w:lvl w:ilvl="2" w:tplc="04090011" w:tentative="1">
      <w:start w:val="1"/>
      <w:numFmt w:val="decimalEnclosedCircle"/>
      <w:lvlText w:val="%3"/>
      <w:lvlJc w:val="left"/>
      <w:pPr>
        <w:ind w:left="6584" w:hanging="420"/>
      </w:pPr>
    </w:lvl>
    <w:lvl w:ilvl="3" w:tplc="0409000F" w:tentative="1">
      <w:start w:val="1"/>
      <w:numFmt w:val="decimal"/>
      <w:lvlText w:val="%4."/>
      <w:lvlJc w:val="left"/>
      <w:pPr>
        <w:ind w:left="7004" w:hanging="420"/>
      </w:pPr>
    </w:lvl>
    <w:lvl w:ilvl="4" w:tplc="04090017" w:tentative="1">
      <w:start w:val="1"/>
      <w:numFmt w:val="aiueoFullWidth"/>
      <w:lvlText w:val="(%5)"/>
      <w:lvlJc w:val="left"/>
      <w:pPr>
        <w:ind w:left="7424" w:hanging="420"/>
      </w:pPr>
    </w:lvl>
    <w:lvl w:ilvl="5" w:tplc="04090011" w:tentative="1">
      <w:start w:val="1"/>
      <w:numFmt w:val="decimalEnclosedCircle"/>
      <w:lvlText w:val="%6"/>
      <w:lvlJc w:val="left"/>
      <w:pPr>
        <w:ind w:left="7844" w:hanging="420"/>
      </w:pPr>
    </w:lvl>
    <w:lvl w:ilvl="6" w:tplc="0409000F" w:tentative="1">
      <w:start w:val="1"/>
      <w:numFmt w:val="decimal"/>
      <w:lvlText w:val="%7."/>
      <w:lvlJc w:val="left"/>
      <w:pPr>
        <w:ind w:left="8264" w:hanging="420"/>
      </w:pPr>
    </w:lvl>
    <w:lvl w:ilvl="7" w:tplc="04090017" w:tentative="1">
      <w:start w:val="1"/>
      <w:numFmt w:val="aiueoFullWidth"/>
      <w:lvlText w:val="(%8)"/>
      <w:lvlJc w:val="left"/>
      <w:pPr>
        <w:ind w:left="8684" w:hanging="420"/>
      </w:pPr>
    </w:lvl>
    <w:lvl w:ilvl="8" w:tplc="04090011" w:tentative="1">
      <w:start w:val="1"/>
      <w:numFmt w:val="decimalEnclosedCircle"/>
      <w:lvlText w:val="%9"/>
      <w:lvlJc w:val="left"/>
      <w:pPr>
        <w:ind w:left="9104" w:hanging="420"/>
      </w:pPr>
    </w:lvl>
  </w:abstractNum>
  <w:abstractNum w:abstractNumId="76">
    <w:nsid w:val="51934AF5"/>
    <w:multiLevelType w:val="hybridMultilevel"/>
    <w:tmpl w:val="D478893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7">
    <w:nsid w:val="51EA4E4E"/>
    <w:multiLevelType w:val="hybridMultilevel"/>
    <w:tmpl w:val="1410108E"/>
    <w:lvl w:ilvl="0" w:tplc="46A6C16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8">
    <w:nsid w:val="554756BA"/>
    <w:multiLevelType w:val="hybridMultilevel"/>
    <w:tmpl w:val="74EABE42"/>
    <w:lvl w:ilvl="0" w:tplc="503451B2">
      <w:numFmt w:val="bullet"/>
      <w:lvlText w:val="・"/>
      <w:lvlJc w:val="left"/>
      <w:pPr>
        <w:tabs>
          <w:tab w:val="num" w:pos="588"/>
        </w:tabs>
        <w:ind w:left="588" w:hanging="360"/>
      </w:pPr>
      <w:rPr>
        <w:rFonts w:ascii="ＭＳ 明朝" w:eastAsia="ＭＳ 明朝" w:hAnsi="ＭＳ 明朝" w:cs="Times New Roman"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79">
    <w:nsid w:val="55A02ED9"/>
    <w:multiLevelType w:val="hybridMultilevel"/>
    <w:tmpl w:val="9ECEE342"/>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0">
    <w:nsid w:val="563923BB"/>
    <w:multiLevelType w:val="hybridMultilevel"/>
    <w:tmpl w:val="350210E2"/>
    <w:lvl w:ilvl="0" w:tplc="4F2CA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nsid w:val="56456330"/>
    <w:multiLevelType w:val="hybridMultilevel"/>
    <w:tmpl w:val="D988F0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nsid w:val="59782B9B"/>
    <w:multiLevelType w:val="hybridMultilevel"/>
    <w:tmpl w:val="8F5AF22A"/>
    <w:lvl w:ilvl="0" w:tplc="EB9A175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3">
    <w:nsid w:val="5AE43293"/>
    <w:multiLevelType w:val="hybridMultilevel"/>
    <w:tmpl w:val="0F8E225C"/>
    <w:lvl w:ilvl="0" w:tplc="1736D59E">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4">
    <w:nsid w:val="5CA0354D"/>
    <w:multiLevelType w:val="hybridMultilevel"/>
    <w:tmpl w:val="3020C15A"/>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5">
    <w:nsid w:val="5E535CC5"/>
    <w:multiLevelType w:val="hybridMultilevel"/>
    <w:tmpl w:val="4B38F522"/>
    <w:lvl w:ilvl="0" w:tplc="20164FD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6">
    <w:nsid w:val="5E7327C6"/>
    <w:multiLevelType w:val="hybridMultilevel"/>
    <w:tmpl w:val="E1BC7A72"/>
    <w:lvl w:ilvl="0" w:tplc="E5E4E71A">
      <w:numFmt w:val="bullet"/>
      <w:lvlText w:val="・"/>
      <w:lvlJc w:val="left"/>
      <w:pPr>
        <w:tabs>
          <w:tab w:val="num" w:pos="580"/>
        </w:tabs>
        <w:ind w:left="5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7">
    <w:nsid w:val="5ED554BD"/>
    <w:multiLevelType w:val="hybridMultilevel"/>
    <w:tmpl w:val="27183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nsid w:val="5EE71985"/>
    <w:multiLevelType w:val="hybridMultilevel"/>
    <w:tmpl w:val="EE2A84F0"/>
    <w:lvl w:ilvl="0" w:tplc="DCD46AF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9">
    <w:nsid w:val="607F22F4"/>
    <w:multiLevelType w:val="hybridMultilevel"/>
    <w:tmpl w:val="CE9E008A"/>
    <w:lvl w:ilvl="0" w:tplc="F17EEED6">
      <w:start w:val="3"/>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nsid w:val="61EF60F3"/>
    <w:multiLevelType w:val="hybridMultilevel"/>
    <w:tmpl w:val="177440E4"/>
    <w:lvl w:ilvl="0" w:tplc="0284C658">
      <w:start w:val="1"/>
      <w:numFmt w:val="decimalEnclosedCircle"/>
      <w:lvlText w:val="%1"/>
      <w:lvlJc w:val="left"/>
      <w:pPr>
        <w:tabs>
          <w:tab w:val="num" w:pos="644"/>
        </w:tabs>
        <w:ind w:left="644" w:hanging="360"/>
      </w:pPr>
      <w:rPr>
        <w:rFonts w:hint="default"/>
      </w:rPr>
    </w:lvl>
    <w:lvl w:ilvl="1" w:tplc="3C666D84">
      <w:start w:val="1"/>
      <w:numFmt w:val="decimalFullWidth"/>
      <w:lvlText w:val="(%2)"/>
      <w:lvlJc w:val="left"/>
      <w:pPr>
        <w:tabs>
          <w:tab w:val="num" w:pos="2384"/>
        </w:tabs>
        <w:ind w:left="2384" w:hanging="420"/>
      </w:pPr>
      <w:rPr>
        <w:rFonts w:hint="eastAsia"/>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1">
      <w:start w:val="1"/>
      <w:numFmt w:val="decimalEnclosedCircle"/>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1">
    <w:nsid w:val="628A196B"/>
    <w:multiLevelType w:val="hybridMultilevel"/>
    <w:tmpl w:val="0BBCA9CA"/>
    <w:lvl w:ilvl="0" w:tplc="D97283B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2">
    <w:nsid w:val="62B056B3"/>
    <w:multiLevelType w:val="hybridMultilevel"/>
    <w:tmpl w:val="86061A04"/>
    <w:lvl w:ilvl="0" w:tplc="0409000F">
      <w:start w:val="1"/>
      <w:numFmt w:val="decimal"/>
      <w:lvlText w:val="%1."/>
      <w:lvlJc w:val="left"/>
      <w:pPr>
        <w:tabs>
          <w:tab w:val="num" w:pos="420"/>
        </w:tabs>
        <w:ind w:left="420" w:hanging="420"/>
      </w:pPr>
    </w:lvl>
    <w:lvl w:ilvl="1" w:tplc="634CD5E4">
      <w:start w:val="1"/>
      <w:numFmt w:val="decimalFullWidth"/>
      <w:lvlText w:val="（%2）"/>
      <w:lvlJc w:val="left"/>
      <w:pPr>
        <w:tabs>
          <w:tab w:val="num" w:pos="720"/>
        </w:tabs>
        <w:ind w:left="720" w:hanging="720"/>
      </w:pPr>
      <w:rPr>
        <w:rFonts w:hint="eastAsia"/>
        <w:lang w:val="en-US"/>
      </w:rPr>
    </w:lvl>
    <w:lvl w:ilvl="2" w:tplc="04090011">
      <w:start w:val="1"/>
      <w:numFmt w:val="decimalEnclosedCircle"/>
      <w:lvlText w:val="%3"/>
      <w:lvlJc w:val="left"/>
      <w:pPr>
        <w:tabs>
          <w:tab w:val="num" w:pos="1260"/>
        </w:tabs>
        <w:ind w:left="1260" w:hanging="420"/>
      </w:pPr>
    </w:lvl>
    <w:lvl w:ilvl="3" w:tplc="D1BC9408">
      <w:start w:val="1"/>
      <w:numFmt w:val="bullet"/>
      <w:lvlText w:val=""/>
      <w:lvlJc w:val="left"/>
      <w:pPr>
        <w:tabs>
          <w:tab w:val="num" w:pos="1680"/>
        </w:tabs>
        <w:ind w:left="1680" w:hanging="420"/>
      </w:pPr>
      <w:rPr>
        <w:rFonts w:ascii="Symbol" w:hAnsi="Symbol" w:hint="default"/>
        <w:color w:val="auto"/>
      </w:rPr>
    </w:lvl>
    <w:lvl w:ilvl="4" w:tplc="82F44E1A">
      <w:start w:val="1"/>
      <w:numFmt w:val="decimalEnclosedCircle"/>
      <w:lvlText w:val="%5"/>
      <w:lvlJc w:val="left"/>
      <w:pPr>
        <w:tabs>
          <w:tab w:val="num" w:pos="2040"/>
        </w:tabs>
        <w:ind w:left="2040" w:hanging="420"/>
      </w:pPr>
      <w:rPr>
        <w:rFonts w:ascii="ＭＳ ゴシック" w:eastAsia="ＭＳ ゴシック" w:hAnsi="Times New Roman" w:cs="Times New Roman"/>
      </w:rPr>
    </w:lvl>
    <w:lvl w:ilvl="5" w:tplc="D1BC9408">
      <w:start w:val="1"/>
      <w:numFmt w:val="bullet"/>
      <w:lvlText w:val=""/>
      <w:lvlJc w:val="left"/>
      <w:pPr>
        <w:tabs>
          <w:tab w:val="num" w:pos="2520"/>
        </w:tabs>
        <w:ind w:left="2520" w:hanging="420"/>
      </w:pPr>
      <w:rPr>
        <w:rFonts w:ascii="Symbol" w:hAnsi="Symbol" w:hint="default"/>
        <w:color w:val="auto"/>
      </w:r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3">
    <w:nsid w:val="650073B8"/>
    <w:multiLevelType w:val="hybridMultilevel"/>
    <w:tmpl w:val="B02033E8"/>
    <w:lvl w:ilvl="0" w:tplc="3BE40450">
      <w:start w:val="1"/>
      <w:numFmt w:val="decimalFullWidth"/>
      <w:lvlText w:val="（%1）"/>
      <w:lvlJc w:val="left"/>
      <w:pPr>
        <w:tabs>
          <w:tab w:val="num" w:pos="715"/>
        </w:tabs>
        <w:ind w:left="715" w:hanging="720"/>
      </w:pPr>
      <w:rPr>
        <w:rFonts w:hint="eastAsia"/>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94">
    <w:nsid w:val="655704EA"/>
    <w:multiLevelType w:val="hybridMultilevel"/>
    <w:tmpl w:val="D58AC204"/>
    <w:lvl w:ilvl="0" w:tplc="8C3C580A">
      <w:start w:val="1"/>
      <w:numFmt w:val="decimalEnclosedCircle"/>
      <w:lvlText w:val="%1"/>
      <w:lvlJc w:val="left"/>
      <w:pPr>
        <w:ind w:left="560" w:hanging="360"/>
      </w:pPr>
      <w:rPr>
        <w:rFonts w:cs="Times New Roman"/>
      </w:rPr>
    </w:lvl>
    <w:lvl w:ilvl="1" w:tplc="04090017">
      <w:start w:val="1"/>
      <w:numFmt w:val="aiueoFullWidth"/>
      <w:lvlText w:val="(%2)"/>
      <w:lvlJc w:val="left"/>
      <w:pPr>
        <w:ind w:left="1040" w:hanging="420"/>
      </w:pPr>
      <w:rPr>
        <w:rFonts w:cs="Times New Roman"/>
      </w:rPr>
    </w:lvl>
    <w:lvl w:ilvl="2" w:tplc="04090011">
      <w:start w:val="1"/>
      <w:numFmt w:val="decimalEnclosedCircle"/>
      <w:lvlText w:val="%3"/>
      <w:lvlJc w:val="left"/>
      <w:pPr>
        <w:ind w:left="1460" w:hanging="420"/>
      </w:pPr>
      <w:rPr>
        <w:rFonts w:cs="Times New Roman"/>
      </w:rPr>
    </w:lvl>
    <w:lvl w:ilvl="3" w:tplc="0409000F">
      <w:start w:val="1"/>
      <w:numFmt w:val="decimal"/>
      <w:lvlText w:val="%4."/>
      <w:lvlJc w:val="left"/>
      <w:pPr>
        <w:ind w:left="1880" w:hanging="420"/>
      </w:pPr>
      <w:rPr>
        <w:rFonts w:cs="Times New Roman"/>
      </w:rPr>
    </w:lvl>
    <w:lvl w:ilvl="4" w:tplc="04090017">
      <w:start w:val="1"/>
      <w:numFmt w:val="aiueoFullWidth"/>
      <w:lvlText w:val="(%5)"/>
      <w:lvlJc w:val="left"/>
      <w:pPr>
        <w:ind w:left="2300" w:hanging="420"/>
      </w:pPr>
      <w:rPr>
        <w:rFonts w:cs="Times New Roman"/>
      </w:rPr>
    </w:lvl>
    <w:lvl w:ilvl="5" w:tplc="04090011">
      <w:start w:val="1"/>
      <w:numFmt w:val="decimalEnclosedCircle"/>
      <w:lvlText w:val="%6"/>
      <w:lvlJc w:val="left"/>
      <w:pPr>
        <w:ind w:left="2720" w:hanging="420"/>
      </w:pPr>
      <w:rPr>
        <w:rFonts w:cs="Times New Roman"/>
      </w:rPr>
    </w:lvl>
    <w:lvl w:ilvl="6" w:tplc="0409000F">
      <w:start w:val="1"/>
      <w:numFmt w:val="decimal"/>
      <w:lvlText w:val="%7."/>
      <w:lvlJc w:val="left"/>
      <w:pPr>
        <w:ind w:left="3140" w:hanging="420"/>
      </w:pPr>
      <w:rPr>
        <w:rFonts w:cs="Times New Roman"/>
      </w:rPr>
    </w:lvl>
    <w:lvl w:ilvl="7" w:tplc="04090017">
      <w:start w:val="1"/>
      <w:numFmt w:val="aiueoFullWidth"/>
      <w:lvlText w:val="(%8)"/>
      <w:lvlJc w:val="left"/>
      <w:pPr>
        <w:ind w:left="3560" w:hanging="420"/>
      </w:pPr>
      <w:rPr>
        <w:rFonts w:cs="Times New Roman"/>
      </w:rPr>
    </w:lvl>
    <w:lvl w:ilvl="8" w:tplc="04090011">
      <w:start w:val="1"/>
      <w:numFmt w:val="decimalEnclosedCircle"/>
      <w:lvlText w:val="%9"/>
      <w:lvlJc w:val="left"/>
      <w:pPr>
        <w:ind w:left="3980" w:hanging="420"/>
      </w:pPr>
      <w:rPr>
        <w:rFonts w:cs="Times New Roman"/>
      </w:rPr>
    </w:lvl>
  </w:abstractNum>
  <w:abstractNum w:abstractNumId="95">
    <w:nsid w:val="66E81B2B"/>
    <w:multiLevelType w:val="hybridMultilevel"/>
    <w:tmpl w:val="190A0E84"/>
    <w:lvl w:ilvl="0" w:tplc="0409000B">
      <w:start w:val="1"/>
      <w:numFmt w:val="bullet"/>
      <w:lvlText w:val=""/>
      <w:lvlJc w:val="left"/>
      <w:pPr>
        <w:ind w:left="846" w:hanging="420"/>
      </w:pPr>
      <w:rPr>
        <w:rFonts w:ascii="Wingdings" w:hAnsi="Wingdings" w:hint="default"/>
      </w:rPr>
    </w:lvl>
    <w:lvl w:ilvl="1" w:tplc="959E3CF4">
      <w:numFmt w:val="bullet"/>
      <w:lvlText w:val="◆"/>
      <w:lvlJc w:val="left"/>
      <w:pPr>
        <w:ind w:left="1206" w:hanging="360"/>
      </w:pPr>
      <w:rPr>
        <w:rFonts w:ascii="ＭＳ ゴシック" w:eastAsia="ＭＳ ゴシック" w:hAnsi="ＭＳ ゴシック"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6">
    <w:nsid w:val="675D369D"/>
    <w:multiLevelType w:val="hybridMultilevel"/>
    <w:tmpl w:val="D4100CE0"/>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7">
    <w:nsid w:val="6840230C"/>
    <w:multiLevelType w:val="hybridMultilevel"/>
    <w:tmpl w:val="97AE9472"/>
    <w:lvl w:ilvl="0" w:tplc="0409000B">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8">
    <w:nsid w:val="68FE250C"/>
    <w:multiLevelType w:val="hybridMultilevel"/>
    <w:tmpl w:val="4704C0FA"/>
    <w:lvl w:ilvl="0" w:tplc="1B0C19C6">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9">
    <w:nsid w:val="69FB7D31"/>
    <w:multiLevelType w:val="hybridMultilevel"/>
    <w:tmpl w:val="FC68B686"/>
    <w:lvl w:ilvl="0" w:tplc="86BA2B50">
      <w:start w:val="1"/>
      <w:numFmt w:val="decimalFullWidth"/>
      <w:lvlText w:val="%1．"/>
      <w:lvlJc w:val="left"/>
      <w:pPr>
        <w:tabs>
          <w:tab w:val="num" w:pos="1158"/>
        </w:tabs>
        <w:ind w:left="1158" w:hanging="45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100">
    <w:nsid w:val="6A8368E4"/>
    <w:multiLevelType w:val="hybridMultilevel"/>
    <w:tmpl w:val="BD9CC4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1">
    <w:nsid w:val="6AAE5606"/>
    <w:multiLevelType w:val="hybridMultilevel"/>
    <w:tmpl w:val="47307ABE"/>
    <w:lvl w:ilvl="0" w:tplc="EFAC18C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2">
    <w:nsid w:val="6BE20443"/>
    <w:multiLevelType w:val="hybridMultilevel"/>
    <w:tmpl w:val="4E20883A"/>
    <w:lvl w:ilvl="0" w:tplc="7642585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3">
    <w:nsid w:val="6CAE22E5"/>
    <w:multiLevelType w:val="hybridMultilevel"/>
    <w:tmpl w:val="FC88A438"/>
    <w:lvl w:ilvl="0" w:tplc="F04ADDC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4">
    <w:nsid w:val="6D3A197F"/>
    <w:multiLevelType w:val="hybridMultilevel"/>
    <w:tmpl w:val="8FC84DC0"/>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5">
    <w:nsid w:val="6D9C45DC"/>
    <w:multiLevelType w:val="hybridMultilevel"/>
    <w:tmpl w:val="8E9C87CA"/>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6">
    <w:nsid w:val="6E9D4DAA"/>
    <w:multiLevelType w:val="hybridMultilevel"/>
    <w:tmpl w:val="6C989C42"/>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7">
    <w:nsid w:val="6EBE3220"/>
    <w:multiLevelType w:val="hybridMultilevel"/>
    <w:tmpl w:val="2CD0B778"/>
    <w:lvl w:ilvl="0" w:tplc="36E8ADB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8">
    <w:nsid w:val="6EC37416"/>
    <w:multiLevelType w:val="multilevel"/>
    <w:tmpl w:val="A83EF204"/>
    <w:lvl w:ilvl="0">
      <w:start w:val="1"/>
      <w:numFmt w:val="decimalEnclosedCircle"/>
      <w:lvlText w:val="%1"/>
      <w:lvlJc w:val="left"/>
      <w:pPr>
        <w:tabs>
          <w:tab w:val="num" w:pos="644"/>
        </w:tabs>
        <w:ind w:left="644" w:hanging="360"/>
      </w:pPr>
      <w:rPr>
        <w:rFonts w:hint="default"/>
      </w:rPr>
    </w:lvl>
    <w:lvl w:ilvl="1">
      <w:start w:val="1"/>
      <w:numFmt w:val="aiueoFullWidth"/>
      <w:lvlText w:val="(%2)"/>
      <w:lvlJc w:val="left"/>
      <w:pPr>
        <w:tabs>
          <w:tab w:val="num" w:pos="1124"/>
        </w:tabs>
        <w:ind w:left="1124" w:hanging="420"/>
      </w:p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109">
    <w:nsid w:val="6FA26DED"/>
    <w:multiLevelType w:val="hybridMultilevel"/>
    <w:tmpl w:val="C9925D40"/>
    <w:lvl w:ilvl="0" w:tplc="5DD8828C">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0">
    <w:nsid w:val="71C267A8"/>
    <w:multiLevelType w:val="hybridMultilevel"/>
    <w:tmpl w:val="CA26CB8C"/>
    <w:lvl w:ilvl="0" w:tplc="4D10F814">
      <w:start w:val="1"/>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nsid w:val="73C069C1"/>
    <w:multiLevelType w:val="hybridMultilevel"/>
    <w:tmpl w:val="0CD0DA06"/>
    <w:lvl w:ilvl="0" w:tplc="04090005">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2">
    <w:nsid w:val="74662F22"/>
    <w:multiLevelType w:val="hybridMultilevel"/>
    <w:tmpl w:val="25EC55D8"/>
    <w:lvl w:ilvl="0" w:tplc="0409000B">
      <w:start w:val="1"/>
      <w:numFmt w:val="bullet"/>
      <w:lvlText w:val=""/>
      <w:lvlJc w:val="left"/>
      <w:pPr>
        <w:tabs>
          <w:tab w:val="num" w:pos="619"/>
        </w:tabs>
        <w:ind w:left="619" w:hanging="420"/>
      </w:pPr>
      <w:rPr>
        <w:rFonts w:ascii="Wingdings" w:hAnsi="Wingdings" w:hint="default"/>
      </w:rPr>
    </w:lvl>
    <w:lvl w:ilvl="1" w:tplc="DA9C283E">
      <w:numFmt w:val="bullet"/>
      <w:lvlText w:val="・"/>
      <w:lvlJc w:val="left"/>
      <w:pPr>
        <w:tabs>
          <w:tab w:val="num" w:pos="979"/>
        </w:tabs>
        <w:ind w:left="979" w:hanging="360"/>
      </w:pPr>
      <w:rPr>
        <w:rFonts w:ascii="ＭＳ 明朝" w:eastAsia="ＭＳ 明朝" w:hAnsi="ＭＳ 明朝" w:cs="Times New Roman" w:hint="eastAsia"/>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13">
    <w:nsid w:val="74F53EF2"/>
    <w:multiLevelType w:val="hybridMultilevel"/>
    <w:tmpl w:val="6E042024"/>
    <w:lvl w:ilvl="0" w:tplc="E2624A78">
      <w:start w:val="1"/>
      <w:numFmt w:val="bullet"/>
      <w:lvlText w:val="・"/>
      <w:lvlJc w:val="left"/>
      <w:pPr>
        <w:tabs>
          <w:tab w:val="num" w:pos="532"/>
        </w:tabs>
        <w:ind w:left="532" w:hanging="360"/>
      </w:pPr>
      <w:rPr>
        <w:rFonts w:ascii="ＭＳ 明朝" w:eastAsia="ＭＳ 明朝" w:hAnsi="ＭＳ 明朝" w:cs="Times New Roman" w:hint="eastAsia"/>
      </w:rPr>
    </w:lvl>
    <w:lvl w:ilvl="1" w:tplc="0409000B" w:tentative="1">
      <w:start w:val="1"/>
      <w:numFmt w:val="bullet"/>
      <w:lvlText w:val=""/>
      <w:lvlJc w:val="left"/>
      <w:pPr>
        <w:tabs>
          <w:tab w:val="num" w:pos="1012"/>
        </w:tabs>
        <w:ind w:left="1012" w:hanging="420"/>
      </w:pPr>
      <w:rPr>
        <w:rFonts w:ascii="Wingdings" w:hAnsi="Wingdings" w:hint="default"/>
      </w:rPr>
    </w:lvl>
    <w:lvl w:ilvl="2" w:tplc="0409000D" w:tentative="1">
      <w:start w:val="1"/>
      <w:numFmt w:val="bullet"/>
      <w:lvlText w:val=""/>
      <w:lvlJc w:val="left"/>
      <w:pPr>
        <w:tabs>
          <w:tab w:val="num" w:pos="1432"/>
        </w:tabs>
        <w:ind w:left="1432" w:hanging="420"/>
      </w:pPr>
      <w:rPr>
        <w:rFonts w:ascii="Wingdings" w:hAnsi="Wingdings" w:hint="default"/>
      </w:rPr>
    </w:lvl>
    <w:lvl w:ilvl="3" w:tplc="04090001" w:tentative="1">
      <w:start w:val="1"/>
      <w:numFmt w:val="bullet"/>
      <w:lvlText w:val=""/>
      <w:lvlJc w:val="left"/>
      <w:pPr>
        <w:tabs>
          <w:tab w:val="num" w:pos="1852"/>
        </w:tabs>
        <w:ind w:left="1852" w:hanging="420"/>
      </w:pPr>
      <w:rPr>
        <w:rFonts w:ascii="Wingdings" w:hAnsi="Wingdings" w:hint="default"/>
      </w:rPr>
    </w:lvl>
    <w:lvl w:ilvl="4" w:tplc="0409000B" w:tentative="1">
      <w:start w:val="1"/>
      <w:numFmt w:val="bullet"/>
      <w:lvlText w:val=""/>
      <w:lvlJc w:val="left"/>
      <w:pPr>
        <w:tabs>
          <w:tab w:val="num" w:pos="2272"/>
        </w:tabs>
        <w:ind w:left="2272" w:hanging="420"/>
      </w:pPr>
      <w:rPr>
        <w:rFonts w:ascii="Wingdings" w:hAnsi="Wingdings" w:hint="default"/>
      </w:rPr>
    </w:lvl>
    <w:lvl w:ilvl="5" w:tplc="0409000D" w:tentative="1">
      <w:start w:val="1"/>
      <w:numFmt w:val="bullet"/>
      <w:lvlText w:val=""/>
      <w:lvlJc w:val="left"/>
      <w:pPr>
        <w:tabs>
          <w:tab w:val="num" w:pos="2692"/>
        </w:tabs>
        <w:ind w:left="2692" w:hanging="420"/>
      </w:pPr>
      <w:rPr>
        <w:rFonts w:ascii="Wingdings" w:hAnsi="Wingdings" w:hint="default"/>
      </w:rPr>
    </w:lvl>
    <w:lvl w:ilvl="6" w:tplc="04090001" w:tentative="1">
      <w:start w:val="1"/>
      <w:numFmt w:val="bullet"/>
      <w:lvlText w:val=""/>
      <w:lvlJc w:val="left"/>
      <w:pPr>
        <w:tabs>
          <w:tab w:val="num" w:pos="3112"/>
        </w:tabs>
        <w:ind w:left="3112" w:hanging="420"/>
      </w:pPr>
      <w:rPr>
        <w:rFonts w:ascii="Wingdings" w:hAnsi="Wingdings" w:hint="default"/>
      </w:rPr>
    </w:lvl>
    <w:lvl w:ilvl="7" w:tplc="0409000B" w:tentative="1">
      <w:start w:val="1"/>
      <w:numFmt w:val="bullet"/>
      <w:lvlText w:val=""/>
      <w:lvlJc w:val="left"/>
      <w:pPr>
        <w:tabs>
          <w:tab w:val="num" w:pos="3532"/>
        </w:tabs>
        <w:ind w:left="3532" w:hanging="420"/>
      </w:pPr>
      <w:rPr>
        <w:rFonts w:ascii="Wingdings" w:hAnsi="Wingdings" w:hint="default"/>
      </w:rPr>
    </w:lvl>
    <w:lvl w:ilvl="8" w:tplc="0409000D" w:tentative="1">
      <w:start w:val="1"/>
      <w:numFmt w:val="bullet"/>
      <w:lvlText w:val=""/>
      <w:lvlJc w:val="left"/>
      <w:pPr>
        <w:tabs>
          <w:tab w:val="num" w:pos="3952"/>
        </w:tabs>
        <w:ind w:left="3952" w:hanging="420"/>
      </w:pPr>
      <w:rPr>
        <w:rFonts w:ascii="Wingdings" w:hAnsi="Wingdings" w:hint="default"/>
      </w:rPr>
    </w:lvl>
  </w:abstractNum>
  <w:abstractNum w:abstractNumId="114">
    <w:nsid w:val="75C25FC7"/>
    <w:multiLevelType w:val="hybridMultilevel"/>
    <w:tmpl w:val="5470ABD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5">
    <w:nsid w:val="766133F4"/>
    <w:multiLevelType w:val="hybridMultilevel"/>
    <w:tmpl w:val="8FE25238"/>
    <w:lvl w:ilvl="0" w:tplc="B6045436">
      <w:start w:val="8"/>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6">
    <w:nsid w:val="76EF7104"/>
    <w:multiLevelType w:val="hybridMultilevel"/>
    <w:tmpl w:val="D26E77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nsid w:val="793B2469"/>
    <w:multiLevelType w:val="hybridMultilevel"/>
    <w:tmpl w:val="045C852C"/>
    <w:lvl w:ilvl="0" w:tplc="04090011">
      <w:start w:val="1"/>
      <w:numFmt w:val="decimalEnclosedCircle"/>
      <w:lvlText w:val="%1"/>
      <w:lvlJc w:val="left"/>
      <w:pPr>
        <w:ind w:left="420" w:hanging="420"/>
      </w:pPr>
    </w:lvl>
    <w:lvl w:ilvl="1" w:tplc="04090017" w:tentative="1">
      <w:start w:val="1"/>
      <w:numFmt w:val="aiueoFullWidth"/>
      <w:lvlText w:val="(%2)"/>
      <w:lvlJc w:val="left"/>
      <w:pPr>
        <w:ind w:left="4484" w:hanging="420"/>
      </w:pPr>
    </w:lvl>
    <w:lvl w:ilvl="2" w:tplc="04090011" w:tentative="1">
      <w:start w:val="1"/>
      <w:numFmt w:val="decimalEnclosedCircle"/>
      <w:lvlText w:val="%3"/>
      <w:lvlJc w:val="left"/>
      <w:pPr>
        <w:ind w:left="4904" w:hanging="420"/>
      </w:pPr>
    </w:lvl>
    <w:lvl w:ilvl="3" w:tplc="0409000F" w:tentative="1">
      <w:start w:val="1"/>
      <w:numFmt w:val="decimal"/>
      <w:lvlText w:val="%4."/>
      <w:lvlJc w:val="left"/>
      <w:pPr>
        <w:ind w:left="5324" w:hanging="420"/>
      </w:pPr>
    </w:lvl>
    <w:lvl w:ilvl="4" w:tplc="04090017" w:tentative="1">
      <w:start w:val="1"/>
      <w:numFmt w:val="aiueoFullWidth"/>
      <w:lvlText w:val="(%5)"/>
      <w:lvlJc w:val="left"/>
      <w:pPr>
        <w:ind w:left="5744" w:hanging="420"/>
      </w:pPr>
    </w:lvl>
    <w:lvl w:ilvl="5" w:tplc="04090011" w:tentative="1">
      <w:start w:val="1"/>
      <w:numFmt w:val="decimalEnclosedCircle"/>
      <w:lvlText w:val="%6"/>
      <w:lvlJc w:val="left"/>
      <w:pPr>
        <w:ind w:left="6164" w:hanging="420"/>
      </w:pPr>
    </w:lvl>
    <w:lvl w:ilvl="6" w:tplc="0409000F" w:tentative="1">
      <w:start w:val="1"/>
      <w:numFmt w:val="decimal"/>
      <w:lvlText w:val="%7."/>
      <w:lvlJc w:val="left"/>
      <w:pPr>
        <w:ind w:left="6584" w:hanging="420"/>
      </w:pPr>
    </w:lvl>
    <w:lvl w:ilvl="7" w:tplc="04090017" w:tentative="1">
      <w:start w:val="1"/>
      <w:numFmt w:val="aiueoFullWidth"/>
      <w:lvlText w:val="(%8)"/>
      <w:lvlJc w:val="left"/>
      <w:pPr>
        <w:ind w:left="7004" w:hanging="420"/>
      </w:pPr>
    </w:lvl>
    <w:lvl w:ilvl="8" w:tplc="04090011" w:tentative="1">
      <w:start w:val="1"/>
      <w:numFmt w:val="decimalEnclosedCircle"/>
      <w:lvlText w:val="%9"/>
      <w:lvlJc w:val="left"/>
      <w:pPr>
        <w:ind w:left="7424" w:hanging="420"/>
      </w:pPr>
    </w:lvl>
  </w:abstractNum>
  <w:abstractNum w:abstractNumId="118">
    <w:nsid w:val="795A35B5"/>
    <w:multiLevelType w:val="hybridMultilevel"/>
    <w:tmpl w:val="9D1A7FB4"/>
    <w:lvl w:ilvl="0" w:tplc="62386F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nsid w:val="79DC4D52"/>
    <w:multiLevelType w:val="hybridMultilevel"/>
    <w:tmpl w:val="01381A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nsid w:val="7A055CCA"/>
    <w:multiLevelType w:val="hybridMultilevel"/>
    <w:tmpl w:val="F800D81C"/>
    <w:lvl w:ilvl="0" w:tplc="A05EBAC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nsid w:val="7ABD7783"/>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2">
    <w:nsid w:val="7BD55B44"/>
    <w:multiLevelType w:val="hybridMultilevel"/>
    <w:tmpl w:val="AADA0960"/>
    <w:lvl w:ilvl="0" w:tplc="0D76E09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nsid w:val="7C9E02E2"/>
    <w:multiLevelType w:val="hybridMultilevel"/>
    <w:tmpl w:val="392A5D7E"/>
    <w:lvl w:ilvl="0" w:tplc="0110291C">
      <w:start w:val="1"/>
      <w:numFmt w:val="decimalEnclosedCircle"/>
      <w:lvlText w:val="%1"/>
      <w:lvlJc w:val="left"/>
      <w:pPr>
        <w:ind w:left="585" w:hanging="3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4">
    <w:nsid w:val="7EC76669"/>
    <w:multiLevelType w:val="hybridMultilevel"/>
    <w:tmpl w:val="2BB2D1C8"/>
    <w:lvl w:ilvl="0" w:tplc="CCBCFB9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99"/>
  </w:num>
  <w:num w:numId="2">
    <w:abstractNumId w:val="86"/>
  </w:num>
  <w:num w:numId="3">
    <w:abstractNumId w:val="36"/>
  </w:num>
  <w:num w:numId="4">
    <w:abstractNumId w:val="4"/>
  </w:num>
  <w:num w:numId="5">
    <w:abstractNumId w:val="106"/>
  </w:num>
  <w:num w:numId="6">
    <w:abstractNumId w:val="20"/>
  </w:num>
  <w:num w:numId="7">
    <w:abstractNumId w:val="78"/>
  </w:num>
  <w:num w:numId="8">
    <w:abstractNumId w:val="22"/>
  </w:num>
  <w:num w:numId="9">
    <w:abstractNumId w:val="112"/>
  </w:num>
  <w:num w:numId="10">
    <w:abstractNumId w:val="92"/>
  </w:num>
  <w:num w:numId="11">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38"/>
  </w:num>
  <w:num w:numId="14">
    <w:abstractNumId w:val="113"/>
  </w:num>
  <w:num w:numId="15">
    <w:abstractNumId w:val="69"/>
  </w:num>
  <w:num w:numId="16">
    <w:abstractNumId w:val="98"/>
  </w:num>
  <w:num w:numId="17">
    <w:abstractNumId w:val="90"/>
  </w:num>
  <w:num w:numId="18">
    <w:abstractNumId w:val="108"/>
  </w:num>
  <w:num w:numId="19">
    <w:abstractNumId w:val="24"/>
  </w:num>
  <w:num w:numId="20">
    <w:abstractNumId w:val="79"/>
  </w:num>
  <w:num w:numId="21">
    <w:abstractNumId w:val="0"/>
  </w:num>
  <w:num w:numId="22">
    <w:abstractNumId w:val="13"/>
  </w:num>
  <w:num w:numId="23">
    <w:abstractNumId w:val="6"/>
  </w:num>
  <w:num w:numId="24">
    <w:abstractNumId w:val="117"/>
  </w:num>
  <w:num w:numId="25">
    <w:abstractNumId w:val="75"/>
  </w:num>
  <w:num w:numId="26">
    <w:abstractNumId w:val="30"/>
  </w:num>
  <w:num w:numId="27">
    <w:abstractNumId w:val="122"/>
  </w:num>
  <w:num w:numId="28">
    <w:abstractNumId w:val="26"/>
  </w:num>
  <w:num w:numId="29">
    <w:abstractNumId w:val="54"/>
  </w:num>
  <w:num w:numId="30">
    <w:abstractNumId w:val="18"/>
  </w:num>
  <w:num w:numId="31">
    <w:abstractNumId w:val="56"/>
  </w:num>
  <w:num w:numId="32">
    <w:abstractNumId w:val="61"/>
  </w:num>
  <w:num w:numId="33">
    <w:abstractNumId w:val="100"/>
  </w:num>
  <w:num w:numId="34">
    <w:abstractNumId w:val="8"/>
  </w:num>
  <w:num w:numId="35">
    <w:abstractNumId w:val="5"/>
  </w:num>
  <w:num w:numId="36">
    <w:abstractNumId w:val="95"/>
  </w:num>
  <w:num w:numId="37">
    <w:abstractNumId w:val="124"/>
  </w:num>
  <w:num w:numId="38">
    <w:abstractNumId w:val="96"/>
  </w:num>
  <w:num w:numId="39">
    <w:abstractNumId w:val="29"/>
  </w:num>
  <w:num w:numId="40">
    <w:abstractNumId w:val="111"/>
  </w:num>
  <w:num w:numId="41">
    <w:abstractNumId w:val="82"/>
  </w:num>
  <w:num w:numId="42">
    <w:abstractNumId w:val="16"/>
  </w:num>
  <w:num w:numId="43">
    <w:abstractNumId w:val="107"/>
  </w:num>
  <w:num w:numId="44">
    <w:abstractNumId w:val="14"/>
  </w:num>
  <w:num w:numId="45">
    <w:abstractNumId w:val="9"/>
  </w:num>
  <w:num w:numId="46">
    <w:abstractNumId w:val="73"/>
  </w:num>
  <w:num w:numId="47">
    <w:abstractNumId w:val="68"/>
  </w:num>
  <w:num w:numId="48">
    <w:abstractNumId w:val="64"/>
  </w:num>
  <w:num w:numId="49">
    <w:abstractNumId w:val="81"/>
  </w:num>
  <w:num w:numId="50">
    <w:abstractNumId w:val="91"/>
  </w:num>
  <w:num w:numId="51">
    <w:abstractNumId w:val="71"/>
  </w:num>
  <w:num w:numId="52">
    <w:abstractNumId w:val="85"/>
  </w:num>
  <w:num w:numId="53">
    <w:abstractNumId w:val="51"/>
  </w:num>
  <w:num w:numId="54">
    <w:abstractNumId w:val="33"/>
  </w:num>
  <w:num w:numId="55">
    <w:abstractNumId w:val="60"/>
  </w:num>
  <w:num w:numId="56">
    <w:abstractNumId w:val="109"/>
  </w:num>
  <w:num w:numId="57">
    <w:abstractNumId w:val="119"/>
  </w:num>
  <w:num w:numId="58">
    <w:abstractNumId w:val="50"/>
  </w:num>
  <w:num w:numId="59">
    <w:abstractNumId w:val="47"/>
  </w:num>
  <w:num w:numId="60">
    <w:abstractNumId w:val="102"/>
  </w:num>
  <w:num w:numId="61">
    <w:abstractNumId w:val="114"/>
  </w:num>
  <w:num w:numId="62">
    <w:abstractNumId w:val="103"/>
  </w:num>
  <w:num w:numId="63">
    <w:abstractNumId w:val="116"/>
  </w:num>
  <w:num w:numId="64">
    <w:abstractNumId w:val="35"/>
  </w:num>
  <w:num w:numId="65">
    <w:abstractNumId w:val="25"/>
  </w:num>
  <w:num w:numId="66">
    <w:abstractNumId w:val="2"/>
  </w:num>
  <w:num w:numId="67">
    <w:abstractNumId w:val="42"/>
  </w:num>
  <w:num w:numId="68">
    <w:abstractNumId w:val="39"/>
  </w:num>
  <w:num w:numId="69">
    <w:abstractNumId w:val="58"/>
  </w:num>
  <w:num w:numId="70">
    <w:abstractNumId w:val="88"/>
  </w:num>
  <w:num w:numId="71">
    <w:abstractNumId w:val="31"/>
  </w:num>
  <w:num w:numId="72">
    <w:abstractNumId w:val="57"/>
  </w:num>
  <w:num w:numId="73">
    <w:abstractNumId w:val="45"/>
  </w:num>
  <w:num w:numId="74">
    <w:abstractNumId w:val="11"/>
  </w:num>
  <w:num w:numId="75">
    <w:abstractNumId w:val="43"/>
  </w:num>
  <w:num w:numId="76">
    <w:abstractNumId w:val="28"/>
  </w:num>
  <w:num w:numId="77">
    <w:abstractNumId w:val="27"/>
  </w:num>
  <w:num w:numId="78">
    <w:abstractNumId w:val="66"/>
  </w:num>
  <w:num w:numId="79">
    <w:abstractNumId w:val="65"/>
  </w:num>
  <w:num w:numId="80">
    <w:abstractNumId w:val="77"/>
  </w:num>
  <w:num w:numId="81">
    <w:abstractNumId w:val="12"/>
  </w:num>
  <w:num w:numId="82">
    <w:abstractNumId w:val="84"/>
  </w:num>
  <w:num w:numId="83">
    <w:abstractNumId w:val="63"/>
  </w:num>
  <w:num w:numId="84">
    <w:abstractNumId w:val="101"/>
  </w:num>
  <w:num w:numId="85">
    <w:abstractNumId w:val="70"/>
  </w:num>
  <w:num w:numId="86">
    <w:abstractNumId w:val="123"/>
  </w:num>
  <w:num w:numId="87">
    <w:abstractNumId w:val="83"/>
  </w:num>
  <w:num w:numId="88">
    <w:abstractNumId w:val="32"/>
  </w:num>
  <w:num w:numId="89">
    <w:abstractNumId w:val="46"/>
  </w:num>
  <w:num w:numId="90">
    <w:abstractNumId w:val="1"/>
  </w:num>
  <w:num w:numId="91">
    <w:abstractNumId w:val="49"/>
  </w:num>
  <w:num w:numId="92">
    <w:abstractNumId w:val="105"/>
  </w:num>
  <w:num w:numId="93">
    <w:abstractNumId w:val="55"/>
  </w:num>
  <w:num w:numId="94">
    <w:abstractNumId w:val="76"/>
  </w:num>
  <w:num w:numId="95">
    <w:abstractNumId w:val="62"/>
  </w:num>
  <w:num w:numId="96">
    <w:abstractNumId w:val="41"/>
  </w:num>
  <w:num w:numId="97">
    <w:abstractNumId w:val="23"/>
  </w:num>
  <w:num w:numId="98">
    <w:abstractNumId w:val="15"/>
  </w:num>
  <w:num w:numId="99">
    <w:abstractNumId w:val="104"/>
  </w:num>
  <w:num w:numId="100">
    <w:abstractNumId w:val="10"/>
  </w:num>
  <w:num w:numId="101">
    <w:abstractNumId w:val="21"/>
  </w:num>
  <w:num w:numId="102">
    <w:abstractNumId w:val="97"/>
  </w:num>
  <w:num w:numId="103">
    <w:abstractNumId w:val="17"/>
  </w:num>
  <w:num w:numId="104">
    <w:abstractNumId w:val="87"/>
  </w:num>
  <w:num w:numId="105">
    <w:abstractNumId w:val="74"/>
  </w:num>
  <w:num w:numId="106">
    <w:abstractNumId w:val="48"/>
  </w:num>
  <w:num w:numId="107">
    <w:abstractNumId w:val="53"/>
  </w:num>
  <w:num w:numId="108">
    <w:abstractNumId w:val="72"/>
  </w:num>
  <w:num w:numId="109">
    <w:abstractNumId w:val="118"/>
  </w:num>
  <w:num w:numId="110">
    <w:abstractNumId w:val="89"/>
  </w:num>
  <w:num w:numId="111">
    <w:abstractNumId w:val="19"/>
  </w:num>
  <w:num w:numId="112">
    <w:abstractNumId w:val="121"/>
  </w:num>
  <w:num w:numId="113">
    <w:abstractNumId w:val="115"/>
  </w:num>
  <w:num w:numId="114">
    <w:abstractNumId w:val="3"/>
  </w:num>
  <w:num w:numId="115">
    <w:abstractNumId w:val="110"/>
  </w:num>
  <w:num w:numId="116">
    <w:abstractNumId w:val="67"/>
  </w:num>
  <w:num w:numId="117">
    <w:abstractNumId w:val="52"/>
  </w:num>
  <w:num w:numId="118">
    <w:abstractNumId w:val="37"/>
  </w:num>
  <w:num w:numId="119">
    <w:abstractNumId w:val="40"/>
  </w:num>
  <w:num w:numId="120">
    <w:abstractNumId w:val="7"/>
  </w:num>
  <w:num w:numId="121">
    <w:abstractNumId w:val="59"/>
  </w:num>
  <w:num w:numId="12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0"/>
  </w:num>
  <w:num w:numId="124">
    <w:abstractNumId w:val="80"/>
  </w:num>
  <w:num w:numId="125">
    <w:abstractNumId w:val="44"/>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savePreviewPicture/>
  <w:hdrShapeDefaults>
    <o:shapedefaults v:ext="edit" spidmax="2049"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DCD"/>
    <w:rsid w:val="00001619"/>
    <w:rsid w:val="0000188C"/>
    <w:rsid w:val="00001C36"/>
    <w:rsid w:val="00001F4D"/>
    <w:rsid w:val="000022B5"/>
    <w:rsid w:val="00006E20"/>
    <w:rsid w:val="00006E2E"/>
    <w:rsid w:val="00007829"/>
    <w:rsid w:val="00007EA9"/>
    <w:rsid w:val="000104B4"/>
    <w:rsid w:val="00011299"/>
    <w:rsid w:val="00011796"/>
    <w:rsid w:val="0001184B"/>
    <w:rsid w:val="00011D78"/>
    <w:rsid w:val="00011D85"/>
    <w:rsid w:val="000124E6"/>
    <w:rsid w:val="000138C1"/>
    <w:rsid w:val="00013E4E"/>
    <w:rsid w:val="0001462D"/>
    <w:rsid w:val="00014D90"/>
    <w:rsid w:val="00015225"/>
    <w:rsid w:val="0001729B"/>
    <w:rsid w:val="00017AB3"/>
    <w:rsid w:val="000201BE"/>
    <w:rsid w:val="00020424"/>
    <w:rsid w:val="00023A49"/>
    <w:rsid w:val="000241E5"/>
    <w:rsid w:val="000245C6"/>
    <w:rsid w:val="0002470E"/>
    <w:rsid w:val="00024A37"/>
    <w:rsid w:val="00024AFC"/>
    <w:rsid w:val="00024BB8"/>
    <w:rsid w:val="00024F20"/>
    <w:rsid w:val="00025107"/>
    <w:rsid w:val="00026619"/>
    <w:rsid w:val="0002759D"/>
    <w:rsid w:val="00027695"/>
    <w:rsid w:val="00027E31"/>
    <w:rsid w:val="00030031"/>
    <w:rsid w:val="0003038B"/>
    <w:rsid w:val="00030B72"/>
    <w:rsid w:val="00030C2B"/>
    <w:rsid w:val="00030F50"/>
    <w:rsid w:val="0003188F"/>
    <w:rsid w:val="00032437"/>
    <w:rsid w:val="00032F30"/>
    <w:rsid w:val="00033AC5"/>
    <w:rsid w:val="00034DAF"/>
    <w:rsid w:val="000353A9"/>
    <w:rsid w:val="00035459"/>
    <w:rsid w:val="000358EB"/>
    <w:rsid w:val="0003635B"/>
    <w:rsid w:val="0003669A"/>
    <w:rsid w:val="000404AC"/>
    <w:rsid w:val="0004138A"/>
    <w:rsid w:val="0004270F"/>
    <w:rsid w:val="00042CE4"/>
    <w:rsid w:val="000434C6"/>
    <w:rsid w:val="00044173"/>
    <w:rsid w:val="0004491E"/>
    <w:rsid w:val="000456A7"/>
    <w:rsid w:val="00046196"/>
    <w:rsid w:val="00051BD3"/>
    <w:rsid w:val="00052A4D"/>
    <w:rsid w:val="00052C53"/>
    <w:rsid w:val="00052FE5"/>
    <w:rsid w:val="00053C0F"/>
    <w:rsid w:val="00055757"/>
    <w:rsid w:val="00056F95"/>
    <w:rsid w:val="000572FA"/>
    <w:rsid w:val="00057367"/>
    <w:rsid w:val="0005750F"/>
    <w:rsid w:val="00057DE2"/>
    <w:rsid w:val="0006109E"/>
    <w:rsid w:val="00061B7A"/>
    <w:rsid w:val="00061D66"/>
    <w:rsid w:val="00062AA9"/>
    <w:rsid w:val="00062DFE"/>
    <w:rsid w:val="000643BF"/>
    <w:rsid w:val="00064C63"/>
    <w:rsid w:val="00066251"/>
    <w:rsid w:val="0006709D"/>
    <w:rsid w:val="00070689"/>
    <w:rsid w:val="00070AFE"/>
    <w:rsid w:val="00071D41"/>
    <w:rsid w:val="0007352C"/>
    <w:rsid w:val="000737AB"/>
    <w:rsid w:val="000740E4"/>
    <w:rsid w:val="00074C1B"/>
    <w:rsid w:val="0007593B"/>
    <w:rsid w:val="0007618E"/>
    <w:rsid w:val="00076600"/>
    <w:rsid w:val="000769A6"/>
    <w:rsid w:val="0008154E"/>
    <w:rsid w:val="0008299C"/>
    <w:rsid w:val="00082A0A"/>
    <w:rsid w:val="00084413"/>
    <w:rsid w:val="00084A71"/>
    <w:rsid w:val="00084D7A"/>
    <w:rsid w:val="00087781"/>
    <w:rsid w:val="00087F14"/>
    <w:rsid w:val="00090BBB"/>
    <w:rsid w:val="0009108F"/>
    <w:rsid w:val="0009126B"/>
    <w:rsid w:val="0009163F"/>
    <w:rsid w:val="00091CE3"/>
    <w:rsid w:val="0009234A"/>
    <w:rsid w:val="0009244B"/>
    <w:rsid w:val="00092C0F"/>
    <w:rsid w:val="000935AF"/>
    <w:rsid w:val="0009371E"/>
    <w:rsid w:val="0009417B"/>
    <w:rsid w:val="00094C60"/>
    <w:rsid w:val="00095020"/>
    <w:rsid w:val="000953EB"/>
    <w:rsid w:val="0009561A"/>
    <w:rsid w:val="00096282"/>
    <w:rsid w:val="000966F1"/>
    <w:rsid w:val="00096847"/>
    <w:rsid w:val="00096C4E"/>
    <w:rsid w:val="00097124"/>
    <w:rsid w:val="000A0D0D"/>
    <w:rsid w:val="000A2CA2"/>
    <w:rsid w:val="000A357C"/>
    <w:rsid w:val="000A3589"/>
    <w:rsid w:val="000A38F9"/>
    <w:rsid w:val="000A5BF1"/>
    <w:rsid w:val="000A6C08"/>
    <w:rsid w:val="000A7215"/>
    <w:rsid w:val="000A723E"/>
    <w:rsid w:val="000A7BC8"/>
    <w:rsid w:val="000B0189"/>
    <w:rsid w:val="000B02D1"/>
    <w:rsid w:val="000B0682"/>
    <w:rsid w:val="000B246C"/>
    <w:rsid w:val="000B263C"/>
    <w:rsid w:val="000B2640"/>
    <w:rsid w:val="000B271E"/>
    <w:rsid w:val="000B36A8"/>
    <w:rsid w:val="000B3921"/>
    <w:rsid w:val="000B4B6F"/>
    <w:rsid w:val="000B54FD"/>
    <w:rsid w:val="000B586B"/>
    <w:rsid w:val="000B5C85"/>
    <w:rsid w:val="000B61EC"/>
    <w:rsid w:val="000B7BC9"/>
    <w:rsid w:val="000C0378"/>
    <w:rsid w:val="000C0B63"/>
    <w:rsid w:val="000C25A3"/>
    <w:rsid w:val="000C2C9E"/>
    <w:rsid w:val="000C459D"/>
    <w:rsid w:val="000C47CB"/>
    <w:rsid w:val="000C4D90"/>
    <w:rsid w:val="000C56E8"/>
    <w:rsid w:val="000C5925"/>
    <w:rsid w:val="000C5DB2"/>
    <w:rsid w:val="000C63DC"/>
    <w:rsid w:val="000D15BF"/>
    <w:rsid w:val="000D18DF"/>
    <w:rsid w:val="000D560E"/>
    <w:rsid w:val="000D5A91"/>
    <w:rsid w:val="000D5F46"/>
    <w:rsid w:val="000D6BFE"/>
    <w:rsid w:val="000D6E73"/>
    <w:rsid w:val="000D6FBE"/>
    <w:rsid w:val="000D7027"/>
    <w:rsid w:val="000D7EAB"/>
    <w:rsid w:val="000E01B8"/>
    <w:rsid w:val="000E08B3"/>
    <w:rsid w:val="000E24B4"/>
    <w:rsid w:val="000E26E6"/>
    <w:rsid w:val="000E2BF1"/>
    <w:rsid w:val="000E2E8B"/>
    <w:rsid w:val="000E2F56"/>
    <w:rsid w:val="000E478A"/>
    <w:rsid w:val="000E49E1"/>
    <w:rsid w:val="000F0270"/>
    <w:rsid w:val="000F0641"/>
    <w:rsid w:val="000F16F8"/>
    <w:rsid w:val="000F19BD"/>
    <w:rsid w:val="000F29C1"/>
    <w:rsid w:val="000F2BFF"/>
    <w:rsid w:val="000F2C7E"/>
    <w:rsid w:val="000F3A09"/>
    <w:rsid w:val="000F4111"/>
    <w:rsid w:val="000F4A4D"/>
    <w:rsid w:val="000F5A0F"/>
    <w:rsid w:val="000F67A8"/>
    <w:rsid w:val="000F6CA6"/>
    <w:rsid w:val="000F715C"/>
    <w:rsid w:val="000F7B62"/>
    <w:rsid w:val="000F7F66"/>
    <w:rsid w:val="00100342"/>
    <w:rsid w:val="00100470"/>
    <w:rsid w:val="00100ACF"/>
    <w:rsid w:val="00100BE6"/>
    <w:rsid w:val="00100C5E"/>
    <w:rsid w:val="00100C7A"/>
    <w:rsid w:val="001011C4"/>
    <w:rsid w:val="001013ED"/>
    <w:rsid w:val="00103B33"/>
    <w:rsid w:val="001040B6"/>
    <w:rsid w:val="001048EE"/>
    <w:rsid w:val="00104C02"/>
    <w:rsid w:val="00105319"/>
    <w:rsid w:val="00105884"/>
    <w:rsid w:val="001063D1"/>
    <w:rsid w:val="00107C4C"/>
    <w:rsid w:val="0011129D"/>
    <w:rsid w:val="00111852"/>
    <w:rsid w:val="00112CB2"/>
    <w:rsid w:val="00112F14"/>
    <w:rsid w:val="00113C75"/>
    <w:rsid w:val="001147E2"/>
    <w:rsid w:val="00114A14"/>
    <w:rsid w:val="00114A65"/>
    <w:rsid w:val="00116363"/>
    <w:rsid w:val="00116E62"/>
    <w:rsid w:val="001174B3"/>
    <w:rsid w:val="001175F7"/>
    <w:rsid w:val="00117EE6"/>
    <w:rsid w:val="001202FF"/>
    <w:rsid w:val="00120618"/>
    <w:rsid w:val="00121E84"/>
    <w:rsid w:val="00124017"/>
    <w:rsid w:val="00125408"/>
    <w:rsid w:val="0012596E"/>
    <w:rsid w:val="00126311"/>
    <w:rsid w:val="00126B48"/>
    <w:rsid w:val="00126C26"/>
    <w:rsid w:val="00126CF1"/>
    <w:rsid w:val="00127618"/>
    <w:rsid w:val="0013194B"/>
    <w:rsid w:val="00131994"/>
    <w:rsid w:val="001324E9"/>
    <w:rsid w:val="00132861"/>
    <w:rsid w:val="00133142"/>
    <w:rsid w:val="001336D1"/>
    <w:rsid w:val="001342B9"/>
    <w:rsid w:val="001346D6"/>
    <w:rsid w:val="00134838"/>
    <w:rsid w:val="00134AEE"/>
    <w:rsid w:val="0013603D"/>
    <w:rsid w:val="0013607C"/>
    <w:rsid w:val="00141999"/>
    <w:rsid w:val="00141B70"/>
    <w:rsid w:val="001429DF"/>
    <w:rsid w:val="00142CDA"/>
    <w:rsid w:val="00143032"/>
    <w:rsid w:val="001438F2"/>
    <w:rsid w:val="001440BF"/>
    <w:rsid w:val="001440D3"/>
    <w:rsid w:val="00144CFF"/>
    <w:rsid w:val="00145D28"/>
    <w:rsid w:val="00145EC2"/>
    <w:rsid w:val="001468C3"/>
    <w:rsid w:val="001476B0"/>
    <w:rsid w:val="00147FAE"/>
    <w:rsid w:val="00150DCF"/>
    <w:rsid w:val="00152AB9"/>
    <w:rsid w:val="00153DCD"/>
    <w:rsid w:val="00154DF1"/>
    <w:rsid w:val="001551E2"/>
    <w:rsid w:val="0015701B"/>
    <w:rsid w:val="0015740A"/>
    <w:rsid w:val="0016057B"/>
    <w:rsid w:val="00160727"/>
    <w:rsid w:val="00160BF1"/>
    <w:rsid w:val="00162252"/>
    <w:rsid w:val="001632F7"/>
    <w:rsid w:val="001633A9"/>
    <w:rsid w:val="00163C72"/>
    <w:rsid w:val="0016493A"/>
    <w:rsid w:val="001654BA"/>
    <w:rsid w:val="00165928"/>
    <w:rsid w:val="00165D56"/>
    <w:rsid w:val="00166835"/>
    <w:rsid w:val="00166C42"/>
    <w:rsid w:val="00167822"/>
    <w:rsid w:val="00167864"/>
    <w:rsid w:val="00170562"/>
    <w:rsid w:val="00171579"/>
    <w:rsid w:val="001717DB"/>
    <w:rsid w:val="00171D2F"/>
    <w:rsid w:val="00171D52"/>
    <w:rsid w:val="001728A2"/>
    <w:rsid w:val="00174954"/>
    <w:rsid w:val="00174A0B"/>
    <w:rsid w:val="00174BD0"/>
    <w:rsid w:val="00174D4E"/>
    <w:rsid w:val="00174FA2"/>
    <w:rsid w:val="0017639C"/>
    <w:rsid w:val="00176545"/>
    <w:rsid w:val="00176579"/>
    <w:rsid w:val="00176FFE"/>
    <w:rsid w:val="001779FF"/>
    <w:rsid w:val="00177F6E"/>
    <w:rsid w:val="00180AEE"/>
    <w:rsid w:val="001816B2"/>
    <w:rsid w:val="001820CF"/>
    <w:rsid w:val="00182FDF"/>
    <w:rsid w:val="001833FD"/>
    <w:rsid w:val="00183E50"/>
    <w:rsid w:val="001841E8"/>
    <w:rsid w:val="0018468B"/>
    <w:rsid w:val="00184B0E"/>
    <w:rsid w:val="00186677"/>
    <w:rsid w:val="0018693E"/>
    <w:rsid w:val="001875E0"/>
    <w:rsid w:val="001907B2"/>
    <w:rsid w:val="00190B3D"/>
    <w:rsid w:val="00190C2C"/>
    <w:rsid w:val="001917A5"/>
    <w:rsid w:val="00192BEF"/>
    <w:rsid w:val="00192C28"/>
    <w:rsid w:val="00192F84"/>
    <w:rsid w:val="00193776"/>
    <w:rsid w:val="001940FE"/>
    <w:rsid w:val="0019447F"/>
    <w:rsid w:val="0019457F"/>
    <w:rsid w:val="0019475B"/>
    <w:rsid w:val="00194DA3"/>
    <w:rsid w:val="00195F08"/>
    <w:rsid w:val="00196F79"/>
    <w:rsid w:val="00196F7D"/>
    <w:rsid w:val="00197B68"/>
    <w:rsid w:val="001A033A"/>
    <w:rsid w:val="001A06E0"/>
    <w:rsid w:val="001A0A17"/>
    <w:rsid w:val="001A1588"/>
    <w:rsid w:val="001A1D36"/>
    <w:rsid w:val="001A251F"/>
    <w:rsid w:val="001A27F3"/>
    <w:rsid w:val="001A2DC7"/>
    <w:rsid w:val="001A3152"/>
    <w:rsid w:val="001A355D"/>
    <w:rsid w:val="001A35BD"/>
    <w:rsid w:val="001A5698"/>
    <w:rsid w:val="001A5879"/>
    <w:rsid w:val="001A5B56"/>
    <w:rsid w:val="001B023C"/>
    <w:rsid w:val="001B024A"/>
    <w:rsid w:val="001B03E3"/>
    <w:rsid w:val="001B0A2A"/>
    <w:rsid w:val="001B0AEA"/>
    <w:rsid w:val="001B0FB2"/>
    <w:rsid w:val="001B1B30"/>
    <w:rsid w:val="001B2165"/>
    <w:rsid w:val="001B3238"/>
    <w:rsid w:val="001B4958"/>
    <w:rsid w:val="001B4AF2"/>
    <w:rsid w:val="001B4C37"/>
    <w:rsid w:val="001B5AD6"/>
    <w:rsid w:val="001B5B94"/>
    <w:rsid w:val="001B5BDA"/>
    <w:rsid w:val="001B6842"/>
    <w:rsid w:val="001B74D4"/>
    <w:rsid w:val="001B7553"/>
    <w:rsid w:val="001B7650"/>
    <w:rsid w:val="001C1BB2"/>
    <w:rsid w:val="001C2C42"/>
    <w:rsid w:val="001C4E8B"/>
    <w:rsid w:val="001C5D74"/>
    <w:rsid w:val="001C64BF"/>
    <w:rsid w:val="001C74B8"/>
    <w:rsid w:val="001C7A44"/>
    <w:rsid w:val="001C7A5A"/>
    <w:rsid w:val="001C7F39"/>
    <w:rsid w:val="001D0C4E"/>
    <w:rsid w:val="001D1082"/>
    <w:rsid w:val="001D2183"/>
    <w:rsid w:val="001D39E2"/>
    <w:rsid w:val="001D3C5D"/>
    <w:rsid w:val="001D4168"/>
    <w:rsid w:val="001D4580"/>
    <w:rsid w:val="001D64AF"/>
    <w:rsid w:val="001D7110"/>
    <w:rsid w:val="001D7427"/>
    <w:rsid w:val="001E1B85"/>
    <w:rsid w:val="001E1D8B"/>
    <w:rsid w:val="001E336F"/>
    <w:rsid w:val="001E3B04"/>
    <w:rsid w:val="001E3E25"/>
    <w:rsid w:val="001E50A5"/>
    <w:rsid w:val="001E52CF"/>
    <w:rsid w:val="001E545B"/>
    <w:rsid w:val="001E641A"/>
    <w:rsid w:val="001E683A"/>
    <w:rsid w:val="001E7B2A"/>
    <w:rsid w:val="001F00BF"/>
    <w:rsid w:val="001F0456"/>
    <w:rsid w:val="001F2053"/>
    <w:rsid w:val="001F2AB9"/>
    <w:rsid w:val="001F4CD8"/>
    <w:rsid w:val="001F4E93"/>
    <w:rsid w:val="001F50F8"/>
    <w:rsid w:val="001F6E2F"/>
    <w:rsid w:val="001F778A"/>
    <w:rsid w:val="001F7A9F"/>
    <w:rsid w:val="002014B6"/>
    <w:rsid w:val="002023A1"/>
    <w:rsid w:val="00202BBA"/>
    <w:rsid w:val="00203784"/>
    <w:rsid w:val="00203DD6"/>
    <w:rsid w:val="00204979"/>
    <w:rsid w:val="00204DDD"/>
    <w:rsid w:val="002053D9"/>
    <w:rsid w:val="00205AF9"/>
    <w:rsid w:val="00206A57"/>
    <w:rsid w:val="00206B2A"/>
    <w:rsid w:val="00207BBB"/>
    <w:rsid w:val="00207E20"/>
    <w:rsid w:val="00212303"/>
    <w:rsid w:val="002126C3"/>
    <w:rsid w:val="0021368B"/>
    <w:rsid w:val="00215A05"/>
    <w:rsid w:val="00215A26"/>
    <w:rsid w:val="00215F4F"/>
    <w:rsid w:val="0021611B"/>
    <w:rsid w:val="00216ECC"/>
    <w:rsid w:val="002178CD"/>
    <w:rsid w:val="00220415"/>
    <w:rsid w:val="0022059F"/>
    <w:rsid w:val="00221131"/>
    <w:rsid w:val="00221335"/>
    <w:rsid w:val="00221418"/>
    <w:rsid w:val="00221775"/>
    <w:rsid w:val="0022261E"/>
    <w:rsid w:val="00222C2A"/>
    <w:rsid w:val="00222DC8"/>
    <w:rsid w:val="002237D3"/>
    <w:rsid w:val="002240BC"/>
    <w:rsid w:val="002240E7"/>
    <w:rsid w:val="0022498C"/>
    <w:rsid w:val="00225ABC"/>
    <w:rsid w:val="00226478"/>
    <w:rsid w:val="00226DC6"/>
    <w:rsid w:val="002279F3"/>
    <w:rsid w:val="00227DB1"/>
    <w:rsid w:val="00230AD6"/>
    <w:rsid w:val="00231FD1"/>
    <w:rsid w:val="002324BC"/>
    <w:rsid w:val="00232652"/>
    <w:rsid w:val="0023297C"/>
    <w:rsid w:val="002348B9"/>
    <w:rsid w:val="0023554B"/>
    <w:rsid w:val="00235A31"/>
    <w:rsid w:val="00235BB4"/>
    <w:rsid w:val="00236191"/>
    <w:rsid w:val="002372D6"/>
    <w:rsid w:val="00237E56"/>
    <w:rsid w:val="00240243"/>
    <w:rsid w:val="002405E1"/>
    <w:rsid w:val="0024084C"/>
    <w:rsid w:val="00240B1F"/>
    <w:rsid w:val="00240CF2"/>
    <w:rsid w:val="00240E48"/>
    <w:rsid w:val="00241378"/>
    <w:rsid w:val="002421B5"/>
    <w:rsid w:val="0024279F"/>
    <w:rsid w:val="002428C6"/>
    <w:rsid w:val="00243BC0"/>
    <w:rsid w:val="00243F1C"/>
    <w:rsid w:val="00244791"/>
    <w:rsid w:val="002457C9"/>
    <w:rsid w:val="00245865"/>
    <w:rsid w:val="0024636C"/>
    <w:rsid w:val="00246914"/>
    <w:rsid w:val="00250166"/>
    <w:rsid w:val="00250245"/>
    <w:rsid w:val="00251E52"/>
    <w:rsid w:val="0025285F"/>
    <w:rsid w:val="00252B0B"/>
    <w:rsid w:val="002533AA"/>
    <w:rsid w:val="00253775"/>
    <w:rsid w:val="00253846"/>
    <w:rsid w:val="00254277"/>
    <w:rsid w:val="00254D7B"/>
    <w:rsid w:val="00254EAA"/>
    <w:rsid w:val="00254F5D"/>
    <w:rsid w:val="00255214"/>
    <w:rsid w:val="00255CC9"/>
    <w:rsid w:val="00256118"/>
    <w:rsid w:val="0025638F"/>
    <w:rsid w:val="002578F3"/>
    <w:rsid w:val="00262883"/>
    <w:rsid w:val="00262F6E"/>
    <w:rsid w:val="0026371F"/>
    <w:rsid w:val="002638A4"/>
    <w:rsid w:val="00263A13"/>
    <w:rsid w:val="00263A9B"/>
    <w:rsid w:val="00264728"/>
    <w:rsid w:val="002662B4"/>
    <w:rsid w:val="00266CC3"/>
    <w:rsid w:val="0027039B"/>
    <w:rsid w:val="00270A5F"/>
    <w:rsid w:val="002711E4"/>
    <w:rsid w:val="0027148B"/>
    <w:rsid w:val="002723A7"/>
    <w:rsid w:val="002737BD"/>
    <w:rsid w:val="00274E00"/>
    <w:rsid w:val="00275704"/>
    <w:rsid w:val="00277100"/>
    <w:rsid w:val="00277437"/>
    <w:rsid w:val="00277498"/>
    <w:rsid w:val="0027766F"/>
    <w:rsid w:val="00277DEA"/>
    <w:rsid w:val="00280379"/>
    <w:rsid w:val="0028066C"/>
    <w:rsid w:val="0028089A"/>
    <w:rsid w:val="00282379"/>
    <w:rsid w:val="00284E22"/>
    <w:rsid w:val="002853B2"/>
    <w:rsid w:val="002856B4"/>
    <w:rsid w:val="0028580D"/>
    <w:rsid w:val="00286764"/>
    <w:rsid w:val="00286BEE"/>
    <w:rsid w:val="00286E07"/>
    <w:rsid w:val="00286EEC"/>
    <w:rsid w:val="00290BAB"/>
    <w:rsid w:val="00291CFF"/>
    <w:rsid w:val="00291D77"/>
    <w:rsid w:val="00293202"/>
    <w:rsid w:val="002938C9"/>
    <w:rsid w:val="00294361"/>
    <w:rsid w:val="00294EBB"/>
    <w:rsid w:val="00295F9B"/>
    <w:rsid w:val="002A23E3"/>
    <w:rsid w:val="002A2855"/>
    <w:rsid w:val="002A2C8B"/>
    <w:rsid w:val="002A2ED1"/>
    <w:rsid w:val="002A3A8E"/>
    <w:rsid w:val="002A3D02"/>
    <w:rsid w:val="002A4E6B"/>
    <w:rsid w:val="002A5E0D"/>
    <w:rsid w:val="002A6988"/>
    <w:rsid w:val="002A7247"/>
    <w:rsid w:val="002A746D"/>
    <w:rsid w:val="002A7DDA"/>
    <w:rsid w:val="002B144C"/>
    <w:rsid w:val="002B3632"/>
    <w:rsid w:val="002B455D"/>
    <w:rsid w:val="002B531A"/>
    <w:rsid w:val="002B5F23"/>
    <w:rsid w:val="002B6232"/>
    <w:rsid w:val="002B6C80"/>
    <w:rsid w:val="002B6E90"/>
    <w:rsid w:val="002B743F"/>
    <w:rsid w:val="002B7B7D"/>
    <w:rsid w:val="002C2A0A"/>
    <w:rsid w:val="002C4024"/>
    <w:rsid w:val="002C491B"/>
    <w:rsid w:val="002C502F"/>
    <w:rsid w:val="002C6216"/>
    <w:rsid w:val="002C6799"/>
    <w:rsid w:val="002C69CF"/>
    <w:rsid w:val="002C6F13"/>
    <w:rsid w:val="002D03BB"/>
    <w:rsid w:val="002D0D44"/>
    <w:rsid w:val="002D1CFA"/>
    <w:rsid w:val="002D1F37"/>
    <w:rsid w:val="002D203D"/>
    <w:rsid w:val="002D20B1"/>
    <w:rsid w:val="002D3CF5"/>
    <w:rsid w:val="002D42A6"/>
    <w:rsid w:val="002D4666"/>
    <w:rsid w:val="002D5C2E"/>
    <w:rsid w:val="002D5F48"/>
    <w:rsid w:val="002D60A3"/>
    <w:rsid w:val="002D6451"/>
    <w:rsid w:val="002D6AF1"/>
    <w:rsid w:val="002D6FD9"/>
    <w:rsid w:val="002D789B"/>
    <w:rsid w:val="002E0164"/>
    <w:rsid w:val="002E094A"/>
    <w:rsid w:val="002E0D2C"/>
    <w:rsid w:val="002E1CC8"/>
    <w:rsid w:val="002E1E00"/>
    <w:rsid w:val="002E3B06"/>
    <w:rsid w:val="002E52FE"/>
    <w:rsid w:val="002E581E"/>
    <w:rsid w:val="002E67A0"/>
    <w:rsid w:val="002E6BF9"/>
    <w:rsid w:val="002F0124"/>
    <w:rsid w:val="002F01A2"/>
    <w:rsid w:val="002F0218"/>
    <w:rsid w:val="002F2824"/>
    <w:rsid w:val="002F2FCE"/>
    <w:rsid w:val="002F35E6"/>
    <w:rsid w:val="002F3D1A"/>
    <w:rsid w:val="002F3FB3"/>
    <w:rsid w:val="002F441B"/>
    <w:rsid w:val="002F5FEF"/>
    <w:rsid w:val="002F68C8"/>
    <w:rsid w:val="002F6DAF"/>
    <w:rsid w:val="002F7AAA"/>
    <w:rsid w:val="003027FF"/>
    <w:rsid w:val="003041D0"/>
    <w:rsid w:val="0030448F"/>
    <w:rsid w:val="0030453A"/>
    <w:rsid w:val="00305384"/>
    <w:rsid w:val="00305A86"/>
    <w:rsid w:val="00305D8D"/>
    <w:rsid w:val="00307FE0"/>
    <w:rsid w:val="0031034B"/>
    <w:rsid w:val="00310379"/>
    <w:rsid w:val="00310480"/>
    <w:rsid w:val="003117B4"/>
    <w:rsid w:val="003121CD"/>
    <w:rsid w:val="003128EA"/>
    <w:rsid w:val="00312AA9"/>
    <w:rsid w:val="0031399B"/>
    <w:rsid w:val="00314AD2"/>
    <w:rsid w:val="00314E0B"/>
    <w:rsid w:val="00314E59"/>
    <w:rsid w:val="0031501E"/>
    <w:rsid w:val="00315FE7"/>
    <w:rsid w:val="0031601B"/>
    <w:rsid w:val="00316FD8"/>
    <w:rsid w:val="003178D7"/>
    <w:rsid w:val="0032094A"/>
    <w:rsid w:val="003214D4"/>
    <w:rsid w:val="00321D4D"/>
    <w:rsid w:val="0032240A"/>
    <w:rsid w:val="003233CF"/>
    <w:rsid w:val="0032578D"/>
    <w:rsid w:val="0032633E"/>
    <w:rsid w:val="00327F8B"/>
    <w:rsid w:val="0033016E"/>
    <w:rsid w:val="00330A70"/>
    <w:rsid w:val="00330AD9"/>
    <w:rsid w:val="00330C6D"/>
    <w:rsid w:val="00332200"/>
    <w:rsid w:val="00332C45"/>
    <w:rsid w:val="00332E8F"/>
    <w:rsid w:val="003334B5"/>
    <w:rsid w:val="00333818"/>
    <w:rsid w:val="00334A2F"/>
    <w:rsid w:val="00335296"/>
    <w:rsid w:val="003366F3"/>
    <w:rsid w:val="003368D2"/>
    <w:rsid w:val="0033752E"/>
    <w:rsid w:val="00340FFF"/>
    <w:rsid w:val="00341494"/>
    <w:rsid w:val="003419C1"/>
    <w:rsid w:val="00341EC3"/>
    <w:rsid w:val="00342221"/>
    <w:rsid w:val="00342268"/>
    <w:rsid w:val="003425E1"/>
    <w:rsid w:val="00344547"/>
    <w:rsid w:val="00344B5C"/>
    <w:rsid w:val="00344C9A"/>
    <w:rsid w:val="003454A4"/>
    <w:rsid w:val="003456E5"/>
    <w:rsid w:val="00345D8B"/>
    <w:rsid w:val="00346229"/>
    <w:rsid w:val="003468AB"/>
    <w:rsid w:val="00347125"/>
    <w:rsid w:val="00350212"/>
    <w:rsid w:val="00350D99"/>
    <w:rsid w:val="0035162D"/>
    <w:rsid w:val="00352673"/>
    <w:rsid w:val="00352794"/>
    <w:rsid w:val="003559E0"/>
    <w:rsid w:val="00356535"/>
    <w:rsid w:val="0035677F"/>
    <w:rsid w:val="003576EB"/>
    <w:rsid w:val="0035784A"/>
    <w:rsid w:val="00357E8E"/>
    <w:rsid w:val="00360378"/>
    <w:rsid w:val="00360C32"/>
    <w:rsid w:val="00360CF9"/>
    <w:rsid w:val="00360F3E"/>
    <w:rsid w:val="003612EE"/>
    <w:rsid w:val="0036207A"/>
    <w:rsid w:val="00363303"/>
    <w:rsid w:val="00363361"/>
    <w:rsid w:val="00363571"/>
    <w:rsid w:val="0036436D"/>
    <w:rsid w:val="0036468F"/>
    <w:rsid w:val="00366CFF"/>
    <w:rsid w:val="00367A18"/>
    <w:rsid w:val="00367AC4"/>
    <w:rsid w:val="003718DB"/>
    <w:rsid w:val="00371D7A"/>
    <w:rsid w:val="003720FF"/>
    <w:rsid w:val="00372283"/>
    <w:rsid w:val="00373092"/>
    <w:rsid w:val="00373846"/>
    <w:rsid w:val="00374613"/>
    <w:rsid w:val="003759A2"/>
    <w:rsid w:val="00376B2E"/>
    <w:rsid w:val="0037787F"/>
    <w:rsid w:val="00377AA9"/>
    <w:rsid w:val="00380AE7"/>
    <w:rsid w:val="00380D8F"/>
    <w:rsid w:val="00384913"/>
    <w:rsid w:val="00384BDE"/>
    <w:rsid w:val="00384FBC"/>
    <w:rsid w:val="00385A94"/>
    <w:rsid w:val="00386529"/>
    <w:rsid w:val="0038734C"/>
    <w:rsid w:val="0038734E"/>
    <w:rsid w:val="0038758E"/>
    <w:rsid w:val="00387853"/>
    <w:rsid w:val="00387B35"/>
    <w:rsid w:val="00387D75"/>
    <w:rsid w:val="00387E90"/>
    <w:rsid w:val="00390386"/>
    <w:rsid w:val="003905D4"/>
    <w:rsid w:val="00390D87"/>
    <w:rsid w:val="00390DF3"/>
    <w:rsid w:val="00391533"/>
    <w:rsid w:val="00391C96"/>
    <w:rsid w:val="00392828"/>
    <w:rsid w:val="00392C17"/>
    <w:rsid w:val="003934A0"/>
    <w:rsid w:val="00393BB3"/>
    <w:rsid w:val="00393FF7"/>
    <w:rsid w:val="00394CF6"/>
    <w:rsid w:val="003959CA"/>
    <w:rsid w:val="00397695"/>
    <w:rsid w:val="003A043F"/>
    <w:rsid w:val="003A3AC6"/>
    <w:rsid w:val="003A3AF9"/>
    <w:rsid w:val="003A519D"/>
    <w:rsid w:val="003A5D14"/>
    <w:rsid w:val="003A62DE"/>
    <w:rsid w:val="003A633A"/>
    <w:rsid w:val="003A649F"/>
    <w:rsid w:val="003A6675"/>
    <w:rsid w:val="003A6985"/>
    <w:rsid w:val="003B0125"/>
    <w:rsid w:val="003B1138"/>
    <w:rsid w:val="003B1CEA"/>
    <w:rsid w:val="003B41F0"/>
    <w:rsid w:val="003B448A"/>
    <w:rsid w:val="003B44D7"/>
    <w:rsid w:val="003B456C"/>
    <w:rsid w:val="003B48DC"/>
    <w:rsid w:val="003B49DF"/>
    <w:rsid w:val="003B4D2B"/>
    <w:rsid w:val="003B4EF7"/>
    <w:rsid w:val="003B67F1"/>
    <w:rsid w:val="003B6DBC"/>
    <w:rsid w:val="003B757D"/>
    <w:rsid w:val="003B76BE"/>
    <w:rsid w:val="003C0A8E"/>
    <w:rsid w:val="003C1A76"/>
    <w:rsid w:val="003C2FE2"/>
    <w:rsid w:val="003C353A"/>
    <w:rsid w:val="003C3A30"/>
    <w:rsid w:val="003C41FA"/>
    <w:rsid w:val="003C5252"/>
    <w:rsid w:val="003C5D67"/>
    <w:rsid w:val="003C64C3"/>
    <w:rsid w:val="003C64FA"/>
    <w:rsid w:val="003C67B4"/>
    <w:rsid w:val="003C74D7"/>
    <w:rsid w:val="003C7634"/>
    <w:rsid w:val="003D0317"/>
    <w:rsid w:val="003D0A79"/>
    <w:rsid w:val="003D0FC8"/>
    <w:rsid w:val="003D124A"/>
    <w:rsid w:val="003D1FC8"/>
    <w:rsid w:val="003D2452"/>
    <w:rsid w:val="003D2BDA"/>
    <w:rsid w:val="003D54EA"/>
    <w:rsid w:val="003D63B9"/>
    <w:rsid w:val="003D67AD"/>
    <w:rsid w:val="003D72ED"/>
    <w:rsid w:val="003E043E"/>
    <w:rsid w:val="003E191B"/>
    <w:rsid w:val="003E1998"/>
    <w:rsid w:val="003E1E7B"/>
    <w:rsid w:val="003E2663"/>
    <w:rsid w:val="003E2F0C"/>
    <w:rsid w:val="003E2F4F"/>
    <w:rsid w:val="003E2F98"/>
    <w:rsid w:val="003E31C4"/>
    <w:rsid w:val="003E3453"/>
    <w:rsid w:val="003E477C"/>
    <w:rsid w:val="003E5A31"/>
    <w:rsid w:val="003E77EF"/>
    <w:rsid w:val="003F001C"/>
    <w:rsid w:val="003F0B58"/>
    <w:rsid w:val="003F0BD3"/>
    <w:rsid w:val="003F0EDB"/>
    <w:rsid w:val="003F236A"/>
    <w:rsid w:val="003F25F0"/>
    <w:rsid w:val="003F4440"/>
    <w:rsid w:val="003F4576"/>
    <w:rsid w:val="003F5195"/>
    <w:rsid w:val="003F5F84"/>
    <w:rsid w:val="003F6E0B"/>
    <w:rsid w:val="00400053"/>
    <w:rsid w:val="00400C84"/>
    <w:rsid w:val="00400CC8"/>
    <w:rsid w:val="00401217"/>
    <w:rsid w:val="00401777"/>
    <w:rsid w:val="00401CEB"/>
    <w:rsid w:val="00402111"/>
    <w:rsid w:val="004033C8"/>
    <w:rsid w:val="00404810"/>
    <w:rsid w:val="00404DAB"/>
    <w:rsid w:val="0040743B"/>
    <w:rsid w:val="004106B7"/>
    <w:rsid w:val="004112B2"/>
    <w:rsid w:val="00411AE8"/>
    <w:rsid w:val="00411BE1"/>
    <w:rsid w:val="004129C2"/>
    <w:rsid w:val="00412E5F"/>
    <w:rsid w:val="00413ACA"/>
    <w:rsid w:val="00414A40"/>
    <w:rsid w:val="00414A56"/>
    <w:rsid w:val="00415BF7"/>
    <w:rsid w:val="00416AD8"/>
    <w:rsid w:val="004179AF"/>
    <w:rsid w:val="00420989"/>
    <w:rsid w:val="004210C2"/>
    <w:rsid w:val="0042242F"/>
    <w:rsid w:val="0042272C"/>
    <w:rsid w:val="004228A7"/>
    <w:rsid w:val="00423B06"/>
    <w:rsid w:val="0042465D"/>
    <w:rsid w:val="004247E8"/>
    <w:rsid w:val="0042482C"/>
    <w:rsid w:val="004255BD"/>
    <w:rsid w:val="0042570D"/>
    <w:rsid w:val="004263DB"/>
    <w:rsid w:val="00426A36"/>
    <w:rsid w:val="00427332"/>
    <w:rsid w:val="004275FB"/>
    <w:rsid w:val="00430211"/>
    <w:rsid w:val="004305BB"/>
    <w:rsid w:val="00433892"/>
    <w:rsid w:val="00434460"/>
    <w:rsid w:val="00434CA3"/>
    <w:rsid w:val="00436564"/>
    <w:rsid w:val="004369FA"/>
    <w:rsid w:val="004371AC"/>
    <w:rsid w:val="004376BE"/>
    <w:rsid w:val="00437918"/>
    <w:rsid w:val="004401D1"/>
    <w:rsid w:val="004421CF"/>
    <w:rsid w:val="00442843"/>
    <w:rsid w:val="00442A9F"/>
    <w:rsid w:val="0044684B"/>
    <w:rsid w:val="004469F3"/>
    <w:rsid w:val="0044713B"/>
    <w:rsid w:val="00447737"/>
    <w:rsid w:val="00447A68"/>
    <w:rsid w:val="00450200"/>
    <w:rsid w:val="00451F2D"/>
    <w:rsid w:val="004521C3"/>
    <w:rsid w:val="004527CC"/>
    <w:rsid w:val="00453EEC"/>
    <w:rsid w:val="004543A7"/>
    <w:rsid w:val="00454A3D"/>
    <w:rsid w:val="00454B3A"/>
    <w:rsid w:val="00455D2B"/>
    <w:rsid w:val="00455FFE"/>
    <w:rsid w:val="00456339"/>
    <w:rsid w:val="00456FB9"/>
    <w:rsid w:val="00457710"/>
    <w:rsid w:val="004607E4"/>
    <w:rsid w:val="00460809"/>
    <w:rsid w:val="00460DF8"/>
    <w:rsid w:val="004619F8"/>
    <w:rsid w:val="00461AC5"/>
    <w:rsid w:val="00462879"/>
    <w:rsid w:val="00463927"/>
    <w:rsid w:val="00463A45"/>
    <w:rsid w:val="00463A8A"/>
    <w:rsid w:val="00464659"/>
    <w:rsid w:val="0046468C"/>
    <w:rsid w:val="0046545F"/>
    <w:rsid w:val="00465F6C"/>
    <w:rsid w:val="0046769D"/>
    <w:rsid w:val="00467E21"/>
    <w:rsid w:val="004700FE"/>
    <w:rsid w:val="0047059E"/>
    <w:rsid w:val="00470BA0"/>
    <w:rsid w:val="00471B6D"/>
    <w:rsid w:val="004723A6"/>
    <w:rsid w:val="004728DB"/>
    <w:rsid w:val="00473B3D"/>
    <w:rsid w:val="004742CF"/>
    <w:rsid w:val="00474AF4"/>
    <w:rsid w:val="0047573C"/>
    <w:rsid w:val="00475C97"/>
    <w:rsid w:val="00477417"/>
    <w:rsid w:val="00480D1C"/>
    <w:rsid w:val="00480D43"/>
    <w:rsid w:val="00480E0B"/>
    <w:rsid w:val="004828ED"/>
    <w:rsid w:val="00482E86"/>
    <w:rsid w:val="00484189"/>
    <w:rsid w:val="0048455F"/>
    <w:rsid w:val="00486B2F"/>
    <w:rsid w:val="0048719B"/>
    <w:rsid w:val="004907E4"/>
    <w:rsid w:val="00491F96"/>
    <w:rsid w:val="004923CD"/>
    <w:rsid w:val="004943D6"/>
    <w:rsid w:val="00494DFD"/>
    <w:rsid w:val="00495331"/>
    <w:rsid w:val="00495491"/>
    <w:rsid w:val="004962D2"/>
    <w:rsid w:val="00496CF9"/>
    <w:rsid w:val="004979B9"/>
    <w:rsid w:val="004A061E"/>
    <w:rsid w:val="004A06F2"/>
    <w:rsid w:val="004A1512"/>
    <w:rsid w:val="004A2171"/>
    <w:rsid w:val="004A24D4"/>
    <w:rsid w:val="004A2578"/>
    <w:rsid w:val="004A35EB"/>
    <w:rsid w:val="004A6CAB"/>
    <w:rsid w:val="004A6D08"/>
    <w:rsid w:val="004A6E3E"/>
    <w:rsid w:val="004A6F2D"/>
    <w:rsid w:val="004A7E03"/>
    <w:rsid w:val="004B01F3"/>
    <w:rsid w:val="004B0A26"/>
    <w:rsid w:val="004B0AB6"/>
    <w:rsid w:val="004B1641"/>
    <w:rsid w:val="004B188F"/>
    <w:rsid w:val="004B1CC1"/>
    <w:rsid w:val="004B20C3"/>
    <w:rsid w:val="004B2ADD"/>
    <w:rsid w:val="004B2B10"/>
    <w:rsid w:val="004B2B7E"/>
    <w:rsid w:val="004B3003"/>
    <w:rsid w:val="004B3461"/>
    <w:rsid w:val="004B35F9"/>
    <w:rsid w:val="004B3B30"/>
    <w:rsid w:val="004B3D67"/>
    <w:rsid w:val="004B4037"/>
    <w:rsid w:val="004B41A0"/>
    <w:rsid w:val="004B46CB"/>
    <w:rsid w:val="004B4DBF"/>
    <w:rsid w:val="004B549A"/>
    <w:rsid w:val="004B6A5A"/>
    <w:rsid w:val="004B77D7"/>
    <w:rsid w:val="004C112D"/>
    <w:rsid w:val="004C15EB"/>
    <w:rsid w:val="004C1668"/>
    <w:rsid w:val="004C17B6"/>
    <w:rsid w:val="004C2482"/>
    <w:rsid w:val="004C34AE"/>
    <w:rsid w:val="004C43C1"/>
    <w:rsid w:val="004C63E7"/>
    <w:rsid w:val="004D2753"/>
    <w:rsid w:val="004D28AA"/>
    <w:rsid w:val="004D2B93"/>
    <w:rsid w:val="004D40CF"/>
    <w:rsid w:val="004D4232"/>
    <w:rsid w:val="004D4456"/>
    <w:rsid w:val="004D4474"/>
    <w:rsid w:val="004D4BC5"/>
    <w:rsid w:val="004D58AC"/>
    <w:rsid w:val="004D7758"/>
    <w:rsid w:val="004D7995"/>
    <w:rsid w:val="004D7FE8"/>
    <w:rsid w:val="004E0DA0"/>
    <w:rsid w:val="004E0F5C"/>
    <w:rsid w:val="004E13D0"/>
    <w:rsid w:val="004E19EB"/>
    <w:rsid w:val="004E262E"/>
    <w:rsid w:val="004E2757"/>
    <w:rsid w:val="004E36BB"/>
    <w:rsid w:val="004E3F8C"/>
    <w:rsid w:val="004E3FEA"/>
    <w:rsid w:val="004E40B3"/>
    <w:rsid w:val="004E4ABC"/>
    <w:rsid w:val="004E5DE4"/>
    <w:rsid w:val="004E61DB"/>
    <w:rsid w:val="004F22F4"/>
    <w:rsid w:val="004F2BC7"/>
    <w:rsid w:val="004F346E"/>
    <w:rsid w:val="004F3E6E"/>
    <w:rsid w:val="004F488C"/>
    <w:rsid w:val="004F4EE8"/>
    <w:rsid w:val="004F5338"/>
    <w:rsid w:val="004F5CA3"/>
    <w:rsid w:val="004F6040"/>
    <w:rsid w:val="004F6282"/>
    <w:rsid w:val="004F6D0C"/>
    <w:rsid w:val="004F6D57"/>
    <w:rsid w:val="004F6E51"/>
    <w:rsid w:val="004F70AB"/>
    <w:rsid w:val="004F7EBC"/>
    <w:rsid w:val="00500024"/>
    <w:rsid w:val="00501A66"/>
    <w:rsid w:val="00501B73"/>
    <w:rsid w:val="0050260C"/>
    <w:rsid w:val="00502988"/>
    <w:rsid w:val="0050305B"/>
    <w:rsid w:val="00503613"/>
    <w:rsid w:val="005036B7"/>
    <w:rsid w:val="00503F03"/>
    <w:rsid w:val="005045AB"/>
    <w:rsid w:val="00504604"/>
    <w:rsid w:val="00504BE6"/>
    <w:rsid w:val="00506B64"/>
    <w:rsid w:val="00506F9B"/>
    <w:rsid w:val="005103D0"/>
    <w:rsid w:val="00510603"/>
    <w:rsid w:val="005106A4"/>
    <w:rsid w:val="005126BD"/>
    <w:rsid w:val="00512E8F"/>
    <w:rsid w:val="00513377"/>
    <w:rsid w:val="0051442C"/>
    <w:rsid w:val="0051492E"/>
    <w:rsid w:val="00515D08"/>
    <w:rsid w:val="00515D5A"/>
    <w:rsid w:val="00515E55"/>
    <w:rsid w:val="00515E57"/>
    <w:rsid w:val="00516F79"/>
    <w:rsid w:val="00516F99"/>
    <w:rsid w:val="00517F91"/>
    <w:rsid w:val="005205F8"/>
    <w:rsid w:val="00520623"/>
    <w:rsid w:val="00520B47"/>
    <w:rsid w:val="00520BB6"/>
    <w:rsid w:val="0052100D"/>
    <w:rsid w:val="00521F81"/>
    <w:rsid w:val="0052227F"/>
    <w:rsid w:val="00523E49"/>
    <w:rsid w:val="005256BB"/>
    <w:rsid w:val="00526425"/>
    <w:rsid w:val="00526CFD"/>
    <w:rsid w:val="00527FDB"/>
    <w:rsid w:val="00530839"/>
    <w:rsid w:val="00530CEE"/>
    <w:rsid w:val="00530E3F"/>
    <w:rsid w:val="005313FF"/>
    <w:rsid w:val="00531E6A"/>
    <w:rsid w:val="005321DF"/>
    <w:rsid w:val="00532B2E"/>
    <w:rsid w:val="00532B8F"/>
    <w:rsid w:val="00533495"/>
    <w:rsid w:val="00533F5C"/>
    <w:rsid w:val="005356A4"/>
    <w:rsid w:val="00535887"/>
    <w:rsid w:val="005362E8"/>
    <w:rsid w:val="005369AD"/>
    <w:rsid w:val="00537355"/>
    <w:rsid w:val="00537911"/>
    <w:rsid w:val="00537F95"/>
    <w:rsid w:val="00540381"/>
    <w:rsid w:val="00540A01"/>
    <w:rsid w:val="00540C76"/>
    <w:rsid w:val="00541639"/>
    <w:rsid w:val="00541788"/>
    <w:rsid w:val="00541837"/>
    <w:rsid w:val="00541A3D"/>
    <w:rsid w:val="00541F2D"/>
    <w:rsid w:val="005423BE"/>
    <w:rsid w:val="00542F81"/>
    <w:rsid w:val="005433E2"/>
    <w:rsid w:val="005435B3"/>
    <w:rsid w:val="005443E9"/>
    <w:rsid w:val="005451EE"/>
    <w:rsid w:val="0054704D"/>
    <w:rsid w:val="00547078"/>
    <w:rsid w:val="00547CEB"/>
    <w:rsid w:val="00547F70"/>
    <w:rsid w:val="00551348"/>
    <w:rsid w:val="005514E1"/>
    <w:rsid w:val="00551D6D"/>
    <w:rsid w:val="00552721"/>
    <w:rsid w:val="00553223"/>
    <w:rsid w:val="00553FEE"/>
    <w:rsid w:val="0055453D"/>
    <w:rsid w:val="005546AC"/>
    <w:rsid w:val="005559C1"/>
    <w:rsid w:val="00556B9B"/>
    <w:rsid w:val="00556FC6"/>
    <w:rsid w:val="0055772E"/>
    <w:rsid w:val="00557B1A"/>
    <w:rsid w:val="005600FD"/>
    <w:rsid w:val="0056011C"/>
    <w:rsid w:val="005605B2"/>
    <w:rsid w:val="005608D5"/>
    <w:rsid w:val="00561C54"/>
    <w:rsid w:val="00561C6B"/>
    <w:rsid w:val="00562CF9"/>
    <w:rsid w:val="00562EC7"/>
    <w:rsid w:val="00563F81"/>
    <w:rsid w:val="005653A3"/>
    <w:rsid w:val="00566D0A"/>
    <w:rsid w:val="00570E94"/>
    <w:rsid w:val="00570F83"/>
    <w:rsid w:val="00571308"/>
    <w:rsid w:val="00571A85"/>
    <w:rsid w:val="00572942"/>
    <w:rsid w:val="0057302E"/>
    <w:rsid w:val="00573E25"/>
    <w:rsid w:val="005756AD"/>
    <w:rsid w:val="00575D6E"/>
    <w:rsid w:val="0057637F"/>
    <w:rsid w:val="00576FC5"/>
    <w:rsid w:val="00580532"/>
    <w:rsid w:val="0058101C"/>
    <w:rsid w:val="0058107E"/>
    <w:rsid w:val="005819B8"/>
    <w:rsid w:val="00581B93"/>
    <w:rsid w:val="00581E98"/>
    <w:rsid w:val="00582D67"/>
    <w:rsid w:val="005830EE"/>
    <w:rsid w:val="005831E7"/>
    <w:rsid w:val="0058491F"/>
    <w:rsid w:val="005849AC"/>
    <w:rsid w:val="005849E6"/>
    <w:rsid w:val="00584E8B"/>
    <w:rsid w:val="00585547"/>
    <w:rsid w:val="00586F9B"/>
    <w:rsid w:val="005873B8"/>
    <w:rsid w:val="00587663"/>
    <w:rsid w:val="005878C4"/>
    <w:rsid w:val="00587A2D"/>
    <w:rsid w:val="00587F2D"/>
    <w:rsid w:val="00590ED9"/>
    <w:rsid w:val="00591B8D"/>
    <w:rsid w:val="0059218E"/>
    <w:rsid w:val="00592205"/>
    <w:rsid w:val="0059301D"/>
    <w:rsid w:val="00593050"/>
    <w:rsid w:val="005946D5"/>
    <w:rsid w:val="00596F1B"/>
    <w:rsid w:val="00597926"/>
    <w:rsid w:val="005A0A52"/>
    <w:rsid w:val="005A0BFA"/>
    <w:rsid w:val="005A108A"/>
    <w:rsid w:val="005A1353"/>
    <w:rsid w:val="005A167D"/>
    <w:rsid w:val="005A1F91"/>
    <w:rsid w:val="005A2B18"/>
    <w:rsid w:val="005A3498"/>
    <w:rsid w:val="005A3723"/>
    <w:rsid w:val="005A39EA"/>
    <w:rsid w:val="005A3A92"/>
    <w:rsid w:val="005A3ADB"/>
    <w:rsid w:val="005A3F7F"/>
    <w:rsid w:val="005A4E43"/>
    <w:rsid w:val="005A5DB5"/>
    <w:rsid w:val="005A6217"/>
    <w:rsid w:val="005A64EF"/>
    <w:rsid w:val="005A6E5A"/>
    <w:rsid w:val="005A78BA"/>
    <w:rsid w:val="005A7D4C"/>
    <w:rsid w:val="005B05B4"/>
    <w:rsid w:val="005B2671"/>
    <w:rsid w:val="005B3AD0"/>
    <w:rsid w:val="005B3AE4"/>
    <w:rsid w:val="005B3BA9"/>
    <w:rsid w:val="005B3EC3"/>
    <w:rsid w:val="005B42F0"/>
    <w:rsid w:val="005B53C7"/>
    <w:rsid w:val="005B570E"/>
    <w:rsid w:val="005B5986"/>
    <w:rsid w:val="005B7280"/>
    <w:rsid w:val="005B73E8"/>
    <w:rsid w:val="005B789D"/>
    <w:rsid w:val="005C0FCA"/>
    <w:rsid w:val="005C11C6"/>
    <w:rsid w:val="005C1B56"/>
    <w:rsid w:val="005C1C33"/>
    <w:rsid w:val="005C3F1E"/>
    <w:rsid w:val="005C4EFA"/>
    <w:rsid w:val="005C50E0"/>
    <w:rsid w:val="005C54C3"/>
    <w:rsid w:val="005C5A71"/>
    <w:rsid w:val="005C600D"/>
    <w:rsid w:val="005C627E"/>
    <w:rsid w:val="005D0472"/>
    <w:rsid w:val="005D09AE"/>
    <w:rsid w:val="005D0B54"/>
    <w:rsid w:val="005D1171"/>
    <w:rsid w:val="005D1987"/>
    <w:rsid w:val="005D2422"/>
    <w:rsid w:val="005D2572"/>
    <w:rsid w:val="005D2A0E"/>
    <w:rsid w:val="005D2F4C"/>
    <w:rsid w:val="005D307D"/>
    <w:rsid w:val="005D394C"/>
    <w:rsid w:val="005D4A0E"/>
    <w:rsid w:val="005D50B3"/>
    <w:rsid w:val="005D5585"/>
    <w:rsid w:val="005D60A1"/>
    <w:rsid w:val="005D6993"/>
    <w:rsid w:val="005D7DFB"/>
    <w:rsid w:val="005E1A19"/>
    <w:rsid w:val="005E1EBD"/>
    <w:rsid w:val="005E3713"/>
    <w:rsid w:val="005E4163"/>
    <w:rsid w:val="005E429B"/>
    <w:rsid w:val="005E467B"/>
    <w:rsid w:val="005E50C6"/>
    <w:rsid w:val="005E61F6"/>
    <w:rsid w:val="005E6B95"/>
    <w:rsid w:val="005F05FC"/>
    <w:rsid w:val="005F0A15"/>
    <w:rsid w:val="005F0B05"/>
    <w:rsid w:val="005F2AEA"/>
    <w:rsid w:val="005F2B14"/>
    <w:rsid w:val="005F311E"/>
    <w:rsid w:val="005F4106"/>
    <w:rsid w:val="005F4772"/>
    <w:rsid w:val="005F4E8D"/>
    <w:rsid w:val="005F4FCB"/>
    <w:rsid w:val="005F5C32"/>
    <w:rsid w:val="005F5D5E"/>
    <w:rsid w:val="005F6072"/>
    <w:rsid w:val="005F6FAD"/>
    <w:rsid w:val="005F710B"/>
    <w:rsid w:val="005F72BC"/>
    <w:rsid w:val="006001EE"/>
    <w:rsid w:val="006003EA"/>
    <w:rsid w:val="00600EA3"/>
    <w:rsid w:val="00600F68"/>
    <w:rsid w:val="006014BD"/>
    <w:rsid w:val="00601905"/>
    <w:rsid w:val="00601B16"/>
    <w:rsid w:val="00601B17"/>
    <w:rsid w:val="00601DB6"/>
    <w:rsid w:val="00601FBF"/>
    <w:rsid w:val="006030DD"/>
    <w:rsid w:val="006036C2"/>
    <w:rsid w:val="00603759"/>
    <w:rsid w:val="0060399F"/>
    <w:rsid w:val="006039F8"/>
    <w:rsid w:val="00603AF0"/>
    <w:rsid w:val="00603E47"/>
    <w:rsid w:val="00604849"/>
    <w:rsid w:val="00604F09"/>
    <w:rsid w:val="00605A2E"/>
    <w:rsid w:val="00606613"/>
    <w:rsid w:val="00606F97"/>
    <w:rsid w:val="00606FE6"/>
    <w:rsid w:val="006103B3"/>
    <w:rsid w:val="0061067E"/>
    <w:rsid w:val="00611331"/>
    <w:rsid w:val="0061201C"/>
    <w:rsid w:val="0061201E"/>
    <w:rsid w:val="006121D7"/>
    <w:rsid w:val="006124C6"/>
    <w:rsid w:val="00613560"/>
    <w:rsid w:val="00615235"/>
    <w:rsid w:val="006154C3"/>
    <w:rsid w:val="00615A88"/>
    <w:rsid w:val="00616192"/>
    <w:rsid w:val="006163A2"/>
    <w:rsid w:val="00617725"/>
    <w:rsid w:val="00620159"/>
    <w:rsid w:val="006218E2"/>
    <w:rsid w:val="00622233"/>
    <w:rsid w:val="006226AD"/>
    <w:rsid w:val="00622A29"/>
    <w:rsid w:val="00623023"/>
    <w:rsid w:val="006235C3"/>
    <w:rsid w:val="00623C84"/>
    <w:rsid w:val="00623E2E"/>
    <w:rsid w:val="0062489E"/>
    <w:rsid w:val="00626534"/>
    <w:rsid w:val="006265C0"/>
    <w:rsid w:val="006266A8"/>
    <w:rsid w:val="00626F32"/>
    <w:rsid w:val="00631185"/>
    <w:rsid w:val="00631428"/>
    <w:rsid w:val="00631FE2"/>
    <w:rsid w:val="0063225A"/>
    <w:rsid w:val="006333D7"/>
    <w:rsid w:val="006336E6"/>
    <w:rsid w:val="00633AFA"/>
    <w:rsid w:val="006344A7"/>
    <w:rsid w:val="00634E0F"/>
    <w:rsid w:val="00634F9B"/>
    <w:rsid w:val="00635B5A"/>
    <w:rsid w:val="00636142"/>
    <w:rsid w:val="00636482"/>
    <w:rsid w:val="006366C0"/>
    <w:rsid w:val="00636AB5"/>
    <w:rsid w:val="00637CF3"/>
    <w:rsid w:val="0064015B"/>
    <w:rsid w:val="006405A4"/>
    <w:rsid w:val="0064206C"/>
    <w:rsid w:val="006438B8"/>
    <w:rsid w:val="00643BAC"/>
    <w:rsid w:val="0064471F"/>
    <w:rsid w:val="0064512E"/>
    <w:rsid w:val="0064621A"/>
    <w:rsid w:val="006465AC"/>
    <w:rsid w:val="006471FF"/>
    <w:rsid w:val="006507C9"/>
    <w:rsid w:val="00650D4D"/>
    <w:rsid w:val="006515B6"/>
    <w:rsid w:val="00651CB2"/>
    <w:rsid w:val="00652253"/>
    <w:rsid w:val="00652A5F"/>
    <w:rsid w:val="00653696"/>
    <w:rsid w:val="006539B9"/>
    <w:rsid w:val="00654C48"/>
    <w:rsid w:val="00654ED2"/>
    <w:rsid w:val="00655705"/>
    <w:rsid w:val="006566AB"/>
    <w:rsid w:val="00657D54"/>
    <w:rsid w:val="006605D1"/>
    <w:rsid w:val="00660CD6"/>
    <w:rsid w:val="00661094"/>
    <w:rsid w:val="00661245"/>
    <w:rsid w:val="006626FC"/>
    <w:rsid w:val="006628EF"/>
    <w:rsid w:val="00662D7B"/>
    <w:rsid w:val="00662E93"/>
    <w:rsid w:val="006632F7"/>
    <w:rsid w:val="00663905"/>
    <w:rsid w:val="00663D8D"/>
    <w:rsid w:val="006653FC"/>
    <w:rsid w:val="00665B88"/>
    <w:rsid w:val="00665E94"/>
    <w:rsid w:val="00666B99"/>
    <w:rsid w:val="00667113"/>
    <w:rsid w:val="006672F9"/>
    <w:rsid w:val="006678DF"/>
    <w:rsid w:val="0066797A"/>
    <w:rsid w:val="00667A36"/>
    <w:rsid w:val="00667DF7"/>
    <w:rsid w:val="00667FE8"/>
    <w:rsid w:val="0067016A"/>
    <w:rsid w:val="00670DB8"/>
    <w:rsid w:val="0067148F"/>
    <w:rsid w:val="006716F1"/>
    <w:rsid w:val="00671F70"/>
    <w:rsid w:val="006729FF"/>
    <w:rsid w:val="00673AE0"/>
    <w:rsid w:val="00673B51"/>
    <w:rsid w:val="006740FA"/>
    <w:rsid w:val="006743E3"/>
    <w:rsid w:val="00676BD4"/>
    <w:rsid w:val="00676C5C"/>
    <w:rsid w:val="00677C7D"/>
    <w:rsid w:val="00680732"/>
    <w:rsid w:val="00680B90"/>
    <w:rsid w:val="00680D35"/>
    <w:rsid w:val="00681639"/>
    <w:rsid w:val="00682533"/>
    <w:rsid w:val="0068290A"/>
    <w:rsid w:val="00683435"/>
    <w:rsid w:val="006838AC"/>
    <w:rsid w:val="00683D91"/>
    <w:rsid w:val="006840DA"/>
    <w:rsid w:val="006841F5"/>
    <w:rsid w:val="0068636C"/>
    <w:rsid w:val="00687245"/>
    <w:rsid w:val="00687901"/>
    <w:rsid w:val="00690036"/>
    <w:rsid w:val="00690B2F"/>
    <w:rsid w:val="00690BA6"/>
    <w:rsid w:val="00690BB0"/>
    <w:rsid w:val="0069142E"/>
    <w:rsid w:val="00691720"/>
    <w:rsid w:val="00691C4E"/>
    <w:rsid w:val="00692259"/>
    <w:rsid w:val="00692CFA"/>
    <w:rsid w:val="00693B11"/>
    <w:rsid w:val="00694CDB"/>
    <w:rsid w:val="00694D52"/>
    <w:rsid w:val="006962DC"/>
    <w:rsid w:val="00696651"/>
    <w:rsid w:val="006A03AB"/>
    <w:rsid w:val="006A1E07"/>
    <w:rsid w:val="006A2E90"/>
    <w:rsid w:val="006A3245"/>
    <w:rsid w:val="006A3C02"/>
    <w:rsid w:val="006A45A8"/>
    <w:rsid w:val="006A5383"/>
    <w:rsid w:val="006A7078"/>
    <w:rsid w:val="006A78A8"/>
    <w:rsid w:val="006A7929"/>
    <w:rsid w:val="006A7BBA"/>
    <w:rsid w:val="006A7BEA"/>
    <w:rsid w:val="006B0423"/>
    <w:rsid w:val="006B0D3E"/>
    <w:rsid w:val="006B1016"/>
    <w:rsid w:val="006B1172"/>
    <w:rsid w:val="006B14AC"/>
    <w:rsid w:val="006B1877"/>
    <w:rsid w:val="006B19CE"/>
    <w:rsid w:val="006B3098"/>
    <w:rsid w:val="006B5EEA"/>
    <w:rsid w:val="006B61AC"/>
    <w:rsid w:val="006B7218"/>
    <w:rsid w:val="006B733D"/>
    <w:rsid w:val="006B74BA"/>
    <w:rsid w:val="006B79A7"/>
    <w:rsid w:val="006C1470"/>
    <w:rsid w:val="006C15A2"/>
    <w:rsid w:val="006C15D4"/>
    <w:rsid w:val="006C1D50"/>
    <w:rsid w:val="006C1FE2"/>
    <w:rsid w:val="006C247F"/>
    <w:rsid w:val="006C2DB2"/>
    <w:rsid w:val="006C4254"/>
    <w:rsid w:val="006C4689"/>
    <w:rsid w:val="006C53B5"/>
    <w:rsid w:val="006C6635"/>
    <w:rsid w:val="006C6B2E"/>
    <w:rsid w:val="006C78EF"/>
    <w:rsid w:val="006D0A95"/>
    <w:rsid w:val="006D1F15"/>
    <w:rsid w:val="006D476C"/>
    <w:rsid w:val="006D4958"/>
    <w:rsid w:val="006D520D"/>
    <w:rsid w:val="006D5A3B"/>
    <w:rsid w:val="006D5FED"/>
    <w:rsid w:val="006D6207"/>
    <w:rsid w:val="006D638D"/>
    <w:rsid w:val="006D649A"/>
    <w:rsid w:val="006D6541"/>
    <w:rsid w:val="006D7899"/>
    <w:rsid w:val="006D7B61"/>
    <w:rsid w:val="006E0B4F"/>
    <w:rsid w:val="006E25A2"/>
    <w:rsid w:val="006E4CF6"/>
    <w:rsid w:val="006E4EDE"/>
    <w:rsid w:val="006E75FD"/>
    <w:rsid w:val="006E768A"/>
    <w:rsid w:val="006F0B7D"/>
    <w:rsid w:val="006F1C55"/>
    <w:rsid w:val="006F2A9B"/>
    <w:rsid w:val="006F2EB9"/>
    <w:rsid w:val="006F2F28"/>
    <w:rsid w:val="006F2F9C"/>
    <w:rsid w:val="006F3551"/>
    <w:rsid w:val="006F3FD1"/>
    <w:rsid w:val="006F415E"/>
    <w:rsid w:val="006F4456"/>
    <w:rsid w:val="006F5684"/>
    <w:rsid w:val="006F5D7A"/>
    <w:rsid w:val="006F76E3"/>
    <w:rsid w:val="006F7A82"/>
    <w:rsid w:val="00700088"/>
    <w:rsid w:val="00700557"/>
    <w:rsid w:val="0070133B"/>
    <w:rsid w:val="007014F3"/>
    <w:rsid w:val="00701941"/>
    <w:rsid w:val="00702027"/>
    <w:rsid w:val="0070210E"/>
    <w:rsid w:val="007024C7"/>
    <w:rsid w:val="0070273A"/>
    <w:rsid w:val="0070454F"/>
    <w:rsid w:val="00704EED"/>
    <w:rsid w:val="0070560A"/>
    <w:rsid w:val="00705DB9"/>
    <w:rsid w:val="007077B7"/>
    <w:rsid w:val="00707930"/>
    <w:rsid w:val="00707E54"/>
    <w:rsid w:val="00710663"/>
    <w:rsid w:val="00711C20"/>
    <w:rsid w:val="00711E7B"/>
    <w:rsid w:val="007125F5"/>
    <w:rsid w:val="00712810"/>
    <w:rsid w:val="007144B2"/>
    <w:rsid w:val="00715192"/>
    <w:rsid w:val="00715490"/>
    <w:rsid w:val="00716337"/>
    <w:rsid w:val="007167D5"/>
    <w:rsid w:val="0071686E"/>
    <w:rsid w:val="00716B4D"/>
    <w:rsid w:val="00720175"/>
    <w:rsid w:val="00720247"/>
    <w:rsid w:val="0072154D"/>
    <w:rsid w:val="00721B42"/>
    <w:rsid w:val="00721E27"/>
    <w:rsid w:val="007222C5"/>
    <w:rsid w:val="00722A62"/>
    <w:rsid w:val="00722BB8"/>
    <w:rsid w:val="00722BE1"/>
    <w:rsid w:val="00722E17"/>
    <w:rsid w:val="007235E9"/>
    <w:rsid w:val="00723A8A"/>
    <w:rsid w:val="0072437D"/>
    <w:rsid w:val="007247FA"/>
    <w:rsid w:val="00724B0B"/>
    <w:rsid w:val="00725AAF"/>
    <w:rsid w:val="0072605A"/>
    <w:rsid w:val="007268A5"/>
    <w:rsid w:val="007301E3"/>
    <w:rsid w:val="00731383"/>
    <w:rsid w:val="007314D7"/>
    <w:rsid w:val="00733D1C"/>
    <w:rsid w:val="0073454A"/>
    <w:rsid w:val="00734BC1"/>
    <w:rsid w:val="00735AED"/>
    <w:rsid w:val="00736CA3"/>
    <w:rsid w:val="0073784E"/>
    <w:rsid w:val="00737DC8"/>
    <w:rsid w:val="007402CE"/>
    <w:rsid w:val="007405C1"/>
    <w:rsid w:val="00741312"/>
    <w:rsid w:val="00741377"/>
    <w:rsid w:val="007425B8"/>
    <w:rsid w:val="007431C3"/>
    <w:rsid w:val="007440A7"/>
    <w:rsid w:val="00744426"/>
    <w:rsid w:val="00744FED"/>
    <w:rsid w:val="0074506E"/>
    <w:rsid w:val="00745469"/>
    <w:rsid w:val="00746AB5"/>
    <w:rsid w:val="00746E80"/>
    <w:rsid w:val="00750406"/>
    <w:rsid w:val="00750F63"/>
    <w:rsid w:val="00751013"/>
    <w:rsid w:val="0075112E"/>
    <w:rsid w:val="0075116C"/>
    <w:rsid w:val="00751C51"/>
    <w:rsid w:val="00751D91"/>
    <w:rsid w:val="00753923"/>
    <w:rsid w:val="00754AC2"/>
    <w:rsid w:val="00755FEC"/>
    <w:rsid w:val="00757478"/>
    <w:rsid w:val="00757938"/>
    <w:rsid w:val="00761E80"/>
    <w:rsid w:val="007621FC"/>
    <w:rsid w:val="00762351"/>
    <w:rsid w:val="00763475"/>
    <w:rsid w:val="00763741"/>
    <w:rsid w:val="007655AD"/>
    <w:rsid w:val="00765B7B"/>
    <w:rsid w:val="00766534"/>
    <w:rsid w:val="007673FF"/>
    <w:rsid w:val="0076771C"/>
    <w:rsid w:val="00767CFC"/>
    <w:rsid w:val="00770651"/>
    <w:rsid w:val="0077134C"/>
    <w:rsid w:val="0077160C"/>
    <w:rsid w:val="00771683"/>
    <w:rsid w:val="00771C73"/>
    <w:rsid w:val="007722F2"/>
    <w:rsid w:val="0077252E"/>
    <w:rsid w:val="00772EFC"/>
    <w:rsid w:val="00775238"/>
    <w:rsid w:val="00775F01"/>
    <w:rsid w:val="007760DE"/>
    <w:rsid w:val="007765A7"/>
    <w:rsid w:val="00776C3A"/>
    <w:rsid w:val="00777132"/>
    <w:rsid w:val="00777E8F"/>
    <w:rsid w:val="007804FF"/>
    <w:rsid w:val="00781D0E"/>
    <w:rsid w:val="00781D98"/>
    <w:rsid w:val="007821C2"/>
    <w:rsid w:val="00782930"/>
    <w:rsid w:val="0078299E"/>
    <w:rsid w:val="00782BCF"/>
    <w:rsid w:val="00783011"/>
    <w:rsid w:val="00783398"/>
    <w:rsid w:val="00784FBB"/>
    <w:rsid w:val="00790900"/>
    <w:rsid w:val="00790B05"/>
    <w:rsid w:val="00792C40"/>
    <w:rsid w:val="0079317D"/>
    <w:rsid w:val="00794026"/>
    <w:rsid w:val="007941FC"/>
    <w:rsid w:val="00795085"/>
    <w:rsid w:val="007953CE"/>
    <w:rsid w:val="00795510"/>
    <w:rsid w:val="007959EF"/>
    <w:rsid w:val="00796227"/>
    <w:rsid w:val="007962B8"/>
    <w:rsid w:val="0079687C"/>
    <w:rsid w:val="007974A6"/>
    <w:rsid w:val="007976A2"/>
    <w:rsid w:val="007A041D"/>
    <w:rsid w:val="007A0692"/>
    <w:rsid w:val="007A1E7E"/>
    <w:rsid w:val="007A2059"/>
    <w:rsid w:val="007A261E"/>
    <w:rsid w:val="007A2CF2"/>
    <w:rsid w:val="007A40BE"/>
    <w:rsid w:val="007A4701"/>
    <w:rsid w:val="007A59B2"/>
    <w:rsid w:val="007A6269"/>
    <w:rsid w:val="007A6ACA"/>
    <w:rsid w:val="007A74BE"/>
    <w:rsid w:val="007B0DB5"/>
    <w:rsid w:val="007B0EC2"/>
    <w:rsid w:val="007B35BD"/>
    <w:rsid w:val="007B37F8"/>
    <w:rsid w:val="007B3E70"/>
    <w:rsid w:val="007B4271"/>
    <w:rsid w:val="007B4327"/>
    <w:rsid w:val="007B52AE"/>
    <w:rsid w:val="007B5733"/>
    <w:rsid w:val="007B6007"/>
    <w:rsid w:val="007B7EEB"/>
    <w:rsid w:val="007C0646"/>
    <w:rsid w:val="007C085C"/>
    <w:rsid w:val="007C0C15"/>
    <w:rsid w:val="007C16BD"/>
    <w:rsid w:val="007C214B"/>
    <w:rsid w:val="007C2412"/>
    <w:rsid w:val="007C25A0"/>
    <w:rsid w:val="007C2737"/>
    <w:rsid w:val="007C2994"/>
    <w:rsid w:val="007C31EB"/>
    <w:rsid w:val="007C327C"/>
    <w:rsid w:val="007C446A"/>
    <w:rsid w:val="007C44ED"/>
    <w:rsid w:val="007C4A83"/>
    <w:rsid w:val="007C4D81"/>
    <w:rsid w:val="007C51B7"/>
    <w:rsid w:val="007C5550"/>
    <w:rsid w:val="007C5768"/>
    <w:rsid w:val="007C5B3D"/>
    <w:rsid w:val="007C6DC2"/>
    <w:rsid w:val="007C7F7D"/>
    <w:rsid w:val="007D00E2"/>
    <w:rsid w:val="007D09FC"/>
    <w:rsid w:val="007D18AF"/>
    <w:rsid w:val="007D1A47"/>
    <w:rsid w:val="007D1CE9"/>
    <w:rsid w:val="007D3654"/>
    <w:rsid w:val="007D610A"/>
    <w:rsid w:val="007D7801"/>
    <w:rsid w:val="007D7ECB"/>
    <w:rsid w:val="007E029F"/>
    <w:rsid w:val="007E10A7"/>
    <w:rsid w:val="007E260B"/>
    <w:rsid w:val="007E312D"/>
    <w:rsid w:val="007E3907"/>
    <w:rsid w:val="007E39EC"/>
    <w:rsid w:val="007E41C3"/>
    <w:rsid w:val="007E477D"/>
    <w:rsid w:val="007E4D93"/>
    <w:rsid w:val="007E500A"/>
    <w:rsid w:val="007E54CE"/>
    <w:rsid w:val="007E55F3"/>
    <w:rsid w:val="007E5F95"/>
    <w:rsid w:val="007E6D27"/>
    <w:rsid w:val="007E7298"/>
    <w:rsid w:val="007E78F8"/>
    <w:rsid w:val="007F14C2"/>
    <w:rsid w:val="007F1A8D"/>
    <w:rsid w:val="007F1CFB"/>
    <w:rsid w:val="007F29E1"/>
    <w:rsid w:val="007F3C65"/>
    <w:rsid w:val="007F3E6D"/>
    <w:rsid w:val="007F3F50"/>
    <w:rsid w:val="007F59BC"/>
    <w:rsid w:val="007F5A33"/>
    <w:rsid w:val="007F5B42"/>
    <w:rsid w:val="007F6306"/>
    <w:rsid w:val="007F6311"/>
    <w:rsid w:val="007F7222"/>
    <w:rsid w:val="007F7E26"/>
    <w:rsid w:val="008006C3"/>
    <w:rsid w:val="0080132A"/>
    <w:rsid w:val="00801E1D"/>
    <w:rsid w:val="00802512"/>
    <w:rsid w:val="00802852"/>
    <w:rsid w:val="00802C97"/>
    <w:rsid w:val="008033E4"/>
    <w:rsid w:val="00803B8A"/>
    <w:rsid w:val="00804BD0"/>
    <w:rsid w:val="00805846"/>
    <w:rsid w:val="00807512"/>
    <w:rsid w:val="00807AAF"/>
    <w:rsid w:val="00807FE2"/>
    <w:rsid w:val="00810018"/>
    <w:rsid w:val="00810074"/>
    <w:rsid w:val="00810C40"/>
    <w:rsid w:val="00812C7E"/>
    <w:rsid w:val="00813286"/>
    <w:rsid w:val="00814D5F"/>
    <w:rsid w:val="00817459"/>
    <w:rsid w:val="008177E4"/>
    <w:rsid w:val="008202A9"/>
    <w:rsid w:val="00821403"/>
    <w:rsid w:val="0082153C"/>
    <w:rsid w:val="00822263"/>
    <w:rsid w:val="008228DF"/>
    <w:rsid w:val="0082345D"/>
    <w:rsid w:val="008237B6"/>
    <w:rsid w:val="00823888"/>
    <w:rsid w:val="008238BD"/>
    <w:rsid w:val="008240EC"/>
    <w:rsid w:val="00824B41"/>
    <w:rsid w:val="00825CBD"/>
    <w:rsid w:val="00827FF6"/>
    <w:rsid w:val="00830103"/>
    <w:rsid w:val="00830118"/>
    <w:rsid w:val="008308D7"/>
    <w:rsid w:val="00830DA6"/>
    <w:rsid w:val="00831C22"/>
    <w:rsid w:val="00831CB4"/>
    <w:rsid w:val="008320C8"/>
    <w:rsid w:val="00832D3A"/>
    <w:rsid w:val="0083315D"/>
    <w:rsid w:val="00833BBD"/>
    <w:rsid w:val="00834507"/>
    <w:rsid w:val="00834609"/>
    <w:rsid w:val="00834C53"/>
    <w:rsid w:val="00835210"/>
    <w:rsid w:val="008352F4"/>
    <w:rsid w:val="00835658"/>
    <w:rsid w:val="00836F6E"/>
    <w:rsid w:val="00840CC9"/>
    <w:rsid w:val="00842E5D"/>
    <w:rsid w:val="00842FDA"/>
    <w:rsid w:val="00843DB1"/>
    <w:rsid w:val="00843FE7"/>
    <w:rsid w:val="00844633"/>
    <w:rsid w:val="00844F96"/>
    <w:rsid w:val="0084643B"/>
    <w:rsid w:val="00846E96"/>
    <w:rsid w:val="00847144"/>
    <w:rsid w:val="0085089F"/>
    <w:rsid w:val="00851108"/>
    <w:rsid w:val="008516A9"/>
    <w:rsid w:val="0085193C"/>
    <w:rsid w:val="008519B5"/>
    <w:rsid w:val="00852119"/>
    <w:rsid w:val="008538E0"/>
    <w:rsid w:val="00853AF9"/>
    <w:rsid w:val="0085503E"/>
    <w:rsid w:val="00855B6B"/>
    <w:rsid w:val="008575A2"/>
    <w:rsid w:val="00860D08"/>
    <w:rsid w:val="00860DC0"/>
    <w:rsid w:val="0086101F"/>
    <w:rsid w:val="0086158B"/>
    <w:rsid w:val="00862DE9"/>
    <w:rsid w:val="00862E6C"/>
    <w:rsid w:val="00863073"/>
    <w:rsid w:val="00863220"/>
    <w:rsid w:val="0086363B"/>
    <w:rsid w:val="008642C5"/>
    <w:rsid w:val="008658BA"/>
    <w:rsid w:val="00865F35"/>
    <w:rsid w:val="00867535"/>
    <w:rsid w:val="00867FEE"/>
    <w:rsid w:val="0087007B"/>
    <w:rsid w:val="00870834"/>
    <w:rsid w:val="00870E1A"/>
    <w:rsid w:val="00871FC7"/>
    <w:rsid w:val="00872739"/>
    <w:rsid w:val="00872E56"/>
    <w:rsid w:val="00873167"/>
    <w:rsid w:val="008734A6"/>
    <w:rsid w:val="00874100"/>
    <w:rsid w:val="00875E36"/>
    <w:rsid w:val="00876D0C"/>
    <w:rsid w:val="00880C44"/>
    <w:rsid w:val="00880E6A"/>
    <w:rsid w:val="00881131"/>
    <w:rsid w:val="008812EC"/>
    <w:rsid w:val="00882EE9"/>
    <w:rsid w:val="008835B0"/>
    <w:rsid w:val="00884FC6"/>
    <w:rsid w:val="0088556D"/>
    <w:rsid w:val="00886724"/>
    <w:rsid w:val="00886A3E"/>
    <w:rsid w:val="00886D25"/>
    <w:rsid w:val="00887285"/>
    <w:rsid w:val="00887A8E"/>
    <w:rsid w:val="0089041E"/>
    <w:rsid w:val="00890950"/>
    <w:rsid w:val="00890FCB"/>
    <w:rsid w:val="00890FFD"/>
    <w:rsid w:val="00891295"/>
    <w:rsid w:val="0089249B"/>
    <w:rsid w:val="00892DD6"/>
    <w:rsid w:val="00893699"/>
    <w:rsid w:val="008940BC"/>
    <w:rsid w:val="00896530"/>
    <w:rsid w:val="008974E7"/>
    <w:rsid w:val="00897627"/>
    <w:rsid w:val="008A0342"/>
    <w:rsid w:val="008A0E8F"/>
    <w:rsid w:val="008A17CB"/>
    <w:rsid w:val="008A18ED"/>
    <w:rsid w:val="008A1BFF"/>
    <w:rsid w:val="008A1E47"/>
    <w:rsid w:val="008A2508"/>
    <w:rsid w:val="008A2573"/>
    <w:rsid w:val="008A2F3E"/>
    <w:rsid w:val="008A47FF"/>
    <w:rsid w:val="008A4A4A"/>
    <w:rsid w:val="008A5E28"/>
    <w:rsid w:val="008A68B4"/>
    <w:rsid w:val="008A7211"/>
    <w:rsid w:val="008B0C2A"/>
    <w:rsid w:val="008B1297"/>
    <w:rsid w:val="008B13F9"/>
    <w:rsid w:val="008B1C33"/>
    <w:rsid w:val="008B221B"/>
    <w:rsid w:val="008B26F1"/>
    <w:rsid w:val="008B515B"/>
    <w:rsid w:val="008B5494"/>
    <w:rsid w:val="008B732E"/>
    <w:rsid w:val="008C020D"/>
    <w:rsid w:val="008C05FC"/>
    <w:rsid w:val="008C075E"/>
    <w:rsid w:val="008C0AC2"/>
    <w:rsid w:val="008C20DA"/>
    <w:rsid w:val="008C2186"/>
    <w:rsid w:val="008C27BB"/>
    <w:rsid w:val="008C284C"/>
    <w:rsid w:val="008C297E"/>
    <w:rsid w:val="008C2E1C"/>
    <w:rsid w:val="008C32EE"/>
    <w:rsid w:val="008C3936"/>
    <w:rsid w:val="008C3F81"/>
    <w:rsid w:val="008C4100"/>
    <w:rsid w:val="008C5E07"/>
    <w:rsid w:val="008C60CD"/>
    <w:rsid w:val="008C61A2"/>
    <w:rsid w:val="008C67F9"/>
    <w:rsid w:val="008C6C97"/>
    <w:rsid w:val="008C729D"/>
    <w:rsid w:val="008C744D"/>
    <w:rsid w:val="008D053F"/>
    <w:rsid w:val="008D0960"/>
    <w:rsid w:val="008D0F4A"/>
    <w:rsid w:val="008D10BB"/>
    <w:rsid w:val="008D10C8"/>
    <w:rsid w:val="008D17F8"/>
    <w:rsid w:val="008D2D3B"/>
    <w:rsid w:val="008D2DFA"/>
    <w:rsid w:val="008D47EF"/>
    <w:rsid w:val="008D58CC"/>
    <w:rsid w:val="008D590B"/>
    <w:rsid w:val="008D5A06"/>
    <w:rsid w:val="008D5A18"/>
    <w:rsid w:val="008D6825"/>
    <w:rsid w:val="008D6B72"/>
    <w:rsid w:val="008D7107"/>
    <w:rsid w:val="008E1854"/>
    <w:rsid w:val="008E208E"/>
    <w:rsid w:val="008E2792"/>
    <w:rsid w:val="008E3521"/>
    <w:rsid w:val="008E3E36"/>
    <w:rsid w:val="008E4723"/>
    <w:rsid w:val="008E5675"/>
    <w:rsid w:val="008E592A"/>
    <w:rsid w:val="008E635F"/>
    <w:rsid w:val="008E663E"/>
    <w:rsid w:val="008E6EE5"/>
    <w:rsid w:val="008F05AA"/>
    <w:rsid w:val="008F0778"/>
    <w:rsid w:val="008F25EA"/>
    <w:rsid w:val="008F33A3"/>
    <w:rsid w:val="008F49D9"/>
    <w:rsid w:val="008F5B7F"/>
    <w:rsid w:val="008F6006"/>
    <w:rsid w:val="008F6BEC"/>
    <w:rsid w:val="008F6D6B"/>
    <w:rsid w:val="008F6F0F"/>
    <w:rsid w:val="008F7377"/>
    <w:rsid w:val="008F750A"/>
    <w:rsid w:val="008F7F86"/>
    <w:rsid w:val="0090047A"/>
    <w:rsid w:val="009007CC"/>
    <w:rsid w:val="00901CB3"/>
    <w:rsid w:val="0090201F"/>
    <w:rsid w:val="00902B8A"/>
    <w:rsid w:val="00903261"/>
    <w:rsid w:val="00903971"/>
    <w:rsid w:val="00903BED"/>
    <w:rsid w:val="00904AE3"/>
    <w:rsid w:val="00905683"/>
    <w:rsid w:val="00906A23"/>
    <w:rsid w:val="009101E9"/>
    <w:rsid w:val="00910B69"/>
    <w:rsid w:val="0091117F"/>
    <w:rsid w:val="009116B3"/>
    <w:rsid w:val="00911FC6"/>
    <w:rsid w:val="009126A6"/>
    <w:rsid w:val="00913FD4"/>
    <w:rsid w:val="009149C9"/>
    <w:rsid w:val="0091535E"/>
    <w:rsid w:val="00916055"/>
    <w:rsid w:val="009168DB"/>
    <w:rsid w:val="00917964"/>
    <w:rsid w:val="00917FF9"/>
    <w:rsid w:val="00920EE3"/>
    <w:rsid w:val="00924819"/>
    <w:rsid w:val="00925BB3"/>
    <w:rsid w:val="009269B6"/>
    <w:rsid w:val="009269CE"/>
    <w:rsid w:val="00926BB1"/>
    <w:rsid w:val="00926C5D"/>
    <w:rsid w:val="009276C7"/>
    <w:rsid w:val="009310A1"/>
    <w:rsid w:val="00932764"/>
    <w:rsid w:val="00932FB5"/>
    <w:rsid w:val="0093637A"/>
    <w:rsid w:val="00936780"/>
    <w:rsid w:val="009369A2"/>
    <w:rsid w:val="0093756B"/>
    <w:rsid w:val="0094010B"/>
    <w:rsid w:val="00940384"/>
    <w:rsid w:val="00940B43"/>
    <w:rsid w:val="00940DF6"/>
    <w:rsid w:val="00940E4E"/>
    <w:rsid w:val="00941184"/>
    <w:rsid w:val="009411FF"/>
    <w:rsid w:val="00941604"/>
    <w:rsid w:val="009419C9"/>
    <w:rsid w:val="009429B1"/>
    <w:rsid w:val="00942B6F"/>
    <w:rsid w:val="00943127"/>
    <w:rsid w:val="00943810"/>
    <w:rsid w:val="00943F26"/>
    <w:rsid w:val="009448E3"/>
    <w:rsid w:val="00946BF9"/>
    <w:rsid w:val="00946DB9"/>
    <w:rsid w:val="00947004"/>
    <w:rsid w:val="009470AD"/>
    <w:rsid w:val="009472C1"/>
    <w:rsid w:val="009475AC"/>
    <w:rsid w:val="009477E9"/>
    <w:rsid w:val="00950958"/>
    <w:rsid w:val="00952BCE"/>
    <w:rsid w:val="00952DE5"/>
    <w:rsid w:val="009530FB"/>
    <w:rsid w:val="00953A59"/>
    <w:rsid w:val="0095446A"/>
    <w:rsid w:val="00954794"/>
    <w:rsid w:val="00955739"/>
    <w:rsid w:val="00955C1C"/>
    <w:rsid w:val="00955F82"/>
    <w:rsid w:val="009603A7"/>
    <w:rsid w:val="00960494"/>
    <w:rsid w:val="009624CE"/>
    <w:rsid w:val="009630A7"/>
    <w:rsid w:val="00963344"/>
    <w:rsid w:val="00963613"/>
    <w:rsid w:val="00963871"/>
    <w:rsid w:val="00964098"/>
    <w:rsid w:val="00964114"/>
    <w:rsid w:val="00964E00"/>
    <w:rsid w:val="0096556E"/>
    <w:rsid w:val="00965816"/>
    <w:rsid w:val="009660B4"/>
    <w:rsid w:val="00966418"/>
    <w:rsid w:val="009665BA"/>
    <w:rsid w:val="009665D8"/>
    <w:rsid w:val="00966709"/>
    <w:rsid w:val="0096769A"/>
    <w:rsid w:val="00970AF3"/>
    <w:rsid w:val="00970B94"/>
    <w:rsid w:val="00971504"/>
    <w:rsid w:val="00971878"/>
    <w:rsid w:val="00972328"/>
    <w:rsid w:val="009729C3"/>
    <w:rsid w:val="00972E28"/>
    <w:rsid w:val="00972F3D"/>
    <w:rsid w:val="009741A3"/>
    <w:rsid w:val="0097493E"/>
    <w:rsid w:val="00974B5B"/>
    <w:rsid w:val="0097608E"/>
    <w:rsid w:val="0097624A"/>
    <w:rsid w:val="00977FD4"/>
    <w:rsid w:val="00977FE8"/>
    <w:rsid w:val="009807FA"/>
    <w:rsid w:val="0098163E"/>
    <w:rsid w:val="00981A8F"/>
    <w:rsid w:val="009821A4"/>
    <w:rsid w:val="009821F9"/>
    <w:rsid w:val="00982C08"/>
    <w:rsid w:val="00982D8B"/>
    <w:rsid w:val="00983600"/>
    <w:rsid w:val="009839EE"/>
    <w:rsid w:val="00984334"/>
    <w:rsid w:val="0098437C"/>
    <w:rsid w:val="00985DF1"/>
    <w:rsid w:val="00990144"/>
    <w:rsid w:val="009911C7"/>
    <w:rsid w:val="0099182F"/>
    <w:rsid w:val="00992DC3"/>
    <w:rsid w:val="00993709"/>
    <w:rsid w:val="00993F69"/>
    <w:rsid w:val="0099460C"/>
    <w:rsid w:val="00994EFF"/>
    <w:rsid w:val="0099595B"/>
    <w:rsid w:val="00995E6B"/>
    <w:rsid w:val="00995F44"/>
    <w:rsid w:val="00996287"/>
    <w:rsid w:val="00996397"/>
    <w:rsid w:val="009A0132"/>
    <w:rsid w:val="009A2DD8"/>
    <w:rsid w:val="009A3932"/>
    <w:rsid w:val="009A39B5"/>
    <w:rsid w:val="009A3C1E"/>
    <w:rsid w:val="009A5133"/>
    <w:rsid w:val="009A5F4F"/>
    <w:rsid w:val="009A6799"/>
    <w:rsid w:val="009A735E"/>
    <w:rsid w:val="009A7B0B"/>
    <w:rsid w:val="009B0F32"/>
    <w:rsid w:val="009B397A"/>
    <w:rsid w:val="009B3ACD"/>
    <w:rsid w:val="009B3ED0"/>
    <w:rsid w:val="009B422A"/>
    <w:rsid w:val="009B55B2"/>
    <w:rsid w:val="009B5C21"/>
    <w:rsid w:val="009B5C54"/>
    <w:rsid w:val="009B7255"/>
    <w:rsid w:val="009C0A7C"/>
    <w:rsid w:val="009C13FE"/>
    <w:rsid w:val="009C167E"/>
    <w:rsid w:val="009C19C1"/>
    <w:rsid w:val="009C1F93"/>
    <w:rsid w:val="009C265E"/>
    <w:rsid w:val="009C2EBF"/>
    <w:rsid w:val="009C41E2"/>
    <w:rsid w:val="009C462D"/>
    <w:rsid w:val="009C4879"/>
    <w:rsid w:val="009C4D8C"/>
    <w:rsid w:val="009C5581"/>
    <w:rsid w:val="009C580A"/>
    <w:rsid w:val="009C58FF"/>
    <w:rsid w:val="009C5AC9"/>
    <w:rsid w:val="009C7790"/>
    <w:rsid w:val="009C7FEF"/>
    <w:rsid w:val="009D1027"/>
    <w:rsid w:val="009D1833"/>
    <w:rsid w:val="009D1882"/>
    <w:rsid w:val="009D2184"/>
    <w:rsid w:val="009D2A38"/>
    <w:rsid w:val="009D2CAD"/>
    <w:rsid w:val="009D399D"/>
    <w:rsid w:val="009D413F"/>
    <w:rsid w:val="009D51AD"/>
    <w:rsid w:val="009D532C"/>
    <w:rsid w:val="009D53D8"/>
    <w:rsid w:val="009D58F2"/>
    <w:rsid w:val="009D5FCE"/>
    <w:rsid w:val="009D6269"/>
    <w:rsid w:val="009D6CA6"/>
    <w:rsid w:val="009D7948"/>
    <w:rsid w:val="009E08EF"/>
    <w:rsid w:val="009E10E1"/>
    <w:rsid w:val="009E25CF"/>
    <w:rsid w:val="009E28E5"/>
    <w:rsid w:val="009E2DF4"/>
    <w:rsid w:val="009E2FC3"/>
    <w:rsid w:val="009E3490"/>
    <w:rsid w:val="009E3CB6"/>
    <w:rsid w:val="009E7A84"/>
    <w:rsid w:val="009F0BF9"/>
    <w:rsid w:val="009F0D0D"/>
    <w:rsid w:val="009F0F6D"/>
    <w:rsid w:val="009F19F9"/>
    <w:rsid w:val="009F3B64"/>
    <w:rsid w:val="009F3C2A"/>
    <w:rsid w:val="009F49F9"/>
    <w:rsid w:val="009F59CF"/>
    <w:rsid w:val="009F7272"/>
    <w:rsid w:val="009F7B23"/>
    <w:rsid w:val="009F7E58"/>
    <w:rsid w:val="009F7E8C"/>
    <w:rsid w:val="00A008F9"/>
    <w:rsid w:val="00A00DD6"/>
    <w:rsid w:val="00A012B8"/>
    <w:rsid w:val="00A01522"/>
    <w:rsid w:val="00A01CF4"/>
    <w:rsid w:val="00A02BF3"/>
    <w:rsid w:val="00A03BBB"/>
    <w:rsid w:val="00A03C96"/>
    <w:rsid w:val="00A03E01"/>
    <w:rsid w:val="00A04131"/>
    <w:rsid w:val="00A049B9"/>
    <w:rsid w:val="00A05750"/>
    <w:rsid w:val="00A07311"/>
    <w:rsid w:val="00A073BD"/>
    <w:rsid w:val="00A07F81"/>
    <w:rsid w:val="00A10D32"/>
    <w:rsid w:val="00A10E6B"/>
    <w:rsid w:val="00A1169D"/>
    <w:rsid w:val="00A117C0"/>
    <w:rsid w:val="00A117F3"/>
    <w:rsid w:val="00A12D96"/>
    <w:rsid w:val="00A13801"/>
    <w:rsid w:val="00A13A18"/>
    <w:rsid w:val="00A14BCA"/>
    <w:rsid w:val="00A15B66"/>
    <w:rsid w:val="00A17271"/>
    <w:rsid w:val="00A1775C"/>
    <w:rsid w:val="00A17879"/>
    <w:rsid w:val="00A17ADF"/>
    <w:rsid w:val="00A216A2"/>
    <w:rsid w:val="00A218E7"/>
    <w:rsid w:val="00A21CDB"/>
    <w:rsid w:val="00A21DF3"/>
    <w:rsid w:val="00A21DFC"/>
    <w:rsid w:val="00A2377E"/>
    <w:rsid w:val="00A23A0B"/>
    <w:rsid w:val="00A23C28"/>
    <w:rsid w:val="00A24721"/>
    <w:rsid w:val="00A2537C"/>
    <w:rsid w:val="00A25918"/>
    <w:rsid w:val="00A25C3F"/>
    <w:rsid w:val="00A2684C"/>
    <w:rsid w:val="00A26EE3"/>
    <w:rsid w:val="00A27540"/>
    <w:rsid w:val="00A303A3"/>
    <w:rsid w:val="00A308D5"/>
    <w:rsid w:val="00A30FB1"/>
    <w:rsid w:val="00A318D4"/>
    <w:rsid w:val="00A32010"/>
    <w:rsid w:val="00A324B7"/>
    <w:rsid w:val="00A32ACC"/>
    <w:rsid w:val="00A33F27"/>
    <w:rsid w:val="00A33F37"/>
    <w:rsid w:val="00A3453B"/>
    <w:rsid w:val="00A3454F"/>
    <w:rsid w:val="00A3716F"/>
    <w:rsid w:val="00A37609"/>
    <w:rsid w:val="00A402AB"/>
    <w:rsid w:val="00A40E6A"/>
    <w:rsid w:val="00A4120A"/>
    <w:rsid w:val="00A41604"/>
    <w:rsid w:val="00A422C7"/>
    <w:rsid w:val="00A424A1"/>
    <w:rsid w:val="00A42C42"/>
    <w:rsid w:val="00A44D14"/>
    <w:rsid w:val="00A454B9"/>
    <w:rsid w:val="00A4568C"/>
    <w:rsid w:val="00A45DF2"/>
    <w:rsid w:val="00A45ED3"/>
    <w:rsid w:val="00A47727"/>
    <w:rsid w:val="00A47816"/>
    <w:rsid w:val="00A47843"/>
    <w:rsid w:val="00A47BBC"/>
    <w:rsid w:val="00A50365"/>
    <w:rsid w:val="00A513FA"/>
    <w:rsid w:val="00A51C4D"/>
    <w:rsid w:val="00A51DCA"/>
    <w:rsid w:val="00A521F9"/>
    <w:rsid w:val="00A52889"/>
    <w:rsid w:val="00A53DD1"/>
    <w:rsid w:val="00A54ABF"/>
    <w:rsid w:val="00A54C53"/>
    <w:rsid w:val="00A54D2A"/>
    <w:rsid w:val="00A55586"/>
    <w:rsid w:val="00A55E8D"/>
    <w:rsid w:val="00A56BDC"/>
    <w:rsid w:val="00A56D22"/>
    <w:rsid w:val="00A57607"/>
    <w:rsid w:val="00A60175"/>
    <w:rsid w:val="00A60A50"/>
    <w:rsid w:val="00A60AAF"/>
    <w:rsid w:val="00A62427"/>
    <w:rsid w:val="00A633E7"/>
    <w:rsid w:val="00A63D76"/>
    <w:rsid w:val="00A63DF2"/>
    <w:rsid w:val="00A64676"/>
    <w:rsid w:val="00A662A1"/>
    <w:rsid w:val="00A67403"/>
    <w:rsid w:val="00A67406"/>
    <w:rsid w:val="00A701F2"/>
    <w:rsid w:val="00A71303"/>
    <w:rsid w:val="00A72669"/>
    <w:rsid w:val="00A726F4"/>
    <w:rsid w:val="00A727DE"/>
    <w:rsid w:val="00A72E76"/>
    <w:rsid w:val="00A736C1"/>
    <w:rsid w:val="00A74703"/>
    <w:rsid w:val="00A74E94"/>
    <w:rsid w:val="00A75B54"/>
    <w:rsid w:val="00A76326"/>
    <w:rsid w:val="00A76A8B"/>
    <w:rsid w:val="00A775EF"/>
    <w:rsid w:val="00A77A9E"/>
    <w:rsid w:val="00A77C25"/>
    <w:rsid w:val="00A80394"/>
    <w:rsid w:val="00A80DFA"/>
    <w:rsid w:val="00A81915"/>
    <w:rsid w:val="00A82798"/>
    <w:rsid w:val="00A82934"/>
    <w:rsid w:val="00A82BB8"/>
    <w:rsid w:val="00A82D38"/>
    <w:rsid w:val="00A82EDE"/>
    <w:rsid w:val="00A83048"/>
    <w:rsid w:val="00A836A3"/>
    <w:rsid w:val="00A84CBF"/>
    <w:rsid w:val="00A84E0F"/>
    <w:rsid w:val="00A85683"/>
    <w:rsid w:val="00A85CF7"/>
    <w:rsid w:val="00A86B5E"/>
    <w:rsid w:val="00A8729D"/>
    <w:rsid w:val="00A87E07"/>
    <w:rsid w:val="00A87E09"/>
    <w:rsid w:val="00A90E08"/>
    <w:rsid w:val="00A91897"/>
    <w:rsid w:val="00A91A5D"/>
    <w:rsid w:val="00A9402A"/>
    <w:rsid w:val="00A948C5"/>
    <w:rsid w:val="00A9514D"/>
    <w:rsid w:val="00A95E50"/>
    <w:rsid w:val="00A96DBE"/>
    <w:rsid w:val="00A97111"/>
    <w:rsid w:val="00AA0F99"/>
    <w:rsid w:val="00AA2760"/>
    <w:rsid w:val="00AA3518"/>
    <w:rsid w:val="00AA3C5D"/>
    <w:rsid w:val="00AA406D"/>
    <w:rsid w:val="00AA4382"/>
    <w:rsid w:val="00AA6BD9"/>
    <w:rsid w:val="00AB0330"/>
    <w:rsid w:val="00AB095C"/>
    <w:rsid w:val="00AB0FE6"/>
    <w:rsid w:val="00AB1478"/>
    <w:rsid w:val="00AB1F8C"/>
    <w:rsid w:val="00AB2594"/>
    <w:rsid w:val="00AB2B20"/>
    <w:rsid w:val="00AB461F"/>
    <w:rsid w:val="00AB483C"/>
    <w:rsid w:val="00AB4DE3"/>
    <w:rsid w:val="00AB58D1"/>
    <w:rsid w:val="00AB61CE"/>
    <w:rsid w:val="00AB7002"/>
    <w:rsid w:val="00AB78C7"/>
    <w:rsid w:val="00AB7F54"/>
    <w:rsid w:val="00AC058A"/>
    <w:rsid w:val="00AC0884"/>
    <w:rsid w:val="00AC0996"/>
    <w:rsid w:val="00AC0B91"/>
    <w:rsid w:val="00AC0E0E"/>
    <w:rsid w:val="00AC0E5B"/>
    <w:rsid w:val="00AC162F"/>
    <w:rsid w:val="00AC1C0A"/>
    <w:rsid w:val="00AC208F"/>
    <w:rsid w:val="00AC371C"/>
    <w:rsid w:val="00AC3C68"/>
    <w:rsid w:val="00AC562F"/>
    <w:rsid w:val="00AC58A5"/>
    <w:rsid w:val="00AC5A84"/>
    <w:rsid w:val="00AC5BB7"/>
    <w:rsid w:val="00AC6234"/>
    <w:rsid w:val="00AC6492"/>
    <w:rsid w:val="00AC784A"/>
    <w:rsid w:val="00AD0401"/>
    <w:rsid w:val="00AD043F"/>
    <w:rsid w:val="00AD068F"/>
    <w:rsid w:val="00AD2178"/>
    <w:rsid w:val="00AD4579"/>
    <w:rsid w:val="00AD50E5"/>
    <w:rsid w:val="00AD596A"/>
    <w:rsid w:val="00AD6137"/>
    <w:rsid w:val="00AE01D5"/>
    <w:rsid w:val="00AE0FD8"/>
    <w:rsid w:val="00AE1DF6"/>
    <w:rsid w:val="00AE2A38"/>
    <w:rsid w:val="00AE2EE1"/>
    <w:rsid w:val="00AE3B77"/>
    <w:rsid w:val="00AE4068"/>
    <w:rsid w:val="00AE467C"/>
    <w:rsid w:val="00AE5269"/>
    <w:rsid w:val="00AE5A6C"/>
    <w:rsid w:val="00AE6189"/>
    <w:rsid w:val="00AE6ABD"/>
    <w:rsid w:val="00AE7FD0"/>
    <w:rsid w:val="00AF1305"/>
    <w:rsid w:val="00AF281E"/>
    <w:rsid w:val="00AF38E1"/>
    <w:rsid w:val="00AF4343"/>
    <w:rsid w:val="00AF4499"/>
    <w:rsid w:val="00AF47F5"/>
    <w:rsid w:val="00AF55E5"/>
    <w:rsid w:val="00AF6FED"/>
    <w:rsid w:val="00AF7C8E"/>
    <w:rsid w:val="00B007E6"/>
    <w:rsid w:val="00B0100D"/>
    <w:rsid w:val="00B026AB"/>
    <w:rsid w:val="00B0293A"/>
    <w:rsid w:val="00B02CF6"/>
    <w:rsid w:val="00B037AA"/>
    <w:rsid w:val="00B0546D"/>
    <w:rsid w:val="00B06155"/>
    <w:rsid w:val="00B076EB"/>
    <w:rsid w:val="00B0770E"/>
    <w:rsid w:val="00B07E72"/>
    <w:rsid w:val="00B1038F"/>
    <w:rsid w:val="00B118E1"/>
    <w:rsid w:val="00B11B1C"/>
    <w:rsid w:val="00B13CB5"/>
    <w:rsid w:val="00B14F29"/>
    <w:rsid w:val="00B153A0"/>
    <w:rsid w:val="00B154D0"/>
    <w:rsid w:val="00B1570C"/>
    <w:rsid w:val="00B15903"/>
    <w:rsid w:val="00B16A0B"/>
    <w:rsid w:val="00B17285"/>
    <w:rsid w:val="00B1748A"/>
    <w:rsid w:val="00B17938"/>
    <w:rsid w:val="00B17EBC"/>
    <w:rsid w:val="00B206AC"/>
    <w:rsid w:val="00B20A53"/>
    <w:rsid w:val="00B20C90"/>
    <w:rsid w:val="00B2125E"/>
    <w:rsid w:val="00B21C5D"/>
    <w:rsid w:val="00B22DBC"/>
    <w:rsid w:val="00B23354"/>
    <w:rsid w:val="00B2354A"/>
    <w:rsid w:val="00B23AAF"/>
    <w:rsid w:val="00B24164"/>
    <w:rsid w:val="00B24240"/>
    <w:rsid w:val="00B24659"/>
    <w:rsid w:val="00B26053"/>
    <w:rsid w:val="00B264FF"/>
    <w:rsid w:val="00B26578"/>
    <w:rsid w:val="00B267B8"/>
    <w:rsid w:val="00B26D65"/>
    <w:rsid w:val="00B2701D"/>
    <w:rsid w:val="00B271D0"/>
    <w:rsid w:val="00B2750C"/>
    <w:rsid w:val="00B2774A"/>
    <w:rsid w:val="00B3080B"/>
    <w:rsid w:val="00B30B0F"/>
    <w:rsid w:val="00B30B90"/>
    <w:rsid w:val="00B311CE"/>
    <w:rsid w:val="00B318F6"/>
    <w:rsid w:val="00B3250F"/>
    <w:rsid w:val="00B32B92"/>
    <w:rsid w:val="00B33289"/>
    <w:rsid w:val="00B33388"/>
    <w:rsid w:val="00B3384F"/>
    <w:rsid w:val="00B33C41"/>
    <w:rsid w:val="00B3406F"/>
    <w:rsid w:val="00B340CD"/>
    <w:rsid w:val="00B3487E"/>
    <w:rsid w:val="00B34D23"/>
    <w:rsid w:val="00B365E0"/>
    <w:rsid w:val="00B370DE"/>
    <w:rsid w:val="00B374C6"/>
    <w:rsid w:val="00B40ED1"/>
    <w:rsid w:val="00B41557"/>
    <w:rsid w:val="00B42518"/>
    <w:rsid w:val="00B42D6D"/>
    <w:rsid w:val="00B431CE"/>
    <w:rsid w:val="00B434BD"/>
    <w:rsid w:val="00B43585"/>
    <w:rsid w:val="00B444E4"/>
    <w:rsid w:val="00B4484D"/>
    <w:rsid w:val="00B455D2"/>
    <w:rsid w:val="00B46FB0"/>
    <w:rsid w:val="00B4758B"/>
    <w:rsid w:val="00B47C23"/>
    <w:rsid w:val="00B5028F"/>
    <w:rsid w:val="00B5036D"/>
    <w:rsid w:val="00B5064B"/>
    <w:rsid w:val="00B507E8"/>
    <w:rsid w:val="00B513BE"/>
    <w:rsid w:val="00B51A7E"/>
    <w:rsid w:val="00B52F8B"/>
    <w:rsid w:val="00B53122"/>
    <w:rsid w:val="00B532D0"/>
    <w:rsid w:val="00B536D7"/>
    <w:rsid w:val="00B53B6B"/>
    <w:rsid w:val="00B53EB0"/>
    <w:rsid w:val="00B549DA"/>
    <w:rsid w:val="00B5553E"/>
    <w:rsid w:val="00B577EA"/>
    <w:rsid w:val="00B5787A"/>
    <w:rsid w:val="00B57A4C"/>
    <w:rsid w:val="00B60764"/>
    <w:rsid w:val="00B60F6E"/>
    <w:rsid w:val="00B6132C"/>
    <w:rsid w:val="00B6174C"/>
    <w:rsid w:val="00B64513"/>
    <w:rsid w:val="00B65320"/>
    <w:rsid w:val="00B660D0"/>
    <w:rsid w:val="00B662C1"/>
    <w:rsid w:val="00B66B0F"/>
    <w:rsid w:val="00B67116"/>
    <w:rsid w:val="00B679B7"/>
    <w:rsid w:val="00B70C0F"/>
    <w:rsid w:val="00B71C4F"/>
    <w:rsid w:val="00B727EC"/>
    <w:rsid w:val="00B72889"/>
    <w:rsid w:val="00B72A85"/>
    <w:rsid w:val="00B72BAE"/>
    <w:rsid w:val="00B732B6"/>
    <w:rsid w:val="00B7390F"/>
    <w:rsid w:val="00B739AA"/>
    <w:rsid w:val="00B73F9D"/>
    <w:rsid w:val="00B7411D"/>
    <w:rsid w:val="00B74353"/>
    <w:rsid w:val="00B74976"/>
    <w:rsid w:val="00B75162"/>
    <w:rsid w:val="00B7559C"/>
    <w:rsid w:val="00B75607"/>
    <w:rsid w:val="00B75D95"/>
    <w:rsid w:val="00B76433"/>
    <w:rsid w:val="00B779B9"/>
    <w:rsid w:val="00B77C19"/>
    <w:rsid w:val="00B807EB"/>
    <w:rsid w:val="00B80B80"/>
    <w:rsid w:val="00B81353"/>
    <w:rsid w:val="00B814DA"/>
    <w:rsid w:val="00B81EC7"/>
    <w:rsid w:val="00B82246"/>
    <w:rsid w:val="00B8373C"/>
    <w:rsid w:val="00B84D20"/>
    <w:rsid w:val="00B85701"/>
    <w:rsid w:val="00B860A9"/>
    <w:rsid w:val="00B86D45"/>
    <w:rsid w:val="00B86DD2"/>
    <w:rsid w:val="00B87835"/>
    <w:rsid w:val="00B8796E"/>
    <w:rsid w:val="00B87A90"/>
    <w:rsid w:val="00B906C2"/>
    <w:rsid w:val="00B91647"/>
    <w:rsid w:val="00B91A66"/>
    <w:rsid w:val="00B93EC1"/>
    <w:rsid w:val="00B94472"/>
    <w:rsid w:val="00B951E7"/>
    <w:rsid w:val="00B973FF"/>
    <w:rsid w:val="00B978DF"/>
    <w:rsid w:val="00BA032C"/>
    <w:rsid w:val="00BA09CC"/>
    <w:rsid w:val="00BA144E"/>
    <w:rsid w:val="00BA1D94"/>
    <w:rsid w:val="00BA2D6B"/>
    <w:rsid w:val="00BA3420"/>
    <w:rsid w:val="00BA38EB"/>
    <w:rsid w:val="00BA3940"/>
    <w:rsid w:val="00BA39B6"/>
    <w:rsid w:val="00BA3A6C"/>
    <w:rsid w:val="00BA3E1F"/>
    <w:rsid w:val="00BA4176"/>
    <w:rsid w:val="00BA4EC7"/>
    <w:rsid w:val="00BA5B85"/>
    <w:rsid w:val="00BA61BD"/>
    <w:rsid w:val="00BA77BB"/>
    <w:rsid w:val="00BA789C"/>
    <w:rsid w:val="00BA795B"/>
    <w:rsid w:val="00BA7A84"/>
    <w:rsid w:val="00BA7BBF"/>
    <w:rsid w:val="00BB03E7"/>
    <w:rsid w:val="00BB0741"/>
    <w:rsid w:val="00BB1BD6"/>
    <w:rsid w:val="00BB1FD2"/>
    <w:rsid w:val="00BB2353"/>
    <w:rsid w:val="00BB3179"/>
    <w:rsid w:val="00BB35AB"/>
    <w:rsid w:val="00BB3CC1"/>
    <w:rsid w:val="00BB4382"/>
    <w:rsid w:val="00BB48F4"/>
    <w:rsid w:val="00BB63EC"/>
    <w:rsid w:val="00BB6566"/>
    <w:rsid w:val="00BB712E"/>
    <w:rsid w:val="00BC0BC4"/>
    <w:rsid w:val="00BC1061"/>
    <w:rsid w:val="00BC197A"/>
    <w:rsid w:val="00BC23AB"/>
    <w:rsid w:val="00BC2D08"/>
    <w:rsid w:val="00BC4906"/>
    <w:rsid w:val="00BC549B"/>
    <w:rsid w:val="00BC5EF6"/>
    <w:rsid w:val="00BC60EB"/>
    <w:rsid w:val="00BC685A"/>
    <w:rsid w:val="00BC7491"/>
    <w:rsid w:val="00BC7A62"/>
    <w:rsid w:val="00BC7B7B"/>
    <w:rsid w:val="00BC7E46"/>
    <w:rsid w:val="00BD093F"/>
    <w:rsid w:val="00BD1B21"/>
    <w:rsid w:val="00BD79ED"/>
    <w:rsid w:val="00BD7D1E"/>
    <w:rsid w:val="00BE247B"/>
    <w:rsid w:val="00BE288B"/>
    <w:rsid w:val="00BE3A18"/>
    <w:rsid w:val="00BE4BDD"/>
    <w:rsid w:val="00BE6232"/>
    <w:rsid w:val="00BE639C"/>
    <w:rsid w:val="00BE6562"/>
    <w:rsid w:val="00BE6A53"/>
    <w:rsid w:val="00BE7CB0"/>
    <w:rsid w:val="00BF03DF"/>
    <w:rsid w:val="00BF0A18"/>
    <w:rsid w:val="00BF14AA"/>
    <w:rsid w:val="00BF153D"/>
    <w:rsid w:val="00BF1B54"/>
    <w:rsid w:val="00BF273E"/>
    <w:rsid w:val="00BF366B"/>
    <w:rsid w:val="00BF3E41"/>
    <w:rsid w:val="00BF4632"/>
    <w:rsid w:val="00BF4E46"/>
    <w:rsid w:val="00BF57E8"/>
    <w:rsid w:val="00BF580C"/>
    <w:rsid w:val="00BF5C0F"/>
    <w:rsid w:val="00BF601A"/>
    <w:rsid w:val="00BF794B"/>
    <w:rsid w:val="00BF7A1B"/>
    <w:rsid w:val="00C003D7"/>
    <w:rsid w:val="00C00A88"/>
    <w:rsid w:val="00C02733"/>
    <w:rsid w:val="00C032A5"/>
    <w:rsid w:val="00C03314"/>
    <w:rsid w:val="00C040BB"/>
    <w:rsid w:val="00C04B11"/>
    <w:rsid w:val="00C05837"/>
    <w:rsid w:val="00C06D33"/>
    <w:rsid w:val="00C07097"/>
    <w:rsid w:val="00C10095"/>
    <w:rsid w:val="00C105F7"/>
    <w:rsid w:val="00C10818"/>
    <w:rsid w:val="00C11531"/>
    <w:rsid w:val="00C1329A"/>
    <w:rsid w:val="00C147D6"/>
    <w:rsid w:val="00C14BFE"/>
    <w:rsid w:val="00C152A4"/>
    <w:rsid w:val="00C15720"/>
    <w:rsid w:val="00C15D85"/>
    <w:rsid w:val="00C1633C"/>
    <w:rsid w:val="00C1662C"/>
    <w:rsid w:val="00C176AA"/>
    <w:rsid w:val="00C20982"/>
    <w:rsid w:val="00C217E1"/>
    <w:rsid w:val="00C223CD"/>
    <w:rsid w:val="00C22453"/>
    <w:rsid w:val="00C22BCA"/>
    <w:rsid w:val="00C22D2E"/>
    <w:rsid w:val="00C22E4B"/>
    <w:rsid w:val="00C23891"/>
    <w:rsid w:val="00C23A8B"/>
    <w:rsid w:val="00C23AAC"/>
    <w:rsid w:val="00C245D5"/>
    <w:rsid w:val="00C30384"/>
    <w:rsid w:val="00C30D53"/>
    <w:rsid w:val="00C30DA4"/>
    <w:rsid w:val="00C3223F"/>
    <w:rsid w:val="00C3289C"/>
    <w:rsid w:val="00C340E2"/>
    <w:rsid w:val="00C3571A"/>
    <w:rsid w:val="00C371D0"/>
    <w:rsid w:val="00C37896"/>
    <w:rsid w:val="00C37A00"/>
    <w:rsid w:val="00C40044"/>
    <w:rsid w:val="00C403C1"/>
    <w:rsid w:val="00C418EB"/>
    <w:rsid w:val="00C425A2"/>
    <w:rsid w:val="00C43CEC"/>
    <w:rsid w:val="00C44610"/>
    <w:rsid w:val="00C447A9"/>
    <w:rsid w:val="00C44A96"/>
    <w:rsid w:val="00C4531F"/>
    <w:rsid w:val="00C455ED"/>
    <w:rsid w:val="00C45F8E"/>
    <w:rsid w:val="00C45FC6"/>
    <w:rsid w:val="00C45FDB"/>
    <w:rsid w:val="00C46BDC"/>
    <w:rsid w:val="00C507FA"/>
    <w:rsid w:val="00C51ED4"/>
    <w:rsid w:val="00C52EFA"/>
    <w:rsid w:val="00C53AB4"/>
    <w:rsid w:val="00C53C6E"/>
    <w:rsid w:val="00C53FD1"/>
    <w:rsid w:val="00C54696"/>
    <w:rsid w:val="00C5525D"/>
    <w:rsid w:val="00C56AB5"/>
    <w:rsid w:val="00C606B1"/>
    <w:rsid w:val="00C60CCC"/>
    <w:rsid w:val="00C62F4B"/>
    <w:rsid w:val="00C6311D"/>
    <w:rsid w:val="00C63698"/>
    <w:rsid w:val="00C645F9"/>
    <w:rsid w:val="00C64E34"/>
    <w:rsid w:val="00C6502B"/>
    <w:rsid w:val="00C655B9"/>
    <w:rsid w:val="00C65922"/>
    <w:rsid w:val="00C679BB"/>
    <w:rsid w:val="00C67E82"/>
    <w:rsid w:val="00C70725"/>
    <w:rsid w:val="00C70D7B"/>
    <w:rsid w:val="00C71412"/>
    <w:rsid w:val="00C71BBA"/>
    <w:rsid w:val="00C73577"/>
    <w:rsid w:val="00C738FC"/>
    <w:rsid w:val="00C73AC6"/>
    <w:rsid w:val="00C743CF"/>
    <w:rsid w:val="00C74645"/>
    <w:rsid w:val="00C74A6D"/>
    <w:rsid w:val="00C74C4C"/>
    <w:rsid w:val="00C75135"/>
    <w:rsid w:val="00C75A0F"/>
    <w:rsid w:val="00C76C73"/>
    <w:rsid w:val="00C775BA"/>
    <w:rsid w:val="00C77979"/>
    <w:rsid w:val="00C80620"/>
    <w:rsid w:val="00C807CC"/>
    <w:rsid w:val="00C81ABD"/>
    <w:rsid w:val="00C81FBF"/>
    <w:rsid w:val="00C82132"/>
    <w:rsid w:val="00C82615"/>
    <w:rsid w:val="00C8378F"/>
    <w:rsid w:val="00C83C67"/>
    <w:rsid w:val="00C84389"/>
    <w:rsid w:val="00C84919"/>
    <w:rsid w:val="00C84D11"/>
    <w:rsid w:val="00C8566A"/>
    <w:rsid w:val="00C86245"/>
    <w:rsid w:val="00C87381"/>
    <w:rsid w:val="00C87B59"/>
    <w:rsid w:val="00C87DFB"/>
    <w:rsid w:val="00C91F4E"/>
    <w:rsid w:val="00C92A49"/>
    <w:rsid w:val="00C92C47"/>
    <w:rsid w:val="00C92ED9"/>
    <w:rsid w:val="00C93D11"/>
    <w:rsid w:val="00C9409F"/>
    <w:rsid w:val="00C9558A"/>
    <w:rsid w:val="00C957D7"/>
    <w:rsid w:val="00C958F3"/>
    <w:rsid w:val="00C96DE8"/>
    <w:rsid w:val="00C97457"/>
    <w:rsid w:val="00C97D11"/>
    <w:rsid w:val="00CA003F"/>
    <w:rsid w:val="00CA2F9A"/>
    <w:rsid w:val="00CA336B"/>
    <w:rsid w:val="00CA3DBF"/>
    <w:rsid w:val="00CA44B4"/>
    <w:rsid w:val="00CA4546"/>
    <w:rsid w:val="00CA5A10"/>
    <w:rsid w:val="00CA5F47"/>
    <w:rsid w:val="00CA6EDC"/>
    <w:rsid w:val="00CB063F"/>
    <w:rsid w:val="00CB0A94"/>
    <w:rsid w:val="00CB1091"/>
    <w:rsid w:val="00CB133A"/>
    <w:rsid w:val="00CB13A6"/>
    <w:rsid w:val="00CB22B2"/>
    <w:rsid w:val="00CB2559"/>
    <w:rsid w:val="00CB279A"/>
    <w:rsid w:val="00CB30A9"/>
    <w:rsid w:val="00CB36AF"/>
    <w:rsid w:val="00CB3F5B"/>
    <w:rsid w:val="00CB41D5"/>
    <w:rsid w:val="00CB456E"/>
    <w:rsid w:val="00CB4D71"/>
    <w:rsid w:val="00CB66EB"/>
    <w:rsid w:val="00CB67B3"/>
    <w:rsid w:val="00CB6C36"/>
    <w:rsid w:val="00CB6CFA"/>
    <w:rsid w:val="00CB709E"/>
    <w:rsid w:val="00CB788E"/>
    <w:rsid w:val="00CC0A3B"/>
    <w:rsid w:val="00CC3C33"/>
    <w:rsid w:val="00CC48E0"/>
    <w:rsid w:val="00CC61DF"/>
    <w:rsid w:val="00CC72F1"/>
    <w:rsid w:val="00CC77D6"/>
    <w:rsid w:val="00CC7AE2"/>
    <w:rsid w:val="00CD06AF"/>
    <w:rsid w:val="00CD0BB1"/>
    <w:rsid w:val="00CD1789"/>
    <w:rsid w:val="00CD20ED"/>
    <w:rsid w:val="00CD2BFE"/>
    <w:rsid w:val="00CD2DEA"/>
    <w:rsid w:val="00CD384A"/>
    <w:rsid w:val="00CD3D7B"/>
    <w:rsid w:val="00CD40E3"/>
    <w:rsid w:val="00CD4945"/>
    <w:rsid w:val="00CD4D64"/>
    <w:rsid w:val="00CD503C"/>
    <w:rsid w:val="00CD5681"/>
    <w:rsid w:val="00CD5CBD"/>
    <w:rsid w:val="00CD61EC"/>
    <w:rsid w:val="00CD7CF6"/>
    <w:rsid w:val="00CD7D40"/>
    <w:rsid w:val="00CE0393"/>
    <w:rsid w:val="00CE09D0"/>
    <w:rsid w:val="00CE0F77"/>
    <w:rsid w:val="00CE10ED"/>
    <w:rsid w:val="00CE12BF"/>
    <w:rsid w:val="00CE22E2"/>
    <w:rsid w:val="00CE2767"/>
    <w:rsid w:val="00CE2AF1"/>
    <w:rsid w:val="00CE2C2F"/>
    <w:rsid w:val="00CE40CA"/>
    <w:rsid w:val="00CE4366"/>
    <w:rsid w:val="00CE67A8"/>
    <w:rsid w:val="00CE6B33"/>
    <w:rsid w:val="00CE6CBD"/>
    <w:rsid w:val="00CE6EFA"/>
    <w:rsid w:val="00CE6F39"/>
    <w:rsid w:val="00CE7451"/>
    <w:rsid w:val="00CE7BB7"/>
    <w:rsid w:val="00CF04ED"/>
    <w:rsid w:val="00CF10DC"/>
    <w:rsid w:val="00CF1C24"/>
    <w:rsid w:val="00CF2923"/>
    <w:rsid w:val="00CF30CF"/>
    <w:rsid w:val="00CF40C7"/>
    <w:rsid w:val="00CF551B"/>
    <w:rsid w:val="00CF612A"/>
    <w:rsid w:val="00CF6696"/>
    <w:rsid w:val="00CF6A11"/>
    <w:rsid w:val="00CF7785"/>
    <w:rsid w:val="00D00264"/>
    <w:rsid w:val="00D01263"/>
    <w:rsid w:val="00D01533"/>
    <w:rsid w:val="00D01AB5"/>
    <w:rsid w:val="00D027A3"/>
    <w:rsid w:val="00D02811"/>
    <w:rsid w:val="00D06532"/>
    <w:rsid w:val="00D07543"/>
    <w:rsid w:val="00D10409"/>
    <w:rsid w:val="00D104A2"/>
    <w:rsid w:val="00D1056F"/>
    <w:rsid w:val="00D10A93"/>
    <w:rsid w:val="00D11559"/>
    <w:rsid w:val="00D1190B"/>
    <w:rsid w:val="00D121BA"/>
    <w:rsid w:val="00D12241"/>
    <w:rsid w:val="00D143EB"/>
    <w:rsid w:val="00D14690"/>
    <w:rsid w:val="00D16166"/>
    <w:rsid w:val="00D16731"/>
    <w:rsid w:val="00D16B5A"/>
    <w:rsid w:val="00D16DA7"/>
    <w:rsid w:val="00D17DBC"/>
    <w:rsid w:val="00D20C63"/>
    <w:rsid w:val="00D212EE"/>
    <w:rsid w:val="00D21456"/>
    <w:rsid w:val="00D22144"/>
    <w:rsid w:val="00D22CC1"/>
    <w:rsid w:val="00D22F1C"/>
    <w:rsid w:val="00D23CC0"/>
    <w:rsid w:val="00D2423C"/>
    <w:rsid w:val="00D2626A"/>
    <w:rsid w:val="00D26A8E"/>
    <w:rsid w:val="00D27987"/>
    <w:rsid w:val="00D32110"/>
    <w:rsid w:val="00D32FA4"/>
    <w:rsid w:val="00D33414"/>
    <w:rsid w:val="00D337DE"/>
    <w:rsid w:val="00D33C39"/>
    <w:rsid w:val="00D3602F"/>
    <w:rsid w:val="00D361DB"/>
    <w:rsid w:val="00D364FB"/>
    <w:rsid w:val="00D376C8"/>
    <w:rsid w:val="00D4095B"/>
    <w:rsid w:val="00D40B22"/>
    <w:rsid w:val="00D40C5D"/>
    <w:rsid w:val="00D410BD"/>
    <w:rsid w:val="00D41E81"/>
    <w:rsid w:val="00D42B17"/>
    <w:rsid w:val="00D42B28"/>
    <w:rsid w:val="00D42C6E"/>
    <w:rsid w:val="00D44D97"/>
    <w:rsid w:val="00D463C3"/>
    <w:rsid w:val="00D472CD"/>
    <w:rsid w:val="00D50185"/>
    <w:rsid w:val="00D50AA4"/>
    <w:rsid w:val="00D514C6"/>
    <w:rsid w:val="00D52EB8"/>
    <w:rsid w:val="00D55581"/>
    <w:rsid w:val="00D556B6"/>
    <w:rsid w:val="00D55A71"/>
    <w:rsid w:val="00D560C6"/>
    <w:rsid w:val="00D56778"/>
    <w:rsid w:val="00D56A91"/>
    <w:rsid w:val="00D57956"/>
    <w:rsid w:val="00D57BA6"/>
    <w:rsid w:val="00D60A04"/>
    <w:rsid w:val="00D61843"/>
    <w:rsid w:val="00D6381A"/>
    <w:rsid w:val="00D639D8"/>
    <w:rsid w:val="00D63B4C"/>
    <w:rsid w:val="00D64135"/>
    <w:rsid w:val="00D645D6"/>
    <w:rsid w:val="00D6478E"/>
    <w:rsid w:val="00D64C82"/>
    <w:rsid w:val="00D65CA4"/>
    <w:rsid w:val="00D665C6"/>
    <w:rsid w:val="00D671DD"/>
    <w:rsid w:val="00D705A3"/>
    <w:rsid w:val="00D71B67"/>
    <w:rsid w:val="00D724E8"/>
    <w:rsid w:val="00D72879"/>
    <w:rsid w:val="00D7372A"/>
    <w:rsid w:val="00D7476E"/>
    <w:rsid w:val="00D766FE"/>
    <w:rsid w:val="00D76754"/>
    <w:rsid w:val="00D77B5F"/>
    <w:rsid w:val="00D77BCA"/>
    <w:rsid w:val="00D808CE"/>
    <w:rsid w:val="00D809EB"/>
    <w:rsid w:val="00D811D9"/>
    <w:rsid w:val="00D8263A"/>
    <w:rsid w:val="00D82760"/>
    <w:rsid w:val="00D827E0"/>
    <w:rsid w:val="00D84624"/>
    <w:rsid w:val="00D85ADD"/>
    <w:rsid w:val="00D85E0C"/>
    <w:rsid w:val="00D863AA"/>
    <w:rsid w:val="00D865AC"/>
    <w:rsid w:val="00D87D86"/>
    <w:rsid w:val="00D90B05"/>
    <w:rsid w:val="00D90B52"/>
    <w:rsid w:val="00D90D82"/>
    <w:rsid w:val="00D90FD3"/>
    <w:rsid w:val="00D9128D"/>
    <w:rsid w:val="00D91F0B"/>
    <w:rsid w:val="00D9235B"/>
    <w:rsid w:val="00D9365C"/>
    <w:rsid w:val="00D93A86"/>
    <w:rsid w:val="00D93C6C"/>
    <w:rsid w:val="00D94B63"/>
    <w:rsid w:val="00D9519D"/>
    <w:rsid w:val="00D9593E"/>
    <w:rsid w:val="00D96632"/>
    <w:rsid w:val="00D966CF"/>
    <w:rsid w:val="00D97186"/>
    <w:rsid w:val="00D97DA4"/>
    <w:rsid w:val="00D97E53"/>
    <w:rsid w:val="00DA003F"/>
    <w:rsid w:val="00DA0EA4"/>
    <w:rsid w:val="00DA1BF5"/>
    <w:rsid w:val="00DA21E8"/>
    <w:rsid w:val="00DA238D"/>
    <w:rsid w:val="00DA2870"/>
    <w:rsid w:val="00DA2FBF"/>
    <w:rsid w:val="00DA317B"/>
    <w:rsid w:val="00DA3A7C"/>
    <w:rsid w:val="00DA4007"/>
    <w:rsid w:val="00DA55E4"/>
    <w:rsid w:val="00DA6976"/>
    <w:rsid w:val="00DA6C66"/>
    <w:rsid w:val="00DA6F18"/>
    <w:rsid w:val="00DB0718"/>
    <w:rsid w:val="00DB1474"/>
    <w:rsid w:val="00DB17F5"/>
    <w:rsid w:val="00DB1C99"/>
    <w:rsid w:val="00DB36C8"/>
    <w:rsid w:val="00DB3E29"/>
    <w:rsid w:val="00DB4700"/>
    <w:rsid w:val="00DB4A6D"/>
    <w:rsid w:val="00DB5CF7"/>
    <w:rsid w:val="00DB6539"/>
    <w:rsid w:val="00DB65F7"/>
    <w:rsid w:val="00DB6877"/>
    <w:rsid w:val="00DB6C24"/>
    <w:rsid w:val="00DB7B6A"/>
    <w:rsid w:val="00DC1471"/>
    <w:rsid w:val="00DC25C1"/>
    <w:rsid w:val="00DC2A26"/>
    <w:rsid w:val="00DC373C"/>
    <w:rsid w:val="00DC3AE1"/>
    <w:rsid w:val="00DC3FB0"/>
    <w:rsid w:val="00DC432E"/>
    <w:rsid w:val="00DC4447"/>
    <w:rsid w:val="00DC49BB"/>
    <w:rsid w:val="00DC5908"/>
    <w:rsid w:val="00DC5964"/>
    <w:rsid w:val="00DC5E74"/>
    <w:rsid w:val="00DC617B"/>
    <w:rsid w:val="00DC6B68"/>
    <w:rsid w:val="00DC7156"/>
    <w:rsid w:val="00DC7BCB"/>
    <w:rsid w:val="00DD11AF"/>
    <w:rsid w:val="00DD198D"/>
    <w:rsid w:val="00DD2137"/>
    <w:rsid w:val="00DD2525"/>
    <w:rsid w:val="00DD28FF"/>
    <w:rsid w:val="00DD3210"/>
    <w:rsid w:val="00DD482C"/>
    <w:rsid w:val="00DD4F10"/>
    <w:rsid w:val="00DD53CB"/>
    <w:rsid w:val="00DD5B3D"/>
    <w:rsid w:val="00DD5D7D"/>
    <w:rsid w:val="00DD630A"/>
    <w:rsid w:val="00DD640D"/>
    <w:rsid w:val="00DD7EAC"/>
    <w:rsid w:val="00DE0E22"/>
    <w:rsid w:val="00DE1532"/>
    <w:rsid w:val="00DE17BB"/>
    <w:rsid w:val="00DE2DB1"/>
    <w:rsid w:val="00DE352F"/>
    <w:rsid w:val="00DE4BFA"/>
    <w:rsid w:val="00DE51FA"/>
    <w:rsid w:val="00DE5381"/>
    <w:rsid w:val="00DE559E"/>
    <w:rsid w:val="00DE5633"/>
    <w:rsid w:val="00DE5F50"/>
    <w:rsid w:val="00DE66AC"/>
    <w:rsid w:val="00DE7368"/>
    <w:rsid w:val="00DE75BE"/>
    <w:rsid w:val="00DF03A8"/>
    <w:rsid w:val="00DF09D2"/>
    <w:rsid w:val="00DF0E00"/>
    <w:rsid w:val="00DF116C"/>
    <w:rsid w:val="00DF14BE"/>
    <w:rsid w:val="00DF25A4"/>
    <w:rsid w:val="00DF3D7A"/>
    <w:rsid w:val="00DF504B"/>
    <w:rsid w:val="00DF5096"/>
    <w:rsid w:val="00DF6287"/>
    <w:rsid w:val="00DF7A23"/>
    <w:rsid w:val="00DF7B3F"/>
    <w:rsid w:val="00DF7BC6"/>
    <w:rsid w:val="00DF7D8A"/>
    <w:rsid w:val="00E002A2"/>
    <w:rsid w:val="00E0048E"/>
    <w:rsid w:val="00E00C9F"/>
    <w:rsid w:val="00E013F5"/>
    <w:rsid w:val="00E01451"/>
    <w:rsid w:val="00E03146"/>
    <w:rsid w:val="00E04AAE"/>
    <w:rsid w:val="00E04AEE"/>
    <w:rsid w:val="00E053C1"/>
    <w:rsid w:val="00E056F4"/>
    <w:rsid w:val="00E05896"/>
    <w:rsid w:val="00E0602E"/>
    <w:rsid w:val="00E06C43"/>
    <w:rsid w:val="00E0725C"/>
    <w:rsid w:val="00E079CF"/>
    <w:rsid w:val="00E1022D"/>
    <w:rsid w:val="00E132D0"/>
    <w:rsid w:val="00E14057"/>
    <w:rsid w:val="00E159FA"/>
    <w:rsid w:val="00E16217"/>
    <w:rsid w:val="00E16561"/>
    <w:rsid w:val="00E1666D"/>
    <w:rsid w:val="00E16E9F"/>
    <w:rsid w:val="00E171A7"/>
    <w:rsid w:val="00E20D94"/>
    <w:rsid w:val="00E2163B"/>
    <w:rsid w:val="00E22C20"/>
    <w:rsid w:val="00E22D4F"/>
    <w:rsid w:val="00E22E7B"/>
    <w:rsid w:val="00E23949"/>
    <w:rsid w:val="00E23A9E"/>
    <w:rsid w:val="00E23D54"/>
    <w:rsid w:val="00E23F0B"/>
    <w:rsid w:val="00E25153"/>
    <w:rsid w:val="00E259D5"/>
    <w:rsid w:val="00E2708E"/>
    <w:rsid w:val="00E277ED"/>
    <w:rsid w:val="00E31CEB"/>
    <w:rsid w:val="00E327AB"/>
    <w:rsid w:val="00E33240"/>
    <w:rsid w:val="00E335C1"/>
    <w:rsid w:val="00E3404A"/>
    <w:rsid w:val="00E3452F"/>
    <w:rsid w:val="00E3550D"/>
    <w:rsid w:val="00E35534"/>
    <w:rsid w:val="00E35CBB"/>
    <w:rsid w:val="00E3602A"/>
    <w:rsid w:val="00E3613E"/>
    <w:rsid w:val="00E36691"/>
    <w:rsid w:val="00E3699E"/>
    <w:rsid w:val="00E372BF"/>
    <w:rsid w:val="00E37E4E"/>
    <w:rsid w:val="00E41386"/>
    <w:rsid w:val="00E41540"/>
    <w:rsid w:val="00E4177A"/>
    <w:rsid w:val="00E420CB"/>
    <w:rsid w:val="00E43369"/>
    <w:rsid w:val="00E44135"/>
    <w:rsid w:val="00E44830"/>
    <w:rsid w:val="00E44CD5"/>
    <w:rsid w:val="00E45DAD"/>
    <w:rsid w:val="00E47B3D"/>
    <w:rsid w:val="00E47CBC"/>
    <w:rsid w:val="00E505DC"/>
    <w:rsid w:val="00E53651"/>
    <w:rsid w:val="00E5470D"/>
    <w:rsid w:val="00E54A86"/>
    <w:rsid w:val="00E54F55"/>
    <w:rsid w:val="00E551B8"/>
    <w:rsid w:val="00E5702C"/>
    <w:rsid w:val="00E571B1"/>
    <w:rsid w:val="00E576BA"/>
    <w:rsid w:val="00E57AE2"/>
    <w:rsid w:val="00E57D67"/>
    <w:rsid w:val="00E60566"/>
    <w:rsid w:val="00E60B60"/>
    <w:rsid w:val="00E62ED8"/>
    <w:rsid w:val="00E6302E"/>
    <w:rsid w:val="00E63DEA"/>
    <w:rsid w:val="00E64022"/>
    <w:rsid w:val="00E6429C"/>
    <w:rsid w:val="00E6489D"/>
    <w:rsid w:val="00E6491E"/>
    <w:rsid w:val="00E64F23"/>
    <w:rsid w:val="00E65953"/>
    <w:rsid w:val="00E65981"/>
    <w:rsid w:val="00E659C6"/>
    <w:rsid w:val="00E65A4A"/>
    <w:rsid w:val="00E67983"/>
    <w:rsid w:val="00E67B0E"/>
    <w:rsid w:val="00E67C1D"/>
    <w:rsid w:val="00E70C73"/>
    <w:rsid w:val="00E71B52"/>
    <w:rsid w:val="00E7222C"/>
    <w:rsid w:val="00E724F1"/>
    <w:rsid w:val="00E72C4F"/>
    <w:rsid w:val="00E72CCC"/>
    <w:rsid w:val="00E74B9B"/>
    <w:rsid w:val="00E750D7"/>
    <w:rsid w:val="00E7548F"/>
    <w:rsid w:val="00E7594E"/>
    <w:rsid w:val="00E75D86"/>
    <w:rsid w:val="00E777E1"/>
    <w:rsid w:val="00E80610"/>
    <w:rsid w:val="00E82D7F"/>
    <w:rsid w:val="00E82FA5"/>
    <w:rsid w:val="00E8306F"/>
    <w:rsid w:val="00E830FD"/>
    <w:rsid w:val="00E8375B"/>
    <w:rsid w:val="00E852B9"/>
    <w:rsid w:val="00E86429"/>
    <w:rsid w:val="00E87AA5"/>
    <w:rsid w:val="00E87C95"/>
    <w:rsid w:val="00E87F21"/>
    <w:rsid w:val="00E91964"/>
    <w:rsid w:val="00E91D90"/>
    <w:rsid w:val="00E92377"/>
    <w:rsid w:val="00E9317F"/>
    <w:rsid w:val="00E9385B"/>
    <w:rsid w:val="00E95309"/>
    <w:rsid w:val="00E95851"/>
    <w:rsid w:val="00E97094"/>
    <w:rsid w:val="00EA192C"/>
    <w:rsid w:val="00EA20E0"/>
    <w:rsid w:val="00EA219A"/>
    <w:rsid w:val="00EA2353"/>
    <w:rsid w:val="00EA2732"/>
    <w:rsid w:val="00EA39A0"/>
    <w:rsid w:val="00EA3A17"/>
    <w:rsid w:val="00EA3D1C"/>
    <w:rsid w:val="00EA3E3C"/>
    <w:rsid w:val="00EA4893"/>
    <w:rsid w:val="00EA4C2C"/>
    <w:rsid w:val="00EA4CDE"/>
    <w:rsid w:val="00EA5812"/>
    <w:rsid w:val="00EA5A17"/>
    <w:rsid w:val="00EA5DE7"/>
    <w:rsid w:val="00EA5F50"/>
    <w:rsid w:val="00EA6352"/>
    <w:rsid w:val="00EA6D54"/>
    <w:rsid w:val="00EB050C"/>
    <w:rsid w:val="00EB1199"/>
    <w:rsid w:val="00EB27B6"/>
    <w:rsid w:val="00EB2991"/>
    <w:rsid w:val="00EB2D10"/>
    <w:rsid w:val="00EB30D9"/>
    <w:rsid w:val="00EB3350"/>
    <w:rsid w:val="00EB3984"/>
    <w:rsid w:val="00EB4114"/>
    <w:rsid w:val="00EB6349"/>
    <w:rsid w:val="00EB7043"/>
    <w:rsid w:val="00EB72E3"/>
    <w:rsid w:val="00EB787A"/>
    <w:rsid w:val="00EB7CAE"/>
    <w:rsid w:val="00EB7FAB"/>
    <w:rsid w:val="00EC0045"/>
    <w:rsid w:val="00EC00BE"/>
    <w:rsid w:val="00EC03D9"/>
    <w:rsid w:val="00EC0B2C"/>
    <w:rsid w:val="00EC11C6"/>
    <w:rsid w:val="00EC1401"/>
    <w:rsid w:val="00EC158B"/>
    <w:rsid w:val="00EC2249"/>
    <w:rsid w:val="00EC3660"/>
    <w:rsid w:val="00EC3939"/>
    <w:rsid w:val="00EC3A7C"/>
    <w:rsid w:val="00EC3B79"/>
    <w:rsid w:val="00EC5254"/>
    <w:rsid w:val="00EC5E1F"/>
    <w:rsid w:val="00EC6B71"/>
    <w:rsid w:val="00EC733E"/>
    <w:rsid w:val="00EC7884"/>
    <w:rsid w:val="00ED05DD"/>
    <w:rsid w:val="00ED0656"/>
    <w:rsid w:val="00ED089A"/>
    <w:rsid w:val="00ED0F8A"/>
    <w:rsid w:val="00ED11D4"/>
    <w:rsid w:val="00ED124A"/>
    <w:rsid w:val="00ED30FF"/>
    <w:rsid w:val="00ED3E62"/>
    <w:rsid w:val="00ED3ECD"/>
    <w:rsid w:val="00ED42EE"/>
    <w:rsid w:val="00ED4F6C"/>
    <w:rsid w:val="00ED5A3B"/>
    <w:rsid w:val="00ED5D31"/>
    <w:rsid w:val="00ED6189"/>
    <w:rsid w:val="00ED68CA"/>
    <w:rsid w:val="00ED79F5"/>
    <w:rsid w:val="00EE0A46"/>
    <w:rsid w:val="00EE1C50"/>
    <w:rsid w:val="00EE1CE6"/>
    <w:rsid w:val="00EE2DCF"/>
    <w:rsid w:val="00EE3524"/>
    <w:rsid w:val="00EE43B6"/>
    <w:rsid w:val="00EE4D61"/>
    <w:rsid w:val="00EE5108"/>
    <w:rsid w:val="00EE6C2B"/>
    <w:rsid w:val="00EE6E9D"/>
    <w:rsid w:val="00EE6F15"/>
    <w:rsid w:val="00EE6FBE"/>
    <w:rsid w:val="00EE7CA8"/>
    <w:rsid w:val="00EE7EAE"/>
    <w:rsid w:val="00EF0C74"/>
    <w:rsid w:val="00EF2142"/>
    <w:rsid w:val="00EF21D0"/>
    <w:rsid w:val="00EF2B3C"/>
    <w:rsid w:val="00EF560D"/>
    <w:rsid w:val="00EF59E9"/>
    <w:rsid w:val="00EF6455"/>
    <w:rsid w:val="00EF660E"/>
    <w:rsid w:val="00EF679B"/>
    <w:rsid w:val="00EF6D8D"/>
    <w:rsid w:val="00EF6F34"/>
    <w:rsid w:val="00EF7D07"/>
    <w:rsid w:val="00F00072"/>
    <w:rsid w:val="00F00410"/>
    <w:rsid w:val="00F00B69"/>
    <w:rsid w:val="00F00DCD"/>
    <w:rsid w:val="00F01183"/>
    <w:rsid w:val="00F011BF"/>
    <w:rsid w:val="00F02D50"/>
    <w:rsid w:val="00F038D4"/>
    <w:rsid w:val="00F039AD"/>
    <w:rsid w:val="00F03D6D"/>
    <w:rsid w:val="00F06DCE"/>
    <w:rsid w:val="00F07138"/>
    <w:rsid w:val="00F1087D"/>
    <w:rsid w:val="00F10CBC"/>
    <w:rsid w:val="00F10FD7"/>
    <w:rsid w:val="00F111D8"/>
    <w:rsid w:val="00F11846"/>
    <w:rsid w:val="00F119C8"/>
    <w:rsid w:val="00F11F98"/>
    <w:rsid w:val="00F12BEC"/>
    <w:rsid w:val="00F131B2"/>
    <w:rsid w:val="00F132B3"/>
    <w:rsid w:val="00F16A45"/>
    <w:rsid w:val="00F17EA8"/>
    <w:rsid w:val="00F212FB"/>
    <w:rsid w:val="00F214C2"/>
    <w:rsid w:val="00F21B43"/>
    <w:rsid w:val="00F2229E"/>
    <w:rsid w:val="00F23447"/>
    <w:rsid w:val="00F23607"/>
    <w:rsid w:val="00F24BC7"/>
    <w:rsid w:val="00F25A72"/>
    <w:rsid w:val="00F264B2"/>
    <w:rsid w:val="00F26582"/>
    <w:rsid w:val="00F2699C"/>
    <w:rsid w:val="00F27839"/>
    <w:rsid w:val="00F27E18"/>
    <w:rsid w:val="00F30230"/>
    <w:rsid w:val="00F3065E"/>
    <w:rsid w:val="00F3120F"/>
    <w:rsid w:val="00F3121C"/>
    <w:rsid w:val="00F3233A"/>
    <w:rsid w:val="00F33D0C"/>
    <w:rsid w:val="00F3449B"/>
    <w:rsid w:val="00F3606E"/>
    <w:rsid w:val="00F3636E"/>
    <w:rsid w:val="00F364F5"/>
    <w:rsid w:val="00F36BD5"/>
    <w:rsid w:val="00F40FF8"/>
    <w:rsid w:val="00F410BC"/>
    <w:rsid w:val="00F41CF7"/>
    <w:rsid w:val="00F436B6"/>
    <w:rsid w:val="00F436D2"/>
    <w:rsid w:val="00F449F9"/>
    <w:rsid w:val="00F45252"/>
    <w:rsid w:val="00F45450"/>
    <w:rsid w:val="00F457D4"/>
    <w:rsid w:val="00F467AD"/>
    <w:rsid w:val="00F4696D"/>
    <w:rsid w:val="00F47563"/>
    <w:rsid w:val="00F47B31"/>
    <w:rsid w:val="00F515D5"/>
    <w:rsid w:val="00F519C0"/>
    <w:rsid w:val="00F51B3B"/>
    <w:rsid w:val="00F51BFE"/>
    <w:rsid w:val="00F51F31"/>
    <w:rsid w:val="00F5279E"/>
    <w:rsid w:val="00F55691"/>
    <w:rsid w:val="00F55A20"/>
    <w:rsid w:val="00F55EFB"/>
    <w:rsid w:val="00F55FCA"/>
    <w:rsid w:val="00F56103"/>
    <w:rsid w:val="00F564C4"/>
    <w:rsid w:val="00F569C0"/>
    <w:rsid w:val="00F56B9F"/>
    <w:rsid w:val="00F579BA"/>
    <w:rsid w:val="00F60AD0"/>
    <w:rsid w:val="00F61A6D"/>
    <w:rsid w:val="00F6204E"/>
    <w:rsid w:val="00F62377"/>
    <w:rsid w:val="00F62A37"/>
    <w:rsid w:val="00F63637"/>
    <w:rsid w:val="00F64175"/>
    <w:rsid w:val="00F64433"/>
    <w:rsid w:val="00F64C32"/>
    <w:rsid w:val="00F64EA3"/>
    <w:rsid w:val="00F652A5"/>
    <w:rsid w:val="00F65BB3"/>
    <w:rsid w:val="00F65C2C"/>
    <w:rsid w:val="00F65F83"/>
    <w:rsid w:val="00F66CE3"/>
    <w:rsid w:val="00F66EF2"/>
    <w:rsid w:val="00F6745D"/>
    <w:rsid w:val="00F7045D"/>
    <w:rsid w:val="00F71FF4"/>
    <w:rsid w:val="00F72B15"/>
    <w:rsid w:val="00F73116"/>
    <w:rsid w:val="00F73F5D"/>
    <w:rsid w:val="00F7425A"/>
    <w:rsid w:val="00F748A0"/>
    <w:rsid w:val="00F752C3"/>
    <w:rsid w:val="00F7550D"/>
    <w:rsid w:val="00F759D6"/>
    <w:rsid w:val="00F75BB7"/>
    <w:rsid w:val="00F76CA1"/>
    <w:rsid w:val="00F76CE1"/>
    <w:rsid w:val="00F778BC"/>
    <w:rsid w:val="00F80214"/>
    <w:rsid w:val="00F8143D"/>
    <w:rsid w:val="00F81D5D"/>
    <w:rsid w:val="00F8270E"/>
    <w:rsid w:val="00F8341A"/>
    <w:rsid w:val="00F8351A"/>
    <w:rsid w:val="00F848F4"/>
    <w:rsid w:val="00F84D0B"/>
    <w:rsid w:val="00F852F8"/>
    <w:rsid w:val="00F8551A"/>
    <w:rsid w:val="00F85560"/>
    <w:rsid w:val="00F87570"/>
    <w:rsid w:val="00F90B62"/>
    <w:rsid w:val="00F91C20"/>
    <w:rsid w:val="00F925EA"/>
    <w:rsid w:val="00F937F3"/>
    <w:rsid w:val="00F94009"/>
    <w:rsid w:val="00F94E84"/>
    <w:rsid w:val="00F952D1"/>
    <w:rsid w:val="00F958AF"/>
    <w:rsid w:val="00F959CA"/>
    <w:rsid w:val="00F96480"/>
    <w:rsid w:val="00F968E7"/>
    <w:rsid w:val="00F9775B"/>
    <w:rsid w:val="00FA007F"/>
    <w:rsid w:val="00FA0A5C"/>
    <w:rsid w:val="00FA16D0"/>
    <w:rsid w:val="00FA1ADB"/>
    <w:rsid w:val="00FA25D1"/>
    <w:rsid w:val="00FA2B7C"/>
    <w:rsid w:val="00FA3175"/>
    <w:rsid w:val="00FA3A3C"/>
    <w:rsid w:val="00FA46B8"/>
    <w:rsid w:val="00FA63DB"/>
    <w:rsid w:val="00FA66CF"/>
    <w:rsid w:val="00FA6CBE"/>
    <w:rsid w:val="00FA72B4"/>
    <w:rsid w:val="00FA75A0"/>
    <w:rsid w:val="00FB08D0"/>
    <w:rsid w:val="00FB0DBA"/>
    <w:rsid w:val="00FB126D"/>
    <w:rsid w:val="00FB20BF"/>
    <w:rsid w:val="00FB2820"/>
    <w:rsid w:val="00FB283A"/>
    <w:rsid w:val="00FB292F"/>
    <w:rsid w:val="00FB32BB"/>
    <w:rsid w:val="00FB3C43"/>
    <w:rsid w:val="00FB4009"/>
    <w:rsid w:val="00FB4FA3"/>
    <w:rsid w:val="00FB6C32"/>
    <w:rsid w:val="00FB6E09"/>
    <w:rsid w:val="00FB7053"/>
    <w:rsid w:val="00FC0869"/>
    <w:rsid w:val="00FC2852"/>
    <w:rsid w:val="00FC2DD1"/>
    <w:rsid w:val="00FC3522"/>
    <w:rsid w:val="00FC3BCE"/>
    <w:rsid w:val="00FC4846"/>
    <w:rsid w:val="00FC582A"/>
    <w:rsid w:val="00FC5C62"/>
    <w:rsid w:val="00FC5D27"/>
    <w:rsid w:val="00FC61E6"/>
    <w:rsid w:val="00FC6946"/>
    <w:rsid w:val="00FC6D53"/>
    <w:rsid w:val="00FC75A5"/>
    <w:rsid w:val="00FD09B6"/>
    <w:rsid w:val="00FD14D8"/>
    <w:rsid w:val="00FD1551"/>
    <w:rsid w:val="00FD20A7"/>
    <w:rsid w:val="00FD276A"/>
    <w:rsid w:val="00FD2DA9"/>
    <w:rsid w:val="00FD3D1F"/>
    <w:rsid w:val="00FD4B31"/>
    <w:rsid w:val="00FD4B3D"/>
    <w:rsid w:val="00FD5120"/>
    <w:rsid w:val="00FD5D3E"/>
    <w:rsid w:val="00FD6DAD"/>
    <w:rsid w:val="00FD6FF6"/>
    <w:rsid w:val="00FD7327"/>
    <w:rsid w:val="00FD74B7"/>
    <w:rsid w:val="00FD7A1F"/>
    <w:rsid w:val="00FE19F2"/>
    <w:rsid w:val="00FE1A22"/>
    <w:rsid w:val="00FE2515"/>
    <w:rsid w:val="00FE2655"/>
    <w:rsid w:val="00FE2BD0"/>
    <w:rsid w:val="00FE3CF6"/>
    <w:rsid w:val="00FE3F09"/>
    <w:rsid w:val="00FE4279"/>
    <w:rsid w:val="00FE555C"/>
    <w:rsid w:val="00FE706C"/>
    <w:rsid w:val="00FE7F27"/>
    <w:rsid w:val="00FF083A"/>
    <w:rsid w:val="00FF0A6A"/>
    <w:rsid w:val="00FF1842"/>
    <w:rsid w:val="00FF1C46"/>
    <w:rsid w:val="00FF1DAC"/>
    <w:rsid w:val="00FF20FC"/>
    <w:rsid w:val="00FF227F"/>
    <w:rsid w:val="00FF2C87"/>
    <w:rsid w:val="00FF511D"/>
    <w:rsid w:val="00FF7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1.5pt"/>
      <v:textbox inset="5.85pt,.7pt,5.85pt,.7pt"/>
      <o:colormru v:ext="edit" colors="#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100D"/>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customStyle="1" w:styleId="Default">
    <w:name w:val="Default"/>
    <w:rsid w:val="00CE6F39"/>
    <w:pPr>
      <w:widowControl w:val="0"/>
      <w:autoSpaceDE w:val="0"/>
      <w:autoSpaceDN w:val="0"/>
      <w:adjustRightInd w:val="0"/>
    </w:pPr>
    <w:rPr>
      <w:rFonts w:ascii="ＭＳ Ｐ明朝" w:eastAsia="ＭＳ Ｐ明朝" w:hAnsiTheme="minorHAnsi" w:cs="ＭＳ Ｐ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100D"/>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customStyle="1" w:styleId="Default">
    <w:name w:val="Default"/>
    <w:rsid w:val="00CE6F39"/>
    <w:pPr>
      <w:widowControl w:val="0"/>
      <w:autoSpaceDE w:val="0"/>
      <w:autoSpaceDN w:val="0"/>
      <w:adjustRightInd w:val="0"/>
    </w:pPr>
    <w:rPr>
      <w:rFonts w:ascii="ＭＳ Ｐ明朝" w:eastAsia="ＭＳ Ｐ明朝" w:hAnsiTheme="minorHAnsi"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7372">
      <w:bodyDiv w:val="1"/>
      <w:marLeft w:val="0"/>
      <w:marRight w:val="0"/>
      <w:marTop w:val="0"/>
      <w:marBottom w:val="0"/>
      <w:divBdr>
        <w:top w:val="none" w:sz="0" w:space="0" w:color="auto"/>
        <w:left w:val="none" w:sz="0" w:space="0" w:color="auto"/>
        <w:bottom w:val="none" w:sz="0" w:space="0" w:color="auto"/>
        <w:right w:val="none" w:sz="0" w:space="0" w:color="auto"/>
      </w:divBdr>
    </w:div>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76631851">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92828452">
      <w:bodyDiv w:val="1"/>
      <w:marLeft w:val="0"/>
      <w:marRight w:val="0"/>
      <w:marTop w:val="0"/>
      <w:marBottom w:val="0"/>
      <w:divBdr>
        <w:top w:val="none" w:sz="0" w:space="0" w:color="auto"/>
        <w:left w:val="none" w:sz="0" w:space="0" w:color="auto"/>
        <w:bottom w:val="none" w:sz="0" w:space="0" w:color="auto"/>
        <w:right w:val="none" w:sz="0" w:space="0" w:color="auto"/>
      </w:divBdr>
    </w:div>
    <w:div w:id="108747732">
      <w:bodyDiv w:val="1"/>
      <w:marLeft w:val="0"/>
      <w:marRight w:val="0"/>
      <w:marTop w:val="0"/>
      <w:marBottom w:val="0"/>
      <w:divBdr>
        <w:top w:val="none" w:sz="0" w:space="0" w:color="auto"/>
        <w:left w:val="none" w:sz="0" w:space="0" w:color="auto"/>
        <w:bottom w:val="none" w:sz="0" w:space="0" w:color="auto"/>
        <w:right w:val="none" w:sz="0" w:space="0" w:color="auto"/>
      </w:divBdr>
    </w:div>
    <w:div w:id="133302484">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53258014">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13148208">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61522426">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594368593">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07028816">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2278298">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27731131">
      <w:bodyDiv w:val="1"/>
      <w:marLeft w:val="0"/>
      <w:marRight w:val="0"/>
      <w:marTop w:val="0"/>
      <w:marBottom w:val="0"/>
      <w:divBdr>
        <w:top w:val="none" w:sz="0" w:space="0" w:color="auto"/>
        <w:left w:val="none" w:sz="0" w:space="0" w:color="auto"/>
        <w:bottom w:val="none" w:sz="0" w:space="0" w:color="auto"/>
        <w:right w:val="none" w:sz="0" w:space="0" w:color="auto"/>
      </w:divBdr>
    </w:div>
    <w:div w:id="952785916">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67668104">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6151762">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097940563">
      <w:bodyDiv w:val="1"/>
      <w:marLeft w:val="0"/>
      <w:marRight w:val="0"/>
      <w:marTop w:val="0"/>
      <w:marBottom w:val="0"/>
      <w:divBdr>
        <w:top w:val="none" w:sz="0" w:space="0" w:color="auto"/>
        <w:left w:val="none" w:sz="0" w:space="0" w:color="auto"/>
        <w:bottom w:val="none" w:sz="0" w:space="0" w:color="auto"/>
        <w:right w:val="none" w:sz="0" w:space="0" w:color="auto"/>
      </w:divBdr>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2187818">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50640013">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49099456">
      <w:bodyDiv w:val="1"/>
      <w:marLeft w:val="0"/>
      <w:marRight w:val="0"/>
      <w:marTop w:val="0"/>
      <w:marBottom w:val="0"/>
      <w:divBdr>
        <w:top w:val="none" w:sz="0" w:space="0" w:color="auto"/>
        <w:left w:val="none" w:sz="0" w:space="0" w:color="auto"/>
        <w:bottom w:val="none" w:sz="0" w:space="0" w:color="auto"/>
        <w:right w:val="none" w:sz="0" w:space="0" w:color="auto"/>
      </w:divBdr>
    </w:div>
    <w:div w:id="1553073896">
      <w:bodyDiv w:val="1"/>
      <w:marLeft w:val="0"/>
      <w:marRight w:val="0"/>
      <w:marTop w:val="0"/>
      <w:marBottom w:val="0"/>
      <w:divBdr>
        <w:top w:val="none" w:sz="0" w:space="0" w:color="auto"/>
        <w:left w:val="none" w:sz="0" w:space="0" w:color="auto"/>
        <w:bottom w:val="none" w:sz="0" w:space="0" w:color="auto"/>
        <w:right w:val="none" w:sz="0" w:space="0" w:color="auto"/>
      </w:divBdr>
    </w:div>
    <w:div w:id="1555769634">
      <w:bodyDiv w:val="1"/>
      <w:marLeft w:val="0"/>
      <w:marRight w:val="0"/>
      <w:marTop w:val="0"/>
      <w:marBottom w:val="0"/>
      <w:divBdr>
        <w:top w:val="none" w:sz="0" w:space="0" w:color="auto"/>
        <w:left w:val="none" w:sz="0" w:space="0" w:color="auto"/>
        <w:bottom w:val="none" w:sz="0" w:space="0" w:color="auto"/>
        <w:right w:val="none" w:sz="0" w:space="0" w:color="auto"/>
      </w:divBdr>
    </w:div>
    <w:div w:id="1570574897">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67705804">
      <w:bodyDiv w:val="1"/>
      <w:marLeft w:val="0"/>
      <w:marRight w:val="0"/>
      <w:marTop w:val="0"/>
      <w:marBottom w:val="0"/>
      <w:divBdr>
        <w:top w:val="none" w:sz="0" w:space="0" w:color="auto"/>
        <w:left w:val="none" w:sz="0" w:space="0" w:color="auto"/>
        <w:bottom w:val="none" w:sz="0" w:space="0" w:color="auto"/>
        <w:right w:val="none" w:sz="0" w:space="0" w:color="auto"/>
      </w:divBdr>
    </w:div>
    <w:div w:id="1713385522">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4528871">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781531329">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652144">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19889014">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1"/>
          <c:tx>
            <c:strRef>
              <c:f>Sheet2!$A$136</c:f>
              <c:strCache>
                <c:ptCount val="1"/>
                <c:pt idx="0">
                  <c:v>救急システム</c:v>
                </c:pt>
              </c:strCache>
            </c:strRef>
          </c:tx>
          <c:cat>
            <c:strRef>
              <c:f>Sheet2!$B$134:$F$134</c:f>
              <c:strCache>
                <c:ptCount val="5"/>
                <c:pt idx="0">
                  <c:v>H24</c:v>
                </c:pt>
                <c:pt idx="1">
                  <c:v>H25</c:v>
                </c:pt>
                <c:pt idx="2">
                  <c:v>H26</c:v>
                </c:pt>
                <c:pt idx="3">
                  <c:v>H27　</c:v>
                </c:pt>
                <c:pt idx="4">
                  <c:v>H28</c:v>
                </c:pt>
              </c:strCache>
            </c:strRef>
          </c:cat>
          <c:val>
            <c:numRef>
              <c:f>Sheet2!$B$136:$F$136</c:f>
              <c:numCache>
                <c:formatCode>#,##0_);[Red]\(#,##0\)</c:formatCode>
                <c:ptCount val="5"/>
                <c:pt idx="0">
                  <c:v>1515</c:v>
                </c:pt>
                <c:pt idx="1">
                  <c:v>1309</c:v>
                </c:pt>
                <c:pt idx="2">
                  <c:v>1371</c:v>
                </c:pt>
                <c:pt idx="3">
                  <c:v>1425</c:v>
                </c:pt>
                <c:pt idx="4">
                  <c:v>1306</c:v>
                </c:pt>
              </c:numCache>
            </c:numRef>
          </c:val>
          <c:smooth val="0"/>
        </c:ser>
        <c:dLbls>
          <c:showLegendKey val="0"/>
          <c:showVal val="0"/>
          <c:showCatName val="0"/>
          <c:showSerName val="0"/>
          <c:showPercent val="0"/>
          <c:showBubbleSize val="0"/>
        </c:dLbls>
        <c:marker val="1"/>
        <c:smooth val="0"/>
        <c:axId val="134252800"/>
        <c:axId val="134254592"/>
      </c:lineChart>
      <c:lineChart>
        <c:grouping val="standard"/>
        <c:varyColors val="0"/>
        <c:ser>
          <c:idx val="0"/>
          <c:order val="0"/>
          <c:tx>
            <c:strRef>
              <c:f>Sheet2!$A$135</c:f>
              <c:strCache>
                <c:ptCount val="1"/>
                <c:pt idx="0">
                  <c:v>緊急措置入院</c:v>
                </c:pt>
              </c:strCache>
            </c:strRef>
          </c:tx>
          <c:cat>
            <c:strRef>
              <c:f>Sheet2!$B$134:$F$134</c:f>
              <c:strCache>
                <c:ptCount val="5"/>
                <c:pt idx="0">
                  <c:v>H24</c:v>
                </c:pt>
                <c:pt idx="1">
                  <c:v>H25</c:v>
                </c:pt>
                <c:pt idx="2">
                  <c:v>H26</c:v>
                </c:pt>
                <c:pt idx="3">
                  <c:v>H27　</c:v>
                </c:pt>
                <c:pt idx="4">
                  <c:v>H28</c:v>
                </c:pt>
              </c:strCache>
            </c:strRef>
          </c:cat>
          <c:val>
            <c:numRef>
              <c:f>Sheet2!$B$135:$F$135</c:f>
              <c:numCache>
                <c:formatCode>#,##0_);[Red]\(#,##0\)</c:formatCode>
                <c:ptCount val="5"/>
                <c:pt idx="0">
                  <c:v>252</c:v>
                </c:pt>
                <c:pt idx="1">
                  <c:v>233</c:v>
                </c:pt>
                <c:pt idx="2">
                  <c:v>206</c:v>
                </c:pt>
                <c:pt idx="3">
                  <c:v>162</c:v>
                </c:pt>
                <c:pt idx="4">
                  <c:v>203</c:v>
                </c:pt>
              </c:numCache>
            </c:numRef>
          </c:val>
          <c:smooth val="0"/>
        </c:ser>
        <c:dLbls>
          <c:showLegendKey val="0"/>
          <c:showVal val="0"/>
          <c:showCatName val="0"/>
          <c:showSerName val="0"/>
          <c:showPercent val="0"/>
          <c:showBubbleSize val="0"/>
        </c:dLbls>
        <c:marker val="1"/>
        <c:smooth val="0"/>
        <c:axId val="134257664"/>
        <c:axId val="134256128"/>
      </c:lineChart>
      <c:catAx>
        <c:axId val="134252800"/>
        <c:scaling>
          <c:orientation val="minMax"/>
        </c:scaling>
        <c:delete val="0"/>
        <c:axPos val="b"/>
        <c:majorTickMark val="out"/>
        <c:minorTickMark val="none"/>
        <c:tickLblPos val="nextTo"/>
        <c:crossAx val="134254592"/>
        <c:crosses val="autoZero"/>
        <c:auto val="1"/>
        <c:lblAlgn val="ctr"/>
        <c:lblOffset val="100"/>
        <c:noMultiLvlLbl val="0"/>
      </c:catAx>
      <c:valAx>
        <c:axId val="134254592"/>
        <c:scaling>
          <c:orientation val="minMax"/>
        </c:scaling>
        <c:delete val="0"/>
        <c:axPos val="l"/>
        <c:majorGridlines/>
        <c:numFmt formatCode="#,##0_);[Red]\(#,##0\)" sourceLinked="1"/>
        <c:majorTickMark val="out"/>
        <c:minorTickMark val="none"/>
        <c:tickLblPos val="nextTo"/>
        <c:crossAx val="134252800"/>
        <c:crosses val="autoZero"/>
        <c:crossBetween val="between"/>
      </c:valAx>
      <c:valAx>
        <c:axId val="134256128"/>
        <c:scaling>
          <c:orientation val="minMax"/>
        </c:scaling>
        <c:delete val="0"/>
        <c:axPos val="r"/>
        <c:numFmt formatCode="#,##0_);[Red]\(#,##0\)" sourceLinked="1"/>
        <c:majorTickMark val="out"/>
        <c:minorTickMark val="none"/>
        <c:tickLblPos val="nextTo"/>
        <c:crossAx val="134257664"/>
        <c:crosses val="max"/>
        <c:crossBetween val="between"/>
      </c:valAx>
      <c:catAx>
        <c:axId val="134257664"/>
        <c:scaling>
          <c:orientation val="minMax"/>
        </c:scaling>
        <c:delete val="1"/>
        <c:axPos val="b"/>
        <c:majorTickMark val="out"/>
        <c:minorTickMark val="none"/>
        <c:tickLblPos val="nextTo"/>
        <c:crossAx val="134256128"/>
        <c:crosses val="autoZero"/>
        <c:auto val="1"/>
        <c:lblAlgn val="ctr"/>
        <c:lblOffset val="100"/>
        <c:noMultiLvlLbl val="0"/>
      </c:catAx>
    </c:plotArea>
    <c:legend>
      <c:legendPos val="r"/>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Pt>
            <c:idx val="0"/>
            <c:bubble3D val="0"/>
            <c:spPr>
              <a:pattFill prst="pct20">
                <a:fgClr>
                  <a:schemeClr val="accent1"/>
                </a:fgClr>
                <a:bgClr>
                  <a:schemeClr val="bg1"/>
                </a:bgClr>
              </a:pattFill>
              <a:ln>
                <a:solidFill>
                  <a:schemeClr val="accent1"/>
                </a:solidFill>
              </a:ln>
            </c:spPr>
          </c:dPt>
          <c:dPt>
            <c:idx val="1"/>
            <c:bubble3D val="0"/>
            <c:spPr>
              <a:pattFill prst="pct50">
                <a:fgClr>
                  <a:schemeClr val="accent1"/>
                </a:fgClr>
                <a:bgClr>
                  <a:schemeClr val="bg1"/>
                </a:bgClr>
              </a:pattFill>
              <a:ln>
                <a:solidFill>
                  <a:schemeClr val="accent1"/>
                </a:solidFill>
              </a:ln>
            </c:spPr>
          </c:dPt>
          <c:dPt>
            <c:idx val="2"/>
            <c:bubble3D val="0"/>
            <c:spPr>
              <a:pattFill prst="wave">
                <a:fgClr>
                  <a:schemeClr val="accent1"/>
                </a:fgClr>
                <a:bgClr>
                  <a:schemeClr val="bg1"/>
                </a:bgClr>
              </a:pattFill>
              <a:ln>
                <a:solidFill>
                  <a:schemeClr val="accent1"/>
                </a:solidFill>
              </a:ln>
            </c:spPr>
          </c:dPt>
          <c:dPt>
            <c:idx val="3"/>
            <c:bubble3D val="0"/>
            <c:spPr>
              <a:pattFill prst="pct60">
                <a:fgClr>
                  <a:schemeClr val="accent1"/>
                </a:fgClr>
                <a:bgClr>
                  <a:schemeClr val="bg1"/>
                </a:bgClr>
              </a:pattFill>
              <a:ln>
                <a:solidFill>
                  <a:schemeClr val="accent1"/>
                </a:solidFill>
              </a:ln>
            </c:spPr>
          </c:dPt>
          <c:dLbls>
            <c:dLbl>
              <c:idx val="0"/>
              <c:layout>
                <c:manualLayout>
                  <c:x val="1.8809383202099739E-2"/>
                  <c:y val="3.1622193059200936E-2"/>
                </c:manualLayout>
              </c:layout>
              <c:showLegendKey val="0"/>
              <c:showVal val="1"/>
              <c:showCatName val="1"/>
              <c:showSerName val="0"/>
              <c:showPercent val="0"/>
              <c:showBubbleSize val="0"/>
            </c:dLbl>
            <c:dLbl>
              <c:idx val="1"/>
              <c:layout>
                <c:manualLayout>
                  <c:x val="9.1993236422370284E-2"/>
                  <c:y val="-4.2158975938063606E-3"/>
                </c:manualLayout>
              </c:layout>
              <c:showLegendKey val="0"/>
              <c:showVal val="1"/>
              <c:showCatName val="1"/>
              <c:showSerName val="0"/>
              <c:showPercent val="0"/>
              <c:showBubbleSize val="0"/>
            </c:dLbl>
            <c:dLbl>
              <c:idx val="2"/>
              <c:layout>
                <c:manualLayout>
                  <c:x val="9.0765529308836374E-3"/>
                  <c:y val="0.2907050160396617"/>
                </c:manualLayout>
              </c:layout>
              <c:showLegendKey val="0"/>
              <c:showVal val="1"/>
              <c:showCatName val="1"/>
              <c:showSerName val="0"/>
              <c:showPercent val="0"/>
              <c:showBubbleSize val="0"/>
            </c:dLbl>
            <c:dLbl>
              <c:idx val="3"/>
              <c:layout>
                <c:manualLayout>
                  <c:x val="-0.10228718285214349"/>
                  <c:y val="2.6361184018664333E-2"/>
                </c:manualLayout>
              </c:layout>
              <c:showLegendKey val="0"/>
              <c:showVal val="1"/>
              <c:showCatName val="1"/>
              <c:showSerName val="0"/>
              <c:showPercent val="0"/>
              <c:showBubbleSize val="0"/>
            </c:dLbl>
            <c:showLegendKey val="0"/>
            <c:showVal val="1"/>
            <c:showCatName val="1"/>
            <c:showSerName val="0"/>
            <c:showPercent val="0"/>
            <c:showBubbleSize val="0"/>
            <c:showLeaderLines val="1"/>
          </c:dLbls>
          <c:cat>
            <c:strRef>
              <c:f>Sheet3!$A$4:$A$7</c:f>
              <c:strCache>
                <c:ptCount val="4"/>
                <c:pt idx="0">
                  <c:v>救急隊</c:v>
                </c:pt>
                <c:pt idx="1">
                  <c:v>精神科救急ダイヤル</c:v>
                </c:pt>
                <c:pt idx="2">
                  <c:v>警察</c:v>
                </c:pt>
                <c:pt idx="3">
                  <c:v>その他</c:v>
                </c:pt>
              </c:strCache>
            </c:strRef>
          </c:cat>
          <c:val>
            <c:numRef>
              <c:f>Sheet3!$B$4:$B$7</c:f>
              <c:numCache>
                <c:formatCode>#,##0_);[Red]\(#,##0\)</c:formatCode>
                <c:ptCount val="4"/>
                <c:pt idx="0">
                  <c:v>732</c:v>
                </c:pt>
                <c:pt idx="1">
                  <c:v>760</c:v>
                </c:pt>
                <c:pt idx="2">
                  <c:v>843</c:v>
                </c:pt>
                <c:pt idx="3">
                  <c:v>229</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6586682308052347"/>
          <c:y val="0.23805686300385637"/>
          <c:w val="0.33413310115081768"/>
          <c:h val="0.53878326661681253"/>
        </c:manualLayout>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0" ma:contentTypeDescription="新しいドキュメントを作成します。" ma:contentTypeScope="" ma:versionID="59aede9e7f44770a14067b52d015e7a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34440-55A1-4FC8-AE43-A1DDC88B0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EAB508-1D00-471E-8534-956DCE9409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4.xml><?xml version="1.0" encoding="utf-8"?>
<ds:datastoreItem xmlns:ds="http://schemas.openxmlformats.org/officeDocument/2006/customXml" ds:itemID="{95D565B8-7759-4688-9F87-A1EE6152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234</Words>
  <Characters>1338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HOSTNAME</cp:lastModifiedBy>
  <cp:revision>2</cp:revision>
  <cp:lastPrinted>2017-07-31T08:37:00Z</cp:lastPrinted>
  <dcterms:created xsi:type="dcterms:W3CDTF">2018-03-07T08:11:00Z</dcterms:created>
  <dcterms:modified xsi:type="dcterms:W3CDTF">2018-03-07T08:11:00Z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