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86C2A" w14:textId="17111F6B" w:rsidR="00106EBA" w:rsidRPr="001A3D93" w:rsidRDefault="00BD4791" w:rsidP="006C56D8">
      <w:pPr>
        <w:jc w:val="center"/>
        <w:rPr>
          <w:sz w:val="24"/>
          <w:szCs w:val="24"/>
        </w:rPr>
      </w:pPr>
      <w:r w:rsidRPr="001A3D93">
        <w:rPr>
          <w:rFonts w:hint="eastAsia"/>
          <w:sz w:val="24"/>
          <w:szCs w:val="24"/>
        </w:rPr>
        <w:t>令和</w:t>
      </w:r>
      <w:r w:rsidR="00F554EE">
        <w:rPr>
          <w:rFonts w:hint="eastAsia"/>
          <w:sz w:val="24"/>
          <w:szCs w:val="24"/>
        </w:rPr>
        <w:t>３</w:t>
      </w:r>
      <w:r w:rsidRPr="001A3D93">
        <w:rPr>
          <w:rFonts w:hint="eastAsia"/>
          <w:sz w:val="24"/>
          <w:szCs w:val="24"/>
        </w:rPr>
        <w:t>年度　大阪府豊能</w:t>
      </w:r>
      <w:r w:rsidR="00676579">
        <w:rPr>
          <w:rFonts w:hint="eastAsia"/>
          <w:sz w:val="24"/>
          <w:szCs w:val="24"/>
        </w:rPr>
        <w:t>保健医療協議</w:t>
      </w:r>
      <w:r w:rsidRPr="001A3D93">
        <w:rPr>
          <w:rFonts w:hint="eastAsia"/>
          <w:sz w:val="24"/>
          <w:szCs w:val="24"/>
        </w:rPr>
        <w:t>会　議事概要</w:t>
      </w:r>
    </w:p>
    <w:p w14:paraId="59DA5841" w14:textId="77777777" w:rsidR="00BD4791" w:rsidRPr="001A3D93" w:rsidRDefault="00BD4791"/>
    <w:p w14:paraId="28789D04" w14:textId="77777777" w:rsidR="00BD4791" w:rsidRPr="001A3D93" w:rsidRDefault="00BD4791"/>
    <w:p w14:paraId="362C6F68" w14:textId="307FC65B" w:rsidR="00BD4791" w:rsidRPr="001A3D93" w:rsidRDefault="00BD4791">
      <w:r w:rsidRPr="001A3D93">
        <w:rPr>
          <w:rFonts w:hint="eastAsia"/>
        </w:rPr>
        <w:t>■開催日時：令和</w:t>
      </w:r>
      <w:r w:rsidR="00F554EE">
        <w:rPr>
          <w:rFonts w:hint="eastAsia"/>
        </w:rPr>
        <w:t>４</w:t>
      </w:r>
      <w:r w:rsidRPr="001A3D93">
        <w:rPr>
          <w:rFonts w:hint="eastAsia"/>
        </w:rPr>
        <w:t>年</w:t>
      </w:r>
      <w:r w:rsidR="00676579">
        <w:rPr>
          <w:rFonts w:hint="eastAsia"/>
        </w:rPr>
        <w:t>２</w:t>
      </w:r>
      <w:r w:rsidRPr="001A3D93">
        <w:rPr>
          <w:rFonts w:hint="eastAsia"/>
        </w:rPr>
        <w:t>月</w:t>
      </w:r>
      <w:r w:rsidR="00E077DA">
        <w:rPr>
          <w:rFonts w:hint="eastAsia"/>
        </w:rPr>
        <w:t>1</w:t>
      </w:r>
      <w:r w:rsidR="00E077DA">
        <w:t>4</w:t>
      </w:r>
      <w:r w:rsidR="00F554EE">
        <w:rPr>
          <w:rFonts w:hint="eastAsia"/>
        </w:rPr>
        <w:t>日（月</w:t>
      </w:r>
      <w:r w:rsidRPr="001A3D93">
        <w:rPr>
          <w:rFonts w:hint="eastAsia"/>
        </w:rPr>
        <w:t>）午後２時から午後</w:t>
      </w:r>
      <w:r w:rsidR="008D5C7A">
        <w:rPr>
          <w:rFonts w:hint="eastAsia"/>
        </w:rPr>
        <w:t>４</w:t>
      </w:r>
      <w:r w:rsidRPr="001A3D93">
        <w:rPr>
          <w:rFonts w:hint="eastAsia"/>
        </w:rPr>
        <w:t>時</w:t>
      </w:r>
    </w:p>
    <w:p w14:paraId="61BAB129" w14:textId="520EC530" w:rsidR="00BD4791" w:rsidRPr="001A3D93" w:rsidRDefault="00E077DA">
      <w:r>
        <w:rPr>
          <w:rFonts w:hint="eastAsia"/>
        </w:rPr>
        <w:t>■開催場所：W</w:t>
      </w:r>
      <w:r>
        <w:t>eb</w:t>
      </w:r>
      <w:r>
        <w:rPr>
          <w:rFonts w:hint="eastAsia"/>
        </w:rPr>
        <w:t>開催</w:t>
      </w:r>
    </w:p>
    <w:p w14:paraId="522B5D91" w14:textId="409B4AB0" w:rsidR="00BD4791" w:rsidRPr="001A3D93" w:rsidRDefault="00BD4791">
      <w:r w:rsidRPr="001A3D93">
        <w:rPr>
          <w:rFonts w:hint="eastAsia"/>
        </w:rPr>
        <w:t>■出席委員：</w:t>
      </w:r>
      <w:r w:rsidR="00C76706" w:rsidRPr="001A3D93">
        <w:rPr>
          <w:rFonts w:hint="eastAsia"/>
        </w:rPr>
        <w:t>2</w:t>
      </w:r>
      <w:r w:rsidR="00164802">
        <w:t>4</w:t>
      </w:r>
      <w:r w:rsidRPr="001A3D93">
        <w:rPr>
          <w:rFonts w:hint="eastAsia"/>
        </w:rPr>
        <w:t>名</w:t>
      </w:r>
    </w:p>
    <w:p w14:paraId="5F655952" w14:textId="77777777" w:rsidR="00164802" w:rsidRDefault="00BD4791" w:rsidP="00164802">
      <w:pPr>
        <w:ind w:firstLineChars="100" w:firstLine="214"/>
      </w:pPr>
      <w:r w:rsidRPr="001A3D93">
        <w:rPr>
          <w:rFonts w:hint="eastAsia"/>
        </w:rPr>
        <w:t>（</w:t>
      </w:r>
      <w:r w:rsidR="00164802">
        <w:rPr>
          <w:rFonts w:hint="eastAsia"/>
        </w:rPr>
        <w:t>上島</w:t>
      </w:r>
      <w:r w:rsidRPr="001A3D93">
        <w:rPr>
          <w:rFonts w:hint="eastAsia"/>
        </w:rPr>
        <w:t>委員、</w:t>
      </w:r>
      <w:r w:rsidR="00676579">
        <w:rPr>
          <w:rFonts w:hint="eastAsia"/>
        </w:rPr>
        <w:t>飯尾</w:t>
      </w:r>
      <w:r w:rsidR="00C13441">
        <w:rPr>
          <w:rFonts w:hint="eastAsia"/>
        </w:rPr>
        <w:t>委員</w:t>
      </w:r>
      <w:r w:rsidRPr="001A3D93">
        <w:rPr>
          <w:rFonts w:hint="eastAsia"/>
        </w:rPr>
        <w:t>、</w:t>
      </w:r>
      <w:r w:rsidR="00164802">
        <w:rPr>
          <w:rFonts w:hint="eastAsia"/>
        </w:rPr>
        <w:t>御前</w:t>
      </w:r>
      <w:r w:rsidRPr="001A3D93">
        <w:rPr>
          <w:rFonts w:hint="eastAsia"/>
        </w:rPr>
        <w:t>委員、</w:t>
      </w:r>
      <w:r w:rsidR="00164802">
        <w:rPr>
          <w:rFonts w:hint="eastAsia"/>
        </w:rPr>
        <w:t>中</w:t>
      </w:r>
      <w:r w:rsidR="002201BA">
        <w:rPr>
          <w:rFonts w:hint="eastAsia"/>
        </w:rPr>
        <w:t>委員</w:t>
      </w:r>
      <w:r w:rsidR="00164802">
        <w:rPr>
          <w:rFonts w:hint="eastAsia"/>
        </w:rPr>
        <w:t>、近藤</w:t>
      </w:r>
      <w:r w:rsidR="002201BA">
        <w:rPr>
          <w:rFonts w:hint="eastAsia"/>
        </w:rPr>
        <w:t>委員</w:t>
      </w:r>
      <w:r w:rsidR="00164802">
        <w:rPr>
          <w:rFonts w:hint="eastAsia"/>
        </w:rPr>
        <w:t>、三木委員、</w:t>
      </w:r>
      <w:r w:rsidR="00676579">
        <w:rPr>
          <w:rFonts w:hint="eastAsia"/>
        </w:rPr>
        <w:t>土居委員</w:t>
      </w:r>
      <w:r w:rsidR="002201BA">
        <w:rPr>
          <w:rFonts w:hint="eastAsia"/>
        </w:rPr>
        <w:t>、</w:t>
      </w:r>
      <w:r w:rsidR="00676579">
        <w:rPr>
          <w:rFonts w:hint="eastAsia"/>
        </w:rPr>
        <w:t>芦田委員、</w:t>
      </w:r>
    </w:p>
    <w:p w14:paraId="35EF69E0" w14:textId="77777777" w:rsidR="00164802" w:rsidRDefault="00BD4791" w:rsidP="00164802">
      <w:pPr>
        <w:ind w:firstLineChars="200" w:firstLine="427"/>
      </w:pPr>
      <w:r w:rsidRPr="001A3D93">
        <w:rPr>
          <w:rFonts w:hint="eastAsia"/>
        </w:rPr>
        <w:t>立木委員、</w:t>
      </w:r>
      <w:r w:rsidR="00676579">
        <w:rPr>
          <w:rFonts w:hint="eastAsia"/>
        </w:rPr>
        <w:t>林委員、</w:t>
      </w:r>
      <w:r w:rsidR="00164802">
        <w:rPr>
          <w:rFonts w:hint="eastAsia"/>
        </w:rPr>
        <w:t>飯原委員、</w:t>
      </w:r>
      <w:r w:rsidR="00676579">
        <w:rPr>
          <w:rFonts w:hint="eastAsia"/>
        </w:rPr>
        <w:t>今井委員、矢野委員、藤原委員、</w:t>
      </w:r>
      <w:r w:rsidR="00164802">
        <w:rPr>
          <w:rFonts w:hint="eastAsia"/>
        </w:rPr>
        <w:t>西元委員、</w:t>
      </w:r>
      <w:r w:rsidR="00676579">
        <w:rPr>
          <w:rFonts w:hint="eastAsia"/>
        </w:rPr>
        <w:t>長濱</w:t>
      </w:r>
      <w:r w:rsidRPr="001A3D93">
        <w:rPr>
          <w:rFonts w:hint="eastAsia"/>
        </w:rPr>
        <w:t>委員</w:t>
      </w:r>
      <w:r w:rsidR="00676579">
        <w:rPr>
          <w:rFonts w:hint="eastAsia"/>
        </w:rPr>
        <w:t>、</w:t>
      </w:r>
    </w:p>
    <w:p w14:paraId="11172689" w14:textId="27C2F356" w:rsidR="00BD4791" w:rsidRPr="001A3D93" w:rsidRDefault="00676579" w:rsidP="00164802">
      <w:pPr>
        <w:ind w:firstLineChars="200" w:firstLine="427"/>
      </w:pPr>
      <w:r>
        <w:rPr>
          <w:rFonts w:hint="eastAsia"/>
        </w:rPr>
        <w:t>西岡</w:t>
      </w:r>
      <w:r w:rsidR="00BD4791" w:rsidRPr="001A3D93">
        <w:rPr>
          <w:rFonts w:hint="eastAsia"/>
        </w:rPr>
        <w:t>委員、</w:t>
      </w:r>
      <w:r>
        <w:rPr>
          <w:rFonts w:hint="eastAsia"/>
        </w:rPr>
        <w:t>笹野</w:t>
      </w:r>
      <w:r w:rsidR="00BD4791" w:rsidRPr="001A3D93">
        <w:rPr>
          <w:rFonts w:hint="eastAsia"/>
        </w:rPr>
        <w:t>委員、</w:t>
      </w:r>
      <w:r w:rsidR="00164802">
        <w:rPr>
          <w:rFonts w:hint="eastAsia"/>
        </w:rPr>
        <w:t>櫻井</w:t>
      </w:r>
      <w:r w:rsidR="00E604C8">
        <w:rPr>
          <w:rFonts w:hint="eastAsia"/>
        </w:rPr>
        <w:t>委員</w:t>
      </w:r>
      <w:r w:rsidR="00BD4791" w:rsidRPr="001A3D93">
        <w:rPr>
          <w:rFonts w:hint="eastAsia"/>
        </w:rPr>
        <w:t>、</w:t>
      </w:r>
      <w:r w:rsidR="00164802">
        <w:rPr>
          <w:rFonts w:hint="eastAsia"/>
        </w:rPr>
        <w:t>西浦</w:t>
      </w:r>
      <w:r w:rsidR="00BD4791" w:rsidRPr="001A3D93">
        <w:rPr>
          <w:rFonts w:hint="eastAsia"/>
        </w:rPr>
        <w:t>委員、</w:t>
      </w:r>
      <w:r>
        <w:rPr>
          <w:rFonts w:hint="eastAsia"/>
        </w:rPr>
        <w:t>杉本</w:t>
      </w:r>
      <w:r w:rsidR="00BD4791" w:rsidRPr="001A3D93">
        <w:rPr>
          <w:rFonts w:hint="eastAsia"/>
        </w:rPr>
        <w:t>委員、</w:t>
      </w:r>
      <w:r w:rsidR="00C13441">
        <w:rPr>
          <w:rFonts w:hint="eastAsia"/>
        </w:rPr>
        <w:t>渡邉</w:t>
      </w:r>
      <w:r w:rsidR="00BD4791" w:rsidRPr="001A3D93">
        <w:rPr>
          <w:rFonts w:hint="eastAsia"/>
        </w:rPr>
        <w:t>委員、</w:t>
      </w:r>
      <w:r w:rsidR="00C13441">
        <w:rPr>
          <w:rFonts w:hint="eastAsia"/>
        </w:rPr>
        <w:t>藤田</w:t>
      </w:r>
      <w:r w:rsidR="00BD4791" w:rsidRPr="001A3D93">
        <w:rPr>
          <w:rFonts w:hint="eastAsia"/>
        </w:rPr>
        <w:t>委員</w:t>
      </w:r>
      <w:r>
        <w:rPr>
          <w:rFonts w:hint="eastAsia"/>
        </w:rPr>
        <w:t>、桑原委員</w:t>
      </w:r>
      <w:r w:rsidR="0023730B">
        <w:rPr>
          <w:rFonts w:hint="eastAsia"/>
        </w:rPr>
        <w:t>）</w:t>
      </w:r>
    </w:p>
    <w:p w14:paraId="402E0101" w14:textId="77777777" w:rsidR="00BD4791" w:rsidRPr="00C13441" w:rsidRDefault="00BD4791"/>
    <w:p w14:paraId="3FE955C9" w14:textId="087EF92A" w:rsidR="00BD4791" w:rsidRPr="001A3D93" w:rsidRDefault="00BD4791" w:rsidP="00BD4791">
      <w:r w:rsidRPr="001A3D93">
        <w:rPr>
          <w:rFonts w:hint="eastAsia"/>
        </w:rPr>
        <w:t xml:space="preserve">■議題１　</w:t>
      </w:r>
      <w:r w:rsidR="00A71AE6" w:rsidRPr="00A71AE6">
        <w:rPr>
          <w:rFonts w:hint="eastAsia"/>
        </w:rPr>
        <w:t>令和３年度「地域医療構想」の取組と進捗状況</w:t>
      </w:r>
    </w:p>
    <w:p w14:paraId="758CD25D" w14:textId="483CCB1F" w:rsidR="00BD4791" w:rsidRPr="001A3D93" w:rsidRDefault="00BD4791" w:rsidP="00641FDC">
      <w:pPr>
        <w:ind w:left="214" w:hangingChars="100" w:hanging="214"/>
      </w:pPr>
      <w:r w:rsidRPr="001A3D93">
        <w:rPr>
          <w:rFonts w:hint="eastAsia"/>
        </w:rPr>
        <w:t xml:space="preserve">　資料に基づき、</w:t>
      </w:r>
      <w:r w:rsidR="00641FDC">
        <w:rPr>
          <w:rFonts w:hint="eastAsia"/>
        </w:rPr>
        <w:t>大</w:t>
      </w:r>
      <w:r w:rsidR="00A71AE6">
        <w:rPr>
          <w:rFonts w:hint="eastAsia"/>
        </w:rPr>
        <w:t>阪府健康医療部保健医療室保健医療企画課</w:t>
      </w:r>
      <w:r w:rsidRPr="001A3D93">
        <w:rPr>
          <w:rFonts w:hint="eastAsia"/>
        </w:rPr>
        <w:t>から説明</w:t>
      </w:r>
    </w:p>
    <w:p w14:paraId="366F2B87" w14:textId="77777777" w:rsidR="00BD4791" w:rsidRPr="00641FDC" w:rsidRDefault="00BD4791" w:rsidP="00BD4791">
      <w:pPr>
        <w:ind w:left="214" w:hangingChars="100" w:hanging="214"/>
      </w:pPr>
    </w:p>
    <w:p w14:paraId="1E71AB48" w14:textId="3315589B" w:rsidR="002201BA" w:rsidRDefault="002201BA" w:rsidP="002201BA">
      <w:pPr>
        <w:ind w:leftChars="100" w:left="214"/>
      </w:pPr>
      <w:r w:rsidRPr="002201BA">
        <w:rPr>
          <w:rFonts w:hint="eastAsia"/>
        </w:rPr>
        <w:t>【資料１】</w:t>
      </w:r>
      <w:r w:rsidR="00641FDC" w:rsidRPr="00796FE4">
        <w:t>令和３年度「地域医療構想」の取組と進捗状況</w:t>
      </w:r>
    </w:p>
    <w:p w14:paraId="2C1554C0" w14:textId="77777777" w:rsidR="00372DDE" w:rsidRDefault="00372DDE" w:rsidP="00372DDE">
      <w:pPr>
        <w:ind w:leftChars="100" w:left="214"/>
      </w:pPr>
      <w:r>
        <w:rPr>
          <w:rFonts w:hint="eastAsia"/>
        </w:rPr>
        <w:t>【資料５】二次医療圏における各医療機関の診療実態</w:t>
      </w:r>
    </w:p>
    <w:p w14:paraId="4961229D" w14:textId="77777777" w:rsidR="00372DDE" w:rsidRDefault="00372DDE" w:rsidP="00372DDE">
      <w:pPr>
        <w:ind w:leftChars="100" w:left="214"/>
      </w:pPr>
      <w:r>
        <w:rPr>
          <w:rFonts w:hint="eastAsia"/>
        </w:rPr>
        <w:t>【参考資料１】過剰な病床の状況</w:t>
      </w:r>
    </w:p>
    <w:p w14:paraId="2E79CB36" w14:textId="77777777" w:rsidR="00372DDE" w:rsidRDefault="00372DDE" w:rsidP="00372DDE">
      <w:pPr>
        <w:ind w:leftChars="100" w:left="214"/>
      </w:pPr>
      <w:r>
        <w:rPr>
          <w:rFonts w:hint="eastAsia"/>
        </w:rPr>
        <w:t>【参考資料２】医療法上の過剰な病床の状況</w:t>
      </w:r>
    </w:p>
    <w:p w14:paraId="117598DB" w14:textId="77777777" w:rsidR="00372DDE" w:rsidRDefault="00372DDE" w:rsidP="00372DDE">
      <w:pPr>
        <w:ind w:leftChars="100" w:left="214"/>
      </w:pPr>
      <w:r>
        <w:rPr>
          <w:rFonts w:hint="eastAsia"/>
        </w:rPr>
        <w:t>【参考資料３】地域医療構想に関する各種データのＨＰ公表について</w:t>
      </w:r>
    </w:p>
    <w:p w14:paraId="6775D2E9" w14:textId="77777777" w:rsidR="00372DDE" w:rsidRDefault="00372DDE" w:rsidP="00372DDE">
      <w:pPr>
        <w:ind w:leftChars="100" w:left="214"/>
      </w:pPr>
      <w:r>
        <w:rPr>
          <w:rFonts w:hint="eastAsia"/>
        </w:rPr>
        <w:t>【参考資料４】重点支援区域について</w:t>
      </w:r>
    </w:p>
    <w:p w14:paraId="2E292E2E" w14:textId="77777777" w:rsidR="00372DDE" w:rsidRDefault="00372DDE" w:rsidP="00372DDE">
      <w:pPr>
        <w:ind w:leftChars="100" w:left="214"/>
      </w:pPr>
      <w:r>
        <w:rPr>
          <w:rFonts w:hint="eastAsia"/>
        </w:rPr>
        <w:t>【参考資料５】病床機能の再編支援について（申請病院一覧）</w:t>
      </w:r>
    </w:p>
    <w:p w14:paraId="7CDD6603" w14:textId="77777777" w:rsidR="00372DDE" w:rsidRDefault="00372DDE" w:rsidP="00372DDE">
      <w:pPr>
        <w:ind w:leftChars="100" w:left="214"/>
      </w:pPr>
      <w:r>
        <w:rPr>
          <w:rFonts w:hint="eastAsia"/>
        </w:rPr>
        <w:t>【参考資料６】医師の働き方改革について</w:t>
      </w:r>
    </w:p>
    <w:p w14:paraId="54F4F452" w14:textId="549F6FFC" w:rsidR="00372DDE" w:rsidRPr="002201BA" w:rsidRDefault="00372DDE" w:rsidP="00372DDE">
      <w:pPr>
        <w:ind w:leftChars="100" w:left="214"/>
      </w:pPr>
      <w:r>
        <w:rPr>
          <w:rFonts w:hint="eastAsia"/>
        </w:rPr>
        <w:t>【参考資料７】小児医療提供体制の検討について</w:t>
      </w:r>
    </w:p>
    <w:p w14:paraId="0EE3E894" w14:textId="77777777" w:rsidR="00117A57" w:rsidRPr="00C13441" w:rsidRDefault="00117A57" w:rsidP="00BD4791">
      <w:pPr>
        <w:ind w:left="214" w:hangingChars="100" w:hanging="214"/>
      </w:pPr>
    </w:p>
    <w:p w14:paraId="06CD2450" w14:textId="36C34C45" w:rsidR="00260DC6" w:rsidRDefault="00260DC6" w:rsidP="00BD4791">
      <w:pPr>
        <w:ind w:left="214" w:hangingChars="100" w:hanging="214"/>
      </w:pPr>
      <w:r w:rsidRPr="001A3D93">
        <w:rPr>
          <w:rFonts w:hint="eastAsia"/>
        </w:rPr>
        <w:t xml:space="preserve">■議題２　</w:t>
      </w:r>
      <w:r w:rsidR="00A71AE6" w:rsidRPr="00AD5489">
        <w:rPr>
          <w:rFonts w:hint="eastAsia"/>
          <w:szCs w:val="23"/>
        </w:rPr>
        <w:t>基準病床数の見直しの検討</w:t>
      </w:r>
    </w:p>
    <w:p w14:paraId="3F1E0B9A" w14:textId="140333A1" w:rsidR="00E33543" w:rsidRDefault="00E33543" w:rsidP="00BD4791">
      <w:pPr>
        <w:ind w:left="214" w:hangingChars="100" w:hanging="214"/>
      </w:pPr>
      <w:r>
        <w:rPr>
          <w:rFonts w:hint="eastAsia"/>
        </w:rPr>
        <w:t xml:space="preserve">　資料に基づき、大阪府健康医療部保健医療室保健医療企画課から説明</w:t>
      </w:r>
    </w:p>
    <w:p w14:paraId="3B24CED6" w14:textId="0E1FA8B5" w:rsidR="00E33543" w:rsidRDefault="00E33543" w:rsidP="00BD4791">
      <w:pPr>
        <w:ind w:left="214" w:hangingChars="100" w:hanging="214"/>
      </w:pPr>
    </w:p>
    <w:p w14:paraId="4BE1A842" w14:textId="6FB03BEB" w:rsidR="00641FDC" w:rsidRDefault="00E33543" w:rsidP="00372DDE">
      <w:pPr>
        <w:ind w:left="214" w:hangingChars="100" w:hanging="214"/>
      </w:pPr>
      <w:r>
        <w:rPr>
          <w:rFonts w:hint="eastAsia"/>
        </w:rPr>
        <w:t xml:space="preserve">　【資料２】</w:t>
      </w:r>
      <w:r w:rsidR="00641FDC" w:rsidRPr="00796FE4">
        <w:t>令和３年度基準病床数の見直しの検討について</w:t>
      </w:r>
    </w:p>
    <w:p w14:paraId="626062B4" w14:textId="3CD23A68" w:rsidR="004C423A" w:rsidRPr="004D5C89" w:rsidRDefault="004C423A" w:rsidP="00066613"/>
    <w:p w14:paraId="594F4A11" w14:textId="4FF91E4B" w:rsidR="00C13441" w:rsidRDefault="00C13441" w:rsidP="00C13441">
      <w:r>
        <w:rPr>
          <w:rFonts w:hint="eastAsia"/>
        </w:rPr>
        <w:t>（議題１から</w:t>
      </w:r>
      <w:r w:rsidR="004C423A">
        <w:rPr>
          <w:rFonts w:hint="eastAsia"/>
        </w:rPr>
        <w:t>２</w:t>
      </w:r>
      <w:r>
        <w:rPr>
          <w:rFonts w:hint="eastAsia"/>
        </w:rPr>
        <w:t>に対する主な意見・質問等）</w:t>
      </w:r>
    </w:p>
    <w:p w14:paraId="3E91DD8B" w14:textId="30D14F31" w:rsidR="0016401A" w:rsidRPr="00E33543" w:rsidRDefault="0016401A" w:rsidP="00AE0D70"/>
    <w:p w14:paraId="1141318E" w14:textId="77777777" w:rsidR="00E33543" w:rsidRPr="00E33543" w:rsidRDefault="00E33543" w:rsidP="00E33543">
      <w:pPr>
        <w:ind w:left="214" w:hangingChars="100" w:hanging="214"/>
      </w:pPr>
      <w:r w:rsidRPr="00E33543">
        <w:t>（意見）</w:t>
      </w:r>
    </w:p>
    <w:p w14:paraId="3EDA95EA" w14:textId="5DCBF25A" w:rsidR="00E33543" w:rsidRDefault="003B6C86" w:rsidP="00732F26">
      <w:pPr>
        <w:ind w:left="214" w:hangingChars="100" w:hanging="214"/>
      </w:pPr>
      <w:r>
        <w:rPr>
          <w:rFonts w:hint="eastAsia"/>
        </w:rPr>
        <w:t>〇</w:t>
      </w:r>
      <w:r w:rsidR="00E33543" w:rsidRPr="00E33543">
        <w:rPr>
          <w:rFonts w:hint="eastAsia"/>
        </w:rPr>
        <w:t xml:space="preserve">　</w:t>
      </w:r>
      <w:r w:rsidR="007E4DA1">
        <w:rPr>
          <w:rFonts w:hint="eastAsia"/>
        </w:rPr>
        <w:t>資料５について、救急診療の実態が件数のみで議論されているが、件数を議論するよりも、救急の不応需についての問題を議論すべき</w:t>
      </w:r>
      <w:r w:rsidR="00580252">
        <w:rPr>
          <w:rFonts w:hint="eastAsia"/>
        </w:rPr>
        <w:t>。ORION</w:t>
      </w:r>
      <w:r w:rsidR="00732F26">
        <w:rPr>
          <w:rFonts w:hint="eastAsia"/>
        </w:rPr>
        <w:t>データであれば、病院の不応需が正確に分かるため、有効なデータとして活用</w:t>
      </w:r>
      <w:r w:rsidR="00B81BAD">
        <w:rPr>
          <w:rFonts w:hint="eastAsia"/>
        </w:rPr>
        <w:t>できるのではないか</w:t>
      </w:r>
      <w:r w:rsidR="00732F26">
        <w:rPr>
          <w:rFonts w:hint="eastAsia"/>
        </w:rPr>
        <w:t>。</w:t>
      </w:r>
    </w:p>
    <w:p w14:paraId="22CA9694" w14:textId="50FF60E4" w:rsidR="00382F3E" w:rsidRDefault="00382F3E" w:rsidP="00732F26">
      <w:pPr>
        <w:ind w:left="214" w:hangingChars="100" w:hanging="214"/>
      </w:pPr>
    </w:p>
    <w:p w14:paraId="7034DC59" w14:textId="1F625EB8" w:rsidR="00382F3E" w:rsidRDefault="00382F3E" w:rsidP="00732F26">
      <w:pPr>
        <w:ind w:left="214" w:hangingChars="100" w:hanging="214"/>
      </w:pPr>
      <w:r>
        <w:rPr>
          <w:rFonts w:hint="eastAsia"/>
        </w:rPr>
        <w:t>（大阪府からの回答）</w:t>
      </w:r>
    </w:p>
    <w:p w14:paraId="7D86F83E" w14:textId="112D356A" w:rsidR="00BC7304" w:rsidRDefault="00382F3E" w:rsidP="00BC7304">
      <w:pPr>
        <w:ind w:left="214" w:hangingChars="100" w:hanging="214"/>
      </w:pPr>
      <w:r>
        <w:rPr>
          <w:rFonts w:hint="eastAsia"/>
        </w:rPr>
        <w:t>〇　資料５の病院の診療実態のグラフ等については、</w:t>
      </w:r>
      <w:r w:rsidR="00580252">
        <w:rPr>
          <w:rFonts w:hint="eastAsia"/>
        </w:rPr>
        <w:t>各</w:t>
      </w:r>
      <w:r>
        <w:rPr>
          <w:rFonts w:hint="eastAsia"/>
        </w:rPr>
        <w:t>医療圏のコロナ禍における需要の変化に</w:t>
      </w:r>
    </w:p>
    <w:p w14:paraId="59F4BC1E" w14:textId="6D22E2C2" w:rsidR="00382F3E" w:rsidRDefault="00382F3E" w:rsidP="00BC7304">
      <w:pPr>
        <w:ind w:firstLineChars="100" w:firstLine="214"/>
      </w:pPr>
      <w:r>
        <w:rPr>
          <w:rFonts w:hint="eastAsia"/>
        </w:rPr>
        <w:t>焦点を当てるという意味があり、このような形で提出している。各圏域でも資料５にかかる</w:t>
      </w:r>
    </w:p>
    <w:p w14:paraId="1BD8795C" w14:textId="1291E74D" w:rsidR="00382F3E" w:rsidRDefault="00580252" w:rsidP="00BC7304">
      <w:pPr>
        <w:ind w:leftChars="100" w:left="214"/>
      </w:pPr>
      <w:r>
        <w:rPr>
          <w:rFonts w:hint="eastAsia"/>
        </w:rPr>
        <w:t>意見を</w:t>
      </w:r>
      <w:r w:rsidR="00382F3E">
        <w:rPr>
          <w:rFonts w:hint="eastAsia"/>
        </w:rPr>
        <w:t>頂戴しているので、</w:t>
      </w:r>
      <w:r>
        <w:rPr>
          <w:rFonts w:hint="eastAsia"/>
        </w:rPr>
        <w:t>今後、資料の見せ方については考えていきたい</w:t>
      </w:r>
      <w:r w:rsidR="00382F3E">
        <w:rPr>
          <w:rFonts w:hint="eastAsia"/>
        </w:rPr>
        <w:t>。</w:t>
      </w:r>
    </w:p>
    <w:p w14:paraId="64CDA65C" w14:textId="77777777" w:rsidR="00382F3E" w:rsidRPr="00580252" w:rsidRDefault="00382F3E" w:rsidP="00382F3E">
      <w:pPr>
        <w:ind w:left="214" w:hangingChars="100" w:hanging="214"/>
      </w:pPr>
    </w:p>
    <w:p w14:paraId="255BAB29" w14:textId="62ADB4AC" w:rsidR="00382F3E" w:rsidRPr="00E33543" w:rsidRDefault="00382F3E" w:rsidP="00382F3E">
      <w:pPr>
        <w:ind w:left="214" w:hangingChars="100" w:hanging="214"/>
      </w:pPr>
      <w:r>
        <w:rPr>
          <w:rFonts w:hint="eastAsia"/>
        </w:rPr>
        <w:t>（意見）</w:t>
      </w:r>
    </w:p>
    <w:p w14:paraId="7D2AD2EA" w14:textId="4F7D7A74" w:rsidR="00E33543" w:rsidRDefault="003B6C86" w:rsidP="004B3DC6">
      <w:pPr>
        <w:ind w:left="214" w:hangingChars="100" w:hanging="214"/>
      </w:pPr>
      <w:r>
        <w:rPr>
          <w:rFonts w:hint="eastAsia"/>
        </w:rPr>
        <w:t>〇</w:t>
      </w:r>
      <w:r w:rsidR="00E33543" w:rsidRPr="00E33543">
        <w:rPr>
          <w:rFonts w:hint="eastAsia"/>
        </w:rPr>
        <w:t xml:space="preserve">　</w:t>
      </w:r>
      <w:r w:rsidR="00437644">
        <w:rPr>
          <w:rFonts w:hint="eastAsia"/>
        </w:rPr>
        <w:t>基準病床数の計算</w:t>
      </w:r>
      <w:r w:rsidR="007B083A">
        <w:rPr>
          <w:rFonts w:hint="eastAsia"/>
        </w:rPr>
        <w:t>式について、分子に流入と流出</w:t>
      </w:r>
      <w:r w:rsidR="00580252">
        <w:rPr>
          <w:rFonts w:hint="eastAsia"/>
        </w:rPr>
        <w:t>の患者数が</w:t>
      </w:r>
      <w:r w:rsidR="007B083A">
        <w:rPr>
          <w:rFonts w:hint="eastAsia"/>
        </w:rPr>
        <w:t>入っているが、</w:t>
      </w:r>
      <w:r w:rsidR="00D333AE">
        <w:rPr>
          <w:rFonts w:hint="eastAsia"/>
        </w:rPr>
        <w:t>この圏域で処理しきれない患者が増えていくと</w:t>
      </w:r>
      <w:r w:rsidR="007B083A">
        <w:rPr>
          <w:rFonts w:hint="eastAsia"/>
        </w:rPr>
        <w:t>流出がマイナスになり</w:t>
      </w:r>
      <w:r w:rsidR="00437644">
        <w:rPr>
          <w:rFonts w:hint="eastAsia"/>
        </w:rPr>
        <w:t>、</w:t>
      </w:r>
      <w:r w:rsidR="00E141AE">
        <w:rPr>
          <w:rFonts w:hint="eastAsia"/>
        </w:rPr>
        <w:t>基準病床数</w:t>
      </w:r>
      <w:r w:rsidR="00580252">
        <w:rPr>
          <w:rFonts w:hint="eastAsia"/>
        </w:rPr>
        <w:t>が少なく計算される</w:t>
      </w:r>
      <w:r w:rsidR="00437644">
        <w:rPr>
          <w:rFonts w:hint="eastAsia"/>
        </w:rPr>
        <w:t>のではな</w:t>
      </w:r>
      <w:r w:rsidR="00E141AE">
        <w:rPr>
          <w:rFonts w:hint="eastAsia"/>
        </w:rPr>
        <w:t>いかと思う。</w:t>
      </w:r>
      <w:r w:rsidR="004B3DC6">
        <w:rPr>
          <w:rFonts w:hint="eastAsia"/>
        </w:rPr>
        <w:t>救急医療の場合、病床機能が不足し、</w:t>
      </w:r>
      <w:r w:rsidR="00580252">
        <w:rPr>
          <w:rFonts w:hint="eastAsia"/>
        </w:rPr>
        <w:t>受入できない数が流出だと思うが、実態に合って</w:t>
      </w:r>
      <w:r w:rsidR="004B3DC6">
        <w:rPr>
          <w:rFonts w:hint="eastAsia"/>
        </w:rPr>
        <w:t>ないのではないか。</w:t>
      </w:r>
      <w:r w:rsidR="00E141AE">
        <w:rPr>
          <w:rFonts w:hint="eastAsia"/>
        </w:rPr>
        <w:t>計算式につい</w:t>
      </w:r>
      <w:r w:rsidR="004B3DC6">
        <w:rPr>
          <w:rFonts w:hint="eastAsia"/>
        </w:rPr>
        <w:t>て</w:t>
      </w:r>
      <w:r w:rsidR="00437644">
        <w:rPr>
          <w:rFonts w:hint="eastAsia"/>
        </w:rPr>
        <w:t>検討してほしい。</w:t>
      </w:r>
    </w:p>
    <w:p w14:paraId="7D164290" w14:textId="77777777" w:rsidR="00936A3F" w:rsidRPr="00E33543" w:rsidRDefault="00936A3F" w:rsidP="004B3DC6">
      <w:pPr>
        <w:ind w:left="214" w:hangingChars="100" w:hanging="214"/>
      </w:pPr>
    </w:p>
    <w:p w14:paraId="6EEA5510" w14:textId="3C3CC602" w:rsidR="00E33543" w:rsidRPr="00E33543" w:rsidRDefault="00674867" w:rsidP="00E33543">
      <w:pPr>
        <w:ind w:left="214" w:hangingChars="100" w:hanging="214"/>
      </w:pPr>
      <w:r>
        <w:rPr>
          <w:rFonts w:hint="eastAsia"/>
        </w:rPr>
        <w:t>（大阪府の回答）</w:t>
      </w:r>
    </w:p>
    <w:p w14:paraId="4FB474D8" w14:textId="22BB919E" w:rsidR="002A72EA" w:rsidRDefault="003B6C86" w:rsidP="002A72EA">
      <w:pPr>
        <w:ind w:left="214" w:hangingChars="100" w:hanging="214"/>
      </w:pPr>
      <w:r>
        <w:rPr>
          <w:rFonts w:hint="eastAsia"/>
        </w:rPr>
        <w:t>〇</w:t>
      </w:r>
      <w:r w:rsidR="00E33543" w:rsidRPr="00E33543">
        <w:rPr>
          <w:rFonts w:hint="eastAsia"/>
        </w:rPr>
        <w:t xml:space="preserve">　</w:t>
      </w:r>
      <w:r w:rsidR="00674867">
        <w:rPr>
          <w:rFonts w:hint="eastAsia"/>
        </w:rPr>
        <w:t>基準病床数の関係式については、</w:t>
      </w:r>
      <w:r w:rsidR="002A72EA">
        <w:rPr>
          <w:rFonts w:hint="eastAsia"/>
        </w:rPr>
        <w:t>国が一定決めている部分があり、</w:t>
      </w:r>
      <w:r w:rsidR="00790E22">
        <w:rPr>
          <w:rFonts w:hint="eastAsia"/>
        </w:rPr>
        <w:t>病床の</w:t>
      </w:r>
      <w:r w:rsidR="002A72EA">
        <w:rPr>
          <w:rFonts w:hint="eastAsia"/>
        </w:rPr>
        <w:t>流入</w:t>
      </w:r>
      <w:r w:rsidR="00FF652E">
        <w:rPr>
          <w:rFonts w:hint="eastAsia"/>
        </w:rPr>
        <w:t>・</w:t>
      </w:r>
      <w:r w:rsidR="002A72EA">
        <w:rPr>
          <w:rFonts w:hint="eastAsia"/>
        </w:rPr>
        <w:t>流出は</w:t>
      </w:r>
      <w:r w:rsidR="004A580A">
        <w:rPr>
          <w:rFonts w:hint="eastAsia"/>
        </w:rPr>
        <w:t>一般・療養</w:t>
      </w:r>
      <w:r w:rsidR="00FF652E">
        <w:rPr>
          <w:rFonts w:hint="eastAsia"/>
        </w:rPr>
        <w:t>病床全体でみ</w:t>
      </w:r>
      <w:r w:rsidR="002A72EA">
        <w:rPr>
          <w:rFonts w:hint="eastAsia"/>
        </w:rPr>
        <w:t>るということになっている。</w:t>
      </w:r>
      <w:r w:rsidR="00FF652E">
        <w:rPr>
          <w:rFonts w:hint="eastAsia"/>
        </w:rPr>
        <w:t>今後、基準病床数を見直しする際には、</w:t>
      </w:r>
      <w:r w:rsidR="00AF6774">
        <w:rPr>
          <w:rFonts w:hint="eastAsia"/>
        </w:rPr>
        <w:t>意見のあった</w:t>
      </w:r>
      <w:r w:rsidR="004A580A">
        <w:rPr>
          <w:rFonts w:hint="eastAsia"/>
        </w:rPr>
        <w:t>救急</w:t>
      </w:r>
      <w:r w:rsidR="00AF6774">
        <w:rPr>
          <w:rFonts w:hint="eastAsia"/>
        </w:rPr>
        <w:t>医療</w:t>
      </w:r>
      <w:r w:rsidR="00FF652E">
        <w:rPr>
          <w:rFonts w:hint="eastAsia"/>
        </w:rPr>
        <w:t>の状況を踏まえ、検討して</w:t>
      </w:r>
      <w:r w:rsidR="002A72EA">
        <w:rPr>
          <w:rFonts w:hint="eastAsia"/>
        </w:rPr>
        <w:t>いければと考えている。</w:t>
      </w:r>
    </w:p>
    <w:p w14:paraId="6086EBE0" w14:textId="4D8368D6" w:rsidR="003A2BEB" w:rsidRDefault="003A2BEB" w:rsidP="002A72EA">
      <w:pPr>
        <w:ind w:left="214" w:hangingChars="100" w:hanging="214"/>
      </w:pPr>
    </w:p>
    <w:p w14:paraId="4559CACF" w14:textId="77777777" w:rsidR="007B083A" w:rsidRDefault="007B083A" w:rsidP="002A72EA">
      <w:pPr>
        <w:ind w:left="214" w:hangingChars="100" w:hanging="214"/>
      </w:pPr>
    </w:p>
    <w:p w14:paraId="112255C2" w14:textId="5A048A2B" w:rsidR="003A2BEB" w:rsidRDefault="003A2BEB" w:rsidP="002A72EA">
      <w:pPr>
        <w:ind w:left="214" w:hangingChars="100" w:hanging="214"/>
      </w:pPr>
      <w:r>
        <w:rPr>
          <w:rFonts w:hint="eastAsia"/>
        </w:rPr>
        <w:t>（意見）</w:t>
      </w:r>
    </w:p>
    <w:p w14:paraId="3445FBCA" w14:textId="40079040" w:rsidR="003A2BEB" w:rsidRDefault="003A2BEB" w:rsidP="003A2BEB">
      <w:pPr>
        <w:ind w:left="214" w:hangingChars="100" w:hanging="214"/>
      </w:pPr>
      <w:r>
        <w:rPr>
          <w:rFonts w:hint="eastAsia"/>
        </w:rPr>
        <w:t xml:space="preserve">〇　</w:t>
      </w:r>
      <w:r w:rsidR="00C11A93">
        <w:rPr>
          <w:rFonts w:hint="eastAsia"/>
        </w:rPr>
        <w:t>現在の地域医療構想において、</w:t>
      </w:r>
      <w:r w:rsidR="00B53D93">
        <w:rPr>
          <w:rFonts w:hint="eastAsia"/>
        </w:rPr>
        <w:t>病床機能の削減</w:t>
      </w:r>
      <w:r>
        <w:rPr>
          <w:rFonts w:hint="eastAsia"/>
        </w:rPr>
        <w:t>が議題の中心で</w:t>
      </w:r>
      <w:r w:rsidR="00D333AE">
        <w:rPr>
          <w:rFonts w:hint="eastAsia"/>
        </w:rPr>
        <w:t>あるが</w:t>
      </w:r>
      <w:r w:rsidR="00110C43">
        <w:rPr>
          <w:rFonts w:hint="eastAsia"/>
        </w:rPr>
        <w:t>、</w:t>
      </w:r>
      <w:r w:rsidR="00D333AE">
        <w:rPr>
          <w:rFonts w:hint="eastAsia"/>
        </w:rPr>
        <w:t>救急患者を</w:t>
      </w:r>
      <w:r>
        <w:rPr>
          <w:rFonts w:hint="eastAsia"/>
        </w:rPr>
        <w:t>病院に受け入れてもらえなかったというエンドユーザー目線の問題が</w:t>
      </w:r>
      <w:r w:rsidR="00110C43">
        <w:rPr>
          <w:rFonts w:hint="eastAsia"/>
        </w:rPr>
        <w:t>考えられていない</w:t>
      </w:r>
      <w:r w:rsidR="00C11A93">
        <w:rPr>
          <w:rFonts w:hint="eastAsia"/>
        </w:rPr>
        <w:t>。特に豊能二次医療圏は、圏域外への</w:t>
      </w:r>
      <w:r w:rsidR="00D333AE">
        <w:rPr>
          <w:rFonts w:hint="eastAsia"/>
        </w:rPr>
        <w:t>患者</w:t>
      </w:r>
      <w:r w:rsidR="00C11A93">
        <w:rPr>
          <w:rFonts w:hint="eastAsia"/>
        </w:rPr>
        <w:t>流出が増え続けている圏域であるため、</w:t>
      </w:r>
      <w:r w:rsidR="000D35BA">
        <w:rPr>
          <w:rFonts w:hint="eastAsia"/>
        </w:rPr>
        <w:t>分析方法</w:t>
      </w:r>
      <w:r w:rsidR="00C11A93">
        <w:rPr>
          <w:rFonts w:hint="eastAsia"/>
        </w:rPr>
        <w:t>を</w:t>
      </w:r>
      <w:r>
        <w:rPr>
          <w:rFonts w:hint="eastAsia"/>
        </w:rPr>
        <w:t>検討してほしい。</w:t>
      </w:r>
    </w:p>
    <w:p w14:paraId="50C44AD0" w14:textId="3112390E" w:rsidR="003A2BEB" w:rsidRPr="00D27F28" w:rsidRDefault="003A2BEB" w:rsidP="00AE0D70">
      <w:pPr>
        <w:rPr>
          <w:strike/>
          <w:color w:val="FF0000"/>
        </w:rPr>
      </w:pPr>
    </w:p>
    <w:p w14:paraId="7F5833CD" w14:textId="77777777" w:rsidR="004C423A" w:rsidRDefault="004C423A" w:rsidP="004C423A">
      <w:pPr>
        <w:ind w:left="214" w:hangingChars="100" w:hanging="214"/>
      </w:pPr>
      <w:r>
        <w:rPr>
          <w:rFonts w:hint="eastAsia"/>
        </w:rPr>
        <w:t xml:space="preserve">■議題３　</w:t>
      </w:r>
      <w:r>
        <w:rPr>
          <w:rFonts w:hint="eastAsia"/>
          <w:szCs w:val="23"/>
        </w:rPr>
        <w:t>令和３年度豊能</w:t>
      </w:r>
      <w:r w:rsidRPr="00AD5489">
        <w:rPr>
          <w:rFonts w:hint="eastAsia"/>
          <w:szCs w:val="23"/>
        </w:rPr>
        <w:t>二次医療圏における「地域医療構想」</w:t>
      </w:r>
      <w:r w:rsidRPr="00AD5489">
        <w:rPr>
          <w:szCs w:val="23"/>
        </w:rPr>
        <w:t>の進捗状況</w:t>
      </w:r>
    </w:p>
    <w:p w14:paraId="75C84AFC" w14:textId="77777777" w:rsidR="004C423A" w:rsidRPr="00E33543" w:rsidRDefault="004C423A" w:rsidP="004C423A">
      <w:pPr>
        <w:ind w:leftChars="100" w:left="214"/>
      </w:pPr>
      <w:r w:rsidRPr="00E33543">
        <w:t>資料に基づき、</w:t>
      </w:r>
      <w:r>
        <w:rPr>
          <w:rFonts w:hint="eastAsia"/>
        </w:rPr>
        <w:t>池田保健所</w:t>
      </w:r>
      <w:r w:rsidRPr="00E33543">
        <w:t>から説明</w:t>
      </w:r>
    </w:p>
    <w:p w14:paraId="1FF1AE25" w14:textId="77777777" w:rsidR="004C423A" w:rsidRPr="00E33543" w:rsidRDefault="004C423A" w:rsidP="004C423A">
      <w:pPr>
        <w:ind w:left="214" w:hangingChars="100" w:hanging="214"/>
      </w:pPr>
    </w:p>
    <w:p w14:paraId="15B27A04" w14:textId="77777777" w:rsidR="004C423A" w:rsidRPr="00E33543" w:rsidRDefault="004C423A" w:rsidP="004C423A">
      <w:pPr>
        <w:ind w:left="214" w:hangingChars="100" w:hanging="214"/>
      </w:pPr>
      <w:r w:rsidRPr="00E33543">
        <w:t xml:space="preserve">　【資料</w:t>
      </w:r>
      <w:r>
        <w:rPr>
          <w:rFonts w:hint="eastAsia"/>
        </w:rPr>
        <w:t>３</w:t>
      </w:r>
      <w:r w:rsidRPr="00E33543">
        <w:t>】</w:t>
      </w:r>
      <w:r w:rsidRPr="00796FE4">
        <w:t>令和３年度</w:t>
      </w:r>
      <w:r>
        <w:rPr>
          <w:rFonts w:hint="eastAsia"/>
        </w:rPr>
        <w:t>豊能</w:t>
      </w:r>
      <w:r w:rsidRPr="00796FE4">
        <w:t>二次医療圏「地域医療構想」の進捗状況</w:t>
      </w:r>
    </w:p>
    <w:p w14:paraId="7AFFA43F" w14:textId="77777777" w:rsidR="004C423A" w:rsidRPr="00E33543" w:rsidRDefault="004C423A" w:rsidP="004C423A">
      <w:pPr>
        <w:ind w:left="214" w:hangingChars="100" w:hanging="214"/>
      </w:pPr>
    </w:p>
    <w:p w14:paraId="3C4CF8F4" w14:textId="77777777" w:rsidR="004C423A" w:rsidRPr="00E33543" w:rsidRDefault="004C423A" w:rsidP="004C423A">
      <w:pPr>
        <w:ind w:left="214" w:hangingChars="100" w:hanging="214"/>
      </w:pPr>
      <w:r>
        <w:rPr>
          <w:rFonts w:hint="eastAsia"/>
        </w:rPr>
        <w:t xml:space="preserve">■議題４　</w:t>
      </w:r>
      <w:r>
        <w:rPr>
          <w:rFonts w:hint="eastAsia"/>
          <w:szCs w:val="23"/>
        </w:rPr>
        <w:t>令和３年度豊能</w:t>
      </w:r>
      <w:r w:rsidRPr="00AD5489">
        <w:rPr>
          <w:rFonts w:hint="eastAsia"/>
          <w:szCs w:val="23"/>
        </w:rPr>
        <w:t>二次医療圏における各病院の今後の方向性</w:t>
      </w:r>
    </w:p>
    <w:p w14:paraId="6FF76A0D" w14:textId="77777777" w:rsidR="004C423A" w:rsidRPr="001A3D93" w:rsidRDefault="004C423A" w:rsidP="004C423A">
      <w:pPr>
        <w:ind w:left="214" w:hangingChars="100" w:hanging="214"/>
      </w:pPr>
      <w:r w:rsidRPr="001A3D93">
        <w:rPr>
          <w:rFonts w:hint="eastAsia"/>
        </w:rPr>
        <w:t xml:space="preserve">　資料に基づき、池田保健所から説明</w:t>
      </w:r>
    </w:p>
    <w:p w14:paraId="01AC6485" w14:textId="77777777" w:rsidR="004C423A" w:rsidRDefault="004C423A" w:rsidP="004C423A">
      <w:pPr>
        <w:ind w:left="214" w:hangingChars="100" w:hanging="214"/>
      </w:pPr>
    </w:p>
    <w:p w14:paraId="4D98F617" w14:textId="77777777" w:rsidR="004C423A" w:rsidRDefault="004C423A" w:rsidP="004C423A">
      <w:pPr>
        <w:ind w:left="214" w:hangingChars="100" w:hanging="214"/>
      </w:pPr>
      <w:r>
        <w:rPr>
          <w:rFonts w:hint="eastAsia"/>
        </w:rPr>
        <w:t xml:space="preserve">　【資料４】</w:t>
      </w:r>
      <w:r w:rsidRPr="00796FE4">
        <w:t>令和３年度病院プラン各医療機関別一覧</w:t>
      </w:r>
    </w:p>
    <w:p w14:paraId="0025BDE8" w14:textId="77777777" w:rsidR="004C423A" w:rsidRDefault="004C423A" w:rsidP="004C423A">
      <w:pPr>
        <w:ind w:left="214" w:hangingChars="100" w:hanging="214"/>
      </w:pPr>
      <w:r>
        <w:rPr>
          <w:rFonts w:hint="eastAsia"/>
        </w:rPr>
        <w:t xml:space="preserve">　【資料６】</w:t>
      </w:r>
      <w:r w:rsidRPr="00796FE4">
        <w:t>非稼働病床の現況について</w:t>
      </w:r>
    </w:p>
    <w:p w14:paraId="42F326D4" w14:textId="77777777" w:rsidR="004C423A" w:rsidRDefault="004C423A" w:rsidP="004C423A">
      <w:pPr>
        <w:ind w:left="214" w:hangingChars="100" w:hanging="214"/>
      </w:pPr>
      <w:r>
        <w:rPr>
          <w:rFonts w:hint="eastAsia"/>
        </w:rPr>
        <w:t xml:space="preserve">　【資料７】</w:t>
      </w:r>
      <w:r w:rsidRPr="00796FE4">
        <w:t>令和３年度</w:t>
      </w:r>
      <w:r>
        <w:rPr>
          <w:rFonts w:hint="eastAsia"/>
        </w:rPr>
        <w:t>豊能</w:t>
      </w:r>
      <w:r w:rsidRPr="00796FE4">
        <w:t>病院連絡会結果（概要）</w:t>
      </w:r>
    </w:p>
    <w:p w14:paraId="052559AE" w14:textId="77777777" w:rsidR="004C423A" w:rsidRDefault="004C423A" w:rsidP="004C423A">
      <w:pPr>
        <w:ind w:left="214" w:hangingChars="100" w:hanging="214"/>
      </w:pPr>
      <w:r>
        <w:rPr>
          <w:rFonts w:hint="eastAsia"/>
        </w:rPr>
        <w:t xml:space="preserve">　【資料８】</w:t>
      </w:r>
      <w:r w:rsidRPr="00796FE4">
        <w:t>地域医療構想にかかる医療・病床懇話会の意見（概要）</w:t>
      </w:r>
    </w:p>
    <w:p w14:paraId="04EE0EBA" w14:textId="151690CF" w:rsidR="004C423A" w:rsidRDefault="004C423A" w:rsidP="004C423A">
      <w:pPr>
        <w:ind w:left="214" w:hangingChars="100" w:hanging="214"/>
      </w:pPr>
    </w:p>
    <w:p w14:paraId="1DBDFEE6" w14:textId="36A27489" w:rsidR="00D27F28" w:rsidRDefault="00936A3F" w:rsidP="004C423A">
      <w:pPr>
        <w:ind w:left="214" w:hangingChars="100" w:hanging="214"/>
      </w:pPr>
      <w:r>
        <w:rPr>
          <w:rFonts w:hint="eastAsia"/>
        </w:rPr>
        <w:t>（議題３から４に対する主な意見・質問等）</w:t>
      </w:r>
    </w:p>
    <w:p w14:paraId="115D8E87" w14:textId="77777777" w:rsidR="00990A85" w:rsidRDefault="00990A85" w:rsidP="004C423A">
      <w:pPr>
        <w:ind w:left="214" w:hangingChars="100" w:hanging="214"/>
      </w:pPr>
    </w:p>
    <w:p w14:paraId="73C64484" w14:textId="5D5D95AB" w:rsidR="006E5658" w:rsidRDefault="006E5658" w:rsidP="006E5658">
      <w:pPr>
        <w:ind w:left="214" w:hangingChars="100" w:hanging="214"/>
      </w:pPr>
      <w:r>
        <w:rPr>
          <w:rFonts w:hint="eastAsia"/>
        </w:rPr>
        <w:t>（質問）</w:t>
      </w:r>
    </w:p>
    <w:p w14:paraId="4A5CACD3" w14:textId="68E3EC6C" w:rsidR="00936A3F" w:rsidRDefault="00936A3F" w:rsidP="00651D62">
      <w:pPr>
        <w:ind w:left="214" w:hangingChars="100" w:hanging="214"/>
      </w:pPr>
      <w:r>
        <w:rPr>
          <w:rFonts w:hint="eastAsia"/>
        </w:rPr>
        <w:t xml:space="preserve">〇　</w:t>
      </w:r>
      <w:r w:rsidR="00B53D93">
        <w:rPr>
          <w:rFonts w:hint="eastAsia"/>
        </w:rPr>
        <w:t>他の圏域でも議論</w:t>
      </w:r>
      <w:r w:rsidR="006E5658">
        <w:rPr>
          <w:rFonts w:hint="eastAsia"/>
        </w:rPr>
        <w:t>になっている</w:t>
      </w:r>
      <w:r w:rsidR="00B53D93">
        <w:rPr>
          <w:rFonts w:hint="eastAsia"/>
        </w:rPr>
        <w:t>と思う</w:t>
      </w:r>
      <w:r w:rsidR="00D333AE">
        <w:rPr>
          <w:rFonts w:hint="eastAsia"/>
        </w:rPr>
        <w:t>が、</w:t>
      </w:r>
      <w:r w:rsidR="006E5658">
        <w:rPr>
          <w:rFonts w:hint="eastAsia"/>
        </w:rPr>
        <w:t>病床の急性期から高度急性期の</w:t>
      </w:r>
      <w:r w:rsidR="00D333AE">
        <w:rPr>
          <w:rFonts w:hint="eastAsia"/>
        </w:rPr>
        <w:t>病床の</w:t>
      </w:r>
      <w:r w:rsidR="006E5658">
        <w:rPr>
          <w:rFonts w:hint="eastAsia"/>
        </w:rPr>
        <w:t>転換については、抑制されているのか。</w:t>
      </w:r>
      <w:r w:rsidR="00B53D93">
        <w:rPr>
          <w:rFonts w:hint="eastAsia"/>
        </w:rPr>
        <w:t>高度</w:t>
      </w:r>
      <w:r w:rsidR="00651D62">
        <w:rPr>
          <w:rFonts w:hint="eastAsia"/>
        </w:rPr>
        <w:t>急性期</w:t>
      </w:r>
      <w:r w:rsidR="00B53D93">
        <w:rPr>
          <w:rFonts w:hint="eastAsia"/>
        </w:rPr>
        <w:t>の定義は曖昧であり、（実際には過剰ではなく）</w:t>
      </w:r>
      <w:r w:rsidR="00651D62">
        <w:rPr>
          <w:rFonts w:hint="eastAsia"/>
        </w:rPr>
        <w:t>急性期</w:t>
      </w:r>
      <w:r w:rsidR="00B53D93">
        <w:rPr>
          <w:rFonts w:hint="eastAsia"/>
        </w:rPr>
        <w:t>から高度急性期</w:t>
      </w:r>
      <w:r w:rsidR="00651D62">
        <w:rPr>
          <w:rFonts w:hint="eastAsia"/>
        </w:rPr>
        <w:t>への転換の必要性はあると考えているため、</w:t>
      </w:r>
      <w:r w:rsidR="006E5658">
        <w:rPr>
          <w:rFonts w:hint="eastAsia"/>
        </w:rPr>
        <w:t>よく検討</w:t>
      </w:r>
      <w:r w:rsidR="00651D62">
        <w:rPr>
          <w:rFonts w:hint="eastAsia"/>
        </w:rPr>
        <w:t>してほしい。</w:t>
      </w:r>
    </w:p>
    <w:p w14:paraId="1F9F1AFA" w14:textId="35DAAC85" w:rsidR="00D27F28" w:rsidRPr="00B53D93" w:rsidRDefault="00D27F28" w:rsidP="004C423A">
      <w:pPr>
        <w:ind w:left="214" w:hangingChars="100" w:hanging="214"/>
      </w:pPr>
    </w:p>
    <w:p w14:paraId="21193549" w14:textId="1355300B" w:rsidR="00D27F28" w:rsidRDefault="006E5658" w:rsidP="004C423A">
      <w:pPr>
        <w:ind w:left="214" w:hangingChars="100" w:hanging="214"/>
      </w:pPr>
      <w:r>
        <w:rPr>
          <w:rFonts w:hint="eastAsia"/>
        </w:rPr>
        <w:t>（大阪府の回答）</w:t>
      </w:r>
    </w:p>
    <w:p w14:paraId="08D6F2FF" w14:textId="3F0A1CD0" w:rsidR="00936A3F" w:rsidRDefault="006E5658" w:rsidP="00D20D94">
      <w:pPr>
        <w:ind w:left="214" w:hangingChars="100" w:hanging="214"/>
      </w:pPr>
      <w:r>
        <w:rPr>
          <w:rFonts w:hint="eastAsia"/>
        </w:rPr>
        <w:t xml:space="preserve">〇　</w:t>
      </w:r>
      <w:r w:rsidR="00651D62">
        <w:rPr>
          <w:rFonts w:hint="eastAsia"/>
        </w:rPr>
        <w:t>急性期から高度急性期の</w:t>
      </w:r>
      <w:r w:rsidR="00D333AE">
        <w:rPr>
          <w:rFonts w:hint="eastAsia"/>
        </w:rPr>
        <w:t>病床の</w:t>
      </w:r>
      <w:r w:rsidR="00651D62">
        <w:rPr>
          <w:rFonts w:hint="eastAsia"/>
        </w:rPr>
        <w:t>転換については、他の圏域においても、基準を明確にしてほしいという意見がある。</w:t>
      </w:r>
      <w:r w:rsidR="00CE0B47">
        <w:rPr>
          <w:rFonts w:hint="eastAsia"/>
        </w:rPr>
        <w:t>入院料ごとの報告基準は、外部委託機関等にも相談しながら分析を進めている。特に、高度急性期と急性期の報告基準で問題となっている急性期一般入院料１</w:t>
      </w:r>
      <w:r w:rsidR="00D20D94">
        <w:rPr>
          <w:rFonts w:hint="eastAsia"/>
        </w:rPr>
        <w:t>の目安について考えていきたい。</w:t>
      </w:r>
    </w:p>
    <w:p w14:paraId="3CF63479" w14:textId="4C47D0E3" w:rsidR="00936A3F" w:rsidRPr="00D20D94" w:rsidRDefault="00936A3F" w:rsidP="004C423A">
      <w:pPr>
        <w:ind w:left="214" w:hangingChars="100" w:hanging="214"/>
      </w:pPr>
    </w:p>
    <w:p w14:paraId="7A256084" w14:textId="436E6A0C" w:rsidR="00936A3F" w:rsidRDefault="00D20D94" w:rsidP="004C423A">
      <w:pPr>
        <w:ind w:left="214" w:hangingChars="100" w:hanging="214"/>
      </w:pPr>
      <w:r>
        <w:rPr>
          <w:rFonts w:hint="eastAsia"/>
        </w:rPr>
        <w:t>（</w:t>
      </w:r>
      <w:r w:rsidR="006E41DB">
        <w:rPr>
          <w:rFonts w:hint="eastAsia"/>
        </w:rPr>
        <w:t>意見</w:t>
      </w:r>
      <w:r>
        <w:rPr>
          <w:rFonts w:hint="eastAsia"/>
        </w:rPr>
        <w:t>）</w:t>
      </w:r>
    </w:p>
    <w:p w14:paraId="77BF30D7" w14:textId="47B69FBF" w:rsidR="006E41DB" w:rsidRDefault="00D20D94" w:rsidP="006E41DB">
      <w:pPr>
        <w:ind w:left="214" w:hangingChars="100" w:hanging="214"/>
      </w:pPr>
      <w:r>
        <w:rPr>
          <w:rFonts w:hint="eastAsia"/>
        </w:rPr>
        <w:t xml:space="preserve">〇　</w:t>
      </w:r>
      <w:r w:rsidR="004A24FA">
        <w:rPr>
          <w:rFonts w:hint="eastAsia"/>
        </w:rPr>
        <w:t>大阪大学付属病院、</w:t>
      </w:r>
      <w:r w:rsidR="004A24FA" w:rsidRPr="006E41DB">
        <w:rPr>
          <w:rFonts w:hint="eastAsia"/>
        </w:rPr>
        <w:t>国立循環器病センター</w:t>
      </w:r>
      <w:r>
        <w:rPr>
          <w:rFonts w:hint="eastAsia"/>
        </w:rPr>
        <w:t>は、</w:t>
      </w:r>
      <w:r w:rsidR="006E41DB">
        <w:rPr>
          <w:rFonts w:hint="eastAsia"/>
        </w:rPr>
        <w:t>３次医療圏あるいは</w:t>
      </w:r>
      <w:r>
        <w:rPr>
          <w:rFonts w:hint="eastAsia"/>
        </w:rPr>
        <w:t>日本</w:t>
      </w:r>
      <w:r w:rsidR="00443B11">
        <w:rPr>
          <w:rFonts w:hint="eastAsia"/>
        </w:rPr>
        <w:t>を対象とした病院</w:t>
      </w:r>
      <w:r w:rsidR="006E41DB">
        <w:rPr>
          <w:rFonts w:hint="eastAsia"/>
        </w:rPr>
        <w:t>であるため、この２病院は切り分けて議論する必要があると考える。また、救急医療に</w:t>
      </w:r>
      <w:r w:rsidR="00D333AE">
        <w:rPr>
          <w:rFonts w:hint="eastAsia"/>
        </w:rPr>
        <w:t>おいては、高度急性期の病床がないと重症者を受け入れられない</w:t>
      </w:r>
      <w:r w:rsidR="006E41DB">
        <w:rPr>
          <w:rFonts w:hint="eastAsia"/>
        </w:rPr>
        <w:t>ことも含め検討してほしい。</w:t>
      </w:r>
    </w:p>
    <w:p w14:paraId="6F3DA262" w14:textId="0145E765" w:rsidR="00936A3F" w:rsidRDefault="00936A3F" w:rsidP="004C423A">
      <w:pPr>
        <w:ind w:left="214" w:hangingChars="100" w:hanging="214"/>
      </w:pPr>
    </w:p>
    <w:p w14:paraId="71CAC8E2" w14:textId="0848FFF7" w:rsidR="006E41DB" w:rsidRDefault="006E41DB" w:rsidP="004C423A">
      <w:pPr>
        <w:ind w:left="214" w:hangingChars="100" w:hanging="214"/>
      </w:pPr>
      <w:r>
        <w:rPr>
          <w:rFonts w:hint="eastAsia"/>
        </w:rPr>
        <w:t>（大阪府の回答）</w:t>
      </w:r>
    </w:p>
    <w:p w14:paraId="73905BDA" w14:textId="451D579A" w:rsidR="006E41DB" w:rsidRDefault="006E41DB" w:rsidP="004C423A">
      <w:pPr>
        <w:ind w:left="214" w:hangingChars="100" w:hanging="214"/>
      </w:pPr>
      <w:r>
        <w:rPr>
          <w:rFonts w:hint="eastAsia"/>
        </w:rPr>
        <w:t>〇　ご意見として承る。</w:t>
      </w:r>
    </w:p>
    <w:p w14:paraId="11B67C80" w14:textId="20D2EDE7" w:rsidR="00E76B65" w:rsidRDefault="00E76B65" w:rsidP="004C423A">
      <w:pPr>
        <w:ind w:left="214" w:hangingChars="100" w:hanging="214"/>
      </w:pPr>
    </w:p>
    <w:p w14:paraId="56FD819F" w14:textId="55B27D11" w:rsidR="00E76B65" w:rsidRDefault="00602375" w:rsidP="004C423A">
      <w:pPr>
        <w:ind w:left="214" w:hangingChars="100" w:hanging="214"/>
      </w:pPr>
      <w:r>
        <w:rPr>
          <w:rFonts w:hint="eastAsia"/>
        </w:rPr>
        <w:lastRenderedPageBreak/>
        <w:t>（質問）</w:t>
      </w:r>
    </w:p>
    <w:p w14:paraId="3B74E438" w14:textId="3B16B87A" w:rsidR="00602375" w:rsidRDefault="00602375" w:rsidP="00443B11">
      <w:pPr>
        <w:ind w:left="214" w:hangingChars="100" w:hanging="214"/>
      </w:pPr>
      <w:r>
        <w:rPr>
          <w:rFonts w:hint="eastAsia"/>
        </w:rPr>
        <w:t>〇　資料３の11ページについて、</w:t>
      </w:r>
      <w:r w:rsidR="001E212D">
        <w:rPr>
          <w:rFonts w:hint="eastAsia"/>
        </w:rPr>
        <w:t>病床機能報告（地域急性期＋回復期）と病床数の必要量（回復期）の</w:t>
      </w:r>
      <w:r>
        <w:rPr>
          <w:rFonts w:hint="eastAsia"/>
        </w:rPr>
        <w:t>割合の差</w:t>
      </w:r>
      <w:r w:rsidR="001E212D">
        <w:rPr>
          <w:rFonts w:hint="eastAsia"/>
        </w:rPr>
        <w:t>が</w:t>
      </w:r>
      <w:r>
        <w:rPr>
          <w:rFonts w:hint="eastAsia"/>
        </w:rPr>
        <w:t>11．4</w:t>
      </w:r>
      <w:r w:rsidR="001E212D">
        <w:rPr>
          <w:rFonts w:hint="eastAsia"/>
        </w:rPr>
        <w:t>％あり、</w:t>
      </w:r>
      <w:r w:rsidR="004A24FA">
        <w:rPr>
          <w:rFonts w:hint="eastAsia"/>
        </w:rPr>
        <w:t>回復期病床が</w:t>
      </w:r>
      <w:r>
        <w:rPr>
          <w:rFonts w:hint="eastAsia"/>
        </w:rPr>
        <w:t>約1</w:t>
      </w:r>
      <w:r w:rsidR="001E212D">
        <w:t>,</w:t>
      </w:r>
      <w:r>
        <w:rPr>
          <w:rFonts w:hint="eastAsia"/>
        </w:rPr>
        <w:t>000</w:t>
      </w:r>
      <w:r w:rsidR="001E212D">
        <w:rPr>
          <w:rFonts w:hint="eastAsia"/>
        </w:rPr>
        <w:t>床</w:t>
      </w:r>
      <w:r w:rsidR="00990A85">
        <w:rPr>
          <w:rFonts w:hint="eastAsia"/>
        </w:rPr>
        <w:t>不足する</w:t>
      </w:r>
      <w:r w:rsidR="001E212D">
        <w:rPr>
          <w:rFonts w:hint="eastAsia"/>
        </w:rPr>
        <w:t>という推計になっている。今後、どのように不足を補う予定なのか。</w:t>
      </w:r>
      <w:r w:rsidR="00D2147D">
        <w:rPr>
          <w:rFonts w:hint="eastAsia"/>
        </w:rPr>
        <w:t>また、この不足</w:t>
      </w:r>
      <w:r w:rsidR="007D0E86">
        <w:rPr>
          <w:rFonts w:hint="eastAsia"/>
        </w:rPr>
        <w:t>を補う為</w:t>
      </w:r>
      <w:bookmarkStart w:id="0" w:name="_GoBack"/>
      <w:bookmarkEnd w:id="0"/>
      <w:r w:rsidR="00443B11">
        <w:rPr>
          <w:rFonts w:hint="eastAsia"/>
        </w:rPr>
        <w:t>に</w:t>
      </w:r>
      <w:r w:rsidR="004A24FA">
        <w:rPr>
          <w:rFonts w:hint="eastAsia"/>
        </w:rPr>
        <w:t>、公的・公立病院の病床</w:t>
      </w:r>
      <w:r w:rsidR="001A218A">
        <w:rPr>
          <w:rFonts w:hint="eastAsia"/>
        </w:rPr>
        <w:t>を</w:t>
      </w:r>
      <w:r w:rsidR="00443B11">
        <w:rPr>
          <w:rFonts w:hint="eastAsia"/>
        </w:rPr>
        <w:t>民間病院に移すことが</w:t>
      </w:r>
      <w:r w:rsidR="004A24FA">
        <w:rPr>
          <w:rFonts w:hint="eastAsia"/>
        </w:rPr>
        <w:t>できない</w:t>
      </w:r>
      <w:r w:rsidR="00023533">
        <w:rPr>
          <w:rFonts w:hint="eastAsia"/>
        </w:rPr>
        <w:t>のか</w:t>
      </w:r>
      <w:r w:rsidR="00993E65">
        <w:rPr>
          <w:rFonts w:hint="eastAsia"/>
        </w:rPr>
        <w:t>検討</w:t>
      </w:r>
      <w:r w:rsidR="002D6E4E">
        <w:rPr>
          <w:rFonts w:hint="eastAsia"/>
        </w:rPr>
        <w:t>してもらいたい</w:t>
      </w:r>
      <w:r w:rsidR="00023533">
        <w:rPr>
          <w:rFonts w:hint="eastAsia"/>
        </w:rPr>
        <w:t>。</w:t>
      </w:r>
    </w:p>
    <w:p w14:paraId="3C2C74C2" w14:textId="5F4E40D7" w:rsidR="004A24FA" w:rsidRPr="004A24FA" w:rsidRDefault="004A24FA" w:rsidP="00443B11"/>
    <w:p w14:paraId="0E55EC62" w14:textId="5D790635" w:rsidR="001E212D" w:rsidRDefault="001E212D" w:rsidP="00990A85">
      <w:r>
        <w:rPr>
          <w:rFonts w:hint="eastAsia"/>
        </w:rPr>
        <w:t>（大阪府の回答）</w:t>
      </w:r>
    </w:p>
    <w:p w14:paraId="153C1BA1" w14:textId="17B8CCFA" w:rsidR="001E212D" w:rsidRDefault="001E212D" w:rsidP="001E212D">
      <w:pPr>
        <w:ind w:left="214" w:hangingChars="100" w:hanging="214"/>
      </w:pPr>
      <w:r>
        <w:rPr>
          <w:rFonts w:hint="eastAsia"/>
        </w:rPr>
        <w:t>〇　回復期</w:t>
      </w:r>
      <w:r w:rsidR="00023533">
        <w:rPr>
          <w:rFonts w:hint="eastAsia"/>
        </w:rPr>
        <w:t>病床</w:t>
      </w:r>
      <w:r w:rsidR="00D2147D">
        <w:rPr>
          <w:rFonts w:hint="eastAsia"/>
        </w:rPr>
        <w:t>は</w:t>
      </w:r>
      <w:r>
        <w:rPr>
          <w:rFonts w:hint="eastAsia"/>
        </w:rPr>
        <w:t>、他機能（慢性期・急性期・高度急性期）からの転換となる。また、休床中の病床</w:t>
      </w:r>
      <w:r w:rsidR="00E86950">
        <w:rPr>
          <w:rFonts w:hint="eastAsia"/>
        </w:rPr>
        <w:t>も活用し、</w:t>
      </w:r>
      <w:r w:rsidR="009C4891">
        <w:rPr>
          <w:rFonts w:hint="eastAsia"/>
        </w:rPr>
        <w:t>回復期病床への</w:t>
      </w:r>
      <w:r w:rsidR="00E86950">
        <w:rPr>
          <w:rFonts w:hint="eastAsia"/>
        </w:rPr>
        <w:t>転換を図っていく。</w:t>
      </w:r>
    </w:p>
    <w:p w14:paraId="293CF5C6" w14:textId="161F61C0" w:rsidR="00023533" w:rsidRDefault="00023533" w:rsidP="00023533">
      <w:pPr>
        <w:ind w:left="214" w:hangingChars="100" w:hanging="214"/>
      </w:pPr>
      <w:r>
        <w:rPr>
          <w:rFonts w:hint="eastAsia"/>
        </w:rPr>
        <w:t xml:space="preserve">　現在の医療法</w:t>
      </w:r>
      <w:r w:rsidR="002542DB">
        <w:rPr>
          <w:rFonts w:hint="eastAsia"/>
        </w:rPr>
        <w:t>上の関係</w:t>
      </w:r>
      <w:r>
        <w:rPr>
          <w:rFonts w:hint="eastAsia"/>
        </w:rPr>
        <w:t>では、公的・公立病院の病床を民間病院に移すことは難しいが、地域医療連携推進法人等の議論</w:t>
      </w:r>
      <w:r w:rsidR="00D333AE">
        <w:rPr>
          <w:rFonts w:hint="eastAsia"/>
        </w:rPr>
        <w:t>が</w:t>
      </w:r>
      <w:r>
        <w:rPr>
          <w:rFonts w:hint="eastAsia"/>
        </w:rPr>
        <w:t>できればと考えている。</w:t>
      </w:r>
    </w:p>
    <w:p w14:paraId="352D282C" w14:textId="7EA0F1BE" w:rsidR="00936A3F" w:rsidRDefault="00936A3F" w:rsidP="00134994"/>
    <w:p w14:paraId="206AF7BA" w14:textId="1EEC6BF9" w:rsidR="00936A3F" w:rsidRDefault="00D333AE" w:rsidP="00936A3F">
      <w:pPr>
        <w:ind w:firstLineChars="100" w:firstLine="214"/>
      </w:pPr>
      <w:r>
        <w:t>質疑応答の後、</w:t>
      </w:r>
      <w:r w:rsidR="00E76B65">
        <w:rPr>
          <w:rFonts w:hint="eastAsia"/>
        </w:rPr>
        <w:t>吹田徳洲会病院の</w:t>
      </w:r>
      <w:r>
        <w:rPr>
          <w:rFonts w:hint="eastAsia"/>
        </w:rPr>
        <w:t>急性期から高度急性期への過剰病床</w:t>
      </w:r>
      <w:r w:rsidR="00E76B65">
        <w:rPr>
          <w:rFonts w:hint="eastAsia"/>
        </w:rPr>
        <w:t>の転換については、継続協議となった。</w:t>
      </w:r>
    </w:p>
    <w:p w14:paraId="6C8493F6" w14:textId="7F670BEB" w:rsidR="00936A3F" w:rsidRPr="00134994" w:rsidRDefault="00936A3F" w:rsidP="00134994"/>
    <w:p w14:paraId="3BB7B6FC" w14:textId="77777777" w:rsidR="004C423A" w:rsidRDefault="004C423A" w:rsidP="004C423A">
      <w:pPr>
        <w:ind w:left="214" w:hangingChars="100" w:hanging="214"/>
      </w:pPr>
      <w:r w:rsidRPr="001A3D93">
        <w:rPr>
          <w:rFonts w:hint="eastAsia"/>
        </w:rPr>
        <w:t>■議題</w:t>
      </w:r>
      <w:r>
        <w:rPr>
          <w:rFonts w:hint="eastAsia"/>
        </w:rPr>
        <w:t>５</w:t>
      </w:r>
      <w:r w:rsidRPr="001A3D93">
        <w:rPr>
          <w:rFonts w:hint="eastAsia"/>
        </w:rPr>
        <w:t xml:space="preserve">　</w:t>
      </w:r>
      <w:r w:rsidRPr="00AD5489">
        <w:rPr>
          <w:rFonts w:hint="eastAsia"/>
          <w:szCs w:val="23"/>
        </w:rPr>
        <w:t>地域医療への協力に関する意向書の提出状況</w:t>
      </w:r>
    </w:p>
    <w:p w14:paraId="11F3AAFB" w14:textId="77777777" w:rsidR="004C423A" w:rsidRDefault="004C423A" w:rsidP="004C423A">
      <w:pPr>
        <w:ind w:left="214" w:hangingChars="100" w:hanging="214"/>
      </w:pPr>
      <w:r w:rsidRPr="001A3D93">
        <w:rPr>
          <w:rFonts w:hint="eastAsia"/>
        </w:rPr>
        <w:t xml:space="preserve">　資料に基づき、</w:t>
      </w:r>
      <w:r>
        <w:rPr>
          <w:rFonts w:hint="eastAsia"/>
        </w:rPr>
        <w:t>池田保健所</w:t>
      </w:r>
      <w:r w:rsidRPr="001A3D93">
        <w:rPr>
          <w:rFonts w:hint="eastAsia"/>
        </w:rPr>
        <w:t>から説明</w:t>
      </w:r>
    </w:p>
    <w:p w14:paraId="4BF312F5" w14:textId="77777777" w:rsidR="004C423A" w:rsidRDefault="004C423A" w:rsidP="004C423A"/>
    <w:p w14:paraId="472B2E8D" w14:textId="77777777" w:rsidR="004C423A" w:rsidRDefault="004C423A" w:rsidP="004C423A">
      <w:pPr>
        <w:ind w:left="214" w:hangingChars="100" w:hanging="214"/>
      </w:pPr>
      <w:r>
        <w:rPr>
          <w:rFonts w:hint="eastAsia"/>
        </w:rPr>
        <w:t xml:space="preserve">　</w:t>
      </w:r>
      <w:r w:rsidRPr="00E04135">
        <w:rPr>
          <w:rFonts w:hint="eastAsia"/>
        </w:rPr>
        <w:t>【資料</w:t>
      </w:r>
      <w:r>
        <w:rPr>
          <w:rFonts w:hint="eastAsia"/>
        </w:rPr>
        <w:t>９</w:t>
      </w:r>
      <w:r w:rsidRPr="00E04135">
        <w:rPr>
          <w:rFonts w:hint="eastAsia"/>
        </w:rPr>
        <w:t>】</w:t>
      </w:r>
      <w:r w:rsidRPr="00641FDC">
        <w:rPr>
          <w:rFonts w:hint="eastAsia"/>
        </w:rPr>
        <w:t>地域医療への協力に関する意向書提出状況（診療所新規開設者）</w:t>
      </w:r>
    </w:p>
    <w:p w14:paraId="5EA5A020" w14:textId="77777777" w:rsidR="004C423A" w:rsidRDefault="004C423A" w:rsidP="004C423A">
      <w:pPr>
        <w:ind w:left="214" w:hangingChars="100" w:hanging="214"/>
      </w:pPr>
      <w:r>
        <w:rPr>
          <w:rFonts w:hint="eastAsia"/>
        </w:rPr>
        <w:t xml:space="preserve">　【資料1</w:t>
      </w:r>
      <w:r>
        <w:t>0</w:t>
      </w:r>
      <w:r>
        <w:rPr>
          <w:rFonts w:hint="eastAsia"/>
        </w:rPr>
        <w:t>】</w:t>
      </w:r>
      <w:r w:rsidRPr="00641FDC">
        <w:rPr>
          <w:rFonts w:hint="eastAsia"/>
        </w:rPr>
        <w:t>地域医療への協力に関する意向書提出状況（医療機器新規購入・更新者）</w:t>
      </w:r>
    </w:p>
    <w:p w14:paraId="66770719" w14:textId="04614A9A" w:rsidR="004C423A" w:rsidRDefault="004C423A" w:rsidP="00BC498B"/>
    <w:p w14:paraId="0F04F00B" w14:textId="5EACDB08" w:rsidR="0013212E" w:rsidRDefault="0013212E" w:rsidP="00BD4791">
      <w:pPr>
        <w:ind w:left="214" w:hangingChars="100" w:hanging="214"/>
      </w:pPr>
      <w:r w:rsidRPr="001A3D93">
        <w:rPr>
          <w:rFonts w:hint="eastAsia"/>
        </w:rPr>
        <w:t>■議題</w:t>
      </w:r>
      <w:r w:rsidR="00C167D1">
        <w:rPr>
          <w:rFonts w:hint="eastAsia"/>
        </w:rPr>
        <w:t>６</w:t>
      </w:r>
      <w:r w:rsidRPr="001A3D93">
        <w:rPr>
          <w:rFonts w:hint="eastAsia"/>
        </w:rPr>
        <w:t xml:space="preserve">　</w:t>
      </w:r>
      <w:r w:rsidR="00A71AE6">
        <w:rPr>
          <w:rFonts w:hint="eastAsia"/>
          <w:szCs w:val="23"/>
        </w:rPr>
        <w:t>豊能</w:t>
      </w:r>
      <w:r w:rsidR="00A71AE6" w:rsidRPr="00AD5489">
        <w:rPr>
          <w:rFonts w:hint="eastAsia"/>
          <w:szCs w:val="23"/>
        </w:rPr>
        <w:t>二次医療圏における第７次医療計画の中間評価</w:t>
      </w:r>
    </w:p>
    <w:p w14:paraId="13726A41" w14:textId="5F52F1FB" w:rsidR="0013212E" w:rsidRDefault="0013212E" w:rsidP="00BD4791">
      <w:pPr>
        <w:ind w:left="214" w:hangingChars="100" w:hanging="214"/>
      </w:pPr>
      <w:r>
        <w:rPr>
          <w:rFonts w:hint="eastAsia"/>
        </w:rPr>
        <w:t xml:space="preserve">　資料に基づき</w:t>
      </w:r>
      <w:r w:rsidR="00C13441">
        <w:rPr>
          <w:rFonts w:hint="eastAsia"/>
        </w:rPr>
        <w:t>池田保健所</w:t>
      </w:r>
      <w:r>
        <w:rPr>
          <w:rFonts w:hint="eastAsia"/>
        </w:rPr>
        <w:t>から説明</w:t>
      </w:r>
    </w:p>
    <w:p w14:paraId="27630CF1" w14:textId="3A72E213" w:rsidR="0013212E" w:rsidRPr="00C13441" w:rsidRDefault="0013212E" w:rsidP="00BD4791">
      <w:pPr>
        <w:ind w:left="214" w:hangingChars="100" w:hanging="214"/>
      </w:pPr>
    </w:p>
    <w:p w14:paraId="0D4420D8" w14:textId="0122CC39" w:rsidR="00E04135" w:rsidRDefault="00E04135" w:rsidP="00E04135">
      <w:pPr>
        <w:ind w:left="220" w:hanging="220"/>
      </w:pPr>
      <w:r>
        <w:rPr>
          <w:rFonts w:hint="eastAsia"/>
        </w:rPr>
        <w:t xml:space="preserve">　【</w:t>
      </w:r>
      <w:r w:rsidRPr="00E04135">
        <w:rPr>
          <w:rFonts w:hint="eastAsia"/>
        </w:rPr>
        <w:t>資料</w:t>
      </w:r>
      <w:r w:rsidR="004C423A">
        <w:rPr>
          <w:rFonts w:hint="eastAsia"/>
        </w:rPr>
        <w:t>1</w:t>
      </w:r>
      <w:r w:rsidR="004C423A">
        <w:t>1</w:t>
      </w:r>
      <w:r w:rsidRPr="00E04135">
        <w:rPr>
          <w:rFonts w:hint="eastAsia"/>
        </w:rPr>
        <w:t>】</w:t>
      </w:r>
      <w:r w:rsidR="004C423A" w:rsidRPr="00796FE4">
        <w:t>第７次大阪府医療計画中間評価</w:t>
      </w:r>
      <w:r w:rsidR="004C423A">
        <w:rPr>
          <w:rFonts w:hint="eastAsia"/>
        </w:rPr>
        <w:t>豊能</w:t>
      </w:r>
      <w:r w:rsidR="004C423A" w:rsidRPr="00796FE4">
        <w:t>二次医療圏</w:t>
      </w:r>
    </w:p>
    <w:p w14:paraId="6457C998" w14:textId="5A98AD69" w:rsidR="00E04135" w:rsidRDefault="00E04135" w:rsidP="00BD4791">
      <w:pPr>
        <w:ind w:left="214" w:hangingChars="100" w:hanging="214"/>
      </w:pPr>
    </w:p>
    <w:p w14:paraId="310FB2F3" w14:textId="68B85379" w:rsidR="00BE1B0D" w:rsidRPr="00BE1B0D" w:rsidRDefault="00BE1B0D" w:rsidP="00BE1B0D">
      <w:pPr>
        <w:ind w:left="214" w:hangingChars="100" w:hanging="214"/>
      </w:pPr>
      <w:r w:rsidRPr="00BE1B0D">
        <w:rPr>
          <w:rFonts w:hint="eastAsia"/>
        </w:rPr>
        <w:t>■議題</w:t>
      </w:r>
      <w:r w:rsidR="00C167D1">
        <w:rPr>
          <w:rFonts w:hint="eastAsia"/>
        </w:rPr>
        <w:t>７</w:t>
      </w:r>
      <w:r w:rsidRPr="00BE1B0D">
        <w:rPr>
          <w:rFonts w:hint="eastAsia"/>
        </w:rPr>
        <w:t xml:space="preserve">　</w:t>
      </w:r>
      <w:r w:rsidR="00A71AE6" w:rsidRPr="0071692D">
        <w:rPr>
          <w:rFonts w:hint="eastAsia"/>
          <w:szCs w:val="23"/>
        </w:rPr>
        <w:t>地域医療介護総合確保基金事業（医療分）</w:t>
      </w:r>
    </w:p>
    <w:p w14:paraId="4250E6EC" w14:textId="77777777" w:rsidR="00BE1B0D" w:rsidRPr="00BE1B0D" w:rsidRDefault="00BE1B0D" w:rsidP="00BE1B0D">
      <w:pPr>
        <w:ind w:left="214" w:hangingChars="100" w:hanging="214"/>
      </w:pPr>
      <w:r w:rsidRPr="00BE1B0D">
        <w:rPr>
          <w:rFonts w:hint="eastAsia"/>
        </w:rPr>
        <w:t xml:space="preserve">　資料に基づき池田保健所から説明</w:t>
      </w:r>
    </w:p>
    <w:p w14:paraId="34B7D2FD" w14:textId="77777777" w:rsidR="00BE1B0D" w:rsidRPr="00BE1B0D" w:rsidRDefault="00BE1B0D" w:rsidP="00BE1B0D">
      <w:pPr>
        <w:ind w:left="214" w:hangingChars="100" w:hanging="214"/>
      </w:pPr>
    </w:p>
    <w:p w14:paraId="0B25F2EE" w14:textId="7BC9DD36" w:rsidR="00BE1B0D" w:rsidRDefault="00BE1B0D" w:rsidP="00BE1B0D">
      <w:pPr>
        <w:ind w:left="214" w:hangingChars="100" w:hanging="214"/>
      </w:pPr>
      <w:r w:rsidRPr="00BE1B0D">
        <w:rPr>
          <w:rFonts w:hint="eastAsia"/>
        </w:rPr>
        <w:t xml:space="preserve">　【資料</w:t>
      </w:r>
      <w:r w:rsidR="004C423A">
        <w:rPr>
          <w:rFonts w:hint="eastAsia"/>
        </w:rPr>
        <w:t>1</w:t>
      </w:r>
      <w:r w:rsidR="004C423A">
        <w:t>2</w:t>
      </w:r>
      <w:r w:rsidRPr="00BE1B0D">
        <w:rPr>
          <w:rFonts w:hint="eastAsia"/>
        </w:rPr>
        <w:t>】</w:t>
      </w:r>
      <w:r w:rsidR="004C423A" w:rsidRPr="00796FE4">
        <w:t>地域医療介護総合確保基金（医療分）について</w:t>
      </w:r>
    </w:p>
    <w:p w14:paraId="539A655E" w14:textId="2377BBEE" w:rsidR="00C167D1" w:rsidRDefault="00C167D1" w:rsidP="00BC498B"/>
    <w:p w14:paraId="7546C987" w14:textId="37816AFC" w:rsidR="008569FF" w:rsidRDefault="008569FF" w:rsidP="008569FF">
      <w:r>
        <w:rPr>
          <w:rFonts w:hint="eastAsia"/>
        </w:rPr>
        <w:t>（議題</w:t>
      </w:r>
      <w:r w:rsidR="00BC498B">
        <w:rPr>
          <w:rFonts w:hint="eastAsia"/>
        </w:rPr>
        <w:t>５</w:t>
      </w:r>
      <w:r>
        <w:rPr>
          <w:rFonts w:hint="eastAsia"/>
        </w:rPr>
        <w:t>から</w:t>
      </w:r>
      <w:r w:rsidR="00BC498B">
        <w:rPr>
          <w:rFonts w:hint="eastAsia"/>
        </w:rPr>
        <w:t>７</w:t>
      </w:r>
      <w:r>
        <w:rPr>
          <w:rFonts w:hint="eastAsia"/>
        </w:rPr>
        <w:t>に対する主な意見・質問等）</w:t>
      </w:r>
    </w:p>
    <w:p w14:paraId="4C33AB7D" w14:textId="56ECED86" w:rsidR="008569FF" w:rsidRDefault="008569FF" w:rsidP="00BD4791">
      <w:pPr>
        <w:ind w:left="214" w:hangingChars="100" w:hanging="214"/>
      </w:pPr>
      <w:r>
        <w:rPr>
          <w:rFonts w:hint="eastAsia"/>
        </w:rPr>
        <w:t xml:space="preserve">　意見・質問等なし</w:t>
      </w:r>
    </w:p>
    <w:p w14:paraId="5A611767" w14:textId="59CBAF92" w:rsidR="00C167D1" w:rsidRDefault="00C167D1" w:rsidP="00BD4791">
      <w:pPr>
        <w:ind w:left="214" w:hangingChars="100" w:hanging="214"/>
      </w:pPr>
    </w:p>
    <w:p w14:paraId="541CCB4B" w14:textId="010170C7" w:rsidR="008569FF" w:rsidRPr="008569FF" w:rsidRDefault="008569FF" w:rsidP="00BD4791">
      <w:pPr>
        <w:ind w:left="214" w:hangingChars="100" w:hanging="214"/>
      </w:pPr>
      <w:r>
        <w:rPr>
          <w:rFonts w:hint="eastAsia"/>
        </w:rPr>
        <w:t xml:space="preserve">　</w:t>
      </w:r>
    </w:p>
    <w:sectPr w:rsidR="008569FF" w:rsidRPr="008569FF" w:rsidSect="002F3B25">
      <w:pgSz w:w="11906" w:h="16838" w:code="9"/>
      <w:pgMar w:top="1418" w:right="1304" w:bottom="1304" w:left="1418" w:header="851" w:footer="992" w:gutter="0"/>
      <w:cols w:space="425"/>
      <w:docGrid w:type="linesAndChars" w:linePitch="306" w:charSpace="-1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CC1A9" w14:textId="77777777" w:rsidR="0055638E" w:rsidRDefault="0055638E" w:rsidP="00762F2E">
      <w:r>
        <w:separator/>
      </w:r>
    </w:p>
  </w:endnote>
  <w:endnote w:type="continuationSeparator" w:id="0">
    <w:p w14:paraId="7B513C54" w14:textId="77777777" w:rsidR="0055638E" w:rsidRDefault="0055638E" w:rsidP="0076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F7125" w14:textId="77777777" w:rsidR="0055638E" w:rsidRDefault="0055638E" w:rsidP="00762F2E">
      <w:r>
        <w:separator/>
      </w:r>
    </w:p>
  </w:footnote>
  <w:footnote w:type="continuationSeparator" w:id="0">
    <w:p w14:paraId="50607ACB" w14:textId="77777777" w:rsidR="0055638E" w:rsidRDefault="0055638E" w:rsidP="00762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8CD"/>
    <w:multiLevelType w:val="hybridMultilevel"/>
    <w:tmpl w:val="C6A64302"/>
    <w:lvl w:ilvl="0" w:tplc="59D49530">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4263A9"/>
    <w:multiLevelType w:val="hybridMultilevel"/>
    <w:tmpl w:val="122C9C32"/>
    <w:lvl w:ilvl="0" w:tplc="A3E8A1D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C018D"/>
    <w:multiLevelType w:val="hybridMultilevel"/>
    <w:tmpl w:val="3A402346"/>
    <w:lvl w:ilvl="0" w:tplc="440AA1EA">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5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91"/>
    <w:rsid w:val="0000506E"/>
    <w:rsid w:val="00017278"/>
    <w:rsid w:val="00023533"/>
    <w:rsid w:val="00030982"/>
    <w:rsid w:val="000422C9"/>
    <w:rsid w:val="00066613"/>
    <w:rsid w:val="00072CA7"/>
    <w:rsid w:val="0008411B"/>
    <w:rsid w:val="00086DAA"/>
    <w:rsid w:val="00087DCA"/>
    <w:rsid w:val="0009016A"/>
    <w:rsid w:val="000B1E66"/>
    <w:rsid w:val="000B2C20"/>
    <w:rsid w:val="000D35BA"/>
    <w:rsid w:val="000F2D4A"/>
    <w:rsid w:val="000F7014"/>
    <w:rsid w:val="0010352A"/>
    <w:rsid w:val="00106EBA"/>
    <w:rsid w:val="00110C43"/>
    <w:rsid w:val="00117A57"/>
    <w:rsid w:val="0013212E"/>
    <w:rsid w:val="00134994"/>
    <w:rsid w:val="00135474"/>
    <w:rsid w:val="00154E44"/>
    <w:rsid w:val="0016401A"/>
    <w:rsid w:val="00164802"/>
    <w:rsid w:val="00190B95"/>
    <w:rsid w:val="00195548"/>
    <w:rsid w:val="0019696A"/>
    <w:rsid w:val="001A218A"/>
    <w:rsid w:val="001A3D93"/>
    <w:rsid w:val="001A3F1A"/>
    <w:rsid w:val="001A457C"/>
    <w:rsid w:val="001B7DEC"/>
    <w:rsid w:val="001C43B4"/>
    <w:rsid w:val="001D1573"/>
    <w:rsid w:val="001E212D"/>
    <w:rsid w:val="00214411"/>
    <w:rsid w:val="002150BD"/>
    <w:rsid w:val="002201BA"/>
    <w:rsid w:val="00225B29"/>
    <w:rsid w:val="0023730B"/>
    <w:rsid w:val="002403C1"/>
    <w:rsid w:val="002542DB"/>
    <w:rsid w:val="00260DC6"/>
    <w:rsid w:val="00274E3D"/>
    <w:rsid w:val="002A72EA"/>
    <w:rsid w:val="002C2ECC"/>
    <w:rsid w:val="002C5D08"/>
    <w:rsid w:val="002D6D4C"/>
    <w:rsid w:val="002D6E4E"/>
    <w:rsid w:val="002F3B25"/>
    <w:rsid w:val="002F653E"/>
    <w:rsid w:val="00311868"/>
    <w:rsid w:val="00314493"/>
    <w:rsid w:val="003447D9"/>
    <w:rsid w:val="003573C0"/>
    <w:rsid w:val="00372DDE"/>
    <w:rsid w:val="003767B5"/>
    <w:rsid w:val="00382F3E"/>
    <w:rsid w:val="003956FD"/>
    <w:rsid w:val="0039774F"/>
    <w:rsid w:val="003A2BEB"/>
    <w:rsid w:val="003B6C86"/>
    <w:rsid w:val="003D5047"/>
    <w:rsid w:val="003E7CD7"/>
    <w:rsid w:val="003F7BFC"/>
    <w:rsid w:val="004007E0"/>
    <w:rsid w:val="0040455B"/>
    <w:rsid w:val="00423610"/>
    <w:rsid w:val="00424D8B"/>
    <w:rsid w:val="00434C21"/>
    <w:rsid w:val="00437644"/>
    <w:rsid w:val="00443B11"/>
    <w:rsid w:val="00444F7E"/>
    <w:rsid w:val="0045314E"/>
    <w:rsid w:val="00470935"/>
    <w:rsid w:val="004760E2"/>
    <w:rsid w:val="004A203E"/>
    <w:rsid w:val="004A24FA"/>
    <w:rsid w:val="004A2EE0"/>
    <w:rsid w:val="004A3537"/>
    <w:rsid w:val="004A580A"/>
    <w:rsid w:val="004B3DC6"/>
    <w:rsid w:val="004B7818"/>
    <w:rsid w:val="004C423A"/>
    <w:rsid w:val="004C77E0"/>
    <w:rsid w:val="004D246B"/>
    <w:rsid w:val="004D5C89"/>
    <w:rsid w:val="0052009A"/>
    <w:rsid w:val="00525468"/>
    <w:rsid w:val="0053022E"/>
    <w:rsid w:val="005308C3"/>
    <w:rsid w:val="0055638E"/>
    <w:rsid w:val="00564663"/>
    <w:rsid w:val="005653ED"/>
    <w:rsid w:val="00580252"/>
    <w:rsid w:val="005834A1"/>
    <w:rsid w:val="005857CF"/>
    <w:rsid w:val="0059620F"/>
    <w:rsid w:val="005A5D7E"/>
    <w:rsid w:val="005B3D86"/>
    <w:rsid w:val="005C71FF"/>
    <w:rsid w:val="005E206D"/>
    <w:rsid w:val="00602375"/>
    <w:rsid w:val="00605C11"/>
    <w:rsid w:val="00607E7D"/>
    <w:rsid w:val="00625073"/>
    <w:rsid w:val="00641FD5"/>
    <w:rsid w:val="00641FDC"/>
    <w:rsid w:val="00646AE2"/>
    <w:rsid w:val="00651D62"/>
    <w:rsid w:val="00674867"/>
    <w:rsid w:val="00675955"/>
    <w:rsid w:val="00676579"/>
    <w:rsid w:val="00681036"/>
    <w:rsid w:val="006C3C24"/>
    <w:rsid w:val="006C56D8"/>
    <w:rsid w:val="006D1D96"/>
    <w:rsid w:val="006D2CA2"/>
    <w:rsid w:val="006E41DB"/>
    <w:rsid w:val="006E5658"/>
    <w:rsid w:val="007106CF"/>
    <w:rsid w:val="00732F26"/>
    <w:rsid w:val="0076247C"/>
    <w:rsid w:val="00762C71"/>
    <w:rsid w:val="00762F2E"/>
    <w:rsid w:val="007633CB"/>
    <w:rsid w:val="00767337"/>
    <w:rsid w:val="00790E22"/>
    <w:rsid w:val="007962D6"/>
    <w:rsid w:val="007B083A"/>
    <w:rsid w:val="007D0E86"/>
    <w:rsid w:val="007D6FD6"/>
    <w:rsid w:val="007E4DA1"/>
    <w:rsid w:val="007F01E2"/>
    <w:rsid w:val="007F1BAE"/>
    <w:rsid w:val="007F6AAA"/>
    <w:rsid w:val="0080711F"/>
    <w:rsid w:val="0081116F"/>
    <w:rsid w:val="0083490E"/>
    <w:rsid w:val="008569FF"/>
    <w:rsid w:val="00871B90"/>
    <w:rsid w:val="0089650E"/>
    <w:rsid w:val="008A177C"/>
    <w:rsid w:val="008A6AFA"/>
    <w:rsid w:val="008A6BA8"/>
    <w:rsid w:val="008B6C76"/>
    <w:rsid w:val="008C221A"/>
    <w:rsid w:val="008C7F59"/>
    <w:rsid w:val="008D5C7A"/>
    <w:rsid w:val="008F3662"/>
    <w:rsid w:val="00915D2C"/>
    <w:rsid w:val="009342FA"/>
    <w:rsid w:val="00934808"/>
    <w:rsid w:val="00936A3F"/>
    <w:rsid w:val="00955026"/>
    <w:rsid w:val="00973BF3"/>
    <w:rsid w:val="00981957"/>
    <w:rsid w:val="00990A85"/>
    <w:rsid w:val="009922B5"/>
    <w:rsid w:val="00993E65"/>
    <w:rsid w:val="009C4891"/>
    <w:rsid w:val="009D6EE0"/>
    <w:rsid w:val="009E1786"/>
    <w:rsid w:val="009F6F9C"/>
    <w:rsid w:val="00A01A13"/>
    <w:rsid w:val="00A1028B"/>
    <w:rsid w:val="00A117F7"/>
    <w:rsid w:val="00A143FD"/>
    <w:rsid w:val="00A30401"/>
    <w:rsid w:val="00A328B0"/>
    <w:rsid w:val="00A46B8A"/>
    <w:rsid w:val="00A5503D"/>
    <w:rsid w:val="00A56697"/>
    <w:rsid w:val="00A65FC8"/>
    <w:rsid w:val="00A702A9"/>
    <w:rsid w:val="00A70311"/>
    <w:rsid w:val="00A71AE6"/>
    <w:rsid w:val="00A94816"/>
    <w:rsid w:val="00AB06F4"/>
    <w:rsid w:val="00AC264D"/>
    <w:rsid w:val="00AC277C"/>
    <w:rsid w:val="00AE0D70"/>
    <w:rsid w:val="00AE4E8F"/>
    <w:rsid w:val="00AF1D25"/>
    <w:rsid w:val="00AF6774"/>
    <w:rsid w:val="00B03565"/>
    <w:rsid w:val="00B07668"/>
    <w:rsid w:val="00B443CD"/>
    <w:rsid w:val="00B45CD2"/>
    <w:rsid w:val="00B53D93"/>
    <w:rsid w:val="00B7240C"/>
    <w:rsid w:val="00B724C6"/>
    <w:rsid w:val="00B81BAD"/>
    <w:rsid w:val="00B833E7"/>
    <w:rsid w:val="00B910A2"/>
    <w:rsid w:val="00B96163"/>
    <w:rsid w:val="00BC3D1E"/>
    <w:rsid w:val="00BC498B"/>
    <w:rsid w:val="00BC7304"/>
    <w:rsid w:val="00BD4791"/>
    <w:rsid w:val="00BE1B0D"/>
    <w:rsid w:val="00C01D09"/>
    <w:rsid w:val="00C11A93"/>
    <w:rsid w:val="00C13441"/>
    <w:rsid w:val="00C167D1"/>
    <w:rsid w:val="00C22C2A"/>
    <w:rsid w:val="00C44FEC"/>
    <w:rsid w:val="00C46263"/>
    <w:rsid w:val="00C52675"/>
    <w:rsid w:val="00C64C2D"/>
    <w:rsid w:val="00C653C7"/>
    <w:rsid w:val="00C7315C"/>
    <w:rsid w:val="00C76706"/>
    <w:rsid w:val="00C86BEC"/>
    <w:rsid w:val="00C8719A"/>
    <w:rsid w:val="00C95670"/>
    <w:rsid w:val="00CA6601"/>
    <w:rsid w:val="00CC259D"/>
    <w:rsid w:val="00CE0B47"/>
    <w:rsid w:val="00D039A0"/>
    <w:rsid w:val="00D11196"/>
    <w:rsid w:val="00D20D94"/>
    <w:rsid w:val="00D2147D"/>
    <w:rsid w:val="00D27F28"/>
    <w:rsid w:val="00D333AE"/>
    <w:rsid w:val="00D43776"/>
    <w:rsid w:val="00D43AE0"/>
    <w:rsid w:val="00D43BC6"/>
    <w:rsid w:val="00D81204"/>
    <w:rsid w:val="00D82658"/>
    <w:rsid w:val="00DB3DEA"/>
    <w:rsid w:val="00DC2337"/>
    <w:rsid w:val="00DC4A42"/>
    <w:rsid w:val="00DE2E08"/>
    <w:rsid w:val="00E012E4"/>
    <w:rsid w:val="00E037CD"/>
    <w:rsid w:val="00E04135"/>
    <w:rsid w:val="00E052A0"/>
    <w:rsid w:val="00E077DA"/>
    <w:rsid w:val="00E141AE"/>
    <w:rsid w:val="00E33543"/>
    <w:rsid w:val="00E3459A"/>
    <w:rsid w:val="00E34CD6"/>
    <w:rsid w:val="00E5763F"/>
    <w:rsid w:val="00E604C8"/>
    <w:rsid w:val="00E62004"/>
    <w:rsid w:val="00E76B65"/>
    <w:rsid w:val="00E8479A"/>
    <w:rsid w:val="00E86950"/>
    <w:rsid w:val="00E9208E"/>
    <w:rsid w:val="00E956B4"/>
    <w:rsid w:val="00EE2A76"/>
    <w:rsid w:val="00EF2ECD"/>
    <w:rsid w:val="00F2036F"/>
    <w:rsid w:val="00F2770C"/>
    <w:rsid w:val="00F554EE"/>
    <w:rsid w:val="00F81786"/>
    <w:rsid w:val="00F82526"/>
    <w:rsid w:val="00FC232B"/>
    <w:rsid w:val="00FC6C7E"/>
    <w:rsid w:val="00FD09A0"/>
    <w:rsid w:val="00FE7FA5"/>
    <w:rsid w:val="00FF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30A061"/>
  <w15:docId w15:val="{0921C377-EC74-4D64-8C9A-80B800AB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791"/>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DC6"/>
    <w:pPr>
      <w:ind w:leftChars="400" w:left="840"/>
    </w:pPr>
    <w:rPr>
      <w:rFonts w:ascii="Century" w:eastAsia="ＭＳ 明朝" w:hAnsi="Century" w:cs="Times New Roman"/>
      <w:sz w:val="21"/>
      <w:szCs w:val="24"/>
    </w:rPr>
  </w:style>
  <w:style w:type="paragraph" w:styleId="a4">
    <w:name w:val="Balloon Text"/>
    <w:basedOn w:val="a"/>
    <w:link w:val="a5"/>
    <w:uiPriority w:val="99"/>
    <w:semiHidden/>
    <w:unhideWhenUsed/>
    <w:rsid w:val="003573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3C0"/>
    <w:rPr>
      <w:rFonts w:asciiTheme="majorHAnsi" w:eastAsiaTheme="majorEastAsia" w:hAnsiTheme="majorHAnsi" w:cstheme="majorBidi"/>
      <w:sz w:val="18"/>
      <w:szCs w:val="18"/>
    </w:rPr>
  </w:style>
  <w:style w:type="paragraph" w:styleId="a6">
    <w:name w:val="header"/>
    <w:basedOn w:val="a"/>
    <w:link w:val="a7"/>
    <w:uiPriority w:val="99"/>
    <w:unhideWhenUsed/>
    <w:rsid w:val="00762F2E"/>
    <w:pPr>
      <w:tabs>
        <w:tab w:val="center" w:pos="4252"/>
        <w:tab w:val="right" w:pos="8504"/>
      </w:tabs>
      <w:snapToGrid w:val="0"/>
    </w:pPr>
  </w:style>
  <w:style w:type="character" w:customStyle="1" w:styleId="a7">
    <w:name w:val="ヘッダー (文字)"/>
    <w:basedOn w:val="a0"/>
    <w:link w:val="a6"/>
    <w:uiPriority w:val="99"/>
    <w:rsid w:val="00762F2E"/>
    <w:rPr>
      <w:rFonts w:ascii="ＭＳ ゴシック" w:eastAsia="ＭＳ ゴシック"/>
      <w:sz w:val="22"/>
    </w:rPr>
  </w:style>
  <w:style w:type="paragraph" w:styleId="a8">
    <w:name w:val="footer"/>
    <w:basedOn w:val="a"/>
    <w:link w:val="a9"/>
    <w:uiPriority w:val="99"/>
    <w:unhideWhenUsed/>
    <w:rsid w:val="00762F2E"/>
    <w:pPr>
      <w:tabs>
        <w:tab w:val="center" w:pos="4252"/>
        <w:tab w:val="right" w:pos="8504"/>
      </w:tabs>
      <w:snapToGrid w:val="0"/>
    </w:pPr>
  </w:style>
  <w:style w:type="character" w:customStyle="1" w:styleId="a9">
    <w:name w:val="フッター (文字)"/>
    <w:basedOn w:val="a0"/>
    <w:link w:val="a8"/>
    <w:uiPriority w:val="99"/>
    <w:rsid w:val="00762F2E"/>
    <w:rPr>
      <w:rFonts w:ascii="ＭＳ ゴシック" w:eastAsia="ＭＳ ゴシック"/>
      <w:sz w:val="22"/>
    </w:rPr>
  </w:style>
  <w:style w:type="paragraph" w:styleId="aa">
    <w:name w:val="Plain Text"/>
    <w:basedOn w:val="a"/>
    <w:link w:val="ab"/>
    <w:uiPriority w:val="99"/>
    <w:semiHidden/>
    <w:unhideWhenUsed/>
    <w:rsid w:val="0080711F"/>
    <w:rPr>
      <w:rFonts w:asciiTheme="minorEastAsia" w:eastAsiaTheme="minorEastAsia" w:hAnsi="Courier New" w:cs="Courier New"/>
    </w:rPr>
  </w:style>
  <w:style w:type="character" w:customStyle="1" w:styleId="ab">
    <w:name w:val="書式なし (文字)"/>
    <w:basedOn w:val="a0"/>
    <w:link w:val="aa"/>
    <w:uiPriority w:val="99"/>
    <w:semiHidden/>
    <w:rsid w:val="0080711F"/>
    <w:rPr>
      <w:rFonts w:asciiTheme="minorEastAsia"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8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1" ma:contentTypeDescription="新しいドキュメントを作成します。" ma:contentTypeScope="" ma:versionID="33519e4b33cc5b98fdbc79d2e4c88e86">
  <xsd:schema xmlns:xsd="http://www.w3.org/2001/XMLSchema" xmlns:xs="http://www.w3.org/2001/XMLSchema" xmlns:p="http://schemas.microsoft.com/office/2006/metadata/properties" xmlns:ns2="37ef2d1b-1235-44d9-8c81-ea4e54386f8b" targetNamespace="http://schemas.microsoft.com/office/2006/metadata/properties" ma:root="true" ma:fieldsID="0a7072686eeb9ed06202d329226245c3" ns2:_="">
    <xsd:import namespace="37ef2d1b-1235-44d9-8c81-ea4e54386f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7EEC-EC43-4E7A-A722-A0E78B2673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07122C-FC67-42B4-8DBD-1D71D2A10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F9F23-8197-4A43-B55A-772B11E5E4FE}">
  <ds:schemaRefs>
    <ds:schemaRef ds:uri="http://schemas.microsoft.com/sharepoint/v3/contenttype/forms"/>
  </ds:schemaRefs>
</ds:datastoreItem>
</file>

<file path=customXml/itemProps4.xml><?xml version="1.0" encoding="utf-8"?>
<ds:datastoreItem xmlns:ds="http://schemas.openxmlformats.org/officeDocument/2006/customXml" ds:itemID="{301B670F-7AB0-4755-93BD-DA9432A7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3</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橋嵜　直人</dc:creator>
  <cp:lastModifiedBy>大路　尚登</cp:lastModifiedBy>
  <cp:revision>51</cp:revision>
  <cp:lastPrinted>2022-02-17T00:38:00Z</cp:lastPrinted>
  <dcterms:created xsi:type="dcterms:W3CDTF">2021-05-31T07:41:00Z</dcterms:created>
  <dcterms:modified xsi:type="dcterms:W3CDTF">2022-03-08T06:17:00Z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