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XSpec="center" w:tblpY="222"/>
        <w:tblW w:w="9677" w:type="dxa"/>
        <w:tblLook w:val="04A0" w:firstRow="1" w:lastRow="0" w:firstColumn="1" w:lastColumn="0" w:noHBand="0" w:noVBand="1"/>
      </w:tblPr>
      <w:tblGrid>
        <w:gridCol w:w="3038"/>
        <w:gridCol w:w="2315"/>
        <w:gridCol w:w="993"/>
        <w:gridCol w:w="456"/>
        <w:gridCol w:w="2875"/>
      </w:tblGrid>
      <w:tr w:rsidR="00ED0054" w:rsidRPr="006425F9" w:rsidTr="007F1194">
        <w:trPr>
          <w:trHeight w:val="3627"/>
        </w:trPr>
        <w:tc>
          <w:tcPr>
            <w:tcW w:w="9677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D0054" w:rsidRPr="00DB50C9" w:rsidRDefault="00DB50C9" w:rsidP="007F1194">
            <w:pPr>
              <w:jc w:val="center"/>
              <w:rPr>
                <w:rFonts w:asciiTheme="minorEastAsia" w:hAnsiTheme="minorEastAsia"/>
                <w:sz w:val="22"/>
              </w:rPr>
            </w:pPr>
            <w:r w:rsidRPr="00DB50C9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DB50C9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="00ED0054" w:rsidRPr="00DB50C9">
              <w:rPr>
                <w:rFonts w:asciiTheme="minorEastAsia" w:hAnsiTheme="minorEastAsia" w:hint="eastAsia"/>
                <w:b/>
                <w:sz w:val="36"/>
                <w:szCs w:val="36"/>
              </w:rPr>
              <w:t>申　　述　　書</w:t>
            </w:r>
            <w:r w:rsidR="00ED0054" w:rsidRPr="009F1E6E">
              <w:rPr>
                <w:rFonts w:asciiTheme="minorEastAsia" w:hAnsiTheme="minorEastAsia" w:hint="eastAsia"/>
                <w:szCs w:val="21"/>
              </w:rPr>
              <w:t>（保健手当用）</w:t>
            </w:r>
          </w:p>
          <w:p w:rsidR="00ED0054" w:rsidRDefault="00ED0054" w:rsidP="007F1194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B40B60" w:rsidRPr="00DB50C9" w:rsidRDefault="00B40B60" w:rsidP="007F1194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D0054" w:rsidRPr="00DB50C9" w:rsidRDefault="00ED0054" w:rsidP="007F1194">
            <w:pPr>
              <w:jc w:val="left"/>
              <w:rPr>
                <w:rFonts w:asciiTheme="minorEastAsia" w:hAnsiTheme="minorEastAsia"/>
                <w:sz w:val="22"/>
              </w:rPr>
            </w:pPr>
            <w:r w:rsidRPr="002460F6">
              <w:rPr>
                <w:rFonts w:asciiTheme="minorEastAsia" w:hAnsiTheme="minorEastAsia" w:hint="eastAsia"/>
                <w:spacing w:val="30"/>
                <w:kern w:val="0"/>
                <w:sz w:val="22"/>
                <w:fitText w:val="4320" w:id="304863744"/>
              </w:rPr>
              <w:t>下記の申述に相違ありません</w:t>
            </w:r>
            <w:r w:rsidRPr="002460F6">
              <w:rPr>
                <w:rFonts w:asciiTheme="minorEastAsia" w:hAnsiTheme="minorEastAsia" w:hint="eastAsia"/>
                <w:spacing w:val="90"/>
                <w:kern w:val="0"/>
                <w:sz w:val="22"/>
                <w:fitText w:val="4320" w:id="304863744"/>
              </w:rPr>
              <w:t>。</w:t>
            </w:r>
            <w:r w:rsidRPr="00DB50C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ED0054" w:rsidRPr="00DB50C9" w:rsidRDefault="00ED0054" w:rsidP="007F1194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D0054" w:rsidRPr="00DB50C9" w:rsidRDefault="00ED0054" w:rsidP="007F1194">
            <w:pPr>
              <w:wordWrap w:val="0"/>
              <w:ind w:rightChars="182" w:right="382"/>
              <w:jc w:val="right"/>
              <w:rPr>
                <w:rFonts w:asciiTheme="minorEastAsia" w:hAnsiTheme="minorEastAsia"/>
                <w:sz w:val="22"/>
              </w:rPr>
            </w:pPr>
            <w:r w:rsidRPr="00DB50C9">
              <w:rPr>
                <w:rFonts w:asciiTheme="minorEastAsia" w:hAnsiTheme="minorEastAsia" w:hint="eastAsia"/>
                <w:sz w:val="22"/>
              </w:rPr>
              <w:t>氏</w:t>
            </w:r>
            <w:r w:rsidR="00DB50C9" w:rsidRPr="00DB50C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B50C9">
              <w:rPr>
                <w:rFonts w:asciiTheme="minorEastAsia" w:hAnsiTheme="minorEastAsia" w:hint="eastAsia"/>
                <w:sz w:val="22"/>
              </w:rPr>
              <w:t xml:space="preserve">名　　　　　　　　　　　　　㊞　　</w:t>
            </w:r>
          </w:p>
          <w:p w:rsidR="00ED0054" w:rsidRPr="00DB50C9" w:rsidRDefault="00ED0054" w:rsidP="007F1194">
            <w:pPr>
              <w:ind w:rightChars="182" w:right="382"/>
              <w:jc w:val="right"/>
              <w:rPr>
                <w:rFonts w:asciiTheme="minorEastAsia" w:hAnsiTheme="minorEastAsia"/>
                <w:sz w:val="22"/>
              </w:rPr>
            </w:pPr>
          </w:p>
          <w:p w:rsidR="00ED0054" w:rsidRPr="00DB50C9" w:rsidRDefault="00ED0054" w:rsidP="007F1194">
            <w:pPr>
              <w:jc w:val="center"/>
              <w:rPr>
                <w:rFonts w:asciiTheme="minorEastAsia" w:hAnsiTheme="minorEastAsia"/>
                <w:sz w:val="22"/>
              </w:rPr>
            </w:pPr>
            <w:r w:rsidRPr="00DB50C9">
              <w:rPr>
                <w:rFonts w:asciiTheme="minorEastAsia" w:hAnsiTheme="minorEastAsia" w:hint="eastAsia"/>
                <w:sz w:val="22"/>
              </w:rPr>
              <w:t>記</w:t>
            </w:r>
          </w:p>
        </w:tc>
      </w:tr>
      <w:tr w:rsidR="00583CA8" w:rsidRPr="006425F9" w:rsidTr="007F1194">
        <w:trPr>
          <w:trHeight w:val="567"/>
        </w:trPr>
        <w:tc>
          <w:tcPr>
            <w:tcW w:w="3056" w:type="dxa"/>
            <w:vMerge w:val="restart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3CA8" w:rsidRPr="00DB50C9" w:rsidRDefault="00583CA8" w:rsidP="007F1194">
            <w:pPr>
              <w:jc w:val="center"/>
              <w:rPr>
                <w:rFonts w:asciiTheme="minorEastAsia" w:hAnsiTheme="minorEastAsia"/>
                <w:sz w:val="22"/>
              </w:rPr>
            </w:pPr>
            <w:r w:rsidRPr="00DB50C9">
              <w:rPr>
                <w:rFonts w:asciiTheme="minorEastAsia" w:hAnsiTheme="minorEastAsia" w:hint="eastAsia"/>
                <w:sz w:val="22"/>
              </w:rPr>
              <w:t>被爆者健康手帳の記載内容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CA8" w:rsidRPr="00DB50C9" w:rsidRDefault="00583CA8" w:rsidP="007F1194">
            <w:pPr>
              <w:jc w:val="center"/>
              <w:rPr>
                <w:rFonts w:asciiTheme="minorEastAsia" w:hAnsiTheme="minorEastAsia"/>
                <w:sz w:val="22"/>
              </w:rPr>
            </w:pPr>
            <w:r w:rsidRPr="00DB50C9">
              <w:rPr>
                <w:rFonts w:asciiTheme="minorEastAsia" w:hAnsiTheme="minorEastAsia" w:hint="eastAsia"/>
                <w:kern w:val="0"/>
                <w:sz w:val="22"/>
              </w:rPr>
              <w:t>法第1条による区分</w:t>
            </w:r>
          </w:p>
        </w:tc>
        <w:tc>
          <w:tcPr>
            <w:tcW w:w="4306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3CA8" w:rsidRPr="00DB50C9" w:rsidRDefault="00583CA8" w:rsidP="007F1194">
            <w:pPr>
              <w:jc w:val="center"/>
              <w:rPr>
                <w:rFonts w:asciiTheme="minorEastAsia" w:hAnsiTheme="minorEastAsia"/>
                <w:sz w:val="22"/>
              </w:rPr>
            </w:pPr>
            <w:r w:rsidRPr="002460F6">
              <w:rPr>
                <w:rFonts w:asciiTheme="minorEastAsia" w:hAnsiTheme="minorEastAsia" w:hint="eastAsia"/>
                <w:spacing w:val="60"/>
                <w:kern w:val="0"/>
                <w:sz w:val="22"/>
                <w:fitText w:val="2520" w:id="304863745"/>
              </w:rPr>
              <w:t>第1号、第4号</w:t>
            </w:r>
          </w:p>
        </w:tc>
      </w:tr>
      <w:tr w:rsidR="00B40B60" w:rsidRPr="006425F9" w:rsidTr="007F1194">
        <w:trPr>
          <w:trHeight w:hRule="exact" w:val="345"/>
        </w:trPr>
        <w:tc>
          <w:tcPr>
            <w:tcW w:w="3056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40B60" w:rsidRPr="00DB50C9" w:rsidRDefault="00B40B60" w:rsidP="007F119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0B60" w:rsidRPr="00DB50C9" w:rsidRDefault="00B40B60" w:rsidP="007F119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2460F6">
              <w:rPr>
                <w:rFonts w:asciiTheme="minorEastAsia" w:hAnsiTheme="minorEastAsia" w:hint="eastAsia"/>
                <w:spacing w:val="105"/>
                <w:kern w:val="0"/>
                <w:sz w:val="22"/>
                <w:fitText w:val="2090" w:id="310107905"/>
              </w:rPr>
              <w:t>被爆の場</w:t>
            </w:r>
            <w:r w:rsidRPr="002460F6">
              <w:rPr>
                <w:rFonts w:asciiTheme="minorEastAsia" w:hAnsiTheme="minorEastAsia" w:hint="eastAsia"/>
                <w:spacing w:val="22"/>
                <w:kern w:val="0"/>
                <w:sz w:val="22"/>
                <w:fitText w:val="2090" w:id="310107905"/>
              </w:rPr>
              <w:t>所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B40B60" w:rsidRPr="00DB50C9" w:rsidRDefault="00B40B60" w:rsidP="007F1194">
            <w:pPr>
              <w:spacing w:line="22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広島市</w:t>
            </w:r>
          </w:p>
        </w:tc>
        <w:tc>
          <w:tcPr>
            <w:tcW w:w="427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40B60" w:rsidRPr="00E703E6" w:rsidRDefault="00B40B60" w:rsidP="007F1194">
            <w:pPr>
              <w:spacing w:line="0" w:lineRule="atLeast"/>
              <w:rPr>
                <w:rFonts w:asciiTheme="minorEastAsia" w:hAnsiTheme="minorEastAsia"/>
                <w:sz w:val="48"/>
                <w:szCs w:val="48"/>
              </w:rPr>
            </w:pPr>
            <w:r w:rsidRPr="00E703E6">
              <w:rPr>
                <w:rFonts w:asciiTheme="minorEastAsia" w:hAnsiTheme="minorEastAsia" w:hint="eastAsia"/>
                <w:sz w:val="48"/>
                <w:szCs w:val="48"/>
              </w:rPr>
              <w:t>}</w:t>
            </w:r>
          </w:p>
        </w:tc>
        <w:tc>
          <w:tcPr>
            <w:tcW w:w="2886" w:type="dxa"/>
            <w:vMerge w:val="restart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B60" w:rsidRPr="00583CA8" w:rsidRDefault="00B40B60" w:rsidP="007F1194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 xml:space="preserve">　　町　　　　丁目</w:t>
            </w:r>
          </w:p>
        </w:tc>
      </w:tr>
      <w:tr w:rsidR="00B40B60" w:rsidRPr="006425F9" w:rsidTr="007F1194">
        <w:trPr>
          <w:trHeight w:hRule="exact" w:val="345"/>
        </w:trPr>
        <w:tc>
          <w:tcPr>
            <w:tcW w:w="3056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40B60" w:rsidRPr="00DB50C9" w:rsidRDefault="00B40B60" w:rsidP="007F119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0B60" w:rsidRPr="00583CA8" w:rsidRDefault="00B40B60" w:rsidP="007F1194">
            <w:pPr>
              <w:spacing w:line="280" w:lineRule="exac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B40B60" w:rsidRPr="00DB50C9" w:rsidRDefault="00B40B60" w:rsidP="007F1194">
            <w:pPr>
              <w:spacing w:line="22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長崎市</w:t>
            </w:r>
          </w:p>
        </w:tc>
        <w:tc>
          <w:tcPr>
            <w:tcW w:w="427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B40B60" w:rsidRPr="00DB50C9" w:rsidRDefault="00B40B60" w:rsidP="007F1194">
            <w:pPr>
              <w:spacing w:line="2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B60" w:rsidRPr="00583CA8" w:rsidRDefault="00B40B60" w:rsidP="007F1194">
            <w:pPr>
              <w:spacing w:line="22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583CA8" w:rsidRPr="006425F9" w:rsidTr="007F1194">
        <w:trPr>
          <w:trHeight w:hRule="exact" w:val="345"/>
        </w:trPr>
        <w:tc>
          <w:tcPr>
            <w:tcW w:w="3056" w:type="dxa"/>
            <w:vMerge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583CA8" w:rsidRPr="00DB50C9" w:rsidRDefault="00583CA8" w:rsidP="007F119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CA8" w:rsidRPr="00583CA8" w:rsidRDefault="00583CA8" w:rsidP="007F1194">
            <w:pPr>
              <w:spacing w:line="280" w:lineRule="exac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2" w:space="0" w:color="auto"/>
              <w:right w:val="nil"/>
            </w:tcBorders>
            <w:vAlign w:val="center"/>
          </w:tcPr>
          <w:p w:rsidR="00583CA8" w:rsidRPr="00DB50C9" w:rsidRDefault="00583CA8" w:rsidP="007F1194">
            <w:pPr>
              <w:spacing w:line="2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爆心地から</w:t>
            </w:r>
          </w:p>
        </w:tc>
        <w:tc>
          <w:tcPr>
            <w:tcW w:w="2886" w:type="dxa"/>
            <w:tcBorders>
              <w:top w:val="nil"/>
              <w:left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3CA8" w:rsidRPr="00583CA8" w:rsidRDefault="00583CA8" w:rsidP="007F1194">
            <w:pPr>
              <w:spacing w:line="220" w:lineRule="exact"/>
              <w:ind w:right="220"/>
              <w:jc w:val="right"/>
              <w:rPr>
                <w:rFonts w:asciiTheme="minorEastAsia" w:hAnsiTheme="minorEastAsia"/>
                <w:sz w:val="22"/>
              </w:rPr>
            </w:pPr>
            <w:r w:rsidRPr="00583CA8">
              <w:rPr>
                <w:rFonts w:asciiTheme="minorEastAsia" w:hAnsiTheme="minorEastAsia" w:hint="eastAsia"/>
                <w:sz w:val="22"/>
              </w:rPr>
              <w:t>キロメートル</w:t>
            </w:r>
          </w:p>
        </w:tc>
      </w:tr>
      <w:tr w:rsidR="00ED0054" w:rsidRPr="006425F9" w:rsidTr="007F1194">
        <w:trPr>
          <w:trHeight w:val="1809"/>
        </w:trPr>
        <w:tc>
          <w:tcPr>
            <w:tcW w:w="9677" w:type="dxa"/>
            <w:gridSpan w:val="5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ED0054" w:rsidRPr="006425F9" w:rsidRDefault="00ED0054" w:rsidP="007F1194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ED0054" w:rsidRPr="00ED0054" w:rsidRDefault="00DB50C9" w:rsidP="007F1194">
            <w:pPr>
              <w:spacing w:line="0" w:lineRule="atLeast"/>
              <w:ind w:firstLineChars="700" w:firstLine="1540"/>
              <w:rPr>
                <w:rFonts w:asciiTheme="minorEastAsia" w:hAnsiTheme="minorEastAsia"/>
                <w:sz w:val="22"/>
              </w:rPr>
            </w:pPr>
            <w:r w:rsidRPr="00ED0054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C2139F" wp14:editId="1177A84F">
                      <wp:simplePos x="0" y="0"/>
                      <wp:positionH relativeFrom="column">
                        <wp:posOffset>5169829</wp:posOffset>
                      </wp:positionH>
                      <wp:positionV relativeFrom="paragraph">
                        <wp:posOffset>40640</wp:posOffset>
                      </wp:positionV>
                      <wp:extent cx="108337" cy="469127"/>
                      <wp:effectExtent l="0" t="0" r="25400" b="2667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8337" cy="469127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407.05pt;margin-top:3.2pt;width:8.55pt;height:36.9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" adj="416" strokecolor="black [3040]"/>
                  </w:pict>
                </mc:Fallback>
              </mc:AlternateContent>
            </w:r>
            <w:r w:rsidRPr="00ED0054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80A79B" wp14:editId="00AAB509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38018</wp:posOffset>
                      </wp:positionV>
                      <wp:extent cx="114300" cy="469127"/>
                      <wp:effectExtent l="0" t="0" r="19050" b="2667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469127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大かっこ 3" o:spid="_x0000_s1026" type="#_x0000_t85" style="position:absolute;left:0;text-align:left;margin-left:62.35pt;margin-top:3pt;width:9pt;height:36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" adj="439" strokecolor="black [3040]"/>
                  </w:pict>
                </mc:Fallback>
              </mc:AlternateContent>
            </w:r>
            <w:r w:rsidR="00E703E6">
              <w:rPr>
                <w:rFonts w:asciiTheme="minorEastAsia" w:hAnsiTheme="minorEastAsia" w:hint="eastAsia"/>
                <w:sz w:val="22"/>
              </w:rPr>
              <w:t>原子爆弾が投下された当時の自分の状況をできるだけくわ</w:t>
            </w:r>
            <w:r w:rsidR="00ED0054" w:rsidRPr="00ED0054">
              <w:rPr>
                <w:rFonts w:asciiTheme="minorEastAsia" w:hAnsiTheme="minorEastAsia" w:hint="eastAsia"/>
                <w:sz w:val="22"/>
              </w:rPr>
              <w:t>しく記入</w:t>
            </w:r>
          </w:p>
          <w:p w:rsidR="00DB50C9" w:rsidRDefault="00ED0054" w:rsidP="007F1194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ED0054">
              <w:rPr>
                <w:rFonts w:asciiTheme="minorEastAsia" w:hAnsiTheme="minorEastAsia" w:hint="eastAsia"/>
                <w:sz w:val="22"/>
              </w:rPr>
              <w:t xml:space="preserve">被爆状況　　</w:t>
            </w:r>
            <w:r w:rsidR="00DB50C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D0054">
              <w:rPr>
                <w:rFonts w:asciiTheme="minorEastAsia" w:hAnsiTheme="minorEastAsia" w:hint="eastAsia"/>
                <w:sz w:val="22"/>
              </w:rPr>
              <w:t>すること、この欄に書き入れられない場合は別の用紙に記入して</w:t>
            </w:r>
            <w:r w:rsidR="00E703E6">
              <w:rPr>
                <w:rFonts w:asciiTheme="minorEastAsia" w:hAnsiTheme="minorEastAsia" w:hint="eastAsia"/>
                <w:sz w:val="22"/>
              </w:rPr>
              <w:t>く</w:t>
            </w:r>
          </w:p>
          <w:p w:rsidR="00ED0054" w:rsidRPr="00DB50C9" w:rsidRDefault="00DB50C9" w:rsidP="007F1194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="00ED0054" w:rsidRPr="00ED0054">
              <w:rPr>
                <w:rFonts w:asciiTheme="minorEastAsia" w:hAnsiTheme="minorEastAsia" w:hint="eastAsia"/>
                <w:sz w:val="22"/>
              </w:rPr>
              <w:t>ださい。</w:t>
            </w:r>
            <w:r w:rsidR="00ED0054" w:rsidRPr="006425F9">
              <w:rPr>
                <w:rFonts w:asciiTheme="minorEastAsia" w:hAnsiTheme="minorEastAsia"/>
                <w:sz w:val="24"/>
                <w:szCs w:val="24"/>
              </w:rPr>
              <w:tab/>
            </w:r>
          </w:p>
        </w:tc>
      </w:tr>
      <w:tr w:rsidR="00ED0054" w:rsidRPr="006425F9" w:rsidTr="007F1194">
        <w:trPr>
          <w:trHeight w:hRule="exact" w:val="472"/>
        </w:trPr>
        <w:tc>
          <w:tcPr>
            <w:tcW w:w="9677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ED0054" w:rsidRPr="006425F9" w:rsidRDefault="00ED0054" w:rsidP="007F1194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D0054" w:rsidRPr="006425F9" w:rsidTr="007F1194">
        <w:trPr>
          <w:trHeight w:hRule="exact" w:val="472"/>
        </w:trPr>
        <w:tc>
          <w:tcPr>
            <w:tcW w:w="9677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ED0054" w:rsidRPr="006425F9" w:rsidRDefault="00ED0054" w:rsidP="007F1194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D0054" w:rsidRPr="006425F9" w:rsidTr="007F1194">
        <w:trPr>
          <w:trHeight w:hRule="exact" w:val="472"/>
        </w:trPr>
        <w:tc>
          <w:tcPr>
            <w:tcW w:w="9677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ED0054" w:rsidRPr="006425F9" w:rsidRDefault="00ED0054" w:rsidP="007F1194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D0054" w:rsidRPr="006425F9" w:rsidTr="007F1194">
        <w:trPr>
          <w:trHeight w:hRule="exact" w:val="472"/>
        </w:trPr>
        <w:tc>
          <w:tcPr>
            <w:tcW w:w="9677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ED0054" w:rsidRPr="006425F9" w:rsidRDefault="00ED0054" w:rsidP="007F1194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D0054" w:rsidRPr="006425F9" w:rsidTr="007F1194">
        <w:trPr>
          <w:trHeight w:hRule="exact" w:val="472"/>
        </w:trPr>
        <w:tc>
          <w:tcPr>
            <w:tcW w:w="9677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ED0054" w:rsidRPr="006425F9" w:rsidRDefault="00ED0054" w:rsidP="007F1194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D0054" w:rsidRPr="006425F9" w:rsidTr="007F1194">
        <w:trPr>
          <w:trHeight w:hRule="exact" w:val="472"/>
        </w:trPr>
        <w:tc>
          <w:tcPr>
            <w:tcW w:w="9677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ED0054" w:rsidRPr="006425F9" w:rsidRDefault="00ED0054" w:rsidP="007F1194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D0054" w:rsidRPr="006425F9" w:rsidTr="007F1194">
        <w:trPr>
          <w:trHeight w:hRule="exact" w:val="472"/>
        </w:trPr>
        <w:tc>
          <w:tcPr>
            <w:tcW w:w="9677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ED0054" w:rsidRPr="006425F9" w:rsidRDefault="00ED0054" w:rsidP="007F1194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D0054" w:rsidRPr="006425F9" w:rsidTr="007F1194">
        <w:trPr>
          <w:trHeight w:hRule="exact" w:val="472"/>
        </w:trPr>
        <w:tc>
          <w:tcPr>
            <w:tcW w:w="9677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ED0054" w:rsidRPr="006425F9" w:rsidRDefault="00ED0054" w:rsidP="007F1194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D0054" w:rsidRPr="006425F9" w:rsidTr="007F1194">
        <w:trPr>
          <w:trHeight w:hRule="exact" w:val="472"/>
        </w:trPr>
        <w:tc>
          <w:tcPr>
            <w:tcW w:w="9677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ED0054" w:rsidRPr="006425F9" w:rsidRDefault="00ED0054" w:rsidP="007F1194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D0054" w:rsidRPr="006425F9" w:rsidTr="007F1194">
        <w:trPr>
          <w:trHeight w:hRule="exact" w:val="472"/>
        </w:trPr>
        <w:tc>
          <w:tcPr>
            <w:tcW w:w="9677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ED0054" w:rsidRPr="006425F9" w:rsidRDefault="00ED0054" w:rsidP="007F1194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B50C9" w:rsidRPr="006425F9" w:rsidTr="007F1194">
        <w:trPr>
          <w:trHeight w:hRule="exact" w:val="472"/>
        </w:trPr>
        <w:tc>
          <w:tcPr>
            <w:tcW w:w="9677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B50C9" w:rsidRPr="006425F9" w:rsidRDefault="00DB50C9" w:rsidP="007F1194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B50C9" w:rsidRPr="006425F9" w:rsidTr="007F1194">
        <w:trPr>
          <w:trHeight w:hRule="exact" w:val="472"/>
        </w:trPr>
        <w:tc>
          <w:tcPr>
            <w:tcW w:w="9677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B50C9" w:rsidRPr="006425F9" w:rsidRDefault="00DB50C9" w:rsidP="007F1194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D0054" w:rsidRPr="006425F9" w:rsidTr="007F1194">
        <w:trPr>
          <w:trHeight w:hRule="exact" w:val="472"/>
        </w:trPr>
        <w:tc>
          <w:tcPr>
            <w:tcW w:w="9677" w:type="dxa"/>
            <w:gridSpan w:val="5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054" w:rsidRPr="006425F9" w:rsidRDefault="00ED0054" w:rsidP="007F1194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05559D" w:rsidRPr="00ED0054" w:rsidRDefault="00B40B60" w:rsidP="00DB50C9">
      <w:pPr>
        <w:ind w:right="1256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DB50C9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6C6D3" wp14:editId="43566BF6">
                <wp:simplePos x="0" y="0"/>
                <wp:positionH relativeFrom="column">
                  <wp:posOffset>6101715</wp:posOffset>
                </wp:positionH>
                <wp:positionV relativeFrom="paragraph">
                  <wp:posOffset>-759460</wp:posOffset>
                </wp:positionV>
                <wp:extent cx="762000" cy="6477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445" w:rsidRPr="00B739CE" w:rsidRDefault="00093445" w:rsidP="00B40B60">
                            <w:pPr>
                              <w:jc w:val="center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80.45pt;margin-top:-59.8pt;width:60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" filled="f" stroked="f">
                <v:textbox>
                  <w:txbxContent>
                    <w:p w:rsidR="00093445" w:rsidRPr="00B739CE" w:rsidRDefault="00093445" w:rsidP="00B40B60">
                      <w:pPr>
                        <w:jc w:val="center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㉜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559D" w:rsidRPr="00ED0054" w:rsidSect="00ED0054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0F6" w:rsidRDefault="002460F6" w:rsidP="002E6A2E">
      <w:r>
        <w:separator/>
      </w:r>
    </w:p>
  </w:endnote>
  <w:endnote w:type="continuationSeparator" w:id="0">
    <w:p w:rsidR="002460F6" w:rsidRDefault="002460F6" w:rsidP="002E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0F6" w:rsidRDefault="002460F6" w:rsidP="002E6A2E">
      <w:r>
        <w:separator/>
      </w:r>
    </w:p>
  </w:footnote>
  <w:footnote w:type="continuationSeparator" w:id="0">
    <w:p w:rsidR="002460F6" w:rsidRDefault="002460F6" w:rsidP="002E6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9D"/>
    <w:rsid w:val="00005C89"/>
    <w:rsid w:val="000111EA"/>
    <w:rsid w:val="00027637"/>
    <w:rsid w:val="0005559D"/>
    <w:rsid w:val="00093445"/>
    <w:rsid w:val="001212C1"/>
    <w:rsid w:val="002460F6"/>
    <w:rsid w:val="002463D7"/>
    <w:rsid w:val="002A5428"/>
    <w:rsid w:val="002E3C09"/>
    <w:rsid w:val="002E6A2E"/>
    <w:rsid w:val="00383D17"/>
    <w:rsid w:val="0047565D"/>
    <w:rsid w:val="004C30A5"/>
    <w:rsid w:val="00507B7B"/>
    <w:rsid w:val="00513A62"/>
    <w:rsid w:val="00583CA8"/>
    <w:rsid w:val="005B2AC2"/>
    <w:rsid w:val="006425F9"/>
    <w:rsid w:val="006B6E16"/>
    <w:rsid w:val="00766C04"/>
    <w:rsid w:val="00780405"/>
    <w:rsid w:val="00786158"/>
    <w:rsid w:val="007B6D84"/>
    <w:rsid w:val="007F1194"/>
    <w:rsid w:val="009324D3"/>
    <w:rsid w:val="0095547A"/>
    <w:rsid w:val="009770FB"/>
    <w:rsid w:val="009F1E6E"/>
    <w:rsid w:val="009F26D7"/>
    <w:rsid w:val="00B40B60"/>
    <w:rsid w:val="00BF18D1"/>
    <w:rsid w:val="00D04DFF"/>
    <w:rsid w:val="00DB50C9"/>
    <w:rsid w:val="00E64300"/>
    <w:rsid w:val="00E703E6"/>
    <w:rsid w:val="00ED0054"/>
    <w:rsid w:val="00ED39E1"/>
    <w:rsid w:val="00F0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6A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A2E"/>
  </w:style>
  <w:style w:type="paragraph" w:styleId="a6">
    <w:name w:val="footer"/>
    <w:basedOn w:val="a"/>
    <w:link w:val="a7"/>
    <w:uiPriority w:val="99"/>
    <w:unhideWhenUsed/>
    <w:rsid w:val="002E6A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6A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A2E"/>
  </w:style>
  <w:style w:type="paragraph" w:styleId="a6">
    <w:name w:val="footer"/>
    <w:basedOn w:val="a"/>
    <w:link w:val="a7"/>
    <w:uiPriority w:val="99"/>
    <w:unhideWhenUsed/>
    <w:rsid w:val="002E6A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F492603B92714F87F5C9CE5920A085" ma:contentTypeVersion="0" ma:contentTypeDescription="新しいドキュメントを作成します。" ma:contentTypeScope="" ma:versionID="434181a884945da64569af095483fa5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0FA3EB2-1E5A-45E7-B5E9-728FEDFE4AAD}"/>
</file>

<file path=customXml/itemProps2.xml><?xml version="1.0" encoding="utf-8"?>
<ds:datastoreItem xmlns:ds="http://schemas.openxmlformats.org/officeDocument/2006/customXml" ds:itemID="{89CD13AF-8043-48C6-907A-F53A0B82D467}"/>
</file>

<file path=customXml/itemProps3.xml><?xml version="1.0" encoding="utf-8"?>
<ds:datastoreItem xmlns:ds="http://schemas.openxmlformats.org/officeDocument/2006/customXml" ds:itemID="{FE2C4C22-373D-4BFD-AA16-36F4CFF3EE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engo</cp:lastModifiedBy>
  <cp:revision>26</cp:revision>
  <dcterms:created xsi:type="dcterms:W3CDTF">2012-03-01T05:11:00Z</dcterms:created>
  <dcterms:modified xsi:type="dcterms:W3CDTF">2013-03-19T06:48:00Z</dcterms:modified>
</cp:coreProperties>
</file>