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194"/>
      </w:tblGrid>
      <w:tr w:rsidR="000F5BCC" w14:paraId="1EE47A40" w14:textId="77777777" w:rsidTr="00C67BCD">
        <w:trPr>
          <w:trHeight w:val="704"/>
        </w:trPr>
        <w:tc>
          <w:tcPr>
            <w:tcW w:w="1526" w:type="dxa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7194" w:type="dxa"/>
            <w:vAlign w:val="center"/>
          </w:tcPr>
          <w:p w14:paraId="72436772" w14:textId="0A5D86C9" w:rsidR="00A12E90" w:rsidRPr="00827348" w:rsidRDefault="00E51A69" w:rsidP="00496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F5BCC" w14:paraId="47028D73" w14:textId="77777777" w:rsidTr="00C67BCD">
        <w:trPr>
          <w:trHeight w:val="700"/>
        </w:trPr>
        <w:tc>
          <w:tcPr>
            <w:tcW w:w="1526" w:type="dxa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7194" w:type="dxa"/>
            <w:vAlign w:val="center"/>
          </w:tcPr>
          <w:p w14:paraId="38B30639" w14:textId="09AE3AA1" w:rsidR="00947377" w:rsidRPr="003B2FEF" w:rsidRDefault="00F84E29" w:rsidP="00105D79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２８年１２月６</w:t>
            </w:r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 w:rsidR="00467013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火</w:t>
            </w:r>
            <w:bookmarkStart w:id="0" w:name="_GoBack"/>
            <w:bookmarkEnd w:id="0"/>
            <w:r w:rsidR="00351F86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１１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</w:t>
            </w:r>
            <w:r w:rsidR="00CE0EEA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５</w:t>
            </w:r>
            <w:r w:rsidR="00947377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分～</w:t>
            </w:r>
            <w:r w:rsidR="00FB63C0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１２</w:t>
            </w:r>
            <w:r w:rsidR="00105D7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時</w:t>
            </w:r>
            <w:r w:rsidR="00E51A69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１０</w:t>
            </w:r>
            <w:r w:rsidR="00143655"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分</w:t>
            </w:r>
          </w:p>
        </w:tc>
      </w:tr>
      <w:tr w:rsidR="00F84E29" w14:paraId="34D62A8C" w14:textId="77777777" w:rsidTr="003B6C57">
        <w:trPr>
          <w:trHeight w:val="554"/>
        </w:trPr>
        <w:tc>
          <w:tcPr>
            <w:tcW w:w="1526" w:type="dxa"/>
            <w:vAlign w:val="center"/>
          </w:tcPr>
          <w:p w14:paraId="47F95F53" w14:textId="1861B369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7194" w:type="dxa"/>
            <w:vAlign w:val="center"/>
          </w:tcPr>
          <w:p w14:paraId="44CAD83B" w14:textId="6C3180B0" w:rsidR="00A12E90" w:rsidRPr="003B2FEF" w:rsidRDefault="00B64CD9" w:rsidP="00B64CD9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46F5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F84E29" w:rsidRPr="00FB63C0" w14:paraId="4D0F0C03" w14:textId="77777777" w:rsidTr="00D01B18">
        <w:trPr>
          <w:trHeight w:val="1543"/>
        </w:trPr>
        <w:tc>
          <w:tcPr>
            <w:tcW w:w="1526" w:type="dxa"/>
            <w:vAlign w:val="center"/>
          </w:tcPr>
          <w:p w14:paraId="172B11E8" w14:textId="354EE31A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7194" w:type="dxa"/>
            <w:vAlign w:val="center"/>
          </w:tcPr>
          <w:p w14:paraId="76109B59" w14:textId="77777777" w:rsidR="00340DF0" w:rsidRDefault="00F84E29" w:rsidP="0082734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B2FE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（特別顧問・特別参与）：</w:t>
            </w:r>
          </w:p>
          <w:p w14:paraId="4975E43A" w14:textId="77777777" w:rsidR="00A4198C" w:rsidRPr="00A4198C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大嶽特別参与</w:t>
            </w:r>
          </w:p>
          <w:p w14:paraId="4AC166DA" w14:textId="77777777" w:rsidR="00A4198C" w:rsidRPr="00A4198C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893949B" w14:textId="77777777" w:rsidR="00A4198C" w:rsidRPr="00A4198C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大阪市民病院機構法人運営本部事務局長、事務次長、</w:t>
            </w:r>
          </w:p>
          <w:p w14:paraId="50B8EF3A" w14:textId="77777777" w:rsidR="00A4198C" w:rsidRPr="00A4198C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経営企画部長、医事企画部長、総務課長、経営企画課長代理</w:t>
            </w:r>
          </w:p>
          <w:p w14:paraId="61BE53B8" w14:textId="77777777" w:rsidR="00A4198C" w:rsidRPr="00A4198C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大阪市健康局市民病院機構支援担当課長代理</w:t>
            </w:r>
          </w:p>
          <w:p w14:paraId="1B48A5D8" w14:textId="5D9E96E7" w:rsidR="003D68F8" w:rsidRPr="00496BEE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</w:tc>
      </w:tr>
      <w:tr w:rsidR="00F84E29" w14:paraId="664D42DC" w14:textId="77777777" w:rsidTr="00C67BCD">
        <w:trPr>
          <w:trHeight w:val="842"/>
        </w:trPr>
        <w:tc>
          <w:tcPr>
            <w:tcW w:w="1526" w:type="dxa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7194" w:type="dxa"/>
            <w:vAlign w:val="center"/>
          </w:tcPr>
          <w:p w14:paraId="77A093A6" w14:textId="1625C3DA" w:rsidR="00105D79" w:rsidRPr="003B2FEF" w:rsidRDefault="0061773C" w:rsidP="00C5164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大阪市民病院機構の運営状況について</w:t>
            </w:r>
          </w:p>
        </w:tc>
      </w:tr>
      <w:tr w:rsidR="00FA5415" w14:paraId="5F7E2E75" w14:textId="77777777" w:rsidTr="00D01B18">
        <w:trPr>
          <w:trHeight w:val="981"/>
        </w:trPr>
        <w:tc>
          <w:tcPr>
            <w:tcW w:w="1526" w:type="dxa"/>
            <w:vAlign w:val="center"/>
          </w:tcPr>
          <w:p w14:paraId="3D0ADFFE" w14:textId="77777777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67013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467013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94" w:type="dxa"/>
          </w:tcPr>
          <w:p w14:paraId="003BAC8E" w14:textId="794BFF09" w:rsidR="00EC4A46" w:rsidRDefault="00E51A69" w:rsidP="00FB63C0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○経営改革には前向きに取り組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み、成果が上がって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いる</w:t>
            </w:r>
            <w:r w:rsidR="003B6C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5182DD7C" w14:textId="29542150" w:rsidR="00EC4A46" w:rsidRDefault="00EC4A46" w:rsidP="00FB63C0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改革によって生み出した</w:t>
            </w:r>
            <w:r w:rsidR="003B6C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経常損益の黒字分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について改革努力へのインセンティブを勘案し</w:t>
            </w:r>
            <w:r w:rsidR="00E51A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たスキームを検討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し、改革が継続するような仕組みを構築</w:t>
            </w:r>
            <w:r w:rsidR="00E51A69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すべき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653FE697" w14:textId="4DDD7F33" w:rsidR="00FB63C0" w:rsidRPr="00FB63C0" w:rsidRDefault="00EC4A46" w:rsidP="009F5718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大阪市と話し合いを行い、</w:t>
            </w:r>
            <w:r w:rsidR="00AA68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バランスシート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AA68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健全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化を目指すこと</w:t>
            </w:r>
            <w:r w:rsidR="00AA68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が病院経営上も重要</w:t>
            </w:r>
            <w:r w:rsidR="003B6C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A5415" w14:paraId="77A107FD" w14:textId="77777777" w:rsidTr="00DB6EB0">
        <w:trPr>
          <w:trHeight w:val="695"/>
        </w:trPr>
        <w:tc>
          <w:tcPr>
            <w:tcW w:w="1526" w:type="dxa"/>
            <w:vAlign w:val="center"/>
          </w:tcPr>
          <w:p w14:paraId="06C92529" w14:textId="6996D752" w:rsidR="00FA5415" w:rsidRPr="00827348" w:rsidRDefault="00FA5415" w:rsidP="00FA541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7194" w:type="dxa"/>
            <w:vAlign w:val="center"/>
          </w:tcPr>
          <w:p w14:paraId="2B625D46" w14:textId="1C80B94F" w:rsidR="00AF036A" w:rsidRPr="003B2FEF" w:rsidRDefault="00AA6845" w:rsidP="00EC4A46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指摘を踏まえ、</w:t>
            </w:r>
            <w:r w:rsidR="00EC4A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経営改革</w:t>
            </w:r>
            <w:r w:rsidR="009F571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が持続する仕組みと、バランスシートの健全化</w:t>
            </w:r>
            <w:r w:rsidR="00EC4A4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に取り組んでいく。</w:t>
            </w:r>
          </w:p>
        </w:tc>
      </w:tr>
      <w:tr w:rsidR="00F84E29" w14:paraId="35D24354" w14:textId="77777777" w:rsidTr="00A4198C">
        <w:trPr>
          <w:trHeight w:val="979"/>
        </w:trPr>
        <w:tc>
          <w:tcPr>
            <w:tcW w:w="1526" w:type="dxa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7194" w:type="dxa"/>
            <w:vAlign w:val="center"/>
          </w:tcPr>
          <w:p w14:paraId="1386CF7A" w14:textId="1CF3A29D" w:rsidR="004D19BA" w:rsidRPr="004D19BA" w:rsidRDefault="00A4198C" w:rsidP="00A4198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A4198C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○市民病院の運営状況</w:t>
            </w:r>
          </w:p>
        </w:tc>
      </w:tr>
      <w:tr w:rsidR="00F84E29" w14:paraId="19671A5A" w14:textId="77777777" w:rsidTr="00C67BCD">
        <w:trPr>
          <w:trHeight w:val="1019"/>
        </w:trPr>
        <w:tc>
          <w:tcPr>
            <w:tcW w:w="1526" w:type="dxa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467013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224" w:id="649839874"/>
              </w:rPr>
              <w:t>関係所属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7194" w:type="dxa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09660D13" w14:textId="44743568" w:rsidR="00827348" w:rsidRPr="00CE5A34" w:rsidRDefault="00827348" w:rsidP="00CE5A3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sectPr w:rsidR="00827348" w:rsidRPr="00CE5A3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58EAD" w14:textId="77777777" w:rsidR="00F33882" w:rsidRDefault="00F33882" w:rsidP="000F5BCC">
      <w:r>
        <w:separator/>
      </w:r>
    </w:p>
  </w:endnote>
  <w:endnote w:type="continuationSeparator" w:id="0">
    <w:p w14:paraId="79C7DBFC" w14:textId="77777777" w:rsidR="00F33882" w:rsidRDefault="00F33882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8563F" w14:textId="77777777" w:rsidR="00F33882" w:rsidRDefault="00F33882" w:rsidP="000F5BCC">
      <w:r>
        <w:separator/>
      </w:r>
    </w:p>
  </w:footnote>
  <w:footnote w:type="continuationSeparator" w:id="0">
    <w:p w14:paraId="28B8331C" w14:textId="77777777" w:rsidR="00F33882" w:rsidRDefault="00F33882" w:rsidP="000F5BCC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15B3B"/>
    <w:rsid w:val="000445E7"/>
    <w:rsid w:val="000605EA"/>
    <w:rsid w:val="00062533"/>
    <w:rsid w:val="0006489F"/>
    <w:rsid w:val="000A0669"/>
    <w:rsid w:val="000A2856"/>
    <w:rsid w:val="000E28CD"/>
    <w:rsid w:val="000E37DA"/>
    <w:rsid w:val="000E657A"/>
    <w:rsid w:val="000F5BCC"/>
    <w:rsid w:val="00105D79"/>
    <w:rsid w:val="00117A80"/>
    <w:rsid w:val="0012191F"/>
    <w:rsid w:val="001236D0"/>
    <w:rsid w:val="001239B2"/>
    <w:rsid w:val="00131F2A"/>
    <w:rsid w:val="001361F6"/>
    <w:rsid w:val="00143655"/>
    <w:rsid w:val="00152AC3"/>
    <w:rsid w:val="00157BF1"/>
    <w:rsid w:val="00184ABA"/>
    <w:rsid w:val="001958CA"/>
    <w:rsid w:val="001A5D63"/>
    <w:rsid w:val="001B2410"/>
    <w:rsid w:val="001C748A"/>
    <w:rsid w:val="001D20C4"/>
    <w:rsid w:val="001E2DB1"/>
    <w:rsid w:val="00200F2C"/>
    <w:rsid w:val="00207202"/>
    <w:rsid w:val="00216626"/>
    <w:rsid w:val="00225A87"/>
    <w:rsid w:val="00250C49"/>
    <w:rsid w:val="00255E82"/>
    <w:rsid w:val="00260455"/>
    <w:rsid w:val="00262E28"/>
    <w:rsid w:val="002647CA"/>
    <w:rsid w:val="00282C0A"/>
    <w:rsid w:val="00296CA3"/>
    <w:rsid w:val="002A3BCB"/>
    <w:rsid w:val="002F78DD"/>
    <w:rsid w:val="0030195A"/>
    <w:rsid w:val="003035E2"/>
    <w:rsid w:val="0030725D"/>
    <w:rsid w:val="00317A70"/>
    <w:rsid w:val="00331074"/>
    <w:rsid w:val="00337578"/>
    <w:rsid w:val="00340DF0"/>
    <w:rsid w:val="00341712"/>
    <w:rsid w:val="0034417A"/>
    <w:rsid w:val="00351F86"/>
    <w:rsid w:val="003634E4"/>
    <w:rsid w:val="00372E0A"/>
    <w:rsid w:val="00374D26"/>
    <w:rsid w:val="00393315"/>
    <w:rsid w:val="003B2FEF"/>
    <w:rsid w:val="003B6C57"/>
    <w:rsid w:val="003C0AA3"/>
    <w:rsid w:val="003D68F8"/>
    <w:rsid w:val="003E0848"/>
    <w:rsid w:val="003E23D7"/>
    <w:rsid w:val="003E60E0"/>
    <w:rsid w:val="00407C3D"/>
    <w:rsid w:val="00411D54"/>
    <w:rsid w:val="00430D07"/>
    <w:rsid w:val="00433376"/>
    <w:rsid w:val="00446F5D"/>
    <w:rsid w:val="00450592"/>
    <w:rsid w:val="00467013"/>
    <w:rsid w:val="00484F85"/>
    <w:rsid w:val="00492021"/>
    <w:rsid w:val="00492AAC"/>
    <w:rsid w:val="004954E4"/>
    <w:rsid w:val="00496BEE"/>
    <w:rsid w:val="004A44B2"/>
    <w:rsid w:val="004A7FC6"/>
    <w:rsid w:val="004D19BA"/>
    <w:rsid w:val="004E13E9"/>
    <w:rsid w:val="005038B1"/>
    <w:rsid w:val="0051132A"/>
    <w:rsid w:val="00512C06"/>
    <w:rsid w:val="0055743B"/>
    <w:rsid w:val="005609F0"/>
    <w:rsid w:val="00575E37"/>
    <w:rsid w:val="00590C70"/>
    <w:rsid w:val="005A1021"/>
    <w:rsid w:val="005A6305"/>
    <w:rsid w:val="005C0947"/>
    <w:rsid w:val="005E4ACA"/>
    <w:rsid w:val="00601F1E"/>
    <w:rsid w:val="006039F4"/>
    <w:rsid w:val="00604282"/>
    <w:rsid w:val="00610E8D"/>
    <w:rsid w:val="006116DA"/>
    <w:rsid w:val="0061773C"/>
    <w:rsid w:val="00627EB4"/>
    <w:rsid w:val="00637258"/>
    <w:rsid w:val="00652E55"/>
    <w:rsid w:val="00664751"/>
    <w:rsid w:val="00665477"/>
    <w:rsid w:val="00666BF5"/>
    <w:rsid w:val="00681AFC"/>
    <w:rsid w:val="006843FE"/>
    <w:rsid w:val="006912B0"/>
    <w:rsid w:val="0069702C"/>
    <w:rsid w:val="006A4DEA"/>
    <w:rsid w:val="006B1A3F"/>
    <w:rsid w:val="006B52C2"/>
    <w:rsid w:val="006C1D70"/>
    <w:rsid w:val="006C3F45"/>
    <w:rsid w:val="006C4DB9"/>
    <w:rsid w:val="006C6E9E"/>
    <w:rsid w:val="006F1C84"/>
    <w:rsid w:val="006F2B8C"/>
    <w:rsid w:val="006F5A76"/>
    <w:rsid w:val="006F7DB4"/>
    <w:rsid w:val="007079F6"/>
    <w:rsid w:val="00710C63"/>
    <w:rsid w:val="007129FC"/>
    <w:rsid w:val="00722801"/>
    <w:rsid w:val="00740604"/>
    <w:rsid w:val="00754929"/>
    <w:rsid w:val="0076333C"/>
    <w:rsid w:val="00774B4D"/>
    <w:rsid w:val="0078537A"/>
    <w:rsid w:val="007A2389"/>
    <w:rsid w:val="007B3F4B"/>
    <w:rsid w:val="007C1D9D"/>
    <w:rsid w:val="007C2659"/>
    <w:rsid w:val="007D6A33"/>
    <w:rsid w:val="007E64B0"/>
    <w:rsid w:val="007E7631"/>
    <w:rsid w:val="007F3A87"/>
    <w:rsid w:val="00823ED8"/>
    <w:rsid w:val="00827348"/>
    <w:rsid w:val="00833543"/>
    <w:rsid w:val="008542E8"/>
    <w:rsid w:val="0087164C"/>
    <w:rsid w:val="00876879"/>
    <w:rsid w:val="008902B7"/>
    <w:rsid w:val="00893A83"/>
    <w:rsid w:val="008C0053"/>
    <w:rsid w:val="008C6D32"/>
    <w:rsid w:val="008D3933"/>
    <w:rsid w:val="008F227C"/>
    <w:rsid w:val="008F2E21"/>
    <w:rsid w:val="00911CE9"/>
    <w:rsid w:val="00913491"/>
    <w:rsid w:val="00916A8B"/>
    <w:rsid w:val="009341D6"/>
    <w:rsid w:val="00936D99"/>
    <w:rsid w:val="009456BC"/>
    <w:rsid w:val="00947377"/>
    <w:rsid w:val="009623D8"/>
    <w:rsid w:val="00983668"/>
    <w:rsid w:val="0099045F"/>
    <w:rsid w:val="009D0B1C"/>
    <w:rsid w:val="009F5718"/>
    <w:rsid w:val="00A12E90"/>
    <w:rsid w:val="00A13171"/>
    <w:rsid w:val="00A14426"/>
    <w:rsid w:val="00A2604E"/>
    <w:rsid w:val="00A4198C"/>
    <w:rsid w:val="00A52D7D"/>
    <w:rsid w:val="00A91EA1"/>
    <w:rsid w:val="00A93664"/>
    <w:rsid w:val="00A93F75"/>
    <w:rsid w:val="00AA6845"/>
    <w:rsid w:val="00AB396F"/>
    <w:rsid w:val="00AE5A32"/>
    <w:rsid w:val="00AF036A"/>
    <w:rsid w:val="00AF5AEA"/>
    <w:rsid w:val="00B02D76"/>
    <w:rsid w:val="00B0334E"/>
    <w:rsid w:val="00B078C9"/>
    <w:rsid w:val="00B41AB3"/>
    <w:rsid w:val="00B57A7B"/>
    <w:rsid w:val="00B64CD9"/>
    <w:rsid w:val="00B71304"/>
    <w:rsid w:val="00BA65C6"/>
    <w:rsid w:val="00BE130F"/>
    <w:rsid w:val="00BE21F7"/>
    <w:rsid w:val="00BE5B5C"/>
    <w:rsid w:val="00C005F4"/>
    <w:rsid w:val="00C06A41"/>
    <w:rsid w:val="00C151D5"/>
    <w:rsid w:val="00C201FD"/>
    <w:rsid w:val="00C32312"/>
    <w:rsid w:val="00C36E4F"/>
    <w:rsid w:val="00C4774F"/>
    <w:rsid w:val="00C5164C"/>
    <w:rsid w:val="00C67BCD"/>
    <w:rsid w:val="00C92C2D"/>
    <w:rsid w:val="00CA7680"/>
    <w:rsid w:val="00CB7361"/>
    <w:rsid w:val="00CD5916"/>
    <w:rsid w:val="00CD6473"/>
    <w:rsid w:val="00CE0EEA"/>
    <w:rsid w:val="00CE126E"/>
    <w:rsid w:val="00CE5A34"/>
    <w:rsid w:val="00CE6101"/>
    <w:rsid w:val="00CE7366"/>
    <w:rsid w:val="00CE7FFE"/>
    <w:rsid w:val="00CF22F7"/>
    <w:rsid w:val="00D01B18"/>
    <w:rsid w:val="00D11569"/>
    <w:rsid w:val="00D5443A"/>
    <w:rsid w:val="00D54C08"/>
    <w:rsid w:val="00D60F9C"/>
    <w:rsid w:val="00D837F7"/>
    <w:rsid w:val="00D8520B"/>
    <w:rsid w:val="00DA274B"/>
    <w:rsid w:val="00DB6EB0"/>
    <w:rsid w:val="00DC4217"/>
    <w:rsid w:val="00E329A9"/>
    <w:rsid w:val="00E51A69"/>
    <w:rsid w:val="00E63B16"/>
    <w:rsid w:val="00E80743"/>
    <w:rsid w:val="00E86EE4"/>
    <w:rsid w:val="00EA1853"/>
    <w:rsid w:val="00EC4A46"/>
    <w:rsid w:val="00EC79D0"/>
    <w:rsid w:val="00EC7C02"/>
    <w:rsid w:val="00ED2822"/>
    <w:rsid w:val="00ED7BBF"/>
    <w:rsid w:val="00EE5ED4"/>
    <w:rsid w:val="00EF1394"/>
    <w:rsid w:val="00EF45AD"/>
    <w:rsid w:val="00F21515"/>
    <w:rsid w:val="00F24AF6"/>
    <w:rsid w:val="00F33882"/>
    <w:rsid w:val="00F64957"/>
    <w:rsid w:val="00F81498"/>
    <w:rsid w:val="00F84E29"/>
    <w:rsid w:val="00F93B6B"/>
    <w:rsid w:val="00FA5415"/>
    <w:rsid w:val="00FB63C0"/>
    <w:rsid w:val="00FC1214"/>
    <w:rsid w:val="00FC6D12"/>
    <w:rsid w:val="00FE1926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4F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4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DAE05-3E7F-44BB-9A85-6F87C2236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5</cp:revision>
  <cp:lastPrinted>2016-11-28T07:19:00Z</cp:lastPrinted>
  <dcterms:created xsi:type="dcterms:W3CDTF">2016-12-13T10:23:00Z</dcterms:created>
  <dcterms:modified xsi:type="dcterms:W3CDTF">2017-01-13T04:37:00Z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