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FD" w:rsidRPr="00F47B1F" w:rsidRDefault="001A5DD8" w:rsidP="009475FD">
      <w:pPr>
        <w:spacing w:line="400" w:lineRule="exact"/>
        <w:jc w:val="center"/>
        <w:rPr>
          <w:rFonts w:ascii="Meiryo UI" w:eastAsia="Meiryo UI" w:hAnsi="Meiryo UI"/>
          <w:b/>
          <w:sz w:val="28"/>
          <w:szCs w:val="28"/>
        </w:rPr>
      </w:pPr>
      <w:r w:rsidRPr="00F47B1F">
        <w:rPr>
          <w:rFonts w:ascii="Meiryo UI" w:eastAsia="Meiryo UI" w:hAnsi="Meiryo UI" w:hint="eastAsia"/>
          <w:b/>
          <w:sz w:val="28"/>
          <w:szCs w:val="28"/>
        </w:rPr>
        <w:t>副首都推進本部の開催について</w:t>
      </w:r>
      <w:r w:rsidR="009475FD" w:rsidRPr="00F47B1F">
        <w:rPr>
          <w:rFonts w:ascii="Meiryo UI" w:eastAsia="Meiryo UI" w:hAnsi="Meiryo UI" w:hint="eastAsia"/>
          <w:b/>
          <w:sz w:val="28"/>
          <w:szCs w:val="28"/>
        </w:rPr>
        <w:t>（案）</w:t>
      </w:r>
    </w:p>
    <w:p w:rsidR="001A5DD8" w:rsidRDefault="001A5DD8" w:rsidP="001A5DD8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:rsidR="001A5DD8" w:rsidRPr="00F47B1F" w:rsidRDefault="001A5DD8" w:rsidP="001A5DD8">
      <w:pPr>
        <w:pStyle w:val="a3"/>
        <w:numPr>
          <w:ilvl w:val="0"/>
          <w:numId w:val="1"/>
        </w:numPr>
        <w:spacing w:line="400" w:lineRule="exact"/>
        <w:ind w:leftChars="0"/>
        <w:rPr>
          <w:rFonts w:ascii="Meiryo UI" w:eastAsia="Meiryo UI" w:hAnsi="Meiryo UI"/>
          <w:b/>
          <w:sz w:val="24"/>
          <w:szCs w:val="24"/>
        </w:rPr>
      </w:pPr>
      <w:r w:rsidRPr="00F47B1F">
        <w:rPr>
          <w:rFonts w:ascii="Meiryo UI" w:eastAsia="Meiryo UI" w:hAnsi="Meiryo UI" w:hint="eastAsia"/>
          <w:b/>
          <w:sz w:val="24"/>
          <w:szCs w:val="24"/>
        </w:rPr>
        <w:t>日</w:t>
      </w:r>
      <w:r w:rsidR="00F47B1F" w:rsidRPr="00F47B1F">
        <w:rPr>
          <w:rFonts w:ascii="Meiryo UI" w:eastAsia="Meiryo UI" w:hAnsi="Meiryo UI" w:hint="eastAsia"/>
          <w:b/>
          <w:sz w:val="24"/>
          <w:szCs w:val="24"/>
        </w:rPr>
        <w:t xml:space="preserve">　</w:t>
      </w:r>
      <w:r w:rsidRPr="00F47B1F">
        <w:rPr>
          <w:rFonts w:ascii="Meiryo UI" w:eastAsia="Meiryo UI" w:hAnsi="Meiryo UI" w:hint="eastAsia"/>
          <w:b/>
          <w:sz w:val="24"/>
          <w:szCs w:val="24"/>
        </w:rPr>
        <w:t xml:space="preserve">　時　</w:t>
      </w:r>
    </w:p>
    <w:p w:rsidR="001A5DD8" w:rsidRDefault="001A5DD8" w:rsidP="001A5DD8">
      <w:pPr>
        <w:spacing w:line="40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平成28年4月19</w:t>
      </w:r>
      <w:r w:rsidR="00F2728F">
        <w:rPr>
          <w:rFonts w:ascii="Meiryo UI" w:eastAsia="Meiryo UI" w:hAnsi="Meiryo UI" w:hint="eastAsia"/>
          <w:sz w:val="24"/>
          <w:szCs w:val="24"/>
        </w:rPr>
        <w:t>日（火）　第1部：15</w:t>
      </w:r>
      <w:r w:rsidR="00090F01">
        <w:rPr>
          <w:rFonts w:ascii="Meiryo UI" w:eastAsia="Meiryo UI" w:hAnsi="Meiryo UI" w:hint="eastAsia"/>
          <w:sz w:val="24"/>
          <w:szCs w:val="24"/>
        </w:rPr>
        <w:t>時半</w:t>
      </w:r>
      <w:r w:rsidR="00F2728F">
        <w:rPr>
          <w:rFonts w:ascii="Meiryo UI" w:eastAsia="Meiryo UI" w:hAnsi="Meiryo UI" w:hint="eastAsia"/>
          <w:sz w:val="24"/>
          <w:szCs w:val="24"/>
        </w:rPr>
        <w:t>～17時　第2部：17～18時</w:t>
      </w:r>
    </w:p>
    <w:p w:rsidR="001A5DD8" w:rsidRDefault="001A5DD8" w:rsidP="001A5DD8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:rsidR="00A04DBF" w:rsidRPr="00F47B1F" w:rsidRDefault="00A04DBF" w:rsidP="00A04DBF">
      <w:pPr>
        <w:pStyle w:val="a3"/>
        <w:numPr>
          <w:ilvl w:val="0"/>
          <w:numId w:val="1"/>
        </w:numPr>
        <w:spacing w:line="400" w:lineRule="exact"/>
        <w:ind w:leftChars="0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場　　所</w:t>
      </w:r>
      <w:r w:rsidRPr="00F47B1F">
        <w:rPr>
          <w:rFonts w:ascii="Meiryo UI" w:eastAsia="Meiryo UI" w:hAnsi="Meiryo UI" w:hint="eastAsia"/>
          <w:b/>
          <w:sz w:val="24"/>
          <w:szCs w:val="24"/>
        </w:rPr>
        <w:t xml:space="preserve">　</w:t>
      </w:r>
    </w:p>
    <w:p w:rsidR="00A04DBF" w:rsidRDefault="00A04DBF" w:rsidP="00A04DBF">
      <w:pPr>
        <w:spacing w:line="40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國民會館　武藤記念ホール（大阪市中央区大手前2-１-2　國民會館１２F）</w:t>
      </w:r>
    </w:p>
    <w:p w:rsidR="00A04DBF" w:rsidRPr="00A04DBF" w:rsidRDefault="00A04DBF" w:rsidP="001A5DD8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:rsidR="001A5DD8" w:rsidRPr="00F47B1F" w:rsidRDefault="001A5DD8" w:rsidP="001A5DD8">
      <w:pPr>
        <w:pStyle w:val="a3"/>
        <w:numPr>
          <w:ilvl w:val="0"/>
          <w:numId w:val="1"/>
        </w:numPr>
        <w:spacing w:line="400" w:lineRule="exact"/>
        <w:ind w:leftChars="0"/>
        <w:rPr>
          <w:rFonts w:ascii="Meiryo UI" w:eastAsia="Meiryo UI" w:hAnsi="Meiryo UI"/>
          <w:b/>
          <w:sz w:val="24"/>
          <w:szCs w:val="24"/>
        </w:rPr>
      </w:pPr>
      <w:r w:rsidRPr="00F47B1F">
        <w:rPr>
          <w:rFonts w:ascii="Meiryo UI" w:eastAsia="Meiryo UI" w:hAnsi="Meiryo UI" w:hint="eastAsia"/>
          <w:b/>
          <w:sz w:val="24"/>
          <w:szCs w:val="24"/>
        </w:rPr>
        <w:t xml:space="preserve">構　</w:t>
      </w:r>
      <w:r w:rsidR="00F47B1F" w:rsidRPr="00F47B1F">
        <w:rPr>
          <w:rFonts w:ascii="Meiryo UI" w:eastAsia="Meiryo UI" w:hAnsi="Meiryo UI" w:hint="eastAsia"/>
          <w:b/>
          <w:sz w:val="24"/>
          <w:szCs w:val="24"/>
        </w:rPr>
        <w:t xml:space="preserve">　</w:t>
      </w:r>
      <w:r w:rsidRPr="00F47B1F">
        <w:rPr>
          <w:rFonts w:ascii="Meiryo UI" w:eastAsia="Meiryo UI" w:hAnsi="Meiryo UI" w:hint="eastAsia"/>
          <w:b/>
          <w:sz w:val="24"/>
          <w:szCs w:val="24"/>
        </w:rPr>
        <w:t xml:space="preserve">成　</w:t>
      </w:r>
    </w:p>
    <w:p w:rsidR="001A5DD8" w:rsidRPr="00F47B1F" w:rsidRDefault="009475FD" w:rsidP="009475FD">
      <w:pPr>
        <w:spacing w:line="400" w:lineRule="exact"/>
        <w:ind w:left="240"/>
        <w:rPr>
          <w:rFonts w:ascii="Meiryo UI" w:eastAsia="Meiryo UI" w:hAnsi="Meiryo UI"/>
          <w:b/>
          <w:sz w:val="24"/>
          <w:szCs w:val="24"/>
        </w:rPr>
      </w:pPr>
      <w:r w:rsidRPr="00F47B1F">
        <w:rPr>
          <w:rFonts w:ascii="Meiryo UI" w:eastAsia="Meiryo UI" w:hAnsi="Meiryo UI" w:hint="eastAsia"/>
          <w:b/>
          <w:sz w:val="24"/>
          <w:szCs w:val="24"/>
        </w:rPr>
        <w:t xml:space="preserve">第１部　</w:t>
      </w:r>
      <w:r w:rsidR="001A5DD8" w:rsidRPr="00F47B1F">
        <w:rPr>
          <w:rFonts w:ascii="Meiryo UI" w:eastAsia="Meiryo UI" w:hAnsi="Meiryo UI" w:hint="eastAsia"/>
          <w:b/>
          <w:sz w:val="24"/>
          <w:szCs w:val="24"/>
        </w:rPr>
        <w:t>副首都推進本部（</w:t>
      </w:r>
      <w:r w:rsidR="00083987">
        <w:rPr>
          <w:rFonts w:ascii="Meiryo UI" w:eastAsia="Meiryo UI" w:hAnsi="Meiryo UI" w:hint="eastAsia"/>
          <w:b/>
          <w:sz w:val="24"/>
          <w:szCs w:val="24"/>
        </w:rPr>
        <w:t>指定都市都道府県調整会議</w:t>
      </w:r>
      <w:r w:rsidR="001A5DD8" w:rsidRPr="00F47B1F">
        <w:rPr>
          <w:rFonts w:ascii="Meiryo UI" w:eastAsia="Meiryo UI" w:hAnsi="Meiryo UI" w:hint="eastAsia"/>
          <w:b/>
          <w:sz w:val="24"/>
          <w:szCs w:val="24"/>
        </w:rPr>
        <w:t>）</w:t>
      </w:r>
    </w:p>
    <w:p w:rsidR="00F47B1F" w:rsidRDefault="00F47B1F" w:rsidP="00F47B1F">
      <w:pPr>
        <w:spacing w:line="400" w:lineRule="exact"/>
        <w:ind w:left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（参加者）松井知事、吉村市長</w:t>
      </w:r>
    </w:p>
    <w:p w:rsidR="00F2728F" w:rsidRDefault="00F2728F" w:rsidP="00940F78">
      <w:pPr>
        <w:spacing w:line="400" w:lineRule="exact"/>
        <w:ind w:firstLineChars="600" w:firstLine="14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新井副知事、中尾副市長、</w:t>
      </w:r>
    </w:p>
    <w:p w:rsidR="005F63E5" w:rsidRDefault="00F2728F" w:rsidP="00940F78">
      <w:pPr>
        <w:spacing w:line="400" w:lineRule="exact"/>
        <w:ind w:firstLineChars="600" w:firstLine="14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植田副知事（研究所）、鍵田副市長（大学・研究所）</w:t>
      </w:r>
      <w:r w:rsidR="00F47B1F">
        <w:rPr>
          <w:rFonts w:ascii="Meiryo UI" w:eastAsia="Meiryo UI" w:hAnsi="Meiryo UI" w:hint="eastAsia"/>
          <w:sz w:val="24"/>
          <w:szCs w:val="24"/>
        </w:rPr>
        <w:t>、</w:t>
      </w:r>
    </w:p>
    <w:p w:rsidR="005F63E5" w:rsidRPr="00F47B1F" w:rsidRDefault="00F47B1F" w:rsidP="00940F78">
      <w:pPr>
        <w:spacing w:line="400" w:lineRule="exact"/>
        <w:ind w:firstLineChars="600" w:firstLine="14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副首都推進局長</w:t>
      </w:r>
      <w:r w:rsidR="005F63E5">
        <w:rPr>
          <w:rFonts w:ascii="Meiryo UI" w:eastAsia="Meiryo UI" w:hAnsi="Meiryo UI" w:hint="eastAsia"/>
          <w:sz w:val="24"/>
          <w:szCs w:val="24"/>
        </w:rPr>
        <w:t>、府政策企画部長、市政策企画室長</w:t>
      </w:r>
    </w:p>
    <w:p w:rsidR="00F47B1F" w:rsidRDefault="00F47B1F" w:rsidP="00940F78">
      <w:pPr>
        <w:spacing w:line="400" w:lineRule="exact"/>
        <w:ind w:firstLineChars="600" w:firstLine="14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府市担当部局長、両大学関係者、両研究所関係者</w:t>
      </w:r>
    </w:p>
    <w:p w:rsidR="00F47B1F" w:rsidRDefault="00CE6613" w:rsidP="00940F78">
      <w:pPr>
        <w:spacing w:line="400" w:lineRule="exact"/>
        <w:ind w:firstLineChars="600" w:firstLine="14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上山顧問（大学・研究所）、</w:t>
      </w:r>
      <w:r w:rsidR="001F6BC9">
        <w:rPr>
          <w:rFonts w:ascii="Meiryo UI" w:eastAsia="Meiryo UI" w:hAnsi="Meiryo UI" w:hint="eastAsia"/>
          <w:sz w:val="24"/>
          <w:szCs w:val="24"/>
        </w:rPr>
        <w:t>野村参与（大学）、</w:t>
      </w:r>
      <w:r>
        <w:rPr>
          <w:rFonts w:ascii="Meiryo UI" w:eastAsia="Meiryo UI" w:hAnsi="Meiryo UI" w:hint="eastAsia"/>
          <w:sz w:val="24"/>
          <w:szCs w:val="24"/>
        </w:rPr>
        <w:t>矢田参与</w:t>
      </w:r>
      <w:r w:rsidR="00F47B1F">
        <w:rPr>
          <w:rFonts w:ascii="Meiryo UI" w:eastAsia="Meiryo UI" w:hAnsi="Meiryo UI" w:hint="eastAsia"/>
          <w:sz w:val="24"/>
          <w:szCs w:val="24"/>
        </w:rPr>
        <w:t>（大学）</w:t>
      </w:r>
    </w:p>
    <w:p w:rsidR="009475FD" w:rsidRDefault="001A5DD8" w:rsidP="009475FD">
      <w:pPr>
        <w:spacing w:line="400" w:lineRule="exact"/>
        <w:ind w:left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（議</w:t>
      </w:r>
      <w:r w:rsidR="009475FD">
        <w:rPr>
          <w:rFonts w:ascii="Meiryo UI" w:eastAsia="Meiryo UI" w:hAnsi="Meiryo UI" w:hint="eastAsia"/>
          <w:sz w:val="24"/>
          <w:szCs w:val="24"/>
        </w:rPr>
        <w:t xml:space="preserve">  </w:t>
      </w:r>
      <w:r>
        <w:rPr>
          <w:rFonts w:ascii="Meiryo UI" w:eastAsia="Meiryo UI" w:hAnsi="Meiryo UI" w:hint="eastAsia"/>
          <w:sz w:val="24"/>
          <w:szCs w:val="24"/>
        </w:rPr>
        <w:t>題）</w:t>
      </w:r>
      <w:r w:rsidR="00F47B1F" w:rsidRPr="001F1FF7">
        <w:rPr>
          <w:rFonts w:ascii="Meiryo UI" w:eastAsia="Meiryo UI" w:hAnsi="Meiryo UI" w:hint="eastAsia"/>
          <w:b/>
          <w:sz w:val="24"/>
          <w:szCs w:val="24"/>
        </w:rPr>
        <w:t>①</w:t>
      </w:r>
      <w:r w:rsidRPr="001F1FF7">
        <w:rPr>
          <w:rFonts w:ascii="Meiryo UI" w:eastAsia="Meiryo UI" w:hAnsi="Meiryo UI" w:hint="eastAsia"/>
          <w:b/>
          <w:sz w:val="24"/>
          <w:szCs w:val="24"/>
        </w:rPr>
        <w:t>大学統合に向けた検討体制・スケジュール</w:t>
      </w:r>
    </w:p>
    <w:p w:rsidR="00F47B1F" w:rsidRDefault="00F37A7D" w:rsidP="00F37A7D">
      <w:pPr>
        <w:spacing w:line="400" w:lineRule="exact"/>
        <w:ind w:left="1680" w:hangingChars="700" w:hanging="168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　　　　　大学</w:t>
      </w:r>
      <w:r w:rsidR="001F1FF7">
        <w:rPr>
          <w:rFonts w:ascii="Meiryo UI" w:eastAsia="Meiryo UI" w:hAnsi="Meiryo UI" w:hint="eastAsia"/>
          <w:sz w:val="24"/>
          <w:szCs w:val="24"/>
        </w:rPr>
        <w:t>検討タスクフォース</w:t>
      </w:r>
      <w:r>
        <w:rPr>
          <w:rFonts w:ascii="Meiryo UI" w:eastAsia="Meiryo UI" w:hAnsi="Meiryo UI" w:hint="eastAsia"/>
          <w:sz w:val="24"/>
          <w:szCs w:val="24"/>
        </w:rPr>
        <w:t>を設置し、「統合の基本事項（大学の姿・法人の姿・統合の　枠組み）」について検討</w:t>
      </w:r>
      <w:r w:rsidR="00F71F82" w:rsidRPr="00F71F82">
        <w:rPr>
          <w:rFonts w:ascii="Meiryo UI" w:eastAsia="Meiryo UI" w:hAnsi="Meiryo UI" w:hint="eastAsia"/>
          <w:sz w:val="24"/>
          <w:szCs w:val="24"/>
        </w:rPr>
        <w:t>するなど、進め方を確認</w:t>
      </w:r>
    </w:p>
    <w:p w:rsidR="009475FD" w:rsidRPr="001F1FF7" w:rsidRDefault="00F47B1F" w:rsidP="009475FD">
      <w:pPr>
        <w:spacing w:line="400" w:lineRule="exact"/>
        <w:ind w:left="240" w:firstLineChars="500" w:firstLine="1200"/>
        <w:rPr>
          <w:rFonts w:ascii="Meiryo UI" w:eastAsia="Meiryo UI" w:hAnsi="Meiryo UI"/>
          <w:b/>
          <w:sz w:val="24"/>
          <w:szCs w:val="24"/>
        </w:rPr>
      </w:pPr>
      <w:r w:rsidRPr="001F1FF7">
        <w:rPr>
          <w:rFonts w:ascii="Meiryo UI" w:eastAsia="Meiryo UI" w:hAnsi="Meiryo UI" w:hint="eastAsia"/>
          <w:b/>
          <w:sz w:val="24"/>
          <w:szCs w:val="24"/>
        </w:rPr>
        <w:t>②</w:t>
      </w:r>
      <w:r w:rsidR="001A5DD8" w:rsidRPr="001F1FF7">
        <w:rPr>
          <w:rFonts w:ascii="Meiryo UI" w:eastAsia="Meiryo UI" w:hAnsi="Meiryo UI" w:hint="eastAsia"/>
          <w:b/>
          <w:sz w:val="24"/>
          <w:szCs w:val="24"/>
        </w:rPr>
        <w:t>公衛研・環</w:t>
      </w:r>
      <w:r w:rsidR="009475FD" w:rsidRPr="001F1FF7">
        <w:rPr>
          <w:rFonts w:ascii="Meiryo UI" w:eastAsia="Meiryo UI" w:hAnsi="Meiryo UI" w:hint="eastAsia"/>
          <w:b/>
          <w:sz w:val="24"/>
          <w:szCs w:val="24"/>
        </w:rPr>
        <w:t>科研統合に向けた検討体制・スケジュール</w:t>
      </w:r>
    </w:p>
    <w:p w:rsidR="009475FD" w:rsidRDefault="00F37A7D" w:rsidP="001F1FF7">
      <w:pPr>
        <w:spacing w:line="400" w:lineRule="exact"/>
        <w:ind w:left="1680" w:hangingChars="700" w:hanging="168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　　　　</w:t>
      </w:r>
      <w:r w:rsidR="001F1FF7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地衛研</w:t>
      </w:r>
      <w:r w:rsidR="001F1FF7">
        <w:rPr>
          <w:rFonts w:ascii="Meiryo UI" w:eastAsia="Meiryo UI" w:hAnsi="Meiryo UI" w:hint="eastAsia"/>
          <w:sz w:val="24"/>
          <w:szCs w:val="24"/>
        </w:rPr>
        <w:t>検討タスクフォース</w:t>
      </w:r>
      <w:r>
        <w:rPr>
          <w:rFonts w:ascii="Meiryo UI" w:eastAsia="Meiryo UI" w:hAnsi="Meiryo UI" w:hint="eastAsia"/>
          <w:sz w:val="24"/>
          <w:szCs w:val="24"/>
        </w:rPr>
        <w:t>を設置し、</w:t>
      </w:r>
      <w:r w:rsidR="001F1FF7">
        <w:rPr>
          <w:rFonts w:ascii="Meiryo UI" w:eastAsia="Meiryo UI" w:hAnsi="Meiryo UI" w:hint="eastAsia"/>
          <w:sz w:val="24"/>
          <w:szCs w:val="24"/>
        </w:rPr>
        <w:t>法人統合の時期や組織・施設のあり方について検討</w:t>
      </w:r>
      <w:r w:rsidR="00F71F82" w:rsidRPr="00F71F82">
        <w:rPr>
          <w:rFonts w:ascii="Meiryo UI" w:eastAsia="Meiryo UI" w:hAnsi="Meiryo UI" w:hint="eastAsia"/>
          <w:sz w:val="24"/>
          <w:szCs w:val="24"/>
        </w:rPr>
        <w:t>するなど、進め方を確認</w:t>
      </w:r>
    </w:p>
    <w:p w:rsidR="00F47B1F" w:rsidRDefault="00F47B1F" w:rsidP="009475FD">
      <w:pPr>
        <w:spacing w:line="400" w:lineRule="exact"/>
        <w:ind w:left="240"/>
        <w:rPr>
          <w:rFonts w:ascii="Meiryo UI" w:eastAsia="Meiryo UI" w:hAnsi="Meiryo UI"/>
          <w:sz w:val="24"/>
          <w:szCs w:val="24"/>
        </w:rPr>
      </w:pPr>
    </w:p>
    <w:p w:rsidR="009475FD" w:rsidRPr="00F47B1F" w:rsidRDefault="009475FD" w:rsidP="009475FD">
      <w:pPr>
        <w:spacing w:line="400" w:lineRule="exact"/>
        <w:ind w:left="240"/>
        <w:rPr>
          <w:rFonts w:ascii="Meiryo UI" w:eastAsia="Meiryo UI" w:hAnsi="Meiryo UI"/>
          <w:b/>
          <w:sz w:val="24"/>
          <w:szCs w:val="24"/>
        </w:rPr>
      </w:pPr>
      <w:r w:rsidRPr="00F47B1F">
        <w:rPr>
          <w:rFonts w:ascii="Meiryo UI" w:eastAsia="Meiryo UI" w:hAnsi="Meiryo UI" w:hint="eastAsia"/>
          <w:b/>
          <w:sz w:val="24"/>
          <w:szCs w:val="24"/>
        </w:rPr>
        <w:t>第２部　副首都推進本部（第３回全体会合</w:t>
      </w:r>
      <w:bookmarkStart w:id="0" w:name="_GoBack"/>
      <w:bookmarkEnd w:id="0"/>
      <w:r w:rsidRPr="00F47B1F">
        <w:rPr>
          <w:rFonts w:ascii="Meiryo UI" w:eastAsia="Meiryo UI" w:hAnsi="Meiryo UI" w:hint="eastAsia"/>
          <w:b/>
          <w:sz w:val="24"/>
          <w:szCs w:val="24"/>
        </w:rPr>
        <w:t>）</w:t>
      </w:r>
    </w:p>
    <w:p w:rsidR="00F47B1F" w:rsidRDefault="00F47B1F" w:rsidP="005D6900">
      <w:pPr>
        <w:spacing w:line="400" w:lineRule="exact"/>
        <w:ind w:left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（参加者）松井知事、吉村市長</w:t>
      </w:r>
    </w:p>
    <w:p w:rsidR="00F47B1F" w:rsidRDefault="00F47B1F" w:rsidP="00F47B1F">
      <w:pPr>
        <w:spacing w:line="400" w:lineRule="exact"/>
        <w:ind w:left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  </w:t>
      </w:r>
      <w:r w:rsidR="00574F01">
        <w:rPr>
          <w:rFonts w:ascii="Meiryo UI" w:eastAsia="Meiryo UI" w:hAnsi="Meiryo UI" w:hint="eastAsia"/>
          <w:sz w:val="24"/>
          <w:szCs w:val="24"/>
        </w:rPr>
        <w:t>新井副知事、</w:t>
      </w:r>
      <w:r>
        <w:rPr>
          <w:rFonts w:ascii="Meiryo UI" w:eastAsia="Meiryo UI" w:hAnsi="Meiryo UI" w:hint="eastAsia"/>
          <w:sz w:val="24"/>
          <w:szCs w:val="24"/>
        </w:rPr>
        <w:t>中尾副市長</w:t>
      </w:r>
    </w:p>
    <w:p w:rsidR="00F47B1F" w:rsidRPr="00F47B1F" w:rsidRDefault="00F47B1F" w:rsidP="00F47B1F">
      <w:pPr>
        <w:spacing w:line="400" w:lineRule="exact"/>
        <w:ind w:left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  </w:t>
      </w:r>
      <w:r w:rsidR="0032370A">
        <w:rPr>
          <w:rFonts w:ascii="Meiryo UI" w:eastAsia="Meiryo UI" w:hAnsi="Meiryo UI" w:hint="eastAsia"/>
          <w:sz w:val="24"/>
          <w:szCs w:val="24"/>
        </w:rPr>
        <w:t>副首都推進局長、</w:t>
      </w:r>
      <w:r>
        <w:rPr>
          <w:rFonts w:ascii="Meiryo UI" w:eastAsia="Meiryo UI" w:hAnsi="Meiryo UI" w:hint="eastAsia"/>
          <w:sz w:val="24"/>
          <w:szCs w:val="24"/>
        </w:rPr>
        <w:t>府政策企画部長、市政策企画室長</w:t>
      </w:r>
    </w:p>
    <w:p w:rsidR="00F47B1F" w:rsidRPr="00940F78" w:rsidRDefault="00F47B1F" w:rsidP="00F47B1F">
      <w:pPr>
        <w:spacing w:line="400" w:lineRule="exact"/>
        <w:ind w:left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          </w:t>
      </w:r>
      <w:r w:rsidR="00CF72EB">
        <w:rPr>
          <w:rFonts w:ascii="Meiryo UI" w:eastAsia="Meiryo UI" w:hAnsi="Meiryo UI" w:hint="eastAsia"/>
          <w:sz w:val="24"/>
          <w:szCs w:val="24"/>
        </w:rPr>
        <w:t>堺市長、市長会会長</w:t>
      </w:r>
      <w:r w:rsidR="002528F0">
        <w:rPr>
          <w:rFonts w:ascii="Meiryo UI" w:eastAsia="Meiryo UI" w:hAnsi="Meiryo UI" w:hint="eastAsia"/>
          <w:sz w:val="24"/>
          <w:szCs w:val="24"/>
        </w:rPr>
        <w:t>・部会長</w:t>
      </w:r>
      <w:r w:rsidR="00CF72EB">
        <w:rPr>
          <w:rFonts w:ascii="Meiryo UI" w:eastAsia="Meiryo UI" w:hAnsi="Meiryo UI" w:hint="eastAsia"/>
          <w:sz w:val="24"/>
          <w:szCs w:val="24"/>
        </w:rPr>
        <w:t>、町村長</w:t>
      </w:r>
      <w:r w:rsidR="00CF72EB" w:rsidRPr="00940F78">
        <w:rPr>
          <w:rFonts w:ascii="Meiryo UI" w:eastAsia="Meiryo UI" w:hAnsi="Meiryo UI" w:hint="eastAsia"/>
          <w:sz w:val="24"/>
          <w:szCs w:val="24"/>
        </w:rPr>
        <w:t>会部会長</w:t>
      </w:r>
      <w:r w:rsidR="002528F0" w:rsidRPr="00940F78">
        <w:rPr>
          <w:rFonts w:ascii="Meiryo UI" w:eastAsia="Meiryo UI" w:hAnsi="Meiryo UI" w:hint="eastAsia"/>
          <w:sz w:val="24"/>
          <w:szCs w:val="24"/>
        </w:rPr>
        <w:t>(</w:t>
      </w:r>
      <w:r w:rsidR="00CF72EB" w:rsidRPr="00940F78">
        <w:rPr>
          <w:rFonts w:ascii="Meiryo UI" w:eastAsia="Meiryo UI" w:hAnsi="Meiryo UI" w:hint="eastAsia"/>
          <w:sz w:val="24"/>
          <w:szCs w:val="24"/>
        </w:rPr>
        <w:t>※</w:t>
      </w:r>
      <w:r w:rsidR="002528F0" w:rsidRPr="00940F78">
        <w:rPr>
          <w:rFonts w:ascii="Meiryo UI" w:eastAsia="Meiryo UI" w:hAnsi="Meiryo UI" w:hint="eastAsia"/>
          <w:sz w:val="24"/>
          <w:szCs w:val="24"/>
        </w:rPr>
        <w:t>町村長会会長</w:t>
      </w:r>
      <w:r w:rsidR="00CF72EB" w:rsidRPr="00940F78">
        <w:rPr>
          <w:rFonts w:ascii="Meiryo UI" w:eastAsia="Meiryo UI" w:hAnsi="Meiryo UI" w:hint="eastAsia"/>
          <w:sz w:val="24"/>
          <w:szCs w:val="24"/>
        </w:rPr>
        <w:t>欠席）</w:t>
      </w:r>
    </w:p>
    <w:p w:rsidR="00F47B1F" w:rsidRPr="00940F78" w:rsidRDefault="00F47B1F" w:rsidP="00F47B1F">
      <w:pPr>
        <w:spacing w:line="400" w:lineRule="exact"/>
        <w:rPr>
          <w:rFonts w:ascii="Meiryo UI" w:eastAsia="Meiryo UI" w:hAnsi="Meiryo UI"/>
          <w:sz w:val="24"/>
          <w:szCs w:val="24"/>
        </w:rPr>
      </w:pPr>
      <w:r w:rsidRPr="00940F78">
        <w:rPr>
          <w:rFonts w:ascii="Meiryo UI" w:eastAsia="Meiryo UI" w:hAnsi="Meiryo UI" w:hint="eastAsia"/>
          <w:sz w:val="24"/>
          <w:szCs w:val="24"/>
        </w:rPr>
        <w:t xml:space="preserve">            </w:t>
      </w:r>
      <w:r w:rsidR="00F2728F" w:rsidRPr="00940F78">
        <w:rPr>
          <w:rFonts w:ascii="Meiryo UI" w:eastAsia="Meiryo UI" w:hAnsi="Meiryo UI" w:hint="eastAsia"/>
          <w:sz w:val="24"/>
          <w:szCs w:val="24"/>
        </w:rPr>
        <w:t>猪瀬顧問、</w:t>
      </w:r>
      <w:r w:rsidRPr="00940F78">
        <w:rPr>
          <w:rFonts w:ascii="Meiryo UI" w:eastAsia="Meiryo UI" w:hAnsi="Meiryo UI" w:hint="eastAsia"/>
          <w:sz w:val="24"/>
          <w:szCs w:val="24"/>
        </w:rPr>
        <w:t>上山顧問</w:t>
      </w:r>
      <w:r w:rsidR="00F2728F" w:rsidRPr="00940F78">
        <w:rPr>
          <w:rFonts w:ascii="Meiryo UI" w:eastAsia="Meiryo UI" w:hAnsi="Meiryo UI" w:hint="eastAsia"/>
          <w:sz w:val="24"/>
          <w:szCs w:val="24"/>
        </w:rPr>
        <w:t>（※</w:t>
      </w:r>
      <w:r w:rsidR="0065348F" w:rsidRPr="00940F78">
        <w:rPr>
          <w:rFonts w:ascii="Meiryo UI" w:eastAsia="Meiryo UI" w:hAnsi="Meiryo UI" w:hint="eastAsia"/>
          <w:sz w:val="24"/>
          <w:szCs w:val="24"/>
        </w:rPr>
        <w:t>堺屋顧問、</w:t>
      </w:r>
      <w:r w:rsidR="00F2728F" w:rsidRPr="00940F78">
        <w:rPr>
          <w:rFonts w:ascii="Meiryo UI" w:eastAsia="Meiryo UI" w:hAnsi="Meiryo UI" w:hint="eastAsia"/>
          <w:sz w:val="24"/>
          <w:szCs w:val="24"/>
        </w:rPr>
        <w:t>佐々木顧問</w:t>
      </w:r>
      <w:r w:rsidR="005F63E5" w:rsidRPr="00940F78">
        <w:rPr>
          <w:rFonts w:ascii="Meiryo UI" w:eastAsia="Meiryo UI" w:hAnsi="Meiryo UI" w:hint="eastAsia"/>
          <w:sz w:val="24"/>
          <w:szCs w:val="24"/>
        </w:rPr>
        <w:t>、原顧問</w:t>
      </w:r>
      <w:r w:rsidR="00F2728F" w:rsidRPr="00940F78">
        <w:rPr>
          <w:rFonts w:ascii="Meiryo UI" w:eastAsia="Meiryo UI" w:hAnsi="Meiryo UI" w:hint="eastAsia"/>
          <w:sz w:val="24"/>
          <w:szCs w:val="24"/>
        </w:rPr>
        <w:t>欠席）</w:t>
      </w:r>
    </w:p>
    <w:p w:rsidR="00555B14" w:rsidRDefault="009475FD" w:rsidP="00555B14">
      <w:pPr>
        <w:spacing w:line="400" w:lineRule="exact"/>
        <w:ind w:left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（議  題）</w:t>
      </w:r>
      <w:r w:rsidR="00F47B1F" w:rsidRPr="001F1FF7">
        <w:rPr>
          <w:rFonts w:ascii="Meiryo UI" w:eastAsia="Meiryo UI" w:hAnsi="Meiryo UI" w:hint="eastAsia"/>
          <w:b/>
          <w:sz w:val="24"/>
          <w:szCs w:val="24"/>
        </w:rPr>
        <w:t>①</w:t>
      </w:r>
      <w:r w:rsidRPr="001F1FF7">
        <w:rPr>
          <w:rFonts w:ascii="Meiryo UI" w:eastAsia="Meiryo UI" w:hAnsi="Meiryo UI" w:hint="eastAsia"/>
          <w:b/>
          <w:sz w:val="24"/>
          <w:szCs w:val="24"/>
        </w:rPr>
        <w:t>副首都</w:t>
      </w:r>
      <w:r w:rsidR="005752E6">
        <w:rPr>
          <w:rFonts w:ascii="Meiryo UI" w:eastAsia="Meiryo UI" w:hAnsi="Meiryo UI" w:hint="eastAsia"/>
          <w:b/>
          <w:sz w:val="24"/>
          <w:szCs w:val="24"/>
        </w:rPr>
        <w:t>の概念（必要性・意義・役割</w:t>
      </w:r>
      <w:r w:rsidR="00555B14" w:rsidRPr="001F1FF7">
        <w:rPr>
          <w:rFonts w:ascii="Meiryo UI" w:eastAsia="Meiryo UI" w:hAnsi="Meiryo UI" w:hint="eastAsia"/>
          <w:b/>
          <w:sz w:val="24"/>
          <w:szCs w:val="24"/>
        </w:rPr>
        <w:t>）の整理</w:t>
      </w:r>
    </w:p>
    <w:p w:rsidR="00F47B1F" w:rsidRDefault="001F1FF7" w:rsidP="00555B14">
      <w:pPr>
        <w:spacing w:line="400" w:lineRule="exact"/>
        <w:ind w:left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　　　　第１回・第２回の議論を踏まえ、「副首都の概念」について</w:t>
      </w:r>
      <w:r w:rsidR="00CE4CC3">
        <w:rPr>
          <w:rFonts w:ascii="Meiryo UI" w:eastAsia="Meiryo UI" w:hAnsi="Meiryo UI" w:hint="eastAsia"/>
          <w:sz w:val="24"/>
          <w:szCs w:val="24"/>
        </w:rPr>
        <w:t>オーソライズ</w:t>
      </w:r>
    </w:p>
    <w:p w:rsidR="00555B14" w:rsidRPr="00494777" w:rsidRDefault="00555B14" w:rsidP="00555B14">
      <w:pPr>
        <w:spacing w:line="400" w:lineRule="exact"/>
        <w:ind w:left="240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          </w:t>
      </w:r>
      <w:r w:rsidR="00F47B1F" w:rsidRPr="00494777">
        <w:rPr>
          <w:rFonts w:ascii="Meiryo UI" w:eastAsia="Meiryo UI" w:hAnsi="Meiryo UI" w:hint="eastAsia"/>
          <w:b/>
          <w:sz w:val="24"/>
          <w:szCs w:val="24"/>
        </w:rPr>
        <w:t>②</w:t>
      </w:r>
      <w:r w:rsidR="001B1A06">
        <w:rPr>
          <w:rFonts w:ascii="Meiryo UI" w:eastAsia="Meiryo UI" w:hAnsi="Meiryo UI" w:hint="eastAsia"/>
          <w:b/>
          <w:sz w:val="24"/>
          <w:szCs w:val="24"/>
        </w:rPr>
        <w:t>これからの検討</w:t>
      </w:r>
      <w:r w:rsidRPr="00494777">
        <w:rPr>
          <w:rFonts w:ascii="Meiryo UI" w:eastAsia="Meiryo UI" w:hAnsi="Meiryo UI" w:hint="eastAsia"/>
          <w:b/>
          <w:sz w:val="24"/>
          <w:szCs w:val="24"/>
        </w:rPr>
        <w:t>の</w:t>
      </w:r>
      <w:r w:rsidR="00494777" w:rsidRPr="00494777">
        <w:rPr>
          <w:rFonts w:ascii="Meiryo UI" w:eastAsia="Meiryo UI" w:hAnsi="Meiryo UI" w:hint="eastAsia"/>
          <w:b/>
          <w:sz w:val="24"/>
          <w:szCs w:val="24"/>
        </w:rPr>
        <w:t>進め方</w:t>
      </w:r>
    </w:p>
    <w:p w:rsidR="001F1FF7" w:rsidRPr="00CF72EB" w:rsidRDefault="001F1FF7" w:rsidP="00CF72EB">
      <w:pPr>
        <w:spacing w:line="400" w:lineRule="exact"/>
        <w:ind w:left="1680" w:hangingChars="700" w:hanging="168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　　　   </w:t>
      </w:r>
      <w:r w:rsidR="00CF72EB">
        <w:rPr>
          <w:rFonts w:ascii="Meiryo UI" w:eastAsia="Meiryo UI" w:hAnsi="Meiryo UI" w:hint="eastAsia"/>
          <w:sz w:val="24"/>
          <w:szCs w:val="24"/>
        </w:rPr>
        <w:t>タスクフォースを設置し、夏頃までに「副首都に求められる機能」を整理</w:t>
      </w:r>
    </w:p>
    <w:sectPr w:rsidR="001F1FF7" w:rsidRPr="00CF72EB" w:rsidSect="001A5DD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453" w:rsidRDefault="009F7453" w:rsidP="0032370A">
      <w:r>
        <w:separator/>
      </w:r>
    </w:p>
  </w:endnote>
  <w:endnote w:type="continuationSeparator" w:id="0">
    <w:p w:rsidR="009F7453" w:rsidRDefault="009F7453" w:rsidP="0032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453" w:rsidRDefault="009F7453" w:rsidP="0032370A">
      <w:r>
        <w:separator/>
      </w:r>
    </w:p>
  </w:footnote>
  <w:footnote w:type="continuationSeparator" w:id="0">
    <w:p w:rsidR="009F7453" w:rsidRDefault="009F7453" w:rsidP="00323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66561"/>
    <w:multiLevelType w:val="hybridMultilevel"/>
    <w:tmpl w:val="D76CD092"/>
    <w:lvl w:ilvl="0" w:tplc="802EC41C">
      <w:start w:val="1"/>
      <w:numFmt w:val="decimal"/>
      <w:lvlText w:val="第%1部"/>
      <w:lvlJc w:val="left"/>
      <w:pPr>
        <w:ind w:left="115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543E221D"/>
    <w:multiLevelType w:val="hybridMultilevel"/>
    <w:tmpl w:val="65CC9EE8"/>
    <w:lvl w:ilvl="0" w:tplc="F87A1CA6">
      <w:numFmt w:val="bullet"/>
      <w:lvlText w:val="◎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D8"/>
    <w:rsid w:val="00037D68"/>
    <w:rsid w:val="00083987"/>
    <w:rsid w:val="00090F01"/>
    <w:rsid w:val="00182665"/>
    <w:rsid w:val="001A5DD8"/>
    <w:rsid w:val="001B1A06"/>
    <w:rsid w:val="001F1FF7"/>
    <w:rsid w:val="001F6BC9"/>
    <w:rsid w:val="002528F0"/>
    <w:rsid w:val="0032370A"/>
    <w:rsid w:val="00372E89"/>
    <w:rsid w:val="004103E0"/>
    <w:rsid w:val="00494777"/>
    <w:rsid w:val="004D4ED1"/>
    <w:rsid w:val="004F58C3"/>
    <w:rsid w:val="00506292"/>
    <w:rsid w:val="00555B14"/>
    <w:rsid w:val="00574F01"/>
    <w:rsid w:val="005752E6"/>
    <w:rsid w:val="005D6900"/>
    <w:rsid w:val="005F63E5"/>
    <w:rsid w:val="0065348F"/>
    <w:rsid w:val="006D5149"/>
    <w:rsid w:val="006E055B"/>
    <w:rsid w:val="006F7728"/>
    <w:rsid w:val="00787566"/>
    <w:rsid w:val="00940F78"/>
    <w:rsid w:val="009475FD"/>
    <w:rsid w:val="009F7453"/>
    <w:rsid w:val="00A032D4"/>
    <w:rsid w:val="00A04DBF"/>
    <w:rsid w:val="00A5516C"/>
    <w:rsid w:val="00AA4BCC"/>
    <w:rsid w:val="00AC111C"/>
    <w:rsid w:val="00AE1F9B"/>
    <w:rsid w:val="00CE4CC3"/>
    <w:rsid w:val="00CE6613"/>
    <w:rsid w:val="00CF72EB"/>
    <w:rsid w:val="00D33C38"/>
    <w:rsid w:val="00EF38FB"/>
    <w:rsid w:val="00F2728F"/>
    <w:rsid w:val="00F37A7D"/>
    <w:rsid w:val="00F47B1F"/>
    <w:rsid w:val="00F7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237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370A"/>
  </w:style>
  <w:style w:type="paragraph" w:styleId="a6">
    <w:name w:val="footer"/>
    <w:basedOn w:val="a"/>
    <w:link w:val="a7"/>
    <w:uiPriority w:val="99"/>
    <w:unhideWhenUsed/>
    <w:rsid w:val="003237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3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237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370A"/>
  </w:style>
  <w:style w:type="paragraph" w:styleId="a6">
    <w:name w:val="footer"/>
    <w:basedOn w:val="a"/>
    <w:link w:val="a7"/>
    <w:uiPriority w:val="99"/>
    <w:unhideWhenUsed/>
    <w:rsid w:val="003237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3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松井　芳和</dc:creator>
  <cp:lastModifiedBy>Batchadmin</cp:lastModifiedBy>
  <cp:revision>4</cp:revision>
  <cp:lastPrinted>2016-05-11T05:47:00Z</cp:lastPrinted>
  <dcterms:created xsi:type="dcterms:W3CDTF">2016-05-11T05:11:00Z</dcterms:created>
  <dcterms:modified xsi:type="dcterms:W3CDTF">2016-05-11T05:51:00Z</dcterms:modified>
</cp:coreProperties>
</file>