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371"/>
      </w:tblGrid>
      <w:tr w:rsidR="005149E9" w:rsidRPr="00FB5DD3" w:rsidTr="009B1876">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371"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9B1876">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371" w:type="dxa"/>
            <w:vAlign w:val="center"/>
          </w:tcPr>
          <w:p w:rsidR="00BE09C6" w:rsidRPr="007E26DD" w:rsidRDefault="00D24931" w:rsidP="00D24931">
            <w:pPr>
              <w:rPr>
                <w:rFonts w:hAnsi="HG丸ｺﾞｼｯｸM-PRO"/>
                <w:color w:val="000000" w:themeColor="text1"/>
                <w:sz w:val="24"/>
                <w:szCs w:val="24"/>
              </w:rPr>
            </w:pPr>
            <w:r>
              <w:rPr>
                <w:rFonts w:hAnsi="HG丸ｺﾞｼｯｸM-PRO" w:hint="eastAsia"/>
                <w:sz w:val="24"/>
                <w:szCs w:val="24"/>
              </w:rPr>
              <w:t>平成30年１月23</w:t>
            </w:r>
            <w:r w:rsidRPr="00A00162">
              <w:rPr>
                <w:rFonts w:hAnsi="HG丸ｺﾞｼｯｸM-PRO" w:hint="eastAsia"/>
                <w:sz w:val="24"/>
                <w:szCs w:val="24"/>
              </w:rPr>
              <w:t>日(</w:t>
            </w:r>
            <w:r>
              <w:rPr>
                <w:rFonts w:hAnsi="HG丸ｺﾞｼｯｸM-PRO" w:hint="eastAsia"/>
                <w:sz w:val="24"/>
                <w:szCs w:val="24"/>
              </w:rPr>
              <w:t>火</w:t>
            </w:r>
            <w:r w:rsidRPr="00A00162">
              <w:rPr>
                <w:rFonts w:hAnsi="HG丸ｺﾞｼｯｸM-PRO" w:hint="eastAsia"/>
                <w:sz w:val="24"/>
                <w:szCs w:val="24"/>
              </w:rPr>
              <w:t xml:space="preserve">)　</w:t>
            </w:r>
            <w:r>
              <w:rPr>
                <w:rFonts w:hAnsi="HG丸ｺﾞｼｯｸM-PRO" w:hint="eastAsia"/>
                <w:sz w:val="24"/>
                <w:szCs w:val="24"/>
              </w:rPr>
              <w:t>13</w:t>
            </w:r>
            <w:r w:rsidRPr="00A00162">
              <w:rPr>
                <w:rFonts w:hAnsi="HG丸ｺﾞｼｯｸM-PRO" w:hint="eastAsia"/>
                <w:sz w:val="24"/>
                <w:szCs w:val="24"/>
              </w:rPr>
              <w:t>時</w:t>
            </w:r>
            <w:r>
              <w:rPr>
                <w:rFonts w:hAnsi="HG丸ｺﾞｼｯｸM-PRO" w:hint="eastAsia"/>
                <w:sz w:val="24"/>
                <w:szCs w:val="24"/>
              </w:rPr>
              <w:t>30分　～　15</w:t>
            </w:r>
            <w:r w:rsidRPr="00A00162">
              <w:rPr>
                <w:rFonts w:hAnsi="HG丸ｺﾞｼｯｸM-PRO" w:hint="eastAsia"/>
                <w:sz w:val="24"/>
                <w:szCs w:val="24"/>
              </w:rPr>
              <w:t>時</w:t>
            </w:r>
            <w:r>
              <w:rPr>
                <w:rFonts w:hAnsi="HG丸ｺﾞｼｯｸM-PRO" w:hint="eastAsia"/>
                <w:sz w:val="24"/>
                <w:szCs w:val="24"/>
              </w:rPr>
              <w:t>20分</w:t>
            </w:r>
          </w:p>
        </w:tc>
      </w:tr>
      <w:tr w:rsidR="005149E9" w:rsidRPr="00FB5DD3" w:rsidTr="009B1876">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371" w:type="dxa"/>
            <w:vAlign w:val="center"/>
          </w:tcPr>
          <w:p w:rsidR="005149E9" w:rsidRPr="00FB5DD3" w:rsidRDefault="00D24931" w:rsidP="00C46135">
            <w:pPr>
              <w:rPr>
                <w:rFonts w:hAnsi="HG丸ｺﾞｼｯｸM-PRO"/>
                <w:sz w:val="24"/>
                <w:szCs w:val="24"/>
              </w:rPr>
            </w:pPr>
            <w:r>
              <w:rPr>
                <w:rFonts w:hAnsi="HG丸ｺﾞｼｯｸM-PRO" w:hint="eastAsia"/>
                <w:sz w:val="24"/>
                <w:szCs w:val="24"/>
              </w:rPr>
              <w:t>オフィス・イノセ事務所</w:t>
            </w:r>
          </w:p>
        </w:tc>
      </w:tr>
      <w:tr w:rsidR="005149E9" w:rsidRPr="008771CA" w:rsidTr="009B1876">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371" w:type="dxa"/>
          </w:tcPr>
          <w:p w:rsidR="00D24931" w:rsidRPr="009E4DFE" w:rsidRDefault="00D24931" w:rsidP="00D24931">
            <w:pPr>
              <w:rPr>
                <w:rFonts w:hAnsi="HG丸ｺﾞｼｯｸM-PRO"/>
                <w:sz w:val="21"/>
                <w:szCs w:val="21"/>
              </w:rPr>
            </w:pPr>
            <w:r w:rsidRPr="009E4DFE">
              <w:rPr>
                <w:rFonts w:hAnsi="HG丸ｺﾞｼｯｸM-PRO" w:hint="eastAsia"/>
                <w:sz w:val="21"/>
                <w:szCs w:val="21"/>
              </w:rPr>
              <w:t>(特別顧問・特別参与)</w:t>
            </w:r>
          </w:p>
          <w:p w:rsidR="00D24931" w:rsidRDefault="00D24931" w:rsidP="00D24931">
            <w:pPr>
              <w:rPr>
                <w:rFonts w:hAnsi="HG丸ｺﾞｼｯｸM-PRO"/>
                <w:sz w:val="21"/>
                <w:szCs w:val="21"/>
              </w:rPr>
            </w:pPr>
            <w:r>
              <w:rPr>
                <w:rFonts w:hAnsi="HG丸ｺﾞｼｯｸM-PRO" w:hint="eastAsia"/>
                <w:sz w:val="21"/>
                <w:szCs w:val="21"/>
              </w:rPr>
              <w:t>猪瀬特別顧問</w:t>
            </w:r>
          </w:p>
          <w:p w:rsidR="00D24931" w:rsidRPr="009E4DFE" w:rsidRDefault="00D24931" w:rsidP="00D24931">
            <w:pPr>
              <w:rPr>
                <w:rFonts w:hAnsi="HG丸ｺﾞｼｯｸM-PRO"/>
                <w:sz w:val="21"/>
                <w:szCs w:val="21"/>
              </w:rPr>
            </w:pPr>
            <w:r w:rsidRPr="009E4DFE">
              <w:rPr>
                <w:rFonts w:hAnsi="HG丸ｺﾞｼｯｸM-PRO" w:hint="eastAsia"/>
                <w:sz w:val="21"/>
                <w:szCs w:val="21"/>
              </w:rPr>
              <w:t>(職員等)</w:t>
            </w:r>
          </w:p>
          <w:p w:rsidR="005A1593" w:rsidRPr="009B1876" w:rsidRDefault="00D24931" w:rsidP="00D24931">
            <w:pPr>
              <w:rPr>
                <w:rFonts w:hAnsi="HG丸ｺﾞｼｯｸM-PRO"/>
                <w:color w:val="000000" w:themeColor="text1"/>
                <w:sz w:val="24"/>
                <w:szCs w:val="24"/>
              </w:rPr>
            </w:pPr>
            <w:r>
              <w:rPr>
                <w:rFonts w:hAnsi="HG丸ｺﾞｼｯｸM-PRO" w:hint="eastAsia"/>
                <w:sz w:val="21"/>
                <w:szCs w:val="21"/>
              </w:rPr>
              <w:t>副首都推進局副首都企画推進担当部長、企画担当課長代理</w:t>
            </w:r>
          </w:p>
        </w:tc>
      </w:tr>
      <w:tr w:rsidR="005149E9" w:rsidRPr="00C46135" w:rsidTr="009B1876">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371" w:type="dxa"/>
            <w:vAlign w:val="center"/>
          </w:tcPr>
          <w:p w:rsidR="005149E9" w:rsidRPr="00AD3530" w:rsidRDefault="00BE09C6" w:rsidP="00133625">
            <w:pPr>
              <w:rPr>
                <w:rFonts w:hAnsi="HG丸ｺﾞｼｯｸM-PRO"/>
                <w:color w:val="000000" w:themeColor="text1"/>
                <w:sz w:val="24"/>
                <w:szCs w:val="24"/>
              </w:rPr>
            </w:pPr>
            <w:r w:rsidRPr="00AD3530">
              <w:rPr>
                <w:rFonts w:hAnsi="HG丸ｺﾞｼｯｸM-PRO" w:hint="eastAsia"/>
                <w:color w:val="000000" w:themeColor="text1"/>
                <w:sz w:val="24"/>
                <w:szCs w:val="24"/>
              </w:rPr>
              <w:t>○</w:t>
            </w:r>
            <w:r w:rsidR="000B676B">
              <w:rPr>
                <w:rFonts w:hAnsi="HG丸ｺﾞｼｯｸM-PRO" w:hint="eastAsia"/>
                <w:color w:val="000000" w:themeColor="text1"/>
                <w:sz w:val="24"/>
                <w:szCs w:val="24"/>
              </w:rPr>
              <w:t>副首都</w:t>
            </w:r>
            <w:r w:rsidR="00133625">
              <w:rPr>
                <w:rFonts w:hAnsi="HG丸ｺﾞｼｯｸM-PRO" w:hint="eastAsia"/>
                <w:color w:val="000000" w:themeColor="text1"/>
                <w:sz w:val="24"/>
                <w:szCs w:val="24"/>
              </w:rPr>
              <w:t>・大阪に向けた</w:t>
            </w:r>
            <w:r w:rsidR="000B676B">
              <w:rPr>
                <w:rFonts w:hAnsi="HG丸ｺﾞｼｯｸM-PRO" w:hint="eastAsia"/>
                <w:color w:val="000000" w:themeColor="text1"/>
                <w:sz w:val="24"/>
                <w:szCs w:val="24"/>
              </w:rPr>
              <w:t>取組み状況</w:t>
            </w:r>
            <w:r w:rsidR="00133625">
              <w:rPr>
                <w:rFonts w:hAnsi="HG丸ｺﾞｼｯｸM-PRO" w:hint="eastAsia"/>
                <w:color w:val="000000" w:themeColor="text1"/>
                <w:sz w:val="24"/>
                <w:szCs w:val="24"/>
              </w:rPr>
              <w:t>等</w:t>
            </w:r>
            <w:r w:rsidR="00C46135">
              <w:rPr>
                <w:rFonts w:hAnsi="HG丸ｺﾞｼｯｸM-PRO" w:hint="eastAsia"/>
                <w:color w:val="000000" w:themeColor="text1"/>
                <w:sz w:val="24"/>
                <w:szCs w:val="24"/>
              </w:rPr>
              <w:t>に</w:t>
            </w:r>
            <w:r w:rsidR="007D3DD3" w:rsidRPr="00AD3530">
              <w:rPr>
                <w:rFonts w:hAnsi="HG丸ｺﾞｼｯｸM-PRO" w:hint="eastAsia"/>
                <w:color w:val="000000" w:themeColor="text1"/>
                <w:sz w:val="24"/>
                <w:szCs w:val="24"/>
              </w:rPr>
              <w:t>ついて</w:t>
            </w:r>
          </w:p>
        </w:tc>
      </w:tr>
      <w:tr w:rsidR="00D31F27" w:rsidRPr="00D31F27" w:rsidTr="00D24931">
        <w:trPr>
          <w:trHeight w:val="410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371" w:type="dxa"/>
            <w:vAlign w:val="center"/>
          </w:tcPr>
          <w:p w:rsidR="00D24931" w:rsidRPr="00D24931" w:rsidRDefault="009B1876" w:rsidP="00D24931">
            <w:pPr>
              <w:ind w:left="249" w:hangingChars="100" w:hanging="249"/>
              <w:rPr>
                <w:rFonts w:hAnsi="HG丸ｺﾞｼｯｸM-PRO" w:cs="Meiryo UI"/>
                <w:sz w:val="24"/>
                <w:szCs w:val="24"/>
              </w:rPr>
            </w:pPr>
            <w:r w:rsidRPr="00D24931">
              <w:rPr>
                <w:rFonts w:hAnsi="HG丸ｺﾞｼｯｸM-PRO" w:cs="Meiryo UI" w:hint="eastAsia"/>
                <w:sz w:val="24"/>
                <w:szCs w:val="24"/>
              </w:rPr>
              <w:t>〇</w:t>
            </w:r>
            <w:r w:rsidR="00133625">
              <w:rPr>
                <w:rFonts w:hAnsi="HG丸ｺﾞｼｯｸM-PRO" w:hint="eastAsia"/>
                <w:color w:val="000000" w:themeColor="text1"/>
                <w:sz w:val="24"/>
                <w:szCs w:val="24"/>
              </w:rPr>
              <w:t>副首都・大阪に向けた取組み状況</w:t>
            </w:r>
            <w:r w:rsidR="00D24931" w:rsidRPr="00D24931">
              <w:rPr>
                <w:rFonts w:hAnsi="HG丸ｺﾞｼｯｸM-PRO" w:cs="Meiryo UI" w:hint="eastAsia"/>
                <w:sz w:val="24"/>
                <w:szCs w:val="24"/>
              </w:rPr>
              <w:t>について、これまで府市が連携して取り組んできたことが全体的にいい方向に動き出してきたという印象。</w:t>
            </w:r>
          </w:p>
          <w:p w:rsidR="00D24931" w:rsidRPr="00D24931" w:rsidRDefault="00D24931" w:rsidP="00D24931">
            <w:pPr>
              <w:ind w:left="249" w:hangingChars="100" w:hanging="249"/>
              <w:rPr>
                <w:rFonts w:hAnsi="HG丸ｺﾞｼｯｸM-PRO" w:cs="Meiryo UI"/>
                <w:sz w:val="24"/>
                <w:szCs w:val="24"/>
              </w:rPr>
            </w:pPr>
            <w:r w:rsidRPr="00D24931">
              <w:rPr>
                <w:rFonts w:hAnsi="HG丸ｺﾞｼｯｸM-PRO" w:cs="Meiryo UI" w:hint="eastAsia"/>
                <w:sz w:val="24"/>
                <w:szCs w:val="24"/>
              </w:rPr>
              <w:t>〇「民都・大阪」フィランソロピー会議について、フィランソロピー都市宣言の枠組みはいいアイデア。課題はあるがうまく形にしてもらいたい。資金・人材・情報という３つの分科会の課題設定もよく考えられている。</w:t>
            </w:r>
          </w:p>
          <w:p w:rsidR="00C46135" w:rsidRPr="009B1876" w:rsidRDefault="00D24931" w:rsidP="00D4280E">
            <w:pPr>
              <w:ind w:left="249" w:hangingChars="100" w:hanging="249"/>
              <w:rPr>
                <w:rFonts w:ascii="Meiryo UI" w:eastAsia="Meiryo UI" w:hAnsi="Meiryo UI" w:cs="Meiryo UI"/>
                <w:szCs w:val="21"/>
              </w:rPr>
            </w:pPr>
            <w:r w:rsidRPr="00D24931">
              <w:rPr>
                <w:rFonts w:hAnsi="HG丸ｺﾞｼｯｸM-PRO" w:cs="Meiryo UI" w:hint="eastAsia"/>
                <w:sz w:val="24"/>
                <w:szCs w:val="24"/>
              </w:rPr>
              <w:t>〇あとは情報の発信。世の中に</w:t>
            </w:r>
            <w:bookmarkStart w:id="0" w:name="_GoBack"/>
            <w:bookmarkEnd w:id="0"/>
            <w:r w:rsidRPr="00D24931">
              <w:rPr>
                <w:rFonts w:hAnsi="HG丸ｺﾞｼｯｸM-PRO" w:cs="Meiryo UI" w:hint="eastAsia"/>
                <w:sz w:val="24"/>
                <w:szCs w:val="24"/>
              </w:rPr>
              <w:t>「民都・大阪」に向けたこの大阪の動きをいかに見せていくかが重要。会議の設立について、いろいろな手段で発信してアピールすべき。</w:t>
            </w:r>
          </w:p>
        </w:tc>
      </w:tr>
      <w:tr w:rsidR="00D31F27" w:rsidRPr="00D31F27" w:rsidTr="009B1876">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371" w:type="dxa"/>
            <w:vAlign w:val="center"/>
          </w:tcPr>
          <w:p w:rsidR="005149E9" w:rsidRPr="00D31F27" w:rsidRDefault="00DF0D7E" w:rsidP="004146BB">
            <w:pPr>
              <w:rPr>
                <w:rFonts w:hAnsi="HG丸ｺﾞｼｯｸM-PRO"/>
                <w:color w:val="000000" w:themeColor="text1"/>
                <w:sz w:val="24"/>
                <w:szCs w:val="24"/>
              </w:rPr>
            </w:pPr>
            <w:r>
              <w:rPr>
                <w:rFonts w:hAnsi="HG丸ｺﾞｼｯｸM-PRO" w:hint="eastAsia"/>
                <w:color w:val="000000" w:themeColor="text1"/>
                <w:sz w:val="24"/>
                <w:szCs w:val="24"/>
              </w:rPr>
              <w:t>〇</w:t>
            </w:r>
            <w:r w:rsidR="00D05E71" w:rsidRPr="00D31F27">
              <w:rPr>
                <w:rFonts w:hAnsi="HG丸ｺﾞｼｯｸM-PRO" w:hint="eastAsia"/>
                <w:color w:val="000000" w:themeColor="text1"/>
                <w:sz w:val="24"/>
                <w:szCs w:val="24"/>
              </w:rPr>
              <w:t>ご意見を踏まえ、引き続き検討を進める。</w:t>
            </w:r>
          </w:p>
        </w:tc>
      </w:tr>
      <w:tr w:rsidR="00D31F27" w:rsidRPr="00D31F27" w:rsidTr="009B1876">
        <w:trPr>
          <w:trHeight w:val="115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371" w:type="dxa"/>
            <w:vAlign w:val="center"/>
          </w:tcPr>
          <w:p w:rsidR="000B676B" w:rsidRDefault="009B1876" w:rsidP="008C6DDF">
            <w:pPr>
              <w:rPr>
                <w:rFonts w:hAnsi="HG丸ｺﾞｼｯｸM-PRO"/>
                <w:color w:val="000000" w:themeColor="text1"/>
                <w:sz w:val="24"/>
                <w:szCs w:val="24"/>
              </w:rPr>
            </w:pPr>
            <w:r>
              <w:rPr>
                <w:rFonts w:hAnsi="HG丸ｺﾞｼｯｸM-PRO" w:hint="eastAsia"/>
                <w:color w:val="000000" w:themeColor="text1"/>
                <w:sz w:val="24"/>
                <w:szCs w:val="24"/>
              </w:rPr>
              <w:t>〇副首都・大阪に向けた取組み状況について</w:t>
            </w:r>
          </w:p>
          <w:p w:rsidR="009B1876" w:rsidRPr="00D31F27" w:rsidRDefault="009B1876" w:rsidP="008C6DDF">
            <w:pPr>
              <w:rPr>
                <w:rFonts w:hAnsi="HG丸ｺﾞｼｯｸM-PRO"/>
                <w:color w:val="000000" w:themeColor="text1"/>
                <w:sz w:val="24"/>
                <w:szCs w:val="24"/>
              </w:rPr>
            </w:pPr>
            <w:r>
              <w:rPr>
                <w:rFonts w:hAnsi="HG丸ｺﾞｼｯｸM-PRO" w:hint="eastAsia"/>
                <w:color w:val="000000" w:themeColor="text1"/>
                <w:sz w:val="24"/>
                <w:szCs w:val="24"/>
              </w:rPr>
              <w:t>〇副首都ビジョン（2018年３月修正版）</w:t>
            </w:r>
          </w:p>
        </w:tc>
      </w:tr>
      <w:tr w:rsidR="00D31F27" w:rsidRPr="00D31F27" w:rsidTr="009B1876">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371"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9B1876">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371" w:type="dxa"/>
            <w:vAlign w:val="center"/>
          </w:tcPr>
          <w:p w:rsidR="006E0D30" w:rsidRPr="00D31F27" w:rsidRDefault="006E0D30" w:rsidP="007D3DD3">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4F" w:rsidRDefault="00D3024F" w:rsidP="00394441">
      <w:r>
        <w:separator/>
      </w:r>
    </w:p>
  </w:endnote>
  <w:endnote w:type="continuationSeparator" w:id="0">
    <w:p w:rsidR="00D3024F" w:rsidRDefault="00D3024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4F" w:rsidRDefault="00D3024F" w:rsidP="00394441">
      <w:r>
        <w:separator/>
      </w:r>
    </w:p>
  </w:footnote>
  <w:footnote w:type="continuationSeparator" w:id="0">
    <w:p w:rsidR="00D3024F" w:rsidRDefault="00D3024F"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B676B"/>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3625"/>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3AA2"/>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1E3"/>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49B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390C"/>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06A"/>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1394"/>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3DD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1876"/>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3530"/>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045A"/>
    <w:rsid w:val="00B11AF1"/>
    <w:rsid w:val="00B12905"/>
    <w:rsid w:val="00B15718"/>
    <w:rsid w:val="00B15F41"/>
    <w:rsid w:val="00B1667A"/>
    <w:rsid w:val="00B169C5"/>
    <w:rsid w:val="00B206AC"/>
    <w:rsid w:val="00B21258"/>
    <w:rsid w:val="00B21E5E"/>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3A2C"/>
    <w:rsid w:val="00C4429C"/>
    <w:rsid w:val="00C44CE1"/>
    <w:rsid w:val="00C45CA5"/>
    <w:rsid w:val="00C4613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931"/>
    <w:rsid w:val="00D24F78"/>
    <w:rsid w:val="00D2660F"/>
    <w:rsid w:val="00D2762D"/>
    <w:rsid w:val="00D3024F"/>
    <w:rsid w:val="00D309B7"/>
    <w:rsid w:val="00D31F27"/>
    <w:rsid w:val="00D32615"/>
    <w:rsid w:val="00D3310E"/>
    <w:rsid w:val="00D33980"/>
    <w:rsid w:val="00D3551F"/>
    <w:rsid w:val="00D375E4"/>
    <w:rsid w:val="00D40DAD"/>
    <w:rsid w:val="00D42462"/>
    <w:rsid w:val="00D4280E"/>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0D7E"/>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761A8"/>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B2A84EC-650A-44EE-8C33-20C783D1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34219">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615E-45BC-474F-884F-52F4C278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嶋谷 聖子</cp:lastModifiedBy>
  <cp:revision>15</cp:revision>
  <cp:lastPrinted>2018-01-30T02:02:00Z</cp:lastPrinted>
  <dcterms:created xsi:type="dcterms:W3CDTF">2017-08-23T00:23:00Z</dcterms:created>
  <dcterms:modified xsi:type="dcterms:W3CDTF">2018-02-14T00:28:00Z</dcterms:modified>
</cp:coreProperties>
</file>