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>公表日　平成29</w:t>
      </w:r>
      <w:r w:rsidR="00A41F61" w:rsidRPr="00E25F9C">
        <w:rPr>
          <w:rFonts w:hAnsi="HG丸ｺﾞｼｯｸM-PRO" w:hint="eastAsia"/>
          <w:sz w:val="24"/>
          <w:szCs w:val="24"/>
        </w:rPr>
        <w:t>年</w:t>
      </w:r>
      <w:r w:rsidR="00FE527C">
        <w:rPr>
          <w:rFonts w:hAnsi="HG丸ｺﾞｼｯｸM-PRO" w:hint="eastAsia"/>
          <w:sz w:val="24"/>
          <w:szCs w:val="24"/>
        </w:rPr>
        <w:t>8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FE527C">
        <w:rPr>
          <w:rFonts w:hAnsi="HG丸ｺﾞｼｯｸM-PRO" w:hint="eastAsia"/>
          <w:sz w:val="24"/>
          <w:szCs w:val="24"/>
        </w:rPr>
        <w:t>9</w:t>
      </w:r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25F9C" w:rsidRPr="00ED1420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 w:rsidRPr="00ED1420">
              <w:rPr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F703E1" w:rsidP="00E25F9C">
            <w:pPr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年</w:t>
            </w:r>
            <w:r w:rsidR="00FE527C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FE527C">
              <w:rPr>
                <w:rFonts w:hAnsi="HG丸ｺﾞｼｯｸM-PRO" w:hint="eastAsia"/>
                <w:sz w:val="24"/>
                <w:szCs w:val="24"/>
              </w:rPr>
              <w:t>10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25F9C" w:rsidRPr="00E25F9C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431C22">
              <w:rPr>
                <w:rFonts w:hAnsi="HG丸ｺﾞｼｯｸM-PRO" w:hint="eastAsia"/>
                <w:sz w:val="24"/>
                <w:szCs w:val="24"/>
              </w:rPr>
              <w:t>11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FE527C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FE527C">
              <w:rPr>
                <w:rFonts w:hAnsi="HG丸ｺﾞｼｯｸM-PRO" w:hint="eastAsia"/>
                <w:sz w:val="24"/>
                <w:szCs w:val="24"/>
              </w:rPr>
              <w:t>12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FE527C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E25F9C" w:rsidRDefault="00FE527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FE527C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金井利之</w:t>
            </w:r>
            <w:r w:rsidR="00A41F61" w:rsidRPr="00E25F9C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BB317A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134B4B" w:rsidRPr="00E25F9C">
              <w:rPr>
                <w:rFonts w:hAnsi="HG丸ｺﾞｼｯｸM-PRO" w:hint="eastAsia"/>
                <w:sz w:val="21"/>
                <w:szCs w:val="21"/>
              </w:rPr>
              <w:t>制度企画</w:t>
            </w:r>
            <w:r w:rsidR="00E25F9C" w:rsidRPr="00E25F9C">
              <w:rPr>
                <w:rFonts w:hAnsi="HG丸ｺﾞｼｯｸM-PRO" w:hint="eastAsia"/>
                <w:sz w:val="21"/>
                <w:szCs w:val="21"/>
              </w:rPr>
              <w:t>担当課長</w:t>
            </w:r>
          </w:p>
          <w:p w:rsidR="00EA53BE" w:rsidRPr="00E25F9C" w:rsidRDefault="00E25F9C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431C22">
              <w:rPr>
                <w:rFonts w:hAnsi="HG丸ｺﾞｼｯｸM-PRO" w:hint="eastAsia"/>
                <w:sz w:val="21"/>
                <w:szCs w:val="21"/>
              </w:rPr>
              <w:t>制度企画担当課長代理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7DF" w:rsidRDefault="00DD37DF" w:rsidP="00394441">
      <w:r>
        <w:separator/>
      </w:r>
    </w:p>
  </w:endnote>
  <w:endnote w:type="continuationSeparator" w:id="0">
    <w:p w:rsidR="00DD37DF" w:rsidRDefault="00DD37DF" w:rsidP="0039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CA" w:rsidRDefault="00144FC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443136"/>
      <w:docPartObj>
        <w:docPartGallery w:val="Page Numbers (Bottom of Page)"/>
        <w:docPartUnique/>
      </w:docPartObj>
    </w:sdtPr>
    <w:sdtContent>
      <w:p w:rsidR="004E4289" w:rsidRDefault="00783728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CA" w:rsidRDefault="00144F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7DF" w:rsidRDefault="00DD37DF" w:rsidP="00394441">
      <w:r>
        <w:separator/>
      </w:r>
    </w:p>
  </w:footnote>
  <w:footnote w:type="continuationSeparator" w:id="0">
    <w:p w:rsidR="00DD37DF" w:rsidRDefault="00DD37DF" w:rsidP="00394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CA" w:rsidRDefault="00144F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CA" w:rsidRDefault="00144FC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CA" w:rsidRDefault="00144FC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75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79B8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1C22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3728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12C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7DF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527C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6906-9237-4C2F-A0B0-789CB2A4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大阪市</cp:lastModifiedBy>
  <cp:revision>29</cp:revision>
  <cp:lastPrinted>2017-04-19T03:56:00Z</cp:lastPrinted>
  <dcterms:created xsi:type="dcterms:W3CDTF">2017-04-05T04:13:00Z</dcterms:created>
  <dcterms:modified xsi:type="dcterms:W3CDTF">2017-08-07T04:00:00Z</dcterms:modified>
</cp:coreProperties>
</file>