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bookmarkStart w:id="0" w:name="_GoBack"/>
      <w:bookmarkEnd w:id="0"/>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304"/>
        <w:gridCol w:w="7932"/>
      </w:tblGrid>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32"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32" w:type="dxa"/>
            <w:vAlign w:val="center"/>
          </w:tcPr>
          <w:p w:rsidR="00BE09C6" w:rsidRPr="002E49C3" w:rsidRDefault="00ED4321" w:rsidP="00ED4321">
            <w:pPr>
              <w:rPr>
                <w:rFonts w:hAnsi="HG丸ｺﾞｼｯｸM-PRO"/>
                <w:color w:val="000000" w:themeColor="text1"/>
                <w:sz w:val="24"/>
                <w:szCs w:val="24"/>
              </w:rPr>
            </w:pPr>
            <w:r>
              <w:rPr>
                <w:rFonts w:hAnsi="HG丸ｺﾞｼｯｸM-PRO" w:hint="eastAsia"/>
                <w:color w:val="000000" w:themeColor="text1"/>
                <w:sz w:val="24"/>
                <w:szCs w:val="24"/>
              </w:rPr>
              <w:t>令和２</w:t>
            </w:r>
            <w:r w:rsidR="007A0DFE">
              <w:rPr>
                <w:rFonts w:hAnsi="HG丸ｺﾞｼｯｸM-PRO" w:hint="eastAsia"/>
                <w:color w:val="000000" w:themeColor="text1"/>
                <w:sz w:val="24"/>
                <w:szCs w:val="24"/>
              </w:rPr>
              <w:t>年</w:t>
            </w:r>
            <w:r>
              <w:rPr>
                <w:rFonts w:hAnsi="HG丸ｺﾞｼｯｸM-PRO" w:hint="eastAsia"/>
                <w:color w:val="000000" w:themeColor="text1"/>
                <w:sz w:val="24"/>
                <w:szCs w:val="24"/>
              </w:rPr>
              <w:t>１</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14</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1A40ED">
              <w:rPr>
                <w:rFonts w:hAnsi="HG丸ｺﾞｼｯｸM-PRO" w:hint="eastAsia"/>
                <w:sz w:val="24"/>
                <w:szCs w:val="24"/>
              </w:rPr>
              <w:t>1</w:t>
            </w:r>
            <w:r>
              <w:rPr>
                <w:rFonts w:hAnsi="HG丸ｺﾞｼｯｸM-PRO" w:hint="eastAsia"/>
                <w:sz w:val="24"/>
                <w:szCs w:val="24"/>
              </w:rPr>
              <w:t>3</w:t>
            </w:r>
            <w:r w:rsidR="007A0DFE">
              <w:rPr>
                <w:rFonts w:hAnsi="HG丸ｺﾞｼｯｸM-PRO" w:hint="eastAsia"/>
                <w:sz w:val="24"/>
                <w:szCs w:val="24"/>
              </w:rPr>
              <w:t>時</w:t>
            </w:r>
            <w:r w:rsidR="005243AE">
              <w:rPr>
                <w:rFonts w:hAnsi="HG丸ｺﾞｼｯｸM-PRO" w:hint="eastAsia"/>
                <w:sz w:val="24"/>
                <w:szCs w:val="24"/>
              </w:rPr>
              <w:t>30</w:t>
            </w:r>
            <w:r w:rsidR="007A0DFE">
              <w:rPr>
                <w:rFonts w:hAnsi="HG丸ｺﾞｼｯｸM-PRO" w:hint="eastAsia"/>
                <w:sz w:val="24"/>
                <w:szCs w:val="24"/>
              </w:rPr>
              <w:t xml:space="preserve">分　～　</w:t>
            </w:r>
            <w:r w:rsidR="001A40ED">
              <w:rPr>
                <w:rFonts w:hAnsi="HG丸ｺﾞｼｯｸM-PRO" w:hint="eastAsia"/>
                <w:sz w:val="24"/>
                <w:szCs w:val="24"/>
              </w:rPr>
              <w:t>1</w:t>
            </w:r>
            <w:r>
              <w:rPr>
                <w:rFonts w:hAnsi="HG丸ｺﾞｼｯｸM-PRO" w:hint="eastAsia"/>
                <w:sz w:val="24"/>
                <w:szCs w:val="24"/>
              </w:rPr>
              <w:t>5</w:t>
            </w:r>
            <w:r w:rsidR="007A0DFE">
              <w:rPr>
                <w:rFonts w:hAnsi="HG丸ｺﾞｼｯｸM-PRO" w:hint="eastAsia"/>
                <w:sz w:val="24"/>
                <w:szCs w:val="24"/>
              </w:rPr>
              <w:t>時</w:t>
            </w:r>
            <w:r w:rsidR="005243AE">
              <w:rPr>
                <w:rFonts w:hAnsi="HG丸ｺﾞｼｯｸM-PRO" w:hint="eastAsia"/>
                <w:sz w:val="24"/>
                <w:szCs w:val="24"/>
              </w:rPr>
              <w:t>30</w:t>
            </w:r>
            <w:r w:rsidR="007A0DFE">
              <w:rPr>
                <w:rFonts w:hAnsi="HG丸ｺﾞｼｯｸM-PRO" w:hint="eastAsia"/>
                <w:sz w:val="24"/>
                <w:szCs w:val="24"/>
              </w:rPr>
              <w:t>分</w:t>
            </w:r>
          </w:p>
        </w:tc>
      </w:tr>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32" w:type="dxa"/>
            <w:vAlign w:val="center"/>
          </w:tcPr>
          <w:p w:rsidR="005149E9" w:rsidRPr="002E49C3" w:rsidRDefault="001A40ED" w:rsidP="005149E9">
            <w:pPr>
              <w:rPr>
                <w:rFonts w:hAnsi="HG丸ｺﾞｼｯｸM-PRO"/>
                <w:color w:val="000000" w:themeColor="text1"/>
                <w:sz w:val="24"/>
                <w:szCs w:val="24"/>
              </w:rPr>
            </w:pPr>
            <w:r>
              <w:rPr>
                <w:rFonts w:hAnsi="HG丸ｺﾞｼｯｸM-PRO" w:hint="eastAsia"/>
                <w:color w:val="000000" w:themeColor="text1"/>
                <w:sz w:val="24"/>
                <w:szCs w:val="24"/>
              </w:rPr>
              <w:t>オフィス</w:t>
            </w:r>
            <w:r w:rsidR="00ED4321">
              <w:rPr>
                <w:rFonts w:hAnsi="HG丸ｺﾞｼｯｸM-PRO" w:hint="eastAsia"/>
                <w:color w:val="000000" w:themeColor="text1"/>
                <w:sz w:val="24"/>
                <w:szCs w:val="24"/>
              </w:rPr>
              <w:t>・</w:t>
            </w:r>
            <w:r w:rsidRPr="00984115">
              <w:rPr>
                <w:rFonts w:hAnsi="HG丸ｺﾞｼｯｸM-PRO" w:hint="eastAsia"/>
                <w:color w:val="000000" w:themeColor="text1"/>
                <w:sz w:val="24"/>
                <w:szCs w:val="24"/>
              </w:rPr>
              <w:t>イノセ事務所</w:t>
            </w:r>
          </w:p>
        </w:tc>
      </w:tr>
      <w:tr w:rsidR="005149E9" w:rsidRPr="007A0DFE" w:rsidTr="005243AE">
        <w:trPr>
          <w:trHeight w:val="1904"/>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32" w:type="dxa"/>
            <w:vAlign w:val="center"/>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1A40ED" w:rsidP="00367AF8">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猪瀬</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393A5D">
            <w:pPr>
              <w:ind w:firstLineChars="100" w:firstLine="249"/>
              <w:rPr>
                <w:rFonts w:hAnsi="HG丸ｺﾞｼｯｸM-PRO"/>
                <w:sz w:val="24"/>
                <w:szCs w:val="21"/>
              </w:rPr>
            </w:pPr>
            <w:r w:rsidRPr="00E57889">
              <w:rPr>
                <w:rFonts w:hAnsi="HG丸ｺﾞｼｯｸM-PRO" w:hint="eastAsia"/>
                <w:sz w:val="24"/>
                <w:szCs w:val="21"/>
              </w:rPr>
              <w:t>副首都推進局</w:t>
            </w:r>
            <w:r w:rsidR="00C2173A">
              <w:rPr>
                <w:rFonts w:hAnsi="HG丸ｺﾞｼｯｸM-PRO" w:hint="eastAsia"/>
                <w:sz w:val="24"/>
                <w:szCs w:val="21"/>
              </w:rPr>
              <w:t>総務・</w:t>
            </w:r>
            <w:r w:rsidR="00367AF8">
              <w:rPr>
                <w:rFonts w:hAnsi="HG丸ｺﾞｼｯｸM-PRO" w:hint="eastAsia"/>
                <w:sz w:val="24"/>
                <w:szCs w:val="21"/>
              </w:rPr>
              <w:t>企画担当部長</w:t>
            </w:r>
            <w:r w:rsidRPr="00E57889">
              <w:rPr>
                <w:rFonts w:hAnsi="HG丸ｺﾞｼｯｸM-PRO" w:hint="eastAsia"/>
                <w:sz w:val="24"/>
                <w:szCs w:val="21"/>
              </w:rPr>
              <w:t>、</w:t>
            </w:r>
            <w:r w:rsidR="00367AF8">
              <w:rPr>
                <w:rFonts w:hAnsi="HG丸ｺﾞｼｯｸM-PRO" w:hint="eastAsia"/>
                <w:sz w:val="24"/>
                <w:szCs w:val="21"/>
              </w:rPr>
              <w:t>企画担当</w:t>
            </w:r>
            <w:r w:rsidR="003C292D">
              <w:rPr>
                <w:rFonts w:hAnsi="HG丸ｺﾞｼｯｸM-PRO" w:hint="eastAsia"/>
                <w:sz w:val="24"/>
                <w:szCs w:val="21"/>
              </w:rPr>
              <w:t>課長代理</w:t>
            </w:r>
            <w:r w:rsidR="00ED4321">
              <w:rPr>
                <w:rFonts w:hAnsi="HG丸ｺﾞｼｯｸM-PRO" w:hint="eastAsia"/>
                <w:sz w:val="24"/>
                <w:szCs w:val="21"/>
              </w:rPr>
              <w:t xml:space="preserve">　等</w:t>
            </w:r>
          </w:p>
        </w:tc>
      </w:tr>
      <w:tr w:rsidR="005149E9" w:rsidRPr="00FB5DD3" w:rsidTr="00A077B1">
        <w:trPr>
          <w:trHeight w:val="626"/>
        </w:trPr>
        <w:tc>
          <w:tcPr>
            <w:tcW w:w="1304"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32" w:type="dxa"/>
            <w:vAlign w:val="center"/>
          </w:tcPr>
          <w:p w:rsidR="006813BF" w:rsidRPr="002E49C3" w:rsidRDefault="00C2173A" w:rsidP="00C2173A">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tc>
      </w:tr>
      <w:tr w:rsidR="00D31F27" w:rsidRPr="00576543" w:rsidTr="005243AE">
        <w:trPr>
          <w:trHeight w:val="4747"/>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32" w:type="dxa"/>
            <w:vAlign w:val="center"/>
          </w:tcPr>
          <w:p w:rsidR="00C2173A" w:rsidRPr="00C2173A" w:rsidRDefault="00C2173A" w:rsidP="005243AE">
            <w:pPr>
              <w:ind w:firstLineChars="50" w:firstLine="125"/>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p w:rsidR="00367AF8" w:rsidRDefault="00C2173A" w:rsidP="00ED4321">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w:t>
            </w:r>
            <w:r w:rsidR="00ED4321" w:rsidRPr="00ED4321">
              <w:rPr>
                <w:rFonts w:hAnsi="HG丸ｺﾞｼｯｸM-PRO" w:hint="eastAsia"/>
                <w:color w:val="000000" w:themeColor="text1"/>
                <w:sz w:val="24"/>
                <w:szCs w:val="24"/>
              </w:rPr>
              <w:t>新大学の名称はインパクトのあるものとすべき。</w:t>
            </w:r>
          </w:p>
          <w:p w:rsidR="00ED4321" w:rsidRDefault="00ED4321"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ED4321">
              <w:rPr>
                <w:rFonts w:hAnsi="HG丸ｺﾞｼｯｸM-PRO" w:hint="eastAsia"/>
                <w:color w:val="000000" w:themeColor="text1"/>
                <w:sz w:val="24"/>
                <w:szCs w:val="24"/>
              </w:rPr>
              <w:t>IRは万博開催までに一部でも開業しておくべき。</w:t>
            </w:r>
          </w:p>
          <w:p w:rsidR="00ED4321" w:rsidRDefault="00ED4321"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ED4321">
              <w:rPr>
                <w:rFonts w:hAnsi="HG丸ｺﾞｼｯｸM-PRO" w:hint="eastAsia"/>
                <w:color w:val="000000" w:themeColor="text1"/>
                <w:sz w:val="24"/>
                <w:szCs w:val="24"/>
              </w:rPr>
              <w:t>スマートシティは、万博を目標として進めていくべき。</w:t>
            </w:r>
          </w:p>
          <w:p w:rsidR="00ED4321" w:rsidRDefault="00ED4321"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ED4321">
              <w:rPr>
                <w:rFonts w:hAnsi="HG丸ｺﾞｼｯｸM-PRO" w:hint="eastAsia"/>
                <w:color w:val="000000" w:themeColor="text1"/>
                <w:sz w:val="24"/>
                <w:szCs w:val="24"/>
              </w:rPr>
              <w:t>百舌鳥・古市古墳群が世界遺産登録されたのはよいがどのように見せていくのか。工夫が必要。</w:t>
            </w:r>
          </w:p>
          <w:p w:rsidR="00ED4321" w:rsidRDefault="00ED4321" w:rsidP="005243AE">
            <w:pPr>
              <w:ind w:firstLineChars="50" w:firstLine="125"/>
              <w:rPr>
                <w:rFonts w:hAnsi="HG丸ｺﾞｼｯｸM-PRO"/>
                <w:color w:val="000000" w:themeColor="text1"/>
                <w:sz w:val="24"/>
                <w:szCs w:val="24"/>
              </w:rPr>
            </w:pPr>
            <w:r>
              <w:rPr>
                <w:rFonts w:hAnsi="HG丸ｺﾞｼｯｸM-PRO" w:hint="eastAsia"/>
                <w:color w:val="000000" w:themeColor="text1"/>
                <w:sz w:val="24"/>
                <w:szCs w:val="24"/>
              </w:rPr>
              <w:t>〇その他</w:t>
            </w:r>
          </w:p>
          <w:p w:rsidR="00ED4321" w:rsidRPr="003A15D7" w:rsidRDefault="00ED4321"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ED4321">
              <w:rPr>
                <w:rFonts w:hAnsi="HG丸ｺﾞｼｯｸM-PRO" w:hint="eastAsia"/>
                <w:color w:val="000000" w:themeColor="text1"/>
                <w:sz w:val="24"/>
                <w:szCs w:val="24"/>
              </w:rPr>
              <w:t>大東市では、「大東元気でまっせ体操」で介護認定者数・介護費の抑制につなげている。このような先進的な事例は他市町村へも拡げていくべき。大阪府でも健活アプリがあるようだが、スマートシティの推進に向けた取組みの一環として、医療費・介護費適正化につながるような取組みを行えないか。</w:t>
            </w:r>
          </w:p>
        </w:tc>
      </w:tr>
      <w:tr w:rsidR="00D31F27" w:rsidRPr="00D31F27" w:rsidTr="00A077B1">
        <w:trPr>
          <w:trHeight w:val="544"/>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32"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5243AE">
        <w:trPr>
          <w:trHeight w:val="1421"/>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932" w:type="dxa"/>
            <w:vAlign w:val="center"/>
          </w:tcPr>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〇副首都・大阪に向けた取組み状況について</w:t>
            </w:r>
          </w:p>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〇副首都ビジョン（</w:t>
            </w:r>
            <w:r w:rsidR="00ED4321">
              <w:rPr>
                <w:rFonts w:hAnsi="HG丸ｺﾞｼｯｸM-PRO" w:hint="eastAsia"/>
                <w:color w:val="000000" w:themeColor="text1"/>
                <w:sz w:val="24"/>
                <w:szCs w:val="24"/>
              </w:rPr>
              <w:t>2020</w:t>
            </w:r>
            <w:r>
              <w:rPr>
                <w:rFonts w:hAnsi="HG丸ｺﾞｼｯｸM-PRO" w:hint="eastAsia"/>
                <w:color w:val="000000" w:themeColor="text1"/>
                <w:sz w:val="24"/>
                <w:szCs w:val="24"/>
              </w:rPr>
              <w:t>年</w:t>
            </w:r>
            <w:r w:rsidR="00ED4321">
              <w:rPr>
                <w:rFonts w:hAnsi="HG丸ｺﾞｼｯｸM-PRO" w:hint="eastAsia"/>
                <w:color w:val="000000" w:themeColor="text1"/>
                <w:sz w:val="24"/>
                <w:szCs w:val="24"/>
              </w:rPr>
              <w:t>1</w:t>
            </w:r>
            <w:r>
              <w:rPr>
                <w:rFonts w:hAnsi="HG丸ｺﾞｼｯｸM-PRO" w:hint="eastAsia"/>
                <w:color w:val="000000" w:themeColor="text1"/>
                <w:sz w:val="24"/>
                <w:szCs w:val="24"/>
              </w:rPr>
              <w:t>月修正版）</w:t>
            </w:r>
          </w:p>
          <w:p w:rsidR="00FB094C" w:rsidRPr="00367AF8" w:rsidRDefault="00C2173A" w:rsidP="00ED4321">
            <w:pPr>
              <w:rPr>
                <w:rFonts w:hAnsi="HG丸ｺﾞｼｯｸM-PRO"/>
                <w:color w:val="000000" w:themeColor="text1"/>
                <w:sz w:val="24"/>
                <w:szCs w:val="24"/>
              </w:rPr>
            </w:pPr>
            <w:r>
              <w:rPr>
                <w:rFonts w:hAnsi="HG丸ｺﾞｼｯｸM-PRO" w:hint="eastAsia"/>
                <w:color w:val="000000" w:themeColor="text1"/>
                <w:sz w:val="24"/>
                <w:szCs w:val="24"/>
              </w:rPr>
              <w:t>〇</w:t>
            </w:r>
            <w:r w:rsidR="00ED4321" w:rsidRPr="00ED4321">
              <w:rPr>
                <w:rFonts w:hAnsi="HG丸ｺﾞｼｯｸM-PRO" w:hint="eastAsia"/>
                <w:color w:val="000000" w:themeColor="text1"/>
                <w:sz w:val="24"/>
                <w:szCs w:val="24"/>
              </w:rPr>
              <w:t>第31回　大都市制度（特別区設置）協議会</w:t>
            </w:r>
            <w:r w:rsidR="00ED4321">
              <w:rPr>
                <w:rFonts w:hAnsi="HG丸ｺﾞｼｯｸM-PRO" w:hint="eastAsia"/>
                <w:color w:val="000000" w:themeColor="text1"/>
                <w:sz w:val="24"/>
                <w:szCs w:val="24"/>
              </w:rPr>
              <w:t>資料</w:t>
            </w:r>
          </w:p>
        </w:tc>
      </w:tr>
      <w:tr w:rsidR="00D31F27" w:rsidRPr="00D31F27" w:rsidTr="00E34131">
        <w:trPr>
          <w:trHeight w:val="562"/>
        </w:trPr>
        <w:tc>
          <w:tcPr>
            <w:tcW w:w="1304"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32"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E34131">
        <w:trPr>
          <w:trHeight w:val="556"/>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32"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C04" w:rsidRDefault="009A1C04" w:rsidP="00394441">
      <w:r>
        <w:separator/>
      </w:r>
    </w:p>
  </w:endnote>
  <w:endnote w:type="continuationSeparator" w:id="0">
    <w:p w:rsidR="009A1C04" w:rsidRDefault="009A1C0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2E" w:rsidRDefault="009D45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2E" w:rsidRDefault="009D45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C04" w:rsidRDefault="009A1C04" w:rsidP="00394441">
      <w:r>
        <w:separator/>
      </w:r>
    </w:p>
  </w:footnote>
  <w:footnote w:type="continuationSeparator" w:id="0">
    <w:p w:rsidR="009A1C04" w:rsidRDefault="009A1C04"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2E" w:rsidRDefault="009D45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2E" w:rsidRDefault="009D45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2E" w:rsidRDefault="009D45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0ED"/>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67AF8"/>
    <w:rsid w:val="003701A2"/>
    <w:rsid w:val="0037262A"/>
    <w:rsid w:val="00373D44"/>
    <w:rsid w:val="00375D4A"/>
    <w:rsid w:val="00377213"/>
    <w:rsid w:val="00381100"/>
    <w:rsid w:val="0038172E"/>
    <w:rsid w:val="00381ED2"/>
    <w:rsid w:val="00382120"/>
    <w:rsid w:val="00385071"/>
    <w:rsid w:val="00386B88"/>
    <w:rsid w:val="0039180D"/>
    <w:rsid w:val="00391934"/>
    <w:rsid w:val="00393A5D"/>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292D"/>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25A51"/>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3AE"/>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AB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49"/>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1743"/>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39EF"/>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452E"/>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77B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2AE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6E9D"/>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73A"/>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4131"/>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5682"/>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321"/>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94C"/>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5402-22A8-4FF4-A123-77E60593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2020-01-28T08:25:00Z</dcterms:created>
  <dcterms:modified xsi:type="dcterms:W3CDTF">2020-01-28T08:25:00Z</dcterms:modified>
</cp:coreProperties>
</file>