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A64F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5134A7">
              <w:rPr>
                <w:rFonts w:hAnsi="HG丸ｺﾞｼｯｸM-PRO"/>
                <w:sz w:val="24"/>
                <w:szCs w:val="24"/>
              </w:rPr>
              <w:t>10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="00A35120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2</w:t>
            </w:r>
            <w:r w:rsidR="00A35120">
              <w:rPr>
                <w:rFonts w:hAnsi="HG丸ｺﾞｼｯｸM-PRO" w:hint="eastAsia"/>
                <w:sz w:val="24"/>
                <w:szCs w:val="24"/>
              </w:rPr>
              <w:t>0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A64FAE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08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5160CA">
        <w:trPr>
          <w:trHeight w:val="2940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160CA" w:rsidRDefault="0051210D" w:rsidP="00A64FA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8227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総務・企画担当部長、</w:t>
            </w:r>
            <w:bookmarkStart w:id="0" w:name="_GoBack"/>
            <w:bookmarkEnd w:id="0"/>
          </w:p>
          <w:p w:rsidR="00A64FAE" w:rsidRDefault="00A64FAE" w:rsidP="005160CA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企画担当課長、</w:t>
            </w:r>
            <w:r w:rsidR="0051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企画担当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課長代理、</w:t>
            </w:r>
          </w:p>
          <w:p w:rsidR="005160CA" w:rsidRDefault="009B2F64" w:rsidP="00567F04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  <w:r w:rsidR="00A64FA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5160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</w:t>
            </w:r>
            <w:r w:rsidR="00757BC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</w:t>
            </w:r>
            <w:r w:rsidR="00A64FA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課長代理、</w:t>
            </w:r>
          </w:p>
          <w:p w:rsidR="009B2F64" w:rsidRPr="001F66ED" w:rsidRDefault="00A64FAE" w:rsidP="00567F04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事務事業担当課長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9E302C" w:rsidRDefault="00FF70C9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D3E7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次回</w:t>
            </w:r>
            <w:r w:rsidR="00A64FA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副首都推進本部会議</w:t>
            </w:r>
            <w:r w:rsidR="001D3E7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の議題等</w:t>
            </w:r>
            <w:r w:rsidR="009C4FE0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1F66ED" w:rsidRPr="001F66ED" w:rsidTr="005134A7">
        <w:trPr>
          <w:trHeight w:val="2541"/>
        </w:trPr>
        <w:tc>
          <w:tcPr>
            <w:tcW w:w="1559" w:type="dxa"/>
            <w:vAlign w:val="center"/>
          </w:tcPr>
          <w:p w:rsidR="002834F2" w:rsidRPr="001F66ED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21E27" w:rsidRPr="005206AD" w:rsidRDefault="00C21E27" w:rsidP="00774D5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○今後大阪府・大阪市・堺市の連</w:t>
            </w:r>
            <w:r w:rsidRPr="005206AD">
              <w:rPr>
                <w:rFonts w:hAnsi="HG丸ｺﾞｼｯｸM-PRO" w:hint="eastAsia"/>
                <w:sz w:val="24"/>
                <w:szCs w:val="24"/>
              </w:rPr>
              <w:t>携を議論していく</w:t>
            </w:r>
            <w:r w:rsidR="00162E79" w:rsidRPr="005206AD">
              <w:rPr>
                <w:rFonts w:hAnsi="HG丸ｺﾞｼｯｸM-PRO" w:hint="eastAsia"/>
                <w:sz w:val="24"/>
                <w:szCs w:val="24"/>
              </w:rPr>
              <w:t>上</w:t>
            </w:r>
            <w:r w:rsidRPr="005206AD">
              <w:rPr>
                <w:rFonts w:hAnsi="HG丸ｺﾞｼｯｸM-PRO" w:hint="eastAsia"/>
                <w:sz w:val="24"/>
                <w:szCs w:val="24"/>
              </w:rPr>
              <w:t>で、これまで</w:t>
            </w:r>
            <w:r w:rsidR="00242F20" w:rsidRPr="005206AD">
              <w:rPr>
                <w:rFonts w:hAnsi="HG丸ｺﾞｼｯｸM-PRO" w:hint="eastAsia"/>
                <w:sz w:val="24"/>
                <w:szCs w:val="24"/>
              </w:rPr>
              <w:t>の</w:t>
            </w:r>
            <w:r w:rsidRPr="005206AD">
              <w:rPr>
                <w:rFonts w:hAnsi="HG丸ｺﾞｼｯｸM-PRO" w:hint="eastAsia"/>
                <w:sz w:val="24"/>
                <w:szCs w:val="24"/>
              </w:rPr>
              <w:t>副首都推進本部で</w:t>
            </w:r>
            <w:r w:rsidR="00242F20" w:rsidRPr="005206AD">
              <w:rPr>
                <w:rFonts w:hAnsi="HG丸ｺﾞｼｯｸM-PRO" w:hint="eastAsia"/>
                <w:sz w:val="24"/>
                <w:szCs w:val="24"/>
              </w:rPr>
              <w:t>の</w:t>
            </w:r>
            <w:r w:rsidR="00162E79" w:rsidRPr="005206AD">
              <w:rPr>
                <w:rFonts w:hAnsi="HG丸ｺﾞｼｯｸM-PRO" w:hint="eastAsia"/>
                <w:sz w:val="24"/>
                <w:szCs w:val="24"/>
              </w:rPr>
              <w:t>検討</w:t>
            </w:r>
            <w:r w:rsidR="00242F20" w:rsidRPr="005206AD">
              <w:rPr>
                <w:rFonts w:hAnsi="HG丸ｺﾞｼｯｸM-PRO" w:hint="eastAsia"/>
                <w:sz w:val="24"/>
                <w:szCs w:val="24"/>
              </w:rPr>
              <w:t>経過を</w:t>
            </w:r>
            <w:r w:rsidRPr="005206AD">
              <w:rPr>
                <w:rFonts w:hAnsi="HG丸ｺﾞｼｯｸM-PRO" w:hint="eastAsia"/>
                <w:sz w:val="24"/>
                <w:szCs w:val="24"/>
              </w:rPr>
              <w:t>確認して</w:t>
            </w:r>
            <w:r w:rsidR="009F2544" w:rsidRPr="005206AD">
              <w:rPr>
                <w:rFonts w:hAnsi="HG丸ｺﾞｼｯｸM-PRO" w:hint="eastAsia"/>
                <w:sz w:val="24"/>
                <w:szCs w:val="24"/>
              </w:rPr>
              <w:t>いってはどうか</w:t>
            </w:r>
            <w:r w:rsidRPr="005206AD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A35120" w:rsidRPr="005206AD" w:rsidRDefault="00774D51" w:rsidP="00774D5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206AD">
              <w:rPr>
                <w:rFonts w:hAnsi="HG丸ｺﾞｼｯｸM-PRO" w:hint="eastAsia"/>
                <w:sz w:val="24"/>
                <w:szCs w:val="24"/>
              </w:rPr>
              <w:t>○観光施策については、</w:t>
            </w:r>
            <w:r w:rsidR="00162E79" w:rsidRPr="005206AD">
              <w:rPr>
                <w:rFonts w:hAnsi="HG丸ｺﾞｼｯｸM-PRO" w:hint="eastAsia"/>
                <w:sz w:val="24"/>
                <w:szCs w:val="24"/>
              </w:rPr>
              <w:t>大阪観光局の取組みと、大阪</w:t>
            </w:r>
            <w:r w:rsidRPr="005206AD">
              <w:rPr>
                <w:rFonts w:hAnsi="HG丸ｺﾞｼｯｸM-PRO" w:hint="eastAsia"/>
                <w:sz w:val="24"/>
                <w:szCs w:val="24"/>
              </w:rPr>
              <w:t>府</w:t>
            </w:r>
            <w:r w:rsidR="00162E79" w:rsidRPr="005206AD">
              <w:rPr>
                <w:rFonts w:hAnsi="HG丸ｺﾞｼｯｸM-PRO" w:hint="eastAsia"/>
                <w:sz w:val="24"/>
                <w:szCs w:val="24"/>
              </w:rPr>
              <w:t>・大阪市・</w:t>
            </w:r>
            <w:r w:rsidRPr="005206AD">
              <w:rPr>
                <w:rFonts w:hAnsi="HG丸ｺﾞｼｯｸM-PRO" w:hint="eastAsia"/>
                <w:sz w:val="24"/>
                <w:szCs w:val="24"/>
              </w:rPr>
              <w:t>堺</w:t>
            </w:r>
            <w:r w:rsidR="00162E79" w:rsidRPr="005206AD">
              <w:rPr>
                <w:rFonts w:hAnsi="HG丸ｺﾞｼｯｸM-PRO" w:hint="eastAsia"/>
                <w:sz w:val="24"/>
                <w:szCs w:val="24"/>
              </w:rPr>
              <w:t>市</w:t>
            </w:r>
            <w:r w:rsidRPr="005206AD">
              <w:rPr>
                <w:rFonts w:hAnsi="HG丸ｺﾞｼｯｸM-PRO" w:hint="eastAsia"/>
                <w:sz w:val="24"/>
                <w:szCs w:val="24"/>
              </w:rPr>
              <w:t>の事業連携</w:t>
            </w:r>
            <w:r w:rsidR="00162E79" w:rsidRPr="005206AD">
              <w:rPr>
                <w:rFonts w:hAnsi="HG丸ｺﾞｼｯｸM-PRO" w:hint="eastAsia"/>
                <w:sz w:val="24"/>
                <w:szCs w:val="24"/>
              </w:rPr>
              <w:t>の検討状況を</w:t>
            </w:r>
            <w:r w:rsidR="009F2544" w:rsidRPr="005206AD">
              <w:rPr>
                <w:rFonts w:hAnsi="HG丸ｺﾞｼｯｸM-PRO" w:hint="eastAsia"/>
                <w:sz w:val="24"/>
                <w:szCs w:val="24"/>
              </w:rPr>
              <w:t>会議の場で報告してはどうか。</w:t>
            </w:r>
          </w:p>
          <w:p w:rsidR="009F2544" w:rsidRPr="009F2544" w:rsidRDefault="00774D51" w:rsidP="009F2544">
            <w:pPr>
              <w:ind w:left="249" w:hangingChars="100" w:hanging="249"/>
              <w:rPr>
                <w:rFonts w:hAnsi="HG丸ｺﾞｼｯｸM-PRO"/>
                <w:color w:val="0070C0"/>
                <w:sz w:val="24"/>
                <w:szCs w:val="24"/>
              </w:rPr>
            </w:pPr>
            <w:r w:rsidRPr="005206AD">
              <w:rPr>
                <w:rFonts w:hAnsi="HG丸ｺﾞｼｯｸM-PRO" w:hint="eastAsia"/>
                <w:sz w:val="24"/>
                <w:szCs w:val="24"/>
              </w:rPr>
              <w:t>○副首都ビジョンについては、</w:t>
            </w:r>
            <w:r w:rsidR="000E0523" w:rsidRPr="005206AD">
              <w:rPr>
                <w:rFonts w:hAnsi="HG丸ｺﾞｼｯｸM-PRO" w:hint="eastAsia"/>
                <w:sz w:val="24"/>
                <w:szCs w:val="24"/>
              </w:rPr>
              <w:t>現在進めている</w:t>
            </w:r>
            <w:r w:rsidRPr="005206AD">
              <w:rPr>
                <w:rFonts w:hAnsi="HG丸ｺﾞｼｯｸM-PRO" w:hint="eastAsia"/>
                <w:sz w:val="24"/>
                <w:szCs w:val="24"/>
              </w:rPr>
              <w:t>スマートシティ</w:t>
            </w:r>
            <w:r w:rsidR="009F2544" w:rsidRPr="005206AD">
              <w:rPr>
                <w:rFonts w:hAnsi="HG丸ｺﾞｼｯｸM-PRO" w:hint="eastAsia"/>
                <w:sz w:val="24"/>
                <w:szCs w:val="24"/>
              </w:rPr>
              <w:t>戦略の検討を、もっと具体的に記載する必要があるのではないか。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5134A7">
        <w:trPr>
          <w:trHeight w:val="99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5134A7" w:rsidRDefault="005206AD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134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〇副首都・大阪に向けた取組み状況について</w:t>
            </w:r>
          </w:p>
          <w:p w:rsidR="005206AD" w:rsidRPr="005134A7" w:rsidRDefault="005206AD" w:rsidP="005206A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134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〇副首都ビジョン（2020年１月修正版）</w:t>
            </w:r>
          </w:p>
        </w:tc>
      </w:tr>
      <w:tr w:rsidR="001F66ED" w:rsidRPr="001F66ED" w:rsidTr="005134A7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F3238A">
        <w:trPr>
          <w:trHeight w:val="977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DE" w:rsidRDefault="000A2CDE" w:rsidP="00394441">
      <w:r>
        <w:separator/>
      </w:r>
    </w:p>
  </w:endnote>
  <w:endnote w:type="continuationSeparator" w:id="0">
    <w:p w:rsidR="000A2CDE" w:rsidRDefault="000A2CD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85" w:rsidRDefault="00A44F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85" w:rsidRDefault="00A44F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DE" w:rsidRDefault="000A2CDE" w:rsidP="00394441">
      <w:r>
        <w:separator/>
      </w:r>
    </w:p>
  </w:footnote>
  <w:footnote w:type="continuationSeparator" w:id="0">
    <w:p w:rsidR="000A2CDE" w:rsidRDefault="000A2CDE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85" w:rsidRDefault="00A44F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85" w:rsidRDefault="00A44F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85" w:rsidRDefault="00A44F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2CDE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523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3A0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2E7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2F20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674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51E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A59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4A2A"/>
    <w:rsid w:val="00506256"/>
    <w:rsid w:val="00506762"/>
    <w:rsid w:val="00506E69"/>
    <w:rsid w:val="00506F4E"/>
    <w:rsid w:val="00507664"/>
    <w:rsid w:val="0051210D"/>
    <w:rsid w:val="0051242F"/>
    <w:rsid w:val="005134A7"/>
    <w:rsid w:val="005149E9"/>
    <w:rsid w:val="005160CA"/>
    <w:rsid w:val="00516976"/>
    <w:rsid w:val="00517A7E"/>
    <w:rsid w:val="005206AD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67F04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49E3"/>
    <w:rsid w:val="005C7B65"/>
    <w:rsid w:val="005D0530"/>
    <w:rsid w:val="005D0705"/>
    <w:rsid w:val="005D230D"/>
    <w:rsid w:val="005D259C"/>
    <w:rsid w:val="005D3581"/>
    <w:rsid w:val="005E2337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BC5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4D51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2544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4F85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16E9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1E27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2F5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392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1EA"/>
    <w:rsid w:val="00E056E5"/>
    <w:rsid w:val="00E0601D"/>
    <w:rsid w:val="00E105F5"/>
    <w:rsid w:val="00E15116"/>
    <w:rsid w:val="00E15B16"/>
    <w:rsid w:val="00E15CAB"/>
    <w:rsid w:val="00E15F2E"/>
    <w:rsid w:val="00E16216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1ACC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3BC1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38A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8AAA-1503-4C7F-9EC8-D15F5304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2020-01-24T07:08:00Z</dcterms:created>
  <dcterms:modified xsi:type="dcterms:W3CDTF">2020-01-24T07:18:00Z</dcterms:modified>
</cp:coreProperties>
</file>