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7F427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517E3" w:rsidRDefault="00D37CF8" w:rsidP="009C4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</w:p>
          <w:p w:rsidR="00F767D9" w:rsidRDefault="00C517E3" w:rsidP="00C517E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上山特別顧問　</w:t>
            </w:r>
            <w:r w:rsidR="009345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7F427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83583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25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3583A">
              <w:rPr>
                <w:rFonts w:hAnsi="HG丸ｺﾞｼｯｸM-PRO" w:hint="eastAsia"/>
                <w:sz w:val="24"/>
                <w:szCs w:val="24"/>
              </w:rPr>
              <w:t>18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</w:p>
          <w:p w:rsidR="00C517E3" w:rsidRPr="002A3F72" w:rsidRDefault="00C517E3" w:rsidP="0083583A">
            <w:pPr>
              <w:ind w:firstLineChars="100" w:firstLine="249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高瀬特別参与、森屋特別参与　</w:t>
            </w:r>
            <w:r w:rsidR="0083583A">
              <w:rPr>
                <w:rFonts w:hAnsi="HG丸ｺﾞｼｯｸM-PRO" w:hint="eastAsia"/>
                <w:sz w:val="24"/>
                <w:szCs w:val="24"/>
              </w:rPr>
              <w:t>16:25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3583A">
              <w:rPr>
                <w:rFonts w:hAnsi="HG丸ｺﾞｼｯｸM-PRO" w:hint="eastAsia"/>
                <w:sz w:val="24"/>
                <w:szCs w:val="24"/>
              </w:rPr>
              <w:t>17:00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9C4FE0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 w:rsidR="00C51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C517E3">
              <w:rPr>
                <w:rFonts w:hAnsi="HG丸ｺﾞｼｯｸM-PRO" w:hint="eastAsia"/>
                <w:sz w:val="24"/>
                <w:szCs w:val="24"/>
              </w:rPr>
              <w:t>高瀬特別参与、森屋特別参与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7F4273" w:rsidRDefault="007F4273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大阪府知事</w:t>
            </w:r>
          </w:p>
          <w:p w:rsidR="007F4273" w:rsidRPr="009C3E5C" w:rsidRDefault="007F4273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大阪市長</w:t>
            </w:r>
          </w:p>
          <w:p w:rsidR="00CA0EF2" w:rsidRDefault="009417D3" w:rsidP="00FF70C9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7F4273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="003A3B28"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9C4FE0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9C4FE0" w:rsidRPr="00FF70C9" w:rsidRDefault="009C4FE0" w:rsidP="00C517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Pr="001904E8" w:rsidRDefault="00FF70C9" w:rsidP="009C4A9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51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D31F27" w:rsidRPr="0095655E" w:rsidTr="009C4FE0">
        <w:trPr>
          <w:trHeight w:val="3103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83583A" w:rsidRDefault="0083583A" w:rsidP="0083583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　副首都における都市機能強化の観点から、次の２点について、取組みを進めてはどうか。</w:t>
            </w:r>
          </w:p>
          <w:p w:rsidR="0083583A" w:rsidRDefault="0083583A" w:rsidP="0083583A">
            <w:pPr>
              <w:ind w:leftChars="100" w:left="478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　難波宮跡公園の史跡としての価値を高め</w:t>
            </w:r>
            <w:r w:rsidR="009565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、特別史跡をめざす。その際、知名度向上や史跡としての価値を理解してもらう取組みとして、ICT等の先端技術を活かした集客・啓発事業を検討する</w:t>
            </w:r>
          </w:p>
          <w:p w:rsidR="000C4D34" w:rsidRPr="0083583A" w:rsidRDefault="0083583A" w:rsidP="0095655E">
            <w:pPr>
              <w:ind w:left="499" w:hangingChars="200" w:hanging="49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②　</w:t>
            </w:r>
            <w:r w:rsidR="009565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ITをはじめとする高度人材のニーズに応える観点から、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府大・市大の統合検討と</w:t>
            </w:r>
            <w:r w:rsidR="009565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連携する形で、府大高専のあり方を検討する</w:t>
            </w:r>
            <w:bookmarkStart w:id="0" w:name="_GoBack"/>
            <w:bookmarkEnd w:id="0"/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C51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5265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4273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583A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504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4677B"/>
    <w:rsid w:val="009511AC"/>
    <w:rsid w:val="00952072"/>
    <w:rsid w:val="00955316"/>
    <w:rsid w:val="009557CE"/>
    <w:rsid w:val="00955B0E"/>
    <w:rsid w:val="0095655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A99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17E3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17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3BCB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8BBA520F-8734-412A-B61A-FA144AA90E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9C9CD8-55D8-4473-92E1-8BDFBF159538}"/>
</file>

<file path=customXml/itemProps3.xml><?xml version="1.0" encoding="utf-8"?>
<ds:datastoreItem xmlns:ds="http://schemas.openxmlformats.org/officeDocument/2006/customXml" ds:itemID="{5D397A87-05A2-4ACC-9ED9-A9ED926D9ACD}"/>
</file>

<file path=customXml/itemProps4.xml><?xml version="1.0" encoding="utf-8"?>
<ds:datastoreItem xmlns:ds="http://schemas.openxmlformats.org/officeDocument/2006/customXml" ds:itemID="{A991F583-DCEA-43C6-8F3D-A180E2941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2019-05-27T05:11:00Z</cp:lastPrinted>
  <dcterms:created xsi:type="dcterms:W3CDTF">2019-09-12T04:40:00Z</dcterms:created>
  <dcterms:modified xsi:type="dcterms:W3CDTF">2019-09-17T03:10:00Z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