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28340"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2291DF08"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5125F2E6" w14:textId="77777777" w:rsidR="005149E9" w:rsidRPr="00C661C0" w:rsidRDefault="005149E9" w:rsidP="00275B09">
      <w:pPr>
        <w:spacing w:line="240" w:lineRule="exact"/>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E75B48" w:rsidRPr="00FB5DD3" w14:paraId="20E12445" w14:textId="77777777" w:rsidTr="00BD248C">
        <w:trPr>
          <w:trHeight w:val="406"/>
        </w:trPr>
        <w:tc>
          <w:tcPr>
            <w:tcW w:w="1559" w:type="dxa"/>
            <w:vAlign w:val="center"/>
          </w:tcPr>
          <w:p w14:paraId="37E435DA" w14:textId="77777777" w:rsidR="00E75B48" w:rsidRPr="009A21C4" w:rsidRDefault="00E75B48"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48F2ACEF" w14:textId="77777777" w:rsidR="00E75B48" w:rsidRPr="00011A34" w:rsidRDefault="00E75B48" w:rsidP="00305339">
            <w:pPr>
              <w:spacing w:line="300" w:lineRule="exact"/>
              <w:rPr>
                <w:rFonts w:hAnsi="HG丸ｺﾞｼｯｸM-PRO"/>
                <w:sz w:val="24"/>
                <w:szCs w:val="24"/>
              </w:rPr>
            </w:pPr>
            <w:r w:rsidRPr="00011A34">
              <w:rPr>
                <w:rFonts w:hAnsi="HG丸ｺﾞｼｯｸM-PRO" w:hint="eastAsia"/>
                <w:sz w:val="24"/>
                <w:szCs w:val="24"/>
              </w:rPr>
              <w:t>大阪にふさわしい大都市制度のあり方について</w:t>
            </w:r>
          </w:p>
        </w:tc>
      </w:tr>
      <w:tr w:rsidR="005149E9" w:rsidRPr="00FB5DD3" w14:paraId="00403A1D" w14:textId="77777777" w:rsidTr="005149E9">
        <w:trPr>
          <w:trHeight w:val="528"/>
        </w:trPr>
        <w:tc>
          <w:tcPr>
            <w:tcW w:w="1559" w:type="dxa"/>
            <w:vAlign w:val="center"/>
          </w:tcPr>
          <w:p w14:paraId="78391D91" w14:textId="77777777"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42302DD9" w14:textId="77777777" w:rsidR="00CB3627" w:rsidRDefault="008C10FE" w:rsidP="00BD248C">
            <w:pPr>
              <w:spacing w:line="280" w:lineRule="exact"/>
              <w:rPr>
                <w:rFonts w:hAnsi="HG丸ｺﾞｼｯｸM-PRO"/>
                <w:color w:val="000000" w:themeColor="text1"/>
                <w:sz w:val="24"/>
                <w:szCs w:val="24"/>
              </w:rPr>
            </w:pPr>
            <w:r>
              <w:rPr>
                <w:rFonts w:hAnsi="HG丸ｺﾞｼｯｸM-PRO" w:hint="eastAsia"/>
                <w:color w:val="000000" w:themeColor="text1"/>
                <w:sz w:val="24"/>
                <w:szCs w:val="24"/>
              </w:rPr>
              <w:t>令和２年３</w:t>
            </w:r>
            <w:r w:rsidR="00FD4034">
              <w:rPr>
                <w:rFonts w:hAnsi="HG丸ｺﾞｼｯｸM-PRO" w:hint="eastAsia"/>
                <w:color w:val="000000" w:themeColor="text1"/>
                <w:sz w:val="24"/>
                <w:szCs w:val="24"/>
              </w:rPr>
              <w:t>月</w:t>
            </w:r>
            <w:r w:rsidR="00082DBD">
              <w:rPr>
                <w:rFonts w:hAnsi="HG丸ｺﾞｼｯｸM-PRO" w:hint="eastAsia"/>
                <w:color w:val="000000" w:themeColor="text1"/>
                <w:sz w:val="24"/>
                <w:szCs w:val="24"/>
              </w:rPr>
              <w:t>２７</w:t>
            </w:r>
            <w:r w:rsidR="00EE77A8" w:rsidRPr="00C25F9E">
              <w:rPr>
                <w:rFonts w:hAnsi="HG丸ｺﾞｼｯｸM-PRO" w:hint="eastAsia"/>
                <w:color w:val="000000" w:themeColor="text1"/>
                <w:sz w:val="24"/>
                <w:szCs w:val="24"/>
              </w:rPr>
              <w:t>日(</w:t>
            </w:r>
            <w:r w:rsidR="00082DBD">
              <w:rPr>
                <w:rFonts w:hAnsi="HG丸ｺﾞｼｯｸM-PRO" w:hint="eastAsia"/>
                <w:color w:val="000000" w:themeColor="text1"/>
                <w:sz w:val="24"/>
                <w:szCs w:val="24"/>
              </w:rPr>
              <w:t>金</w:t>
            </w:r>
            <w:r w:rsidR="00EE77A8" w:rsidRPr="00C25F9E">
              <w:rPr>
                <w:rFonts w:hAnsi="HG丸ｺﾞｼｯｸM-PRO" w:hint="eastAsia"/>
                <w:color w:val="000000" w:themeColor="text1"/>
                <w:sz w:val="24"/>
                <w:szCs w:val="24"/>
              </w:rPr>
              <w:t>)</w:t>
            </w:r>
            <w:r w:rsidR="00D106EE" w:rsidRPr="008C10FE">
              <w:rPr>
                <w:rFonts w:hAnsi="HG丸ｺﾞｼｯｸM-PRO" w:hint="eastAsia"/>
                <w:color w:val="000000" w:themeColor="text1"/>
                <w:sz w:val="18"/>
                <w:szCs w:val="24"/>
              </w:rPr>
              <w:t xml:space="preserve">　</w:t>
            </w:r>
            <w:r>
              <w:rPr>
                <w:rFonts w:hAnsi="HG丸ｺﾞｼｯｸM-PRO" w:hint="eastAsia"/>
                <w:color w:val="000000" w:themeColor="text1"/>
                <w:sz w:val="24"/>
                <w:szCs w:val="24"/>
              </w:rPr>
              <w:t>①</w:t>
            </w:r>
            <w:r w:rsidR="00E75B48">
              <w:rPr>
                <w:rFonts w:hAnsi="HG丸ｺﾞｼｯｸM-PRO" w:hint="eastAsia"/>
                <w:color w:val="000000" w:themeColor="text1"/>
                <w:sz w:val="24"/>
                <w:szCs w:val="24"/>
              </w:rPr>
              <w:t>１</w:t>
            </w:r>
            <w:r w:rsidR="00082DBD">
              <w:rPr>
                <w:rFonts w:hAnsi="HG丸ｺﾞｼｯｸM-PRO" w:hint="eastAsia"/>
                <w:color w:val="000000" w:themeColor="text1"/>
                <w:sz w:val="24"/>
                <w:szCs w:val="24"/>
              </w:rPr>
              <w:t>１</w:t>
            </w:r>
            <w:r w:rsidR="006E1369">
              <w:rPr>
                <w:rFonts w:hAnsi="HG丸ｺﾞｼｯｸM-PRO" w:hint="eastAsia"/>
                <w:color w:val="000000" w:themeColor="text1"/>
                <w:sz w:val="24"/>
                <w:szCs w:val="24"/>
              </w:rPr>
              <w:t>時</w:t>
            </w:r>
            <w:r w:rsidR="00CD6D83">
              <w:rPr>
                <w:rFonts w:hAnsi="HG丸ｺﾞｼｯｸM-PRO" w:hint="eastAsia"/>
                <w:color w:val="000000" w:themeColor="text1"/>
                <w:sz w:val="24"/>
                <w:szCs w:val="24"/>
              </w:rPr>
              <w:t>３０</w:t>
            </w:r>
            <w:r w:rsidR="00BD6713">
              <w:rPr>
                <w:rFonts w:hAnsi="HG丸ｺﾞｼｯｸM-PRO" w:hint="eastAsia"/>
                <w:color w:val="000000" w:themeColor="text1"/>
                <w:sz w:val="24"/>
                <w:szCs w:val="24"/>
              </w:rPr>
              <w:t>分</w:t>
            </w:r>
            <w:r w:rsidR="00EE77A8">
              <w:rPr>
                <w:rFonts w:hAnsi="HG丸ｺﾞｼｯｸM-PRO" w:hint="eastAsia"/>
                <w:color w:val="000000" w:themeColor="text1"/>
                <w:sz w:val="24"/>
                <w:szCs w:val="24"/>
              </w:rPr>
              <w:t xml:space="preserve">　</w:t>
            </w:r>
            <w:r w:rsidR="00EE77A8" w:rsidRPr="00C25F9E">
              <w:rPr>
                <w:rFonts w:hAnsi="HG丸ｺﾞｼｯｸM-PRO" w:hint="eastAsia"/>
                <w:color w:val="000000" w:themeColor="text1"/>
                <w:sz w:val="24"/>
                <w:szCs w:val="24"/>
              </w:rPr>
              <w:t>～</w:t>
            </w:r>
            <w:r w:rsidR="00EE77A8">
              <w:rPr>
                <w:rFonts w:hAnsi="HG丸ｺﾞｼｯｸM-PRO" w:hint="eastAsia"/>
                <w:color w:val="000000" w:themeColor="text1"/>
                <w:sz w:val="24"/>
                <w:szCs w:val="24"/>
              </w:rPr>
              <w:t xml:space="preserve">　</w:t>
            </w:r>
            <w:r w:rsidR="00082DBD">
              <w:rPr>
                <w:rFonts w:hAnsi="HG丸ｺﾞｼｯｸM-PRO" w:hint="eastAsia"/>
                <w:color w:val="000000" w:themeColor="text1"/>
                <w:sz w:val="24"/>
                <w:szCs w:val="24"/>
              </w:rPr>
              <w:t>１１</w:t>
            </w:r>
            <w:r w:rsidR="006E1369">
              <w:rPr>
                <w:rFonts w:hAnsi="HG丸ｺﾞｼｯｸM-PRO" w:hint="eastAsia"/>
                <w:color w:val="000000" w:themeColor="text1"/>
                <w:sz w:val="24"/>
                <w:szCs w:val="24"/>
              </w:rPr>
              <w:t>時</w:t>
            </w:r>
            <w:r w:rsidR="00987D27">
              <w:rPr>
                <w:rFonts w:hAnsi="HG丸ｺﾞｼｯｸM-PRO" w:hint="eastAsia"/>
                <w:color w:val="000000" w:themeColor="text1"/>
                <w:sz w:val="24"/>
                <w:szCs w:val="24"/>
              </w:rPr>
              <w:t>５</w:t>
            </w:r>
            <w:r w:rsidR="00CD6D83">
              <w:rPr>
                <w:rFonts w:hAnsi="HG丸ｺﾞｼｯｸM-PRO" w:hint="eastAsia"/>
                <w:color w:val="000000" w:themeColor="text1"/>
                <w:sz w:val="24"/>
                <w:szCs w:val="24"/>
              </w:rPr>
              <w:t>０</w:t>
            </w:r>
            <w:r w:rsidR="00EE77A8" w:rsidRPr="00C25F9E">
              <w:rPr>
                <w:rFonts w:hAnsi="HG丸ｺﾞｼｯｸM-PRO" w:hint="eastAsia"/>
                <w:color w:val="000000" w:themeColor="text1"/>
                <w:sz w:val="24"/>
                <w:szCs w:val="24"/>
              </w:rPr>
              <w:t>分</w:t>
            </w:r>
          </w:p>
          <w:p w14:paraId="4D5BC682" w14:textId="77777777" w:rsidR="008C10FE" w:rsidRDefault="008C10FE" w:rsidP="00BD248C">
            <w:pPr>
              <w:spacing w:line="280" w:lineRule="exact"/>
              <w:rPr>
                <w:rFonts w:hAnsi="HG丸ｺﾞｼｯｸM-PRO"/>
                <w:color w:val="000000" w:themeColor="text1"/>
                <w:sz w:val="24"/>
                <w:szCs w:val="24"/>
              </w:rPr>
            </w:pPr>
            <w:r>
              <w:rPr>
                <w:rFonts w:hAnsi="HG丸ｺﾞｼｯｸM-PRO" w:hint="eastAsia"/>
                <w:color w:val="000000" w:themeColor="text1"/>
                <w:sz w:val="24"/>
                <w:szCs w:val="24"/>
              </w:rPr>
              <w:t xml:space="preserve">　　　　　　　　　　　 ②</w:t>
            </w:r>
            <w:r w:rsidR="00082DBD">
              <w:rPr>
                <w:rFonts w:hAnsi="HG丸ｺﾞｼｯｸM-PRO" w:hint="eastAsia"/>
                <w:color w:val="000000" w:themeColor="text1"/>
                <w:sz w:val="24"/>
                <w:szCs w:val="24"/>
              </w:rPr>
              <w:t>１３時３</w:t>
            </w:r>
            <w:r>
              <w:rPr>
                <w:rFonts w:hAnsi="HG丸ｺﾞｼｯｸM-PRO" w:hint="eastAsia"/>
                <w:color w:val="000000" w:themeColor="text1"/>
                <w:sz w:val="24"/>
                <w:szCs w:val="24"/>
              </w:rPr>
              <w:t xml:space="preserve">０分　～　</w:t>
            </w:r>
            <w:r w:rsidR="00082DBD">
              <w:rPr>
                <w:rFonts w:hAnsi="HG丸ｺﾞｼｯｸM-PRO" w:hint="eastAsia"/>
                <w:color w:val="000000" w:themeColor="text1"/>
                <w:sz w:val="24"/>
                <w:szCs w:val="24"/>
              </w:rPr>
              <w:t>１３時４５</w:t>
            </w:r>
            <w:r>
              <w:rPr>
                <w:rFonts w:hAnsi="HG丸ｺﾞｼｯｸM-PRO" w:hint="eastAsia"/>
                <w:color w:val="000000" w:themeColor="text1"/>
                <w:sz w:val="24"/>
                <w:szCs w:val="24"/>
              </w:rPr>
              <w:t>分</w:t>
            </w:r>
          </w:p>
          <w:p w14:paraId="54DB398C" w14:textId="77777777" w:rsidR="00082DBD" w:rsidRDefault="00082DBD" w:rsidP="00BD248C">
            <w:pPr>
              <w:spacing w:line="280" w:lineRule="exact"/>
              <w:rPr>
                <w:rFonts w:hAnsi="HG丸ｺﾞｼｯｸM-PRO"/>
                <w:color w:val="000000" w:themeColor="text1"/>
                <w:sz w:val="24"/>
                <w:szCs w:val="24"/>
              </w:rPr>
            </w:pPr>
            <w:r>
              <w:rPr>
                <w:rFonts w:hAnsi="HG丸ｺﾞｼｯｸM-PRO" w:hint="eastAsia"/>
                <w:color w:val="000000" w:themeColor="text1"/>
                <w:sz w:val="24"/>
                <w:szCs w:val="24"/>
              </w:rPr>
              <w:t xml:space="preserve">　　　　　　　　　　　 ③１３時１０分　～　１３時２５分</w:t>
            </w:r>
          </w:p>
          <w:p w14:paraId="793BA545" w14:textId="77777777" w:rsidR="00082DBD" w:rsidRPr="00082DBD" w:rsidRDefault="00082DBD" w:rsidP="00BD248C">
            <w:pPr>
              <w:spacing w:line="280" w:lineRule="exact"/>
              <w:rPr>
                <w:rFonts w:hAnsi="HG丸ｺﾞｼｯｸM-PRO"/>
                <w:color w:val="000000" w:themeColor="text1"/>
                <w:sz w:val="24"/>
                <w:szCs w:val="24"/>
              </w:rPr>
            </w:pPr>
            <w:r>
              <w:rPr>
                <w:rFonts w:hAnsi="HG丸ｺﾞｼｯｸM-PRO" w:hint="eastAsia"/>
                <w:color w:val="000000" w:themeColor="text1"/>
                <w:sz w:val="24"/>
                <w:szCs w:val="24"/>
              </w:rPr>
              <w:t xml:space="preserve">　　　　　　　　　　　　 １３時５０分　～　１</w:t>
            </w:r>
            <w:r w:rsidR="00E322AD">
              <w:rPr>
                <w:rFonts w:hAnsi="HG丸ｺﾞｼｯｸM-PRO" w:hint="eastAsia"/>
                <w:color w:val="000000" w:themeColor="text1"/>
                <w:sz w:val="24"/>
                <w:szCs w:val="24"/>
              </w:rPr>
              <w:t>５時５０</w:t>
            </w:r>
            <w:r>
              <w:rPr>
                <w:rFonts w:hAnsi="HG丸ｺﾞｼｯｸM-PRO" w:hint="eastAsia"/>
                <w:color w:val="000000" w:themeColor="text1"/>
                <w:sz w:val="24"/>
                <w:szCs w:val="24"/>
              </w:rPr>
              <w:t>分</w:t>
            </w:r>
          </w:p>
        </w:tc>
      </w:tr>
      <w:tr w:rsidR="00E75B48" w:rsidRPr="00FB5DD3" w14:paraId="49F938CB" w14:textId="77777777" w:rsidTr="00BD248C">
        <w:trPr>
          <w:trHeight w:val="287"/>
        </w:trPr>
        <w:tc>
          <w:tcPr>
            <w:tcW w:w="1559" w:type="dxa"/>
            <w:vAlign w:val="center"/>
          </w:tcPr>
          <w:p w14:paraId="3B020955" w14:textId="77777777" w:rsidR="00E75B48" w:rsidRPr="009A21C4" w:rsidRDefault="00E75B48"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582CCE75" w14:textId="77777777" w:rsidR="00E75B48" w:rsidRPr="00082DBD" w:rsidRDefault="00082DBD" w:rsidP="00BD248C">
            <w:pPr>
              <w:pStyle w:val="af3"/>
              <w:numPr>
                <w:ilvl w:val="0"/>
                <w:numId w:val="4"/>
              </w:numPr>
              <w:spacing w:line="280" w:lineRule="exact"/>
              <w:ind w:leftChars="0"/>
              <w:rPr>
                <w:rFonts w:hAnsi="HG丸ｺﾞｼｯｸM-PRO"/>
                <w:sz w:val="24"/>
                <w:szCs w:val="24"/>
              </w:rPr>
            </w:pPr>
            <w:r>
              <w:rPr>
                <w:rFonts w:hAnsi="HG丸ｺﾞｼｯｸM-PRO" w:hint="eastAsia"/>
                <w:sz w:val="24"/>
                <w:szCs w:val="24"/>
              </w:rPr>
              <w:t>大阪府庁、②③大阪市役所</w:t>
            </w:r>
          </w:p>
        </w:tc>
      </w:tr>
      <w:tr w:rsidR="005149E9" w:rsidRPr="005517E6" w14:paraId="60C3D988" w14:textId="77777777" w:rsidTr="005149E9">
        <w:trPr>
          <w:trHeight w:val="20"/>
        </w:trPr>
        <w:tc>
          <w:tcPr>
            <w:tcW w:w="1559" w:type="dxa"/>
            <w:vAlign w:val="center"/>
          </w:tcPr>
          <w:p w14:paraId="790498DD" w14:textId="77777777"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14:paraId="40693D50" w14:textId="77777777" w:rsidR="00231324" w:rsidRPr="00231324" w:rsidRDefault="005149E9" w:rsidP="00BD248C">
            <w:pPr>
              <w:spacing w:line="280" w:lineRule="exact"/>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8C10FE">
              <w:rPr>
                <w:rFonts w:hAnsi="HG丸ｺﾞｼｯｸM-PRO" w:hint="eastAsia"/>
                <w:sz w:val="24"/>
                <w:szCs w:val="24"/>
              </w:rPr>
              <w:t>田中特別顧問</w:t>
            </w:r>
          </w:p>
          <w:p w14:paraId="2061F69D" w14:textId="77777777" w:rsidR="00AA2450" w:rsidRDefault="005149E9" w:rsidP="00BD248C">
            <w:pPr>
              <w:spacing w:line="280" w:lineRule="exact"/>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14:paraId="693EA2A0" w14:textId="77777777" w:rsidR="00082DBD" w:rsidRPr="00082DBD" w:rsidRDefault="00082DBD" w:rsidP="00BD248C">
            <w:pPr>
              <w:pStyle w:val="af3"/>
              <w:numPr>
                <w:ilvl w:val="0"/>
                <w:numId w:val="9"/>
              </w:numPr>
              <w:spacing w:line="280" w:lineRule="exact"/>
              <w:ind w:leftChars="0"/>
              <w:rPr>
                <w:rFonts w:hAnsi="HG丸ｺﾞｼｯｸM-PRO"/>
                <w:sz w:val="24"/>
                <w:szCs w:val="24"/>
              </w:rPr>
            </w:pPr>
            <w:r>
              <w:rPr>
                <w:rFonts w:hAnsi="HG丸ｺﾞｼｯｸM-PRO" w:hint="eastAsia"/>
                <w:sz w:val="24"/>
                <w:szCs w:val="24"/>
              </w:rPr>
              <w:t>大阪府知事</w:t>
            </w:r>
          </w:p>
          <w:p w14:paraId="22F1B9CE" w14:textId="77777777" w:rsidR="00E75B48" w:rsidRPr="00082DBD" w:rsidRDefault="00082DBD" w:rsidP="00BD248C">
            <w:pPr>
              <w:pStyle w:val="af3"/>
              <w:numPr>
                <w:ilvl w:val="0"/>
                <w:numId w:val="9"/>
              </w:numPr>
              <w:spacing w:line="280" w:lineRule="exact"/>
              <w:ind w:leftChars="0"/>
              <w:rPr>
                <w:rFonts w:hAnsi="HG丸ｺﾞｼｯｸM-PRO"/>
                <w:sz w:val="24"/>
                <w:szCs w:val="24"/>
              </w:rPr>
            </w:pPr>
            <w:r>
              <w:rPr>
                <w:rFonts w:hAnsi="HG丸ｺﾞｼｯｸM-PRO" w:hint="eastAsia"/>
                <w:sz w:val="24"/>
                <w:szCs w:val="24"/>
              </w:rPr>
              <w:t>大阪市長、副首都推進局長</w:t>
            </w:r>
          </w:p>
          <w:p w14:paraId="2E71D9F8" w14:textId="77777777" w:rsidR="00082DBD" w:rsidRPr="00082DBD" w:rsidRDefault="00082DBD" w:rsidP="00BD248C">
            <w:pPr>
              <w:pStyle w:val="af3"/>
              <w:numPr>
                <w:ilvl w:val="0"/>
                <w:numId w:val="9"/>
              </w:numPr>
              <w:spacing w:line="280" w:lineRule="exact"/>
              <w:ind w:leftChars="0"/>
              <w:rPr>
                <w:rFonts w:hAnsi="HG丸ｺﾞｼｯｸM-PRO"/>
                <w:sz w:val="24"/>
                <w:szCs w:val="24"/>
              </w:rPr>
            </w:pPr>
            <w:r w:rsidRPr="00082DBD">
              <w:rPr>
                <w:rFonts w:hAnsi="HG丸ｺﾞｼｯｸM-PRO" w:hint="eastAsia"/>
                <w:sz w:val="24"/>
                <w:szCs w:val="24"/>
              </w:rPr>
              <w:t>副首都推進局長、理事、総務・企画担当部長、制度企画担当部長、制度調整担当部長、制度企画担当課長</w:t>
            </w:r>
            <w:r>
              <w:rPr>
                <w:rFonts w:hAnsi="HG丸ｺﾞｼｯｸM-PRO" w:hint="eastAsia"/>
                <w:sz w:val="24"/>
                <w:szCs w:val="24"/>
              </w:rPr>
              <w:t>、事務事業担当課長、</w:t>
            </w:r>
            <w:r w:rsidR="00FF5051">
              <w:rPr>
                <w:rFonts w:hAnsi="HG丸ｺﾞｼｯｸM-PRO" w:hint="eastAsia"/>
                <w:sz w:val="24"/>
                <w:szCs w:val="24"/>
              </w:rPr>
              <w:t>財政調整担当課長、</w:t>
            </w:r>
            <w:r>
              <w:rPr>
                <w:rFonts w:hAnsi="HG丸ｺﾞｼｯｸM-PRO" w:hint="eastAsia"/>
                <w:sz w:val="24"/>
                <w:szCs w:val="24"/>
              </w:rPr>
              <w:t>財政調整担当課長代理</w:t>
            </w:r>
          </w:p>
        </w:tc>
      </w:tr>
      <w:tr w:rsidR="00E75B48" w:rsidRPr="00FB5DD3" w14:paraId="56DAB1E4" w14:textId="77777777" w:rsidTr="00BD248C">
        <w:trPr>
          <w:trHeight w:val="348"/>
        </w:trPr>
        <w:tc>
          <w:tcPr>
            <w:tcW w:w="1559" w:type="dxa"/>
            <w:vAlign w:val="center"/>
          </w:tcPr>
          <w:p w14:paraId="547D1976" w14:textId="77777777" w:rsidR="00E75B48" w:rsidRPr="009A21C4" w:rsidRDefault="00E75B48"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14:paraId="5E46A2A6" w14:textId="77777777" w:rsidR="00E75B48" w:rsidRPr="00011A34" w:rsidRDefault="00275B09" w:rsidP="00BD248C">
            <w:pPr>
              <w:spacing w:line="280" w:lineRule="exact"/>
              <w:ind w:left="249" w:hangingChars="100" w:hanging="249"/>
              <w:rPr>
                <w:rFonts w:hAnsi="HG丸ｺﾞｼｯｸM-PRO"/>
                <w:sz w:val="24"/>
                <w:szCs w:val="24"/>
              </w:rPr>
            </w:pPr>
            <w:r>
              <w:rPr>
                <w:rFonts w:hAnsi="HG丸ｺﾞｼｯｸM-PRO" w:hint="eastAsia"/>
                <w:sz w:val="24"/>
                <w:szCs w:val="24"/>
              </w:rPr>
              <w:t>大阪にふさわしい大都市制度のあり方</w:t>
            </w:r>
            <w:r w:rsidR="00FF5051">
              <w:rPr>
                <w:rFonts w:hAnsi="HG丸ｺﾞｼｯｸM-PRO" w:hint="eastAsia"/>
                <w:sz w:val="24"/>
                <w:szCs w:val="24"/>
              </w:rPr>
              <w:t>について</w:t>
            </w:r>
          </w:p>
        </w:tc>
      </w:tr>
      <w:tr w:rsidR="00952C94" w:rsidRPr="00D31F27" w14:paraId="602306A7" w14:textId="77777777" w:rsidTr="00305339">
        <w:trPr>
          <w:trHeight w:val="6315"/>
        </w:trPr>
        <w:tc>
          <w:tcPr>
            <w:tcW w:w="1559" w:type="dxa"/>
            <w:vAlign w:val="center"/>
          </w:tcPr>
          <w:p w14:paraId="1EE74DC6" w14:textId="77777777" w:rsidR="00952C94" w:rsidRPr="00952C94" w:rsidRDefault="00952C94" w:rsidP="00952C94">
            <w:pPr>
              <w:jc w:val="distribute"/>
              <w:rPr>
                <w:rFonts w:hAnsi="HG丸ｺﾞｼｯｸM-PRO"/>
                <w:sz w:val="24"/>
                <w:szCs w:val="24"/>
              </w:rPr>
            </w:pPr>
            <w:r w:rsidRPr="00952C94">
              <w:rPr>
                <w:rFonts w:hAnsi="HG丸ｺﾞｼｯｸM-PRO" w:hint="eastAsia"/>
                <w:sz w:val="24"/>
                <w:szCs w:val="24"/>
              </w:rPr>
              <w:t>主な意見</w:t>
            </w:r>
          </w:p>
        </w:tc>
        <w:tc>
          <w:tcPr>
            <w:tcW w:w="7513" w:type="dxa"/>
            <w:vAlign w:val="center"/>
          </w:tcPr>
          <w:p w14:paraId="2A9F6585" w14:textId="77777777" w:rsidR="00962B90" w:rsidRPr="00BD248C" w:rsidRDefault="00EC4764" w:rsidP="00C65AD6">
            <w:pPr>
              <w:spacing w:line="300" w:lineRule="exact"/>
              <w:rPr>
                <w:rFonts w:hAnsi="HG丸ｺﾞｼｯｸM-PRO"/>
                <w:sz w:val="24"/>
                <w:szCs w:val="24"/>
              </w:rPr>
            </w:pPr>
            <w:r w:rsidRPr="00BD248C">
              <w:rPr>
                <w:rFonts w:hAnsi="HG丸ｺﾞｼｯｸM-PRO" w:hint="eastAsia"/>
                <w:sz w:val="24"/>
                <w:szCs w:val="24"/>
              </w:rPr>
              <w:t>【</w:t>
            </w:r>
            <w:r w:rsidR="00962B90" w:rsidRPr="00BD248C">
              <w:rPr>
                <w:rFonts w:hAnsi="HG丸ｺﾞｼｯｸM-PRO" w:hint="eastAsia"/>
                <w:sz w:val="24"/>
                <w:szCs w:val="24"/>
              </w:rPr>
              <w:t>広域機能の一元化について</w:t>
            </w:r>
            <w:r w:rsidRPr="00BD248C">
              <w:rPr>
                <w:rFonts w:hAnsi="HG丸ｺﾞｼｯｸM-PRO" w:hint="eastAsia"/>
                <w:sz w:val="24"/>
                <w:szCs w:val="24"/>
              </w:rPr>
              <w:t>】</w:t>
            </w:r>
          </w:p>
          <w:p w14:paraId="400668D2" w14:textId="4A6253E9" w:rsidR="00DE34B3" w:rsidRPr="00BD248C" w:rsidRDefault="00DE34B3" w:rsidP="00C65AD6">
            <w:pPr>
              <w:spacing w:line="300" w:lineRule="exact"/>
              <w:rPr>
                <w:rFonts w:hAnsi="HG丸ｺﾞｼｯｸM-PRO"/>
                <w:sz w:val="24"/>
                <w:szCs w:val="24"/>
              </w:rPr>
            </w:pPr>
            <w:r w:rsidRPr="00BD248C">
              <w:rPr>
                <w:rFonts w:hAnsi="HG丸ｺﾞｼｯｸM-PRO" w:hint="eastAsia"/>
                <w:sz w:val="24"/>
                <w:szCs w:val="24"/>
              </w:rPr>
              <w:t>・</w:t>
            </w:r>
            <w:r w:rsidR="00A52396" w:rsidRPr="00BD248C">
              <w:rPr>
                <w:rFonts w:hAnsi="HG丸ｺﾞｼｯｸM-PRO" w:hint="eastAsia"/>
                <w:sz w:val="24"/>
                <w:szCs w:val="24"/>
              </w:rPr>
              <w:t>新たな大阪府は、</w:t>
            </w:r>
            <w:r w:rsidR="00962B90" w:rsidRPr="00BD248C">
              <w:rPr>
                <w:rFonts w:hAnsi="HG丸ｺﾞｼｯｸM-PRO" w:hint="eastAsia"/>
                <w:sz w:val="24"/>
                <w:szCs w:val="24"/>
              </w:rPr>
              <w:t>広域機能の司令塔</w:t>
            </w:r>
            <w:r w:rsidR="00A52396" w:rsidRPr="00BD248C">
              <w:rPr>
                <w:rFonts w:hAnsi="HG丸ｺﾞｼｯｸM-PRO" w:hint="eastAsia"/>
                <w:sz w:val="24"/>
                <w:szCs w:val="24"/>
              </w:rPr>
              <w:t>として</w:t>
            </w:r>
            <w:r w:rsidRPr="00BD248C">
              <w:rPr>
                <w:rFonts w:hAnsi="HG丸ｺﾞｼｯｸM-PRO" w:hint="eastAsia"/>
                <w:sz w:val="24"/>
                <w:szCs w:val="24"/>
              </w:rPr>
              <w:t>、</w:t>
            </w:r>
            <w:r w:rsidR="00883F07" w:rsidRPr="00BD248C">
              <w:rPr>
                <w:rFonts w:hAnsi="HG丸ｺﾞｼｯｸM-PRO" w:hint="eastAsia"/>
                <w:sz w:val="24"/>
                <w:szCs w:val="24"/>
              </w:rPr>
              <w:t>関西</w:t>
            </w:r>
            <w:r w:rsidR="005337AB" w:rsidRPr="00BD248C">
              <w:rPr>
                <w:rFonts w:hAnsi="HG丸ｺﾞｼｯｸM-PRO" w:hint="eastAsia"/>
                <w:sz w:val="24"/>
                <w:szCs w:val="24"/>
              </w:rPr>
              <w:t>・</w:t>
            </w:r>
            <w:r w:rsidR="00C775C8" w:rsidRPr="00BD248C">
              <w:rPr>
                <w:rFonts w:hAnsi="HG丸ｺﾞｼｯｸM-PRO" w:hint="eastAsia"/>
                <w:sz w:val="24"/>
                <w:szCs w:val="24"/>
              </w:rPr>
              <w:t>西日本、ひいては日本全体の</w:t>
            </w:r>
            <w:r w:rsidRPr="00BD248C">
              <w:rPr>
                <w:rFonts w:hAnsi="HG丸ｺﾞｼｯｸM-PRO" w:hint="eastAsia"/>
                <w:sz w:val="24"/>
                <w:szCs w:val="24"/>
              </w:rPr>
              <w:t>成長に</w:t>
            </w:r>
            <w:r w:rsidR="00C775C8" w:rsidRPr="00BD248C">
              <w:rPr>
                <w:rFonts w:hAnsi="HG丸ｺﾞｼｯｸM-PRO" w:hint="eastAsia"/>
                <w:sz w:val="24"/>
                <w:szCs w:val="24"/>
              </w:rPr>
              <w:t>寄与する副首都としての</w:t>
            </w:r>
            <w:r w:rsidRPr="00BD248C">
              <w:rPr>
                <w:rFonts w:hAnsi="HG丸ｺﾞｼｯｸM-PRO" w:hint="eastAsia"/>
                <w:sz w:val="24"/>
                <w:szCs w:val="24"/>
              </w:rPr>
              <w:t>ビジョンを</w:t>
            </w:r>
            <w:r w:rsidR="0022674F" w:rsidRPr="00BD248C">
              <w:rPr>
                <w:rFonts w:hAnsi="HG丸ｺﾞｼｯｸM-PRO" w:hint="eastAsia"/>
                <w:sz w:val="24"/>
                <w:szCs w:val="24"/>
              </w:rPr>
              <w:t>しっかり打ち出していくことが</w:t>
            </w:r>
            <w:r w:rsidR="00962B90" w:rsidRPr="00BD248C">
              <w:rPr>
                <w:rFonts w:hAnsi="HG丸ｺﾞｼｯｸM-PRO" w:hint="eastAsia"/>
                <w:sz w:val="24"/>
                <w:szCs w:val="24"/>
              </w:rPr>
              <w:t>重要</w:t>
            </w:r>
            <w:r w:rsidR="00115BFF" w:rsidRPr="00BD248C">
              <w:rPr>
                <w:rFonts w:hAnsi="HG丸ｺﾞｼｯｸM-PRO" w:hint="eastAsia"/>
                <w:sz w:val="24"/>
                <w:szCs w:val="24"/>
              </w:rPr>
              <w:t>。</w:t>
            </w:r>
          </w:p>
          <w:p w14:paraId="50F02165" w14:textId="77777777" w:rsidR="00962B90" w:rsidRPr="00BD248C" w:rsidRDefault="00962B90" w:rsidP="00C65AD6">
            <w:pPr>
              <w:spacing w:line="300" w:lineRule="exact"/>
              <w:rPr>
                <w:rFonts w:hAnsi="HG丸ｺﾞｼｯｸM-PRO"/>
                <w:sz w:val="24"/>
                <w:szCs w:val="24"/>
              </w:rPr>
            </w:pPr>
            <w:r w:rsidRPr="00BD248C">
              <w:rPr>
                <w:rFonts w:hAnsi="HG丸ｺﾞｼｯｸM-PRO" w:hint="eastAsia"/>
                <w:sz w:val="24"/>
                <w:szCs w:val="24"/>
              </w:rPr>
              <w:t>・</w:t>
            </w:r>
            <w:r w:rsidR="00C65AD6" w:rsidRPr="00BD248C">
              <w:rPr>
                <w:rFonts w:hAnsi="HG丸ｺﾞｼｯｸM-PRO" w:hint="eastAsia"/>
                <w:sz w:val="24"/>
                <w:szCs w:val="24"/>
              </w:rPr>
              <w:t>そのために、</w:t>
            </w:r>
            <w:r w:rsidRPr="00BD248C">
              <w:rPr>
                <w:rFonts w:hAnsi="HG丸ｺﾞｼｯｸM-PRO" w:hint="eastAsia"/>
                <w:sz w:val="24"/>
                <w:szCs w:val="24"/>
              </w:rPr>
              <w:t>府と市が有している実績・ポテンシャルを合体させ、相乗効果を生み出すこ</w:t>
            </w:r>
            <w:r w:rsidR="00C65AD6" w:rsidRPr="00BD248C">
              <w:rPr>
                <w:rFonts w:hAnsi="HG丸ｺﾞｼｯｸM-PRO" w:hint="eastAsia"/>
                <w:sz w:val="24"/>
                <w:szCs w:val="24"/>
              </w:rPr>
              <w:t>とが大切であり、今までになかった「新しい都」への発展に向け、広域</w:t>
            </w:r>
            <w:r w:rsidRPr="00BD248C">
              <w:rPr>
                <w:rFonts w:hAnsi="HG丸ｺﾞｼｯｸM-PRO" w:hint="eastAsia"/>
                <w:sz w:val="24"/>
                <w:szCs w:val="24"/>
              </w:rPr>
              <w:t>司令塔機能を有効に保つガバナンス力をもった組織を作り上げることが重要ではないか。</w:t>
            </w:r>
          </w:p>
          <w:p w14:paraId="273E091E" w14:textId="77777777" w:rsidR="00962B90" w:rsidRPr="00BD248C" w:rsidRDefault="00EC4764" w:rsidP="00C65AD6">
            <w:pPr>
              <w:spacing w:line="300" w:lineRule="exact"/>
              <w:rPr>
                <w:rFonts w:hAnsi="HG丸ｺﾞｼｯｸM-PRO"/>
                <w:sz w:val="24"/>
                <w:szCs w:val="24"/>
              </w:rPr>
            </w:pPr>
            <w:r w:rsidRPr="00BD248C">
              <w:rPr>
                <w:rFonts w:hAnsi="HG丸ｺﾞｼｯｸM-PRO" w:hint="eastAsia"/>
                <w:sz w:val="24"/>
                <w:szCs w:val="24"/>
              </w:rPr>
              <w:t>【基礎自治機能について】</w:t>
            </w:r>
          </w:p>
          <w:p w14:paraId="11F08D2E" w14:textId="4A32AE7A" w:rsidR="00962B90" w:rsidRPr="00BD248C" w:rsidRDefault="00962B90" w:rsidP="00C65AD6">
            <w:pPr>
              <w:spacing w:line="300" w:lineRule="exact"/>
              <w:rPr>
                <w:rFonts w:hAnsi="HG丸ｺﾞｼｯｸM-PRO"/>
                <w:sz w:val="24"/>
                <w:szCs w:val="24"/>
              </w:rPr>
            </w:pPr>
            <w:r w:rsidRPr="00BD248C">
              <w:rPr>
                <w:rFonts w:hAnsi="HG丸ｺﾞｼｯｸM-PRO" w:hint="eastAsia"/>
                <w:sz w:val="24"/>
                <w:szCs w:val="24"/>
              </w:rPr>
              <w:t>・特別区制度のメリットとして、「ニアイズベター」だけでなく、人口60万～</w:t>
            </w:r>
            <w:r w:rsidR="000A022F" w:rsidRPr="00BD248C">
              <w:rPr>
                <w:rFonts w:hAnsi="HG丸ｺﾞｼｯｸM-PRO" w:hint="eastAsia"/>
                <w:sz w:val="24"/>
                <w:szCs w:val="24"/>
              </w:rPr>
              <w:t>75</w:t>
            </w:r>
            <w:r w:rsidRPr="00BD248C">
              <w:rPr>
                <w:rFonts w:hAnsi="HG丸ｺﾞｼｯｸM-PRO" w:hint="eastAsia"/>
                <w:sz w:val="24"/>
                <w:szCs w:val="24"/>
              </w:rPr>
              <w:t>万人</w:t>
            </w:r>
            <w:r w:rsidR="00F5568C" w:rsidRPr="00BD248C">
              <w:rPr>
                <w:rFonts w:hAnsi="HG丸ｺﾞｼｯｸM-PRO" w:hint="eastAsia"/>
                <w:sz w:val="24"/>
                <w:szCs w:val="24"/>
              </w:rPr>
              <w:t>の規模</w:t>
            </w:r>
            <w:r w:rsidRPr="00BD248C">
              <w:rPr>
                <w:rFonts w:hAnsi="HG丸ｺﾞｼｯｸM-PRO" w:hint="eastAsia"/>
                <w:sz w:val="24"/>
                <w:szCs w:val="24"/>
              </w:rPr>
              <w:t>を</w:t>
            </w:r>
            <w:r w:rsidR="00737FBD" w:rsidRPr="00BD248C">
              <w:rPr>
                <w:rFonts w:hAnsi="HG丸ｺﾞｼｯｸM-PRO" w:hint="eastAsia"/>
                <w:sz w:val="24"/>
                <w:szCs w:val="24"/>
              </w:rPr>
              <w:t>有</w:t>
            </w:r>
            <w:r w:rsidR="00F5568C" w:rsidRPr="00BD248C">
              <w:rPr>
                <w:rFonts w:hAnsi="HG丸ｺﾞｼｯｸM-PRO" w:hint="eastAsia"/>
                <w:sz w:val="24"/>
                <w:szCs w:val="24"/>
              </w:rPr>
              <w:t>し、地域行政機能としては政令市である大阪市</w:t>
            </w:r>
            <w:r w:rsidR="00CF4AEA" w:rsidRPr="00BD248C">
              <w:rPr>
                <w:rFonts w:hAnsi="HG丸ｺﾞｼｯｸM-PRO" w:hint="eastAsia"/>
                <w:sz w:val="24"/>
                <w:szCs w:val="24"/>
              </w:rPr>
              <w:t>の</w:t>
            </w:r>
            <w:r w:rsidR="00F5568C" w:rsidRPr="00BD248C">
              <w:rPr>
                <w:rFonts w:hAnsi="HG丸ｺﾞｼｯｸM-PRO" w:hint="eastAsia"/>
                <w:sz w:val="24"/>
                <w:szCs w:val="24"/>
              </w:rPr>
              <w:t>力を</w:t>
            </w:r>
            <w:r w:rsidR="00CF4AEA" w:rsidRPr="00BD248C">
              <w:rPr>
                <w:rFonts w:hAnsi="HG丸ｺﾞｼｯｸM-PRO" w:hint="eastAsia"/>
                <w:sz w:val="24"/>
                <w:szCs w:val="24"/>
              </w:rPr>
              <w:t>ほぼそのまま</w:t>
            </w:r>
            <w:r w:rsidR="00F5568C" w:rsidRPr="00BD248C">
              <w:rPr>
                <w:rFonts w:hAnsi="HG丸ｺﾞｼｯｸM-PRO" w:hint="eastAsia"/>
                <w:sz w:val="24"/>
                <w:szCs w:val="24"/>
              </w:rPr>
              <w:t>継承</w:t>
            </w:r>
            <w:r w:rsidRPr="00BD248C">
              <w:rPr>
                <w:rFonts w:hAnsi="HG丸ｺﾞｼｯｸM-PRO" w:hint="eastAsia"/>
                <w:sz w:val="24"/>
                <w:szCs w:val="24"/>
              </w:rPr>
              <w:t>する、</w:t>
            </w:r>
            <w:r w:rsidR="00CF4AEA" w:rsidRPr="00BD248C">
              <w:rPr>
                <w:rFonts w:hAnsi="HG丸ｺﾞｼｯｸM-PRO" w:hint="eastAsia"/>
                <w:sz w:val="24"/>
                <w:szCs w:val="24"/>
              </w:rPr>
              <w:t>権限や財源では</w:t>
            </w:r>
            <w:r w:rsidRPr="00BD248C">
              <w:rPr>
                <w:rFonts w:hAnsi="HG丸ｺﾞｼｯｸM-PRO" w:hint="eastAsia"/>
                <w:sz w:val="24"/>
                <w:szCs w:val="24"/>
              </w:rPr>
              <w:t>中核市</w:t>
            </w:r>
            <w:r w:rsidR="001653B9" w:rsidRPr="00BD248C">
              <w:rPr>
                <w:rFonts w:hAnsi="HG丸ｺﾞｼｯｸM-PRO" w:hint="eastAsia"/>
                <w:sz w:val="24"/>
                <w:szCs w:val="24"/>
              </w:rPr>
              <w:t>を超える</w:t>
            </w:r>
            <w:r w:rsidR="00CF4AEA" w:rsidRPr="00BD248C">
              <w:rPr>
                <w:rFonts w:hAnsi="HG丸ｺﾞｼｯｸM-PRO" w:hint="eastAsia"/>
                <w:sz w:val="24"/>
                <w:szCs w:val="24"/>
              </w:rPr>
              <w:t>程の「</w:t>
            </w:r>
            <w:r w:rsidR="00F5568C" w:rsidRPr="00BD248C">
              <w:rPr>
                <w:rFonts w:hAnsi="HG丸ｺﾞｼｯｸM-PRO" w:hint="eastAsia"/>
                <w:sz w:val="24"/>
                <w:szCs w:val="24"/>
              </w:rPr>
              <w:t>強い</w:t>
            </w:r>
            <w:r w:rsidR="00305339" w:rsidRPr="00BD248C">
              <w:rPr>
                <w:rFonts w:hAnsi="HG丸ｺﾞｼｯｸM-PRO" w:hint="eastAsia"/>
                <w:sz w:val="24"/>
                <w:szCs w:val="24"/>
              </w:rPr>
              <w:t>自治体</w:t>
            </w:r>
            <w:r w:rsidR="00E51A14" w:rsidRPr="00BD248C">
              <w:rPr>
                <w:rFonts w:hAnsi="HG丸ｺﾞｼｯｸM-PRO" w:hint="eastAsia"/>
                <w:sz w:val="24"/>
                <w:szCs w:val="24"/>
              </w:rPr>
              <w:t>」</w:t>
            </w:r>
            <w:r w:rsidRPr="00BD248C">
              <w:rPr>
                <w:rFonts w:hAnsi="HG丸ｺﾞｼｯｸM-PRO" w:hint="eastAsia"/>
                <w:sz w:val="24"/>
                <w:szCs w:val="24"/>
              </w:rPr>
              <w:t>が</w:t>
            </w:r>
            <w:r w:rsidR="009322AF" w:rsidRPr="00BD248C">
              <w:rPr>
                <w:rFonts w:hAnsi="HG丸ｺﾞｼｯｸM-PRO" w:hint="eastAsia"/>
                <w:sz w:val="24"/>
                <w:szCs w:val="24"/>
              </w:rPr>
              <w:t>「</w:t>
            </w:r>
            <w:r w:rsidRPr="00BD248C">
              <w:rPr>
                <w:rFonts w:hAnsi="HG丸ｺﾞｼｯｸM-PRO" w:hint="eastAsia"/>
                <w:sz w:val="24"/>
                <w:szCs w:val="24"/>
              </w:rPr>
              <w:t>身近に</w:t>
            </w:r>
            <w:r w:rsidR="00CF4AEA" w:rsidRPr="00BD248C">
              <w:rPr>
                <w:rFonts w:hAnsi="HG丸ｺﾞｼｯｸM-PRO" w:hint="eastAsia"/>
                <w:sz w:val="24"/>
                <w:szCs w:val="24"/>
              </w:rPr>
              <w:t>」</w:t>
            </w:r>
            <w:r w:rsidRPr="00BD248C">
              <w:rPr>
                <w:rFonts w:hAnsi="HG丸ｺﾞｼｯｸM-PRO" w:hint="eastAsia"/>
                <w:sz w:val="24"/>
                <w:szCs w:val="24"/>
              </w:rPr>
              <w:t>誕生するという</w:t>
            </w:r>
            <w:r w:rsidR="00CF4AEA" w:rsidRPr="00BD248C">
              <w:rPr>
                <w:rFonts w:hAnsi="HG丸ｺﾞｼｯｸM-PRO" w:hint="eastAsia"/>
                <w:sz w:val="24"/>
                <w:szCs w:val="24"/>
              </w:rPr>
              <w:t>ことを</w:t>
            </w:r>
            <w:r w:rsidRPr="00BD248C">
              <w:rPr>
                <w:rFonts w:hAnsi="HG丸ｺﾞｼｯｸM-PRO" w:hint="eastAsia"/>
                <w:sz w:val="24"/>
                <w:szCs w:val="24"/>
              </w:rPr>
              <w:t>示していくことが</w:t>
            </w:r>
            <w:r w:rsidR="00305339" w:rsidRPr="00BD248C">
              <w:rPr>
                <w:rFonts w:hAnsi="HG丸ｺﾞｼｯｸM-PRO" w:hint="eastAsia"/>
                <w:sz w:val="24"/>
                <w:szCs w:val="24"/>
              </w:rPr>
              <w:t>重要ではないか。</w:t>
            </w:r>
          </w:p>
          <w:p w14:paraId="5464E9E9" w14:textId="77777777" w:rsidR="00115BFF" w:rsidRPr="00BD248C" w:rsidRDefault="00DE34B3" w:rsidP="00C65AD6">
            <w:pPr>
              <w:spacing w:line="300" w:lineRule="exact"/>
              <w:rPr>
                <w:rFonts w:hAnsi="HG丸ｺﾞｼｯｸM-PRO"/>
                <w:sz w:val="24"/>
                <w:szCs w:val="24"/>
              </w:rPr>
            </w:pPr>
            <w:r w:rsidRPr="00BD248C">
              <w:rPr>
                <w:rFonts w:hAnsi="HG丸ｺﾞｼｯｸM-PRO" w:hint="eastAsia"/>
                <w:sz w:val="24"/>
                <w:szCs w:val="24"/>
              </w:rPr>
              <w:t>・</w:t>
            </w:r>
            <w:r w:rsidR="00115BFF" w:rsidRPr="00BD248C">
              <w:rPr>
                <w:rFonts w:hAnsi="HG丸ｺﾞｼｯｸM-PRO" w:hint="eastAsia"/>
                <w:sz w:val="24"/>
                <w:szCs w:val="24"/>
              </w:rPr>
              <w:t>新しい特別区とはどのようなものか、</w:t>
            </w:r>
            <w:r w:rsidR="00962B90" w:rsidRPr="00BD248C">
              <w:rPr>
                <w:rFonts w:hAnsi="HG丸ｺﾞｼｯｸM-PRO" w:hint="eastAsia"/>
                <w:sz w:val="24"/>
                <w:szCs w:val="24"/>
              </w:rPr>
              <w:t>今と</w:t>
            </w:r>
            <w:r w:rsidR="00115BFF" w:rsidRPr="00BD248C">
              <w:rPr>
                <w:rFonts w:hAnsi="HG丸ｺﾞｼｯｸM-PRO" w:hint="eastAsia"/>
                <w:sz w:val="24"/>
                <w:szCs w:val="24"/>
              </w:rPr>
              <w:t>どう違うのか</w:t>
            </w:r>
            <w:r w:rsidR="0022674F" w:rsidRPr="00BD248C">
              <w:rPr>
                <w:rFonts w:hAnsi="HG丸ｺﾞｼｯｸM-PRO" w:hint="eastAsia"/>
                <w:sz w:val="24"/>
                <w:szCs w:val="24"/>
              </w:rPr>
              <w:t>といった点について、市</w:t>
            </w:r>
            <w:r w:rsidR="00115BFF" w:rsidRPr="00BD248C">
              <w:rPr>
                <w:rFonts w:hAnsi="HG丸ｺﾞｼｯｸM-PRO" w:hint="eastAsia"/>
                <w:sz w:val="24"/>
                <w:szCs w:val="24"/>
              </w:rPr>
              <w:t>民に実感をもって理解してもらうことが重要。</w:t>
            </w:r>
          </w:p>
          <w:p w14:paraId="3E6E856F" w14:textId="77777777" w:rsidR="00305339" w:rsidRPr="00BD248C" w:rsidRDefault="00EC4764" w:rsidP="00C65AD6">
            <w:pPr>
              <w:spacing w:line="300" w:lineRule="exact"/>
              <w:rPr>
                <w:rFonts w:hAnsi="HG丸ｺﾞｼｯｸM-PRO"/>
                <w:sz w:val="24"/>
                <w:szCs w:val="24"/>
              </w:rPr>
            </w:pPr>
            <w:r w:rsidRPr="00BD248C">
              <w:rPr>
                <w:rFonts w:hAnsi="HG丸ｺﾞｼｯｸM-PRO" w:hint="eastAsia"/>
                <w:sz w:val="24"/>
                <w:szCs w:val="24"/>
              </w:rPr>
              <w:t>【</w:t>
            </w:r>
            <w:r w:rsidR="00E523C8" w:rsidRPr="00BD248C">
              <w:rPr>
                <w:rFonts w:hAnsi="HG丸ｺﾞｼｯｸM-PRO" w:hint="eastAsia"/>
                <w:sz w:val="24"/>
                <w:szCs w:val="24"/>
              </w:rPr>
              <w:t>大阪における特別区制度の意義</w:t>
            </w:r>
            <w:r w:rsidRPr="00BD248C">
              <w:rPr>
                <w:rFonts w:hAnsi="HG丸ｺﾞｼｯｸM-PRO" w:hint="eastAsia"/>
                <w:sz w:val="24"/>
                <w:szCs w:val="24"/>
              </w:rPr>
              <w:t>】</w:t>
            </w:r>
          </w:p>
          <w:p w14:paraId="3101BB7B" w14:textId="72C4CEA8" w:rsidR="00C6142D" w:rsidRPr="00BD248C" w:rsidRDefault="00115BFF" w:rsidP="00C65AD6">
            <w:pPr>
              <w:spacing w:line="300" w:lineRule="exact"/>
              <w:rPr>
                <w:rFonts w:hAnsi="HG丸ｺﾞｼｯｸM-PRO"/>
                <w:sz w:val="24"/>
                <w:szCs w:val="24"/>
              </w:rPr>
            </w:pPr>
            <w:r w:rsidRPr="00BD248C">
              <w:rPr>
                <w:rFonts w:hAnsi="HG丸ｺﾞｼｯｸM-PRO" w:hint="eastAsia"/>
                <w:sz w:val="24"/>
                <w:szCs w:val="24"/>
              </w:rPr>
              <w:t>・</w:t>
            </w:r>
            <w:r w:rsidR="00C6142D" w:rsidRPr="00BD248C">
              <w:rPr>
                <w:rFonts w:hAnsi="HG丸ｺﾞｼｯｸM-PRO" w:hint="eastAsia"/>
                <w:sz w:val="24"/>
                <w:szCs w:val="24"/>
              </w:rPr>
              <w:t>「東京特別区は市になりたがっている</w:t>
            </w:r>
            <w:r w:rsidR="002E6670" w:rsidRPr="00BD248C">
              <w:rPr>
                <w:rFonts w:hAnsi="HG丸ｺﾞｼｯｸM-PRO" w:hint="eastAsia"/>
                <w:sz w:val="24"/>
                <w:szCs w:val="24"/>
              </w:rPr>
              <w:t>。そんな中途半端な存在を目指すのか</w:t>
            </w:r>
            <w:r w:rsidR="00C6142D" w:rsidRPr="00BD248C">
              <w:rPr>
                <w:rFonts w:hAnsi="HG丸ｺﾞｼｯｸM-PRO" w:hint="eastAsia"/>
                <w:sz w:val="24"/>
                <w:szCs w:val="24"/>
              </w:rPr>
              <w:t>」との</w:t>
            </w:r>
            <w:r w:rsidR="00C65AD6" w:rsidRPr="00BD248C">
              <w:rPr>
                <w:rFonts w:hAnsi="HG丸ｺﾞｼｯｸM-PRO" w:hint="eastAsia"/>
                <w:sz w:val="24"/>
                <w:szCs w:val="24"/>
              </w:rPr>
              <w:t>指摘</w:t>
            </w:r>
            <w:r w:rsidR="002E6670" w:rsidRPr="00BD248C">
              <w:rPr>
                <w:rFonts w:hAnsi="HG丸ｺﾞｼｯｸM-PRO" w:hint="eastAsia"/>
                <w:sz w:val="24"/>
                <w:szCs w:val="24"/>
              </w:rPr>
              <w:t>も</w:t>
            </w:r>
            <w:r w:rsidR="00C6142D" w:rsidRPr="00BD248C">
              <w:rPr>
                <w:rFonts w:hAnsi="HG丸ｺﾞｼｯｸM-PRO" w:hint="eastAsia"/>
                <w:sz w:val="24"/>
                <w:szCs w:val="24"/>
              </w:rPr>
              <w:t>あるようだが、</w:t>
            </w:r>
            <w:r w:rsidRPr="00BD248C">
              <w:rPr>
                <w:rFonts w:hAnsi="HG丸ｺﾞｼｯｸM-PRO" w:hint="eastAsia"/>
                <w:sz w:val="24"/>
                <w:szCs w:val="24"/>
              </w:rPr>
              <w:t>大阪の特別区は、事務権限や財源などにおいて</w:t>
            </w:r>
            <w:r w:rsidR="002E6670" w:rsidRPr="00BD248C">
              <w:rPr>
                <w:rFonts w:hAnsi="HG丸ｺﾞｼｯｸM-PRO" w:hint="eastAsia"/>
                <w:sz w:val="24"/>
                <w:szCs w:val="24"/>
              </w:rPr>
              <w:t>東京２３</w:t>
            </w:r>
            <w:r w:rsidR="00C65AD6" w:rsidRPr="00BD248C">
              <w:rPr>
                <w:rFonts w:hAnsi="HG丸ｺﾞｼｯｸM-PRO" w:hint="eastAsia"/>
                <w:sz w:val="24"/>
                <w:szCs w:val="24"/>
              </w:rPr>
              <w:t>区</w:t>
            </w:r>
            <w:r w:rsidR="0011376F" w:rsidRPr="00BD248C">
              <w:rPr>
                <w:rFonts w:hAnsi="HG丸ｺﾞｼｯｸM-PRO" w:hint="eastAsia"/>
                <w:sz w:val="24"/>
                <w:szCs w:val="24"/>
              </w:rPr>
              <w:t>が</w:t>
            </w:r>
            <w:r w:rsidR="002E6670" w:rsidRPr="00BD248C">
              <w:rPr>
                <w:rFonts w:hAnsi="HG丸ｺﾞｼｯｸM-PRO" w:hint="eastAsia"/>
                <w:sz w:val="24"/>
                <w:szCs w:val="24"/>
              </w:rPr>
              <w:t>感じている限界や制度的不満</w:t>
            </w:r>
            <w:r w:rsidR="00DC67E9" w:rsidRPr="00BD248C">
              <w:rPr>
                <w:rFonts w:hAnsi="HG丸ｺﾞｼｯｸM-PRO" w:hint="eastAsia"/>
                <w:sz w:val="24"/>
                <w:szCs w:val="24"/>
              </w:rPr>
              <w:t>を大きく</w:t>
            </w:r>
            <w:r w:rsidR="00C65AD6" w:rsidRPr="00BD248C">
              <w:rPr>
                <w:rFonts w:hAnsi="HG丸ｺﾞｼｯｸM-PRO" w:hint="eastAsia"/>
                <w:sz w:val="24"/>
                <w:szCs w:val="24"/>
              </w:rPr>
              <w:t>乗り越え</w:t>
            </w:r>
            <w:r w:rsidR="00DC67E9" w:rsidRPr="00BD248C">
              <w:rPr>
                <w:rFonts w:hAnsi="HG丸ｺﾞｼｯｸM-PRO" w:hint="eastAsia"/>
                <w:sz w:val="24"/>
                <w:szCs w:val="24"/>
              </w:rPr>
              <w:t>る</w:t>
            </w:r>
            <w:r w:rsidR="00C65AD6" w:rsidRPr="00BD248C">
              <w:rPr>
                <w:rFonts w:hAnsi="HG丸ｺﾞｼｯｸM-PRO" w:hint="eastAsia"/>
                <w:sz w:val="24"/>
                <w:szCs w:val="24"/>
              </w:rPr>
              <w:t>制度</w:t>
            </w:r>
            <w:r w:rsidR="00DC67E9" w:rsidRPr="00BD248C">
              <w:rPr>
                <w:rFonts w:hAnsi="HG丸ｺﾞｼｯｸM-PRO" w:hint="eastAsia"/>
                <w:sz w:val="24"/>
                <w:szCs w:val="24"/>
              </w:rPr>
              <w:t>設計</w:t>
            </w:r>
            <w:r w:rsidR="00C65AD6" w:rsidRPr="00BD248C">
              <w:rPr>
                <w:rFonts w:hAnsi="HG丸ｺﾞｼｯｸM-PRO" w:hint="eastAsia"/>
                <w:sz w:val="24"/>
                <w:szCs w:val="24"/>
              </w:rPr>
              <w:t>となっている。</w:t>
            </w:r>
            <w:bookmarkStart w:id="0" w:name="_GoBack"/>
            <w:bookmarkEnd w:id="0"/>
          </w:p>
          <w:p w14:paraId="2A823474" w14:textId="77777777" w:rsidR="00CB5BEE" w:rsidRPr="00BD248C" w:rsidRDefault="00C65AD6" w:rsidP="00C65AD6">
            <w:pPr>
              <w:spacing w:line="300" w:lineRule="exact"/>
              <w:rPr>
                <w:rFonts w:hAnsi="HG丸ｺﾞｼｯｸM-PRO"/>
                <w:sz w:val="24"/>
                <w:szCs w:val="24"/>
              </w:rPr>
            </w:pPr>
            <w:r w:rsidRPr="00BD248C">
              <w:rPr>
                <w:rFonts w:hAnsi="HG丸ｺﾞｼｯｸM-PRO" w:hint="eastAsia"/>
                <w:sz w:val="24"/>
                <w:szCs w:val="24"/>
              </w:rPr>
              <w:t>・</w:t>
            </w:r>
            <w:r w:rsidR="00305339" w:rsidRPr="00BD248C">
              <w:rPr>
                <w:rFonts w:hAnsi="HG丸ｺﾞｼｯｸM-PRO" w:hint="eastAsia"/>
                <w:sz w:val="24"/>
                <w:szCs w:val="24"/>
              </w:rPr>
              <w:t>「</w:t>
            </w:r>
            <w:r w:rsidR="00115BFF" w:rsidRPr="00BD248C">
              <w:rPr>
                <w:rFonts w:hAnsi="HG丸ｺﾞｼｯｸM-PRO" w:hint="eastAsia"/>
                <w:sz w:val="24"/>
                <w:szCs w:val="24"/>
              </w:rPr>
              <w:t>大阪都構想</w:t>
            </w:r>
            <w:r w:rsidR="00305339" w:rsidRPr="00BD248C">
              <w:rPr>
                <w:rFonts w:hAnsi="HG丸ｺﾞｼｯｸM-PRO" w:hint="eastAsia"/>
                <w:sz w:val="24"/>
                <w:szCs w:val="24"/>
              </w:rPr>
              <w:t>」</w:t>
            </w:r>
            <w:r w:rsidR="00115BFF" w:rsidRPr="00BD248C">
              <w:rPr>
                <w:rFonts w:hAnsi="HG丸ｺﾞｼｯｸM-PRO" w:hint="eastAsia"/>
                <w:sz w:val="24"/>
                <w:szCs w:val="24"/>
              </w:rPr>
              <w:t>の実現は、東京の特別区や日本の自治制度</w:t>
            </w:r>
            <w:r w:rsidR="00305339" w:rsidRPr="00BD248C">
              <w:rPr>
                <w:rFonts w:hAnsi="HG丸ｺﾞｼｯｸM-PRO" w:hint="eastAsia"/>
                <w:sz w:val="24"/>
                <w:szCs w:val="24"/>
              </w:rPr>
              <w:t>を</w:t>
            </w:r>
            <w:r w:rsidR="00115BFF" w:rsidRPr="00BD248C">
              <w:rPr>
                <w:rFonts w:hAnsi="HG丸ｺﾞｼｯｸM-PRO" w:hint="eastAsia"/>
                <w:sz w:val="24"/>
                <w:szCs w:val="24"/>
              </w:rPr>
              <w:t>大きく進展</w:t>
            </w:r>
            <w:r w:rsidR="00305339" w:rsidRPr="00BD248C">
              <w:rPr>
                <w:rFonts w:hAnsi="HG丸ｺﾞｼｯｸM-PRO" w:hint="eastAsia"/>
                <w:sz w:val="24"/>
                <w:szCs w:val="24"/>
              </w:rPr>
              <w:t>させる</w:t>
            </w:r>
            <w:r w:rsidR="0036390E" w:rsidRPr="00BD248C">
              <w:rPr>
                <w:rFonts w:hAnsi="HG丸ｺﾞｼｯｸM-PRO" w:hint="eastAsia"/>
                <w:sz w:val="24"/>
                <w:szCs w:val="24"/>
              </w:rPr>
              <w:t>きっかけと</w:t>
            </w:r>
            <w:r w:rsidRPr="00BD248C">
              <w:rPr>
                <w:rFonts w:hAnsi="HG丸ｺﾞｼｯｸM-PRO" w:hint="eastAsia"/>
                <w:sz w:val="24"/>
                <w:szCs w:val="24"/>
              </w:rPr>
              <w:t>して、</w:t>
            </w:r>
            <w:r w:rsidR="00115BFF" w:rsidRPr="00BD248C">
              <w:rPr>
                <w:rFonts w:hAnsi="HG丸ｺﾞｼｯｸM-PRO" w:hint="eastAsia"/>
                <w:sz w:val="24"/>
                <w:szCs w:val="24"/>
              </w:rPr>
              <w:t>インパクトを</w:t>
            </w:r>
            <w:r w:rsidR="00C6142D" w:rsidRPr="00BD248C">
              <w:rPr>
                <w:rFonts w:hAnsi="HG丸ｺﾞｼｯｸM-PRO" w:hint="eastAsia"/>
                <w:sz w:val="24"/>
                <w:szCs w:val="24"/>
              </w:rPr>
              <w:t>与える</w:t>
            </w:r>
            <w:r w:rsidRPr="00BD248C">
              <w:rPr>
                <w:rFonts w:hAnsi="HG丸ｺﾞｼｯｸM-PRO" w:hint="eastAsia"/>
                <w:sz w:val="24"/>
                <w:szCs w:val="24"/>
              </w:rPr>
              <w:t>ものであり、東京特別区の</w:t>
            </w:r>
            <w:r w:rsidR="00C6142D" w:rsidRPr="00BD248C">
              <w:rPr>
                <w:rFonts w:hAnsi="HG丸ｺﾞｼｯｸM-PRO" w:hint="eastAsia"/>
                <w:sz w:val="24"/>
                <w:szCs w:val="24"/>
              </w:rPr>
              <w:t>自治権拡充の立場からみて</w:t>
            </w:r>
            <w:r w:rsidRPr="00BD248C">
              <w:rPr>
                <w:rFonts w:hAnsi="HG丸ｺﾞｼｯｸM-PRO" w:hint="eastAsia"/>
                <w:sz w:val="24"/>
                <w:szCs w:val="24"/>
              </w:rPr>
              <w:t>も</w:t>
            </w:r>
            <w:r w:rsidR="00C6142D" w:rsidRPr="00BD248C">
              <w:rPr>
                <w:rFonts w:hAnsi="HG丸ｺﾞｼｯｸM-PRO" w:hint="eastAsia"/>
                <w:sz w:val="24"/>
                <w:szCs w:val="24"/>
              </w:rPr>
              <w:t>応援すべきも</w:t>
            </w:r>
            <w:r w:rsidRPr="00BD248C">
              <w:rPr>
                <w:rFonts w:hAnsi="HG丸ｺﾞｼｯｸM-PRO" w:hint="eastAsia"/>
                <w:sz w:val="24"/>
                <w:szCs w:val="24"/>
              </w:rPr>
              <w:t>の。</w:t>
            </w:r>
          </w:p>
        </w:tc>
      </w:tr>
      <w:tr w:rsidR="00E75B48" w:rsidRPr="00D31F27" w14:paraId="6CF80EF7" w14:textId="77777777" w:rsidTr="00305339">
        <w:trPr>
          <w:trHeight w:val="300"/>
        </w:trPr>
        <w:tc>
          <w:tcPr>
            <w:tcW w:w="1559" w:type="dxa"/>
            <w:vAlign w:val="center"/>
          </w:tcPr>
          <w:p w14:paraId="3AC31D91" w14:textId="77777777" w:rsidR="00E75B48" w:rsidRPr="00D31F27" w:rsidRDefault="00E75B48"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14:paraId="6A5228E7" w14:textId="77777777" w:rsidR="00E75B48" w:rsidRPr="00011A34" w:rsidRDefault="00055EB9" w:rsidP="00305339">
            <w:pPr>
              <w:spacing w:line="300" w:lineRule="exact"/>
              <w:rPr>
                <w:rFonts w:hAnsi="HG丸ｺﾞｼｯｸM-PRO"/>
                <w:sz w:val="24"/>
                <w:szCs w:val="24"/>
              </w:rPr>
            </w:pPr>
            <w:r>
              <w:rPr>
                <w:rFonts w:hAnsi="HG丸ｺﾞｼｯｸM-PRO"/>
                <w:noProof/>
                <w:sz w:val="24"/>
                <w:szCs w:val="24"/>
              </w:rPr>
              <w:pict w14:anchorId="4D70C77A">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300.9pt;margin-top:669.05pt;width:241.85pt;height:43.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" adj="-2170,-1192">
                  <v:stroke dashstyle="1 1"/>
                  <v:textbox style="mso-next-textbox:#四角形吹き出し 4" inset="5.85pt,.7pt,5.85pt,.7pt">
                    <w:txbxContent>
                      <w:p w14:paraId="5A8A6BE3" w14:textId="77777777" w:rsidR="00E75B48" w:rsidRPr="00F81498" w:rsidRDefault="00E75B48" w:rsidP="00E75B48">
                        <w:pPr>
                          <w:ind w:left="229" w:hangingChars="100" w:hanging="229"/>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w:r>
            <w:r w:rsidR="00E75B48" w:rsidRPr="00011A34">
              <w:rPr>
                <w:rFonts w:hAnsi="HG丸ｺﾞｼｯｸM-PRO" w:hint="eastAsia"/>
                <w:sz w:val="24"/>
                <w:szCs w:val="24"/>
              </w:rPr>
              <w:t>特別顧問のご意見を踏まえ、引き続き検討を進める。</w:t>
            </w:r>
          </w:p>
        </w:tc>
      </w:tr>
      <w:tr w:rsidR="00E75B48" w:rsidRPr="00D31F27" w14:paraId="3941436C" w14:textId="77777777" w:rsidTr="00305339">
        <w:trPr>
          <w:trHeight w:val="394"/>
        </w:trPr>
        <w:tc>
          <w:tcPr>
            <w:tcW w:w="1559" w:type="dxa"/>
            <w:vAlign w:val="center"/>
          </w:tcPr>
          <w:p w14:paraId="03630CE6" w14:textId="77777777" w:rsidR="00E75B48" w:rsidRPr="00D31F27" w:rsidRDefault="00E75B48"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14:paraId="09F28E14" w14:textId="77777777" w:rsidR="00434E39" w:rsidRPr="00434E39" w:rsidRDefault="00082DBD" w:rsidP="00305339">
            <w:pPr>
              <w:spacing w:line="300" w:lineRule="exact"/>
              <w:rPr>
                <w:rFonts w:hAnsi="HG丸ｺﾞｼｯｸM-PRO"/>
                <w:sz w:val="24"/>
                <w:szCs w:val="24"/>
              </w:rPr>
            </w:pPr>
            <w:r>
              <w:rPr>
                <w:rFonts w:hAnsi="HG丸ｺﾞｼｯｸM-PRO" w:hint="eastAsia"/>
                <w:sz w:val="24"/>
                <w:szCs w:val="24"/>
              </w:rPr>
              <w:t>「東京の区からみた大阪都構想」（田中</w:t>
            </w:r>
            <w:r w:rsidR="00182BC2">
              <w:rPr>
                <w:rFonts w:hAnsi="HG丸ｺﾞｼｯｸM-PRO" w:hint="eastAsia"/>
                <w:sz w:val="24"/>
                <w:szCs w:val="24"/>
              </w:rPr>
              <w:t>特別</w:t>
            </w:r>
            <w:r>
              <w:rPr>
                <w:rFonts w:hAnsi="HG丸ｺﾞｼｯｸM-PRO" w:hint="eastAsia"/>
                <w:sz w:val="24"/>
                <w:szCs w:val="24"/>
              </w:rPr>
              <w:t>顧問作成資料）</w:t>
            </w:r>
          </w:p>
        </w:tc>
      </w:tr>
      <w:tr w:rsidR="00D31F27" w:rsidRPr="00D31F27" w14:paraId="67B7D8EA" w14:textId="77777777" w:rsidTr="00082DBD">
        <w:trPr>
          <w:trHeight w:val="327"/>
        </w:trPr>
        <w:tc>
          <w:tcPr>
            <w:tcW w:w="1559" w:type="dxa"/>
            <w:vAlign w:val="center"/>
          </w:tcPr>
          <w:p w14:paraId="17C45BE1" w14:textId="77777777"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14:paraId="630591D1" w14:textId="77777777" w:rsidR="00E73CD9" w:rsidRPr="00D31F27" w:rsidRDefault="00E73CD9" w:rsidP="00305339">
            <w:pPr>
              <w:spacing w:line="300" w:lineRule="exact"/>
              <w:rPr>
                <w:rFonts w:hAnsi="HG丸ｺﾞｼｯｸM-PRO"/>
                <w:color w:val="000000" w:themeColor="text1"/>
                <w:sz w:val="24"/>
                <w:szCs w:val="24"/>
              </w:rPr>
            </w:pPr>
          </w:p>
        </w:tc>
      </w:tr>
      <w:tr w:rsidR="005149E9" w:rsidRPr="00D31F27" w14:paraId="2D64D19A" w14:textId="77777777" w:rsidTr="00BD248C">
        <w:trPr>
          <w:trHeight w:val="476"/>
        </w:trPr>
        <w:tc>
          <w:tcPr>
            <w:tcW w:w="1559" w:type="dxa"/>
            <w:vAlign w:val="center"/>
          </w:tcPr>
          <w:p w14:paraId="1309689F"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14:paraId="6AFF468B" w14:textId="77777777"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14:paraId="5E4237D5" w14:textId="77777777" w:rsidR="005149E9" w:rsidRPr="00D31F27" w:rsidRDefault="005149E9" w:rsidP="007C1CEB">
            <w:pPr>
              <w:rPr>
                <w:rFonts w:hAnsi="HG丸ｺﾞｼｯｸM-PRO"/>
                <w:color w:val="000000" w:themeColor="text1"/>
                <w:sz w:val="24"/>
                <w:szCs w:val="24"/>
              </w:rPr>
            </w:pPr>
          </w:p>
        </w:tc>
      </w:tr>
    </w:tbl>
    <w:p w14:paraId="0FC9D804" w14:textId="77777777" w:rsidR="00C8767A" w:rsidRPr="00D31F27" w:rsidRDefault="00C8767A" w:rsidP="00F846C3">
      <w:pPr>
        <w:widowControl/>
        <w:spacing w:line="300" w:lineRule="exact"/>
        <w:rPr>
          <w:color w:val="000000" w:themeColor="text1"/>
        </w:rPr>
      </w:pPr>
    </w:p>
    <w:sectPr w:rsidR="00C8767A" w:rsidRPr="00D31F27" w:rsidSect="00AF22B2">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142"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14DDF" w14:textId="77777777" w:rsidR="00055EB9" w:rsidRDefault="00055EB9" w:rsidP="00394441">
      <w:r>
        <w:separator/>
      </w:r>
    </w:p>
  </w:endnote>
  <w:endnote w:type="continuationSeparator" w:id="0">
    <w:p w14:paraId="029E3402" w14:textId="77777777" w:rsidR="00055EB9" w:rsidRDefault="00055EB9"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02FB" w14:textId="77777777" w:rsidR="00E75B48" w:rsidRDefault="00E75B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DEFD9" w14:textId="77777777" w:rsidR="004E4289" w:rsidRDefault="004E4289">
    <w:pPr>
      <w:pStyle w:val="a6"/>
      <w:jc w:val="center"/>
    </w:pPr>
  </w:p>
  <w:p w14:paraId="09F73978" w14:textId="77777777" w:rsidR="004E4289" w:rsidRDefault="004E428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A6E5E" w14:textId="77777777" w:rsidR="00E75B48" w:rsidRDefault="00E75B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AA0A2" w14:textId="77777777" w:rsidR="00055EB9" w:rsidRDefault="00055EB9" w:rsidP="00394441">
      <w:r>
        <w:separator/>
      </w:r>
    </w:p>
  </w:footnote>
  <w:footnote w:type="continuationSeparator" w:id="0">
    <w:p w14:paraId="4EABCDE2" w14:textId="77777777" w:rsidR="00055EB9" w:rsidRDefault="00055EB9"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80568" w14:textId="77777777" w:rsidR="00E75B48" w:rsidRDefault="00E75B4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2893D" w14:textId="77777777" w:rsidR="00E75B48" w:rsidRDefault="00E75B4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58D8C" w14:textId="77777777" w:rsidR="00E75B48" w:rsidRDefault="00E75B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778A8"/>
    <w:multiLevelType w:val="hybridMultilevel"/>
    <w:tmpl w:val="BD9A67E6"/>
    <w:lvl w:ilvl="0" w:tplc="0450D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4F5FB7"/>
    <w:multiLevelType w:val="hybridMultilevel"/>
    <w:tmpl w:val="9F7E3010"/>
    <w:lvl w:ilvl="0" w:tplc="06C03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A30C0"/>
    <w:multiLevelType w:val="hybridMultilevel"/>
    <w:tmpl w:val="8E8AB902"/>
    <w:lvl w:ilvl="0" w:tplc="EF0E7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B63D8"/>
    <w:multiLevelType w:val="hybridMultilevel"/>
    <w:tmpl w:val="3EFC9420"/>
    <w:lvl w:ilvl="0" w:tplc="DDDAA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A90909"/>
    <w:multiLevelType w:val="hybridMultilevel"/>
    <w:tmpl w:val="7B7A9C5E"/>
    <w:lvl w:ilvl="0" w:tplc="6E04F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B16D50"/>
    <w:multiLevelType w:val="hybridMultilevel"/>
    <w:tmpl w:val="8730E202"/>
    <w:lvl w:ilvl="0" w:tplc="3138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7C35FD"/>
    <w:multiLevelType w:val="hybridMultilevel"/>
    <w:tmpl w:val="AEEC1FE2"/>
    <w:lvl w:ilvl="0" w:tplc="9D404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887A5D"/>
    <w:multiLevelType w:val="hybridMultilevel"/>
    <w:tmpl w:val="B5228772"/>
    <w:lvl w:ilvl="0" w:tplc="41BC2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EE646E"/>
    <w:multiLevelType w:val="hybridMultilevel"/>
    <w:tmpl w:val="E3F61742"/>
    <w:lvl w:ilvl="0" w:tplc="0672C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6"/>
  </w:num>
  <w:num w:numId="4">
    <w:abstractNumId w:val="4"/>
  </w:num>
  <w:num w:numId="5">
    <w:abstractNumId w:val="2"/>
  </w:num>
  <w:num w:numId="6">
    <w:abstractNumId w:val="7"/>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5901"/>
    <w:rsid w:val="00046A45"/>
    <w:rsid w:val="00046B99"/>
    <w:rsid w:val="0004749A"/>
    <w:rsid w:val="0005265C"/>
    <w:rsid w:val="00055EB9"/>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2DBD"/>
    <w:rsid w:val="00084316"/>
    <w:rsid w:val="00084454"/>
    <w:rsid w:val="00085167"/>
    <w:rsid w:val="000856C0"/>
    <w:rsid w:val="00087FC7"/>
    <w:rsid w:val="00090A64"/>
    <w:rsid w:val="0009295D"/>
    <w:rsid w:val="00094777"/>
    <w:rsid w:val="000A022F"/>
    <w:rsid w:val="000A143D"/>
    <w:rsid w:val="000A5967"/>
    <w:rsid w:val="000A7F60"/>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372"/>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02CB"/>
    <w:rsid w:val="0011224F"/>
    <w:rsid w:val="00113769"/>
    <w:rsid w:val="0011376F"/>
    <w:rsid w:val="00114B40"/>
    <w:rsid w:val="00115BFF"/>
    <w:rsid w:val="00116B20"/>
    <w:rsid w:val="00121D48"/>
    <w:rsid w:val="00122238"/>
    <w:rsid w:val="00124C9F"/>
    <w:rsid w:val="00126E04"/>
    <w:rsid w:val="00127569"/>
    <w:rsid w:val="00131C5B"/>
    <w:rsid w:val="00141ADE"/>
    <w:rsid w:val="00146031"/>
    <w:rsid w:val="0015237E"/>
    <w:rsid w:val="001531A1"/>
    <w:rsid w:val="00155363"/>
    <w:rsid w:val="00156C11"/>
    <w:rsid w:val="001571CF"/>
    <w:rsid w:val="001612D9"/>
    <w:rsid w:val="001639E4"/>
    <w:rsid w:val="00164EB3"/>
    <w:rsid w:val="001653B9"/>
    <w:rsid w:val="00166BB0"/>
    <w:rsid w:val="00167403"/>
    <w:rsid w:val="001717A8"/>
    <w:rsid w:val="0017216F"/>
    <w:rsid w:val="001725B4"/>
    <w:rsid w:val="0017264E"/>
    <w:rsid w:val="00172870"/>
    <w:rsid w:val="00174F74"/>
    <w:rsid w:val="00175C8A"/>
    <w:rsid w:val="001815DD"/>
    <w:rsid w:val="00182BC2"/>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0783"/>
    <w:rsid w:val="001D1D1F"/>
    <w:rsid w:val="001D24D6"/>
    <w:rsid w:val="001D4553"/>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4F"/>
    <w:rsid w:val="0022678F"/>
    <w:rsid w:val="002274B2"/>
    <w:rsid w:val="00227D43"/>
    <w:rsid w:val="00231324"/>
    <w:rsid w:val="002314AF"/>
    <w:rsid w:val="00231650"/>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B09"/>
    <w:rsid w:val="00275C0C"/>
    <w:rsid w:val="00276020"/>
    <w:rsid w:val="002769C5"/>
    <w:rsid w:val="002801C0"/>
    <w:rsid w:val="00281029"/>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674C"/>
    <w:rsid w:val="002C7A22"/>
    <w:rsid w:val="002C7B77"/>
    <w:rsid w:val="002D08F5"/>
    <w:rsid w:val="002D37A3"/>
    <w:rsid w:val="002E03EB"/>
    <w:rsid w:val="002E1683"/>
    <w:rsid w:val="002E2A8E"/>
    <w:rsid w:val="002E367A"/>
    <w:rsid w:val="002E5E36"/>
    <w:rsid w:val="002E6670"/>
    <w:rsid w:val="002E6C33"/>
    <w:rsid w:val="002F01F9"/>
    <w:rsid w:val="002F0400"/>
    <w:rsid w:val="002F343A"/>
    <w:rsid w:val="002F4FD4"/>
    <w:rsid w:val="0030272D"/>
    <w:rsid w:val="00302D30"/>
    <w:rsid w:val="00304F60"/>
    <w:rsid w:val="0030505A"/>
    <w:rsid w:val="00305339"/>
    <w:rsid w:val="003053A1"/>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390E"/>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28C"/>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3D7E"/>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4E39"/>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7AB"/>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2DEF"/>
    <w:rsid w:val="005541DD"/>
    <w:rsid w:val="005552B5"/>
    <w:rsid w:val="00560479"/>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695F"/>
    <w:rsid w:val="00587FDF"/>
    <w:rsid w:val="00590234"/>
    <w:rsid w:val="0059396D"/>
    <w:rsid w:val="00593BD9"/>
    <w:rsid w:val="005943D7"/>
    <w:rsid w:val="005972B7"/>
    <w:rsid w:val="005A1568"/>
    <w:rsid w:val="005A1593"/>
    <w:rsid w:val="005A1767"/>
    <w:rsid w:val="005A73E4"/>
    <w:rsid w:val="005A7DFC"/>
    <w:rsid w:val="005B25C1"/>
    <w:rsid w:val="005B3212"/>
    <w:rsid w:val="005B5C7F"/>
    <w:rsid w:val="005B6BA5"/>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1B99"/>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37FBD"/>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1CEB"/>
    <w:rsid w:val="007C3D94"/>
    <w:rsid w:val="007C4BF2"/>
    <w:rsid w:val="007C7CC4"/>
    <w:rsid w:val="007D0556"/>
    <w:rsid w:val="007D133B"/>
    <w:rsid w:val="007D30D0"/>
    <w:rsid w:val="007D3177"/>
    <w:rsid w:val="007D3383"/>
    <w:rsid w:val="007D4075"/>
    <w:rsid w:val="007D6A8E"/>
    <w:rsid w:val="007D6D2C"/>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2078"/>
    <w:rsid w:val="00883F07"/>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10FE"/>
    <w:rsid w:val="008C6DDF"/>
    <w:rsid w:val="008C742B"/>
    <w:rsid w:val="008C7ACE"/>
    <w:rsid w:val="008D037B"/>
    <w:rsid w:val="008D0C54"/>
    <w:rsid w:val="008D1C00"/>
    <w:rsid w:val="008D290A"/>
    <w:rsid w:val="008D4732"/>
    <w:rsid w:val="008D49C8"/>
    <w:rsid w:val="008D559E"/>
    <w:rsid w:val="008E0289"/>
    <w:rsid w:val="008E0515"/>
    <w:rsid w:val="008E072A"/>
    <w:rsid w:val="008E0829"/>
    <w:rsid w:val="008E09AC"/>
    <w:rsid w:val="008E3D36"/>
    <w:rsid w:val="008E43A3"/>
    <w:rsid w:val="008F2AFE"/>
    <w:rsid w:val="008F2B6C"/>
    <w:rsid w:val="008F36EF"/>
    <w:rsid w:val="008F44C2"/>
    <w:rsid w:val="008F4917"/>
    <w:rsid w:val="008F529C"/>
    <w:rsid w:val="008F6B05"/>
    <w:rsid w:val="008F6E06"/>
    <w:rsid w:val="008F7883"/>
    <w:rsid w:val="00901DF9"/>
    <w:rsid w:val="00903D40"/>
    <w:rsid w:val="00903D83"/>
    <w:rsid w:val="00903D8F"/>
    <w:rsid w:val="0090429D"/>
    <w:rsid w:val="009049AF"/>
    <w:rsid w:val="00905F2B"/>
    <w:rsid w:val="00905FE6"/>
    <w:rsid w:val="0091045D"/>
    <w:rsid w:val="009104E3"/>
    <w:rsid w:val="00910DB3"/>
    <w:rsid w:val="00911CB1"/>
    <w:rsid w:val="00912101"/>
    <w:rsid w:val="0091238A"/>
    <w:rsid w:val="009134E4"/>
    <w:rsid w:val="00914BB6"/>
    <w:rsid w:val="0092010C"/>
    <w:rsid w:val="00920F37"/>
    <w:rsid w:val="0092239B"/>
    <w:rsid w:val="00922F4E"/>
    <w:rsid w:val="00923BCB"/>
    <w:rsid w:val="0092457D"/>
    <w:rsid w:val="00926362"/>
    <w:rsid w:val="00926402"/>
    <w:rsid w:val="00926922"/>
    <w:rsid w:val="00926E12"/>
    <w:rsid w:val="009322AF"/>
    <w:rsid w:val="0093496F"/>
    <w:rsid w:val="00934BE8"/>
    <w:rsid w:val="00935DF2"/>
    <w:rsid w:val="0094130D"/>
    <w:rsid w:val="00941C3D"/>
    <w:rsid w:val="0094271C"/>
    <w:rsid w:val="0094344B"/>
    <w:rsid w:val="009457D9"/>
    <w:rsid w:val="009511AC"/>
    <w:rsid w:val="00952072"/>
    <w:rsid w:val="00952C94"/>
    <w:rsid w:val="00955316"/>
    <w:rsid w:val="009557CE"/>
    <w:rsid w:val="00955B0E"/>
    <w:rsid w:val="00956787"/>
    <w:rsid w:val="0096136A"/>
    <w:rsid w:val="00962B90"/>
    <w:rsid w:val="00963F22"/>
    <w:rsid w:val="009641C3"/>
    <w:rsid w:val="00964443"/>
    <w:rsid w:val="00966400"/>
    <w:rsid w:val="00967275"/>
    <w:rsid w:val="009679F9"/>
    <w:rsid w:val="0097728A"/>
    <w:rsid w:val="009807F4"/>
    <w:rsid w:val="00980DC8"/>
    <w:rsid w:val="00982831"/>
    <w:rsid w:val="00987D27"/>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1EC2"/>
    <w:rsid w:val="009C31C6"/>
    <w:rsid w:val="009C4492"/>
    <w:rsid w:val="009C551A"/>
    <w:rsid w:val="009C58EC"/>
    <w:rsid w:val="009D08F4"/>
    <w:rsid w:val="009D17A5"/>
    <w:rsid w:val="009D1934"/>
    <w:rsid w:val="009D540E"/>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062C3"/>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504C"/>
    <w:rsid w:val="00A366CD"/>
    <w:rsid w:val="00A3680C"/>
    <w:rsid w:val="00A37DA6"/>
    <w:rsid w:val="00A402F9"/>
    <w:rsid w:val="00A40C15"/>
    <w:rsid w:val="00A41155"/>
    <w:rsid w:val="00A42218"/>
    <w:rsid w:val="00A430BC"/>
    <w:rsid w:val="00A4610A"/>
    <w:rsid w:val="00A470CD"/>
    <w:rsid w:val="00A51E48"/>
    <w:rsid w:val="00A52396"/>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450"/>
    <w:rsid w:val="00AA28EF"/>
    <w:rsid w:val="00AA3A8C"/>
    <w:rsid w:val="00AB33BD"/>
    <w:rsid w:val="00AB4351"/>
    <w:rsid w:val="00AB52F7"/>
    <w:rsid w:val="00AB5AEB"/>
    <w:rsid w:val="00AB7606"/>
    <w:rsid w:val="00AC0D02"/>
    <w:rsid w:val="00AC2031"/>
    <w:rsid w:val="00AC4905"/>
    <w:rsid w:val="00AC55BF"/>
    <w:rsid w:val="00AC5679"/>
    <w:rsid w:val="00AC7E45"/>
    <w:rsid w:val="00AD06A5"/>
    <w:rsid w:val="00AD34FD"/>
    <w:rsid w:val="00AD41CE"/>
    <w:rsid w:val="00AD561E"/>
    <w:rsid w:val="00AD6E22"/>
    <w:rsid w:val="00AD7C6D"/>
    <w:rsid w:val="00AE49D7"/>
    <w:rsid w:val="00AE5B01"/>
    <w:rsid w:val="00AE615E"/>
    <w:rsid w:val="00AE6A49"/>
    <w:rsid w:val="00AE77EE"/>
    <w:rsid w:val="00AF22B2"/>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248C"/>
    <w:rsid w:val="00BD2608"/>
    <w:rsid w:val="00BD3171"/>
    <w:rsid w:val="00BD4394"/>
    <w:rsid w:val="00BD48ED"/>
    <w:rsid w:val="00BD53E4"/>
    <w:rsid w:val="00BD55F8"/>
    <w:rsid w:val="00BD5B50"/>
    <w:rsid w:val="00BD6713"/>
    <w:rsid w:val="00BD6824"/>
    <w:rsid w:val="00BD7182"/>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929"/>
    <w:rsid w:val="00C40BBC"/>
    <w:rsid w:val="00C4429C"/>
    <w:rsid w:val="00C44B9C"/>
    <w:rsid w:val="00C44CE1"/>
    <w:rsid w:val="00C45CA5"/>
    <w:rsid w:val="00C503BA"/>
    <w:rsid w:val="00C50AC4"/>
    <w:rsid w:val="00C5409C"/>
    <w:rsid w:val="00C55E03"/>
    <w:rsid w:val="00C61098"/>
    <w:rsid w:val="00C6142D"/>
    <w:rsid w:val="00C65AD6"/>
    <w:rsid w:val="00C661D3"/>
    <w:rsid w:val="00C73C28"/>
    <w:rsid w:val="00C74DD1"/>
    <w:rsid w:val="00C76071"/>
    <w:rsid w:val="00C775C8"/>
    <w:rsid w:val="00C806F8"/>
    <w:rsid w:val="00C83DEF"/>
    <w:rsid w:val="00C8484F"/>
    <w:rsid w:val="00C848EB"/>
    <w:rsid w:val="00C86907"/>
    <w:rsid w:val="00C8767A"/>
    <w:rsid w:val="00C91299"/>
    <w:rsid w:val="00C913B1"/>
    <w:rsid w:val="00C916C8"/>
    <w:rsid w:val="00C928D7"/>
    <w:rsid w:val="00CA2C68"/>
    <w:rsid w:val="00CA2EB2"/>
    <w:rsid w:val="00CA5829"/>
    <w:rsid w:val="00CA7234"/>
    <w:rsid w:val="00CB059D"/>
    <w:rsid w:val="00CB12AF"/>
    <w:rsid w:val="00CB1D15"/>
    <w:rsid w:val="00CB33B3"/>
    <w:rsid w:val="00CB3627"/>
    <w:rsid w:val="00CB59F6"/>
    <w:rsid w:val="00CB5BEE"/>
    <w:rsid w:val="00CB603B"/>
    <w:rsid w:val="00CB777C"/>
    <w:rsid w:val="00CC2120"/>
    <w:rsid w:val="00CC30A4"/>
    <w:rsid w:val="00CC6DB0"/>
    <w:rsid w:val="00CC6DEE"/>
    <w:rsid w:val="00CC7364"/>
    <w:rsid w:val="00CC7859"/>
    <w:rsid w:val="00CD209E"/>
    <w:rsid w:val="00CD29FC"/>
    <w:rsid w:val="00CD3DF0"/>
    <w:rsid w:val="00CD4731"/>
    <w:rsid w:val="00CD49A9"/>
    <w:rsid w:val="00CD6D83"/>
    <w:rsid w:val="00CE0C03"/>
    <w:rsid w:val="00CE1717"/>
    <w:rsid w:val="00CE182D"/>
    <w:rsid w:val="00CE2089"/>
    <w:rsid w:val="00CE3A75"/>
    <w:rsid w:val="00CE52F5"/>
    <w:rsid w:val="00CE5CFF"/>
    <w:rsid w:val="00CF089D"/>
    <w:rsid w:val="00CF2542"/>
    <w:rsid w:val="00CF2D09"/>
    <w:rsid w:val="00CF3732"/>
    <w:rsid w:val="00CF4AEA"/>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B71C0"/>
    <w:rsid w:val="00DC2F5A"/>
    <w:rsid w:val="00DC41E0"/>
    <w:rsid w:val="00DC45EE"/>
    <w:rsid w:val="00DC67E9"/>
    <w:rsid w:val="00DC70A7"/>
    <w:rsid w:val="00DC7CDF"/>
    <w:rsid w:val="00DD225E"/>
    <w:rsid w:val="00DD2BB7"/>
    <w:rsid w:val="00DD3C5A"/>
    <w:rsid w:val="00DD421A"/>
    <w:rsid w:val="00DD5B16"/>
    <w:rsid w:val="00DD7EBC"/>
    <w:rsid w:val="00DE0310"/>
    <w:rsid w:val="00DE2195"/>
    <w:rsid w:val="00DE34B3"/>
    <w:rsid w:val="00DE6D30"/>
    <w:rsid w:val="00DE77F8"/>
    <w:rsid w:val="00DE7CB2"/>
    <w:rsid w:val="00DF4947"/>
    <w:rsid w:val="00DF5086"/>
    <w:rsid w:val="00DF55A3"/>
    <w:rsid w:val="00DF628C"/>
    <w:rsid w:val="00DF7A48"/>
    <w:rsid w:val="00E012EB"/>
    <w:rsid w:val="00E03EDD"/>
    <w:rsid w:val="00E0451D"/>
    <w:rsid w:val="00E056E5"/>
    <w:rsid w:val="00E0601D"/>
    <w:rsid w:val="00E07769"/>
    <w:rsid w:val="00E105F5"/>
    <w:rsid w:val="00E15CAB"/>
    <w:rsid w:val="00E15F2E"/>
    <w:rsid w:val="00E17230"/>
    <w:rsid w:val="00E1741B"/>
    <w:rsid w:val="00E208AA"/>
    <w:rsid w:val="00E20F5E"/>
    <w:rsid w:val="00E21109"/>
    <w:rsid w:val="00E231BC"/>
    <w:rsid w:val="00E23452"/>
    <w:rsid w:val="00E23FA6"/>
    <w:rsid w:val="00E27239"/>
    <w:rsid w:val="00E322AD"/>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1A14"/>
    <w:rsid w:val="00E523C8"/>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5B48"/>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536"/>
    <w:rsid w:val="00EB2B77"/>
    <w:rsid w:val="00EB379C"/>
    <w:rsid w:val="00EB4CEA"/>
    <w:rsid w:val="00EB5E2D"/>
    <w:rsid w:val="00EB65EA"/>
    <w:rsid w:val="00EC05C6"/>
    <w:rsid w:val="00EC30C5"/>
    <w:rsid w:val="00EC37BA"/>
    <w:rsid w:val="00EC4058"/>
    <w:rsid w:val="00EC4125"/>
    <w:rsid w:val="00EC4764"/>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568C"/>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73AFC"/>
    <w:rsid w:val="00F808B3"/>
    <w:rsid w:val="00F83B36"/>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4044"/>
    <w:rsid w:val="00FF4098"/>
    <w:rsid w:val="00FF5051"/>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四角形吹き出し 4"/>
      </o:rules>
    </o:shapelayout>
  </w:shapeDefaults>
  <w:decimalSymbol w:val="."/>
  <w:listSeparator w:val=","/>
  <w14:docId w14:val="39C1F401"/>
  <w15:docId w15:val="{178B6A8E-8BBE-413F-A9EE-7DAC3149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character" w:styleId="af1">
    <w:name w:val="Hyperlink"/>
    <w:basedOn w:val="a0"/>
    <w:uiPriority w:val="99"/>
    <w:unhideWhenUsed/>
    <w:rsid w:val="00E75B48"/>
    <w:rPr>
      <w:color w:val="0000FF" w:themeColor="hyperlink"/>
      <w:u w:val="single"/>
    </w:rPr>
  </w:style>
  <w:style w:type="character" w:styleId="af2">
    <w:name w:val="FollowedHyperlink"/>
    <w:basedOn w:val="a0"/>
    <w:uiPriority w:val="99"/>
    <w:semiHidden/>
    <w:unhideWhenUsed/>
    <w:rsid w:val="00E75B48"/>
    <w:rPr>
      <w:color w:val="800080" w:themeColor="followedHyperlink"/>
      <w:u w:val="single"/>
    </w:rPr>
  </w:style>
  <w:style w:type="paragraph" w:styleId="af3">
    <w:name w:val="List Paragraph"/>
    <w:basedOn w:val="a"/>
    <w:uiPriority w:val="34"/>
    <w:qFormat/>
    <w:rsid w:val="00082DBD"/>
    <w:pPr>
      <w:ind w:leftChars="400" w:left="840"/>
    </w:pPr>
  </w:style>
  <w:style w:type="paragraph" w:styleId="af4">
    <w:name w:val="annotation subject"/>
    <w:basedOn w:val="af"/>
    <w:next w:val="af"/>
    <w:link w:val="af5"/>
    <w:uiPriority w:val="99"/>
    <w:semiHidden/>
    <w:unhideWhenUsed/>
    <w:rsid w:val="00883F07"/>
    <w:rPr>
      <w:rFonts w:ascii="HG丸ｺﾞｼｯｸM-PRO" w:eastAsia="HG丸ｺﾞｼｯｸM-PRO"/>
      <w:b/>
      <w:bCs/>
      <w:sz w:val="22"/>
    </w:rPr>
  </w:style>
  <w:style w:type="character" w:customStyle="1" w:styleId="af5">
    <w:name w:val="コメント内容 (文字)"/>
    <w:basedOn w:val="af0"/>
    <w:link w:val="af4"/>
    <w:uiPriority w:val="99"/>
    <w:semiHidden/>
    <w:rsid w:val="00883F07"/>
    <w:rPr>
      <w:rFonts w:ascii="HG丸ｺﾞｼｯｸM-PRO" w:eastAsia="HG丸ｺﾞｼｯｸM-PRO"/>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A3A9DE8B-8A82-4A3F-8ABA-9B94F4066FBE}">
  <ds:schemaRefs>
    <ds:schemaRef ds:uri="http://schemas.openxmlformats.org/officeDocument/2006/bibliography"/>
  </ds:schemaRefs>
</ds:datastoreItem>
</file>

<file path=customXml/itemProps2.xml><?xml version="1.0" encoding="utf-8"?>
<ds:datastoreItem xmlns:ds="http://schemas.openxmlformats.org/officeDocument/2006/customXml" ds:itemID="{BD6A3798-9314-4B17-8E2E-C3F6A7E57DA2}"/>
</file>

<file path=customXml/itemProps3.xml><?xml version="1.0" encoding="utf-8"?>
<ds:datastoreItem xmlns:ds="http://schemas.openxmlformats.org/officeDocument/2006/customXml" ds:itemID="{CEB05B03-A3C5-4744-808A-659B42F3DBBA}"/>
</file>

<file path=customXml/itemProps4.xml><?xml version="1.0" encoding="utf-8"?>
<ds:datastoreItem xmlns:ds="http://schemas.openxmlformats.org/officeDocument/2006/customXml" ds:itemID="{B6B0F8AF-9CEB-4550-9A50-5806B2D86247}"/>
</file>

<file path=docProps/app.xml><?xml version="1.0" encoding="utf-8"?>
<Properties xmlns="http://schemas.openxmlformats.org/officeDocument/2006/extended-properties" xmlns:vt="http://schemas.openxmlformats.org/officeDocument/2006/docPropsVTypes">
  <Template>Normal.dotm</Template>
  <TotalTime>18</TotalTime>
  <Pages>1</Pages>
  <Words>159</Words>
  <Characters>909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2020-03-30T02:13:00Z</cp:lastPrinted>
  <dcterms:created xsi:type="dcterms:W3CDTF">2020-03-31T02:40:00Z</dcterms:created>
  <dcterms:modified xsi:type="dcterms:W3CDTF">2020-04-01T01:11:00Z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