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220"/>
      </w:tblGrid>
      <w:tr w:rsidR="00B11DBE" w:rsidTr="00336148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800" w:type="dxa"/>
          </w:tcPr>
          <w:p w:rsidR="00B11DBE" w:rsidRDefault="00A15F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経済</w:t>
            </w:r>
          </w:p>
        </w:tc>
        <w:tc>
          <w:tcPr>
            <w:tcW w:w="720" w:type="dxa"/>
            <w:shd w:val="clear" w:color="auto" w:fill="000000" w:themeFill="text1"/>
          </w:tcPr>
          <w:p w:rsidR="00B11DBE" w:rsidRDefault="00B11DBE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5220" w:type="dxa"/>
          </w:tcPr>
          <w:p w:rsidR="00B11DBE" w:rsidRDefault="000B31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販売額（百貨店・スーパー</w:t>
            </w:r>
            <w:r w:rsidR="00A15FD7" w:rsidRPr="00A15FD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7740" w:type="dxa"/>
            <w:gridSpan w:val="3"/>
          </w:tcPr>
          <w:p w:rsidR="00B11DBE" w:rsidRDefault="000256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近畿経済産業局　百貨店・スーパー販売状況（近畿地域）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7740" w:type="dxa"/>
            <w:gridSpan w:val="3"/>
          </w:tcPr>
          <w:p w:rsidR="0002561B" w:rsidRDefault="00352B3D" w:rsidP="0002561B">
            <w:pPr>
              <w:rPr>
                <w:rFonts w:ascii="ＭＳ ゴシック" w:eastAsia="ＭＳ ゴシック" w:hAnsi="ＭＳ ゴシック"/>
              </w:rPr>
            </w:pPr>
            <w:hyperlink r:id="rId6" w:history="1">
              <w:r w:rsidR="0002561B" w:rsidRPr="007E4652">
                <w:rPr>
                  <w:rStyle w:val="a4"/>
                  <w:rFonts w:ascii="ＭＳ ゴシック" w:eastAsia="ＭＳ ゴシック" w:hAnsi="ＭＳ ゴシック"/>
                </w:rPr>
                <w:t>https://www.kansai.meti.go.jp/1-7research/daiten/oogatakouri.html</w:t>
              </w:r>
            </w:hyperlink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7740" w:type="dxa"/>
            <w:gridSpan w:val="3"/>
          </w:tcPr>
          <w:p w:rsidR="00B11DBE" w:rsidRDefault="003129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令和２年（2020年）３月30日</w:t>
            </w:r>
          </w:p>
        </w:tc>
      </w:tr>
    </w:tbl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96734" w:rsidTr="00105F97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D5454B" w:rsidRPr="0000091F" w:rsidRDefault="00196734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１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00091F" w:rsidRDefault="00D5454B" w:rsidP="0000091F">
            <w:pPr>
              <w:rPr>
                <w:rFonts w:ascii="ＭＳ ゴシック" w:eastAsia="ＭＳ ゴシック" w:hAnsi="ＭＳ ゴシック"/>
                <w:b/>
              </w:rPr>
            </w:pPr>
            <w:r w:rsidRPr="0000091F">
              <w:rPr>
                <w:rFonts w:ascii="ＭＳ ゴシック" w:eastAsia="ＭＳ ゴシック" w:hAnsi="ＭＳ ゴシック" w:hint="eastAsia"/>
                <w:b/>
              </w:rPr>
              <w:t>月次</w:t>
            </w:r>
            <w:r w:rsidR="00BA29B3">
              <w:rPr>
                <w:rFonts w:ascii="ＭＳ ゴシック" w:eastAsia="ＭＳ ゴシック" w:hAnsi="ＭＳ ゴシック" w:hint="eastAsia"/>
                <w:b/>
              </w:rPr>
              <w:t>（速報）</w:t>
            </w:r>
            <w:r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:rsidR="0000091F" w:rsidRPr="0000091F" w:rsidRDefault="0000091F" w:rsidP="00105F9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581A1B">
              <w:rPr>
                <w:rFonts w:ascii="ＭＳ ゴシック" w:eastAsia="ＭＳ ゴシック" w:hAnsi="ＭＳ ゴシック" w:hint="eastAsia"/>
                <w:sz w:val="18"/>
              </w:rPr>
              <w:t>令和2</w:t>
            </w:r>
            <w:r w:rsidR="00BA29B3">
              <w:rPr>
                <w:rFonts w:ascii="ＭＳ ゴシック" w:eastAsia="ＭＳ ゴシック" w:hAnsi="ＭＳ ゴシック" w:hint="eastAsia"/>
                <w:sz w:val="18"/>
              </w:rPr>
              <w:t>年1月</w:t>
            </w:r>
            <w:r w:rsidR="00105F97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96734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EA002B" w:rsidP="00EA00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最新情報 &gt; 公表資料の中にある</w:t>
            </w:r>
            <w:r w:rsidR="002E1C94">
              <w:rPr>
                <w:rFonts w:ascii="ＭＳ ゴシック" w:eastAsia="ＭＳ ゴシック" w:hAnsi="ＭＳ ゴシック" w:hint="eastAsia"/>
              </w:rPr>
              <w:t>「月次（全店ベース）」</w:t>
            </w:r>
            <w:r w:rsidR="00E27C06">
              <w:rPr>
                <w:rFonts w:ascii="ＭＳ ゴシック" w:eastAsia="ＭＳ ゴシック" w:hAnsi="ＭＳ ゴシック" w:hint="eastAsia"/>
              </w:rPr>
              <w:t>（下図のＡ）をクリックします。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2E1C94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2E1C94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314950" cy="306705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3C6EE6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676F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「４．府県別、業態別」シート（下図のＢ）に、大阪府の百貨店・スーパー別の販売額や前年比</w:t>
            </w:r>
            <w:r w:rsidR="00AF51C6">
              <w:rPr>
                <w:rFonts w:ascii="ＭＳ ゴシック" w:eastAsia="ＭＳ ゴシック" w:hAnsi="ＭＳ ゴシック" w:hint="eastAsia"/>
              </w:rPr>
              <w:t>（下図のＣ）</w:t>
            </w:r>
            <w:r>
              <w:rPr>
                <w:rFonts w:ascii="ＭＳ ゴシック" w:eastAsia="ＭＳ ゴシック" w:hAnsi="ＭＳ ゴシック" w:hint="eastAsia"/>
              </w:rPr>
              <w:t>があります。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676F0D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676F0D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10175" cy="3019425"/>
                  <wp:effectExtent l="0" t="0" r="9525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F97" w:rsidTr="000A250D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105F97" w:rsidRPr="0000091F" w:rsidRDefault="00105F97" w:rsidP="000A250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lastRenderedPageBreak/>
              <w:t>２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105F97" w:rsidRDefault="00B32F8D" w:rsidP="000A250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月次（確報）</w:t>
            </w:r>
            <w:r w:rsidR="00105F97"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:rsidR="00105F97" w:rsidRPr="0000091F" w:rsidRDefault="00105F97" w:rsidP="000A250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D877AC">
              <w:rPr>
                <w:rFonts w:ascii="ＭＳ ゴシック" w:eastAsia="ＭＳ ゴシック" w:hAnsi="ＭＳ ゴシック" w:hint="eastAsia"/>
                <w:sz w:val="18"/>
              </w:rPr>
              <w:t>令和元年12月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05F97" w:rsidTr="000A250D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05F97" w:rsidRDefault="001135EE" w:rsidP="001135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過去の公表資料及び確報 &gt; 月次 &gt; 令和元年12月 &gt; 確報の中にある「全店ベース」（下図のＡ）をクリックします。</w:t>
            </w:r>
          </w:p>
        </w:tc>
      </w:tr>
      <w:tr w:rsidR="00105F97" w:rsidTr="000A250D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97" w:rsidRDefault="001135EE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1135EE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314950" cy="2847975"/>
                  <wp:effectExtent l="0" t="0" r="0" b="952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F97" w:rsidTr="000A250D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05F97" w:rsidRDefault="00AF51C6" w:rsidP="000A25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「４．府県別、業態別」シート（下図のＢ）に、大阪府の百貨店・スーパー別の販売額や前年比（下図のＣ）があります。</w:t>
            </w:r>
          </w:p>
        </w:tc>
      </w:tr>
      <w:tr w:rsidR="00105F97" w:rsidTr="000A250D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97" w:rsidRDefault="00AF51C6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AF51C6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10175" cy="3019425"/>
                  <wp:effectExtent l="0" t="0" r="9525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2B24" w:rsidRDefault="007E2B24">
      <w:pPr>
        <w:rPr>
          <w:rFonts w:ascii="ＭＳ ゴシック" w:eastAsia="ＭＳ ゴシック" w:hAnsi="ＭＳ ゴシック"/>
        </w:rPr>
      </w:pPr>
    </w:p>
    <w:p w:rsidR="007E2B24" w:rsidRDefault="007E2B24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0B31F7" w:rsidTr="007C6F2A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0B31F7" w:rsidRPr="0000091F" w:rsidRDefault="000B31F7" w:rsidP="007C6F2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lastRenderedPageBreak/>
              <w:t>３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0B31F7" w:rsidRDefault="000B31F7" w:rsidP="007C6F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年次（確報）</w:t>
            </w:r>
            <w:r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:rsidR="000B31F7" w:rsidRPr="0000091F" w:rsidRDefault="000B31F7" w:rsidP="007C6F2A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令和元年の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0B31F7" w:rsidTr="007C6F2A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0B31F7" w:rsidRDefault="000B31F7" w:rsidP="007C6F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0B31F7" w:rsidRDefault="000B31F7" w:rsidP="000B31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過去の公表資料及び確報 &gt; 四半期・年・年度（確報） &gt; 令和元年の中にある「全店ベース」（下図のＡ）をクリックします。</w:t>
            </w:r>
          </w:p>
        </w:tc>
      </w:tr>
      <w:tr w:rsidR="000B31F7" w:rsidTr="007C6F2A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B31F7" w:rsidRDefault="000B31F7" w:rsidP="007C6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1F7" w:rsidRDefault="000B31F7" w:rsidP="007C6F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31F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76850" cy="306705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1F7" w:rsidTr="007C6F2A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0B31F7" w:rsidRDefault="000B31F7" w:rsidP="007C6F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0B31F7" w:rsidRDefault="000B31F7" w:rsidP="007C6F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「４．府県別、業態別」シート（下図のＢ）に、大阪府の百貨店・スーパー別の販売額や前年比（下図のＣ）があります。</w:t>
            </w:r>
          </w:p>
        </w:tc>
      </w:tr>
      <w:tr w:rsidR="000B31F7" w:rsidTr="007C6F2A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B31F7" w:rsidRDefault="000B31F7" w:rsidP="007C6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1F7" w:rsidRDefault="000B31F7" w:rsidP="007C6F2A">
            <w:pPr>
              <w:jc w:val="center"/>
              <w:rPr>
                <w:rFonts w:ascii="ＭＳ ゴシック" w:eastAsia="ＭＳ ゴシック" w:hAnsi="ＭＳ ゴシック"/>
              </w:rPr>
            </w:pPr>
            <w:r w:rsidRPr="000B31F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10175" cy="2809875"/>
                  <wp:effectExtent l="0" t="0" r="9525" b="952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FEB" w:rsidRPr="002B1FEB" w:rsidRDefault="002B1FEB" w:rsidP="000B31F7">
      <w:pPr>
        <w:rPr>
          <w:rFonts w:ascii="ＭＳ ゴシック" w:eastAsia="ＭＳ ゴシック" w:hAnsi="ＭＳ ゴシック"/>
        </w:rPr>
      </w:pPr>
    </w:p>
    <w:sectPr w:rsidR="002B1FEB" w:rsidRPr="002B1FEB" w:rsidSect="004428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4BC" w:rsidRDefault="00CB54BC" w:rsidP="00105F97">
      <w:r>
        <w:separator/>
      </w:r>
    </w:p>
  </w:endnote>
  <w:endnote w:type="continuationSeparator" w:id="0">
    <w:p w:rsidR="00CB54BC" w:rsidRDefault="00CB54BC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B3D" w:rsidRDefault="00352B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B3D" w:rsidRDefault="00352B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B3D" w:rsidRDefault="00352B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4BC" w:rsidRDefault="00CB54BC" w:rsidP="00105F97">
      <w:r>
        <w:separator/>
      </w:r>
    </w:p>
  </w:footnote>
  <w:footnote w:type="continuationSeparator" w:id="0">
    <w:p w:rsidR="00CB54BC" w:rsidRDefault="00CB54BC" w:rsidP="0010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B3D" w:rsidRDefault="00352B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B3D" w:rsidRDefault="00352B3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B3D" w:rsidRDefault="00352B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0091F"/>
    <w:rsid w:val="0002561B"/>
    <w:rsid w:val="000B31F7"/>
    <w:rsid w:val="00105F97"/>
    <w:rsid w:val="001135EE"/>
    <w:rsid w:val="00196734"/>
    <w:rsid w:val="002B1FEB"/>
    <w:rsid w:val="002E1C94"/>
    <w:rsid w:val="003129A9"/>
    <w:rsid w:val="00336148"/>
    <w:rsid w:val="00352B3D"/>
    <w:rsid w:val="003C6EE6"/>
    <w:rsid w:val="00425348"/>
    <w:rsid w:val="004428E8"/>
    <w:rsid w:val="0049415E"/>
    <w:rsid w:val="00581A1B"/>
    <w:rsid w:val="00676F0D"/>
    <w:rsid w:val="006C5916"/>
    <w:rsid w:val="006D61B7"/>
    <w:rsid w:val="007A5396"/>
    <w:rsid w:val="007E2B24"/>
    <w:rsid w:val="00A15FD7"/>
    <w:rsid w:val="00AF51C6"/>
    <w:rsid w:val="00B11DBE"/>
    <w:rsid w:val="00B32F8D"/>
    <w:rsid w:val="00BA29B3"/>
    <w:rsid w:val="00CB54BC"/>
    <w:rsid w:val="00CE1F43"/>
    <w:rsid w:val="00D2734D"/>
    <w:rsid w:val="00D5454B"/>
    <w:rsid w:val="00D877AC"/>
    <w:rsid w:val="00E27C06"/>
    <w:rsid w:val="00EA002B"/>
    <w:rsid w:val="00F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ansai.meti.go.jp/1-7research/daiten/oogatakouri.html" TargetMode="Externa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2020-03-27T01:26:00Z</dcterms:created>
  <dcterms:modified xsi:type="dcterms:W3CDTF">2020-03-27T01:27:00Z</dcterms:modified>
</cp:coreProperties>
</file>