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151A" w14:textId="77777777" w:rsidR="00334A51" w:rsidRPr="00226387" w:rsidRDefault="00672599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7F70A7">
        <w:rPr>
          <w:rFonts w:ascii="HG丸ｺﾞｼｯｸM-PRO" w:eastAsia="HG丸ｺﾞｼｯｸM-PRO" w:hAnsi="HG丸ｺﾞｼｯｸM-PRO" w:hint="eastAsia"/>
          <w:sz w:val="28"/>
          <w:szCs w:val="28"/>
        </w:rPr>
        <w:t>12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EB5256">
        <w:rPr>
          <w:rFonts w:ascii="HG丸ｺﾞｼｯｸM-PRO" w:eastAsia="HG丸ｺﾞｼｯｸM-PRO" w:hAnsi="HG丸ｺﾞｼｯｸM-PRO" w:hint="eastAsia"/>
          <w:sz w:val="28"/>
          <w:szCs w:val="28"/>
        </w:rPr>
        <w:t>ＩＲ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  <w:r w:rsidR="0025392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334A51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5B2B78DC" w14:textId="77777777" w:rsidR="007D7025" w:rsidRDefault="007D7025" w:rsidP="00C43BDE">
      <w:pPr>
        <w:rPr>
          <w:rFonts w:ascii="HG丸ｺﾞｼｯｸM-PRO" w:eastAsia="HG丸ｺﾞｼｯｸM-PRO" w:hAnsi="HG丸ｺﾞｼｯｸM-PRO"/>
        </w:rPr>
      </w:pPr>
    </w:p>
    <w:p w14:paraId="2DC877C6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81EB3" wp14:editId="613EA8F8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2916F6" w14:textId="77777777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</w:t>
                            </w:r>
                            <w:r w:rsidR="002666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0962CFBC" w14:textId="77777777" w:rsidR="00672599" w:rsidRPr="00226387" w:rsidRDefault="00E23590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00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 w:rsidR="002860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12：00</w:t>
                            </w:r>
                          </w:p>
                          <w:p w14:paraId="2EC81638" w14:textId="77777777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市役所Ｐ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/>
                              </w:rPr>
                              <w:t>１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階</w:t>
                            </w:r>
                            <w:r w:rsidR="002E743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（屋上）共通会議室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81EB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7E2916F6" w14:textId="77777777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</w:t>
                      </w:r>
                      <w:r w:rsidR="002666D5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1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0962CFBC" w14:textId="77777777" w:rsidR="00672599" w:rsidRPr="00226387" w:rsidRDefault="00E23590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11：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00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 w:rsidR="002860E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12：00</w:t>
                      </w:r>
                    </w:p>
                    <w:p w14:paraId="2EC81638" w14:textId="77777777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大阪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市役所Ｐ</w:t>
                      </w:r>
                      <w:r w:rsidR="002E7436">
                        <w:rPr>
                          <w:rFonts w:ascii="HG丸ｺﾞｼｯｸM-PRO" w:eastAsia="HG丸ｺﾞｼｯｸM-PRO" w:hAnsi="HG丸ｺﾞｼｯｸM-PRO"/>
                        </w:rPr>
                        <w:t>１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階</w:t>
                      </w:r>
                      <w:r w:rsidR="002E7436">
                        <w:rPr>
                          <w:rFonts w:ascii="HG丸ｺﾞｼｯｸM-PRO" w:eastAsia="HG丸ｺﾞｼｯｸM-PRO" w:hAnsi="HG丸ｺﾞｼｯｸM-PRO" w:hint="eastAsia"/>
                        </w:rPr>
                        <w:t>（屋上）共通会議室</w:t>
                      </w:r>
                    </w:p>
                  </w:txbxContent>
                </v:textbox>
              </v:shape>
            </w:pict>
          </mc:Fallback>
        </mc:AlternateContent>
      </w:r>
    </w:p>
    <w:p w14:paraId="7EA7B753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0330E78A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062F3A54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CDD6DE6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35CE0908" w14:textId="77777777" w:rsidR="00DC69F3" w:rsidRPr="007F70A7" w:rsidRDefault="0044388F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１．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開　会</w:t>
      </w:r>
    </w:p>
    <w:p w14:paraId="3C3D4575" w14:textId="77777777" w:rsidR="002860E2" w:rsidRPr="007F70A7" w:rsidRDefault="002860E2" w:rsidP="00637BB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59E7345" w14:textId="77777777" w:rsidR="008D4B60" w:rsidRPr="007F70A7" w:rsidRDefault="0044388F" w:rsidP="00334A51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２．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議　事</w:t>
      </w:r>
    </w:p>
    <w:p w14:paraId="7AB8E8C4" w14:textId="77777777" w:rsidR="00295C99" w:rsidRPr="007F70A7" w:rsidRDefault="00A84904" w:rsidP="007F70A7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(1)　</w:t>
      </w:r>
      <w:r w:rsidR="00295C99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国の動向について</w:t>
      </w:r>
    </w:p>
    <w:p w14:paraId="22C6AB14" w14:textId="77777777" w:rsidR="00A84904" w:rsidRPr="007F70A7" w:rsidRDefault="00295C99" w:rsidP="007F70A7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(2)　</w:t>
      </w:r>
      <w:r w:rsidR="007F70A7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ＩＲ誘致の状況について</w:t>
      </w:r>
    </w:p>
    <w:p w14:paraId="3A9DEC1E" w14:textId="77777777" w:rsidR="00B47889" w:rsidRPr="007F70A7" w:rsidRDefault="00295C99" w:rsidP="00E23590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(3</w:t>
      </w:r>
      <w:r w:rsidR="00A84904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)　</w:t>
      </w:r>
      <w:r w:rsidR="00811A7D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大阪・夢洲地区特定複合観光施設区域整備 実施方針（</w:t>
      </w:r>
      <w:r w:rsidR="00E23590">
        <w:rPr>
          <w:rFonts w:ascii="HG丸ｺﾞｼｯｸM-PRO" w:eastAsia="HG丸ｺﾞｼｯｸM-PRO" w:hAnsi="HG丸ｺﾞｼｯｸM-PRO" w:hint="eastAsia"/>
          <w:sz w:val="26"/>
          <w:szCs w:val="26"/>
        </w:rPr>
        <w:t>修正案</w:t>
      </w:r>
      <w:r w:rsidR="00811A7D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）について</w:t>
      </w:r>
    </w:p>
    <w:p w14:paraId="57780A2C" w14:textId="77777777" w:rsidR="0043241D" w:rsidRPr="007F70A7" w:rsidRDefault="00AB5370" w:rsidP="007F70A7">
      <w:pPr>
        <w:spacing w:line="50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AB537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(4)　</w:t>
      </w:r>
      <w:r w:rsidR="00E23590">
        <w:rPr>
          <w:rFonts w:ascii="HG丸ｺﾞｼｯｸM-PRO" w:eastAsia="HG丸ｺﾞｼｯｸM-PRO" w:hAnsi="HG丸ｺﾞｼｯｸM-PRO" w:hint="eastAsia"/>
          <w:sz w:val="26"/>
          <w:szCs w:val="26"/>
        </w:rPr>
        <w:t>その他</w:t>
      </w:r>
    </w:p>
    <w:p w14:paraId="332B1A91" w14:textId="77777777" w:rsidR="00A47FF2" w:rsidRPr="00226387" w:rsidRDefault="00A47FF2" w:rsidP="00313060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17A70BB0" w14:textId="77777777" w:rsidR="00172DB4" w:rsidRPr="00226387" w:rsidRDefault="007D7025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7F70A7"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51A52" wp14:editId="5F2F88AA">
                <wp:simplePos x="0" y="0"/>
                <wp:positionH relativeFrom="column">
                  <wp:posOffset>13335</wp:posOffset>
                </wp:positionH>
                <wp:positionV relativeFrom="paragraph">
                  <wp:posOffset>1530349</wp:posOffset>
                </wp:positionV>
                <wp:extent cx="6296025" cy="1362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87F4D" w14:textId="77777777" w:rsidR="00E01F81" w:rsidRDefault="004C31B7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F35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配付</w:t>
                            </w:r>
                            <w:r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14:paraId="67A8B2CB" w14:textId="77777777" w:rsidR="00295C99" w:rsidRPr="00A9328A" w:rsidRDefault="00E23590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資　料　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11A7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国の動向等について</w:t>
                            </w:r>
                          </w:p>
                          <w:p w14:paraId="4DDFFF78" w14:textId="77777777" w:rsidR="00295C99" w:rsidRDefault="00DC44FB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資　料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２ 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5C99"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11A7D" w:rsidRPr="00A9328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ＩＲ</w:t>
                            </w:r>
                            <w:r w:rsidR="00B40D3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誘致の</w:t>
                            </w:r>
                            <w:r w:rsidR="00B40D3C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状況</w:t>
                            </w:r>
                            <w:r w:rsidR="00B40D3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255883C0" w14:textId="77777777" w:rsidR="00DC44FB" w:rsidRDefault="00DC44FB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料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３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7E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44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ＩＲ誘致に関する他都市の動向</w:t>
                            </w:r>
                          </w:p>
                          <w:p w14:paraId="4FC31878" w14:textId="77777777" w:rsidR="00B40B0D" w:rsidRDefault="004D7E80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資　料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47A01" w:rsidRPr="00527E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大阪・夢洲地区特定複合観光施設区域整備　実施方針（案）</w:t>
                            </w:r>
                            <w:r w:rsidR="00947A0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の修正</w:t>
                            </w:r>
                            <w:r w:rsidR="00947A01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概要</w:t>
                            </w:r>
                          </w:p>
                          <w:p w14:paraId="0A8E8485" w14:textId="77777777" w:rsidR="000102A5" w:rsidRPr="001654C3" w:rsidRDefault="001654C3" w:rsidP="00E2359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54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資　料　</w:t>
                            </w:r>
                            <w:r w:rsidRPr="001654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５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ウィズ／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アフター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コロナ時代における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ＭＩＣＥ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="000102A5" w:rsidRPr="001654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51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.05pt;margin-top:120.5pt;width:495.7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" fillcolor="white [3201]" strokeweight=".5pt">
                <v:textbox>
                  <w:txbxContent>
                    <w:p w14:paraId="77287F4D" w14:textId="77777777" w:rsidR="00E01F81" w:rsidRDefault="004C31B7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＜</w:t>
                      </w:r>
                      <w:r w:rsidR="00F35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配付</w:t>
                      </w:r>
                      <w:r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＞</w:t>
                      </w:r>
                    </w:p>
                    <w:p w14:paraId="67A8B2CB" w14:textId="77777777" w:rsidR="00295C99" w:rsidRPr="00A9328A" w:rsidRDefault="00E23590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資　料　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</w:t>
                      </w:r>
                      <w:r w:rsidR="00811A7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国の動向等について</w:t>
                      </w:r>
                    </w:p>
                    <w:p w14:paraId="4DDFFF78" w14:textId="77777777" w:rsidR="00295C99" w:rsidRDefault="00DC44FB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資　料</w:t>
                      </w:r>
                      <w:r w:rsidR="004D7E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２ </w:t>
                      </w:r>
                      <w:r w:rsidR="004D7E8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295C99"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811A7D" w:rsidRPr="00A9328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ＩＲ</w:t>
                      </w:r>
                      <w:r w:rsidR="00B40D3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誘致の</w:t>
                      </w:r>
                      <w:r w:rsidR="00B40D3C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状況</w:t>
                      </w:r>
                      <w:r w:rsidR="00B40D3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について</w:t>
                      </w:r>
                    </w:p>
                    <w:p w14:paraId="255883C0" w14:textId="77777777" w:rsidR="00DC44FB" w:rsidRDefault="00DC44FB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料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３</w:t>
                      </w:r>
                      <w:r w:rsidR="004D7E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 </w:t>
                      </w:r>
                      <w:r w:rsidR="004D7E8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</w:t>
                      </w:r>
                      <w:r w:rsidR="004D7E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DC44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ＩＲ誘致に関する他都市の動向</w:t>
                      </w:r>
                    </w:p>
                    <w:p w14:paraId="4FC31878" w14:textId="77777777" w:rsidR="00B40B0D" w:rsidRDefault="004D7E80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資　料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  <w:r w:rsidR="00947A01" w:rsidRPr="00527EB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大阪・夢洲地区特定複合観光施設区域整備　実施方針（案）</w:t>
                      </w:r>
                      <w:r w:rsidR="00947A0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の修正</w:t>
                      </w:r>
                      <w:r w:rsidR="00947A01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概要</w:t>
                      </w:r>
                    </w:p>
                    <w:p w14:paraId="0A8E8485" w14:textId="77777777" w:rsidR="000102A5" w:rsidRPr="001654C3" w:rsidRDefault="001654C3" w:rsidP="00E2359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</w:pPr>
                      <w:r w:rsidRPr="001654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資　料　</w:t>
                      </w:r>
                      <w:r w:rsidRPr="001654C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５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 xml:space="preserve">　ウィズ／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アフター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コロナ時代における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ＭＩＣＥ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="000102A5" w:rsidRPr="001654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ついて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３．</w:t>
      </w:r>
      <w:r w:rsidR="008D4B60" w:rsidRPr="007F70A7">
        <w:rPr>
          <w:rFonts w:ascii="HG丸ｺﾞｼｯｸM-PRO" w:eastAsia="HG丸ｺﾞｼｯｸM-PRO" w:hAnsi="HG丸ｺﾞｼｯｸM-PRO" w:hint="eastAsia"/>
          <w:sz w:val="26"/>
          <w:szCs w:val="26"/>
        </w:rPr>
        <w:t>閉　会</w:t>
      </w:r>
    </w:p>
    <w:sectPr w:rsidR="00172DB4" w:rsidRPr="00226387" w:rsidSect="0025392A">
      <w:pgSz w:w="11906" w:h="16838" w:code="9"/>
      <w:pgMar w:top="1560" w:right="566" w:bottom="17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C5F9" w14:textId="77777777" w:rsidR="00C23B21" w:rsidRDefault="00C23B21" w:rsidP="00CD5D11">
      <w:r>
        <w:separator/>
      </w:r>
    </w:p>
  </w:endnote>
  <w:endnote w:type="continuationSeparator" w:id="0">
    <w:p w14:paraId="459A36E7" w14:textId="77777777" w:rsidR="00C23B21" w:rsidRDefault="00C23B21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BB16" w14:textId="77777777" w:rsidR="00C23B21" w:rsidRDefault="00C23B21" w:rsidP="00CD5D11">
      <w:r>
        <w:separator/>
      </w:r>
    </w:p>
  </w:footnote>
  <w:footnote w:type="continuationSeparator" w:id="0">
    <w:p w14:paraId="130301FA" w14:textId="77777777" w:rsidR="00C23B21" w:rsidRDefault="00C23B21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A51"/>
    <w:rsid w:val="00001CA3"/>
    <w:rsid w:val="000102A5"/>
    <w:rsid w:val="00011778"/>
    <w:rsid w:val="00061D16"/>
    <w:rsid w:val="0009680B"/>
    <w:rsid w:val="000B049E"/>
    <w:rsid w:val="000B1B27"/>
    <w:rsid w:val="000E7ED2"/>
    <w:rsid w:val="000F1E56"/>
    <w:rsid w:val="00106CCB"/>
    <w:rsid w:val="00142F25"/>
    <w:rsid w:val="001572E6"/>
    <w:rsid w:val="00160B71"/>
    <w:rsid w:val="001654C3"/>
    <w:rsid w:val="00172DB4"/>
    <w:rsid w:val="001938D8"/>
    <w:rsid w:val="001A6293"/>
    <w:rsid w:val="001C01E2"/>
    <w:rsid w:val="001D2ED1"/>
    <w:rsid w:val="001E181E"/>
    <w:rsid w:val="001F5711"/>
    <w:rsid w:val="00206A86"/>
    <w:rsid w:val="00214388"/>
    <w:rsid w:val="0022222B"/>
    <w:rsid w:val="00226387"/>
    <w:rsid w:val="00243693"/>
    <w:rsid w:val="002525C7"/>
    <w:rsid w:val="0025392A"/>
    <w:rsid w:val="00264EC3"/>
    <w:rsid w:val="0026639D"/>
    <w:rsid w:val="002666D5"/>
    <w:rsid w:val="002860E2"/>
    <w:rsid w:val="002876B2"/>
    <w:rsid w:val="00295C99"/>
    <w:rsid w:val="002E7436"/>
    <w:rsid w:val="00313060"/>
    <w:rsid w:val="003318DB"/>
    <w:rsid w:val="00334A51"/>
    <w:rsid w:val="00337C09"/>
    <w:rsid w:val="00384A02"/>
    <w:rsid w:val="00395102"/>
    <w:rsid w:val="00395F94"/>
    <w:rsid w:val="003B5D87"/>
    <w:rsid w:val="003D43C6"/>
    <w:rsid w:val="00410A6B"/>
    <w:rsid w:val="004208EC"/>
    <w:rsid w:val="0043241D"/>
    <w:rsid w:val="00436AE6"/>
    <w:rsid w:val="0044388F"/>
    <w:rsid w:val="00443A43"/>
    <w:rsid w:val="0045149A"/>
    <w:rsid w:val="00470162"/>
    <w:rsid w:val="00471746"/>
    <w:rsid w:val="004956A7"/>
    <w:rsid w:val="004A469D"/>
    <w:rsid w:val="004A5932"/>
    <w:rsid w:val="004C31B7"/>
    <w:rsid w:val="004D1A73"/>
    <w:rsid w:val="004D7E80"/>
    <w:rsid w:val="004F7E1B"/>
    <w:rsid w:val="005073F6"/>
    <w:rsid w:val="0051144C"/>
    <w:rsid w:val="00524FB0"/>
    <w:rsid w:val="00527EBA"/>
    <w:rsid w:val="00550433"/>
    <w:rsid w:val="00552BF8"/>
    <w:rsid w:val="00572232"/>
    <w:rsid w:val="00581545"/>
    <w:rsid w:val="005C1262"/>
    <w:rsid w:val="005C4972"/>
    <w:rsid w:val="005F2A78"/>
    <w:rsid w:val="00615D9F"/>
    <w:rsid w:val="006234BA"/>
    <w:rsid w:val="00637BB7"/>
    <w:rsid w:val="00672599"/>
    <w:rsid w:val="006A39F4"/>
    <w:rsid w:val="006B2D00"/>
    <w:rsid w:val="006C2463"/>
    <w:rsid w:val="006D556D"/>
    <w:rsid w:val="00726CE4"/>
    <w:rsid w:val="007416BC"/>
    <w:rsid w:val="00743B92"/>
    <w:rsid w:val="007473AD"/>
    <w:rsid w:val="00756A2C"/>
    <w:rsid w:val="007D7025"/>
    <w:rsid w:val="007E45D3"/>
    <w:rsid w:val="007E74EC"/>
    <w:rsid w:val="007F13F2"/>
    <w:rsid w:val="007F70A7"/>
    <w:rsid w:val="00811A7D"/>
    <w:rsid w:val="00825F8B"/>
    <w:rsid w:val="00844FB4"/>
    <w:rsid w:val="00880327"/>
    <w:rsid w:val="008B42E7"/>
    <w:rsid w:val="008D4B60"/>
    <w:rsid w:val="008F0286"/>
    <w:rsid w:val="008F52D8"/>
    <w:rsid w:val="0091213B"/>
    <w:rsid w:val="00913374"/>
    <w:rsid w:val="00947A01"/>
    <w:rsid w:val="00954ABB"/>
    <w:rsid w:val="00962E79"/>
    <w:rsid w:val="00981D42"/>
    <w:rsid w:val="009A056F"/>
    <w:rsid w:val="009A6048"/>
    <w:rsid w:val="009A731F"/>
    <w:rsid w:val="009D6C8F"/>
    <w:rsid w:val="009E6260"/>
    <w:rsid w:val="009F0215"/>
    <w:rsid w:val="009F23D8"/>
    <w:rsid w:val="00A26D1B"/>
    <w:rsid w:val="00A47FF2"/>
    <w:rsid w:val="00A505BD"/>
    <w:rsid w:val="00A60F0E"/>
    <w:rsid w:val="00A84904"/>
    <w:rsid w:val="00A8660D"/>
    <w:rsid w:val="00A90071"/>
    <w:rsid w:val="00A9328A"/>
    <w:rsid w:val="00AB5370"/>
    <w:rsid w:val="00AB7A7B"/>
    <w:rsid w:val="00AC6844"/>
    <w:rsid w:val="00AD056B"/>
    <w:rsid w:val="00AD7B84"/>
    <w:rsid w:val="00AD7CB8"/>
    <w:rsid w:val="00AF0D7A"/>
    <w:rsid w:val="00B14D9C"/>
    <w:rsid w:val="00B25738"/>
    <w:rsid w:val="00B33549"/>
    <w:rsid w:val="00B40B0D"/>
    <w:rsid w:val="00B40D3C"/>
    <w:rsid w:val="00B424C6"/>
    <w:rsid w:val="00B47889"/>
    <w:rsid w:val="00B86465"/>
    <w:rsid w:val="00BA43DF"/>
    <w:rsid w:val="00BB6F3D"/>
    <w:rsid w:val="00BC0BA4"/>
    <w:rsid w:val="00BD72EC"/>
    <w:rsid w:val="00BE2CC7"/>
    <w:rsid w:val="00BE4ED5"/>
    <w:rsid w:val="00BF11FC"/>
    <w:rsid w:val="00BF46FC"/>
    <w:rsid w:val="00BF6DAD"/>
    <w:rsid w:val="00C23B21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86EEB"/>
    <w:rsid w:val="00DA7D08"/>
    <w:rsid w:val="00DB5B45"/>
    <w:rsid w:val="00DC3E4F"/>
    <w:rsid w:val="00DC44FB"/>
    <w:rsid w:val="00DC69F3"/>
    <w:rsid w:val="00DD07D8"/>
    <w:rsid w:val="00DD4F55"/>
    <w:rsid w:val="00DD6E17"/>
    <w:rsid w:val="00DD709D"/>
    <w:rsid w:val="00E00D94"/>
    <w:rsid w:val="00E01F81"/>
    <w:rsid w:val="00E0494E"/>
    <w:rsid w:val="00E23590"/>
    <w:rsid w:val="00E37882"/>
    <w:rsid w:val="00E71BDC"/>
    <w:rsid w:val="00EA3465"/>
    <w:rsid w:val="00EB4C5D"/>
    <w:rsid w:val="00EB5256"/>
    <w:rsid w:val="00ED4144"/>
    <w:rsid w:val="00EF3349"/>
    <w:rsid w:val="00F05663"/>
    <w:rsid w:val="00F34914"/>
    <w:rsid w:val="00F35505"/>
    <w:rsid w:val="00F40ED4"/>
    <w:rsid w:val="00F4585F"/>
    <w:rsid w:val="00F5027C"/>
    <w:rsid w:val="00F6622F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95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2025-07-29T04:25:00Z</dcterms:created>
  <dcterms:modified xsi:type="dcterms:W3CDTF">2025-07-29T04:25:00Z</dcterms:modified>
</cp:coreProperties>
</file>