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C97D8" w14:textId="77777777" w:rsidR="00334A51" w:rsidRPr="00226387" w:rsidRDefault="004208EC" w:rsidP="00334A5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E00D94">
        <w:rPr>
          <w:rFonts w:ascii="HG丸ｺﾞｼｯｸM-PRO" w:eastAsia="HG丸ｺﾞｼｯｸM-PRO" w:hAnsi="HG丸ｺﾞｼｯｸM-PRO" w:hint="eastAsia"/>
          <w:sz w:val="28"/>
          <w:szCs w:val="28"/>
        </w:rPr>
        <w:t>２</w:t>
      </w: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回</w:t>
      </w:r>
      <w:r w:rsidR="00D21154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IR推進会議</w:t>
      </w:r>
    </w:p>
    <w:p w14:paraId="39EA2750" w14:textId="77777777" w:rsidR="00334A51" w:rsidRPr="00226387" w:rsidRDefault="00334A51" w:rsidP="00334A5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議事次第</w:t>
      </w:r>
    </w:p>
    <w:p w14:paraId="66F30CFD" w14:textId="77777777" w:rsidR="00334A51" w:rsidRPr="00226387" w:rsidRDefault="00334A51" w:rsidP="00334A51">
      <w:pPr>
        <w:rPr>
          <w:rFonts w:ascii="HG丸ｺﾞｼｯｸM-PRO" w:eastAsia="HG丸ｺﾞｼｯｸM-PRO" w:hAnsi="HG丸ｺﾞｼｯｸM-PRO"/>
        </w:rPr>
      </w:pPr>
      <w:r w:rsidRPr="0022638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A723C" wp14:editId="36FD222B">
                <wp:simplePos x="0" y="0"/>
                <wp:positionH relativeFrom="column">
                  <wp:posOffset>2595880</wp:posOffset>
                </wp:positionH>
                <wp:positionV relativeFrom="paragraph">
                  <wp:posOffset>147320</wp:posOffset>
                </wp:positionV>
                <wp:extent cx="3248025" cy="8191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819150"/>
                        </a:xfrm>
                        <a:prstGeom prst="bracketPair">
                          <a:avLst>
                            <a:gd name="adj" fmla="val 787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66A7FC7" w14:textId="77777777" w:rsidR="00334A51" w:rsidRPr="00226387" w:rsidRDefault="00334A51" w:rsidP="00334A5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　時：平成</w:t>
                            </w:r>
                            <w:r w:rsidR="00D21154"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29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  <w:r w:rsidR="00E00D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E00D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23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  <w:r w:rsidR="00CD5D11"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</w:t>
                            </w:r>
                            <w:r w:rsidR="00E00D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火</w:t>
                            </w:r>
                            <w:r w:rsidR="00D21154"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曜日</w:t>
                            </w:r>
                            <w:r w:rsidR="00CD5D11"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)</w:t>
                            </w:r>
                          </w:p>
                          <w:p w14:paraId="5EB4B82A" w14:textId="77777777" w:rsidR="00334A51" w:rsidRPr="00226387" w:rsidRDefault="00E00D94" w:rsidP="00E00D94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10:00</w:t>
                            </w:r>
                            <w:r w:rsidR="00C26B0F"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334A51"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</w:t>
                            </w:r>
                            <w:r w:rsidR="00C26B0F"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12</w:t>
                            </w:r>
                            <w:r w:rsidR="00D21154"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:00</w:t>
                            </w:r>
                          </w:p>
                          <w:p w14:paraId="560A14A9" w14:textId="77777777" w:rsidR="00334A51" w:rsidRPr="00226387" w:rsidRDefault="00334A51" w:rsidP="00C26B0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場  所：</w:t>
                            </w:r>
                            <w:r w:rsidR="00C26B0F"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大阪府庁本館5階　</w:t>
                            </w:r>
                            <w:r w:rsidR="00E00D94" w:rsidRPr="00E00D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議会特別会議室（大）</w:t>
                            </w:r>
                          </w:p>
                          <w:p w14:paraId="5BC7810B" w14:textId="77777777" w:rsidR="00334A51" w:rsidRPr="00334A51" w:rsidRDefault="00334A51" w:rsidP="00334A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A723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4.4pt;margin-top:11.6pt;width:255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" adj="1701" strokecolor="black [3040]">
                <v:textbox>
                  <w:txbxContent>
                    <w:p w14:paraId="266A7FC7" w14:textId="77777777" w:rsidR="00334A51" w:rsidRPr="00226387" w:rsidRDefault="00334A51" w:rsidP="00334A5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日　時：平成</w:t>
                      </w:r>
                      <w:r w:rsidR="00D21154"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29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年</w:t>
                      </w:r>
                      <w:r w:rsidR="00E00D94">
                        <w:rPr>
                          <w:rFonts w:ascii="HG丸ｺﾞｼｯｸM-PRO" w:eastAsia="HG丸ｺﾞｼｯｸM-PRO" w:hAnsi="HG丸ｺﾞｼｯｸM-PRO" w:hint="eastAsia"/>
                        </w:rPr>
                        <w:t>5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E00D94">
                        <w:rPr>
                          <w:rFonts w:ascii="HG丸ｺﾞｼｯｸM-PRO" w:eastAsia="HG丸ｺﾞｼｯｸM-PRO" w:hAnsi="HG丸ｺﾞｼｯｸM-PRO" w:hint="eastAsia"/>
                        </w:rPr>
                        <w:t>23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  <w:r w:rsidR="00CD5D11"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(</w:t>
                      </w:r>
                      <w:r w:rsidR="00E00D94">
                        <w:rPr>
                          <w:rFonts w:ascii="HG丸ｺﾞｼｯｸM-PRO" w:eastAsia="HG丸ｺﾞｼｯｸM-PRO" w:hAnsi="HG丸ｺﾞｼｯｸM-PRO" w:hint="eastAsia"/>
                        </w:rPr>
                        <w:t>火</w:t>
                      </w:r>
                      <w:r w:rsidR="00D21154"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曜日</w:t>
                      </w:r>
                      <w:r w:rsidR="00CD5D11"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)</w:t>
                      </w:r>
                    </w:p>
                    <w:p w14:paraId="5EB4B82A" w14:textId="77777777" w:rsidR="00334A51" w:rsidRPr="00226387" w:rsidRDefault="00E00D94" w:rsidP="00E00D94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10:00</w:t>
                      </w:r>
                      <w:r w:rsidR="00C26B0F"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334A51"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～</w:t>
                      </w:r>
                      <w:r w:rsidR="00C26B0F"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12</w:t>
                      </w:r>
                      <w:r w:rsidR="00D21154"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:00</w:t>
                      </w:r>
                    </w:p>
                    <w:p w14:paraId="560A14A9" w14:textId="77777777" w:rsidR="00334A51" w:rsidRPr="00226387" w:rsidRDefault="00334A51" w:rsidP="00C26B0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場  所：</w:t>
                      </w:r>
                      <w:r w:rsidR="00C26B0F"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大阪府庁本館5階　</w:t>
                      </w:r>
                      <w:r w:rsidR="00E00D94" w:rsidRPr="00E00D94">
                        <w:rPr>
                          <w:rFonts w:ascii="HG丸ｺﾞｼｯｸM-PRO" w:eastAsia="HG丸ｺﾞｼｯｸM-PRO" w:hAnsi="HG丸ｺﾞｼｯｸM-PRO" w:hint="eastAsia"/>
                        </w:rPr>
                        <w:t>議会特別会議室（大）</w:t>
                      </w:r>
                    </w:p>
                    <w:p w14:paraId="5BC7810B" w14:textId="77777777" w:rsidR="00334A51" w:rsidRPr="00334A51" w:rsidRDefault="00334A51" w:rsidP="00334A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5463974" w14:textId="77777777" w:rsidR="00334A51" w:rsidRPr="00226387" w:rsidRDefault="00334A51" w:rsidP="00334A51">
      <w:pPr>
        <w:rPr>
          <w:rFonts w:ascii="HG丸ｺﾞｼｯｸM-PRO" w:eastAsia="HG丸ｺﾞｼｯｸM-PRO" w:hAnsi="HG丸ｺﾞｼｯｸM-PRO"/>
        </w:rPr>
      </w:pPr>
    </w:p>
    <w:p w14:paraId="4216CE10" w14:textId="77777777" w:rsidR="00334A51" w:rsidRPr="00226387" w:rsidRDefault="00334A51" w:rsidP="00334A51">
      <w:pPr>
        <w:rPr>
          <w:rFonts w:ascii="HG丸ｺﾞｼｯｸM-PRO" w:eastAsia="HG丸ｺﾞｼｯｸM-PRO" w:hAnsi="HG丸ｺﾞｼｯｸM-PRO"/>
        </w:rPr>
      </w:pPr>
    </w:p>
    <w:p w14:paraId="7FEC1B1E" w14:textId="77777777" w:rsidR="00334A51" w:rsidRPr="00226387" w:rsidRDefault="00334A51" w:rsidP="00334A51">
      <w:pPr>
        <w:rPr>
          <w:rFonts w:ascii="HG丸ｺﾞｼｯｸM-PRO" w:eastAsia="HG丸ｺﾞｼｯｸM-PRO" w:hAnsi="HG丸ｺﾞｼｯｸM-PRO"/>
        </w:rPr>
      </w:pPr>
    </w:p>
    <w:p w14:paraId="1FD94FE7" w14:textId="77777777" w:rsidR="004C31B7" w:rsidRPr="00226387" w:rsidRDefault="004C31B7" w:rsidP="00334A51">
      <w:pPr>
        <w:rPr>
          <w:rFonts w:ascii="HG丸ｺﾞｼｯｸM-PRO" w:eastAsia="HG丸ｺﾞｼｯｸM-PRO" w:hAnsi="HG丸ｺﾞｼｯｸM-PRO"/>
        </w:rPr>
      </w:pPr>
    </w:p>
    <w:p w14:paraId="6EDB0A16" w14:textId="77777777" w:rsidR="00DC69F3" w:rsidRDefault="0044388F" w:rsidP="00637BB7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１．</w:t>
      </w:r>
      <w:r w:rsidR="008D4B60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開　会</w:t>
      </w:r>
    </w:p>
    <w:p w14:paraId="641EDE88" w14:textId="77777777" w:rsidR="00A505BD" w:rsidRPr="00226387" w:rsidRDefault="00A505BD" w:rsidP="00637BB7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0F4C0105" w14:textId="77777777" w:rsidR="008D4B60" w:rsidRPr="00226387" w:rsidRDefault="0044388F" w:rsidP="00334A51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２．</w:t>
      </w:r>
      <w:r w:rsidR="008D4B60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議　事</w:t>
      </w:r>
    </w:p>
    <w:p w14:paraId="71CFC8B9" w14:textId="77777777" w:rsidR="00334A51" w:rsidRDefault="008D4B60" w:rsidP="006C2463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334A51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１</w:t>
      </w: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 w:rsidR="00A505BD">
        <w:rPr>
          <w:rFonts w:ascii="HG丸ｺﾞｼｯｸM-PRO" w:eastAsia="HG丸ｺﾞｼｯｸM-PRO" w:hAnsi="HG丸ｺﾞｼｯｸM-PRO" w:hint="eastAsia"/>
          <w:sz w:val="28"/>
          <w:szCs w:val="28"/>
        </w:rPr>
        <w:t>国の動向</w:t>
      </w:r>
      <w:r w:rsidR="00D21154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について</w:t>
      </w:r>
    </w:p>
    <w:p w14:paraId="4B544BFB" w14:textId="77777777" w:rsidR="00A505BD" w:rsidRDefault="00A505BD" w:rsidP="006C2463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（２）大阪ＩＲ基本構想（案）について</w:t>
      </w:r>
    </w:p>
    <w:p w14:paraId="7BF3AFE0" w14:textId="77777777" w:rsidR="007E74EC" w:rsidRDefault="009E6260" w:rsidP="006C2463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（３）ギャンブル等依存症対策の現状について</w:t>
      </w:r>
    </w:p>
    <w:p w14:paraId="4EAF2075" w14:textId="77777777" w:rsidR="00A505BD" w:rsidRDefault="007E74EC" w:rsidP="006C2463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（４</w:t>
      </w:r>
      <w:r w:rsidR="00A505BD">
        <w:rPr>
          <w:rFonts w:ascii="HG丸ｺﾞｼｯｸM-PRO" w:eastAsia="HG丸ｺﾞｼｯｸM-PRO" w:hAnsi="HG丸ｺﾞｼｯｸM-PRO" w:hint="eastAsia"/>
          <w:sz w:val="28"/>
          <w:szCs w:val="28"/>
        </w:rPr>
        <w:t>）今後の進め方について</w:t>
      </w:r>
    </w:p>
    <w:p w14:paraId="2F7CFA8D" w14:textId="77777777" w:rsidR="00BF6DAD" w:rsidRDefault="007E74EC" w:rsidP="00A505BD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（５</w:t>
      </w:r>
      <w:r w:rsidR="00A505BD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 w:rsidR="00E0494E">
        <w:rPr>
          <w:rFonts w:ascii="HG丸ｺﾞｼｯｸM-PRO" w:eastAsia="HG丸ｺﾞｼｯｸM-PRO" w:hAnsi="HG丸ｺﾞｼｯｸM-PRO" w:hint="eastAsia"/>
          <w:sz w:val="28"/>
          <w:szCs w:val="28"/>
        </w:rPr>
        <w:t>その他</w:t>
      </w:r>
    </w:p>
    <w:p w14:paraId="68A4C917" w14:textId="77777777" w:rsidR="00A505BD" w:rsidRPr="00226387" w:rsidRDefault="00A505BD" w:rsidP="00A505BD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14C35757" w14:textId="77777777" w:rsidR="00726CE4" w:rsidRPr="00226387" w:rsidRDefault="004C31B7" w:rsidP="008D4B6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49235" wp14:editId="3839B2C7">
                <wp:simplePos x="0" y="0"/>
                <wp:positionH relativeFrom="column">
                  <wp:posOffset>53340</wp:posOffset>
                </wp:positionH>
                <wp:positionV relativeFrom="paragraph">
                  <wp:posOffset>585470</wp:posOffset>
                </wp:positionV>
                <wp:extent cx="5343525" cy="21431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307EA" w14:textId="77777777" w:rsidR="004C31B7" w:rsidRPr="004C31B7" w:rsidRDefault="004C31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＜配布＞</w:t>
                            </w:r>
                          </w:p>
                          <w:p w14:paraId="4DE36C8E" w14:textId="77777777" w:rsidR="004C31B7" w:rsidRPr="004C31B7" w:rsidRDefault="00160B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資料１</w:t>
                            </w:r>
                            <w:r w:rsidR="004C31B7" w:rsidRP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26D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国の動向</w:t>
                            </w:r>
                          </w:p>
                          <w:p w14:paraId="28C8678B" w14:textId="77777777" w:rsidR="004C31B7" w:rsidRDefault="00160B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資料２</w:t>
                            </w:r>
                            <w:r w:rsidR="004C31B7" w:rsidRP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26D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大阪ＩＲ基本構想（案）</w:t>
                            </w:r>
                            <w:r w:rsidR="00EA346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の作成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について</w:t>
                            </w:r>
                          </w:p>
                          <w:p w14:paraId="2B38FED0" w14:textId="77777777" w:rsidR="007E74EC" w:rsidRPr="004C31B7" w:rsidRDefault="00160B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資料３</w:t>
                            </w:r>
                            <w:r w:rsidR="007E74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="009A60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ギャンブル等依存症に関する検討状況等</w:t>
                            </w:r>
                          </w:p>
                          <w:p w14:paraId="449437B2" w14:textId="77777777" w:rsidR="00E0494E" w:rsidRDefault="00160B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資料４</w:t>
                            </w:r>
                            <w:r w:rsidR="004C31B7" w:rsidRP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C31B7" w:rsidRP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今後の進め方</w:t>
                            </w:r>
                          </w:p>
                          <w:p w14:paraId="0529821B" w14:textId="77777777" w:rsidR="00615D9F" w:rsidRDefault="00615D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資料５　　　　府民理解セミナーの実施について</w:t>
                            </w:r>
                          </w:p>
                          <w:p w14:paraId="24710281" w14:textId="77777777" w:rsidR="00160B71" w:rsidRPr="004C31B7" w:rsidRDefault="00160B71" w:rsidP="00160B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参考資料１</w:t>
                            </w:r>
                            <w:r w:rsidRP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ＩＲ推進会議開催要綱</w:t>
                            </w:r>
                          </w:p>
                          <w:p w14:paraId="1E79C749" w14:textId="77777777" w:rsidR="00160B71" w:rsidRPr="004C31B7" w:rsidRDefault="00160B71" w:rsidP="00160B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参考資料２　　第１回ＩＲ推進会議　概要</w:t>
                            </w:r>
                          </w:p>
                          <w:p w14:paraId="40DF0CBE" w14:textId="77777777" w:rsidR="00954ABB" w:rsidRPr="004C31B7" w:rsidRDefault="00EA346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参考資料３</w:t>
                            </w:r>
                            <w:r w:rsidR="00954AB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4956A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ＩＲ推進局における事業者対応</w:t>
                            </w:r>
                            <w:r w:rsidR="00CC52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4956A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指針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492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.2pt;margin-top:46.1pt;width:420.75pt;height:1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" fillcolor="white [3201]" strokeweight=".5pt">
                <v:textbox>
                  <w:txbxContent>
                    <w:p w14:paraId="2FD307EA" w14:textId="77777777" w:rsidR="004C31B7" w:rsidRPr="004C31B7" w:rsidRDefault="004C31B7">
                      <w:pPr>
                        <w:rPr>
                          <w:sz w:val="20"/>
                          <w:szCs w:val="20"/>
                        </w:rPr>
                      </w:pPr>
                      <w:r w:rsidRPr="004C31B7">
                        <w:rPr>
                          <w:rFonts w:hint="eastAsia"/>
                          <w:sz w:val="20"/>
                          <w:szCs w:val="20"/>
                        </w:rPr>
                        <w:t>＜配布＞</w:t>
                      </w:r>
                    </w:p>
                    <w:p w14:paraId="4DE36C8E" w14:textId="77777777" w:rsidR="004C31B7" w:rsidRPr="004C31B7" w:rsidRDefault="00160B7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資料１</w:t>
                      </w:r>
                      <w:r w:rsidR="004C31B7" w:rsidRPr="004C31B7"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  <w:r w:rsidR="004C31B7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A26D1B">
                        <w:rPr>
                          <w:rFonts w:hint="eastAsia"/>
                          <w:sz w:val="20"/>
                          <w:szCs w:val="20"/>
                        </w:rPr>
                        <w:t>国の動向</w:t>
                      </w:r>
                    </w:p>
                    <w:p w14:paraId="28C8678B" w14:textId="77777777" w:rsidR="004C31B7" w:rsidRDefault="00160B7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資料２</w:t>
                      </w:r>
                      <w:r w:rsidR="004C31B7" w:rsidRPr="004C31B7"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  <w:r w:rsidR="004C31B7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A26D1B">
                        <w:rPr>
                          <w:rFonts w:hint="eastAsia"/>
                          <w:sz w:val="20"/>
                          <w:szCs w:val="20"/>
                        </w:rPr>
                        <w:t>大阪ＩＲ基本構想（案）</w:t>
                      </w:r>
                      <w:r w:rsidR="00EA3465">
                        <w:rPr>
                          <w:rFonts w:hint="eastAsia"/>
                          <w:sz w:val="20"/>
                          <w:szCs w:val="20"/>
                        </w:rPr>
                        <w:t>の作成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について</w:t>
                      </w:r>
                    </w:p>
                    <w:p w14:paraId="2B38FED0" w14:textId="77777777" w:rsidR="007E74EC" w:rsidRPr="004C31B7" w:rsidRDefault="00160B7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資料３</w:t>
                      </w:r>
                      <w:r w:rsidR="007E74EC">
                        <w:rPr>
                          <w:rFonts w:hint="eastAsia"/>
                          <w:sz w:val="20"/>
                          <w:szCs w:val="20"/>
                        </w:rPr>
                        <w:t xml:space="preserve">　　　　</w:t>
                      </w:r>
                      <w:r w:rsidR="009A6048">
                        <w:rPr>
                          <w:rFonts w:hint="eastAsia"/>
                          <w:sz w:val="20"/>
                          <w:szCs w:val="20"/>
                        </w:rPr>
                        <w:t>ギャンブル等依存症に関する検討状況等</w:t>
                      </w:r>
                    </w:p>
                    <w:p w14:paraId="449437B2" w14:textId="77777777" w:rsidR="00E0494E" w:rsidRDefault="00160B7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資料４</w:t>
                      </w:r>
                      <w:r w:rsidR="004C31B7" w:rsidRPr="004C31B7"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  <w:r w:rsidR="004C31B7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4C31B7" w:rsidRPr="004C31B7">
                        <w:rPr>
                          <w:rFonts w:hint="eastAsia"/>
                          <w:sz w:val="20"/>
                          <w:szCs w:val="20"/>
                        </w:rPr>
                        <w:t>今後の進め方</w:t>
                      </w:r>
                    </w:p>
                    <w:p w14:paraId="0529821B" w14:textId="77777777" w:rsidR="00615D9F" w:rsidRDefault="00615D9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資料５　　　　府民理解セミナーの実施について</w:t>
                      </w:r>
                    </w:p>
                    <w:p w14:paraId="24710281" w14:textId="77777777" w:rsidR="00160B71" w:rsidRPr="004C31B7" w:rsidRDefault="00160B71" w:rsidP="00160B7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参考資料１</w:t>
                      </w:r>
                      <w:r w:rsidRPr="004C31B7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4C31B7">
                        <w:rPr>
                          <w:rFonts w:hint="eastAsia"/>
                          <w:sz w:val="20"/>
                          <w:szCs w:val="20"/>
                        </w:rPr>
                        <w:t>ＩＲ推進会議開催要綱</w:t>
                      </w:r>
                    </w:p>
                    <w:p w14:paraId="1E79C749" w14:textId="77777777" w:rsidR="00160B71" w:rsidRPr="004C31B7" w:rsidRDefault="00160B71" w:rsidP="00160B7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参考資料２　　第１回ＩＲ推進会議　概要</w:t>
                      </w:r>
                    </w:p>
                    <w:p w14:paraId="40DF0CBE" w14:textId="77777777" w:rsidR="00954ABB" w:rsidRPr="004C31B7" w:rsidRDefault="00EA346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参考資料３</w:t>
                      </w:r>
                      <w:r w:rsidR="00954ABB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="004956A7">
                        <w:rPr>
                          <w:rFonts w:hint="eastAsia"/>
                          <w:sz w:val="20"/>
                          <w:szCs w:val="20"/>
                        </w:rPr>
                        <w:t>ＩＲ推進局における事業者対応</w:t>
                      </w:r>
                      <w:r w:rsidR="00CC5248"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 w:rsidR="004956A7">
                        <w:rPr>
                          <w:rFonts w:hint="eastAsia"/>
                          <w:sz w:val="20"/>
                          <w:szCs w:val="20"/>
                        </w:rPr>
                        <w:t>指針</w:t>
                      </w:r>
                    </w:p>
                  </w:txbxContent>
                </v:textbox>
              </v:shape>
            </w:pict>
          </mc:Fallback>
        </mc:AlternateContent>
      </w:r>
      <w:r w:rsidR="0044388F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３．</w:t>
      </w:r>
      <w:r w:rsidR="008D4B60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閉　会</w:t>
      </w:r>
    </w:p>
    <w:sectPr w:rsidR="00726CE4" w:rsidRPr="00226387" w:rsidSect="00BF6DAD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820F4" w14:textId="77777777" w:rsidR="007A26D0" w:rsidRDefault="007A26D0" w:rsidP="00CD5D11">
      <w:r>
        <w:separator/>
      </w:r>
    </w:p>
  </w:endnote>
  <w:endnote w:type="continuationSeparator" w:id="0">
    <w:p w14:paraId="52E6B5CF" w14:textId="77777777" w:rsidR="007A26D0" w:rsidRDefault="007A26D0" w:rsidP="00CD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58247" w14:textId="77777777" w:rsidR="007A26D0" w:rsidRDefault="007A26D0" w:rsidP="00CD5D11">
      <w:r>
        <w:separator/>
      </w:r>
    </w:p>
  </w:footnote>
  <w:footnote w:type="continuationSeparator" w:id="0">
    <w:p w14:paraId="6DC0BCE8" w14:textId="77777777" w:rsidR="007A26D0" w:rsidRDefault="007A26D0" w:rsidP="00CD5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A51"/>
    <w:rsid w:val="00011778"/>
    <w:rsid w:val="0009680B"/>
    <w:rsid w:val="000B049E"/>
    <w:rsid w:val="000B1B27"/>
    <w:rsid w:val="000C0F05"/>
    <w:rsid w:val="00160B71"/>
    <w:rsid w:val="00206A86"/>
    <w:rsid w:val="00226387"/>
    <w:rsid w:val="00264EC3"/>
    <w:rsid w:val="00334A51"/>
    <w:rsid w:val="00395102"/>
    <w:rsid w:val="003D43C6"/>
    <w:rsid w:val="00410A6B"/>
    <w:rsid w:val="004208EC"/>
    <w:rsid w:val="0044388F"/>
    <w:rsid w:val="00443A43"/>
    <w:rsid w:val="0045149A"/>
    <w:rsid w:val="00471746"/>
    <w:rsid w:val="004956A7"/>
    <w:rsid w:val="004A469D"/>
    <w:rsid w:val="004C31B7"/>
    <w:rsid w:val="004D1A73"/>
    <w:rsid w:val="004F7E1B"/>
    <w:rsid w:val="00572232"/>
    <w:rsid w:val="00581545"/>
    <w:rsid w:val="00615D9F"/>
    <w:rsid w:val="006234BA"/>
    <w:rsid w:val="00637BB7"/>
    <w:rsid w:val="006B2D00"/>
    <w:rsid w:val="006C2463"/>
    <w:rsid w:val="00726CE4"/>
    <w:rsid w:val="007416BC"/>
    <w:rsid w:val="007A26D0"/>
    <w:rsid w:val="007E45D3"/>
    <w:rsid w:val="007E74EC"/>
    <w:rsid w:val="007F13F2"/>
    <w:rsid w:val="00825F8B"/>
    <w:rsid w:val="00880327"/>
    <w:rsid w:val="008B42E7"/>
    <w:rsid w:val="008D4B60"/>
    <w:rsid w:val="0091213B"/>
    <w:rsid w:val="00913374"/>
    <w:rsid w:val="00954ABB"/>
    <w:rsid w:val="009A6048"/>
    <w:rsid w:val="009A731F"/>
    <w:rsid w:val="009E6260"/>
    <w:rsid w:val="009F0215"/>
    <w:rsid w:val="00A26D1B"/>
    <w:rsid w:val="00A505BD"/>
    <w:rsid w:val="00A90071"/>
    <w:rsid w:val="00AB7A7B"/>
    <w:rsid w:val="00AC6844"/>
    <w:rsid w:val="00AD7CB8"/>
    <w:rsid w:val="00B25738"/>
    <w:rsid w:val="00B86465"/>
    <w:rsid w:val="00BC0BA4"/>
    <w:rsid w:val="00BD72EC"/>
    <w:rsid w:val="00BE2CC7"/>
    <w:rsid w:val="00BF46FC"/>
    <w:rsid w:val="00BF6DAD"/>
    <w:rsid w:val="00C26B0F"/>
    <w:rsid w:val="00CC5248"/>
    <w:rsid w:val="00CD5D11"/>
    <w:rsid w:val="00D21154"/>
    <w:rsid w:val="00D34AA2"/>
    <w:rsid w:val="00DC3E4F"/>
    <w:rsid w:val="00DC69F3"/>
    <w:rsid w:val="00E00D94"/>
    <w:rsid w:val="00E0494E"/>
    <w:rsid w:val="00E37882"/>
    <w:rsid w:val="00E71BDC"/>
    <w:rsid w:val="00EA3465"/>
    <w:rsid w:val="00ED4144"/>
    <w:rsid w:val="00F6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4C0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D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D11"/>
  </w:style>
  <w:style w:type="paragraph" w:styleId="a5">
    <w:name w:val="footer"/>
    <w:basedOn w:val="a"/>
    <w:link w:val="a6"/>
    <w:uiPriority w:val="99"/>
    <w:unhideWhenUsed/>
    <w:rsid w:val="00CD5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D11"/>
  </w:style>
  <w:style w:type="paragraph" w:styleId="a7">
    <w:name w:val="List Paragraph"/>
    <w:basedOn w:val="a"/>
    <w:uiPriority w:val="34"/>
    <w:qFormat/>
    <w:rsid w:val="00A505B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E6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62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2025-07-14T00:16:00Z</dcterms:created>
  <dcterms:modified xsi:type="dcterms:W3CDTF">2025-07-14T00:16:00Z</dcterms:modified>
</cp:coreProperties>
</file>