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589" w:rsidRPr="00977E07" w:rsidRDefault="00D16324" w:rsidP="00D16324">
      <w:r w:rsidRPr="00977E07">
        <w:rPr>
          <w:rFonts w:hint="eastAsia"/>
        </w:rPr>
        <w:t>大阪・梅田駅周辺サイン整備事業補助金交付要綱</w:t>
      </w:r>
    </w:p>
    <w:p w:rsidR="00D16324" w:rsidRPr="00977E07" w:rsidRDefault="00D16324" w:rsidP="00D16324"/>
    <w:p w:rsidR="00D16324" w:rsidRPr="00977E07" w:rsidRDefault="00D16324" w:rsidP="00D16324"/>
    <w:p w:rsidR="00D16324" w:rsidRPr="00977E07" w:rsidRDefault="00D16324" w:rsidP="00D16324">
      <w:r w:rsidRPr="00977E07">
        <w:rPr>
          <w:rFonts w:hint="eastAsia"/>
        </w:rPr>
        <w:t>（目的）</w:t>
      </w:r>
    </w:p>
    <w:p w:rsidR="00D16324" w:rsidRPr="00977E07" w:rsidRDefault="00D16324" w:rsidP="00D16324">
      <w:pPr>
        <w:ind w:left="210" w:hangingChars="100" w:hanging="210"/>
      </w:pPr>
      <w:r w:rsidRPr="00977E07">
        <w:rPr>
          <w:rFonts w:hint="eastAsia"/>
        </w:rPr>
        <w:t>第１条　大阪府は、急増する外国人旅行者をはじめとする来阪旅行者の多くが往来する観光拠点・主要交通結節点である大阪・梅田駅周辺において、来阪旅行者等の周遊性・利便性向上のため、</w:t>
      </w:r>
      <w:r w:rsidR="00C01D02">
        <w:rPr>
          <w:rFonts w:hint="eastAsia"/>
        </w:rPr>
        <w:t>案内</w:t>
      </w:r>
      <w:r w:rsidRPr="00977E07">
        <w:rPr>
          <w:rFonts w:hint="eastAsia"/>
        </w:rPr>
        <w:t>表示</w:t>
      </w:r>
      <w:r w:rsidR="00C01D02">
        <w:rPr>
          <w:rFonts w:hint="eastAsia"/>
        </w:rPr>
        <w:t>（以下「サイン」という。）</w:t>
      </w:r>
      <w:r w:rsidRPr="00977E07">
        <w:rPr>
          <w:rFonts w:hint="eastAsia"/>
        </w:rPr>
        <w:t>の統一化を図ることを目的とし、予算の定めるところにより、大阪・梅田駅周辺サイン整備事業補助金（以下「補助金」という。）を交付するものとする。</w:t>
      </w:r>
    </w:p>
    <w:p w:rsidR="00D16324" w:rsidRPr="00977E07" w:rsidRDefault="00D16324" w:rsidP="00D16324">
      <w:pPr>
        <w:ind w:left="210" w:hangingChars="100" w:hanging="210"/>
      </w:pPr>
      <w:r w:rsidRPr="00977E07">
        <w:rPr>
          <w:rFonts w:hint="eastAsia"/>
        </w:rPr>
        <w:t>２　補助金の交付については、大阪府補助金交付規則（昭和</w:t>
      </w:r>
      <w:r w:rsidRPr="00977E07">
        <w:t>45</w:t>
      </w:r>
      <w:r w:rsidRPr="00977E07">
        <w:rPr>
          <w:rFonts w:hint="eastAsia"/>
        </w:rPr>
        <w:t>年大阪府規則第</w:t>
      </w:r>
      <w:r w:rsidRPr="00977E07">
        <w:t>85</w:t>
      </w:r>
      <w:r w:rsidRPr="00977E07">
        <w:rPr>
          <w:rFonts w:hint="eastAsia"/>
        </w:rPr>
        <w:t>号。以下「規則」という。）に定めるもののほか、この要綱の定めるところによる。</w:t>
      </w:r>
    </w:p>
    <w:p w:rsidR="00D16324" w:rsidRDefault="00D16324" w:rsidP="00D16324"/>
    <w:p w:rsidR="00DE521A" w:rsidRDefault="00DE521A" w:rsidP="00D16324">
      <w:r>
        <w:rPr>
          <w:rFonts w:hint="eastAsia"/>
        </w:rPr>
        <w:t>（定義）</w:t>
      </w:r>
    </w:p>
    <w:p w:rsidR="00F34FFE" w:rsidRDefault="00DE521A" w:rsidP="002A748B">
      <w:pPr>
        <w:ind w:left="210" w:hangingChars="100" w:hanging="210"/>
      </w:pPr>
      <w:r>
        <w:rPr>
          <w:rFonts w:hint="eastAsia"/>
        </w:rPr>
        <w:t>第２条　この要綱において「協議会」とは、</w:t>
      </w:r>
      <w:r w:rsidR="003030DE">
        <w:rPr>
          <w:rFonts w:hint="eastAsia"/>
        </w:rPr>
        <w:t>大阪・</w:t>
      </w:r>
      <w:r w:rsidR="002A748B">
        <w:rPr>
          <w:rFonts w:hint="eastAsia"/>
        </w:rPr>
        <w:t>梅田駅周辺の鉄道事業者、地下街管理者、</w:t>
      </w:r>
      <w:r w:rsidR="00E3157A">
        <w:rPr>
          <w:rFonts w:hint="eastAsia"/>
        </w:rPr>
        <w:t>大阪府、大阪市及び公益財団法人大阪観光局</w:t>
      </w:r>
      <w:r w:rsidR="003030DE">
        <w:rPr>
          <w:rFonts w:hint="eastAsia"/>
        </w:rPr>
        <w:t>等</w:t>
      </w:r>
      <w:r w:rsidR="002A748B">
        <w:rPr>
          <w:rFonts w:hint="eastAsia"/>
        </w:rPr>
        <w:t>で構成</w:t>
      </w:r>
      <w:r w:rsidR="00E3157A">
        <w:rPr>
          <w:rFonts w:hint="eastAsia"/>
        </w:rPr>
        <w:t>する「大阪</w:t>
      </w:r>
      <w:r w:rsidRPr="00977E07">
        <w:rPr>
          <w:rFonts w:hint="eastAsia"/>
        </w:rPr>
        <w:t>・梅田駅周辺サイン整備検討協議会」</w:t>
      </w:r>
      <w:r>
        <w:rPr>
          <w:rFonts w:hint="eastAsia"/>
        </w:rPr>
        <w:t>のことをいう。</w:t>
      </w:r>
    </w:p>
    <w:p w:rsidR="00DE521A" w:rsidRDefault="00DE521A" w:rsidP="00E3157A">
      <w:pPr>
        <w:ind w:left="210" w:hangingChars="100" w:hanging="210"/>
      </w:pPr>
      <w:r>
        <w:rPr>
          <w:rFonts w:hint="eastAsia"/>
        </w:rPr>
        <w:t>２　この要綱において「標準仕様」とは、</w:t>
      </w:r>
      <w:r w:rsidR="005421CA">
        <w:rPr>
          <w:rFonts w:hint="eastAsia"/>
        </w:rPr>
        <w:t>サインの統一化を図る</w:t>
      </w:r>
      <w:r w:rsidR="00E3157A">
        <w:rPr>
          <w:rFonts w:hint="eastAsia"/>
        </w:rPr>
        <w:t>ため</w:t>
      </w:r>
      <w:r w:rsidR="005421CA">
        <w:rPr>
          <w:rFonts w:hint="eastAsia"/>
        </w:rPr>
        <w:t>、</w:t>
      </w:r>
      <w:r>
        <w:rPr>
          <w:rFonts w:hint="eastAsia"/>
        </w:rPr>
        <w:t>協議会</w:t>
      </w:r>
      <w:r w:rsidR="005421CA">
        <w:rPr>
          <w:rFonts w:hint="eastAsia"/>
        </w:rPr>
        <w:t>において</w:t>
      </w:r>
      <w:r w:rsidR="006A73F0">
        <w:rPr>
          <w:rFonts w:hint="eastAsia"/>
        </w:rPr>
        <w:t>合意が得られた</w:t>
      </w:r>
      <w:r w:rsidR="00E3157A">
        <w:rPr>
          <w:rFonts w:hint="eastAsia"/>
        </w:rPr>
        <w:t>サインの表記、表現、内容及び配置等に関する</w:t>
      </w:r>
      <w:r w:rsidR="006A73F0">
        <w:rPr>
          <w:rFonts w:hint="eastAsia"/>
        </w:rPr>
        <w:t>共通ルール</w:t>
      </w:r>
      <w:r w:rsidR="00E3157A">
        <w:rPr>
          <w:rFonts w:hint="eastAsia"/>
        </w:rPr>
        <w:t>のことをいう。</w:t>
      </w:r>
    </w:p>
    <w:p w:rsidR="00DE521A" w:rsidRDefault="00DE521A" w:rsidP="00E3157A">
      <w:pPr>
        <w:ind w:left="210" w:hangingChars="100" w:hanging="210"/>
      </w:pPr>
      <w:r>
        <w:rPr>
          <w:rFonts w:hint="eastAsia"/>
        </w:rPr>
        <w:t>３　この要綱において「整備計画」とは、</w:t>
      </w:r>
      <w:r w:rsidR="00E3157A">
        <w:rPr>
          <w:rFonts w:hint="eastAsia"/>
        </w:rPr>
        <w:t>協議会において策定する</w:t>
      </w:r>
      <w:r w:rsidR="005421CA">
        <w:rPr>
          <w:rFonts w:hint="eastAsia"/>
        </w:rPr>
        <w:t>本事業の事業期間中</w:t>
      </w:r>
      <w:r w:rsidR="00E3157A">
        <w:rPr>
          <w:rFonts w:hint="eastAsia"/>
        </w:rPr>
        <w:t>における整備箇所</w:t>
      </w:r>
      <w:r w:rsidR="00C01D02">
        <w:rPr>
          <w:rFonts w:hint="eastAsia"/>
        </w:rPr>
        <w:t>、</w:t>
      </w:r>
      <w:r w:rsidR="00E3157A">
        <w:rPr>
          <w:rFonts w:hint="eastAsia"/>
        </w:rPr>
        <w:t>優先度等を記載した工程表及びこれに準ずる資料のことをいう。</w:t>
      </w:r>
    </w:p>
    <w:p w:rsidR="00DE521A" w:rsidRPr="00977E07" w:rsidRDefault="00DE521A" w:rsidP="00D16324"/>
    <w:p w:rsidR="00D16324" w:rsidRPr="00977E07" w:rsidRDefault="00D16324" w:rsidP="00D16324">
      <w:r w:rsidRPr="00977E07">
        <w:rPr>
          <w:rFonts w:hint="eastAsia"/>
        </w:rPr>
        <w:t>（補助対象事業者）</w:t>
      </w:r>
    </w:p>
    <w:p w:rsidR="00D16324" w:rsidRPr="00977E07" w:rsidRDefault="00D16324" w:rsidP="00D16324">
      <w:pPr>
        <w:ind w:left="210" w:hangingChars="100" w:hanging="210"/>
      </w:pPr>
      <w:r w:rsidRPr="00977E07">
        <w:rPr>
          <w:rFonts w:hint="eastAsia"/>
        </w:rPr>
        <w:t>第</w:t>
      </w:r>
      <w:r w:rsidR="00DE521A">
        <w:rPr>
          <w:rFonts w:hint="eastAsia"/>
        </w:rPr>
        <w:t>３</w:t>
      </w:r>
      <w:r w:rsidRPr="00977E07">
        <w:rPr>
          <w:rFonts w:hint="eastAsia"/>
        </w:rPr>
        <w:t>条　補助金の交付の対象となる者（以下「事業者」という。）は、次の各号のいずれかに該当する個人又は団体であって、次条に規定する事業を実施する者とする。</w:t>
      </w:r>
    </w:p>
    <w:p w:rsidR="00D16324" w:rsidRPr="00977E07" w:rsidRDefault="00D16324" w:rsidP="00D16324">
      <w:pPr>
        <w:ind w:leftChars="100" w:left="840" w:hangingChars="300" w:hanging="630"/>
      </w:pPr>
      <w:r w:rsidRPr="00977E07">
        <w:rPr>
          <w:rFonts w:hint="eastAsia"/>
        </w:rPr>
        <w:t>（１）協議会</w:t>
      </w:r>
      <w:r w:rsidR="00A27C0C" w:rsidRPr="00977E07">
        <w:rPr>
          <w:rFonts w:hint="eastAsia"/>
        </w:rPr>
        <w:t>の構成員</w:t>
      </w:r>
    </w:p>
    <w:p w:rsidR="00D16324" w:rsidRPr="00977E07" w:rsidRDefault="00D16324" w:rsidP="00D16324">
      <w:pPr>
        <w:ind w:firstLineChars="100" w:firstLine="210"/>
      </w:pPr>
      <w:r w:rsidRPr="00977E07">
        <w:rPr>
          <w:rFonts w:hint="eastAsia"/>
        </w:rPr>
        <w:t>（２）その他知事が必要と認めた者</w:t>
      </w:r>
    </w:p>
    <w:p w:rsidR="00D16324" w:rsidRPr="00977E07" w:rsidRDefault="00D16324" w:rsidP="00D16324"/>
    <w:p w:rsidR="00D16324" w:rsidRPr="00977E07" w:rsidRDefault="00D16324" w:rsidP="00D16324">
      <w:r w:rsidRPr="00977E07">
        <w:rPr>
          <w:rFonts w:hint="eastAsia"/>
        </w:rPr>
        <w:t>（補助対象事業及び補助対象経費）</w:t>
      </w:r>
    </w:p>
    <w:p w:rsidR="00D16324" w:rsidRPr="00977E07" w:rsidRDefault="00D16324" w:rsidP="00D16324">
      <w:pPr>
        <w:ind w:left="210" w:hangingChars="100" w:hanging="210"/>
      </w:pPr>
      <w:r w:rsidRPr="00977E07">
        <w:rPr>
          <w:rFonts w:hint="eastAsia"/>
        </w:rPr>
        <w:t>第</w:t>
      </w:r>
      <w:r w:rsidR="00DE521A">
        <w:rPr>
          <w:rFonts w:hint="eastAsia"/>
        </w:rPr>
        <w:t>４</w:t>
      </w:r>
      <w:r w:rsidRPr="00977E07">
        <w:rPr>
          <w:rFonts w:hint="eastAsia"/>
        </w:rPr>
        <w:t>条　補助金の</w:t>
      </w:r>
      <w:r w:rsidR="00977E07">
        <w:rPr>
          <w:rFonts w:hint="eastAsia"/>
        </w:rPr>
        <w:t>交付</w:t>
      </w:r>
      <w:r w:rsidRPr="00977E07">
        <w:rPr>
          <w:rFonts w:hint="eastAsia"/>
        </w:rPr>
        <w:t>対象となる事業（以下「補助対象事業」という。）は、</w:t>
      </w:r>
      <w:r w:rsidR="00285024">
        <w:rPr>
          <w:rFonts w:hint="eastAsia"/>
        </w:rPr>
        <w:t>第１条の目的を達成するために</w:t>
      </w:r>
      <w:r w:rsidRPr="00977E07">
        <w:rPr>
          <w:rFonts w:hint="eastAsia"/>
        </w:rPr>
        <w:t>前条の事業者が実施するサインの改修又は新設</w:t>
      </w:r>
      <w:r w:rsidR="00F34FFE">
        <w:rPr>
          <w:rFonts w:hint="eastAsia"/>
        </w:rPr>
        <w:t>（以下「サイン整備」という。）</w:t>
      </w:r>
      <w:r w:rsidRPr="00977E07">
        <w:rPr>
          <w:rFonts w:hint="eastAsia"/>
        </w:rPr>
        <w:t>に関する事業とする。</w:t>
      </w:r>
    </w:p>
    <w:p w:rsidR="00D16324" w:rsidRPr="00977E07" w:rsidRDefault="00D16324" w:rsidP="00D16324">
      <w:pPr>
        <w:ind w:left="210" w:hangingChars="100" w:hanging="210"/>
      </w:pPr>
      <w:r w:rsidRPr="00977E07">
        <w:rPr>
          <w:rFonts w:hint="eastAsia"/>
        </w:rPr>
        <w:t>２　補助金の対象となる経費（以下「補助対象経費」という。）は、サイン</w:t>
      </w:r>
      <w:r w:rsidR="00F34FFE">
        <w:rPr>
          <w:rFonts w:hint="eastAsia"/>
        </w:rPr>
        <w:t>整備</w:t>
      </w:r>
      <w:r w:rsidRPr="00977E07">
        <w:rPr>
          <w:rFonts w:hint="eastAsia"/>
        </w:rPr>
        <w:t>に必要な設計・整備費等</w:t>
      </w:r>
      <w:r w:rsidR="00F34FFE">
        <w:rPr>
          <w:rFonts w:hint="eastAsia"/>
        </w:rPr>
        <w:t>に係る</w:t>
      </w:r>
      <w:r w:rsidRPr="00977E07">
        <w:rPr>
          <w:rFonts w:hint="eastAsia"/>
        </w:rPr>
        <w:t>経費とする。</w:t>
      </w:r>
    </w:p>
    <w:p w:rsidR="00D16324" w:rsidRPr="00977E07" w:rsidRDefault="00D16324" w:rsidP="003030DE">
      <w:pPr>
        <w:ind w:left="210" w:hangingChars="100" w:hanging="210"/>
      </w:pPr>
      <w:r w:rsidRPr="00977E07">
        <w:rPr>
          <w:rFonts w:hint="eastAsia"/>
        </w:rPr>
        <w:t>３　前２項については、</w:t>
      </w:r>
      <w:r w:rsidR="00D529E5">
        <w:rPr>
          <w:rFonts w:hint="eastAsia"/>
        </w:rPr>
        <w:t>都市再生緊急整備地域及び特定都市再生緊急整備地域を定める政令（平成</w:t>
      </w:r>
      <w:r w:rsidR="00D529E5">
        <w:rPr>
          <w:rFonts w:hint="eastAsia"/>
        </w:rPr>
        <w:t>14</w:t>
      </w:r>
      <w:r w:rsidR="00D529E5">
        <w:rPr>
          <w:rFonts w:hint="eastAsia"/>
        </w:rPr>
        <w:t>年政令第</w:t>
      </w:r>
      <w:r w:rsidR="00D529E5">
        <w:rPr>
          <w:rFonts w:hint="eastAsia"/>
        </w:rPr>
        <w:t>257</w:t>
      </w:r>
      <w:r w:rsidR="00D529E5">
        <w:rPr>
          <w:rFonts w:hint="eastAsia"/>
        </w:rPr>
        <w:t>号）第２条</w:t>
      </w:r>
      <w:r w:rsidR="00532AD5">
        <w:rPr>
          <w:rFonts w:hint="eastAsia"/>
        </w:rPr>
        <w:t>で定める</w:t>
      </w:r>
      <w:r w:rsidR="00D529E5">
        <w:t>大阪駅周辺・中之島・御堂筋周辺地域</w:t>
      </w:r>
      <w:r w:rsidR="00532AD5">
        <w:rPr>
          <w:rFonts w:hint="eastAsia"/>
        </w:rPr>
        <w:t>のうち、別表に定める地域</w:t>
      </w:r>
      <w:r w:rsidR="00D529E5">
        <w:rPr>
          <w:rFonts w:hint="eastAsia"/>
        </w:rPr>
        <w:t>において実施されるもので、かつ</w:t>
      </w:r>
      <w:r w:rsidR="00532AD5">
        <w:rPr>
          <w:rFonts w:hint="eastAsia"/>
        </w:rPr>
        <w:t>、</w:t>
      </w:r>
      <w:r w:rsidRPr="00977E07">
        <w:rPr>
          <w:rFonts w:hint="eastAsia"/>
        </w:rPr>
        <w:t>標準仕様及び整備計画に基づくものに限るものとする。</w:t>
      </w:r>
    </w:p>
    <w:p w:rsidR="00D16324" w:rsidRPr="00977E07" w:rsidRDefault="00D16324" w:rsidP="00D16324"/>
    <w:p w:rsidR="00D16324" w:rsidRPr="00977E07" w:rsidRDefault="00D16324" w:rsidP="00D16324">
      <w:r w:rsidRPr="00977E07">
        <w:rPr>
          <w:rFonts w:hint="eastAsia"/>
        </w:rPr>
        <w:t>（補助金の額）</w:t>
      </w:r>
    </w:p>
    <w:p w:rsidR="00D16324" w:rsidRPr="00977E07" w:rsidRDefault="00D16324" w:rsidP="00D16324">
      <w:pPr>
        <w:ind w:left="210" w:hangingChars="100" w:hanging="210"/>
      </w:pPr>
      <w:r w:rsidRPr="00977E07">
        <w:rPr>
          <w:rFonts w:hint="eastAsia"/>
        </w:rPr>
        <w:t>第</w:t>
      </w:r>
      <w:r w:rsidR="00DE521A">
        <w:rPr>
          <w:rFonts w:hint="eastAsia"/>
        </w:rPr>
        <w:t>５</w:t>
      </w:r>
      <w:r w:rsidRPr="00977E07">
        <w:rPr>
          <w:rFonts w:hint="eastAsia"/>
        </w:rPr>
        <w:t>条　補助金の額は、予算の範囲内において、補助対象経費に６分の１を乗じて得た額以内とし、</w:t>
      </w:r>
      <w:r w:rsidRPr="00977E07">
        <w:rPr>
          <w:rFonts w:hint="eastAsia"/>
        </w:rPr>
        <w:t>1,000</w:t>
      </w:r>
      <w:r w:rsidRPr="00977E07">
        <w:rPr>
          <w:rFonts w:hint="eastAsia"/>
        </w:rPr>
        <w:t>円未満の端数があるときは、その端数金額を切り捨てるものとする。</w:t>
      </w:r>
    </w:p>
    <w:p w:rsidR="00D16324" w:rsidRPr="00DE521A" w:rsidRDefault="00D16324" w:rsidP="00D16324"/>
    <w:p w:rsidR="00D16324" w:rsidRPr="00977E07" w:rsidRDefault="00D16324" w:rsidP="00D16324">
      <w:r w:rsidRPr="00977E07">
        <w:rPr>
          <w:rFonts w:hint="eastAsia"/>
        </w:rPr>
        <w:t>（補助金の交付の申請）</w:t>
      </w:r>
    </w:p>
    <w:p w:rsidR="00D16324" w:rsidRPr="00977E07" w:rsidRDefault="00D16324" w:rsidP="00D16324">
      <w:pPr>
        <w:ind w:left="210" w:hangingChars="100" w:hanging="210"/>
      </w:pPr>
      <w:r w:rsidRPr="00977E07">
        <w:rPr>
          <w:rFonts w:hint="eastAsia"/>
        </w:rPr>
        <w:lastRenderedPageBreak/>
        <w:t>第</w:t>
      </w:r>
      <w:r w:rsidR="00DE521A">
        <w:rPr>
          <w:rFonts w:hint="eastAsia"/>
        </w:rPr>
        <w:t>６</w:t>
      </w:r>
      <w:r w:rsidRPr="00977E07">
        <w:rPr>
          <w:rFonts w:hint="eastAsia"/>
        </w:rPr>
        <w:t>条　補助金の交付を受けようとする者は、規則第４条第１項の申請を行うにあたり、大阪・梅田駅周辺サイン整備事業補助金交付申請書（様式第１号）を知事に提出しなければならない。</w:t>
      </w:r>
    </w:p>
    <w:p w:rsidR="00D16324" w:rsidRPr="00977E07" w:rsidRDefault="00D16324" w:rsidP="00D16324">
      <w:r w:rsidRPr="00977E07">
        <w:rPr>
          <w:rFonts w:hint="eastAsia"/>
        </w:rPr>
        <w:t>２　前項の申請書には、次に掲げる書類を添付しなければならない。</w:t>
      </w:r>
    </w:p>
    <w:p w:rsidR="00D16324" w:rsidRPr="00977E07" w:rsidRDefault="00D16324" w:rsidP="00D16324">
      <w:pPr>
        <w:ind w:firstLineChars="100" w:firstLine="210"/>
      </w:pPr>
      <w:r w:rsidRPr="00977E07">
        <w:rPr>
          <w:rFonts w:hint="eastAsia"/>
        </w:rPr>
        <w:t>（１）事業計画書</w:t>
      </w:r>
    </w:p>
    <w:p w:rsidR="00D16324" w:rsidRPr="00977E07" w:rsidRDefault="00D16324" w:rsidP="00D16324">
      <w:pPr>
        <w:ind w:firstLineChars="100" w:firstLine="210"/>
      </w:pPr>
      <w:r w:rsidRPr="00977E07">
        <w:rPr>
          <w:rFonts w:hint="eastAsia"/>
        </w:rPr>
        <w:t>（２）収支予算書</w:t>
      </w:r>
    </w:p>
    <w:p w:rsidR="00D16324" w:rsidRPr="00977E07" w:rsidRDefault="00D16324" w:rsidP="00D16324">
      <w:pPr>
        <w:ind w:firstLineChars="100" w:firstLine="210"/>
        <w:rPr>
          <w:rFonts w:cs="Century"/>
        </w:rPr>
      </w:pPr>
      <w:r w:rsidRPr="00977E07">
        <w:rPr>
          <w:rFonts w:cs="Century" w:hint="eastAsia"/>
        </w:rPr>
        <w:t>（３）見積書の写し等</w:t>
      </w:r>
    </w:p>
    <w:p w:rsidR="00D16324" w:rsidRPr="00977E07" w:rsidRDefault="00D16324" w:rsidP="00D16324">
      <w:pPr>
        <w:ind w:firstLineChars="100" w:firstLine="210"/>
        <w:rPr>
          <w:rFonts w:cs="Century"/>
        </w:rPr>
      </w:pPr>
      <w:r w:rsidRPr="00977E07">
        <w:rPr>
          <w:rFonts w:cs="Century" w:hint="eastAsia"/>
        </w:rPr>
        <w:t>（４）補助対象経費内訳書</w:t>
      </w:r>
    </w:p>
    <w:p w:rsidR="00D16324" w:rsidRPr="00977E07" w:rsidRDefault="00D16324" w:rsidP="00D16324">
      <w:pPr>
        <w:ind w:firstLineChars="100" w:firstLine="210"/>
        <w:rPr>
          <w:rFonts w:cs="Century"/>
        </w:rPr>
      </w:pPr>
      <w:r w:rsidRPr="00977E07">
        <w:rPr>
          <w:rFonts w:cs="Century" w:hint="eastAsia"/>
        </w:rPr>
        <w:t>（５）</w:t>
      </w:r>
      <w:r w:rsidRPr="00977E07">
        <w:rPr>
          <w:rFonts w:hint="eastAsia"/>
        </w:rPr>
        <w:t>その他知事が必要と認める書類</w:t>
      </w:r>
      <w:r w:rsidRPr="00977E07">
        <w:rPr>
          <w:rFonts w:cs="Century" w:hint="eastAsia"/>
        </w:rPr>
        <w:t xml:space="preserve"> </w:t>
      </w:r>
    </w:p>
    <w:p w:rsidR="001475FC" w:rsidRPr="00977E07" w:rsidRDefault="001475FC" w:rsidP="001475FC">
      <w:pPr>
        <w:ind w:left="220" w:hangingChars="100" w:hanging="220"/>
      </w:pPr>
      <w:r w:rsidRPr="00977E07">
        <w:rPr>
          <w:rFonts w:hint="eastAsia"/>
          <w:sz w:val="22"/>
        </w:rPr>
        <w:t xml:space="preserve">３　</w:t>
      </w:r>
      <w:r w:rsidR="00977E07">
        <w:rPr>
          <w:rFonts w:hint="eastAsia"/>
        </w:rPr>
        <w:t>補助金の交付を受けようとする者</w:t>
      </w:r>
      <w:r w:rsidRPr="00977E07">
        <w:rPr>
          <w:sz w:val="22"/>
        </w:rPr>
        <w:t>は、</w:t>
      </w:r>
      <w:r w:rsidRPr="00977E07">
        <w:rPr>
          <w:rFonts w:hint="eastAsia"/>
          <w:sz w:val="22"/>
        </w:rPr>
        <w:t>第１</w:t>
      </w:r>
      <w:r w:rsidRPr="00977E07">
        <w:rPr>
          <w:sz w:val="22"/>
        </w:rPr>
        <w:t>項の申請をするにあたって、当該補助金に係る消費税及び地方消費税に係る仕入控除税額（補助対象経費に含まれる消費税及び地方消費税相当額のうち、消費税法（昭和</w:t>
      </w:r>
      <w:r w:rsidRPr="00977E07">
        <w:rPr>
          <w:sz w:val="22"/>
        </w:rPr>
        <w:t>63</w:t>
      </w:r>
      <w:r w:rsidRPr="00977E07">
        <w:rPr>
          <w:sz w:val="22"/>
        </w:rPr>
        <w:t>年法律第</w:t>
      </w:r>
      <w:r w:rsidRPr="00977E07">
        <w:rPr>
          <w:sz w:val="22"/>
        </w:rPr>
        <w:t>108</w:t>
      </w:r>
      <w:r w:rsidRPr="00977E07">
        <w:rPr>
          <w:sz w:val="22"/>
        </w:rPr>
        <w:t>号）の規定により仕入れに係る消費税額として控除できる部分の金額及び当該金額に地方税法（昭和</w:t>
      </w:r>
      <w:r w:rsidRPr="00977E07">
        <w:rPr>
          <w:sz w:val="22"/>
        </w:rPr>
        <w:t>25</w:t>
      </w:r>
      <w:r w:rsidRPr="00977E07">
        <w:rPr>
          <w:sz w:val="22"/>
        </w:rPr>
        <w:t>年法律第</w:t>
      </w:r>
      <w:r w:rsidRPr="00977E07">
        <w:rPr>
          <w:sz w:val="22"/>
        </w:rPr>
        <w:t>226</w:t>
      </w:r>
      <w:r w:rsidRPr="00977E07">
        <w:rPr>
          <w:sz w:val="22"/>
        </w:rPr>
        <w:t>号）の規定による地方消費税の税率を乗じて得た金額の合計額に補助率を乗じて得た金額をいう。以下「消費税等仕入控除税額」という。）を減額</w:t>
      </w:r>
      <w:r w:rsidR="00977E07">
        <w:rPr>
          <w:rFonts w:hint="eastAsia"/>
          <w:sz w:val="22"/>
        </w:rPr>
        <w:t>した額で</w:t>
      </w:r>
      <w:r w:rsidRPr="00977E07">
        <w:rPr>
          <w:sz w:val="22"/>
        </w:rPr>
        <w:t>申請しなければならない。ただし、申請時において消費税等仕入控除税額が明らかでないものについては、この限りではない。</w:t>
      </w:r>
    </w:p>
    <w:p w:rsidR="001475FC" w:rsidRPr="00977E07" w:rsidRDefault="001475FC" w:rsidP="00D16324"/>
    <w:p w:rsidR="00D16324" w:rsidRPr="00977E07" w:rsidRDefault="00D16324" w:rsidP="00D16324">
      <w:r w:rsidRPr="00977E07">
        <w:rPr>
          <w:rFonts w:hint="eastAsia"/>
        </w:rPr>
        <w:t>（申請の取下げ）</w:t>
      </w:r>
    </w:p>
    <w:p w:rsidR="00D16324" w:rsidRPr="00977E07" w:rsidRDefault="00D16324" w:rsidP="00D16324">
      <w:pPr>
        <w:ind w:left="210" w:hangingChars="100" w:hanging="210"/>
      </w:pPr>
      <w:r w:rsidRPr="00977E07">
        <w:rPr>
          <w:rFonts w:hint="eastAsia"/>
        </w:rPr>
        <w:t>第</w:t>
      </w:r>
      <w:r w:rsidR="00977E07">
        <w:rPr>
          <w:rFonts w:hint="eastAsia"/>
        </w:rPr>
        <w:t>７</w:t>
      </w:r>
      <w:r w:rsidRPr="00977E07">
        <w:rPr>
          <w:rFonts w:hint="eastAsia"/>
        </w:rPr>
        <w:t>条　補助金の交付の申請を行った者は、規則第７条の規定による通知を受け取った日の翌日から起算して</w:t>
      </w:r>
      <w:r w:rsidRPr="00977E07">
        <w:rPr>
          <w:rFonts w:hint="eastAsia"/>
        </w:rPr>
        <w:t>10</w:t>
      </w:r>
      <w:r w:rsidRPr="00977E07">
        <w:rPr>
          <w:rFonts w:hint="eastAsia"/>
        </w:rPr>
        <w:t>日以内に限り、大阪・梅田駅周辺サイン整備事業補助金交付申請取下書</w:t>
      </w:r>
      <w:r w:rsidR="003030DE">
        <w:rPr>
          <w:rFonts w:hint="eastAsia"/>
        </w:rPr>
        <w:t>（</w:t>
      </w:r>
      <w:r w:rsidRPr="00977E07">
        <w:rPr>
          <w:rFonts w:hint="eastAsia"/>
        </w:rPr>
        <w:t>様式第２号</w:t>
      </w:r>
      <w:r w:rsidR="003030DE">
        <w:rPr>
          <w:rFonts w:hint="eastAsia"/>
        </w:rPr>
        <w:t>）</w:t>
      </w:r>
      <w:r w:rsidRPr="00977E07">
        <w:rPr>
          <w:rFonts w:hint="eastAsia"/>
        </w:rPr>
        <w:t>を知事に提出することにより、当該申請を取り下げることができる。</w:t>
      </w:r>
    </w:p>
    <w:p w:rsidR="00D16324" w:rsidRPr="00977E07" w:rsidRDefault="00D16324" w:rsidP="00D16324">
      <w:pPr>
        <w:ind w:left="210" w:hangingChars="100" w:hanging="210"/>
      </w:pPr>
      <w:r w:rsidRPr="00977E07">
        <w:rPr>
          <w:rFonts w:hint="eastAsia"/>
        </w:rPr>
        <w:t>２　前項の規定による取下げがあったときは、当該申請に係る補助金の交付の決定は、なかったものとみなす。</w:t>
      </w:r>
    </w:p>
    <w:p w:rsidR="00D16324" w:rsidRPr="00977E07" w:rsidRDefault="00D16324" w:rsidP="00D16324"/>
    <w:p w:rsidR="00D16324" w:rsidRPr="00977E07" w:rsidRDefault="00D16324" w:rsidP="00D16324">
      <w:r w:rsidRPr="00977E07">
        <w:t>（事業内容の変更等）</w:t>
      </w:r>
    </w:p>
    <w:p w:rsidR="00D16324" w:rsidRPr="00977E07" w:rsidRDefault="00D16324" w:rsidP="00D16324">
      <w:pPr>
        <w:ind w:left="210" w:hangingChars="100" w:hanging="210"/>
      </w:pPr>
      <w:r w:rsidRPr="00977E07">
        <w:t>第</w:t>
      </w:r>
      <w:r w:rsidR="00977E07">
        <w:rPr>
          <w:rFonts w:hint="eastAsia"/>
        </w:rPr>
        <w:t>８</w:t>
      </w:r>
      <w:r w:rsidRPr="00977E07">
        <w:t xml:space="preserve">条　</w:t>
      </w:r>
      <w:r w:rsidRPr="00977E07">
        <w:rPr>
          <w:rFonts w:hint="eastAsia"/>
        </w:rPr>
        <w:t>規則第６条第１項第１号及び第２号の軽微な変更とは、補助対象経費総額の</w:t>
      </w:r>
      <w:r w:rsidRPr="00977E07">
        <w:rPr>
          <w:rFonts w:hint="eastAsia"/>
        </w:rPr>
        <w:t>20</w:t>
      </w:r>
      <w:r w:rsidRPr="00977E07">
        <w:rPr>
          <w:rFonts w:hint="eastAsia"/>
        </w:rPr>
        <w:t>％（</w:t>
      </w:r>
      <w:r w:rsidRPr="00977E07">
        <w:rPr>
          <w:rFonts w:hint="eastAsia"/>
        </w:rPr>
        <w:t>20</w:t>
      </w:r>
      <w:r w:rsidRPr="00977E07">
        <w:rPr>
          <w:rFonts w:hint="eastAsia"/>
        </w:rPr>
        <w:t>％に相当する額が１千万円を超える場合は１千万円）を超えない額の経費配分又は増減の変更をいう。</w:t>
      </w:r>
    </w:p>
    <w:p w:rsidR="00D16324" w:rsidRPr="00977E07" w:rsidRDefault="00D16324" w:rsidP="00D16324">
      <w:pPr>
        <w:ind w:left="210" w:hangingChars="100" w:hanging="210"/>
      </w:pPr>
      <w:r w:rsidRPr="00977E07">
        <w:rPr>
          <w:rFonts w:hint="eastAsia"/>
        </w:rPr>
        <w:t>２　事業者は、</w:t>
      </w:r>
      <w:r w:rsidRPr="00977E07">
        <w:t>規則第６条第１項第１号又は第２号の規定に</w:t>
      </w:r>
      <w:r w:rsidRPr="00977E07">
        <w:rPr>
          <w:rFonts w:hint="eastAsia"/>
        </w:rPr>
        <w:t>よる知事の承認を受けようとするときは</w:t>
      </w:r>
      <w:r w:rsidRPr="00977E07">
        <w:t>、</w:t>
      </w:r>
      <w:r w:rsidRPr="00977E07">
        <w:rPr>
          <w:rFonts w:hint="eastAsia"/>
        </w:rPr>
        <w:t>大阪・梅田駅周辺サイン整備事業補助金変更承認申請書</w:t>
      </w:r>
      <w:r w:rsidR="003030DE">
        <w:rPr>
          <w:rFonts w:hint="eastAsia"/>
        </w:rPr>
        <w:t>（</w:t>
      </w:r>
      <w:r w:rsidRPr="00977E07">
        <w:rPr>
          <w:rFonts w:hint="eastAsia"/>
        </w:rPr>
        <w:t>様式第３号</w:t>
      </w:r>
      <w:r w:rsidR="003030DE">
        <w:rPr>
          <w:rFonts w:hint="eastAsia"/>
        </w:rPr>
        <w:t>）</w:t>
      </w:r>
      <w:r w:rsidRPr="00977E07">
        <w:rPr>
          <w:rFonts w:hint="eastAsia"/>
        </w:rPr>
        <w:t>に、第</w:t>
      </w:r>
      <w:r w:rsidR="00285024">
        <w:rPr>
          <w:rFonts w:hint="eastAsia"/>
        </w:rPr>
        <w:t>６</w:t>
      </w:r>
      <w:r w:rsidRPr="00977E07">
        <w:rPr>
          <w:rFonts w:hint="eastAsia"/>
        </w:rPr>
        <w:t>条第２項第１号に準ずる「事業計画変更書」を添付して、知事に提出しなければならない。</w:t>
      </w:r>
    </w:p>
    <w:p w:rsidR="00D16324" w:rsidRPr="00977E07" w:rsidRDefault="00D16324" w:rsidP="00D16324">
      <w:pPr>
        <w:ind w:left="210" w:hangingChars="100" w:hanging="210"/>
      </w:pPr>
      <w:r w:rsidRPr="00977E07">
        <w:rPr>
          <w:rFonts w:hint="eastAsia"/>
        </w:rPr>
        <w:t>３</w:t>
      </w:r>
      <w:r w:rsidRPr="00977E07">
        <w:t xml:space="preserve">　補助</w:t>
      </w:r>
      <w:r w:rsidR="002C7D20">
        <w:rPr>
          <w:rFonts w:hint="eastAsia"/>
        </w:rPr>
        <w:t>対象</w:t>
      </w:r>
      <w:r w:rsidRPr="00977E07">
        <w:t>事業を中止又は廃止しようとする</w:t>
      </w:r>
      <w:r w:rsidRPr="00977E07">
        <w:rPr>
          <w:rFonts w:hint="eastAsia"/>
        </w:rPr>
        <w:t>事業</w:t>
      </w:r>
      <w:r w:rsidRPr="00977E07">
        <w:t>者は、規則第６条第１項第３号の規定により、</w:t>
      </w:r>
      <w:r w:rsidRPr="00977E07">
        <w:rPr>
          <w:rFonts w:hint="eastAsia"/>
        </w:rPr>
        <w:t>大阪・梅田駅周辺サイン整備事業補助金中止・廃止承認申請書</w:t>
      </w:r>
      <w:r w:rsidR="003030DE">
        <w:rPr>
          <w:rFonts w:hint="eastAsia"/>
        </w:rPr>
        <w:t>（</w:t>
      </w:r>
      <w:r w:rsidRPr="00977E07">
        <w:rPr>
          <w:rFonts w:hint="eastAsia"/>
        </w:rPr>
        <w:t>様式第４号</w:t>
      </w:r>
      <w:r w:rsidR="003030DE">
        <w:rPr>
          <w:rFonts w:hint="eastAsia"/>
        </w:rPr>
        <w:t>）</w:t>
      </w:r>
      <w:r w:rsidRPr="00977E07">
        <w:t>を知事に提出し、承認を受けなければならない。</w:t>
      </w:r>
    </w:p>
    <w:p w:rsidR="00D16324" w:rsidRPr="00977E07" w:rsidRDefault="00D16324" w:rsidP="00D16324"/>
    <w:p w:rsidR="00D16324" w:rsidRPr="00977E07" w:rsidRDefault="00D16324" w:rsidP="00D16324">
      <w:r w:rsidRPr="00977E07">
        <w:rPr>
          <w:rFonts w:hint="eastAsia"/>
        </w:rPr>
        <w:t>（実績報告）</w:t>
      </w:r>
    </w:p>
    <w:p w:rsidR="00D16324" w:rsidRPr="00977E07" w:rsidRDefault="00D16324" w:rsidP="00D16324">
      <w:pPr>
        <w:ind w:left="210" w:hangingChars="100" w:hanging="210"/>
      </w:pPr>
      <w:r w:rsidRPr="00977E07">
        <w:rPr>
          <w:rFonts w:hint="eastAsia"/>
        </w:rPr>
        <w:t>第</w:t>
      </w:r>
      <w:r w:rsidR="00977E07">
        <w:rPr>
          <w:rFonts w:hint="eastAsia"/>
        </w:rPr>
        <w:t>９</w:t>
      </w:r>
      <w:r w:rsidRPr="00977E07">
        <w:rPr>
          <w:rFonts w:hint="eastAsia"/>
        </w:rPr>
        <w:t>条　事業者は、規則第</w:t>
      </w:r>
      <w:r w:rsidRPr="00977E07">
        <w:rPr>
          <w:rFonts w:hint="eastAsia"/>
        </w:rPr>
        <w:t>12</w:t>
      </w:r>
      <w:r w:rsidRPr="00977E07">
        <w:rPr>
          <w:rFonts w:hint="eastAsia"/>
        </w:rPr>
        <w:t>条の規定による報告を行うにあたり、補助</w:t>
      </w:r>
      <w:r w:rsidR="002C7D20">
        <w:rPr>
          <w:rFonts w:hint="eastAsia"/>
        </w:rPr>
        <w:t>対象</w:t>
      </w:r>
      <w:r w:rsidRPr="00977E07">
        <w:rPr>
          <w:rFonts w:hint="eastAsia"/>
        </w:rPr>
        <w:t>事業完了の日の翌日から起算して</w:t>
      </w:r>
      <w:r w:rsidRPr="00977E07">
        <w:rPr>
          <w:rFonts w:hint="eastAsia"/>
        </w:rPr>
        <w:t>30</w:t>
      </w:r>
      <w:r w:rsidRPr="00977E07">
        <w:rPr>
          <w:rFonts w:hint="eastAsia"/>
        </w:rPr>
        <w:t>日以内、又は補助金を受けようとする年度の３月末日のいずれか早い日までに、大阪・梅田駅周辺サイン整備事業補助金実績報告書（様式第５号）を知事に提出しなければならない</w:t>
      </w:r>
      <w:r w:rsidR="00285024">
        <w:rPr>
          <w:rFonts w:hint="eastAsia"/>
        </w:rPr>
        <w:t>。</w:t>
      </w:r>
    </w:p>
    <w:p w:rsidR="00D16324" w:rsidRPr="00977E07" w:rsidRDefault="00D16324" w:rsidP="00D16324">
      <w:pPr>
        <w:rPr>
          <w:spacing w:val="1"/>
        </w:rPr>
      </w:pPr>
      <w:r w:rsidRPr="00977E07">
        <w:rPr>
          <w:rFonts w:hint="eastAsia"/>
          <w:spacing w:val="1"/>
        </w:rPr>
        <w:t>２　前項の報告書には、次に掲げる書類を添付しなければならない。</w:t>
      </w:r>
    </w:p>
    <w:p w:rsidR="00D16324" w:rsidRPr="00977E07" w:rsidRDefault="00D16324" w:rsidP="00D16324">
      <w:pPr>
        <w:ind w:firstLineChars="100" w:firstLine="212"/>
        <w:rPr>
          <w:spacing w:val="1"/>
        </w:rPr>
      </w:pPr>
      <w:r w:rsidRPr="00977E07">
        <w:rPr>
          <w:rFonts w:hint="eastAsia"/>
          <w:spacing w:val="1"/>
        </w:rPr>
        <w:t>（１）補助金の交付決定額とその</w:t>
      </w:r>
      <w:r w:rsidR="00203FC6">
        <w:rPr>
          <w:rFonts w:hint="eastAsia"/>
          <w:kern w:val="0"/>
        </w:rPr>
        <w:t>予定金額</w:t>
      </w:r>
    </w:p>
    <w:p w:rsidR="00D16324" w:rsidRPr="00977E07" w:rsidRDefault="00D16324" w:rsidP="005421CA">
      <w:pPr>
        <w:ind w:firstLineChars="100" w:firstLine="212"/>
        <w:rPr>
          <w:spacing w:val="1"/>
        </w:rPr>
      </w:pPr>
      <w:r w:rsidRPr="00977E07">
        <w:rPr>
          <w:rFonts w:hint="eastAsia"/>
          <w:spacing w:val="1"/>
        </w:rPr>
        <w:t>（</w:t>
      </w:r>
      <w:r w:rsidR="00977E07">
        <w:rPr>
          <w:rFonts w:hint="eastAsia"/>
          <w:spacing w:val="1"/>
        </w:rPr>
        <w:t>２</w:t>
      </w:r>
      <w:r w:rsidRPr="00977E07">
        <w:rPr>
          <w:rFonts w:hint="eastAsia"/>
          <w:spacing w:val="1"/>
        </w:rPr>
        <w:t>）事業の実績（補助</w:t>
      </w:r>
      <w:r w:rsidR="002C7D20">
        <w:rPr>
          <w:rFonts w:hint="eastAsia"/>
          <w:spacing w:val="1"/>
        </w:rPr>
        <w:t>対象</w:t>
      </w:r>
      <w:r w:rsidRPr="00977E07">
        <w:rPr>
          <w:rFonts w:hint="eastAsia"/>
          <w:spacing w:val="1"/>
        </w:rPr>
        <w:t>事業の効果が検証できるもの）</w:t>
      </w:r>
    </w:p>
    <w:p w:rsidR="00977E07" w:rsidRPr="00977E07" w:rsidRDefault="00977E07" w:rsidP="00977E07">
      <w:pPr>
        <w:ind w:firstLineChars="100" w:firstLine="212"/>
        <w:rPr>
          <w:spacing w:val="1"/>
        </w:rPr>
      </w:pPr>
      <w:r>
        <w:rPr>
          <w:rFonts w:hint="eastAsia"/>
          <w:spacing w:val="1"/>
        </w:rPr>
        <w:t>（３</w:t>
      </w:r>
      <w:r w:rsidR="002C7D20">
        <w:rPr>
          <w:rFonts w:hint="eastAsia"/>
          <w:spacing w:val="1"/>
        </w:rPr>
        <w:t>）</w:t>
      </w:r>
      <w:r w:rsidRPr="00977E07">
        <w:rPr>
          <w:rFonts w:hint="eastAsia"/>
          <w:spacing w:val="1"/>
        </w:rPr>
        <w:t>事業完了報告書</w:t>
      </w:r>
    </w:p>
    <w:p w:rsidR="00D16324" w:rsidRPr="00977E07" w:rsidRDefault="00D16324" w:rsidP="00D16324">
      <w:pPr>
        <w:ind w:firstLineChars="100" w:firstLine="212"/>
        <w:rPr>
          <w:spacing w:val="1"/>
        </w:rPr>
      </w:pPr>
      <w:r w:rsidRPr="00977E07">
        <w:rPr>
          <w:rFonts w:hint="eastAsia"/>
          <w:spacing w:val="1"/>
        </w:rPr>
        <w:lastRenderedPageBreak/>
        <w:t>（４）収支決算書</w:t>
      </w:r>
    </w:p>
    <w:p w:rsidR="00D16324" w:rsidRPr="00977E07" w:rsidRDefault="00D16324" w:rsidP="00D16324">
      <w:pPr>
        <w:ind w:firstLineChars="100" w:firstLine="212"/>
        <w:rPr>
          <w:spacing w:val="1"/>
        </w:rPr>
      </w:pPr>
      <w:r w:rsidRPr="00977E07">
        <w:rPr>
          <w:rFonts w:hint="eastAsia"/>
          <w:spacing w:val="1"/>
        </w:rPr>
        <w:t>（５）補助対象経費内訳精算書</w:t>
      </w:r>
    </w:p>
    <w:p w:rsidR="00D16324" w:rsidRPr="00977E07" w:rsidRDefault="00D16324" w:rsidP="00D16324">
      <w:pPr>
        <w:ind w:firstLineChars="100" w:firstLine="212"/>
        <w:rPr>
          <w:spacing w:val="1"/>
        </w:rPr>
      </w:pPr>
      <w:r w:rsidRPr="00977E07">
        <w:rPr>
          <w:rFonts w:hint="eastAsia"/>
          <w:spacing w:val="1"/>
        </w:rPr>
        <w:t>（６）経費の支出を確認できる領収書</w:t>
      </w:r>
      <w:r w:rsidR="00532AD5">
        <w:rPr>
          <w:rFonts w:hint="eastAsia"/>
          <w:spacing w:val="1"/>
        </w:rPr>
        <w:t>等</w:t>
      </w:r>
      <w:r w:rsidRPr="00977E07">
        <w:rPr>
          <w:rFonts w:hint="eastAsia"/>
          <w:spacing w:val="1"/>
        </w:rPr>
        <w:t>の写し</w:t>
      </w:r>
    </w:p>
    <w:p w:rsidR="00D16324" w:rsidRPr="00977E07" w:rsidRDefault="00D16324" w:rsidP="00D16324">
      <w:pPr>
        <w:ind w:firstLineChars="100" w:firstLine="212"/>
        <w:rPr>
          <w:spacing w:val="1"/>
        </w:rPr>
      </w:pPr>
      <w:r w:rsidRPr="00977E07">
        <w:rPr>
          <w:rFonts w:hint="eastAsia"/>
          <w:spacing w:val="1"/>
        </w:rPr>
        <w:t>（７）事業記録写真</w:t>
      </w:r>
    </w:p>
    <w:p w:rsidR="00D16324" w:rsidRPr="00977E07" w:rsidRDefault="00D16324" w:rsidP="00D16324">
      <w:pPr>
        <w:ind w:firstLineChars="100" w:firstLine="210"/>
      </w:pPr>
      <w:r w:rsidRPr="00977E07">
        <w:rPr>
          <w:rFonts w:hint="eastAsia"/>
        </w:rPr>
        <w:t>（８）その他知事が必要と認める書類</w:t>
      </w:r>
    </w:p>
    <w:p w:rsidR="00D16324" w:rsidRPr="00977E07" w:rsidRDefault="00D16324" w:rsidP="00D16324"/>
    <w:p w:rsidR="00D16324" w:rsidRPr="00977E07" w:rsidRDefault="00D16324" w:rsidP="00D16324">
      <w:r w:rsidRPr="00977E07">
        <w:rPr>
          <w:rFonts w:hint="eastAsia"/>
        </w:rPr>
        <w:t>（検査等）</w:t>
      </w:r>
    </w:p>
    <w:p w:rsidR="00D16324" w:rsidRPr="00977E07" w:rsidRDefault="00D16324" w:rsidP="00D16324">
      <w:pPr>
        <w:ind w:left="210" w:hangingChars="100" w:hanging="210"/>
      </w:pPr>
      <w:r w:rsidRPr="00977E07">
        <w:rPr>
          <w:rFonts w:hint="eastAsia"/>
        </w:rPr>
        <w:t>第</w:t>
      </w:r>
      <w:r w:rsidRPr="00977E07">
        <w:rPr>
          <w:rFonts w:hint="eastAsia"/>
        </w:rPr>
        <w:t>1</w:t>
      </w:r>
      <w:r w:rsidR="00977E07">
        <w:rPr>
          <w:rFonts w:hint="eastAsia"/>
        </w:rPr>
        <w:t>0</w:t>
      </w:r>
      <w:r w:rsidRPr="00977E07">
        <w:rPr>
          <w:rFonts w:hint="eastAsia"/>
        </w:rPr>
        <w:t>条　知事は、補助</w:t>
      </w:r>
      <w:r w:rsidR="002C7D20">
        <w:rPr>
          <w:rFonts w:hint="eastAsia"/>
        </w:rPr>
        <w:t>対象</w:t>
      </w:r>
      <w:r w:rsidRPr="00977E07">
        <w:rPr>
          <w:rFonts w:hint="eastAsia"/>
        </w:rPr>
        <w:t>事業の適正な執行を図るために必要があると認めるときは、事業者に対して報告若しくは関係書類の提出を求め、又は帳簿、書類その他</w:t>
      </w:r>
      <w:r w:rsidR="00532AD5">
        <w:rPr>
          <w:rFonts w:hint="eastAsia"/>
        </w:rPr>
        <w:t>の</w:t>
      </w:r>
      <w:r w:rsidRPr="00977E07">
        <w:rPr>
          <w:rFonts w:hint="eastAsia"/>
        </w:rPr>
        <w:t>物件等を検査することができる。</w:t>
      </w:r>
    </w:p>
    <w:p w:rsidR="00D16324" w:rsidRPr="00977E07" w:rsidRDefault="00D16324" w:rsidP="00D16324"/>
    <w:p w:rsidR="00D16324" w:rsidRPr="00977E07" w:rsidRDefault="00D16324" w:rsidP="00D16324">
      <w:r w:rsidRPr="00977E07">
        <w:rPr>
          <w:rFonts w:hint="eastAsia"/>
        </w:rPr>
        <w:t>（補助金の確定</w:t>
      </w:r>
      <w:r w:rsidR="00285024">
        <w:rPr>
          <w:rFonts w:hint="eastAsia"/>
        </w:rPr>
        <w:t>及び交付</w:t>
      </w:r>
      <w:r w:rsidRPr="00977E07">
        <w:rPr>
          <w:rFonts w:hint="eastAsia"/>
        </w:rPr>
        <w:t>）</w:t>
      </w:r>
    </w:p>
    <w:p w:rsidR="00D16324" w:rsidRDefault="00D16324" w:rsidP="00D16324">
      <w:pPr>
        <w:ind w:left="210" w:hangingChars="100" w:hanging="210"/>
      </w:pPr>
      <w:r w:rsidRPr="00977E07">
        <w:rPr>
          <w:rFonts w:hint="eastAsia"/>
        </w:rPr>
        <w:t>第</w:t>
      </w:r>
      <w:r w:rsidRPr="00977E07">
        <w:rPr>
          <w:rFonts w:hint="eastAsia"/>
        </w:rPr>
        <w:t>1</w:t>
      </w:r>
      <w:r w:rsidR="00977E07">
        <w:rPr>
          <w:rFonts w:hint="eastAsia"/>
        </w:rPr>
        <w:t>1</w:t>
      </w:r>
      <w:r w:rsidRPr="00977E07">
        <w:rPr>
          <w:rFonts w:hint="eastAsia"/>
        </w:rPr>
        <w:t>条　知事は、規則第</w:t>
      </w:r>
      <w:r w:rsidRPr="00977E07">
        <w:rPr>
          <w:rFonts w:hint="eastAsia"/>
        </w:rPr>
        <w:t>13</w:t>
      </w:r>
      <w:r w:rsidRPr="00977E07">
        <w:rPr>
          <w:rFonts w:hint="eastAsia"/>
        </w:rPr>
        <w:t>条の規定による補助金の額の確定後、</w:t>
      </w:r>
      <w:r w:rsidR="00401522">
        <w:rPr>
          <w:rFonts w:hint="eastAsia"/>
        </w:rPr>
        <w:t>事業者に対し、当該補助金を交付するものとする。</w:t>
      </w:r>
      <w:r w:rsidRPr="00977E07">
        <w:rPr>
          <w:rFonts w:hint="eastAsia"/>
        </w:rPr>
        <w:t>ただし、補助</w:t>
      </w:r>
      <w:r w:rsidR="002C7D20">
        <w:rPr>
          <w:rFonts w:hint="eastAsia"/>
        </w:rPr>
        <w:t>対象</w:t>
      </w:r>
      <w:r w:rsidRPr="00977E07">
        <w:rPr>
          <w:rFonts w:hint="eastAsia"/>
        </w:rPr>
        <w:t>事業の円滑な遂行を図るため必要があると認めるときは、規則第５条</w:t>
      </w:r>
      <w:r w:rsidR="006C373C">
        <w:rPr>
          <w:rFonts w:hint="eastAsia"/>
        </w:rPr>
        <w:t>の</w:t>
      </w:r>
      <w:r w:rsidRPr="00977E07">
        <w:rPr>
          <w:rFonts w:hint="eastAsia"/>
        </w:rPr>
        <w:t>規定</w:t>
      </w:r>
      <w:r w:rsidR="00532AD5">
        <w:rPr>
          <w:rFonts w:hint="eastAsia"/>
        </w:rPr>
        <w:t>による</w:t>
      </w:r>
      <w:r w:rsidRPr="00977E07">
        <w:rPr>
          <w:rFonts w:hint="eastAsia"/>
        </w:rPr>
        <w:t>補助金の交付</w:t>
      </w:r>
      <w:r w:rsidR="00532AD5">
        <w:rPr>
          <w:rFonts w:hint="eastAsia"/>
        </w:rPr>
        <w:t>を</w:t>
      </w:r>
      <w:r w:rsidRPr="00977E07">
        <w:rPr>
          <w:rFonts w:hint="eastAsia"/>
        </w:rPr>
        <w:t>決定した額の一部又は全部を概算払いにより交付することができる。</w:t>
      </w:r>
    </w:p>
    <w:p w:rsidR="00401522" w:rsidRPr="00977E07" w:rsidRDefault="00401522" w:rsidP="00D16324">
      <w:pPr>
        <w:ind w:left="210" w:hangingChars="100" w:hanging="210"/>
      </w:pPr>
      <w:r>
        <w:rPr>
          <w:rFonts w:hint="eastAsia"/>
        </w:rPr>
        <w:t>２　前項の規定による補助金の交付を受けようとする事業者は、補助金の額の確定通知を受け取った日以後、速やかに</w:t>
      </w:r>
      <w:r w:rsidRPr="00977E07">
        <w:rPr>
          <w:rFonts w:hint="eastAsia"/>
        </w:rPr>
        <w:t>大阪・梅田駅周辺サイン整備事業補助金請求書（様式第６</w:t>
      </w:r>
      <w:r w:rsidR="00203FC6">
        <w:rPr>
          <w:rFonts w:hint="eastAsia"/>
        </w:rPr>
        <w:t>の１</w:t>
      </w:r>
      <w:r w:rsidRPr="00977E07">
        <w:rPr>
          <w:rFonts w:hint="eastAsia"/>
        </w:rPr>
        <w:t>号）</w:t>
      </w:r>
      <w:r>
        <w:rPr>
          <w:rFonts w:hint="eastAsia"/>
        </w:rPr>
        <w:t>を知事に提出しなければならない</w:t>
      </w:r>
      <w:r w:rsidRPr="00977E07">
        <w:rPr>
          <w:rFonts w:hint="eastAsia"/>
        </w:rPr>
        <w:t>。</w:t>
      </w:r>
    </w:p>
    <w:p w:rsidR="00D16324" w:rsidRPr="00977E07" w:rsidRDefault="0084773E" w:rsidP="00D16324">
      <w:pPr>
        <w:ind w:left="210" w:hangingChars="100" w:hanging="210"/>
      </w:pPr>
      <w:r>
        <w:rPr>
          <w:rFonts w:hint="eastAsia"/>
        </w:rPr>
        <w:t>３</w:t>
      </w:r>
      <w:r w:rsidR="00D16324" w:rsidRPr="00977E07">
        <w:rPr>
          <w:rFonts w:hint="eastAsia"/>
        </w:rPr>
        <w:t xml:space="preserve">　</w:t>
      </w:r>
      <w:r w:rsidR="00401522">
        <w:rPr>
          <w:rFonts w:hint="eastAsia"/>
        </w:rPr>
        <w:t>第１</w:t>
      </w:r>
      <w:r w:rsidR="00D16324" w:rsidRPr="00977E07">
        <w:rPr>
          <w:rFonts w:hint="eastAsia"/>
        </w:rPr>
        <w:t>項ただし書きの規定による補助金の交付を受けようとする事業者は、規則第７条の規定による通知を受け取った日以後、速やかに大阪・梅田駅周辺サイン整備事業補助金概算払請求書（様式第</w:t>
      </w:r>
      <w:r w:rsidR="00203FC6" w:rsidRPr="00977E07">
        <w:rPr>
          <w:rFonts w:hint="eastAsia"/>
        </w:rPr>
        <w:t>６</w:t>
      </w:r>
      <w:r w:rsidR="00203FC6">
        <w:rPr>
          <w:rFonts w:hint="eastAsia"/>
        </w:rPr>
        <w:t>の２</w:t>
      </w:r>
      <w:r w:rsidR="00D16324" w:rsidRPr="00977E07">
        <w:rPr>
          <w:rFonts w:hint="eastAsia"/>
        </w:rPr>
        <w:t>号）を知事に提出しなければならない。</w:t>
      </w:r>
    </w:p>
    <w:p w:rsidR="00D16324" w:rsidRPr="00977E07" w:rsidRDefault="0084773E" w:rsidP="00D16324">
      <w:pPr>
        <w:ind w:left="210" w:hangingChars="100" w:hanging="210"/>
      </w:pPr>
      <w:r>
        <w:rPr>
          <w:rFonts w:hint="eastAsia"/>
        </w:rPr>
        <w:t>４</w:t>
      </w:r>
      <w:r w:rsidR="00D16324" w:rsidRPr="00977E07">
        <w:rPr>
          <w:rFonts w:hint="eastAsia"/>
        </w:rPr>
        <w:t xml:space="preserve">　知事は</w:t>
      </w:r>
      <w:r w:rsidR="00977E07">
        <w:rPr>
          <w:rFonts w:hint="eastAsia"/>
        </w:rPr>
        <w:t>、</w:t>
      </w:r>
      <w:r w:rsidR="00D16324" w:rsidRPr="00977E07">
        <w:rPr>
          <w:rFonts w:hint="eastAsia"/>
        </w:rPr>
        <w:t>事業者に交付すべき補助金の額を確定した場合において、既にその額を超える補助金が交付されているときは</w:t>
      </w:r>
      <w:r w:rsidR="00401522">
        <w:rPr>
          <w:rFonts w:hint="eastAsia"/>
        </w:rPr>
        <w:t>、</w:t>
      </w:r>
      <w:r w:rsidR="00D16324" w:rsidRPr="00977E07">
        <w:rPr>
          <w:rFonts w:hint="eastAsia"/>
        </w:rPr>
        <w:t>その越える部分の補助金の返還を命ずることができる。</w:t>
      </w:r>
    </w:p>
    <w:p w:rsidR="00D16324" w:rsidRPr="00977E07" w:rsidRDefault="00D16324" w:rsidP="00D16324"/>
    <w:p w:rsidR="00D16324" w:rsidRPr="00977E07" w:rsidRDefault="00D16324" w:rsidP="00D16324">
      <w:r w:rsidRPr="00977E07">
        <w:rPr>
          <w:rFonts w:hint="eastAsia"/>
        </w:rPr>
        <w:t>（交付決定の取消し</w:t>
      </w:r>
      <w:r w:rsidR="00532AD5">
        <w:rPr>
          <w:rFonts w:hint="eastAsia"/>
        </w:rPr>
        <w:t>の通知</w:t>
      </w:r>
      <w:r w:rsidRPr="00977E07">
        <w:rPr>
          <w:rFonts w:hint="eastAsia"/>
        </w:rPr>
        <w:t>）</w:t>
      </w:r>
    </w:p>
    <w:p w:rsidR="00D16324" w:rsidRPr="00977E07" w:rsidRDefault="00D16324">
      <w:pPr>
        <w:ind w:left="210" w:hangingChars="100" w:hanging="210"/>
      </w:pPr>
      <w:r w:rsidRPr="00977E07">
        <w:rPr>
          <w:rFonts w:hint="eastAsia"/>
        </w:rPr>
        <w:t>第</w:t>
      </w:r>
      <w:r w:rsidRPr="00977E07">
        <w:rPr>
          <w:rFonts w:hint="eastAsia"/>
        </w:rPr>
        <w:t>1</w:t>
      </w:r>
      <w:r w:rsidR="00977E07">
        <w:rPr>
          <w:rFonts w:hint="eastAsia"/>
        </w:rPr>
        <w:t>2</w:t>
      </w:r>
      <w:r w:rsidRPr="00977E07">
        <w:rPr>
          <w:rFonts w:hint="eastAsia"/>
        </w:rPr>
        <w:t>条　知事は、</w:t>
      </w:r>
      <w:r w:rsidR="00532AD5" w:rsidRPr="00977E07">
        <w:rPr>
          <w:rFonts w:hint="eastAsia"/>
        </w:rPr>
        <w:t>事業者が規則第</w:t>
      </w:r>
      <w:r w:rsidR="00532AD5" w:rsidRPr="00977E07">
        <w:rPr>
          <w:rFonts w:hint="eastAsia"/>
        </w:rPr>
        <w:t>15</w:t>
      </w:r>
      <w:r w:rsidR="00532AD5" w:rsidRPr="00977E07">
        <w:rPr>
          <w:rFonts w:hint="eastAsia"/>
        </w:rPr>
        <w:t>条第１項</w:t>
      </w:r>
      <w:r w:rsidR="00532AD5">
        <w:rPr>
          <w:rFonts w:hint="eastAsia"/>
        </w:rPr>
        <w:t>及び第３項</w:t>
      </w:r>
      <w:r w:rsidRPr="00977E07">
        <w:rPr>
          <w:rFonts w:hint="eastAsia"/>
        </w:rPr>
        <w:t>の規定による取消しを決定したときは、速やかにその決定の内容及びこれに付した条件を事業者に通知するものとする。</w:t>
      </w:r>
    </w:p>
    <w:p w:rsidR="00D16324" w:rsidRPr="00977E07" w:rsidRDefault="00D16324" w:rsidP="00D16324"/>
    <w:p w:rsidR="00D16324" w:rsidRPr="00977E07" w:rsidRDefault="00D16324" w:rsidP="00D16324">
      <w:r w:rsidRPr="00977E07">
        <w:rPr>
          <w:rFonts w:hint="eastAsia"/>
        </w:rPr>
        <w:t>（補助金の返還）</w:t>
      </w:r>
    </w:p>
    <w:p w:rsidR="00D16324" w:rsidRPr="00977E07" w:rsidRDefault="00D16324" w:rsidP="00D16324">
      <w:pPr>
        <w:ind w:left="210" w:hangingChars="100" w:hanging="210"/>
      </w:pPr>
      <w:r w:rsidRPr="00977E07">
        <w:rPr>
          <w:rFonts w:hint="eastAsia"/>
        </w:rPr>
        <w:t>第</w:t>
      </w:r>
      <w:r w:rsidRPr="00977E07">
        <w:rPr>
          <w:rFonts w:hint="eastAsia"/>
        </w:rPr>
        <w:t>1</w:t>
      </w:r>
      <w:r w:rsidR="00977E07">
        <w:rPr>
          <w:rFonts w:hint="eastAsia"/>
        </w:rPr>
        <w:t>3</w:t>
      </w:r>
      <w:r w:rsidRPr="00977E07">
        <w:rPr>
          <w:rFonts w:hint="eastAsia"/>
        </w:rPr>
        <w:t>条　知事は</w:t>
      </w:r>
      <w:r w:rsidR="00532AD5">
        <w:rPr>
          <w:rFonts w:hint="eastAsia"/>
        </w:rPr>
        <w:t>、</w:t>
      </w:r>
      <w:r w:rsidRPr="00977E07">
        <w:rPr>
          <w:rFonts w:hint="eastAsia"/>
        </w:rPr>
        <w:t>補助金の交付決定</w:t>
      </w:r>
      <w:r w:rsidR="00532AD5">
        <w:rPr>
          <w:rFonts w:hint="eastAsia"/>
        </w:rPr>
        <w:t>の全部又は一部</w:t>
      </w:r>
      <w:r w:rsidRPr="00977E07">
        <w:rPr>
          <w:rFonts w:hint="eastAsia"/>
        </w:rPr>
        <w:t>を取り消した場合において、補助</w:t>
      </w:r>
      <w:r w:rsidR="002C7D20">
        <w:rPr>
          <w:rFonts w:hint="eastAsia"/>
        </w:rPr>
        <w:t>対象</w:t>
      </w:r>
      <w:r w:rsidRPr="00977E07">
        <w:rPr>
          <w:rFonts w:hint="eastAsia"/>
        </w:rPr>
        <w:t>事業の当該取消しにかかる部分に関し、既に事業者に補助金が交付されているときは、期限を定めて</w:t>
      </w:r>
      <w:r w:rsidR="00FC3B49">
        <w:rPr>
          <w:rFonts w:hint="eastAsia"/>
        </w:rPr>
        <w:t>当該取消しに係る部分の</w:t>
      </w:r>
      <w:r w:rsidRPr="00977E07">
        <w:rPr>
          <w:rFonts w:hint="eastAsia"/>
        </w:rPr>
        <w:t>返還を命ずることができる。</w:t>
      </w:r>
    </w:p>
    <w:p w:rsidR="00D16324" w:rsidRPr="00977E07" w:rsidRDefault="00D16324" w:rsidP="00D16324"/>
    <w:p w:rsidR="00D16324" w:rsidRPr="00977E07" w:rsidRDefault="00D16324" w:rsidP="00D16324">
      <w:r w:rsidRPr="00977E07">
        <w:rPr>
          <w:rFonts w:hint="eastAsia"/>
        </w:rPr>
        <w:t>（</w:t>
      </w:r>
      <w:r w:rsidR="0084773E">
        <w:rPr>
          <w:rFonts w:hint="eastAsia"/>
        </w:rPr>
        <w:t>関係書類の管理</w:t>
      </w:r>
      <w:r w:rsidRPr="00977E07">
        <w:rPr>
          <w:rFonts w:hint="eastAsia"/>
        </w:rPr>
        <w:t>）</w:t>
      </w:r>
    </w:p>
    <w:p w:rsidR="00D16324" w:rsidRPr="00977E07" w:rsidRDefault="00D16324" w:rsidP="00D16324">
      <w:pPr>
        <w:ind w:left="210" w:hangingChars="100" w:hanging="210"/>
      </w:pPr>
      <w:r w:rsidRPr="00977E07">
        <w:rPr>
          <w:rFonts w:hint="eastAsia"/>
        </w:rPr>
        <w:t>第</w:t>
      </w:r>
      <w:r w:rsidRPr="00977E07">
        <w:rPr>
          <w:rFonts w:hint="eastAsia"/>
        </w:rPr>
        <w:t>1</w:t>
      </w:r>
      <w:r w:rsidR="00977E07">
        <w:rPr>
          <w:rFonts w:hint="eastAsia"/>
        </w:rPr>
        <w:t>4</w:t>
      </w:r>
      <w:r w:rsidRPr="00977E07">
        <w:rPr>
          <w:rFonts w:hint="eastAsia"/>
        </w:rPr>
        <w:t>条　事業者は、補助</w:t>
      </w:r>
      <w:r w:rsidR="002C7D20">
        <w:rPr>
          <w:rFonts w:hint="eastAsia"/>
        </w:rPr>
        <w:t>対象</w:t>
      </w:r>
      <w:r w:rsidRPr="00977E07">
        <w:rPr>
          <w:rFonts w:hint="eastAsia"/>
        </w:rPr>
        <w:t>事業に係る経費の収支を明らかにした書類、帳簿等を補助</w:t>
      </w:r>
      <w:r w:rsidR="002C7D20">
        <w:rPr>
          <w:rFonts w:hint="eastAsia"/>
        </w:rPr>
        <w:t>対象</w:t>
      </w:r>
      <w:r w:rsidRPr="00977E07">
        <w:rPr>
          <w:rFonts w:hint="eastAsia"/>
        </w:rPr>
        <w:t>事業が完了した日（補助</w:t>
      </w:r>
      <w:r w:rsidR="002C7D20">
        <w:rPr>
          <w:rFonts w:hint="eastAsia"/>
        </w:rPr>
        <w:t>対象</w:t>
      </w:r>
      <w:r w:rsidRPr="00977E07">
        <w:rPr>
          <w:rFonts w:hint="eastAsia"/>
        </w:rPr>
        <w:t>事業の中止又は廃止の承認を受けた場合は、その承認を受けた日）の属する会計年度から起算して５年間保存しなければならない。</w:t>
      </w:r>
    </w:p>
    <w:p w:rsidR="00D16324" w:rsidRPr="00977E07" w:rsidRDefault="00D16324" w:rsidP="00D16324"/>
    <w:p w:rsidR="00D16324" w:rsidRPr="00977E07" w:rsidRDefault="00D16324" w:rsidP="00D16324">
      <w:r w:rsidRPr="00977E07">
        <w:rPr>
          <w:rFonts w:hint="eastAsia"/>
        </w:rPr>
        <w:t>（取得財産</w:t>
      </w:r>
      <w:r w:rsidR="00F34FFE">
        <w:rPr>
          <w:rFonts w:hint="eastAsia"/>
        </w:rPr>
        <w:t>に係る帳簿</w:t>
      </w:r>
      <w:r w:rsidRPr="00977E07">
        <w:rPr>
          <w:rFonts w:hint="eastAsia"/>
        </w:rPr>
        <w:t>の</w:t>
      </w:r>
      <w:r w:rsidR="00F34FFE">
        <w:rPr>
          <w:rFonts w:hint="eastAsia"/>
        </w:rPr>
        <w:t>作成</w:t>
      </w:r>
      <w:r w:rsidRPr="00977E07">
        <w:rPr>
          <w:rFonts w:hint="eastAsia"/>
        </w:rPr>
        <w:t>）</w:t>
      </w:r>
    </w:p>
    <w:p w:rsidR="00D16324" w:rsidRPr="00977E07" w:rsidRDefault="00D16324" w:rsidP="00D16324">
      <w:pPr>
        <w:ind w:left="210" w:hangingChars="100" w:hanging="210"/>
      </w:pPr>
      <w:r w:rsidRPr="00977E07">
        <w:rPr>
          <w:rFonts w:hint="eastAsia"/>
        </w:rPr>
        <w:t>第</w:t>
      </w:r>
      <w:r w:rsidRPr="00977E07">
        <w:rPr>
          <w:rFonts w:hint="eastAsia"/>
        </w:rPr>
        <w:t>1</w:t>
      </w:r>
      <w:r w:rsidR="00977E07">
        <w:rPr>
          <w:rFonts w:hint="eastAsia"/>
        </w:rPr>
        <w:t>5</w:t>
      </w:r>
      <w:r w:rsidRPr="00977E07">
        <w:rPr>
          <w:rFonts w:hint="eastAsia"/>
        </w:rPr>
        <w:t>条　事業者は、補助</w:t>
      </w:r>
      <w:r w:rsidR="002C7D20">
        <w:rPr>
          <w:rFonts w:hint="eastAsia"/>
        </w:rPr>
        <w:t>対象</w:t>
      </w:r>
      <w:r w:rsidRPr="00977E07">
        <w:rPr>
          <w:rFonts w:hint="eastAsia"/>
        </w:rPr>
        <w:t>事業によって取得した財産（以下「取得財産」という。）に関する特別の帳簿を</w:t>
      </w:r>
      <w:r w:rsidR="00F34FFE">
        <w:rPr>
          <w:rFonts w:hint="eastAsia"/>
        </w:rPr>
        <w:t>作成し</w:t>
      </w:r>
      <w:r w:rsidRPr="00977E07">
        <w:rPr>
          <w:rFonts w:hint="eastAsia"/>
        </w:rPr>
        <w:t>、取得財産の取得時期、所在場所、価格及び取得財産に係る補助金等の取得財産の状況が明らかにしなければならない。</w:t>
      </w:r>
    </w:p>
    <w:p w:rsidR="00D16324" w:rsidRPr="00977E07" w:rsidRDefault="00D16324" w:rsidP="00D16324"/>
    <w:p w:rsidR="00D16324" w:rsidRPr="00977E07" w:rsidRDefault="00D16324" w:rsidP="00D16324">
      <w:r w:rsidRPr="00977E07">
        <w:rPr>
          <w:rFonts w:hint="eastAsia"/>
        </w:rPr>
        <w:t>（取得財産の管理）</w:t>
      </w:r>
    </w:p>
    <w:p w:rsidR="00D16324" w:rsidRPr="00977E07" w:rsidRDefault="00D16324" w:rsidP="00D16324">
      <w:pPr>
        <w:ind w:left="210" w:hangingChars="100" w:hanging="210"/>
      </w:pPr>
      <w:r w:rsidRPr="00977E07">
        <w:rPr>
          <w:rFonts w:hint="eastAsia"/>
        </w:rPr>
        <w:t>第</w:t>
      </w:r>
      <w:r w:rsidRPr="00977E07">
        <w:rPr>
          <w:rFonts w:hint="eastAsia"/>
        </w:rPr>
        <w:t>1</w:t>
      </w:r>
      <w:r w:rsidR="00977E07">
        <w:rPr>
          <w:rFonts w:hint="eastAsia"/>
        </w:rPr>
        <w:t>6</w:t>
      </w:r>
      <w:r w:rsidRPr="00977E07">
        <w:rPr>
          <w:rFonts w:hint="eastAsia"/>
        </w:rPr>
        <w:t>条　事業者は、取得財産について、補助</w:t>
      </w:r>
      <w:r w:rsidR="002C7D20">
        <w:rPr>
          <w:rFonts w:hint="eastAsia"/>
        </w:rPr>
        <w:t>対象</w:t>
      </w:r>
      <w:r w:rsidRPr="00977E07">
        <w:rPr>
          <w:rFonts w:hint="eastAsia"/>
        </w:rPr>
        <w:t>事業の完了後においても、善良な管理者の注意をもって管理し、補助金交付の目的に従って、その効率的運用を図らなければならない。</w:t>
      </w:r>
    </w:p>
    <w:p w:rsidR="00D16324" w:rsidRPr="00977E07" w:rsidRDefault="00D16324" w:rsidP="00D16324"/>
    <w:p w:rsidR="00D16324" w:rsidRPr="00977E07" w:rsidRDefault="00D16324" w:rsidP="00D16324">
      <w:r w:rsidRPr="00977E07">
        <w:rPr>
          <w:rFonts w:hint="eastAsia"/>
        </w:rPr>
        <w:t>（取得財産の処分の制限）</w:t>
      </w:r>
    </w:p>
    <w:p w:rsidR="00D16324" w:rsidRPr="00977E07" w:rsidRDefault="00D16324" w:rsidP="00D16324">
      <w:pPr>
        <w:ind w:left="210" w:hangingChars="100" w:hanging="210"/>
      </w:pPr>
      <w:r w:rsidRPr="00977E07">
        <w:rPr>
          <w:rFonts w:hint="eastAsia"/>
        </w:rPr>
        <w:t>第</w:t>
      </w:r>
      <w:r w:rsidRPr="00977E07">
        <w:rPr>
          <w:rFonts w:hint="eastAsia"/>
        </w:rPr>
        <w:t>1</w:t>
      </w:r>
      <w:r w:rsidR="00977E07">
        <w:rPr>
          <w:rFonts w:hint="eastAsia"/>
        </w:rPr>
        <w:t>7</w:t>
      </w:r>
      <w:r w:rsidRPr="00977E07">
        <w:rPr>
          <w:rFonts w:hint="eastAsia"/>
        </w:rPr>
        <w:t>条　規則</w:t>
      </w:r>
      <w:r w:rsidR="00076918">
        <w:rPr>
          <w:rFonts w:hint="eastAsia"/>
        </w:rPr>
        <w:t>第</w:t>
      </w:r>
      <w:r w:rsidR="00076918">
        <w:rPr>
          <w:rFonts w:hint="eastAsia"/>
        </w:rPr>
        <w:t>19</w:t>
      </w:r>
      <w:r w:rsidR="00076918">
        <w:rPr>
          <w:rFonts w:hint="eastAsia"/>
        </w:rPr>
        <w:t>条第５号の規定</w:t>
      </w:r>
      <w:r w:rsidRPr="00977E07">
        <w:rPr>
          <w:rFonts w:hint="eastAsia"/>
        </w:rPr>
        <w:t>に</w:t>
      </w:r>
      <w:r w:rsidR="00076918">
        <w:rPr>
          <w:rFonts w:hint="eastAsia"/>
        </w:rPr>
        <w:t>よる知事</w:t>
      </w:r>
      <w:r w:rsidRPr="00977E07">
        <w:rPr>
          <w:rFonts w:hint="eastAsia"/>
        </w:rPr>
        <w:t>が定める期間は、</w:t>
      </w:r>
      <w:r w:rsidR="00076918">
        <w:rPr>
          <w:rFonts w:hint="eastAsia"/>
        </w:rPr>
        <w:t>減価</w:t>
      </w:r>
      <w:r w:rsidRPr="00977E07">
        <w:rPr>
          <w:rFonts w:hint="eastAsia"/>
        </w:rPr>
        <w:t>償却資産の耐用年数等に関する省令（昭和</w:t>
      </w:r>
      <w:r w:rsidRPr="00977E07">
        <w:rPr>
          <w:rFonts w:hint="eastAsia"/>
        </w:rPr>
        <w:t>40</w:t>
      </w:r>
      <w:r w:rsidRPr="00977E07">
        <w:rPr>
          <w:rFonts w:hint="eastAsia"/>
        </w:rPr>
        <w:t>年大蔵省令第</w:t>
      </w:r>
      <w:r w:rsidRPr="00977E07">
        <w:rPr>
          <w:rFonts w:hint="eastAsia"/>
        </w:rPr>
        <w:t>15</w:t>
      </w:r>
      <w:r w:rsidRPr="00977E07">
        <w:rPr>
          <w:rFonts w:hint="eastAsia"/>
        </w:rPr>
        <w:t>条）に定められている期間又はそれに準ずると認められる期間とする。</w:t>
      </w:r>
    </w:p>
    <w:p w:rsidR="00D16324" w:rsidRPr="00977E07" w:rsidRDefault="00D16324" w:rsidP="00D16324"/>
    <w:p w:rsidR="00D16324" w:rsidRPr="00977E07" w:rsidRDefault="00D16324" w:rsidP="00D16324">
      <w:r w:rsidRPr="00977E07">
        <w:rPr>
          <w:rFonts w:hint="eastAsia"/>
        </w:rPr>
        <w:t>（その他）</w:t>
      </w:r>
    </w:p>
    <w:p w:rsidR="00D16324" w:rsidRPr="00977E07" w:rsidRDefault="00D16324" w:rsidP="00D16324">
      <w:r w:rsidRPr="00977E07">
        <w:rPr>
          <w:rFonts w:hint="eastAsia"/>
        </w:rPr>
        <w:t>第</w:t>
      </w:r>
      <w:r w:rsidRPr="00977E07">
        <w:rPr>
          <w:rFonts w:hint="eastAsia"/>
        </w:rPr>
        <w:t>1</w:t>
      </w:r>
      <w:r w:rsidR="00977E07">
        <w:rPr>
          <w:rFonts w:hint="eastAsia"/>
        </w:rPr>
        <w:t>8</w:t>
      </w:r>
      <w:r w:rsidRPr="00977E07">
        <w:rPr>
          <w:rFonts w:hint="eastAsia"/>
        </w:rPr>
        <w:t>条　この要綱に定めるもののほか、この補助金の運用に関し必要な事項は別に定める</w:t>
      </w:r>
      <w:r w:rsidR="0084773E">
        <w:rPr>
          <w:rFonts w:hint="eastAsia"/>
        </w:rPr>
        <w:t>。</w:t>
      </w:r>
    </w:p>
    <w:p w:rsidR="00D16324" w:rsidRPr="00977E07" w:rsidRDefault="00D16324" w:rsidP="00D16324"/>
    <w:p w:rsidR="00D16324" w:rsidRPr="00977E07" w:rsidRDefault="00D16324" w:rsidP="00D16324">
      <w:r w:rsidRPr="00977E07">
        <w:rPr>
          <w:rFonts w:hint="eastAsia"/>
        </w:rPr>
        <w:t>附　則</w:t>
      </w:r>
    </w:p>
    <w:p w:rsidR="00D16324" w:rsidRDefault="00D16324" w:rsidP="00D16324">
      <w:r w:rsidRPr="00977E07">
        <w:rPr>
          <w:rFonts w:hint="eastAsia"/>
        </w:rPr>
        <w:t xml:space="preserve">　この要綱は、平成</w:t>
      </w:r>
      <w:r w:rsidRPr="00977E07">
        <w:rPr>
          <w:rFonts w:hint="eastAsia"/>
        </w:rPr>
        <w:t>30</w:t>
      </w:r>
      <w:r w:rsidR="007F7E85">
        <w:rPr>
          <w:rFonts w:hint="eastAsia"/>
        </w:rPr>
        <w:t>年６</w:t>
      </w:r>
      <w:r w:rsidRPr="00977E07">
        <w:rPr>
          <w:rFonts w:hint="eastAsia"/>
        </w:rPr>
        <w:t>月</w:t>
      </w:r>
      <w:r w:rsidR="007F7E85">
        <w:rPr>
          <w:rFonts w:hint="eastAsia"/>
        </w:rPr>
        <w:t>14</w:t>
      </w:r>
      <w:r w:rsidRPr="00977E07">
        <w:rPr>
          <w:rFonts w:hint="eastAsia"/>
        </w:rPr>
        <w:t>日から施行する。</w:t>
      </w:r>
    </w:p>
    <w:p w:rsidR="00532AD5" w:rsidRPr="005D0C2A" w:rsidRDefault="00532AD5" w:rsidP="00D16324"/>
    <w:p w:rsidR="005D0C2A" w:rsidRPr="00B02A13" w:rsidRDefault="005D0C2A" w:rsidP="005D0C2A">
      <w:r w:rsidRPr="00B02A13">
        <w:rPr>
          <w:rFonts w:hint="eastAsia"/>
        </w:rPr>
        <w:t>附　則</w:t>
      </w:r>
    </w:p>
    <w:p w:rsidR="005D0C2A" w:rsidRDefault="005D0C2A" w:rsidP="005D0C2A">
      <w:r w:rsidRPr="00B02A13">
        <w:rPr>
          <w:rFonts w:hint="eastAsia"/>
        </w:rPr>
        <w:t xml:space="preserve">　この要綱は、平成</w:t>
      </w:r>
      <w:r w:rsidRPr="00B02A13">
        <w:rPr>
          <w:rFonts w:hint="eastAsia"/>
        </w:rPr>
        <w:t>3</w:t>
      </w:r>
      <w:r w:rsidRPr="00B02A13">
        <w:t>1</w:t>
      </w:r>
      <w:r w:rsidRPr="00B02A13">
        <w:rPr>
          <w:rFonts w:hint="eastAsia"/>
        </w:rPr>
        <w:t>年３月</w:t>
      </w:r>
      <w:r w:rsidRPr="00B02A13">
        <w:rPr>
          <w:rFonts w:hint="eastAsia"/>
        </w:rPr>
        <w:t>25</w:t>
      </w:r>
      <w:r w:rsidRPr="00B02A13">
        <w:rPr>
          <w:rFonts w:hint="eastAsia"/>
        </w:rPr>
        <w:t>日から施行する。</w:t>
      </w:r>
    </w:p>
    <w:p w:rsidR="00777EB9" w:rsidRDefault="00777EB9" w:rsidP="005D0C2A"/>
    <w:p w:rsidR="00777EB9" w:rsidRPr="00B02A13" w:rsidRDefault="00777EB9" w:rsidP="00777EB9">
      <w:r w:rsidRPr="00B02A13">
        <w:rPr>
          <w:rFonts w:hint="eastAsia"/>
        </w:rPr>
        <w:t>附　則</w:t>
      </w:r>
    </w:p>
    <w:p w:rsidR="00777EB9" w:rsidRPr="00777EB9" w:rsidRDefault="00266AAD" w:rsidP="005D0C2A">
      <w:r>
        <w:rPr>
          <w:rFonts w:hint="eastAsia"/>
        </w:rPr>
        <w:t xml:space="preserve">　この要綱は、令和３年４</w:t>
      </w:r>
      <w:r w:rsidR="00777EB9" w:rsidRPr="00B02A13">
        <w:rPr>
          <w:rFonts w:hint="eastAsia"/>
        </w:rPr>
        <w:t>月</w:t>
      </w:r>
      <w:r>
        <w:rPr>
          <w:rFonts w:hint="eastAsia"/>
        </w:rPr>
        <w:t>１</w:t>
      </w:r>
      <w:bookmarkStart w:id="0" w:name="_GoBack"/>
      <w:bookmarkEnd w:id="0"/>
      <w:r w:rsidR="00777EB9" w:rsidRPr="00B02A13">
        <w:rPr>
          <w:rFonts w:hint="eastAsia"/>
        </w:rPr>
        <w:t>日から施行する。</w:t>
      </w:r>
    </w:p>
    <w:p w:rsidR="005D0C2A" w:rsidRPr="005D0C2A" w:rsidRDefault="005D0C2A" w:rsidP="005D0C2A">
      <w:pPr>
        <w:rPr>
          <w:color w:val="FF0000"/>
        </w:rPr>
      </w:pPr>
    </w:p>
    <w:p w:rsidR="00532AD5" w:rsidRDefault="00532AD5" w:rsidP="00D16324">
      <w:r>
        <w:rPr>
          <w:rFonts w:hint="eastAsia"/>
        </w:rPr>
        <w:t>別表（第４条第３項関係）</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1"/>
      </w:tblGrid>
      <w:tr w:rsidR="00532AD5" w:rsidTr="006C373C">
        <w:trPr>
          <w:trHeight w:val="2177"/>
        </w:trPr>
        <w:tc>
          <w:tcPr>
            <w:tcW w:w="8981" w:type="dxa"/>
          </w:tcPr>
          <w:p w:rsidR="00532AD5" w:rsidRPr="00532AD5" w:rsidRDefault="00532AD5" w:rsidP="00532AD5">
            <w:pPr>
              <w:pStyle w:val="af0"/>
              <w:rPr>
                <w:rFonts w:asciiTheme="minorHAnsi" w:eastAsiaTheme="minorEastAsia" w:hAnsiTheme="minorHAnsi" w:cstheme="minorBidi"/>
                <w:sz w:val="21"/>
                <w:szCs w:val="22"/>
              </w:rPr>
            </w:pPr>
            <w:r w:rsidRPr="00532AD5">
              <w:rPr>
                <w:rFonts w:asciiTheme="minorHAnsi" w:eastAsiaTheme="minorEastAsia" w:hAnsiTheme="minorHAnsi" w:cstheme="minorBidi" w:hint="eastAsia"/>
                <w:sz w:val="21"/>
                <w:szCs w:val="22"/>
              </w:rPr>
              <w:t>大阪市福島区の区域のうち、福島六丁目及び七丁目の区域（大阪駅大深西地区土地区画整理事業の施行区域及び大阪都市計画都市高速鉄道西日本旅客鉄道東海道支線の区域に相当する区域に限る。）</w:t>
            </w:r>
          </w:p>
          <w:p w:rsidR="00532AD5" w:rsidRDefault="00532AD5" w:rsidP="006C373C">
            <w:pPr>
              <w:pStyle w:val="af0"/>
            </w:pPr>
            <w:r w:rsidRPr="00532AD5">
              <w:rPr>
                <w:rFonts w:asciiTheme="minorHAnsi" w:eastAsiaTheme="minorEastAsia" w:hAnsiTheme="minorHAnsi" w:cstheme="minorBidi" w:hint="eastAsia"/>
                <w:sz w:val="21"/>
                <w:szCs w:val="22"/>
              </w:rPr>
              <w:t>大阪市北区の区域のうち、豊崎六丁目及び七丁目、中津一丁目から三丁目まで及び五丁目、大淀中一丁目並びに大淀南一丁目の区域（大阪都市計画都市高速鉄道西日本旅客鉄道東海道線支線の区域に相当する区域（大阪都市計画道路広路四御堂筋線の東側端線に相当する線以西の区域に限る。）及び大阪駅大深西地区土地区画整理事業の施行区域に限る。）、茶屋町及び芝田一丁目の区域（市道梅田北野線の東側端線と市道北野方面東西四号線の北側端線との交会点を起点とし、順次同北側端線、市道北野茶屋町線の西側端線、市道工業学校表通線の北側端線、芝田二丁目及び大深町と芝田町一丁目との境界線、角田町と芝田一丁目及び茶屋町との境界線並びに市道梅田北野線の東側端線を経て起点に至る線で囲まれた区域に限る。）</w:t>
            </w:r>
            <w:r w:rsidRPr="00532AD5">
              <w:rPr>
                <w:rFonts w:asciiTheme="minorHAnsi" w:eastAsiaTheme="minorEastAsia" w:hAnsiTheme="minorHAnsi" w:cstheme="minorBidi" w:hint="eastAsia"/>
                <w:sz w:val="21"/>
                <w:szCs w:val="22"/>
              </w:rPr>
              <w:t xml:space="preserve"> </w:t>
            </w:r>
            <w:r w:rsidRPr="00532AD5">
              <w:rPr>
                <w:rFonts w:asciiTheme="minorHAnsi" w:eastAsiaTheme="minorEastAsia" w:hAnsiTheme="minorHAnsi" w:cstheme="minorBidi" w:hint="eastAsia"/>
                <w:sz w:val="21"/>
                <w:szCs w:val="22"/>
              </w:rPr>
              <w:t>、大深町の区域（大阪駅大深西地区土地区画整理事業及び大阪駅大深東地区土地区画整理事業の施行区域（大阪駅大深東地区土地区画整理事業区画道路四号線の区域を除く。）に限る。）、角田町及び曽根崎二丁目の区域（市道梅田北野線、市道梅田善源寺線及び一般国道百七十六号線以西の区域に限る。）並びに梅田一丁目、二丁目（西梅田地区地区計画の区域に限る。）及び三丁目の区域</w:t>
            </w:r>
          </w:p>
        </w:tc>
      </w:tr>
    </w:tbl>
    <w:p w:rsidR="00532AD5" w:rsidRPr="00977E07" w:rsidRDefault="00532AD5" w:rsidP="00D16324"/>
    <w:sectPr w:rsidR="00532AD5" w:rsidRPr="00977E07" w:rsidSect="00777EB9">
      <w:pgSz w:w="11906" w:h="16838"/>
      <w:pgMar w:top="113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2FA" w:rsidRDefault="00B232FA" w:rsidP="00C42FB4">
      <w:r>
        <w:separator/>
      </w:r>
    </w:p>
  </w:endnote>
  <w:endnote w:type="continuationSeparator" w:id="0">
    <w:p w:rsidR="00B232FA" w:rsidRDefault="00B232FA" w:rsidP="00C42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2FA" w:rsidRDefault="00B232FA" w:rsidP="00C42FB4">
      <w:r>
        <w:separator/>
      </w:r>
    </w:p>
  </w:footnote>
  <w:footnote w:type="continuationSeparator" w:id="0">
    <w:p w:rsidR="00B232FA" w:rsidRDefault="00B232FA" w:rsidP="00C42F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B4B"/>
    <w:rsid w:val="00070E13"/>
    <w:rsid w:val="00076918"/>
    <w:rsid w:val="001475FC"/>
    <w:rsid w:val="00164589"/>
    <w:rsid w:val="001B0669"/>
    <w:rsid w:val="00203FC6"/>
    <w:rsid w:val="002056EB"/>
    <w:rsid w:val="00266AAD"/>
    <w:rsid w:val="00285024"/>
    <w:rsid w:val="002A748B"/>
    <w:rsid w:val="002C7D20"/>
    <w:rsid w:val="003030DE"/>
    <w:rsid w:val="003A20AC"/>
    <w:rsid w:val="00401522"/>
    <w:rsid w:val="00532AD5"/>
    <w:rsid w:val="005421CA"/>
    <w:rsid w:val="005D0C2A"/>
    <w:rsid w:val="00667DAC"/>
    <w:rsid w:val="006A73F0"/>
    <w:rsid w:val="006C373C"/>
    <w:rsid w:val="006D6416"/>
    <w:rsid w:val="00777EB9"/>
    <w:rsid w:val="007F7E85"/>
    <w:rsid w:val="00827F4C"/>
    <w:rsid w:val="0084773E"/>
    <w:rsid w:val="00872B4B"/>
    <w:rsid w:val="00977E07"/>
    <w:rsid w:val="00A046B5"/>
    <w:rsid w:val="00A27C0C"/>
    <w:rsid w:val="00AF2063"/>
    <w:rsid w:val="00AF39B5"/>
    <w:rsid w:val="00B02A13"/>
    <w:rsid w:val="00B232FA"/>
    <w:rsid w:val="00C01D02"/>
    <w:rsid w:val="00C42FB4"/>
    <w:rsid w:val="00D16324"/>
    <w:rsid w:val="00D529E5"/>
    <w:rsid w:val="00DE521A"/>
    <w:rsid w:val="00E24F18"/>
    <w:rsid w:val="00E3157A"/>
    <w:rsid w:val="00F34FFE"/>
    <w:rsid w:val="00FC3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0BB2FD"/>
  <w15:docId w15:val="{9BA27D17-A8C6-466B-B352-83B8A63A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16324"/>
    <w:rPr>
      <w:sz w:val="18"/>
      <w:szCs w:val="18"/>
    </w:rPr>
  </w:style>
  <w:style w:type="paragraph" w:styleId="a4">
    <w:name w:val="annotation text"/>
    <w:basedOn w:val="a"/>
    <w:link w:val="a5"/>
    <w:uiPriority w:val="99"/>
    <w:semiHidden/>
    <w:unhideWhenUsed/>
    <w:rsid w:val="00D16324"/>
    <w:pPr>
      <w:jc w:val="left"/>
    </w:pPr>
  </w:style>
  <w:style w:type="character" w:customStyle="1" w:styleId="a5">
    <w:name w:val="コメント文字列 (文字)"/>
    <w:basedOn w:val="a0"/>
    <w:link w:val="a4"/>
    <w:uiPriority w:val="99"/>
    <w:semiHidden/>
    <w:rsid w:val="00D16324"/>
  </w:style>
  <w:style w:type="paragraph" w:styleId="a6">
    <w:name w:val="Balloon Text"/>
    <w:basedOn w:val="a"/>
    <w:link w:val="a7"/>
    <w:uiPriority w:val="99"/>
    <w:semiHidden/>
    <w:unhideWhenUsed/>
    <w:rsid w:val="00D1632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16324"/>
    <w:rPr>
      <w:rFonts w:asciiTheme="majorHAnsi" w:eastAsiaTheme="majorEastAsia" w:hAnsiTheme="majorHAnsi" w:cstheme="majorBidi"/>
      <w:sz w:val="18"/>
      <w:szCs w:val="18"/>
    </w:rPr>
  </w:style>
  <w:style w:type="table" w:styleId="a8">
    <w:name w:val="Table Grid"/>
    <w:basedOn w:val="a1"/>
    <w:uiPriority w:val="59"/>
    <w:rsid w:val="00D16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９"/>
    <w:rsid w:val="00D16324"/>
    <w:pPr>
      <w:widowControl w:val="0"/>
      <w:wordWrap w:val="0"/>
      <w:autoSpaceDE w:val="0"/>
      <w:autoSpaceDN w:val="0"/>
      <w:adjustRightInd w:val="0"/>
      <w:spacing w:line="605" w:lineRule="atLeast"/>
      <w:jc w:val="both"/>
    </w:pPr>
    <w:rPr>
      <w:rFonts w:ascii="Times New Roman" w:eastAsia="ＭＳ 明朝" w:hAnsi="Times New Roman" w:cs="Times New Roman"/>
      <w:spacing w:val="3"/>
      <w:kern w:val="0"/>
      <w:sz w:val="24"/>
      <w:szCs w:val="24"/>
    </w:rPr>
  </w:style>
  <w:style w:type="paragraph" w:styleId="aa">
    <w:name w:val="header"/>
    <w:basedOn w:val="a"/>
    <w:link w:val="ab"/>
    <w:uiPriority w:val="99"/>
    <w:unhideWhenUsed/>
    <w:rsid w:val="00C42FB4"/>
    <w:pPr>
      <w:tabs>
        <w:tab w:val="center" w:pos="4252"/>
        <w:tab w:val="right" w:pos="8504"/>
      </w:tabs>
      <w:snapToGrid w:val="0"/>
    </w:pPr>
  </w:style>
  <w:style w:type="character" w:customStyle="1" w:styleId="ab">
    <w:name w:val="ヘッダー (文字)"/>
    <w:basedOn w:val="a0"/>
    <w:link w:val="aa"/>
    <w:uiPriority w:val="99"/>
    <w:rsid w:val="00C42FB4"/>
  </w:style>
  <w:style w:type="paragraph" w:styleId="ac">
    <w:name w:val="footer"/>
    <w:basedOn w:val="a"/>
    <w:link w:val="ad"/>
    <w:uiPriority w:val="99"/>
    <w:unhideWhenUsed/>
    <w:rsid w:val="00C42FB4"/>
    <w:pPr>
      <w:tabs>
        <w:tab w:val="center" w:pos="4252"/>
        <w:tab w:val="right" w:pos="8504"/>
      </w:tabs>
      <w:snapToGrid w:val="0"/>
    </w:pPr>
  </w:style>
  <w:style w:type="character" w:customStyle="1" w:styleId="ad">
    <w:name w:val="フッター (文字)"/>
    <w:basedOn w:val="a0"/>
    <w:link w:val="ac"/>
    <w:uiPriority w:val="99"/>
    <w:rsid w:val="00C42FB4"/>
  </w:style>
  <w:style w:type="paragraph" w:customStyle="1" w:styleId="Default">
    <w:name w:val="Default"/>
    <w:rsid w:val="001475FC"/>
    <w:pPr>
      <w:widowControl w:val="0"/>
      <w:autoSpaceDE w:val="0"/>
      <w:autoSpaceDN w:val="0"/>
      <w:adjustRightInd w:val="0"/>
    </w:pPr>
    <w:rPr>
      <w:rFonts w:ascii="ＭＳ 明朝" w:hAnsi="ＭＳ 明朝" w:cs="ＭＳ 明朝"/>
      <w:color w:val="000000"/>
      <w:kern w:val="0"/>
      <w:sz w:val="24"/>
      <w:szCs w:val="24"/>
    </w:rPr>
  </w:style>
  <w:style w:type="paragraph" w:styleId="ae">
    <w:name w:val="annotation subject"/>
    <w:basedOn w:val="a4"/>
    <w:next w:val="a4"/>
    <w:link w:val="af"/>
    <w:uiPriority w:val="99"/>
    <w:semiHidden/>
    <w:unhideWhenUsed/>
    <w:rsid w:val="002056EB"/>
    <w:rPr>
      <w:b/>
      <w:bCs/>
    </w:rPr>
  </w:style>
  <w:style w:type="character" w:customStyle="1" w:styleId="af">
    <w:name w:val="コメント内容 (文字)"/>
    <w:basedOn w:val="a5"/>
    <w:link w:val="ae"/>
    <w:uiPriority w:val="99"/>
    <w:semiHidden/>
    <w:rsid w:val="002056EB"/>
    <w:rPr>
      <w:b/>
      <w:bCs/>
    </w:rPr>
  </w:style>
  <w:style w:type="paragraph" w:styleId="af0">
    <w:name w:val="Plain Text"/>
    <w:basedOn w:val="a"/>
    <w:link w:val="af1"/>
    <w:uiPriority w:val="99"/>
    <w:unhideWhenUsed/>
    <w:rsid w:val="00532AD5"/>
    <w:pPr>
      <w:jc w:val="left"/>
    </w:pPr>
    <w:rPr>
      <w:rFonts w:ascii="ＭＳ Ｐゴシック" w:eastAsia="ＭＳ Ｐゴシック" w:hAnsi="Courier New" w:cs="Courier New"/>
      <w:sz w:val="20"/>
      <w:szCs w:val="21"/>
    </w:rPr>
  </w:style>
  <w:style w:type="character" w:customStyle="1" w:styleId="af1">
    <w:name w:val="書式なし (文字)"/>
    <w:basedOn w:val="a0"/>
    <w:link w:val="af0"/>
    <w:uiPriority w:val="99"/>
    <w:rsid w:val="00532AD5"/>
    <w:rPr>
      <w:rFonts w:ascii="ＭＳ Ｐゴシック" w:eastAsia="ＭＳ Ｐ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26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645</Words>
  <Characters>3677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山下　雄也　２回目</dc:creator>
  <cp:lastModifiedBy>山木　径子</cp:lastModifiedBy>
  <cp:revision>10</cp:revision>
  <cp:lastPrinted>2018-04-13T09:13:00Z</cp:lastPrinted>
  <dcterms:created xsi:type="dcterms:W3CDTF">2018-05-10T12:13:00Z</dcterms:created>
  <dcterms:modified xsi:type="dcterms:W3CDTF">2021-06-11T01:18:00Z</dcterms:modified>
</cp:coreProperties>
</file>