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313AC0">
        <w:rPr>
          <w:rFonts w:asciiTheme="minorEastAsia" w:eastAsiaTheme="minorEastAsia" w:hAnsiTheme="minorEastAsia" w:hint="eastAsia"/>
          <w:color w:val="auto"/>
          <w:spacing w:val="91"/>
          <w:w w:val="90"/>
          <w:fitText w:val="2400" w:id="322753792"/>
        </w:rPr>
        <w:t>薬第</w:t>
      </w:r>
      <w:r w:rsidR="00313AC0" w:rsidRPr="00313AC0">
        <w:rPr>
          <w:rFonts w:asciiTheme="minorEastAsia" w:eastAsiaTheme="minorEastAsia" w:hAnsiTheme="minorEastAsia" w:hint="eastAsia"/>
          <w:color w:val="auto"/>
          <w:spacing w:val="91"/>
          <w:w w:val="90"/>
          <w:fitText w:val="2400" w:id="322753792"/>
        </w:rPr>
        <w:t>1616-3</w:t>
      </w:r>
      <w:r w:rsidR="00AF13FE" w:rsidRPr="00313AC0">
        <w:rPr>
          <w:rFonts w:asciiTheme="minorEastAsia" w:eastAsiaTheme="minorEastAsia" w:hAnsiTheme="minorEastAsia" w:hint="eastAsia"/>
          <w:color w:val="auto"/>
          <w:spacing w:val="-1"/>
          <w:w w:val="90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FB27B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平成</w:t>
      </w:r>
      <w:r w:rsidR="00F1193F" w:rsidRPr="00FB27B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28</w:t>
      </w:r>
      <w:r w:rsidR="00AF7BB3" w:rsidRPr="00FB27B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年</w:t>
      </w:r>
      <w:r w:rsidR="00FB27B9" w:rsidRPr="00FB27B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11</w:t>
      </w:r>
      <w:r w:rsidR="00AF13FE" w:rsidRPr="00FB27B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月</w:t>
      </w:r>
      <w:r w:rsidR="00FB27B9" w:rsidRPr="00FB27B9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１</w:t>
      </w:r>
      <w:r w:rsidR="00AF13FE" w:rsidRPr="00FB27B9">
        <w:rPr>
          <w:rFonts w:asciiTheme="minorEastAsia" w:eastAsiaTheme="minorEastAsia" w:hAnsiTheme="minorEastAsia" w:hint="eastAsia"/>
          <w:color w:val="auto"/>
          <w:spacing w:val="-1"/>
          <w:w w:val="88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FB27B9">
        <w:rPr>
          <w:rFonts w:asciiTheme="minorEastAsia" w:eastAsiaTheme="minorEastAsia" w:hAnsiTheme="minorEastAsia" w:hint="eastAsia"/>
          <w:color w:val="auto"/>
        </w:rPr>
        <w:t>11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FB27B9">
        <w:rPr>
          <w:rFonts w:asciiTheme="minorEastAsia" w:eastAsiaTheme="minorEastAsia" w:hAnsiTheme="minorEastAsia" w:hint="eastAsia"/>
          <w:color w:val="auto"/>
        </w:rPr>
        <w:t>１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FB27B9">
        <w:rPr>
          <w:rFonts w:asciiTheme="minorEastAsia" w:eastAsiaTheme="minorEastAsia" w:hAnsiTheme="minorEastAsia" w:hint="eastAsia"/>
          <w:color w:val="auto"/>
        </w:rPr>
        <w:t>１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4964BB" w:rsidRDefault="00C1529D" w:rsidP="004964BB">
      <w:pPr>
        <w:pStyle w:val="ad"/>
        <w:ind w:leftChars="100" w:left="960" w:right="-286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4964BB" w:rsidRPr="004964BB">
        <w:rPr>
          <w:rFonts w:ascii="ＭＳ 明朝" w:eastAsia="ＭＳ 明朝" w:hAnsi="ＭＳ 明朝" w:hint="eastAsia"/>
          <w:sz w:val="24"/>
          <w:szCs w:val="24"/>
        </w:rPr>
        <w:t>Ｎ―（２―フルオロフェニル）―２―メトキシ―Ｎ―（１―フェネチル</w:t>
      </w:r>
    </w:p>
    <w:p w:rsidR="004964BB" w:rsidRPr="005E39AE" w:rsidRDefault="004964BB" w:rsidP="004964BB">
      <w:pPr>
        <w:pStyle w:val="ad"/>
        <w:ind w:leftChars="400" w:left="960" w:right="-286"/>
        <w:rPr>
          <w:rFonts w:ascii="ＭＳ 明朝" w:eastAsia="ＭＳ 明朝" w:hAnsi="ＭＳ 明朝"/>
        </w:rPr>
      </w:pPr>
      <w:r w:rsidRPr="004964BB">
        <w:rPr>
          <w:rFonts w:ascii="ＭＳ 明朝" w:eastAsia="ＭＳ 明朝" w:hAnsi="ＭＳ 明朝" w:hint="eastAsia"/>
          <w:sz w:val="24"/>
          <w:szCs w:val="24"/>
        </w:rPr>
        <w:t>ピペリジン―４―イル）アセトアミド及びその塩類</w:t>
      </w:r>
    </w:p>
    <w:p w:rsidR="00A56C17" w:rsidRPr="00FF777E" w:rsidRDefault="00A56C17" w:rsidP="00A56C17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FB27B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　前号に掲げる物を含有する物</w:t>
      </w:r>
      <w:bookmarkStart w:id="0" w:name="_GoBack"/>
      <w:bookmarkEnd w:id="0"/>
    </w:p>
    <w:p w:rsidR="00A1231C" w:rsidRPr="005409E6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E40110" w:rsidRPr="00A54DC8" w:rsidRDefault="00FB27B9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FB27B9">
        <w:rPr>
          <w:rFonts w:asciiTheme="minorEastAsia" w:eastAsiaTheme="minorEastAsia" w:hAnsiTheme="minorEastAsia" w:hint="eastAsia"/>
          <w:color w:val="auto"/>
        </w:rPr>
        <w:t>11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FB27B9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4964BB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19F92" wp14:editId="17839E1A">
                <wp:simplePos x="0" y="0"/>
                <wp:positionH relativeFrom="column">
                  <wp:posOffset>3519170</wp:posOffset>
                </wp:positionH>
                <wp:positionV relativeFrom="paragraph">
                  <wp:posOffset>135890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77.1pt;margin-top:10.7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028Xct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:rsidR="00853213" w:rsidRPr="00A54DC8" w:rsidRDefault="0085321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3AC0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64BB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312F"/>
    <w:rsid w:val="00ED48D4"/>
    <w:rsid w:val="00F021E1"/>
    <w:rsid w:val="00F06960"/>
    <w:rsid w:val="00F1193F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27B9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D266-0B1F-4525-837D-2E688125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2</cp:revision>
  <cp:lastPrinted>2016-06-10T02:14:00Z</cp:lastPrinted>
  <dcterms:created xsi:type="dcterms:W3CDTF">2016-10-27T10:56:00Z</dcterms:created>
  <dcterms:modified xsi:type="dcterms:W3CDTF">2016-10-27T10:56:00Z</dcterms:modified>
</cp:coreProperties>
</file>