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64" w:rsidRPr="008B04D5" w:rsidRDefault="004201CB" w:rsidP="004201CB">
      <w:pPr>
        <w:spacing w:line="360" w:lineRule="exact"/>
        <w:jc w:val="center"/>
        <w:rPr>
          <w:sz w:val="24"/>
        </w:rPr>
      </w:pPr>
      <w:r w:rsidRPr="008B04D5">
        <w:rPr>
          <w:rFonts w:hint="eastAsia"/>
          <w:sz w:val="24"/>
        </w:rPr>
        <w:t>健活おおさか推進府民会議</w:t>
      </w:r>
      <w:r w:rsidR="00A1019B" w:rsidRPr="008B04D5">
        <w:rPr>
          <w:rFonts w:hint="eastAsia"/>
          <w:sz w:val="24"/>
        </w:rPr>
        <w:t>規約</w:t>
      </w:r>
    </w:p>
    <w:p w:rsidR="004201CB" w:rsidRPr="008B04D5" w:rsidRDefault="004201CB" w:rsidP="004201CB">
      <w:pPr>
        <w:spacing w:line="360" w:lineRule="exact"/>
        <w:rPr>
          <w:sz w:val="22"/>
        </w:rPr>
      </w:pPr>
    </w:p>
    <w:p w:rsidR="00364AF4" w:rsidRPr="008B04D5" w:rsidRDefault="00364AF4" w:rsidP="004201CB">
      <w:pPr>
        <w:spacing w:line="360" w:lineRule="exact"/>
        <w:rPr>
          <w:sz w:val="22"/>
        </w:rPr>
      </w:pPr>
      <w:r w:rsidRPr="008B04D5">
        <w:rPr>
          <w:rFonts w:hint="eastAsia"/>
          <w:sz w:val="22"/>
        </w:rPr>
        <w:t>（名　称）</w:t>
      </w:r>
      <w:bookmarkStart w:id="0" w:name="_GoBack"/>
      <w:bookmarkEnd w:id="0"/>
    </w:p>
    <w:p w:rsidR="00364AF4" w:rsidRPr="008B04D5" w:rsidRDefault="003037D4" w:rsidP="004201CB">
      <w:pPr>
        <w:spacing w:line="360" w:lineRule="exact"/>
        <w:rPr>
          <w:sz w:val="22"/>
        </w:rPr>
      </w:pPr>
      <w:r w:rsidRPr="008B04D5">
        <w:rPr>
          <w:rFonts w:hint="eastAsia"/>
          <w:sz w:val="22"/>
        </w:rPr>
        <w:t>第１条　本会議は、健活おおさか推進府民会議（以下「健活</w:t>
      </w:r>
      <w:r w:rsidR="00364AF4" w:rsidRPr="008B04D5">
        <w:rPr>
          <w:rFonts w:hint="eastAsia"/>
          <w:sz w:val="22"/>
        </w:rPr>
        <w:t>会議」という。）と称する。</w:t>
      </w:r>
    </w:p>
    <w:p w:rsidR="00364AF4" w:rsidRPr="008B04D5" w:rsidRDefault="00364AF4" w:rsidP="004201CB">
      <w:pPr>
        <w:spacing w:line="360" w:lineRule="exact"/>
        <w:rPr>
          <w:sz w:val="22"/>
        </w:rPr>
      </w:pPr>
    </w:p>
    <w:p w:rsidR="004201CB" w:rsidRPr="008B04D5" w:rsidRDefault="004201CB" w:rsidP="004201CB">
      <w:pPr>
        <w:spacing w:line="360" w:lineRule="exact"/>
        <w:rPr>
          <w:sz w:val="22"/>
        </w:rPr>
      </w:pPr>
      <w:r w:rsidRPr="008B04D5">
        <w:rPr>
          <w:rFonts w:hint="eastAsia"/>
          <w:sz w:val="22"/>
        </w:rPr>
        <w:t>（目</w:t>
      </w:r>
      <w:r w:rsidR="00397112" w:rsidRPr="008B04D5">
        <w:rPr>
          <w:rFonts w:hint="eastAsia"/>
          <w:sz w:val="22"/>
        </w:rPr>
        <w:t xml:space="preserve">　</w:t>
      </w:r>
      <w:r w:rsidRPr="008B04D5">
        <w:rPr>
          <w:rFonts w:hint="eastAsia"/>
          <w:sz w:val="22"/>
        </w:rPr>
        <w:t>的）</w:t>
      </w:r>
    </w:p>
    <w:p w:rsidR="004201CB" w:rsidRPr="008B04D5" w:rsidRDefault="004201CB" w:rsidP="00B5082B">
      <w:pPr>
        <w:spacing w:line="360" w:lineRule="exact"/>
        <w:ind w:left="220" w:hangingChars="100" w:hanging="220"/>
        <w:rPr>
          <w:sz w:val="22"/>
        </w:rPr>
      </w:pPr>
      <w:r w:rsidRPr="008B04D5">
        <w:rPr>
          <w:rFonts w:hint="eastAsia"/>
          <w:sz w:val="22"/>
        </w:rPr>
        <w:t>第</w:t>
      </w:r>
      <w:r w:rsidR="009A1EE4" w:rsidRPr="008B04D5">
        <w:rPr>
          <w:rFonts w:hint="eastAsia"/>
          <w:sz w:val="22"/>
        </w:rPr>
        <w:t>２</w:t>
      </w:r>
      <w:r w:rsidRPr="008B04D5">
        <w:rPr>
          <w:rFonts w:hint="eastAsia"/>
          <w:sz w:val="22"/>
        </w:rPr>
        <w:t xml:space="preserve">条　</w:t>
      </w:r>
      <w:r w:rsidR="003037D4" w:rsidRPr="008B04D5">
        <w:rPr>
          <w:rFonts w:hint="eastAsia"/>
          <w:sz w:val="22"/>
        </w:rPr>
        <w:t>健活</w:t>
      </w:r>
      <w:r w:rsidR="00797122" w:rsidRPr="008B04D5">
        <w:rPr>
          <w:rFonts w:hint="eastAsia"/>
          <w:sz w:val="22"/>
        </w:rPr>
        <w:t>会議</w:t>
      </w:r>
      <w:r w:rsidR="00B5082B" w:rsidRPr="008B04D5">
        <w:rPr>
          <w:rFonts w:hint="eastAsia"/>
          <w:sz w:val="22"/>
        </w:rPr>
        <w:t>は、大阪府健康づく</w:t>
      </w:r>
      <w:r w:rsidR="00B5082B" w:rsidRPr="008B04D5">
        <w:rPr>
          <w:rFonts w:asciiTheme="minorEastAsia" w:hAnsiTheme="minorEastAsia" w:hint="eastAsia"/>
          <w:spacing w:val="-2"/>
          <w:sz w:val="22"/>
        </w:rPr>
        <w:t>り推進条例第17条に基づき、</w:t>
      </w:r>
      <w:r w:rsidRPr="008B04D5">
        <w:rPr>
          <w:rFonts w:asciiTheme="minorEastAsia" w:hAnsiTheme="minorEastAsia" w:hint="eastAsia"/>
          <w:spacing w:val="-2"/>
          <w:sz w:val="22"/>
        </w:rPr>
        <w:t>府民の健康寿命の延伸及び市町村間における健康格差の縮小の実現に向けて、府、市町村、事業者、保健医療関係者、医療保険者及び健康づくり関係機関等</w:t>
      </w:r>
      <w:r w:rsidR="00317B7F" w:rsidRPr="008B04D5">
        <w:rPr>
          <w:rFonts w:asciiTheme="minorEastAsia" w:hAnsiTheme="minorEastAsia" w:hint="eastAsia"/>
          <w:spacing w:val="-2"/>
          <w:sz w:val="22"/>
        </w:rPr>
        <w:t>（以下「団体</w:t>
      </w:r>
      <w:r w:rsidR="007609CD" w:rsidRPr="008B04D5">
        <w:rPr>
          <w:rFonts w:asciiTheme="minorEastAsia" w:hAnsiTheme="minorEastAsia" w:hint="eastAsia"/>
          <w:spacing w:val="-2"/>
          <w:sz w:val="22"/>
        </w:rPr>
        <w:t>等</w:t>
      </w:r>
      <w:r w:rsidR="00317B7F" w:rsidRPr="008B04D5">
        <w:rPr>
          <w:rFonts w:asciiTheme="minorEastAsia" w:hAnsiTheme="minorEastAsia" w:hint="eastAsia"/>
          <w:spacing w:val="-2"/>
          <w:sz w:val="22"/>
        </w:rPr>
        <w:t>」という。）</w:t>
      </w:r>
      <w:r w:rsidRPr="008B04D5">
        <w:rPr>
          <w:rFonts w:asciiTheme="minorEastAsia" w:hAnsiTheme="minorEastAsia" w:hint="eastAsia"/>
          <w:spacing w:val="-2"/>
          <w:sz w:val="22"/>
        </w:rPr>
        <w:t>が連携し、及び協働することにより社会全体で府民の</w:t>
      </w:r>
      <w:r w:rsidR="00797122" w:rsidRPr="008B04D5">
        <w:rPr>
          <w:rFonts w:asciiTheme="minorEastAsia" w:hAnsiTheme="minorEastAsia" w:hint="eastAsia"/>
          <w:spacing w:val="-2"/>
          <w:sz w:val="22"/>
        </w:rPr>
        <w:t>健康づくりを支え、健康づくりの気運の醸成を図ることを</w:t>
      </w:r>
      <w:r w:rsidR="00B5082B" w:rsidRPr="008B04D5">
        <w:rPr>
          <w:rFonts w:asciiTheme="minorEastAsia" w:hAnsiTheme="minorEastAsia" w:hint="eastAsia"/>
          <w:spacing w:val="-2"/>
          <w:sz w:val="22"/>
        </w:rPr>
        <w:t>目的とする。</w:t>
      </w:r>
    </w:p>
    <w:p w:rsidR="00797122" w:rsidRPr="008B04D5" w:rsidRDefault="00797122" w:rsidP="00B5082B">
      <w:pPr>
        <w:spacing w:line="360" w:lineRule="exact"/>
        <w:ind w:left="220" w:hangingChars="100" w:hanging="220"/>
        <w:rPr>
          <w:sz w:val="22"/>
        </w:rPr>
      </w:pPr>
    </w:p>
    <w:p w:rsidR="00797122" w:rsidRPr="008B04D5" w:rsidRDefault="00797122" w:rsidP="00B5082B">
      <w:pPr>
        <w:spacing w:line="360" w:lineRule="exact"/>
        <w:ind w:left="220" w:hangingChars="100" w:hanging="220"/>
        <w:rPr>
          <w:sz w:val="22"/>
        </w:rPr>
      </w:pPr>
      <w:r w:rsidRPr="008B04D5">
        <w:rPr>
          <w:rFonts w:hint="eastAsia"/>
          <w:sz w:val="22"/>
        </w:rPr>
        <w:t>（事</w:t>
      </w:r>
      <w:r w:rsidR="00397112" w:rsidRPr="008B04D5">
        <w:rPr>
          <w:rFonts w:hint="eastAsia"/>
          <w:sz w:val="22"/>
        </w:rPr>
        <w:t xml:space="preserve">　</w:t>
      </w:r>
      <w:r w:rsidRPr="008B04D5">
        <w:rPr>
          <w:rFonts w:hint="eastAsia"/>
          <w:sz w:val="22"/>
        </w:rPr>
        <w:t>業）</w:t>
      </w:r>
    </w:p>
    <w:p w:rsidR="00797122" w:rsidRPr="008B04D5" w:rsidRDefault="009A1EE4" w:rsidP="00B5082B">
      <w:pPr>
        <w:spacing w:line="360" w:lineRule="exact"/>
        <w:ind w:left="220" w:hangingChars="100" w:hanging="220"/>
        <w:rPr>
          <w:sz w:val="22"/>
        </w:rPr>
      </w:pPr>
      <w:r w:rsidRPr="008B04D5">
        <w:rPr>
          <w:rFonts w:hint="eastAsia"/>
          <w:sz w:val="22"/>
        </w:rPr>
        <w:t>第３</w:t>
      </w:r>
      <w:r w:rsidR="003037D4" w:rsidRPr="008B04D5">
        <w:rPr>
          <w:rFonts w:hint="eastAsia"/>
          <w:sz w:val="22"/>
        </w:rPr>
        <w:t>条　健活</w:t>
      </w:r>
      <w:r w:rsidR="00797122" w:rsidRPr="008B04D5">
        <w:rPr>
          <w:rFonts w:hint="eastAsia"/>
          <w:sz w:val="22"/>
        </w:rPr>
        <w:t>会議は、前条の目的を達成するため、次の事業を行う。</w:t>
      </w:r>
    </w:p>
    <w:p w:rsidR="00797122" w:rsidRPr="008B04D5" w:rsidRDefault="007A5E52" w:rsidP="003546CF">
      <w:pPr>
        <w:spacing w:line="360" w:lineRule="exact"/>
        <w:ind w:left="660" w:hangingChars="300" w:hanging="660"/>
        <w:rPr>
          <w:sz w:val="22"/>
        </w:rPr>
      </w:pPr>
      <w:r w:rsidRPr="008B04D5">
        <w:rPr>
          <w:rFonts w:hint="eastAsia"/>
          <w:sz w:val="22"/>
        </w:rPr>
        <w:t xml:space="preserve">　一　府民の主体的な健康づくり</w:t>
      </w:r>
      <w:r w:rsidR="00797122" w:rsidRPr="008B04D5">
        <w:rPr>
          <w:rFonts w:hint="eastAsia"/>
          <w:sz w:val="22"/>
        </w:rPr>
        <w:t>を推進するための重点的な活動方針の</w:t>
      </w:r>
      <w:r w:rsidR="003546CF" w:rsidRPr="008B04D5">
        <w:rPr>
          <w:rFonts w:hint="eastAsia"/>
          <w:sz w:val="22"/>
        </w:rPr>
        <w:t>決定</w:t>
      </w:r>
      <w:r w:rsidR="00797122" w:rsidRPr="008B04D5">
        <w:rPr>
          <w:rFonts w:hint="eastAsia"/>
          <w:sz w:val="22"/>
        </w:rPr>
        <w:t>及び</w:t>
      </w:r>
      <w:r w:rsidR="003546CF" w:rsidRPr="008B04D5">
        <w:rPr>
          <w:rFonts w:hint="eastAsia"/>
          <w:sz w:val="22"/>
        </w:rPr>
        <w:t>実践に関すること</w:t>
      </w:r>
    </w:p>
    <w:p w:rsidR="003546CF" w:rsidRPr="008B04D5" w:rsidRDefault="003546CF" w:rsidP="003546CF">
      <w:pPr>
        <w:spacing w:line="360" w:lineRule="exact"/>
        <w:ind w:left="440" w:hangingChars="200" w:hanging="440"/>
        <w:rPr>
          <w:sz w:val="22"/>
        </w:rPr>
      </w:pPr>
      <w:r w:rsidRPr="008B04D5">
        <w:rPr>
          <w:rFonts w:hint="eastAsia"/>
          <w:sz w:val="22"/>
        </w:rPr>
        <w:t xml:space="preserve">　二　府民の主体的な健康づくり活動の支援及び健康づくりの気運醸成に関すること</w:t>
      </w:r>
    </w:p>
    <w:p w:rsidR="003546CF" w:rsidRPr="008B04D5" w:rsidRDefault="003546CF" w:rsidP="00B5082B">
      <w:pPr>
        <w:spacing w:line="360" w:lineRule="exact"/>
        <w:ind w:left="220" w:hangingChars="100" w:hanging="220"/>
        <w:rPr>
          <w:sz w:val="22"/>
        </w:rPr>
      </w:pPr>
      <w:r w:rsidRPr="008B04D5">
        <w:rPr>
          <w:rFonts w:hint="eastAsia"/>
          <w:sz w:val="22"/>
        </w:rPr>
        <w:t xml:space="preserve">　三　</w:t>
      </w:r>
      <w:r w:rsidR="00317B7F" w:rsidRPr="008B04D5">
        <w:rPr>
          <w:rFonts w:hint="eastAsia"/>
          <w:sz w:val="22"/>
        </w:rPr>
        <w:t>団体</w:t>
      </w:r>
      <w:r w:rsidR="007609CD" w:rsidRPr="008B04D5">
        <w:rPr>
          <w:rFonts w:hint="eastAsia"/>
          <w:sz w:val="22"/>
        </w:rPr>
        <w:t>等</w:t>
      </w:r>
      <w:r w:rsidR="00084992" w:rsidRPr="008B04D5">
        <w:rPr>
          <w:rFonts w:hint="eastAsia"/>
          <w:sz w:val="22"/>
        </w:rPr>
        <w:t>間</w:t>
      </w:r>
      <w:r w:rsidRPr="008B04D5">
        <w:rPr>
          <w:rFonts w:hint="eastAsia"/>
          <w:sz w:val="22"/>
        </w:rPr>
        <w:t>の情報交換、連携及び協働の促進に関すること</w:t>
      </w:r>
    </w:p>
    <w:p w:rsidR="003546CF" w:rsidRPr="008B04D5" w:rsidRDefault="003546CF" w:rsidP="009C307D">
      <w:pPr>
        <w:spacing w:line="360" w:lineRule="exact"/>
        <w:ind w:left="660" w:hangingChars="300" w:hanging="660"/>
        <w:rPr>
          <w:sz w:val="22"/>
        </w:rPr>
      </w:pPr>
      <w:r w:rsidRPr="008B04D5">
        <w:rPr>
          <w:rFonts w:hint="eastAsia"/>
          <w:sz w:val="22"/>
        </w:rPr>
        <w:t xml:space="preserve">　四　大阪府健康づくり推進条例、大阪府健康増進計画、大阪府食育推進計画及び大阪府歯科口腔保健計画の進捗状況の把握に関すること</w:t>
      </w:r>
    </w:p>
    <w:p w:rsidR="003546CF" w:rsidRPr="008B04D5" w:rsidRDefault="003546CF" w:rsidP="003546CF">
      <w:pPr>
        <w:spacing w:line="360" w:lineRule="exact"/>
        <w:rPr>
          <w:sz w:val="22"/>
        </w:rPr>
      </w:pPr>
      <w:r w:rsidRPr="008B04D5">
        <w:rPr>
          <w:rFonts w:hint="eastAsia"/>
          <w:sz w:val="22"/>
        </w:rPr>
        <w:t xml:space="preserve">　五　その他健康づくりの推進に関すること</w:t>
      </w:r>
    </w:p>
    <w:p w:rsidR="00DE76DB" w:rsidRPr="008B04D5" w:rsidRDefault="00DE76DB" w:rsidP="003546CF">
      <w:pPr>
        <w:spacing w:line="360" w:lineRule="exact"/>
        <w:rPr>
          <w:sz w:val="22"/>
        </w:rPr>
      </w:pPr>
    </w:p>
    <w:p w:rsidR="00DE76DB" w:rsidRPr="008B04D5" w:rsidRDefault="00DE76DB" w:rsidP="003546CF">
      <w:pPr>
        <w:spacing w:line="360" w:lineRule="exact"/>
        <w:rPr>
          <w:sz w:val="22"/>
        </w:rPr>
      </w:pPr>
      <w:r w:rsidRPr="008B04D5">
        <w:rPr>
          <w:rFonts w:hint="eastAsia"/>
          <w:sz w:val="22"/>
        </w:rPr>
        <w:t>（会</w:t>
      </w:r>
      <w:r w:rsidR="00397112" w:rsidRPr="008B04D5">
        <w:rPr>
          <w:rFonts w:hint="eastAsia"/>
          <w:sz w:val="22"/>
        </w:rPr>
        <w:t xml:space="preserve">　</w:t>
      </w:r>
      <w:r w:rsidRPr="008B04D5">
        <w:rPr>
          <w:rFonts w:hint="eastAsia"/>
          <w:sz w:val="22"/>
        </w:rPr>
        <w:t>員）</w:t>
      </w:r>
    </w:p>
    <w:p w:rsidR="00DE76DB" w:rsidRPr="008B04D5" w:rsidRDefault="009A1EE4" w:rsidP="00084992">
      <w:pPr>
        <w:spacing w:line="360" w:lineRule="exact"/>
        <w:ind w:left="220" w:hangingChars="100" w:hanging="220"/>
        <w:rPr>
          <w:sz w:val="22"/>
        </w:rPr>
      </w:pPr>
      <w:r w:rsidRPr="008B04D5">
        <w:rPr>
          <w:rFonts w:hint="eastAsia"/>
          <w:sz w:val="22"/>
        </w:rPr>
        <w:t>第４</w:t>
      </w:r>
      <w:r w:rsidR="00DE76DB" w:rsidRPr="008B04D5">
        <w:rPr>
          <w:rFonts w:hint="eastAsia"/>
          <w:sz w:val="22"/>
        </w:rPr>
        <w:t>条　第</w:t>
      </w:r>
      <w:r w:rsidR="00F43F0D" w:rsidRPr="008B04D5">
        <w:rPr>
          <w:rFonts w:hint="eastAsia"/>
          <w:sz w:val="22"/>
        </w:rPr>
        <w:t>２</w:t>
      </w:r>
      <w:r w:rsidR="00DE76DB" w:rsidRPr="008B04D5">
        <w:rPr>
          <w:rFonts w:hint="eastAsia"/>
          <w:sz w:val="22"/>
        </w:rPr>
        <w:t>条</w:t>
      </w:r>
      <w:r w:rsidR="00D41768" w:rsidRPr="008B04D5">
        <w:rPr>
          <w:rFonts w:hint="eastAsia"/>
          <w:sz w:val="22"/>
        </w:rPr>
        <w:t>に</w:t>
      </w:r>
      <w:r w:rsidR="007609CD" w:rsidRPr="008B04D5">
        <w:rPr>
          <w:rFonts w:hint="eastAsia"/>
          <w:sz w:val="22"/>
        </w:rPr>
        <w:t>掲げる目的</w:t>
      </w:r>
      <w:r w:rsidR="00A9235B" w:rsidRPr="008B04D5">
        <w:rPr>
          <w:rFonts w:hint="eastAsia"/>
          <w:sz w:val="22"/>
        </w:rPr>
        <w:t>の達成に向け、</w:t>
      </w:r>
      <w:r w:rsidR="00A07BCB" w:rsidRPr="008B04D5">
        <w:rPr>
          <w:rFonts w:hint="eastAsia"/>
          <w:sz w:val="22"/>
        </w:rPr>
        <w:t>府民の</w:t>
      </w:r>
      <w:r w:rsidR="00A9235B" w:rsidRPr="008B04D5">
        <w:rPr>
          <w:rFonts w:hint="eastAsia"/>
          <w:sz w:val="22"/>
        </w:rPr>
        <w:t>健康づくり活動</w:t>
      </w:r>
      <w:r w:rsidR="00A07BCB" w:rsidRPr="008B04D5">
        <w:rPr>
          <w:rFonts w:hint="eastAsia"/>
          <w:sz w:val="22"/>
        </w:rPr>
        <w:t>の支援</w:t>
      </w:r>
      <w:r w:rsidR="007609CD" w:rsidRPr="008B04D5">
        <w:rPr>
          <w:rFonts w:hint="eastAsia"/>
          <w:sz w:val="22"/>
        </w:rPr>
        <w:t>に</w:t>
      </w:r>
      <w:r w:rsidR="00A9235B" w:rsidRPr="008B04D5">
        <w:rPr>
          <w:rFonts w:hint="eastAsia"/>
          <w:sz w:val="22"/>
        </w:rPr>
        <w:t>取り組む</w:t>
      </w:r>
      <w:r w:rsidR="00D41768" w:rsidRPr="008B04D5">
        <w:rPr>
          <w:rFonts w:hint="eastAsia"/>
          <w:sz w:val="22"/>
        </w:rPr>
        <w:t>市町村、事業者、保健医療関係者、医療保険者及び健康づくり関係機関等は会員になることができる。</w:t>
      </w:r>
    </w:p>
    <w:p w:rsidR="00140D44" w:rsidRPr="008B04D5" w:rsidRDefault="003037D4" w:rsidP="008A3B74">
      <w:pPr>
        <w:spacing w:line="360" w:lineRule="exact"/>
        <w:ind w:left="220" w:hangingChars="100" w:hanging="220"/>
        <w:rPr>
          <w:sz w:val="22"/>
        </w:rPr>
      </w:pPr>
      <w:r w:rsidRPr="008B04D5">
        <w:rPr>
          <w:rFonts w:hint="eastAsia"/>
          <w:sz w:val="22"/>
        </w:rPr>
        <w:t>２　健活</w:t>
      </w:r>
      <w:r w:rsidR="00084992" w:rsidRPr="008B04D5">
        <w:rPr>
          <w:rFonts w:hint="eastAsia"/>
          <w:sz w:val="22"/>
        </w:rPr>
        <w:t>会議への参画を希望する団体等は、</w:t>
      </w:r>
      <w:r w:rsidR="00140D44" w:rsidRPr="008B04D5">
        <w:rPr>
          <w:rFonts w:hint="eastAsia"/>
          <w:sz w:val="22"/>
        </w:rPr>
        <w:t>次の各号に定める入会届出書に必要事項を記入のうえ、事務局へ提出しなければならない。</w:t>
      </w:r>
      <w:r w:rsidR="009176A9" w:rsidRPr="008B04D5">
        <w:rPr>
          <w:rFonts w:hint="eastAsia"/>
          <w:sz w:val="22"/>
        </w:rPr>
        <w:t>ただし</w:t>
      </w:r>
      <w:r w:rsidR="009176A9" w:rsidRPr="008B04D5">
        <w:rPr>
          <w:rStyle w:val="p"/>
          <w:rFonts w:hint="eastAsia"/>
        </w:rPr>
        <w:t>、</w:t>
      </w:r>
      <w:r w:rsidRPr="008B04D5">
        <w:rPr>
          <w:rFonts w:ascii="Segoe UI Symbol" w:hAnsi="Segoe UI Symbol" w:cs="Segoe UI Symbol" w:hint="eastAsia"/>
          <w:sz w:val="22"/>
        </w:rPr>
        <w:t>健活</w:t>
      </w:r>
      <w:r w:rsidR="009176A9" w:rsidRPr="008B04D5">
        <w:rPr>
          <w:rFonts w:ascii="Segoe UI Symbol" w:hAnsi="Segoe UI Symbol" w:cs="Segoe UI Symbol" w:hint="eastAsia"/>
          <w:sz w:val="22"/>
        </w:rPr>
        <w:t>会議</w:t>
      </w:r>
      <w:r w:rsidR="001C7EBE" w:rsidRPr="008B04D5">
        <w:rPr>
          <w:rStyle w:val="p"/>
          <w:rFonts w:hint="eastAsia"/>
        </w:rPr>
        <w:t>自ら主催又は共催する催しにおいて</w:t>
      </w:r>
      <w:r w:rsidR="009176A9" w:rsidRPr="008B04D5">
        <w:rPr>
          <w:rStyle w:val="p"/>
          <w:rFonts w:hint="eastAsia"/>
        </w:rPr>
        <w:t>用いる規約に</w:t>
      </w:r>
      <w:r w:rsidR="009C6F08" w:rsidRPr="008B04D5">
        <w:rPr>
          <w:rStyle w:val="p"/>
          <w:rFonts w:hint="eastAsia"/>
        </w:rPr>
        <w:t>、</w:t>
      </w:r>
      <w:r w:rsidR="00FC0831" w:rsidRPr="008B04D5">
        <w:rPr>
          <w:rStyle w:val="p"/>
          <w:rFonts w:hint="eastAsia"/>
        </w:rPr>
        <w:t>別途</w:t>
      </w:r>
      <w:r w:rsidR="009176A9" w:rsidRPr="008B04D5">
        <w:rPr>
          <w:rStyle w:val="p"/>
          <w:rFonts w:hint="eastAsia"/>
        </w:rPr>
        <w:t>様式を定め</w:t>
      </w:r>
      <w:r w:rsidR="009C6F08" w:rsidRPr="008B04D5">
        <w:rPr>
          <w:rStyle w:val="p"/>
          <w:rFonts w:hint="eastAsia"/>
        </w:rPr>
        <w:t>ている場合はこ</w:t>
      </w:r>
      <w:r w:rsidR="009176A9" w:rsidRPr="008B04D5">
        <w:rPr>
          <w:rStyle w:val="p"/>
          <w:rFonts w:hint="eastAsia"/>
        </w:rPr>
        <w:t>の限りではない。</w:t>
      </w:r>
    </w:p>
    <w:p w:rsidR="00E554B0" w:rsidRPr="008B04D5" w:rsidRDefault="00E554B0" w:rsidP="00E554B0">
      <w:pPr>
        <w:spacing w:line="360" w:lineRule="exact"/>
        <w:ind w:firstLineChars="100" w:firstLine="220"/>
        <w:rPr>
          <w:sz w:val="22"/>
        </w:rPr>
      </w:pPr>
      <w:r w:rsidRPr="008B04D5">
        <w:rPr>
          <w:rFonts w:hint="eastAsia"/>
          <w:sz w:val="22"/>
        </w:rPr>
        <w:t>一　市町村、保健医療関係者、医療保険者（様式第１―１号）</w:t>
      </w:r>
    </w:p>
    <w:p w:rsidR="00F94AB1" w:rsidRPr="008B04D5" w:rsidRDefault="00E554B0" w:rsidP="003037D4">
      <w:pPr>
        <w:spacing w:line="360" w:lineRule="exact"/>
        <w:ind w:firstLineChars="100" w:firstLine="220"/>
        <w:rPr>
          <w:rStyle w:val="p"/>
          <w:sz w:val="22"/>
        </w:rPr>
      </w:pPr>
      <w:r w:rsidRPr="008B04D5">
        <w:rPr>
          <w:rFonts w:hint="eastAsia"/>
          <w:sz w:val="22"/>
        </w:rPr>
        <w:t>二　事業者、健康づくり関係機関等（様式第１－２号）</w:t>
      </w:r>
    </w:p>
    <w:p w:rsidR="00317B7F" w:rsidRPr="008B04D5" w:rsidRDefault="00887DBA" w:rsidP="00317B7F">
      <w:pPr>
        <w:spacing w:line="360" w:lineRule="exact"/>
        <w:ind w:left="220" w:hangingChars="100" w:hanging="220"/>
        <w:rPr>
          <w:sz w:val="22"/>
        </w:rPr>
      </w:pPr>
      <w:r w:rsidRPr="008B04D5">
        <w:rPr>
          <w:rFonts w:hint="eastAsia"/>
          <w:sz w:val="22"/>
        </w:rPr>
        <w:t>３　会員は、入会届出</w:t>
      </w:r>
      <w:r w:rsidR="00317B7F" w:rsidRPr="008B04D5">
        <w:rPr>
          <w:rFonts w:hint="eastAsia"/>
          <w:sz w:val="22"/>
        </w:rPr>
        <w:t>書の内容に変更があった場合には、変更</w:t>
      </w:r>
      <w:r w:rsidR="00924C32" w:rsidRPr="008B04D5">
        <w:rPr>
          <w:rFonts w:hint="eastAsia"/>
          <w:sz w:val="22"/>
        </w:rPr>
        <w:t>届出書</w:t>
      </w:r>
      <w:r w:rsidR="00317B7F" w:rsidRPr="008B04D5">
        <w:rPr>
          <w:rFonts w:hint="eastAsia"/>
          <w:sz w:val="22"/>
        </w:rPr>
        <w:t>（様式第２号）を速やかに</w:t>
      </w:r>
      <w:r w:rsidR="00360B7E" w:rsidRPr="008B04D5">
        <w:rPr>
          <w:rFonts w:hint="eastAsia"/>
          <w:sz w:val="22"/>
        </w:rPr>
        <w:t>事務局へ</w:t>
      </w:r>
      <w:r w:rsidR="00317B7F" w:rsidRPr="008B04D5">
        <w:rPr>
          <w:rFonts w:hint="eastAsia"/>
          <w:sz w:val="22"/>
        </w:rPr>
        <w:t>提出しなければならない。</w:t>
      </w:r>
    </w:p>
    <w:p w:rsidR="00746DD6" w:rsidRPr="008B04D5" w:rsidRDefault="00317B7F" w:rsidP="00746DD6">
      <w:pPr>
        <w:spacing w:line="360" w:lineRule="exact"/>
        <w:rPr>
          <w:sz w:val="22"/>
        </w:rPr>
      </w:pPr>
      <w:r w:rsidRPr="008B04D5">
        <w:rPr>
          <w:rFonts w:hint="eastAsia"/>
          <w:sz w:val="22"/>
        </w:rPr>
        <w:t>４</w:t>
      </w:r>
      <w:r w:rsidR="00746DD6" w:rsidRPr="008B04D5">
        <w:rPr>
          <w:rFonts w:hint="eastAsia"/>
          <w:sz w:val="22"/>
        </w:rPr>
        <w:t xml:space="preserve">　</w:t>
      </w:r>
      <w:r w:rsidRPr="008B04D5">
        <w:rPr>
          <w:rFonts w:hint="eastAsia"/>
          <w:sz w:val="22"/>
        </w:rPr>
        <w:t>退会を希望する会員は、退会</w:t>
      </w:r>
      <w:r w:rsidR="00924C32" w:rsidRPr="008B04D5">
        <w:rPr>
          <w:rFonts w:hint="eastAsia"/>
          <w:sz w:val="22"/>
        </w:rPr>
        <w:t>届出書</w:t>
      </w:r>
      <w:r w:rsidRPr="008B04D5">
        <w:rPr>
          <w:rFonts w:hint="eastAsia"/>
          <w:sz w:val="22"/>
        </w:rPr>
        <w:t>（様式第３号）を</w:t>
      </w:r>
      <w:r w:rsidR="00360B7E" w:rsidRPr="008B04D5">
        <w:rPr>
          <w:rFonts w:hint="eastAsia"/>
          <w:sz w:val="22"/>
        </w:rPr>
        <w:t>事務局へ</w:t>
      </w:r>
      <w:r w:rsidRPr="008B04D5">
        <w:rPr>
          <w:rFonts w:hint="eastAsia"/>
          <w:sz w:val="22"/>
        </w:rPr>
        <w:t>提出しなければならない。</w:t>
      </w:r>
      <w:r w:rsidR="00746DD6" w:rsidRPr="008B04D5">
        <w:rPr>
          <w:rFonts w:hint="eastAsia"/>
          <w:sz w:val="22"/>
        </w:rPr>
        <w:t xml:space="preserve"> </w:t>
      </w:r>
    </w:p>
    <w:p w:rsidR="00746DD6" w:rsidRPr="008B04D5" w:rsidRDefault="00317B7F" w:rsidP="00746DD6">
      <w:pPr>
        <w:spacing w:line="360" w:lineRule="exact"/>
        <w:rPr>
          <w:sz w:val="22"/>
        </w:rPr>
      </w:pPr>
      <w:r w:rsidRPr="008B04D5">
        <w:rPr>
          <w:rFonts w:hint="eastAsia"/>
          <w:sz w:val="22"/>
        </w:rPr>
        <w:t xml:space="preserve">５　</w:t>
      </w:r>
      <w:r w:rsidR="007609CD" w:rsidRPr="008B04D5">
        <w:rPr>
          <w:rFonts w:hint="eastAsia"/>
          <w:sz w:val="22"/>
        </w:rPr>
        <w:t>会員である団体等が消滅した場合</w:t>
      </w:r>
      <w:r w:rsidR="00A1019B" w:rsidRPr="008B04D5">
        <w:rPr>
          <w:rFonts w:hint="eastAsia"/>
          <w:sz w:val="22"/>
        </w:rPr>
        <w:t>又は連絡がとれなくなった場合</w:t>
      </w:r>
      <w:r w:rsidR="007609CD" w:rsidRPr="008B04D5">
        <w:rPr>
          <w:rFonts w:hint="eastAsia"/>
          <w:sz w:val="22"/>
        </w:rPr>
        <w:t>は、退会したものとみなす。</w:t>
      </w:r>
    </w:p>
    <w:p w:rsidR="00746DD6" w:rsidRPr="008B04D5" w:rsidRDefault="00746DD6" w:rsidP="00746DD6">
      <w:pPr>
        <w:spacing w:line="360" w:lineRule="exact"/>
        <w:rPr>
          <w:sz w:val="22"/>
        </w:rPr>
      </w:pPr>
    </w:p>
    <w:p w:rsidR="007609CD" w:rsidRPr="008B04D5" w:rsidRDefault="007609CD" w:rsidP="00746DD6">
      <w:pPr>
        <w:spacing w:line="360" w:lineRule="exact"/>
        <w:rPr>
          <w:sz w:val="22"/>
        </w:rPr>
      </w:pPr>
      <w:r w:rsidRPr="008B04D5">
        <w:rPr>
          <w:rFonts w:hint="eastAsia"/>
          <w:sz w:val="22"/>
        </w:rPr>
        <w:t>（実行委員会）</w:t>
      </w:r>
    </w:p>
    <w:p w:rsidR="007609CD" w:rsidRPr="008B04D5" w:rsidRDefault="009A1EE4" w:rsidP="00746DD6">
      <w:pPr>
        <w:spacing w:line="360" w:lineRule="exact"/>
        <w:rPr>
          <w:sz w:val="22"/>
        </w:rPr>
      </w:pPr>
      <w:r w:rsidRPr="008B04D5">
        <w:rPr>
          <w:rFonts w:hint="eastAsia"/>
          <w:sz w:val="22"/>
        </w:rPr>
        <w:t>第５</w:t>
      </w:r>
      <w:r w:rsidR="003037D4" w:rsidRPr="008B04D5">
        <w:rPr>
          <w:rFonts w:hint="eastAsia"/>
          <w:sz w:val="22"/>
        </w:rPr>
        <w:t>条　健活</w:t>
      </w:r>
      <w:r w:rsidR="007609CD" w:rsidRPr="008B04D5">
        <w:rPr>
          <w:rFonts w:hint="eastAsia"/>
          <w:sz w:val="22"/>
        </w:rPr>
        <w:t>会議に実行委員会を置く</w:t>
      </w:r>
      <w:r w:rsidR="007C7D48" w:rsidRPr="008B04D5">
        <w:rPr>
          <w:rFonts w:hint="eastAsia"/>
          <w:sz w:val="22"/>
        </w:rPr>
        <w:t>こととする</w:t>
      </w:r>
      <w:r w:rsidR="007609CD" w:rsidRPr="008B04D5">
        <w:rPr>
          <w:rFonts w:hint="eastAsia"/>
          <w:sz w:val="22"/>
        </w:rPr>
        <w:t>。</w:t>
      </w:r>
    </w:p>
    <w:p w:rsidR="007609CD" w:rsidRPr="008B04D5" w:rsidRDefault="00A1019B" w:rsidP="00746DD6">
      <w:pPr>
        <w:spacing w:line="360" w:lineRule="exact"/>
        <w:rPr>
          <w:sz w:val="22"/>
        </w:rPr>
      </w:pPr>
      <w:r w:rsidRPr="008B04D5">
        <w:rPr>
          <w:rFonts w:hint="eastAsia"/>
          <w:sz w:val="22"/>
        </w:rPr>
        <w:t>２</w:t>
      </w:r>
      <w:r w:rsidR="007609CD" w:rsidRPr="008B04D5">
        <w:rPr>
          <w:rFonts w:hint="eastAsia"/>
          <w:sz w:val="22"/>
        </w:rPr>
        <w:t xml:space="preserve">　実行委員会は、第２条に掲げる事業に係る企画及び運営を行う。</w:t>
      </w:r>
    </w:p>
    <w:p w:rsidR="007609CD" w:rsidRPr="008B04D5" w:rsidRDefault="00A1019B" w:rsidP="00746DD6">
      <w:pPr>
        <w:spacing w:line="360" w:lineRule="exact"/>
        <w:rPr>
          <w:sz w:val="22"/>
        </w:rPr>
      </w:pPr>
      <w:r w:rsidRPr="008B04D5">
        <w:rPr>
          <w:rFonts w:hint="eastAsia"/>
          <w:sz w:val="22"/>
        </w:rPr>
        <w:t>３</w:t>
      </w:r>
      <w:r w:rsidR="007609CD" w:rsidRPr="008B04D5">
        <w:rPr>
          <w:rFonts w:hint="eastAsia"/>
          <w:sz w:val="22"/>
        </w:rPr>
        <w:t xml:space="preserve">　会員は、自薦又は他薦により、実行委員会の承認</w:t>
      </w:r>
      <w:r w:rsidR="00AE65D4" w:rsidRPr="008B04D5">
        <w:rPr>
          <w:rFonts w:hint="eastAsia"/>
          <w:sz w:val="22"/>
        </w:rPr>
        <w:t>を得て、実行委員になることができる。</w:t>
      </w:r>
    </w:p>
    <w:p w:rsidR="00360B7E" w:rsidRPr="008B04D5" w:rsidRDefault="00360B7E" w:rsidP="00746DD6">
      <w:pPr>
        <w:spacing w:line="360" w:lineRule="exact"/>
        <w:rPr>
          <w:sz w:val="22"/>
        </w:rPr>
      </w:pPr>
      <w:r w:rsidRPr="008B04D5">
        <w:rPr>
          <w:rFonts w:hint="eastAsia"/>
          <w:sz w:val="22"/>
        </w:rPr>
        <w:t xml:space="preserve">　　</w:t>
      </w:r>
      <w:r w:rsidR="005C7C2C" w:rsidRPr="008B04D5">
        <w:rPr>
          <w:rFonts w:hint="eastAsia"/>
          <w:sz w:val="22"/>
        </w:rPr>
        <w:t>なお、発足にあたっては、事務局において実行委員</w:t>
      </w:r>
      <w:r w:rsidRPr="008B04D5">
        <w:rPr>
          <w:rFonts w:hint="eastAsia"/>
          <w:sz w:val="22"/>
        </w:rPr>
        <w:t>を承認することとする。</w:t>
      </w:r>
    </w:p>
    <w:p w:rsidR="0029452B" w:rsidRPr="008B04D5" w:rsidRDefault="0029452B" w:rsidP="00746DD6">
      <w:pPr>
        <w:spacing w:line="360" w:lineRule="exact"/>
        <w:rPr>
          <w:sz w:val="22"/>
        </w:rPr>
      </w:pPr>
    </w:p>
    <w:p w:rsidR="00D07F68" w:rsidRPr="008B04D5" w:rsidRDefault="00D07F68" w:rsidP="00D07F68">
      <w:pPr>
        <w:spacing w:line="360" w:lineRule="exact"/>
        <w:rPr>
          <w:sz w:val="22"/>
        </w:rPr>
      </w:pPr>
      <w:r w:rsidRPr="008B04D5">
        <w:rPr>
          <w:rFonts w:hint="eastAsia"/>
          <w:sz w:val="22"/>
        </w:rPr>
        <w:t>（オブザーバー）</w:t>
      </w:r>
    </w:p>
    <w:p w:rsidR="00D07F68" w:rsidRPr="008B04D5" w:rsidRDefault="00D07F68" w:rsidP="00D25353">
      <w:pPr>
        <w:spacing w:line="360" w:lineRule="exact"/>
        <w:ind w:left="220" w:hangingChars="100" w:hanging="220"/>
        <w:rPr>
          <w:sz w:val="22"/>
        </w:rPr>
      </w:pPr>
      <w:r w:rsidRPr="008B04D5">
        <w:rPr>
          <w:rFonts w:hint="eastAsia"/>
          <w:sz w:val="22"/>
        </w:rPr>
        <w:t>第６条</w:t>
      </w:r>
      <w:r w:rsidR="00EF7C3B" w:rsidRPr="008B04D5">
        <w:rPr>
          <w:rFonts w:hint="eastAsia"/>
          <w:sz w:val="22"/>
        </w:rPr>
        <w:t xml:space="preserve">　</w:t>
      </w:r>
      <w:r w:rsidR="003037D4" w:rsidRPr="008B04D5">
        <w:rPr>
          <w:rFonts w:hint="eastAsia"/>
          <w:sz w:val="22"/>
        </w:rPr>
        <w:t>健活</w:t>
      </w:r>
      <w:r w:rsidRPr="008B04D5">
        <w:rPr>
          <w:rFonts w:hint="eastAsia"/>
          <w:sz w:val="22"/>
        </w:rPr>
        <w:t>会議に</w:t>
      </w:r>
      <w:r w:rsidR="00E14AC2" w:rsidRPr="008B04D5">
        <w:rPr>
          <w:rFonts w:hint="eastAsia"/>
          <w:sz w:val="22"/>
        </w:rPr>
        <w:t>オブザーバーを</w:t>
      </w:r>
      <w:r w:rsidR="0033372D" w:rsidRPr="008B04D5">
        <w:rPr>
          <w:rFonts w:hint="eastAsia"/>
          <w:sz w:val="22"/>
        </w:rPr>
        <w:t>置くことができる</w:t>
      </w:r>
      <w:r w:rsidRPr="008B04D5">
        <w:rPr>
          <w:rFonts w:hint="eastAsia"/>
          <w:sz w:val="22"/>
        </w:rPr>
        <w:t>。</w:t>
      </w:r>
    </w:p>
    <w:p w:rsidR="00D07F68" w:rsidRPr="008B04D5" w:rsidRDefault="00D25353" w:rsidP="00D07F68">
      <w:pPr>
        <w:spacing w:line="360" w:lineRule="exact"/>
        <w:rPr>
          <w:sz w:val="22"/>
        </w:rPr>
      </w:pPr>
      <w:r w:rsidRPr="008B04D5">
        <w:rPr>
          <w:rFonts w:hint="eastAsia"/>
          <w:sz w:val="22"/>
        </w:rPr>
        <w:t>２</w:t>
      </w:r>
      <w:r w:rsidR="00AA3F87" w:rsidRPr="008B04D5">
        <w:rPr>
          <w:rFonts w:hint="eastAsia"/>
          <w:sz w:val="22"/>
        </w:rPr>
        <w:t xml:space="preserve">　事務局長</w:t>
      </w:r>
      <w:r w:rsidR="0033372D" w:rsidRPr="008B04D5">
        <w:rPr>
          <w:rFonts w:hint="eastAsia"/>
          <w:sz w:val="22"/>
        </w:rPr>
        <w:t>は、</w:t>
      </w:r>
      <w:r w:rsidR="009D0045" w:rsidRPr="008B04D5">
        <w:rPr>
          <w:rFonts w:hint="eastAsia"/>
          <w:sz w:val="22"/>
        </w:rPr>
        <w:t>必要に応じてオブザーバーに出席を要請することができる。</w:t>
      </w:r>
    </w:p>
    <w:p w:rsidR="00D07F68" w:rsidRPr="008B04D5" w:rsidRDefault="00D07F68" w:rsidP="0029452B">
      <w:pPr>
        <w:spacing w:line="360" w:lineRule="exact"/>
        <w:rPr>
          <w:sz w:val="22"/>
        </w:rPr>
      </w:pPr>
    </w:p>
    <w:p w:rsidR="0029452B" w:rsidRPr="008B04D5" w:rsidRDefault="0029452B" w:rsidP="0029452B">
      <w:pPr>
        <w:spacing w:line="360" w:lineRule="exact"/>
        <w:rPr>
          <w:sz w:val="22"/>
        </w:rPr>
      </w:pPr>
      <w:r w:rsidRPr="008B04D5">
        <w:rPr>
          <w:rFonts w:hint="eastAsia"/>
          <w:sz w:val="22"/>
        </w:rPr>
        <w:t>（事務局）</w:t>
      </w:r>
    </w:p>
    <w:p w:rsidR="0029452B" w:rsidRPr="008B04D5" w:rsidRDefault="009A1EE4" w:rsidP="0029452B">
      <w:pPr>
        <w:spacing w:line="360" w:lineRule="exact"/>
        <w:ind w:left="220" w:hangingChars="100" w:hanging="220"/>
        <w:rPr>
          <w:sz w:val="22"/>
        </w:rPr>
      </w:pPr>
      <w:r w:rsidRPr="008B04D5">
        <w:rPr>
          <w:rFonts w:hint="eastAsia"/>
          <w:sz w:val="22"/>
        </w:rPr>
        <w:t>第</w:t>
      </w:r>
      <w:r w:rsidR="00D07F68" w:rsidRPr="008B04D5">
        <w:rPr>
          <w:rFonts w:hint="eastAsia"/>
          <w:sz w:val="22"/>
        </w:rPr>
        <w:t>７</w:t>
      </w:r>
      <w:r w:rsidR="003037D4" w:rsidRPr="008B04D5">
        <w:rPr>
          <w:rFonts w:hint="eastAsia"/>
          <w:sz w:val="22"/>
        </w:rPr>
        <w:t>条　健活</w:t>
      </w:r>
      <w:r w:rsidR="0029452B" w:rsidRPr="008B04D5">
        <w:rPr>
          <w:rFonts w:hint="eastAsia"/>
          <w:sz w:val="22"/>
        </w:rPr>
        <w:t>会議及び実行委員会の事務を処理するため、事務局を大阪府健康医療部健康推進室健康づくり課（大阪市中央区大手前２丁目）に置き、同課長職を事務局長とする。</w:t>
      </w:r>
    </w:p>
    <w:p w:rsidR="0029452B" w:rsidRPr="008B04D5" w:rsidRDefault="0029452B" w:rsidP="0029452B">
      <w:pPr>
        <w:spacing w:line="360" w:lineRule="exact"/>
        <w:rPr>
          <w:sz w:val="22"/>
        </w:rPr>
      </w:pPr>
      <w:r w:rsidRPr="008B04D5">
        <w:rPr>
          <w:rFonts w:hint="eastAsia"/>
          <w:sz w:val="22"/>
        </w:rPr>
        <w:t>２　事務局は、次の事務を行う。</w:t>
      </w:r>
    </w:p>
    <w:p w:rsidR="0029452B" w:rsidRPr="008B04D5" w:rsidRDefault="0029452B" w:rsidP="0029452B">
      <w:pPr>
        <w:spacing w:line="360" w:lineRule="exact"/>
        <w:rPr>
          <w:sz w:val="22"/>
        </w:rPr>
      </w:pPr>
      <w:r w:rsidRPr="008B04D5">
        <w:rPr>
          <w:rFonts w:hint="eastAsia"/>
          <w:sz w:val="22"/>
        </w:rPr>
        <w:t xml:space="preserve">　一　会員の入退会に関すること</w:t>
      </w:r>
    </w:p>
    <w:p w:rsidR="0029452B" w:rsidRPr="008B04D5" w:rsidRDefault="003037D4" w:rsidP="0029452B">
      <w:pPr>
        <w:spacing w:line="360" w:lineRule="exact"/>
        <w:rPr>
          <w:sz w:val="22"/>
        </w:rPr>
      </w:pPr>
      <w:r w:rsidRPr="008B04D5">
        <w:rPr>
          <w:rFonts w:hint="eastAsia"/>
          <w:sz w:val="22"/>
        </w:rPr>
        <w:t xml:space="preserve">　二　健活</w:t>
      </w:r>
      <w:r w:rsidR="0029452B" w:rsidRPr="008B04D5">
        <w:rPr>
          <w:rFonts w:hint="eastAsia"/>
          <w:sz w:val="22"/>
        </w:rPr>
        <w:t>会議の収入及び支出に関すること</w:t>
      </w:r>
    </w:p>
    <w:p w:rsidR="0029452B" w:rsidRPr="008B04D5" w:rsidRDefault="0029452B" w:rsidP="0029452B">
      <w:pPr>
        <w:spacing w:line="360" w:lineRule="exact"/>
        <w:rPr>
          <w:sz w:val="22"/>
        </w:rPr>
      </w:pPr>
      <w:r w:rsidRPr="008B04D5">
        <w:rPr>
          <w:rFonts w:hint="eastAsia"/>
          <w:sz w:val="22"/>
        </w:rPr>
        <w:t xml:space="preserve">　三　健康づくりに関する情報提供に関すること</w:t>
      </w:r>
    </w:p>
    <w:p w:rsidR="0029452B" w:rsidRPr="008B04D5" w:rsidRDefault="0029452B" w:rsidP="0029452B">
      <w:pPr>
        <w:spacing w:line="360" w:lineRule="exact"/>
        <w:rPr>
          <w:sz w:val="22"/>
        </w:rPr>
      </w:pPr>
      <w:r w:rsidRPr="008B04D5">
        <w:rPr>
          <w:rFonts w:hint="eastAsia"/>
          <w:sz w:val="22"/>
        </w:rPr>
        <w:t xml:space="preserve">　四　後援名義の使用等に関すること</w:t>
      </w:r>
    </w:p>
    <w:p w:rsidR="0029452B" w:rsidRPr="008B04D5" w:rsidRDefault="003037D4" w:rsidP="0029452B">
      <w:pPr>
        <w:spacing w:line="360" w:lineRule="exact"/>
        <w:rPr>
          <w:sz w:val="22"/>
        </w:rPr>
      </w:pPr>
      <w:r w:rsidRPr="008B04D5">
        <w:rPr>
          <w:rFonts w:hint="eastAsia"/>
          <w:sz w:val="22"/>
        </w:rPr>
        <w:t xml:space="preserve">　五　その他健活</w:t>
      </w:r>
      <w:r w:rsidR="0029452B" w:rsidRPr="008B04D5">
        <w:rPr>
          <w:rFonts w:hint="eastAsia"/>
          <w:sz w:val="22"/>
        </w:rPr>
        <w:t>会議及び実行委員会の運営に係る必要な事項に関すること</w:t>
      </w:r>
    </w:p>
    <w:p w:rsidR="0029452B" w:rsidRPr="008B04D5" w:rsidRDefault="0029452B" w:rsidP="00746DD6">
      <w:pPr>
        <w:spacing w:line="360" w:lineRule="exact"/>
        <w:rPr>
          <w:sz w:val="22"/>
        </w:rPr>
      </w:pPr>
    </w:p>
    <w:p w:rsidR="007464A6" w:rsidRPr="008B04D5" w:rsidRDefault="007464A6" w:rsidP="00746DD6">
      <w:pPr>
        <w:spacing w:line="360" w:lineRule="exact"/>
        <w:rPr>
          <w:sz w:val="22"/>
        </w:rPr>
      </w:pPr>
      <w:r w:rsidRPr="008B04D5">
        <w:rPr>
          <w:rFonts w:hint="eastAsia"/>
          <w:sz w:val="22"/>
        </w:rPr>
        <w:t>（経</w:t>
      </w:r>
      <w:r w:rsidR="00397112" w:rsidRPr="008B04D5">
        <w:rPr>
          <w:rFonts w:hint="eastAsia"/>
          <w:sz w:val="22"/>
        </w:rPr>
        <w:t xml:space="preserve">　</w:t>
      </w:r>
      <w:r w:rsidRPr="008B04D5">
        <w:rPr>
          <w:rFonts w:hint="eastAsia"/>
          <w:sz w:val="22"/>
        </w:rPr>
        <w:t>費）</w:t>
      </w:r>
    </w:p>
    <w:p w:rsidR="007464A6" w:rsidRPr="008B04D5" w:rsidRDefault="009A1EE4" w:rsidP="00746DD6">
      <w:pPr>
        <w:spacing w:line="360" w:lineRule="exact"/>
        <w:rPr>
          <w:sz w:val="22"/>
        </w:rPr>
      </w:pPr>
      <w:r w:rsidRPr="008B04D5">
        <w:rPr>
          <w:rFonts w:hint="eastAsia"/>
          <w:sz w:val="22"/>
        </w:rPr>
        <w:t>第</w:t>
      </w:r>
      <w:r w:rsidR="00D07F68" w:rsidRPr="008B04D5">
        <w:rPr>
          <w:rFonts w:hint="eastAsia"/>
          <w:sz w:val="22"/>
        </w:rPr>
        <w:t>８</w:t>
      </w:r>
      <w:r w:rsidR="003037D4" w:rsidRPr="008B04D5">
        <w:rPr>
          <w:rFonts w:hint="eastAsia"/>
          <w:sz w:val="22"/>
        </w:rPr>
        <w:t>条　健活</w:t>
      </w:r>
      <w:r w:rsidR="007464A6" w:rsidRPr="008B04D5">
        <w:rPr>
          <w:rFonts w:hint="eastAsia"/>
          <w:sz w:val="22"/>
        </w:rPr>
        <w:t>会議の経費は、負担金、補助金、協賛金、寄付金、その他収入をもってあてる。</w:t>
      </w:r>
    </w:p>
    <w:p w:rsidR="007464A6" w:rsidRPr="008B04D5" w:rsidRDefault="007464A6" w:rsidP="00746DD6">
      <w:pPr>
        <w:spacing w:line="360" w:lineRule="exact"/>
        <w:rPr>
          <w:sz w:val="22"/>
        </w:rPr>
      </w:pPr>
    </w:p>
    <w:p w:rsidR="007464A6" w:rsidRPr="008B04D5" w:rsidRDefault="007464A6" w:rsidP="00746DD6">
      <w:pPr>
        <w:spacing w:line="360" w:lineRule="exact"/>
        <w:rPr>
          <w:rFonts w:asciiTheme="minorEastAsia" w:hAnsiTheme="minorEastAsia"/>
          <w:sz w:val="22"/>
        </w:rPr>
      </w:pPr>
      <w:r w:rsidRPr="008B04D5">
        <w:rPr>
          <w:rFonts w:asciiTheme="minorEastAsia" w:hAnsiTheme="minorEastAsia" w:hint="eastAsia"/>
          <w:sz w:val="22"/>
        </w:rPr>
        <w:t>（会計年度）</w:t>
      </w:r>
    </w:p>
    <w:p w:rsidR="007464A6" w:rsidRPr="008B04D5" w:rsidRDefault="009A1EE4" w:rsidP="00746DD6">
      <w:pPr>
        <w:spacing w:line="360" w:lineRule="exact"/>
        <w:rPr>
          <w:rFonts w:asciiTheme="minorEastAsia" w:hAnsiTheme="minorEastAsia"/>
          <w:sz w:val="22"/>
        </w:rPr>
      </w:pPr>
      <w:r w:rsidRPr="008B04D5">
        <w:rPr>
          <w:rFonts w:asciiTheme="minorEastAsia" w:hAnsiTheme="minorEastAsia" w:hint="eastAsia"/>
          <w:sz w:val="22"/>
        </w:rPr>
        <w:t>第</w:t>
      </w:r>
      <w:r w:rsidR="00D07F68" w:rsidRPr="008B04D5">
        <w:rPr>
          <w:rFonts w:asciiTheme="minorEastAsia" w:hAnsiTheme="minorEastAsia" w:hint="eastAsia"/>
          <w:sz w:val="22"/>
        </w:rPr>
        <w:t>９</w:t>
      </w:r>
      <w:r w:rsidR="003037D4" w:rsidRPr="008B04D5">
        <w:rPr>
          <w:rFonts w:asciiTheme="minorEastAsia" w:hAnsiTheme="minorEastAsia" w:hint="eastAsia"/>
          <w:sz w:val="22"/>
        </w:rPr>
        <w:t>条　健活</w:t>
      </w:r>
      <w:r w:rsidR="007464A6" w:rsidRPr="008B04D5">
        <w:rPr>
          <w:rFonts w:asciiTheme="minorEastAsia" w:hAnsiTheme="minorEastAsia" w:hint="eastAsia"/>
          <w:sz w:val="22"/>
        </w:rPr>
        <w:t>会議の会計年度は、４月１日に始まり、翌年３月31日に終わる。</w:t>
      </w:r>
    </w:p>
    <w:p w:rsidR="007464A6" w:rsidRPr="008B04D5" w:rsidRDefault="007464A6" w:rsidP="00746DD6">
      <w:pPr>
        <w:spacing w:line="360" w:lineRule="exact"/>
        <w:rPr>
          <w:rFonts w:asciiTheme="minorEastAsia" w:hAnsiTheme="minorEastAsia"/>
          <w:sz w:val="22"/>
        </w:rPr>
      </w:pPr>
    </w:p>
    <w:p w:rsidR="007464A6" w:rsidRPr="008B04D5" w:rsidRDefault="007464A6" w:rsidP="00746DD6">
      <w:pPr>
        <w:spacing w:line="360" w:lineRule="exact"/>
        <w:rPr>
          <w:rFonts w:asciiTheme="minorEastAsia" w:hAnsiTheme="minorEastAsia"/>
          <w:sz w:val="22"/>
        </w:rPr>
      </w:pPr>
      <w:r w:rsidRPr="008B04D5">
        <w:rPr>
          <w:rFonts w:asciiTheme="minorEastAsia" w:hAnsiTheme="minorEastAsia" w:hint="eastAsia"/>
          <w:sz w:val="22"/>
        </w:rPr>
        <w:t>（監</w:t>
      </w:r>
      <w:r w:rsidR="00397112" w:rsidRPr="008B04D5">
        <w:rPr>
          <w:rFonts w:asciiTheme="minorEastAsia" w:hAnsiTheme="minorEastAsia" w:hint="eastAsia"/>
          <w:sz w:val="22"/>
        </w:rPr>
        <w:t xml:space="preserve">　</w:t>
      </w:r>
      <w:r w:rsidRPr="008B04D5">
        <w:rPr>
          <w:rFonts w:asciiTheme="minorEastAsia" w:hAnsiTheme="minorEastAsia" w:hint="eastAsia"/>
          <w:sz w:val="22"/>
        </w:rPr>
        <w:t>事）</w:t>
      </w:r>
    </w:p>
    <w:p w:rsidR="007464A6" w:rsidRPr="008B04D5" w:rsidRDefault="009A1EE4" w:rsidP="00746DD6">
      <w:pPr>
        <w:spacing w:line="360" w:lineRule="exact"/>
        <w:rPr>
          <w:rFonts w:asciiTheme="minorEastAsia" w:hAnsiTheme="minorEastAsia"/>
          <w:sz w:val="22"/>
        </w:rPr>
      </w:pPr>
      <w:r w:rsidRPr="008B04D5">
        <w:rPr>
          <w:rFonts w:asciiTheme="minorEastAsia" w:hAnsiTheme="minorEastAsia" w:hint="eastAsia"/>
          <w:sz w:val="22"/>
        </w:rPr>
        <w:t>第</w:t>
      </w:r>
      <w:r w:rsidR="00D07F68" w:rsidRPr="008B04D5">
        <w:rPr>
          <w:rFonts w:asciiTheme="minorEastAsia" w:hAnsiTheme="minorEastAsia" w:hint="eastAsia"/>
          <w:sz w:val="22"/>
        </w:rPr>
        <w:t>10</w:t>
      </w:r>
      <w:r w:rsidR="003037D4" w:rsidRPr="008B04D5">
        <w:rPr>
          <w:rFonts w:asciiTheme="minorEastAsia" w:hAnsiTheme="minorEastAsia" w:hint="eastAsia"/>
          <w:sz w:val="22"/>
        </w:rPr>
        <w:t>条　健活</w:t>
      </w:r>
      <w:r w:rsidR="007464A6" w:rsidRPr="008B04D5">
        <w:rPr>
          <w:rFonts w:asciiTheme="minorEastAsia" w:hAnsiTheme="minorEastAsia" w:hint="eastAsia"/>
          <w:sz w:val="22"/>
        </w:rPr>
        <w:t>会議の会計及び会務執行の状況を監査するため、監事を置く。</w:t>
      </w:r>
    </w:p>
    <w:p w:rsidR="007464A6" w:rsidRPr="008B04D5" w:rsidRDefault="007464A6" w:rsidP="00746DD6">
      <w:pPr>
        <w:spacing w:line="360" w:lineRule="exact"/>
        <w:rPr>
          <w:rFonts w:asciiTheme="minorEastAsia" w:hAnsiTheme="minorEastAsia"/>
          <w:sz w:val="22"/>
        </w:rPr>
      </w:pPr>
      <w:r w:rsidRPr="008B04D5">
        <w:rPr>
          <w:rFonts w:asciiTheme="minorEastAsia" w:hAnsiTheme="minorEastAsia" w:hint="eastAsia"/>
          <w:sz w:val="22"/>
        </w:rPr>
        <w:t>２　監事は、実行委員会の中から選出され、監査する。</w:t>
      </w:r>
    </w:p>
    <w:p w:rsidR="007464A6" w:rsidRPr="008B04D5" w:rsidRDefault="007464A6" w:rsidP="00746DD6">
      <w:pPr>
        <w:spacing w:line="360" w:lineRule="exact"/>
        <w:rPr>
          <w:rFonts w:asciiTheme="minorEastAsia" w:hAnsiTheme="minorEastAsia"/>
          <w:sz w:val="22"/>
        </w:rPr>
      </w:pPr>
    </w:p>
    <w:p w:rsidR="0029452B" w:rsidRPr="008B04D5" w:rsidRDefault="0029452B" w:rsidP="0029452B">
      <w:pPr>
        <w:spacing w:line="360" w:lineRule="exact"/>
        <w:rPr>
          <w:rFonts w:asciiTheme="minorEastAsia" w:hAnsiTheme="minorEastAsia"/>
          <w:sz w:val="22"/>
        </w:rPr>
      </w:pPr>
      <w:r w:rsidRPr="008B04D5">
        <w:rPr>
          <w:rFonts w:asciiTheme="minorEastAsia" w:hAnsiTheme="minorEastAsia" w:hint="eastAsia"/>
          <w:sz w:val="22"/>
        </w:rPr>
        <w:t>（除</w:t>
      </w:r>
      <w:r w:rsidR="00397112" w:rsidRPr="008B04D5">
        <w:rPr>
          <w:rFonts w:asciiTheme="minorEastAsia" w:hAnsiTheme="minorEastAsia" w:hint="eastAsia"/>
          <w:sz w:val="22"/>
        </w:rPr>
        <w:t xml:space="preserve">　</w:t>
      </w:r>
      <w:r w:rsidRPr="008B04D5">
        <w:rPr>
          <w:rFonts w:asciiTheme="minorEastAsia" w:hAnsiTheme="minorEastAsia" w:hint="eastAsia"/>
          <w:sz w:val="22"/>
        </w:rPr>
        <w:t>名）</w:t>
      </w:r>
    </w:p>
    <w:p w:rsidR="0029452B" w:rsidRPr="008B04D5" w:rsidRDefault="0029452B" w:rsidP="0029452B">
      <w:pPr>
        <w:spacing w:line="360" w:lineRule="exact"/>
        <w:ind w:left="220" w:hangingChars="100" w:hanging="220"/>
        <w:rPr>
          <w:rFonts w:asciiTheme="minorEastAsia" w:hAnsiTheme="minorEastAsia"/>
          <w:sz w:val="22"/>
        </w:rPr>
      </w:pPr>
      <w:r w:rsidRPr="008B04D5">
        <w:rPr>
          <w:rFonts w:asciiTheme="minorEastAsia" w:hAnsiTheme="minorEastAsia" w:hint="eastAsia"/>
          <w:sz w:val="22"/>
        </w:rPr>
        <w:t>第</w:t>
      </w:r>
      <w:r w:rsidR="00D07F68" w:rsidRPr="008B04D5">
        <w:rPr>
          <w:rFonts w:asciiTheme="minorEastAsia" w:hAnsiTheme="minorEastAsia" w:hint="eastAsia"/>
          <w:sz w:val="22"/>
        </w:rPr>
        <w:t>11</w:t>
      </w:r>
      <w:r w:rsidR="003037D4" w:rsidRPr="008B04D5">
        <w:rPr>
          <w:rFonts w:asciiTheme="minorEastAsia" w:hAnsiTheme="minorEastAsia" w:hint="eastAsia"/>
          <w:sz w:val="22"/>
        </w:rPr>
        <w:t>条　会員が、健活</w:t>
      </w:r>
      <w:r w:rsidRPr="008B04D5">
        <w:rPr>
          <w:rFonts w:asciiTheme="minorEastAsia" w:hAnsiTheme="minorEastAsia" w:hint="eastAsia"/>
          <w:sz w:val="22"/>
        </w:rPr>
        <w:t>会議の名誉を傷つけ</w:t>
      </w:r>
      <w:r w:rsidR="00F43F0D" w:rsidRPr="008B04D5">
        <w:rPr>
          <w:rFonts w:asciiTheme="minorEastAsia" w:hAnsiTheme="minorEastAsia" w:hint="eastAsia"/>
          <w:sz w:val="22"/>
        </w:rPr>
        <w:t>、又は第２</w:t>
      </w:r>
      <w:r w:rsidR="000158B0" w:rsidRPr="008B04D5">
        <w:rPr>
          <w:rFonts w:asciiTheme="minorEastAsia" w:hAnsiTheme="minorEastAsia" w:hint="eastAsia"/>
          <w:sz w:val="22"/>
        </w:rPr>
        <w:t>条に掲げる目的に反する行為</w:t>
      </w:r>
      <w:r w:rsidR="008B0B3B" w:rsidRPr="008B04D5">
        <w:rPr>
          <w:rFonts w:asciiTheme="minorEastAsia" w:hAnsiTheme="minorEastAsia" w:hint="eastAsia"/>
          <w:sz w:val="22"/>
        </w:rPr>
        <w:t>、その他公序良俗</w:t>
      </w:r>
      <w:r w:rsidR="00603476" w:rsidRPr="008B04D5">
        <w:rPr>
          <w:rFonts w:asciiTheme="minorEastAsia" w:hAnsiTheme="minorEastAsia" w:hint="eastAsia"/>
          <w:sz w:val="22"/>
        </w:rPr>
        <w:t>に</w:t>
      </w:r>
      <w:r w:rsidR="008B0B3B" w:rsidRPr="008B04D5">
        <w:rPr>
          <w:rFonts w:asciiTheme="minorEastAsia" w:hAnsiTheme="minorEastAsia" w:hint="eastAsia"/>
          <w:sz w:val="22"/>
        </w:rPr>
        <w:t>違反する行為を</w:t>
      </w:r>
      <w:r w:rsidR="000158B0" w:rsidRPr="008B04D5">
        <w:rPr>
          <w:rFonts w:asciiTheme="minorEastAsia" w:hAnsiTheme="minorEastAsia" w:hint="eastAsia"/>
          <w:sz w:val="22"/>
        </w:rPr>
        <w:t>行った場合は、</w:t>
      </w:r>
      <w:r w:rsidR="00140D44" w:rsidRPr="008B04D5">
        <w:rPr>
          <w:rFonts w:asciiTheme="minorEastAsia" w:hAnsiTheme="minorEastAsia" w:hint="eastAsia"/>
          <w:sz w:val="22"/>
        </w:rPr>
        <w:t>実行委員会の総意により</w:t>
      </w:r>
      <w:r w:rsidRPr="008B04D5">
        <w:rPr>
          <w:rFonts w:asciiTheme="minorEastAsia" w:hAnsiTheme="minorEastAsia" w:hint="eastAsia"/>
          <w:sz w:val="22"/>
        </w:rPr>
        <w:t>除名</w:t>
      </w:r>
      <w:r w:rsidR="00360B7E" w:rsidRPr="008B04D5">
        <w:rPr>
          <w:rFonts w:asciiTheme="minorEastAsia" w:hAnsiTheme="minorEastAsia" w:hint="eastAsia"/>
          <w:sz w:val="22"/>
        </w:rPr>
        <w:t>を行うことができる</w:t>
      </w:r>
      <w:r w:rsidRPr="008B04D5">
        <w:rPr>
          <w:rFonts w:asciiTheme="minorEastAsia" w:hAnsiTheme="minorEastAsia" w:hint="eastAsia"/>
          <w:sz w:val="22"/>
        </w:rPr>
        <w:t>。</w:t>
      </w:r>
    </w:p>
    <w:p w:rsidR="0029452B" w:rsidRPr="008B04D5" w:rsidRDefault="0029452B" w:rsidP="0029452B">
      <w:pPr>
        <w:spacing w:line="360" w:lineRule="exact"/>
        <w:ind w:left="220" w:hangingChars="100" w:hanging="220"/>
        <w:rPr>
          <w:rFonts w:asciiTheme="minorEastAsia" w:hAnsiTheme="minorEastAsia"/>
          <w:sz w:val="22"/>
        </w:rPr>
      </w:pPr>
    </w:p>
    <w:p w:rsidR="0029452B" w:rsidRPr="008B04D5" w:rsidRDefault="0029452B" w:rsidP="0029452B">
      <w:pPr>
        <w:spacing w:line="360" w:lineRule="exact"/>
        <w:ind w:left="220" w:hangingChars="100" w:hanging="220"/>
        <w:rPr>
          <w:rFonts w:asciiTheme="minorEastAsia" w:hAnsiTheme="minorEastAsia"/>
          <w:sz w:val="22"/>
        </w:rPr>
      </w:pPr>
      <w:r w:rsidRPr="008B04D5">
        <w:rPr>
          <w:rFonts w:asciiTheme="minorEastAsia" w:hAnsiTheme="minorEastAsia" w:hint="eastAsia"/>
          <w:sz w:val="22"/>
        </w:rPr>
        <w:t>（</w:t>
      </w:r>
      <w:r w:rsidR="008F73E6" w:rsidRPr="008B04D5">
        <w:rPr>
          <w:rFonts w:asciiTheme="minorEastAsia" w:hAnsiTheme="minorEastAsia" w:hint="eastAsia"/>
          <w:sz w:val="22"/>
        </w:rPr>
        <w:t>その他）</w:t>
      </w:r>
    </w:p>
    <w:p w:rsidR="005E6368" w:rsidRPr="008B04D5" w:rsidRDefault="008F73E6" w:rsidP="00AB5550">
      <w:pPr>
        <w:spacing w:line="360" w:lineRule="exact"/>
        <w:ind w:left="220" w:hangingChars="100" w:hanging="220"/>
        <w:rPr>
          <w:rFonts w:asciiTheme="minorEastAsia" w:hAnsiTheme="minorEastAsia"/>
          <w:sz w:val="22"/>
        </w:rPr>
      </w:pPr>
      <w:r w:rsidRPr="008B04D5">
        <w:rPr>
          <w:rFonts w:asciiTheme="minorEastAsia" w:hAnsiTheme="minorEastAsia" w:hint="eastAsia"/>
          <w:sz w:val="22"/>
        </w:rPr>
        <w:t>第</w:t>
      </w:r>
      <w:r w:rsidR="00D07F68" w:rsidRPr="008B04D5">
        <w:rPr>
          <w:rFonts w:asciiTheme="minorEastAsia" w:hAnsiTheme="minorEastAsia" w:hint="eastAsia"/>
          <w:sz w:val="22"/>
        </w:rPr>
        <w:t>12</w:t>
      </w:r>
      <w:r w:rsidRPr="008B04D5">
        <w:rPr>
          <w:rFonts w:asciiTheme="minorEastAsia" w:hAnsiTheme="minorEastAsia" w:hint="eastAsia"/>
          <w:sz w:val="22"/>
        </w:rPr>
        <w:t>条　本</w:t>
      </w:r>
      <w:r w:rsidR="00397112" w:rsidRPr="008B04D5">
        <w:rPr>
          <w:rFonts w:asciiTheme="minorEastAsia" w:hAnsiTheme="minorEastAsia" w:hint="eastAsia"/>
          <w:sz w:val="22"/>
        </w:rPr>
        <w:t>規約</w:t>
      </w:r>
      <w:r w:rsidRPr="008B04D5">
        <w:rPr>
          <w:rFonts w:asciiTheme="minorEastAsia" w:hAnsiTheme="minorEastAsia" w:hint="eastAsia"/>
          <w:sz w:val="22"/>
        </w:rPr>
        <w:t>に定めのない事項については、実行委員会</w:t>
      </w:r>
      <w:r w:rsidR="00140D44" w:rsidRPr="008B04D5">
        <w:rPr>
          <w:rFonts w:asciiTheme="minorEastAsia" w:hAnsiTheme="minorEastAsia" w:hint="eastAsia"/>
          <w:sz w:val="22"/>
        </w:rPr>
        <w:t>の総意により</w:t>
      </w:r>
      <w:r w:rsidR="00AB5550" w:rsidRPr="008B04D5">
        <w:rPr>
          <w:rFonts w:asciiTheme="minorEastAsia" w:hAnsiTheme="minorEastAsia" w:hint="eastAsia"/>
          <w:sz w:val="22"/>
        </w:rPr>
        <w:t>決定し、会員へ報告することとする。</w:t>
      </w:r>
    </w:p>
    <w:p w:rsidR="0029452B" w:rsidRPr="008B04D5" w:rsidRDefault="0029452B" w:rsidP="0029452B">
      <w:pPr>
        <w:spacing w:line="360" w:lineRule="exact"/>
        <w:ind w:left="220" w:hangingChars="100" w:hanging="220"/>
        <w:rPr>
          <w:rFonts w:asciiTheme="minorEastAsia" w:hAnsiTheme="minorEastAsia"/>
          <w:sz w:val="22"/>
        </w:rPr>
      </w:pPr>
    </w:p>
    <w:p w:rsidR="008F73E6" w:rsidRPr="008B04D5" w:rsidRDefault="008F73E6" w:rsidP="0029452B">
      <w:pPr>
        <w:spacing w:line="360" w:lineRule="exact"/>
        <w:ind w:left="220" w:hangingChars="100" w:hanging="220"/>
        <w:rPr>
          <w:rFonts w:asciiTheme="minorEastAsia" w:hAnsiTheme="minorEastAsia"/>
          <w:sz w:val="22"/>
        </w:rPr>
      </w:pPr>
      <w:r w:rsidRPr="008B04D5">
        <w:rPr>
          <w:rFonts w:asciiTheme="minorEastAsia" w:hAnsiTheme="minorEastAsia" w:hint="eastAsia"/>
          <w:sz w:val="22"/>
        </w:rPr>
        <w:t>（附</w:t>
      </w:r>
      <w:r w:rsidR="005E6368" w:rsidRPr="008B04D5">
        <w:rPr>
          <w:rFonts w:asciiTheme="minorEastAsia" w:hAnsiTheme="minorEastAsia" w:hint="eastAsia"/>
          <w:sz w:val="22"/>
        </w:rPr>
        <w:t xml:space="preserve">　</w:t>
      </w:r>
      <w:r w:rsidRPr="008B04D5">
        <w:rPr>
          <w:rFonts w:asciiTheme="minorEastAsia" w:hAnsiTheme="minorEastAsia" w:hint="eastAsia"/>
          <w:sz w:val="22"/>
        </w:rPr>
        <w:t>則）</w:t>
      </w:r>
    </w:p>
    <w:p w:rsidR="008F73E6" w:rsidRPr="008B04D5" w:rsidRDefault="008F73E6" w:rsidP="0029452B">
      <w:pPr>
        <w:spacing w:line="360" w:lineRule="exact"/>
        <w:ind w:left="220" w:hangingChars="100" w:hanging="220"/>
        <w:rPr>
          <w:rFonts w:asciiTheme="minorEastAsia" w:hAnsiTheme="minorEastAsia"/>
          <w:sz w:val="22"/>
        </w:rPr>
      </w:pPr>
      <w:r w:rsidRPr="008B04D5">
        <w:rPr>
          <w:rFonts w:asciiTheme="minorEastAsia" w:hAnsiTheme="minorEastAsia" w:hint="eastAsia"/>
          <w:sz w:val="22"/>
        </w:rPr>
        <w:t xml:space="preserve">　　本</w:t>
      </w:r>
      <w:r w:rsidR="003F327C" w:rsidRPr="008B04D5">
        <w:rPr>
          <w:rFonts w:asciiTheme="minorEastAsia" w:hAnsiTheme="minorEastAsia" w:hint="eastAsia"/>
          <w:sz w:val="22"/>
        </w:rPr>
        <w:t>規約</w:t>
      </w:r>
      <w:r w:rsidRPr="008B04D5">
        <w:rPr>
          <w:rFonts w:asciiTheme="minorEastAsia" w:hAnsiTheme="minorEastAsia" w:hint="eastAsia"/>
          <w:sz w:val="22"/>
        </w:rPr>
        <w:t>は、令和元年</w:t>
      </w:r>
      <w:r w:rsidR="00603476" w:rsidRPr="008B04D5">
        <w:rPr>
          <w:rFonts w:asciiTheme="minorEastAsia" w:hAnsiTheme="minorEastAsia" w:hint="eastAsia"/>
          <w:sz w:val="22"/>
        </w:rPr>
        <w:t>７月１</w:t>
      </w:r>
      <w:r w:rsidRPr="008B04D5">
        <w:rPr>
          <w:rFonts w:asciiTheme="minorEastAsia" w:hAnsiTheme="minorEastAsia" w:hint="eastAsia"/>
          <w:sz w:val="22"/>
        </w:rPr>
        <w:t>日から施行する。</w:t>
      </w:r>
    </w:p>
    <w:p w:rsidR="00D07F68" w:rsidRPr="008B04D5" w:rsidRDefault="00AA3F87" w:rsidP="00D07F68">
      <w:pPr>
        <w:spacing w:line="360" w:lineRule="exact"/>
        <w:ind w:leftChars="100" w:left="210" w:firstLineChars="100" w:firstLine="220"/>
        <w:rPr>
          <w:rFonts w:asciiTheme="minorEastAsia" w:hAnsiTheme="minorEastAsia"/>
          <w:sz w:val="22"/>
        </w:rPr>
      </w:pPr>
      <w:r w:rsidRPr="008B04D5">
        <w:rPr>
          <w:rFonts w:asciiTheme="minorEastAsia" w:hAnsiTheme="minorEastAsia" w:hint="eastAsia"/>
          <w:sz w:val="22"/>
        </w:rPr>
        <w:t>本規約は、令和元年９</w:t>
      </w:r>
      <w:r w:rsidR="00D07F68" w:rsidRPr="008B04D5">
        <w:rPr>
          <w:rFonts w:asciiTheme="minorEastAsia" w:hAnsiTheme="minorEastAsia" w:hint="eastAsia"/>
          <w:sz w:val="22"/>
        </w:rPr>
        <w:t>月</w:t>
      </w:r>
      <w:r w:rsidRPr="008B04D5">
        <w:rPr>
          <w:rFonts w:asciiTheme="minorEastAsia" w:hAnsiTheme="minorEastAsia" w:hint="eastAsia"/>
          <w:sz w:val="22"/>
        </w:rPr>
        <w:t>３</w:t>
      </w:r>
      <w:r w:rsidR="00D07F68" w:rsidRPr="008B04D5">
        <w:rPr>
          <w:rFonts w:asciiTheme="minorEastAsia" w:hAnsiTheme="minorEastAsia" w:hint="eastAsia"/>
          <w:sz w:val="22"/>
        </w:rPr>
        <w:t>日から施行する。</w:t>
      </w:r>
    </w:p>
    <w:p w:rsidR="00B078BE" w:rsidRPr="008B04D5" w:rsidRDefault="00B078BE" w:rsidP="00D07F68">
      <w:pPr>
        <w:spacing w:line="360" w:lineRule="exact"/>
        <w:ind w:leftChars="100" w:left="210" w:firstLineChars="100" w:firstLine="220"/>
        <w:rPr>
          <w:rFonts w:asciiTheme="minorEastAsia" w:hAnsiTheme="minorEastAsia"/>
          <w:sz w:val="22"/>
        </w:rPr>
      </w:pPr>
      <w:r w:rsidRPr="008B04D5">
        <w:rPr>
          <w:rFonts w:asciiTheme="minorEastAsia" w:hAnsiTheme="minorEastAsia" w:hint="eastAsia"/>
          <w:sz w:val="22"/>
        </w:rPr>
        <w:t>本規約は、令和２年</w:t>
      </w:r>
      <w:r w:rsidR="008B04D5" w:rsidRPr="008B04D5">
        <w:rPr>
          <w:rFonts w:asciiTheme="minorEastAsia" w:hAnsiTheme="minorEastAsia" w:hint="eastAsia"/>
          <w:sz w:val="22"/>
        </w:rPr>
        <w:t>９</w:t>
      </w:r>
      <w:r w:rsidRPr="008B04D5">
        <w:rPr>
          <w:rFonts w:asciiTheme="minorEastAsia" w:hAnsiTheme="minorEastAsia" w:hint="eastAsia"/>
          <w:sz w:val="22"/>
        </w:rPr>
        <w:t>月</w:t>
      </w:r>
      <w:r w:rsidR="008B04D5" w:rsidRPr="008B04D5">
        <w:rPr>
          <w:rFonts w:asciiTheme="minorEastAsia" w:hAnsiTheme="minorEastAsia" w:hint="eastAsia"/>
          <w:sz w:val="22"/>
        </w:rPr>
        <w:t>１</w:t>
      </w:r>
      <w:r w:rsidRPr="008B04D5">
        <w:rPr>
          <w:rFonts w:asciiTheme="minorEastAsia" w:hAnsiTheme="minorEastAsia" w:hint="eastAsia"/>
          <w:sz w:val="22"/>
        </w:rPr>
        <w:t>日から施行する。</w:t>
      </w:r>
    </w:p>
    <w:p w:rsidR="00D27696" w:rsidRPr="008B04D5" w:rsidRDefault="00D27696" w:rsidP="00D27696">
      <w:pPr>
        <w:spacing w:line="360" w:lineRule="exact"/>
        <w:rPr>
          <w:sz w:val="22"/>
        </w:rPr>
      </w:pPr>
    </w:p>
    <w:sectPr w:rsidR="00D27696" w:rsidRPr="008B04D5" w:rsidSect="00EF0028">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AB1" w:rsidRDefault="00F94AB1" w:rsidP="00887DBA">
      <w:r>
        <w:separator/>
      </w:r>
    </w:p>
  </w:endnote>
  <w:endnote w:type="continuationSeparator" w:id="0">
    <w:p w:rsidR="00F94AB1" w:rsidRDefault="00F94AB1" w:rsidP="0088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AB1" w:rsidRDefault="00F94AB1" w:rsidP="00887DBA">
      <w:r>
        <w:separator/>
      </w:r>
    </w:p>
  </w:footnote>
  <w:footnote w:type="continuationSeparator" w:id="0">
    <w:p w:rsidR="00F94AB1" w:rsidRDefault="00F94AB1" w:rsidP="0088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CB"/>
    <w:rsid w:val="000055EE"/>
    <w:rsid w:val="000158B0"/>
    <w:rsid w:val="00034886"/>
    <w:rsid w:val="00084992"/>
    <w:rsid w:val="00140D44"/>
    <w:rsid w:val="001A4674"/>
    <w:rsid w:val="001B5264"/>
    <w:rsid w:val="001C7EBE"/>
    <w:rsid w:val="001F4B90"/>
    <w:rsid w:val="00216460"/>
    <w:rsid w:val="00283AB0"/>
    <w:rsid w:val="0029452B"/>
    <w:rsid w:val="002E6224"/>
    <w:rsid w:val="003037D4"/>
    <w:rsid w:val="00317B7F"/>
    <w:rsid w:val="0033372D"/>
    <w:rsid w:val="003546CF"/>
    <w:rsid w:val="00360B7E"/>
    <w:rsid w:val="00361CA6"/>
    <w:rsid w:val="00364AF4"/>
    <w:rsid w:val="00392B5C"/>
    <w:rsid w:val="00397112"/>
    <w:rsid w:val="003C2B05"/>
    <w:rsid w:val="003E1601"/>
    <w:rsid w:val="003F327C"/>
    <w:rsid w:val="004201CB"/>
    <w:rsid w:val="00461A35"/>
    <w:rsid w:val="00477451"/>
    <w:rsid w:val="00481963"/>
    <w:rsid w:val="004966ED"/>
    <w:rsid w:val="004B1964"/>
    <w:rsid w:val="004D686F"/>
    <w:rsid w:val="004E5F0B"/>
    <w:rsid w:val="005908C4"/>
    <w:rsid w:val="00593DD8"/>
    <w:rsid w:val="005B3473"/>
    <w:rsid w:val="005C7C2C"/>
    <w:rsid w:val="005E6368"/>
    <w:rsid w:val="00603476"/>
    <w:rsid w:val="00680D24"/>
    <w:rsid w:val="006A65B0"/>
    <w:rsid w:val="006B53A6"/>
    <w:rsid w:val="007464A6"/>
    <w:rsid w:val="00746DD6"/>
    <w:rsid w:val="007609CD"/>
    <w:rsid w:val="007839E1"/>
    <w:rsid w:val="00797122"/>
    <w:rsid w:val="007A5E52"/>
    <w:rsid w:val="007A627B"/>
    <w:rsid w:val="007C7D48"/>
    <w:rsid w:val="008116A6"/>
    <w:rsid w:val="00856A54"/>
    <w:rsid w:val="00873556"/>
    <w:rsid w:val="00887DBA"/>
    <w:rsid w:val="00895799"/>
    <w:rsid w:val="008A3B74"/>
    <w:rsid w:val="008B04D5"/>
    <w:rsid w:val="008B0B3B"/>
    <w:rsid w:val="008E6713"/>
    <w:rsid w:val="008F73E6"/>
    <w:rsid w:val="00907AF7"/>
    <w:rsid w:val="009101BB"/>
    <w:rsid w:val="009176A9"/>
    <w:rsid w:val="00924C32"/>
    <w:rsid w:val="00937356"/>
    <w:rsid w:val="00961B6E"/>
    <w:rsid w:val="00980AB2"/>
    <w:rsid w:val="009A1EE4"/>
    <w:rsid w:val="009C2474"/>
    <w:rsid w:val="009C307D"/>
    <w:rsid w:val="009C6F08"/>
    <w:rsid w:val="009D0045"/>
    <w:rsid w:val="00A00B04"/>
    <w:rsid w:val="00A07BCB"/>
    <w:rsid w:val="00A1019B"/>
    <w:rsid w:val="00A3621F"/>
    <w:rsid w:val="00A67A67"/>
    <w:rsid w:val="00A777B0"/>
    <w:rsid w:val="00A9235B"/>
    <w:rsid w:val="00AA3F87"/>
    <w:rsid w:val="00AB5550"/>
    <w:rsid w:val="00AE65D4"/>
    <w:rsid w:val="00B078BE"/>
    <w:rsid w:val="00B5082B"/>
    <w:rsid w:val="00B75C4A"/>
    <w:rsid w:val="00BC0F41"/>
    <w:rsid w:val="00BD7ACE"/>
    <w:rsid w:val="00C11A10"/>
    <w:rsid w:val="00C15E58"/>
    <w:rsid w:val="00C24AC2"/>
    <w:rsid w:val="00C259A0"/>
    <w:rsid w:val="00C43B9F"/>
    <w:rsid w:val="00C45F3B"/>
    <w:rsid w:val="00CD63CC"/>
    <w:rsid w:val="00CF723C"/>
    <w:rsid w:val="00D07F68"/>
    <w:rsid w:val="00D15EBB"/>
    <w:rsid w:val="00D25353"/>
    <w:rsid w:val="00D27696"/>
    <w:rsid w:val="00D41768"/>
    <w:rsid w:val="00D55D94"/>
    <w:rsid w:val="00D57F7B"/>
    <w:rsid w:val="00D70483"/>
    <w:rsid w:val="00DB14A1"/>
    <w:rsid w:val="00DD5A4F"/>
    <w:rsid w:val="00DD7AB5"/>
    <w:rsid w:val="00DE76DB"/>
    <w:rsid w:val="00E14AC2"/>
    <w:rsid w:val="00E554B0"/>
    <w:rsid w:val="00EB20D9"/>
    <w:rsid w:val="00EF0028"/>
    <w:rsid w:val="00EF7C3B"/>
    <w:rsid w:val="00F43F0D"/>
    <w:rsid w:val="00F462DB"/>
    <w:rsid w:val="00F518FE"/>
    <w:rsid w:val="00F72D03"/>
    <w:rsid w:val="00F94AB1"/>
    <w:rsid w:val="00FA2A72"/>
    <w:rsid w:val="00FA6160"/>
    <w:rsid w:val="00FC0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207E6DD-572A-4E67-82FE-C3449EDE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20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0D9"/>
    <w:rPr>
      <w:rFonts w:asciiTheme="majorHAnsi" w:eastAsiaTheme="majorEastAsia" w:hAnsiTheme="majorHAnsi" w:cstheme="majorBidi"/>
      <w:sz w:val="18"/>
      <w:szCs w:val="18"/>
    </w:rPr>
  </w:style>
  <w:style w:type="paragraph" w:styleId="a6">
    <w:name w:val="header"/>
    <w:basedOn w:val="a"/>
    <w:link w:val="a7"/>
    <w:uiPriority w:val="99"/>
    <w:unhideWhenUsed/>
    <w:rsid w:val="00887DBA"/>
    <w:pPr>
      <w:tabs>
        <w:tab w:val="center" w:pos="4252"/>
        <w:tab w:val="right" w:pos="8504"/>
      </w:tabs>
      <w:snapToGrid w:val="0"/>
    </w:pPr>
  </w:style>
  <w:style w:type="character" w:customStyle="1" w:styleId="a7">
    <w:name w:val="ヘッダー (文字)"/>
    <w:basedOn w:val="a0"/>
    <w:link w:val="a6"/>
    <w:uiPriority w:val="99"/>
    <w:rsid w:val="00887DBA"/>
  </w:style>
  <w:style w:type="paragraph" w:styleId="a8">
    <w:name w:val="footer"/>
    <w:basedOn w:val="a"/>
    <w:link w:val="a9"/>
    <w:uiPriority w:val="99"/>
    <w:unhideWhenUsed/>
    <w:rsid w:val="00887DBA"/>
    <w:pPr>
      <w:tabs>
        <w:tab w:val="center" w:pos="4252"/>
        <w:tab w:val="right" w:pos="8504"/>
      </w:tabs>
      <w:snapToGrid w:val="0"/>
    </w:pPr>
  </w:style>
  <w:style w:type="character" w:customStyle="1" w:styleId="a9">
    <w:name w:val="フッター (文字)"/>
    <w:basedOn w:val="a0"/>
    <w:link w:val="a8"/>
    <w:uiPriority w:val="99"/>
    <w:rsid w:val="00887DBA"/>
  </w:style>
  <w:style w:type="character" w:customStyle="1" w:styleId="p">
    <w:name w:val="p"/>
    <w:basedOn w:val="a0"/>
    <w:rsid w:val="00BD7ACE"/>
  </w:style>
  <w:style w:type="character" w:customStyle="1" w:styleId="match1">
    <w:name w:val="match1"/>
    <w:basedOn w:val="a0"/>
    <w:rsid w:val="00F9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255</Words>
  <Characters>1454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2020-07-14T01:16:00Z</cp:lastPrinted>
  <dcterms:created xsi:type="dcterms:W3CDTF">2020-06-16T08:15:00Z</dcterms:created>
  <dcterms:modified xsi:type="dcterms:W3CDTF">2020-09-09T05:05:00Z</dcterms:modified>
</cp:coreProperties>
</file>