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5C" w:rsidRDefault="00201F85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30366" wp14:editId="58B61C25">
                <wp:simplePos x="0" y="0"/>
                <wp:positionH relativeFrom="column">
                  <wp:posOffset>-70485</wp:posOffset>
                </wp:positionH>
                <wp:positionV relativeFrom="paragraph">
                  <wp:posOffset>-789305</wp:posOffset>
                </wp:positionV>
                <wp:extent cx="8677275" cy="1181100"/>
                <wp:effectExtent l="0" t="0" r="28575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E76" w:rsidRDefault="00DD285C" w:rsidP="00EA0E7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 w:rsidRPr="00157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平成31</w:t>
                            </w:r>
                            <w:r w:rsidR="00A057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年度　大阪府立長野高等学校</w:t>
                            </w:r>
                          </w:p>
                          <w:p w:rsidR="009C7A59" w:rsidRPr="00420ABD" w:rsidRDefault="00F61325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長野高校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組む様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々な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教育活動の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うち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機能統合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により</w:t>
                            </w:r>
                            <w:r w:rsidR="000C1712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継承・発展させる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取組み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442E15" w:rsidRPr="00420ABD" w:rsidRDefault="00442E15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※長野高校の特色ある取組みについては学校ＨＰ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http://www.osaka-c.ed.jp/nagano/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EA0E76" w:rsidRPr="00442E15" w:rsidRDefault="00EA0E76" w:rsidP="00FA70FE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Pr="009C7A59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-5.55pt;margin-top:-62.15pt;width:683.2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" fillcolor="window" strokecolor="black [3213]" strokeweight="2pt">
                <v:textbox inset="0,0,0,0">
                  <w:txbxContent>
                    <w:p w:rsidR="00EA0E76" w:rsidRDefault="00DD285C" w:rsidP="00EA0E7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 w:rsidRPr="0015715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平成31</w:t>
                      </w:r>
                      <w:r w:rsidR="00A0578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年度　大阪府立長野高等学校</w:t>
                      </w:r>
                    </w:p>
                    <w:p w:rsidR="009C7A59" w:rsidRPr="00420ABD" w:rsidRDefault="00F61325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長野高校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組む様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々な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教育活動の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うち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機能統合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により</w:t>
                      </w:r>
                      <w:r w:rsidR="000C1712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継承・発展させる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取組み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</w:p>
                    <w:p w:rsidR="00442E15" w:rsidRPr="00420ABD" w:rsidRDefault="00442E15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※長野高校の特色ある取組みについては学校ＨＰ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Pr="00420A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http://www.osaka-c.ed.jp/nagano/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EA0E76" w:rsidRPr="00442E15" w:rsidRDefault="00EA0E76" w:rsidP="00FA70FE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Pr="009C7A59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285C" w:rsidRDefault="00EA0E7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AD9711" wp14:editId="36895BFD">
                <wp:simplePos x="0" y="0"/>
                <wp:positionH relativeFrom="column">
                  <wp:posOffset>1624965</wp:posOffset>
                </wp:positionH>
                <wp:positionV relativeFrom="paragraph">
                  <wp:posOffset>76835</wp:posOffset>
                </wp:positionV>
                <wp:extent cx="5372100" cy="6191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91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4B4167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27.95pt;margin-top:6.05pt;width:423pt;height:4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" fillcolor="#ffc000" strokecolor="#f79646" strokeweight="2pt">
                <v:fill opacity="35980f"/>
                <v:textbox inset=",0,,0">
                  <w:txbxContent>
                    <w:p w:rsidR="00557C0D" w:rsidRPr="004B4167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458C9F" wp14:editId="30307A51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3419475" cy="357505"/>
                <wp:effectExtent l="0" t="0" r="9525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EF7B50" w:rsidRDefault="00557C0D" w:rsidP="00557C0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EF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大阪府立長野北高等学校の特色ある取組み</w:t>
                            </w:r>
                          </w:p>
                          <w:p w:rsidR="00557C0D" w:rsidRPr="00063CD9" w:rsidRDefault="00557C0D" w:rsidP="00557C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left:0;text-align:left;margin-left:202.2pt;margin-top:.4pt;width:269.25pt;height:28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" filled="f" stroked="f" strokeweight="2pt">
                <v:textbox inset="0,0,0,0">
                  <w:txbxContent>
                    <w:p w:rsidR="00557C0D" w:rsidRPr="00EF7B50" w:rsidRDefault="00557C0D" w:rsidP="00557C0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 w:rsidRPr="00EF7B5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大阪府立長野北高等学校の特色ある取組み</w:t>
                      </w:r>
                    </w:p>
                    <w:p w:rsidR="00557C0D" w:rsidRPr="00063CD9" w:rsidRDefault="00557C0D" w:rsidP="00557C0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85C" w:rsidRDefault="00EA0E7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9782BB" wp14:editId="107F0B17">
                <wp:simplePos x="0" y="0"/>
                <wp:positionH relativeFrom="column">
                  <wp:posOffset>4339590</wp:posOffset>
                </wp:positionH>
                <wp:positionV relativeFrom="paragraph">
                  <wp:posOffset>106045</wp:posOffset>
                </wp:positionV>
                <wp:extent cx="2590800" cy="314325"/>
                <wp:effectExtent l="0" t="0" r="1905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143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3EC3" w:rsidRPr="00C6640B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363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地域連携</w:t>
                            </w:r>
                            <w:r w:rsidR="00363EC3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（あいさつ運動、</w:t>
                            </w:r>
                            <w:r w:rsidR="00C6640B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シチズンシップ教育</w:t>
                            </w:r>
                            <w:r w:rsidR="00E538B8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など</w:t>
                            </w:r>
                            <w:r w:rsidR="00363EC3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9" style="position:absolute;left:0;text-align:left;margin-left:341.7pt;margin-top:8.35pt;width:204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" fillcolor="yellow" strokecolor="windowText" strokeweight="1.5pt">
                <v:textbox inset="0,0,0,0">
                  <w:txbxContent>
                    <w:p w:rsidR="00363EC3" w:rsidRPr="00C6640B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363EC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地域連携</w:t>
                      </w:r>
                      <w:r w:rsidR="00363EC3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（あいさつ運動、</w:t>
                      </w:r>
                      <w:r w:rsidR="00C6640B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シチズンシップ教育</w:t>
                      </w:r>
                      <w:r w:rsidR="00E538B8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など</w:t>
                      </w:r>
                      <w:r w:rsidR="00363EC3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F6132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CC81FD" wp14:editId="03A394FE">
                <wp:simplePos x="0" y="0"/>
                <wp:positionH relativeFrom="column">
                  <wp:posOffset>1796415</wp:posOffset>
                </wp:positionH>
                <wp:positionV relativeFrom="paragraph">
                  <wp:posOffset>125095</wp:posOffset>
                </wp:positionV>
                <wp:extent cx="2438400" cy="295275"/>
                <wp:effectExtent l="0" t="0" r="1905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40B" w:rsidRPr="00687496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</w:rPr>
                            </w:pPr>
                            <w:r w:rsidRPr="00363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郷土学</w:t>
                            </w:r>
                            <w:r w:rsidR="00687496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（歴史・自然・食文化など</w:t>
                            </w:r>
                            <w:r w:rsidR="00C6640B" w:rsidRPr="00420A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:rsidR="00557C0D" w:rsidRPr="00363EC3" w:rsidRDefault="00C6640B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0" style="position:absolute;left:0;text-align:left;margin-left:141.45pt;margin-top:9.85pt;width:192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" fillcolor="yellow" strokecolor="black [3213]" strokeweight="1.5pt">
                <v:textbox inset="0,0,0,0">
                  <w:txbxContent>
                    <w:p w:rsidR="00C6640B" w:rsidRPr="00687496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</w:rPr>
                      </w:pPr>
                      <w:r w:rsidRPr="00363EC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郷土学</w:t>
                      </w:r>
                      <w:r w:rsidR="00687496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（歴史・自然・食文化など</w:t>
                      </w:r>
                      <w:r w:rsidR="00C6640B" w:rsidRPr="00420A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557C0D" w:rsidRPr="00363EC3" w:rsidRDefault="00C6640B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EA0E7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D3F2BA" wp14:editId="2F137C83">
                <wp:simplePos x="0" y="0"/>
                <wp:positionH relativeFrom="column">
                  <wp:posOffset>2815590</wp:posOffset>
                </wp:positionH>
                <wp:positionV relativeFrom="paragraph">
                  <wp:posOffset>58420</wp:posOffset>
                </wp:positionV>
                <wp:extent cx="2809875" cy="523875"/>
                <wp:effectExtent l="38100" t="0" r="4762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E538B8" w:rsidRDefault="00E538B8" w:rsidP="00274B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</w:t>
                            </w:r>
                            <w:r w:rsidR="00274B19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1" type="#_x0000_t67" style="position:absolute;left:0;text-align:left;margin-left:221.7pt;margin-top:4.6pt;width:221.25pt;height:4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" adj="10359,4368" fillcolor="#548dd4 [1951]" strokecolor="windowText" strokeweight="2pt">
                <v:textbox inset="0,0,0,0">
                  <w:txbxContent>
                    <w:p w:rsidR="00274B19" w:rsidRPr="00E538B8" w:rsidRDefault="00E538B8" w:rsidP="00274B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</w:t>
                      </w:r>
                      <w:r w:rsidR="00274B19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・発展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BB609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A6651A" wp14:editId="178188DD">
                <wp:simplePos x="0" y="0"/>
                <wp:positionH relativeFrom="column">
                  <wp:posOffset>-575310</wp:posOffset>
                </wp:positionH>
                <wp:positionV relativeFrom="paragraph">
                  <wp:posOffset>20320</wp:posOffset>
                </wp:positionV>
                <wp:extent cx="9772650" cy="440055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400550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Pr="005D2E43" w:rsidRDefault="00DD285C" w:rsidP="00DD285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2" style="position:absolute;left:0;text-align:left;margin-left:-45.3pt;margin-top:1.6pt;width:769.5pt;height:34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" fillcolor="#dbe5f1 [660]" strokecolor="black [3213]" strokeweight="2pt">
                <v:textbox>
                  <w:txbxContent>
                    <w:p w:rsidR="00DD285C" w:rsidRPr="005D2E43" w:rsidRDefault="00DD285C" w:rsidP="00DD285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7A5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AF1318" wp14:editId="707C7521">
                <wp:simplePos x="0" y="0"/>
                <wp:positionH relativeFrom="column">
                  <wp:posOffset>-346711</wp:posOffset>
                </wp:positionH>
                <wp:positionV relativeFrom="paragraph">
                  <wp:posOffset>10795</wp:posOffset>
                </wp:positionV>
                <wp:extent cx="9248775" cy="357505"/>
                <wp:effectExtent l="0" t="0" r="952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38B8" w:rsidRPr="00F61325" w:rsidRDefault="00E538B8" w:rsidP="00D250B0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大阪府立長野高校　</w:t>
                            </w:r>
                            <w:r w:rsidR="009C7A59"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～機能統合により大阪府立長野北高等学校の特色ある取組みを継承・発展させます～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-27.3pt;margin-top:.85pt;width:728.25pt;height:2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" filled="f" stroked="f" strokeweight="2pt">
                <v:textbox inset="0,0,0,0">
                  <w:txbxContent>
                    <w:p w:rsidR="00E538B8" w:rsidRPr="00F61325" w:rsidRDefault="00E538B8" w:rsidP="00D250B0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大阪府立長野高校　</w:t>
                      </w:r>
                      <w:bookmarkStart w:id="1" w:name="_GoBack"/>
                      <w:r w:rsidR="009C7A59"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～機能統合により大阪府立長野北高等学校の特色ある取組みを継承・発展させます～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D285C" w:rsidRDefault="00363EC3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B28147" wp14:editId="22167934">
                <wp:simplePos x="0" y="0"/>
                <wp:positionH relativeFrom="column">
                  <wp:posOffset>-480060</wp:posOffset>
                </wp:positionH>
                <wp:positionV relativeFrom="paragraph">
                  <wp:posOffset>153670</wp:posOffset>
                </wp:positionV>
                <wp:extent cx="9556115" cy="3962400"/>
                <wp:effectExtent l="0" t="0" r="2603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115" cy="3962400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Default="00DD285C" w:rsidP="00DD285C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285C" w:rsidRPr="002B6729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DD285C" w:rsidRPr="005D2E43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34" style="position:absolute;left:0;text-align:left;margin-left:-37.8pt;margin-top:12.1pt;width:752.45pt;height:3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" fillcolor="window" strokecolor="black [3213]" strokeweight="1.5pt">
                <v:textbox>
                  <w:txbxContent>
                    <w:p w:rsidR="00DD285C" w:rsidRDefault="00DD285C" w:rsidP="00DD285C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D285C" w:rsidRPr="002B6729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DD285C" w:rsidRPr="005D2E43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5C" w:rsidRDefault="00E02C45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E09EB8" wp14:editId="6F35C5F1">
                <wp:simplePos x="0" y="0"/>
                <wp:positionH relativeFrom="column">
                  <wp:posOffset>910590</wp:posOffset>
                </wp:positionH>
                <wp:positionV relativeFrom="paragraph">
                  <wp:posOffset>96520</wp:posOffset>
                </wp:positionV>
                <wp:extent cx="8001000" cy="9048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904875"/>
                        </a:xfrm>
                        <a:prstGeom prst="roundRect">
                          <a:avLst>
                            <a:gd name="adj" fmla="val 167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73" w:rsidRPr="0095424F" w:rsidRDefault="00A41F70" w:rsidP="003855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542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◆</w:t>
                            </w:r>
                            <w:r w:rsidR="003855FF" w:rsidRPr="00954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</w:t>
                            </w:r>
                            <w:r w:rsidR="00B13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を学びの場として、地域社会で活躍できる力を身につけます！</w:t>
                            </w:r>
                          </w:p>
                          <w:p w:rsidR="001D1CE3" w:rsidRDefault="00613D44" w:rsidP="00D87F9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37980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</w:t>
                            </w:r>
                            <w:r w:rsidR="009B5EA9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あいさつ運動</w:t>
                            </w:r>
                            <w:r w:rsidR="00637980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への参加など地域社会に</w:t>
                            </w:r>
                            <w:r w:rsidR="001D1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意欲的に参画する意識を育むとともに、地域を活性化するための企画を立</w:t>
                            </w:r>
                            <w:r w:rsidR="00637980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案</w:t>
                            </w:r>
                            <w:r w:rsidR="001D1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・発</w:t>
                            </w:r>
                          </w:p>
                          <w:p w:rsidR="004D6CB9" w:rsidRPr="0095424F" w:rsidRDefault="001D1CE3" w:rsidP="0044371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</w:t>
                            </w:r>
                            <w:r w:rsidR="00637980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する授業など実践的なシチズンシップ教育を展開することで、積</w:t>
                            </w:r>
                            <w:bookmarkStart w:id="0" w:name="_GoBack"/>
                            <w:bookmarkEnd w:id="0"/>
                            <w:r w:rsidR="00637980" w:rsidRPr="00954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極的に地域に貢献する人材を育成します。</w:t>
                            </w:r>
                          </w:p>
                          <w:p w:rsidR="003752C9" w:rsidRDefault="00375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5" style="position:absolute;left:0;text-align:left;margin-left:71.7pt;margin-top:7.6pt;width:630pt;height:7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" fillcolor="window" strokecolor="#f79646" strokeweight="2pt">
                <v:textbox>
                  <w:txbxContent>
                    <w:p w:rsidR="00880E73" w:rsidRPr="0095424F" w:rsidRDefault="00A41F70" w:rsidP="003855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542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◆</w:t>
                      </w:r>
                      <w:r w:rsidR="003855FF" w:rsidRPr="009542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</w:t>
                      </w:r>
                      <w:r w:rsidR="00B138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を学びの場として、地域社会で活躍できる力を身につけます！</w:t>
                      </w:r>
                    </w:p>
                    <w:p w:rsidR="001D1CE3" w:rsidRDefault="00613D44" w:rsidP="00D87F9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37980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地域の</w:t>
                      </w:r>
                      <w:r w:rsidR="009B5EA9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あいさつ運動</w:t>
                      </w:r>
                      <w:r w:rsidR="00637980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への参加など地域社会に</w:t>
                      </w:r>
                      <w:r w:rsidR="001D1CE3">
                        <w:rPr>
                          <w:rFonts w:ascii="HG丸ｺﾞｼｯｸM-PRO" w:eastAsia="HG丸ｺﾞｼｯｸM-PRO" w:hAnsi="HG丸ｺﾞｼｯｸM-PRO" w:hint="eastAsia"/>
                        </w:rPr>
                        <w:t>意欲的に参画する意識を育むとともに、地域を活性化するための企画を立</w:t>
                      </w:r>
                      <w:r w:rsidR="00637980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案</w:t>
                      </w:r>
                      <w:r w:rsidR="001D1CE3">
                        <w:rPr>
                          <w:rFonts w:ascii="HG丸ｺﾞｼｯｸM-PRO" w:eastAsia="HG丸ｺﾞｼｯｸM-PRO" w:hAnsi="HG丸ｺﾞｼｯｸM-PRO" w:hint="eastAsia"/>
                        </w:rPr>
                        <w:t>・発</w:t>
                      </w:r>
                    </w:p>
                    <w:p w:rsidR="004D6CB9" w:rsidRPr="0095424F" w:rsidRDefault="001D1CE3" w:rsidP="0044371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信</w:t>
                      </w:r>
                      <w:r w:rsidR="00637980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する授業など実践的なシチズンシップ教育を展開することで、積</w:t>
                      </w:r>
                      <w:bookmarkStart w:id="1" w:name="_GoBack"/>
                      <w:bookmarkEnd w:id="1"/>
                      <w:r w:rsidR="00637980" w:rsidRPr="0095424F">
                        <w:rPr>
                          <w:rFonts w:ascii="HG丸ｺﾞｼｯｸM-PRO" w:eastAsia="HG丸ｺﾞｼｯｸM-PRO" w:hAnsi="HG丸ｺﾞｼｯｸM-PRO" w:hint="eastAsia"/>
                        </w:rPr>
                        <w:t>極的に地域に貢献する人材を育成します。</w:t>
                      </w:r>
                    </w:p>
                    <w:p w:rsidR="003752C9" w:rsidRDefault="003752C9"/>
                  </w:txbxContent>
                </v:textbox>
              </v:roundrect>
            </w:pict>
          </mc:Fallback>
        </mc:AlternateContent>
      </w:r>
      <w:r w:rsidR="00A9076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50E8D2" wp14:editId="17007A49">
                <wp:simplePos x="0" y="0"/>
                <wp:positionH relativeFrom="column">
                  <wp:posOffset>-403860</wp:posOffset>
                </wp:positionH>
                <wp:positionV relativeFrom="paragraph">
                  <wp:posOffset>115570</wp:posOffset>
                </wp:positionV>
                <wp:extent cx="1314450" cy="447675"/>
                <wp:effectExtent l="0" t="0" r="19050" b="28575"/>
                <wp:wrapNone/>
                <wp:docPr id="39" name="ホームベー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476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30" w:rsidRPr="004439E6" w:rsidRDefault="005704F2" w:rsidP="004439E6">
                            <w:pPr>
                              <w:ind w:firstLineChars="100" w:firstLine="2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4439E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地域で</w:t>
                            </w:r>
                            <w:r w:rsidR="00B36D30" w:rsidRPr="004439E6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9" o:spid="_x0000_s1036" type="#_x0000_t15" style="position:absolute;left:0;text-align:left;margin-left:-31.8pt;margin-top:9.1pt;width:103.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" adj="17174" fillcolor="window" strokecolor="windowText" strokeweight="2pt">
                <v:textbox inset="0,0,0,0">
                  <w:txbxContent>
                    <w:p w:rsidR="00B36D30" w:rsidRPr="004439E6" w:rsidRDefault="005704F2" w:rsidP="004439E6">
                      <w:pPr>
                        <w:ind w:firstLineChars="100" w:firstLine="2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4439E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地域で</w:t>
                      </w:r>
                      <w:r w:rsidR="00B36D30" w:rsidRPr="004439E6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学ぶ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E02C45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9364A6" wp14:editId="5B8906B9">
                <wp:simplePos x="0" y="0"/>
                <wp:positionH relativeFrom="column">
                  <wp:posOffset>910590</wp:posOffset>
                </wp:positionH>
                <wp:positionV relativeFrom="paragraph">
                  <wp:posOffset>191135</wp:posOffset>
                </wp:positionV>
                <wp:extent cx="8001000" cy="17430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743075"/>
                        </a:xfrm>
                        <a:prstGeom prst="roundRect">
                          <a:avLst>
                            <a:gd name="adj" fmla="val 570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38B8" w:rsidRPr="00E538B8" w:rsidRDefault="00A41F70" w:rsidP="003146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</w:t>
                            </w:r>
                            <w:r w:rsidR="00DB52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地域の</w:t>
                            </w:r>
                            <w:r w:rsidR="00E538B8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歴史・文化・自然・食など</w:t>
                            </w:r>
                            <w:r w:rsidR="00D760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をテーマに</w:t>
                            </w:r>
                            <w:r w:rsidR="00E538B8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体験学習を実施</w:t>
                            </w:r>
                            <w:r w:rsidR="00B13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します</w:t>
                            </w:r>
                            <w:r w:rsidR="00E538B8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613D44" w:rsidRPr="0051528F" w:rsidRDefault="00613D44" w:rsidP="000C171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3855FF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普通科に学校設定科目『グローカルリサーチ』を新設</w:t>
                            </w:r>
                            <w:r w:rsidR="00914C3A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 w:rsidR="004B7BFD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0C1712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生徒が</w:t>
                            </w:r>
                            <w:r w:rsidR="00BB609A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自ら考え、</w:t>
                            </w:r>
                            <w:r w:rsidR="00AC1B99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判断し、</w:t>
                            </w:r>
                            <w:r w:rsidR="00BB609A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行動</w:t>
                            </w:r>
                            <w:r w:rsidR="000C1712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BB609A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きる機会</w:t>
                            </w:r>
                            <w:r w:rsidR="004B7BFD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を多く</w:t>
                            </w:r>
                            <w:r w:rsidR="00BB609A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設け</w:t>
                            </w:r>
                            <w:r w:rsidR="000C1712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、主体的に</w:t>
                            </w:r>
                          </w:p>
                          <w:p w:rsidR="000C1712" w:rsidRPr="0051528F" w:rsidRDefault="000C1712" w:rsidP="000C171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考え、行動する力を育みます。</w:t>
                            </w:r>
                          </w:p>
                          <w:p w:rsidR="00EF7B50" w:rsidRDefault="00613D44" w:rsidP="00A115E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0B233C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多彩な</w:t>
                            </w:r>
                            <w:r w:rsidR="00735878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地域資源</w:t>
                            </w:r>
                            <w:r w:rsidR="003855FF" w:rsidRPr="005152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をテ</w:t>
                            </w:r>
                            <w:r w:rsidR="003855FF" w:rsidRPr="00925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ーマに、実習やフィールドワークなど体験的な学習を取り入れ</w:t>
                            </w:r>
                            <w:r w:rsidR="000B233C" w:rsidRPr="00925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96680" w:rsidRPr="00925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教科横</w:t>
                            </w:r>
                            <w:r w:rsidR="003855FF" w:rsidRPr="00925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断型の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授業を実施</w:t>
                            </w:r>
                            <w:r w:rsidR="00296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A115EC" w:rsidRDefault="00A115EC" w:rsidP="00613D4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〔</w:t>
                            </w:r>
                            <w:r w:rsidR="008102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現在計画中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〕</w:t>
                            </w:r>
                          </w:p>
                          <w:p w:rsidR="00A115EC" w:rsidRDefault="000B233C" w:rsidP="00A115EC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「長高里山３０年計画」</w:t>
                            </w:r>
                            <w:r w:rsidR="008102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・・・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 w:rsidR="00A115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森</w:t>
                            </w:r>
                            <w:r w:rsidR="00613D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実践の場と</w:t>
                            </w:r>
                            <w:r w:rsidR="003808F3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8102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て学</w:t>
                            </w:r>
                            <w:r w:rsidR="00DB52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ぶとともに</w:t>
                            </w:r>
                            <w:r w:rsidR="00613D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地域の方々や小中学校生と</w:t>
                            </w:r>
                            <w:r w:rsidR="00A115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3855FF" w:rsidRPr="00552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交流の機会を充実</w:t>
                            </w:r>
                          </w:p>
                          <w:p w:rsidR="003855FF" w:rsidRPr="005528F4" w:rsidRDefault="00710682" w:rsidP="00A115E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</w:t>
                            </w:r>
                            <w:r w:rsidRPr="00710682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ことにより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710682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地域社会の活性化に貢献する人材</w:t>
                            </w:r>
                            <w:r w:rsidR="00CB4F9F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を育てます</w:t>
                            </w:r>
                            <w:r w:rsidRPr="00710682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</w:t>
                            </w:r>
                          </w:p>
                          <w:p w:rsidR="003855FF" w:rsidRDefault="003855FF" w:rsidP="003855FF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Default="003855FF" w:rsidP="003855FF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3855FF" w:rsidRPr="00235085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855FF" w:rsidRPr="00235085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855FF" w:rsidRPr="00E44634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Pr="00734655" w:rsidRDefault="003855FF" w:rsidP="003855FF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Pr="002B6729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3855FF" w:rsidRPr="005D2E43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7" style="position:absolute;left:0;text-align:left;margin-left:71.7pt;margin-top:15.05pt;width:630pt;height:13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" fillcolor="window" strokecolor="#f79646" strokeweight="2pt">
                <v:textbox>
                  <w:txbxContent>
                    <w:p w:rsidR="00E538B8" w:rsidRPr="00E538B8" w:rsidRDefault="00A41F70" w:rsidP="003146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</w:t>
                      </w:r>
                      <w:r w:rsidR="00DB52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地域の</w:t>
                      </w:r>
                      <w:r w:rsidR="00E538B8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歴史・文化・自然・食など</w:t>
                      </w:r>
                      <w:r w:rsidR="00D760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をテーマに</w:t>
                      </w:r>
                      <w:r w:rsidR="00E538B8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体験学習を実施</w:t>
                      </w:r>
                      <w:r w:rsidR="00B138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します</w:t>
                      </w:r>
                      <w:r w:rsidR="00E538B8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613D44" w:rsidRPr="0051528F" w:rsidRDefault="00613D44" w:rsidP="000C171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3855FF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普通科に学校設定科目『グローカルリサーチ』を新設</w:t>
                      </w:r>
                      <w:r w:rsidR="00914C3A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 w:rsidR="004B7BFD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0C1712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生徒が</w:t>
                      </w:r>
                      <w:r w:rsidR="00BB609A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自ら考え、</w:t>
                      </w:r>
                      <w:r w:rsidR="00AC1B99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判断し、</w:t>
                      </w:r>
                      <w:r w:rsidR="00BB609A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行動</w:t>
                      </w:r>
                      <w:r w:rsidR="000C1712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="00BB609A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きる機会</w:t>
                      </w:r>
                      <w:r w:rsidR="004B7BFD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を多く</w:t>
                      </w:r>
                      <w:r w:rsidR="00BB609A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設け</w:t>
                      </w:r>
                      <w:r w:rsidR="000C1712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、主体的に</w:t>
                      </w:r>
                    </w:p>
                    <w:p w:rsidR="000C1712" w:rsidRPr="0051528F" w:rsidRDefault="000C1712" w:rsidP="000C171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考え、行動する力を育みます。</w:t>
                      </w:r>
                    </w:p>
                    <w:p w:rsidR="00EF7B50" w:rsidRDefault="00613D44" w:rsidP="00A115E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0B233C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多彩な</w:t>
                      </w:r>
                      <w:r w:rsidR="00735878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地域資源</w:t>
                      </w:r>
                      <w:r w:rsidR="003855FF" w:rsidRPr="005152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をテ</w:t>
                      </w:r>
                      <w:r w:rsidR="003855FF" w:rsidRPr="00925932">
                        <w:rPr>
                          <w:rFonts w:ascii="HG丸ｺﾞｼｯｸM-PRO" w:eastAsia="HG丸ｺﾞｼｯｸM-PRO" w:hAnsi="HG丸ｺﾞｼｯｸM-PRO" w:hint="eastAsia"/>
                        </w:rPr>
                        <w:t>ーマに、実習やフィールドワークなど体験的な学習を取り入れ</w:t>
                      </w:r>
                      <w:r w:rsidR="000B233C" w:rsidRPr="0092593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96680" w:rsidRPr="00925932">
                        <w:rPr>
                          <w:rFonts w:ascii="HG丸ｺﾞｼｯｸM-PRO" w:eastAsia="HG丸ｺﾞｼｯｸM-PRO" w:hAnsi="HG丸ｺﾞｼｯｸM-PRO" w:hint="eastAsia"/>
                        </w:rPr>
                        <w:t>教科横</w:t>
                      </w:r>
                      <w:r w:rsidR="003855FF" w:rsidRPr="00925932">
                        <w:rPr>
                          <w:rFonts w:ascii="HG丸ｺﾞｼｯｸM-PRO" w:eastAsia="HG丸ｺﾞｼｯｸM-PRO" w:hAnsi="HG丸ｺﾞｼｯｸM-PRO" w:hint="eastAsia"/>
                        </w:rPr>
                        <w:t>断型の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授業を実施</w:t>
                      </w:r>
                      <w:r w:rsidR="00296680">
                        <w:rPr>
                          <w:rFonts w:ascii="HG丸ｺﾞｼｯｸM-PRO" w:eastAsia="HG丸ｺﾞｼｯｸM-PRO" w:hAnsi="HG丸ｺﾞｼｯｸM-PRO" w:hint="eastAsia"/>
                        </w:rPr>
                        <w:t>します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A115EC" w:rsidRDefault="00A115EC" w:rsidP="00613D4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〔</w:t>
                      </w:r>
                      <w:r w:rsidR="008102D5">
                        <w:rPr>
                          <w:rFonts w:ascii="HG丸ｺﾞｼｯｸM-PRO" w:eastAsia="HG丸ｺﾞｼｯｸM-PRO" w:hAnsi="HG丸ｺﾞｼｯｸM-PRO" w:hint="eastAsia"/>
                        </w:rPr>
                        <w:t>現在計画中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〕</w:t>
                      </w:r>
                    </w:p>
                    <w:p w:rsidR="00A115EC" w:rsidRDefault="000B233C" w:rsidP="00A115EC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「長高里山３０年計画」</w:t>
                      </w:r>
                      <w:r w:rsidR="008102D5">
                        <w:rPr>
                          <w:rFonts w:ascii="HG丸ｺﾞｼｯｸM-PRO" w:eastAsia="HG丸ｺﾞｼｯｸM-PRO" w:hAnsi="HG丸ｺﾞｼｯｸM-PRO" w:hint="eastAsia"/>
                        </w:rPr>
                        <w:t>・・・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 w:rsidR="00A115E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森</w:t>
                      </w:r>
                      <w:r w:rsidR="00613D44">
                        <w:rPr>
                          <w:rFonts w:ascii="HG丸ｺﾞｼｯｸM-PRO" w:eastAsia="HG丸ｺﾞｼｯｸM-PRO" w:hAnsi="HG丸ｺﾞｼｯｸM-PRO" w:hint="eastAsia"/>
                        </w:rPr>
                        <w:t>などを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実践の場と</w:t>
                      </w:r>
                      <w:r w:rsidR="003808F3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8102D5">
                        <w:rPr>
                          <w:rFonts w:ascii="HG丸ｺﾞｼｯｸM-PRO" w:eastAsia="HG丸ｺﾞｼｯｸM-PRO" w:hAnsi="HG丸ｺﾞｼｯｸM-PRO" w:hint="eastAsia"/>
                        </w:rPr>
                        <w:t>て学</w:t>
                      </w:r>
                      <w:r w:rsidR="00DB527E">
                        <w:rPr>
                          <w:rFonts w:ascii="HG丸ｺﾞｼｯｸM-PRO" w:eastAsia="HG丸ｺﾞｼｯｸM-PRO" w:hAnsi="HG丸ｺﾞｼｯｸM-PRO" w:hint="eastAsia"/>
                        </w:rPr>
                        <w:t>ぶとともに</w:t>
                      </w:r>
                      <w:r w:rsidR="00613D4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地域の方々や小中学校生と</w:t>
                      </w:r>
                      <w:r w:rsidR="00A115E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3855FF" w:rsidRPr="005528F4">
                        <w:rPr>
                          <w:rFonts w:ascii="HG丸ｺﾞｼｯｸM-PRO" w:eastAsia="HG丸ｺﾞｼｯｸM-PRO" w:hAnsi="HG丸ｺﾞｼｯｸM-PRO" w:hint="eastAsia"/>
                        </w:rPr>
                        <w:t>交流の機会を充実</w:t>
                      </w:r>
                    </w:p>
                    <w:p w:rsidR="003855FF" w:rsidRPr="005528F4" w:rsidRDefault="00710682" w:rsidP="00A115E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させる</w:t>
                      </w:r>
                      <w:r w:rsidRPr="00710682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ことにより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710682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地域社会の活性化に貢献する人材</w:t>
                      </w:r>
                      <w:r w:rsidR="00CB4F9F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を育てます</w:t>
                      </w:r>
                      <w:r w:rsidRPr="00710682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</w:t>
                      </w:r>
                    </w:p>
                    <w:p w:rsidR="003855FF" w:rsidRDefault="003855FF" w:rsidP="003855FF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Default="003855FF" w:rsidP="003855FF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3855FF" w:rsidRPr="00235085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855FF" w:rsidRPr="00235085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855FF" w:rsidRPr="00E44634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Pr="00734655" w:rsidRDefault="003855FF" w:rsidP="003855FF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Pr="002B6729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3855FF" w:rsidRPr="005D2E43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85C" w:rsidRDefault="00637980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017672" wp14:editId="2629F471">
                <wp:simplePos x="0" y="0"/>
                <wp:positionH relativeFrom="column">
                  <wp:posOffset>-413385</wp:posOffset>
                </wp:positionH>
                <wp:positionV relativeFrom="paragraph">
                  <wp:posOffset>1270</wp:posOffset>
                </wp:positionV>
                <wp:extent cx="1314450" cy="476250"/>
                <wp:effectExtent l="0" t="0" r="19050" b="19050"/>
                <wp:wrapNone/>
                <wp:docPr id="34" name="ホームベー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homePlate">
                          <a:avLst>
                            <a:gd name="adj" fmla="val 6752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30" w:rsidRPr="00363EC3" w:rsidRDefault="00B36D30" w:rsidP="00B36D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63EC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地域とつながる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4" o:spid="_x0000_s1038" type="#_x0000_t15" style="position:absolute;left:0;text-align:left;margin-left:-32.55pt;margin-top:.1pt;width:103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" adj="16316" fillcolor="white [3201]" strokecolor="black [3200]" strokeweight="2pt">
                <v:textbox inset="0,0,0,0">
                  <w:txbxContent>
                    <w:p w:rsidR="00B36D30" w:rsidRPr="00363EC3" w:rsidRDefault="00B36D30" w:rsidP="00B36D3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63EC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地域とつながる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BB609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0445AA" wp14:editId="4FF15BAE">
                <wp:simplePos x="0" y="0"/>
                <wp:positionH relativeFrom="column">
                  <wp:posOffset>-413385</wp:posOffset>
                </wp:positionH>
                <wp:positionV relativeFrom="paragraph">
                  <wp:posOffset>210820</wp:posOffset>
                </wp:positionV>
                <wp:extent cx="1314450" cy="590550"/>
                <wp:effectExtent l="0" t="0" r="19050" b="19050"/>
                <wp:wrapNone/>
                <wp:docPr id="40" name="ホームベー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90550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BFD" w:rsidRPr="00925932" w:rsidRDefault="000C1712" w:rsidP="004439E6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2593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地域を</w:t>
                            </w:r>
                            <w:r w:rsidR="00C6640B" w:rsidRPr="0092593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発信</w:t>
                            </w:r>
                          </w:p>
                          <w:p w:rsidR="004B7BFD" w:rsidRPr="00925932" w:rsidRDefault="004439E6" w:rsidP="004439E6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2593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できる国際人を</w:t>
                            </w:r>
                          </w:p>
                          <w:p w:rsidR="00B36D30" w:rsidRPr="00925932" w:rsidRDefault="004439E6" w:rsidP="004439E6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2593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育てる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0" o:spid="_x0000_s1039" type="#_x0000_t15" style="position:absolute;left:0;text-align:left;margin-left:-32.55pt;margin-top:16.6pt;width:103.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" adj="15761" fillcolor="window" strokecolor="windowText" strokeweight="2pt">
                <v:textbox inset="0,0,0,0">
                  <w:txbxContent>
                    <w:p w:rsidR="004B7BFD" w:rsidRPr="00925932" w:rsidRDefault="000C1712" w:rsidP="004439E6">
                      <w:pPr>
                        <w:spacing w:line="280" w:lineRule="exact"/>
                        <w:ind w:firstLineChars="50" w:firstLine="105"/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92593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地域を</w:t>
                      </w:r>
                      <w:r w:rsidR="00C6640B" w:rsidRPr="0092593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発信</w:t>
                      </w:r>
                    </w:p>
                    <w:p w:rsidR="004B7BFD" w:rsidRPr="00925932" w:rsidRDefault="004439E6" w:rsidP="004439E6">
                      <w:pPr>
                        <w:spacing w:line="280" w:lineRule="exact"/>
                        <w:ind w:firstLineChars="50" w:firstLine="105"/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92593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できる国際人を</w:t>
                      </w:r>
                    </w:p>
                    <w:p w:rsidR="00B36D30" w:rsidRPr="00925932" w:rsidRDefault="004439E6" w:rsidP="004439E6">
                      <w:pPr>
                        <w:spacing w:line="280" w:lineRule="exact"/>
                        <w:ind w:firstLineChars="50" w:firstLine="105"/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92593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育てる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6C741A" wp14:editId="0FAEEE9A">
                <wp:simplePos x="0" y="0"/>
                <wp:positionH relativeFrom="column">
                  <wp:posOffset>901065</wp:posOffset>
                </wp:positionH>
                <wp:positionV relativeFrom="paragraph">
                  <wp:posOffset>210820</wp:posOffset>
                </wp:positionV>
                <wp:extent cx="8001000" cy="7905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790575"/>
                        </a:xfrm>
                        <a:prstGeom prst="roundRect">
                          <a:avLst>
                            <a:gd name="adj" fmla="val 570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73" w:rsidRPr="00925932" w:rsidRDefault="00A41F70" w:rsidP="003855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47F4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◆</w:t>
                            </w:r>
                            <w:r w:rsidR="003855FF" w:rsidRPr="00063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英語</w:t>
                            </w:r>
                            <w:r w:rsidR="00810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など外国語を活用し</w:t>
                            </w:r>
                            <w:r w:rsidR="005704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て</w:t>
                            </w:r>
                            <w:r w:rsidR="00810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 w:rsidR="003855FF" w:rsidRPr="00925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</w:t>
                            </w:r>
                            <w:r w:rsidRPr="00925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の魅力を</w:t>
                            </w:r>
                            <w:r w:rsidR="00410888" w:rsidRPr="00925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世界</w:t>
                            </w:r>
                            <w:r w:rsidR="00C6640B" w:rsidRPr="00925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="003855FF" w:rsidRPr="00925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発信</w:t>
                            </w:r>
                            <w:r w:rsidR="00B13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する力を身につけます！</w:t>
                            </w:r>
                          </w:p>
                          <w:p w:rsidR="005704F2" w:rsidRDefault="00EF7B50" w:rsidP="00EF7B5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41F70" w:rsidRPr="00A41F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国際教養科の授業</w:t>
                            </w:r>
                            <w:r w:rsidR="00570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</w:t>
                            </w:r>
                            <w:r w:rsidR="00A41F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A41F70" w:rsidRPr="00A41F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96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地域を題材にした英語版観光ブックや</w:t>
                            </w:r>
                            <w:r w:rsidR="005E7E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ＰＲビデオ</w:t>
                            </w:r>
                            <w:r w:rsidR="00296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A85E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の作成に取り組み</w:t>
                            </w:r>
                            <w:r w:rsidR="00613D44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85E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成果物を</w:t>
                            </w:r>
                            <w:r w:rsidR="005E7E46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観光ボランティ</w:t>
                            </w:r>
                          </w:p>
                          <w:p w:rsidR="00613D44" w:rsidRPr="00EF7B50" w:rsidRDefault="005E7E46" w:rsidP="00EF7B5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</w:t>
                            </w:r>
                            <w:r w:rsidR="00BD6C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で活用</w:t>
                            </w:r>
                            <w:r w:rsidR="00570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したり、</w:t>
                            </w:r>
                            <w:r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発表会</w:t>
                            </w:r>
                            <w:r w:rsidR="00296680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B36D30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発信</w:t>
                            </w:r>
                            <w:r w:rsidR="00296680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することにより</w:t>
                            </w:r>
                            <w:r w:rsidR="003855FF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C17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英語などによる</w:t>
                            </w:r>
                            <w:r w:rsidR="003855FF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「話す・書く」</w:t>
                            </w:r>
                            <w:r w:rsidR="000C17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の力と発</w:t>
                            </w:r>
                            <w:r w:rsidR="003855FF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信能力を育成</w:t>
                            </w:r>
                            <w:r w:rsidR="00613D44" w:rsidRPr="00EF7B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  <w:p w:rsidR="003855FF" w:rsidRPr="00557DA9" w:rsidRDefault="003855FF" w:rsidP="003855FF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Pr="00E44634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Pr="00734655" w:rsidRDefault="003855FF" w:rsidP="003855FF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855FF" w:rsidRPr="002B6729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3855FF" w:rsidRPr="005D2E43" w:rsidRDefault="003855FF" w:rsidP="003855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40" style="position:absolute;left:0;text-align:left;margin-left:70.95pt;margin-top:16.6pt;width:630pt;height:6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" fillcolor="window" strokecolor="#f79646" strokeweight="2pt">
                <v:textbox>
                  <w:txbxContent>
                    <w:p w:rsidR="00880E73" w:rsidRPr="00925932" w:rsidRDefault="00A41F70" w:rsidP="003855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47F4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◆</w:t>
                      </w:r>
                      <w:r w:rsidR="003855FF" w:rsidRPr="00063C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英語</w:t>
                      </w:r>
                      <w:r w:rsidR="008102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など外国語を活用し</w:t>
                      </w:r>
                      <w:r w:rsidR="005704F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て</w:t>
                      </w:r>
                      <w:r w:rsidR="008102D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</w:t>
                      </w:r>
                      <w:r w:rsidR="003855FF" w:rsidRPr="009259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</w:t>
                      </w:r>
                      <w:r w:rsidRPr="009259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の魅力を</w:t>
                      </w:r>
                      <w:r w:rsidR="00410888" w:rsidRPr="009259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世界</w:t>
                      </w:r>
                      <w:r w:rsidR="00C6640B" w:rsidRPr="009259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="003855FF" w:rsidRPr="0092593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発信</w:t>
                      </w:r>
                      <w:r w:rsidR="00B138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する力を身につけます！</w:t>
                      </w:r>
                      <w:bookmarkStart w:id="1" w:name="_GoBack"/>
                      <w:bookmarkEnd w:id="1"/>
                    </w:p>
                    <w:p w:rsidR="005704F2" w:rsidRDefault="00EF7B50" w:rsidP="00EF7B5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41F70" w:rsidRPr="00A41F70">
                        <w:rPr>
                          <w:rFonts w:ascii="HG丸ｺﾞｼｯｸM-PRO" w:eastAsia="HG丸ｺﾞｼｯｸM-PRO" w:hAnsi="HG丸ｺﾞｼｯｸM-PRO" w:hint="eastAsia"/>
                        </w:rPr>
                        <w:t>国際教養科の授業</w:t>
                      </w:r>
                      <w:r w:rsidR="005704F2">
                        <w:rPr>
                          <w:rFonts w:ascii="HG丸ｺﾞｼｯｸM-PRO" w:eastAsia="HG丸ｺﾞｼｯｸM-PRO" w:hAnsi="HG丸ｺﾞｼｯｸM-PRO" w:hint="eastAsia"/>
                        </w:rPr>
                        <w:t>の中</w:t>
                      </w:r>
                      <w:r w:rsidR="00A41F70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A41F70" w:rsidRPr="00A41F7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96680">
                        <w:rPr>
                          <w:rFonts w:ascii="HG丸ｺﾞｼｯｸM-PRO" w:eastAsia="HG丸ｺﾞｼｯｸM-PRO" w:hAnsi="HG丸ｺﾞｼｯｸM-PRO" w:hint="eastAsia"/>
                        </w:rPr>
                        <w:t>地域を題材にした英語版観光ブックや</w:t>
                      </w:r>
                      <w:r w:rsidR="005E7E46">
                        <w:rPr>
                          <w:rFonts w:ascii="HG丸ｺﾞｼｯｸM-PRO" w:eastAsia="HG丸ｺﾞｼｯｸM-PRO" w:hAnsi="HG丸ｺﾞｼｯｸM-PRO" w:hint="eastAsia"/>
                        </w:rPr>
                        <w:t>ＰＲビデオ</w:t>
                      </w:r>
                      <w:r w:rsidR="00296680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A85EFC">
                        <w:rPr>
                          <w:rFonts w:ascii="HG丸ｺﾞｼｯｸM-PRO" w:eastAsia="HG丸ｺﾞｼｯｸM-PRO" w:hAnsi="HG丸ｺﾞｼｯｸM-PRO" w:hint="eastAsia"/>
                        </w:rPr>
                        <w:t>の作成に取り組み</w:t>
                      </w:r>
                      <w:r w:rsidR="00613D44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85EFC">
                        <w:rPr>
                          <w:rFonts w:ascii="HG丸ｺﾞｼｯｸM-PRO" w:eastAsia="HG丸ｺﾞｼｯｸM-PRO" w:hAnsi="HG丸ｺﾞｼｯｸM-PRO" w:hint="eastAsia"/>
                        </w:rPr>
                        <w:t>成果物を</w:t>
                      </w:r>
                      <w:r w:rsidR="005E7E46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観光ボランティ</w:t>
                      </w:r>
                    </w:p>
                    <w:p w:rsidR="00613D44" w:rsidRPr="00EF7B50" w:rsidRDefault="005E7E46" w:rsidP="00EF7B5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ア</w:t>
                      </w:r>
                      <w:r w:rsidR="00BD6CD8">
                        <w:rPr>
                          <w:rFonts w:ascii="HG丸ｺﾞｼｯｸM-PRO" w:eastAsia="HG丸ｺﾞｼｯｸM-PRO" w:hAnsi="HG丸ｺﾞｼｯｸM-PRO" w:hint="eastAsia"/>
                        </w:rPr>
                        <w:t>で活用</w:t>
                      </w:r>
                      <w:r w:rsidR="005704F2">
                        <w:rPr>
                          <w:rFonts w:ascii="HG丸ｺﾞｼｯｸM-PRO" w:eastAsia="HG丸ｺﾞｼｯｸM-PRO" w:hAnsi="HG丸ｺﾞｼｯｸM-PRO" w:hint="eastAsia"/>
                        </w:rPr>
                        <w:t>したり、</w:t>
                      </w:r>
                      <w:r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発表会</w:t>
                      </w:r>
                      <w:r w:rsidR="00296680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B36D30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発信</w:t>
                      </w:r>
                      <w:r w:rsidR="00296680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することにより</w:t>
                      </w:r>
                      <w:r w:rsidR="003855FF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C1712">
                        <w:rPr>
                          <w:rFonts w:ascii="HG丸ｺﾞｼｯｸM-PRO" w:eastAsia="HG丸ｺﾞｼｯｸM-PRO" w:hAnsi="HG丸ｺﾞｼｯｸM-PRO" w:hint="eastAsia"/>
                        </w:rPr>
                        <w:t>英語などによる</w:t>
                      </w:r>
                      <w:r w:rsidR="003855FF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「話す・書く」</w:t>
                      </w:r>
                      <w:r w:rsidR="000C1712">
                        <w:rPr>
                          <w:rFonts w:ascii="HG丸ｺﾞｼｯｸM-PRO" w:eastAsia="HG丸ｺﾞｼｯｸM-PRO" w:hAnsi="HG丸ｺﾞｼｯｸM-PRO" w:hint="eastAsia"/>
                        </w:rPr>
                        <w:t>の力と発</w:t>
                      </w:r>
                      <w:r w:rsidR="003855FF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信能力を育成</w:t>
                      </w:r>
                      <w:r w:rsidR="00613D44" w:rsidRPr="00EF7B50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  <w:p w:rsidR="003855FF" w:rsidRPr="00557DA9" w:rsidRDefault="003855FF" w:rsidP="003855FF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Pr="00E44634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Pr="00734655" w:rsidRDefault="003855FF" w:rsidP="003855FF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855FF" w:rsidRPr="002B6729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3855FF" w:rsidRPr="005D2E43" w:rsidRDefault="003855FF" w:rsidP="003855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55FF" w:rsidRDefault="003855FF" w:rsidP="00DD285C">
      <w:pPr>
        <w:rPr>
          <w:rFonts w:ascii="HG丸ｺﾞｼｯｸM-PRO" w:eastAsia="HG丸ｺﾞｼｯｸM-PRO" w:hAnsi="HG丸ｺﾞｼｯｸM-PRO"/>
          <w:sz w:val="24"/>
        </w:rPr>
      </w:pPr>
    </w:p>
    <w:p w:rsidR="00274B19" w:rsidRDefault="00274B19" w:rsidP="00DD285C">
      <w:pPr>
        <w:rPr>
          <w:rFonts w:ascii="HG丸ｺﾞｼｯｸM-PRO" w:eastAsia="HG丸ｺﾞｼｯｸM-PRO" w:hAnsi="HG丸ｺﾞｼｯｸM-PRO"/>
          <w:sz w:val="24"/>
        </w:rPr>
      </w:pPr>
    </w:p>
    <w:p w:rsidR="00157159" w:rsidRPr="005915DB" w:rsidRDefault="00BB609A" w:rsidP="00F82C4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9845AD" wp14:editId="39B5D118">
                <wp:simplePos x="0" y="0"/>
                <wp:positionH relativeFrom="column">
                  <wp:posOffset>2967990</wp:posOffset>
                </wp:positionH>
                <wp:positionV relativeFrom="paragraph">
                  <wp:posOffset>315595</wp:posOffset>
                </wp:positionV>
                <wp:extent cx="2809875" cy="428625"/>
                <wp:effectExtent l="38100" t="0" r="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8625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27E" w:rsidRPr="00E538B8" w:rsidRDefault="00DB527E" w:rsidP="00DB52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42" type="#_x0000_t67" style="position:absolute;left:0;text-align:left;margin-left:233.7pt;margin-top:24.85pt;width:221.25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" adj="6519,4954" fillcolor="#548dd4 [1951]" strokecolor="windowText" strokeweight="2pt">
                <v:textbox inset="0,0,0,0">
                  <w:txbxContent>
                    <w:p w:rsidR="00DB527E" w:rsidRPr="00E538B8" w:rsidRDefault="00DB527E" w:rsidP="00DB52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40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F5AD6" wp14:editId="7B0CB568">
                <wp:simplePos x="0" y="0"/>
                <wp:positionH relativeFrom="column">
                  <wp:posOffset>901065</wp:posOffset>
                </wp:positionH>
                <wp:positionV relativeFrom="paragraph">
                  <wp:posOffset>629920</wp:posOffset>
                </wp:positionV>
                <wp:extent cx="7000875" cy="463550"/>
                <wp:effectExtent l="0" t="0" r="28575" b="127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63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51528F" w:rsidRDefault="005704F2" w:rsidP="00274B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地域で学び、地域とつながり</w:t>
                            </w:r>
                            <w:r w:rsidR="00274B19"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、そして</w:t>
                            </w:r>
                            <w:r w:rsidR="00C6640B"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世界に発信できる</w:t>
                            </w:r>
                            <w:r w:rsidR="00274B19"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国際人</w:t>
                            </w:r>
                            <w:r w:rsidR="00E538B8"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を育てます</w:t>
                            </w:r>
                            <w:r w:rsidR="00274B19" w:rsidRPr="005152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5" o:spid="_x0000_s1042" style="position:absolute;left:0;text-align:left;margin-left:70.95pt;margin-top:49.6pt;width:551.25pt;height:36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" fillcolor="yellow" strokecolor="black [3213]" strokeweight="1.75pt">
                <v:textbox inset="0,0,0,0">
                  <w:txbxContent>
                    <w:p w:rsidR="00274B19" w:rsidRPr="0051528F" w:rsidRDefault="005704F2" w:rsidP="00274B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地域で学び、地域とつながり</w:t>
                      </w:r>
                      <w:r w:rsidR="00274B19"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、そして</w:t>
                      </w:r>
                      <w:r w:rsidR="00C6640B"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世界に発信できる</w:t>
                      </w:r>
                      <w:r w:rsidR="00274B19"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国際人</w:t>
                      </w:r>
                      <w:r w:rsidR="00E538B8"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を育てます</w:t>
                      </w:r>
                      <w:r w:rsidR="00274B19" w:rsidRPr="005152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57159" w:rsidRPr="005915DB" w:rsidSect="00E44634">
      <w:pgSz w:w="16838" w:h="11906" w:orient="landscape"/>
      <w:pgMar w:top="158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FB" w:rsidRDefault="00E51FFB" w:rsidP="007C19FF">
      <w:r>
        <w:separator/>
      </w:r>
    </w:p>
  </w:endnote>
  <w:endnote w:type="continuationSeparator" w:id="0">
    <w:p w:rsidR="00E51FFB" w:rsidRDefault="00E51FFB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FB" w:rsidRDefault="00E51FFB" w:rsidP="007C19FF">
      <w:r>
        <w:separator/>
      </w:r>
    </w:p>
  </w:footnote>
  <w:footnote w:type="continuationSeparator" w:id="0">
    <w:p w:rsidR="00E51FFB" w:rsidRDefault="00E51FFB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D"/>
    <w:rsid w:val="00007824"/>
    <w:rsid w:val="00063CD9"/>
    <w:rsid w:val="000B233C"/>
    <w:rsid w:val="000C1712"/>
    <w:rsid w:val="00130923"/>
    <w:rsid w:val="00157159"/>
    <w:rsid w:val="00172B0D"/>
    <w:rsid w:val="001824D3"/>
    <w:rsid w:val="001B5B39"/>
    <w:rsid w:val="001B7F07"/>
    <w:rsid w:val="001D1CE3"/>
    <w:rsid w:val="001E1EA3"/>
    <w:rsid w:val="001F352C"/>
    <w:rsid w:val="00200C12"/>
    <w:rsid w:val="00201F85"/>
    <w:rsid w:val="00230272"/>
    <w:rsid w:val="00235085"/>
    <w:rsid w:val="002412BB"/>
    <w:rsid w:val="00274B19"/>
    <w:rsid w:val="0028425D"/>
    <w:rsid w:val="00286DBD"/>
    <w:rsid w:val="00293744"/>
    <w:rsid w:val="00296680"/>
    <w:rsid w:val="002B6729"/>
    <w:rsid w:val="002C2D88"/>
    <w:rsid w:val="002E4803"/>
    <w:rsid w:val="00307E7E"/>
    <w:rsid w:val="003146CD"/>
    <w:rsid w:val="00337F17"/>
    <w:rsid w:val="00347F42"/>
    <w:rsid w:val="003571DF"/>
    <w:rsid w:val="00363EC3"/>
    <w:rsid w:val="003752C9"/>
    <w:rsid w:val="00376F93"/>
    <w:rsid w:val="003808F3"/>
    <w:rsid w:val="00382A57"/>
    <w:rsid w:val="003855FF"/>
    <w:rsid w:val="00397CA6"/>
    <w:rsid w:val="00410888"/>
    <w:rsid w:val="00420ABD"/>
    <w:rsid w:val="004269B8"/>
    <w:rsid w:val="00442E15"/>
    <w:rsid w:val="00443714"/>
    <w:rsid w:val="004439E6"/>
    <w:rsid w:val="00450044"/>
    <w:rsid w:val="00485BBB"/>
    <w:rsid w:val="004A25FD"/>
    <w:rsid w:val="004B1B92"/>
    <w:rsid w:val="004B4167"/>
    <w:rsid w:val="004B7BFD"/>
    <w:rsid w:val="004C2F67"/>
    <w:rsid w:val="004D6CB9"/>
    <w:rsid w:val="004E7B3C"/>
    <w:rsid w:val="005109CF"/>
    <w:rsid w:val="0051528F"/>
    <w:rsid w:val="00517922"/>
    <w:rsid w:val="005528F4"/>
    <w:rsid w:val="00557C0D"/>
    <w:rsid w:val="005704F2"/>
    <w:rsid w:val="00571557"/>
    <w:rsid w:val="0057192E"/>
    <w:rsid w:val="00573E9B"/>
    <w:rsid w:val="00580A1C"/>
    <w:rsid w:val="005915DB"/>
    <w:rsid w:val="005C4E0C"/>
    <w:rsid w:val="005D2E43"/>
    <w:rsid w:val="005E7E46"/>
    <w:rsid w:val="00601067"/>
    <w:rsid w:val="00613D44"/>
    <w:rsid w:val="00631FBA"/>
    <w:rsid w:val="00637980"/>
    <w:rsid w:val="006417AD"/>
    <w:rsid w:val="00642E1E"/>
    <w:rsid w:val="00681D45"/>
    <w:rsid w:val="00687496"/>
    <w:rsid w:val="00687AAD"/>
    <w:rsid w:val="006B7824"/>
    <w:rsid w:val="00701B8E"/>
    <w:rsid w:val="00710682"/>
    <w:rsid w:val="00734655"/>
    <w:rsid w:val="00735878"/>
    <w:rsid w:val="0074624A"/>
    <w:rsid w:val="00772F2D"/>
    <w:rsid w:val="007B2A47"/>
    <w:rsid w:val="007C05C4"/>
    <w:rsid w:val="007C19FF"/>
    <w:rsid w:val="007D0461"/>
    <w:rsid w:val="007E22CF"/>
    <w:rsid w:val="007E5CCE"/>
    <w:rsid w:val="0081015C"/>
    <w:rsid w:val="008102D5"/>
    <w:rsid w:val="00812DDA"/>
    <w:rsid w:val="008649D9"/>
    <w:rsid w:val="00880E73"/>
    <w:rsid w:val="00895DD9"/>
    <w:rsid w:val="008D1211"/>
    <w:rsid w:val="008E4446"/>
    <w:rsid w:val="008E45EA"/>
    <w:rsid w:val="008E710A"/>
    <w:rsid w:val="00914C3A"/>
    <w:rsid w:val="00917843"/>
    <w:rsid w:val="0092001C"/>
    <w:rsid w:val="00925932"/>
    <w:rsid w:val="00931627"/>
    <w:rsid w:val="00934981"/>
    <w:rsid w:val="0095424F"/>
    <w:rsid w:val="009B5EA9"/>
    <w:rsid w:val="009C7A59"/>
    <w:rsid w:val="00A05781"/>
    <w:rsid w:val="00A115EC"/>
    <w:rsid w:val="00A23E7A"/>
    <w:rsid w:val="00A34FA5"/>
    <w:rsid w:val="00A41F70"/>
    <w:rsid w:val="00A56B5B"/>
    <w:rsid w:val="00A7481B"/>
    <w:rsid w:val="00A85EFC"/>
    <w:rsid w:val="00A86C76"/>
    <w:rsid w:val="00A90767"/>
    <w:rsid w:val="00AB0E87"/>
    <w:rsid w:val="00AB6EA3"/>
    <w:rsid w:val="00AC1B99"/>
    <w:rsid w:val="00AC6F43"/>
    <w:rsid w:val="00B1388C"/>
    <w:rsid w:val="00B36D30"/>
    <w:rsid w:val="00B919C4"/>
    <w:rsid w:val="00BB609A"/>
    <w:rsid w:val="00BC3739"/>
    <w:rsid w:val="00BD3BF0"/>
    <w:rsid w:val="00BD6CD8"/>
    <w:rsid w:val="00C572B1"/>
    <w:rsid w:val="00C6640B"/>
    <w:rsid w:val="00C8410E"/>
    <w:rsid w:val="00CA678C"/>
    <w:rsid w:val="00CB2FE2"/>
    <w:rsid w:val="00CB4F9F"/>
    <w:rsid w:val="00CC1A7C"/>
    <w:rsid w:val="00CC5FC4"/>
    <w:rsid w:val="00CC77EA"/>
    <w:rsid w:val="00CD5AC2"/>
    <w:rsid w:val="00D030D3"/>
    <w:rsid w:val="00D077DE"/>
    <w:rsid w:val="00D250B0"/>
    <w:rsid w:val="00D65A78"/>
    <w:rsid w:val="00D76094"/>
    <w:rsid w:val="00D83FFD"/>
    <w:rsid w:val="00D87F9E"/>
    <w:rsid w:val="00D966C7"/>
    <w:rsid w:val="00DB527E"/>
    <w:rsid w:val="00DD285C"/>
    <w:rsid w:val="00DE73F5"/>
    <w:rsid w:val="00E02C45"/>
    <w:rsid w:val="00E179AF"/>
    <w:rsid w:val="00E27456"/>
    <w:rsid w:val="00E36214"/>
    <w:rsid w:val="00E44634"/>
    <w:rsid w:val="00E51528"/>
    <w:rsid w:val="00E51FFB"/>
    <w:rsid w:val="00E538B8"/>
    <w:rsid w:val="00E7691C"/>
    <w:rsid w:val="00EA0E76"/>
    <w:rsid w:val="00EB32DD"/>
    <w:rsid w:val="00EF4BBC"/>
    <w:rsid w:val="00EF7B50"/>
    <w:rsid w:val="00F12BDA"/>
    <w:rsid w:val="00F37BFB"/>
    <w:rsid w:val="00F47203"/>
    <w:rsid w:val="00F61325"/>
    <w:rsid w:val="00F736DD"/>
    <w:rsid w:val="00F82C46"/>
    <w:rsid w:val="00FA70FE"/>
    <w:rsid w:val="00FB7CAB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8880-6A7E-4C50-AC6D-0C3E20DA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50</cp:revision>
  <cp:lastPrinted>2018-08-16T02:40:00Z</cp:lastPrinted>
  <dcterms:created xsi:type="dcterms:W3CDTF">2018-07-10T01:55:00Z</dcterms:created>
  <dcterms:modified xsi:type="dcterms:W3CDTF">2018-08-16T05:58:00Z</dcterms:modified>
</cp:coreProperties>
</file>