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F57" w:rsidRDefault="0042109E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67D4A1A" wp14:editId="3F90BB49">
                <wp:simplePos x="0" y="0"/>
                <wp:positionH relativeFrom="column">
                  <wp:posOffset>10499090</wp:posOffset>
                </wp:positionH>
                <wp:positionV relativeFrom="paragraph">
                  <wp:posOffset>106680</wp:posOffset>
                </wp:positionV>
                <wp:extent cx="3506470" cy="485775"/>
                <wp:effectExtent l="0" t="0" r="0" b="9525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6470" cy="4857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6096" w:rsidRPr="00E663C7" w:rsidRDefault="00AA6096" w:rsidP="00AA6096">
                            <w:pPr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szCs w:val="22"/>
                              </w:rPr>
                            </w:pPr>
                            <w:r w:rsidRPr="00E663C7">
                              <w:rPr>
                                <w:rFonts w:ascii="メイリオ" w:eastAsia="メイリオ" w:hAnsi="メイリオ" w:hint="eastAsia"/>
                                <w:b/>
                                <w:szCs w:val="22"/>
                              </w:rPr>
                              <w:t xml:space="preserve">所在地　</w:t>
                            </w:r>
                            <w:r w:rsidRPr="002E709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3"/>
                                <w:szCs w:val="23"/>
                              </w:rPr>
                              <w:t>〒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3"/>
                                <w:szCs w:val="23"/>
                              </w:rPr>
                              <w:t>５９４</w:t>
                            </w:r>
                            <w:r w:rsidRPr="002E7091">
                              <w:rPr>
                                <w:rFonts w:ascii="ＭＳ Ｐゴシック" w:eastAsia="ＭＳ Ｐゴシック" w:hAnsi="ＭＳ Ｐゴシック"/>
                                <w:b/>
                                <w:sz w:val="23"/>
                                <w:szCs w:val="23"/>
                              </w:rPr>
                              <w:t>–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3"/>
                                <w:szCs w:val="23"/>
                              </w:rPr>
                              <w:t>００２３</w:t>
                            </w:r>
                            <w:r w:rsidRPr="002E709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3"/>
                                <w:szCs w:val="23"/>
                              </w:rPr>
                              <w:t xml:space="preserve">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3"/>
                                <w:szCs w:val="23"/>
                              </w:rPr>
                              <w:t>和泉市伯太町２－４</w:t>
                            </w:r>
                            <w:r w:rsidRPr="002E709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3"/>
                                <w:szCs w:val="23"/>
                              </w:rPr>
                              <w:t>－１１</w:t>
                            </w:r>
                          </w:p>
                          <w:p w:rsidR="00AA6096" w:rsidRDefault="00AA6096" w:rsidP="00AA6096">
                            <w:pPr>
                              <w:jc w:val="left"/>
                            </w:pPr>
                            <w:proofErr w:type="gramStart"/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Cs w:val="22"/>
                              </w:rPr>
                              <w:t>最寄</w:t>
                            </w:r>
                            <w:proofErr w:type="gramEnd"/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Cs w:val="22"/>
                              </w:rPr>
                              <w:t xml:space="preserve">駅　</w:t>
                            </w:r>
                            <w:r w:rsidRPr="002E709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3"/>
                                <w:szCs w:val="23"/>
                              </w:rPr>
                              <w:t>JR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3"/>
                                <w:szCs w:val="23"/>
                              </w:rPr>
                              <w:t>阪和</w:t>
                            </w:r>
                            <w:r w:rsidRPr="002E709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3"/>
                                <w:szCs w:val="23"/>
                              </w:rPr>
                              <w:t>線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3"/>
                                <w:szCs w:val="23"/>
                              </w:rPr>
                              <w:t xml:space="preserve">　和泉府中</w:t>
                            </w:r>
                            <w:r w:rsidRPr="002E709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3"/>
                                <w:szCs w:val="23"/>
                              </w:rPr>
                              <w:t>駅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3"/>
                                <w:szCs w:val="23"/>
                              </w:rPr>
                              <w:t xml:space="preserve">　北東へ１ｋ</w:t>
                            </w:r>
                            <w:r w:rsidRPr="002E709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3"/>
                                <w:szCs w:val="23"/>
                              </w:rPr>
                              <w:t>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2" o:spid="_x0000_s1026" style="position:absolute;left:0;text-align:left;margin-left:826.7pt;margin-top:8.4pt;width:276.1pt;height:38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" fillcolor="white [3201]" stroked="f" strokeweight="2pt">
                <v:textbox inset=",0,,0">
                  <w:txbxContent>
                    <w:p w:rsidR="00AA6096" w:rsidRPr="00E663C7" w:rsidRDefault="00AA6096" w:rsidP="00AA6096">
                      <w:pPr>
                        <w:autoSpaceDE w:val="0"/>
                        <w:autoSpaceDN w:val="0"/>
                        <w:adjustRightInd w:val="0"/>
                        <w:spacing w:line="360" w:lineRule="exact"/>
                        <w:jc w:val="left"/>
                        <w:rPr>
                          <w:rFonts w:ascii="メイリオ" w:eastAsia="メイリオ" w:hAnsi="メイリオ"/>
                          <w:b/>
                          <w:szCs w:val="22"/>
                        </w:rPr>
                      </w:pPr>
                      <w:r w:rsidRPr="00E663C7">
                        <w:rPr>
                          <w:rFonts w:ascii="メイリオ" w:eastAsia="メイリオ" w:hAnsi="メイリオ" w:hint="eastAsia"/>
                          <w:b/>
                          <w:szCs w:val="22"/>
                        </w:rPr>
                        <w:t xml:space="preserve">所在地　</w:t>
                      </w:r>
                      <w:r w:rsidRPr="002E7091">
                        <w:rPr>
                          <w:rFonts w:ascii="ＭＳ Ｐゴシック" w:eastAsia="ＭＳ Ｐゴシック" w:hAnsi="ＭＳ Ｐゴシック" w:hint="eastAsia"/>
                          <w:b/>
                          <w:sz w:val="23"/>
                          <w:szCs w:val="23"/>
                        </w:rPr>
                        <w:t>〒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3"/>
                          <w:szCs w:val="23"/>
                        </w:rPr>
                        <w:t>５９４</w:t>
                      </w:r>
                      <w:r w:rsidRPr="002E7091">
                        <w:rPr>
                          <w:rFonts w:ascii="ＭＳ Ｐゴシック" w:eastAsia="ＭＳ Ｐゴシック" w:hAnsi="ＭＳ Ｐゴシック"/>
                          <w:b/>
                          <w:sz w:val="23"/>
                          <w:szCs w:val="23"/>
                        </w:rPr>
                        <w:t>–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3"/>
                          <w:szCs w:val="23"/>
                        </w:rPr>
                        <w:t>００２３</w:t>
                      </w:r>
                      <w:r w:rsidRPr="002E7091">
                        <w:rPr>
                          <w:rFonts w:ascii="ＭＳ Ｐゴシック" w:eastAsia="ＭＳ Ｐゴシック" w:hAnsi="ＭＳ Ｐゴシック" w:hint="eastAsia"/>
                          <w:b/>
                          <w:sz w:val="23"/>
                          <w:szCs w:val="23"/>
                        </w:rPr>
                        <w:t xml:space="preserve">　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3"/>
                          <w:szCs w:val="23"/>
                        </w:rPr>
                        <w:t>和泉市伯太町２－４</w:t>
                      </w:r>
                      <w:r w:rsidRPr="002E7091">
                        <w:rPr>
                          <w:rFonts w:ascii="ＭＳ Ｐゴシック" w:eastAsia="ＭＳ Ｐゴシック" w:hAnsi="ＭＳ Ｐゴシック" w:hint="eastAsia"/>
                          <w:b/>
                          <w:sz w:val="23"/>
                          <w:szCs w:val="23"/>
                        </w:rPr>
                        <w:t>－１１</w:t>
                      </w:r>
                    </w:p>
                    <w:p w:rsidR="00AA6096" w:rsidRDefault="00AA6096" w:rsidP="00AA6096">
                      <w:pPr>
                        <w:jc w:val="left"/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szCs w:val="22"/>
                        </w:rPr>
                        <w:t xml:space="preserve">最寄駅　</w:t>
                      </w:r>
                      <w:r w:rsidRPr="002E7091">
                        <w:rPr>
                          <w:rFonts w:ascii="ＭＳ Ｐゴシック" w:eastAsia="ＭＳ Ｐゴシック" w:hAnsi="ＭＳ Ｐゴシック" w:hint="eastAsia"/>
                          <w:b/>
                          <w:sz w:val="23"/>
                          <w:szCs w:val="23"/>
                        </w:rPr>
                        <w:t>JR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3"/>
                          <w:szCs w:val="23"/>
                        </w:rPr>
                        <w:t>阪和</w:t>
                      </w:r>
                      <w:r w:rsidRPr="002E7091">
                        <w:rPr>
                          <w:rFonts w:ascii="ＭＳ Ｐゴシック" w:eastAsia="ＭＳ Ｐゴシック" w:hAnsi="ＭＳ Ｐゴシック" w:hint="eastAsia"/>
                          <w:b/>
                          <w:sz w:val="23"/>
                          <w:szCs w:val="23"/>
                        </w:rPr>
                        <w:t>線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3"/>
                          <w:szCs w:val="23"/>
                        </w:rPr>
                        <w:t xml:space="preserve">　和泉府中</w:t>
                      </w:r>
                      <w:r w:rsidRPr="002E7091">
                        <w:rPr>
                          <w:rFonts w:ascii="ＭＳ Ｐゴシック" w:eastAsia="ＭＳ Ｐゴシック" w:hAnsi="ＭＳ Ｐゴシック" w:hint="eastAsia"/>
                          <w:b/>
                          <w:sz w:val="23"/>
                          <w:szCs w:val="23"/>
                        </w:rPr>
                        <w:t>駅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3"/>
                          <w:szCs w:val="23"/>
                        </w:rPr>
                        <w:t xml:space="preserve">　北東へ１ｋ</w:t>
                      </w:r>
                      <w:r w:rsidRPr="002E7091">
                        <w:rPr>
                          <w:rFonts w:ascii="ＭＳ Ｐゴシック" w:eastAsia="ＭＳ Ｐゴシック" w:hAnsi="ＭＳ Ｐゴシック" w:hint="eastAsia"/>
                          <w:b/>
                          <w:sz w:val="23"/>
                          <w:szCs w:val="23"/>
                        </w:rPr>
                        <w:t>ｍ</w:t>
                      </w:r>
                    </w:p>
                  </w:txbxContent>
                </v:textbox>
              </v:rect>
            </w:pict>
          </mc:Fallback>
        </mc:AlternateContent>
      </w:r>
      <w:r w:rsidR="00AA6096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0AB3C00" wp14:editId="04299EA6">
                <wp:simplePos x="0" y="0"/>
                <wp:positionH relativeFrom="column">
                  <wp:posOffset>116840</wp:posOffset>
                </wp:positionH>
                <wp:positionV relativeFrom="paragraph">
                  <wp:posOffset>-112395</wp:posOffset>
                </wp:positionV>
                <wp:extent cx="14120937" cy="941705"/>
                <wp:effectExtent l="19050" t="19050" r="33655" b="29845"/>
                <wp:wrapNone/>
                <wp:docPr id="13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20937" cy="941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6177" w:rsidRDefault="00EB6177" w:rsidP="00BE53D7">
                            <w:pPr>
                              <w:autoSpaceDE w:val="0"/>
                              <w:autoSpaceDN w:val="0"/>
                              <w:adjustRightInd w:val="0"/>
                              <w:ind w:firstLineChars="1200" w:firstLine="5783"/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48"/>
                                <w:szCs w:val="48"/>
                              </w:rPr>
                              <w:t>総合学科</w:t>
                            </w:r>
                            <w:r w:rsidRPr="006362D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48"/>
                                <w:szCs w:val="48"/>
                              </w:rPr>
                              <w:t xml:space="preserve">　</w:t>
                            </w:r>
                            <w:r w:rsidRPr="0013534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56"/>
                                <w:szCs w:val="56"/>
                              </w:rPr>
                              <w:t>大阪府立</w:t>
                            </w:r>
                            <w:r w:rsidR="00AA609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56"/>
                                <w:szCs w:val="56"/>
                              </w:rPr>
                              <w:t>伯太</w:t>
                            </w:r>
                            <w:r w:rsidRPr="0013534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56"/>
                                <w:szCs w:val="56"/>
                              </w:rPr>
                              <w:t>高等学校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</w:rPr>
                              <w:t xml:space="preserve">　</w:t>
                            </w:r>
                          </w:p>
                          <w:p w:rsidR="00674755" w:rsidRPr="004459C9" w:rsidRDefault="00AA6096" w:rsidP="00BE53D7">
                            <w:pPr>
                              <w:autoSpaceDE w:val="0"/>
                              <w:autoSpaceDN w:val="0"/>
                              <w:adjustRightInd w:val="0"/>
                              <w:ind w:firstLineChars="1400" w:firstLine="3935"/>
                              <w:rPr>
                                <w:rFonts w:ascii="メイリオ" w:eastAsia="メイリオ" w:hAnsi="メイリオ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伯太</w:t>
                            </w:r>
                            <w:r w:rsidR="00EB617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高校</w:t>
                            </w:r>
                            <w:r w:rsidR="00EB6177" w:rsidRPr="00870FF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は、　</w:t>
                            </w:r>
                            <w:r w:rsidR="0018335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次代に必要な知力・体力・人間力を伸ば</w:t>
                            </w:r>
                            <w:r w:rsidRPr="00AA609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し</w:t>
                            </w:r>
                            <w:r w:rsidR="0011743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、地域社会に貢献できる人材</w:t>
                            </w:r>
                            <w:r w:rsidR="0011743C" w:rsidRPr="0011743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を育て</w:t>
                            </w:r>
                            <w:r w:rsidRPr="00AA609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ます。</w:t>
                            </w:r>
                          </w:p>
                        </w:txbxContent>
                      </wps:txbx>
                      <wps:bodyPr rot="0" vert="horz" wrap="square" lIns="36576" tIns="2286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4" o:spid="_x0000_s1027" style="position:absolute;left:0;text-align:left;margin-left:9.2pt;margin-top:-8.85pt;width:1111.9pt;height:74.1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" strokeweight="4.5pt">
                <v:stroke linestyle="thinThick"/>
                <v:textbox inset="2.88pt,1.8pt,0,0">
                  <w:txbxContent>
                    <w:p w:rsidR="00EB6177" w:rsidRDefault="00EB6177" w:rsidP="00BE53D7">
                      <w:pPr>
                        <w:autoSpaceDE w:val="0"/>
                        <w:autoSpaceDN w:val="0"/>
                        <w:adjustRightInd w:val="0"/>
                        <w:ind w:firstLineChars="1200" w:firstLine="5783"/>
                        <w:rPr>
                          <w:rFonts w:ascii="ＭＳ Ｐゴシック" w:eastAsia="ＭＳ Ｐゴシック" w:hAnsi="ＭＳ Ｐゴシック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48"/>
                          <w:szCs w:val="48"/>
                        </w:rPr>
                        <w:t>総合学科</w:t>
                      </w:r>
                      <w:r w:rsidRPr="006362D5">
                        <w:rPr>
                          <w:rFonts w:ascii="ＭＳ Ｐゴシック" w:eastAsia="ＭＳ Ｐゴシック" w:hAnsi="ＭＳ Ｐゴシック" w:hint="eastAsia"/>
                          <w:b/>
                          <w:sz w:val="48"/>
                          <w:szCs w:val="48"/>
                        </w:rPr>
                        <w:t xml:space="preserve">　</w:t>
                      </w:r>
                      <w:r w:rsidRPr="00135347">
                        <w:rPr>
                          <w:rFonts w:ascii="ＭＳ Ｐゴシック" w:eastAsia="ＭＳ Ｐゴシック" w:hAnsi="ＭＳ Ｐゴシック" w:hint="eastAsia"/>
                          <w:b/>
                          <w:sz w:val="56"/>
                          <w:szCs w:val="56"/>
                        </w:rPr>
                        <w:t>大阪府立</w:t>
                      </w:r>
                      <w:r w:rsidR="00AA6096">
                        <w:rPr>
                          <w:rFonts w:ascii="ＭＳ Ｐゴシック" w:eastAsia="ＭＳ Ｐゴシック" w:hAnsi="ＭＳ Ｐゴシック" w:hint="eastAsia"/>
                          <w:b/>
                          <w:sz w:val="56"/>
                          <w:szCs w:val="56"/>
                        </w:rPr>
                        <w:t>伯太</w:t>
                      </w:r>
                      <w:r w:rsidRPr="00135347">
                        <w:rPr>
                          <w:rFonts w:ascii="ＭＳ Ｐゴシック" w:eastAsia="ＭＳ Ｐゴシック" w:hAnsi="ＭＳ Ｐゴシック" w:hint="eastAsia"/>
                          <w:b/>
                          <w:sz w:val="56"/>
                          <w:szCs w:val="56"/>
                        </w:rPr>
                        <w:t>高等学校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</w:rPr>
                        <w:t xml:space="preserve">　</w:t>
                      </w:r>
                    </w:p>
                    <w:p w:rsidR="00674755" w:rsidRPr="004459C9" w:rsidRDefault="00AA6096" w:rsidP="00BE53D7">
                      <w:pPr>
                        <w:autoSpaceDE w:val="0"/>
                        <w:autoSpaceDN w:val="0"/>
                        <w:adjustRightInd w:val="0"/>
                        <w:ind w:firstLineChars="1400" w:firstLine="3935"/>
                        <w:rPr>
                          <w:rFonts w:ascii="メイリオ" w:eastAsia="メイリオ" w:hAnsi="メイリオ"/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  <w:u w:val="single"/>
                        </w:rPr>
                        <w:t>伯太</w:t>
                      </w:r>
                      <w:r w:rsidR="00EB6177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  <w:u w:val="single"/>
                        </w:rPr>
                        <w:t>高校</w:t>
                      </w:r>
                      <w:r w:rsidR="00EB6177" w:rsidRPr="00870FF0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  <w:u w:val="single"/>
                        </w:rPr>
                        <w:t xml:space="preserve">は、　</w:t>
                      </w:r>
                      <w:r w:rsidR="00183350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  <w:u w:val="single"/>
                        </w:rPr>
                        <w:t>次代に必要な知力・体力・人間力を伸ば</w:t>
                      </w:r>
                      <w:r w:rsidRPr="00AA6096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  <w:u w:val="single"/>
                        </w:rPr>
                        <w:t>し</w:t>
                      </w:r>
                      <w:r w:rsidR="0011743C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  <w:u w:val="single"/>
                        </w:rPr>
                        <w:t>、地域社会に貢献できる人材</w:t>
                      </w:r>
                      <w:r w:rsidR="0011743C" w:rsidRPr="0011743C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  <w:u w:val="single"/>
                        </w:rPr>
                        <w:t>を育て</w:t>
                      </w:r>
                      <w:r w:rsidRPr="00AA6096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  <w:u w:val="single"/>
                        </w:rPr>
                        <w:t>ます。</w:t>
                      </w:r>
                    </w:p>
                  </w:txbxContent>
                </v:textbox>
              </v:rect>
            </w:pict>
          </mc:Fallback>
        </mc:AlternateContent>
      </w:r>
      <w:r w:rsidR="006521D3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BB80731" wp14:editId="6DF8C82D">
                <wp:simplePos x="0" y="0"/>
                <wp:positionH relativeFrom="column">
                  <wp:posOffset>269240</wp:posOffset>
                </wp:positionH>
                <wp:positionV relativeFrom="paragraph">
                  <wp:posOffset>40005</wp:posOffset>
                </wp:positionV>
                <wp:extent cx="822325" cy="63119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2325" cy="6311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521D3" w:rsidRPr="004459C9" w:rsidRDefault="00AA6096" w:rsidP="006521D3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012FB1">
                              <w:rPr>
                                <w:rFonts w:ascii="ＭＳ Ｐゴシック" w:eastAsia="ＭＳ Ｐゴシック" w:hAnsi="ＭＳ Ｐゴシック"/>
                                <w:b/>
                                <w:noProof/>
                                <w:position w:val="10"/>
                                <w:sz w:val="48"/>
                                <w:szCs w:val="48"/>
                              </w:rPr>
                              <w:drawing>
                                <wp:inline distT="0" distB="0" distL="0" distR="0" wp14:anchorId="237E9D4E" wp14:editId="4B656D09">
                                  <wp:extent cx="666750" cy="576197"/>
                                  <wp:effectExtent l="0" t="0" r="0" b="0"/>
                                  <wp:docPr id="16" name="図 16" descr="C:\Users\T-KawaiNa\Desktop\校章１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T-KawaiNa\Desktop\校章１.jpg"/>
                                          <pic:cNvPicPr preferRelativeResize="0"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grayscl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0400" cy="57935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8" type="#_x0000_t202" style="position:absolute;left:0;text-align:left;margin-left:21.2pt;margin-top:3.15pt;width:64.75pt;height:49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" filled="f" stroked="f" strokeweight=".5pt">
                <v:textbox inset="5.85pt,.7pt,5.85pt,.7pt">
                  <w:txbxContent>
                    <w:p w:rsidR="006521D3" w:rsidRPr="004459C9" w:rsidRDefault="00AA6096" w:rsidP="006521D3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Times New Roman" w:hAnsi="Times New Roman"/>
                          <w:sz w:val="24"/>
                        </w:rPr>
                      </w:pPr>
                      <w:r w:rsidRPr="00012FB1">
                        <w:rPr>
                          <w:rFonts w:ascii="ＭＳ Ｐゴシック" w:eastAsia="ＭＳ Ｐゴシック" w:hAnsi="ＭＳ Ｐゴシック"/>
                          <w:b/>
                          <w:noProof/>
                          <w:position w:val="10"/>
                          <w:sz w:val="48"/>
                          <w:szCs w:val="48"/>
                        </w:rPr>
                        <w:drawing>
                          <wp:inline distT="0" distB="0" distL="0" distR="0" wp14:anchorId="237E9D4E" wp14:editId="4B656D09">
                            <wp:extent cx="666750" cy="576197"/>
                            <wp:effectExtent l="0" t="0" r="0" b="0"/>
                            <wp:docPr id="16" name="図 16" descr="C:\Users\T-KawaiNa\Desktop\校章１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T-KawaiNa\Desktop\校章１.jpg"/>
                                    <pic:cNvPicPr preferRelativeResize="0"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grayscl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70400" cy="57935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30A7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C245D55" wp14:editId="1A1D70CE">
                <wp:simplePos x="0" y="0"/>
                <wp:positionH relativeFrom="column">
                  <wp:posOffset>522605</wp:posOffset>
                </wp:positionH>
                <wp:positionV relativeFrom="paragraph">
                  <wp:posOffset>13335</wp:posOffset>
                </wp:positionV>
                <wp:extent cx="263525" cy="177800"/>
                <wp:effectExtent l="5715" t="1905" r="6985" b="1270"/>
                <wp:wrapNone/>
                <wp:docPr id="11" name="Rectangl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525" cy="1778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4755" w:rsidRDefault="00674755" w:rsidP="00E4442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5" o:spid="_x0000_s1029" style="position:absolute;left:0;text-align:left;margin-left:41.15pt;margin-top:1.05pt;width:20.75pt;height:14pt;z-index:2516520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" stroked="f">
                <v:fill opacity="0"/>
                <v:textbox style="mso-fit-shape-to-text:t" inset="5.85pt,.7pt,5.85pt,.7pt">
                  <w:txbxContent>
                    <w:p w:rsidR="00674755" w:rsidRDefault="00674755" w:rsidP="00E4442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E36F57" w:rsidRDefault="00E36F57"/>
    <w:p w:rsidR="00E36F57" w:rsidRDefault="00E36F57"/>
    <w:p w:rsidR="00E36F57" w:rsidRDefault="00E36F57"/>
    <w:p w:rsidR="00E36F57" w:rsidRDefault="00E36F57"/>
    <w:p w:rsidR="00E36F57" w:rsidRDefault="00E36F57"/>
    <w:p w:rsidR="00E36F57" w:rsidRDefault="005C0BF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95D9BA" wp14:editId="73CE8437">
                <wp:simplePos x="0" y="0"/>
                <wp:positionH relativeFrom="column">
                  <wp:posOffset>7165340</wp:posOffset>
                </wp:positionH>
                <wp:positionV relativeFrom="paragraph">
                  <wp:posOffset>20955</wp:posOffset>
                </wp:positionV>
                <wp:extent cx="7071995" cy="4953000"/>
                <wp:effectExtent l="19050" t="19050" r="14605" b="19050"/>
                <wp:wrapNone/>
                <wp:docPr id="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71995" cy="4953000"/>
                        </a:xfrm>
                        <a:prstGeom prst="roundRect">
                          <a:avLst>
                            <a:gd name="adj" fmla="val 2974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520A2" w:rsidRPr="009B25C0" w:rsidRDefault="00391933" w:rsidP="00BE0477">
                            <w:pPr>
                              <w:spacing w:line="300" w:lineRule="exact"/>
                              <w:ind w:rightChars="174" w:right="365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sz w:val="28"/>
                                <w:szCs w:val="28"/>
                              </w:rPr>
                            </w:pPr>
                            <w:r w:rsidRPr="009B25C0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【</w:t>
                            </w:r>
                            <w:r w:rsidR="00A520A2" w:rsidRPr="009B25C0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系列の</w:t>
                            </w:r>
                            <w:r w:rsidRPr="009B25C0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内容と</w:t>
                            </w:r>
                            <w:r w:rsidR="00A520A2" w:rsidRPr="009B25C0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主な科目</w:t>
                            </w:r>
                            <w:r w:rsidR="000356BD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の</w:t>
                            </w:r>
                            <w:r w:rsidR="00951DF2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例</w:t>
                            </w:r>
                            <w:r w:rsidR="002E7442" w:rsidRPr="009B25C0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】</w:t>
                            </w:r>
                          </w:p>
                          <w:p w:rsidR="00B17D90" w:rsidRPr="004429C5" w:rsidRDefault="00D00BFB" w:rsidP="00F83602">
                            <w:pPr>
                              <w:pStyle w:val="a9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567"/>
                              </w:tabs>
                              <w:spacing w:line="280" w:lineRule="exact"/>
                              <w:ind w:leftChars="0" w:left="3514" w:rightChars="122" w:right="256" w:hanging="3276"/>
                              <w:rPr>
                                <w:rFonts w:ascii="メイリオ" w:eastAsia="メイリオ" w:hAnsi="メイリオ"/>
                                <w:color w:val="FF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「</w:t>
                            </w:r>
                            <w:r w:rsidR="005326E8" w:rsidRPr="00D00BFB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IT</w:t>
                            </w:r>
                            <w:r w:rsidR="0011743C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・</w:t>
                            </w:r>
                            <w:r w:rsidR="00F40F78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サイエンス</w:t>
                            </w:r>
                            <w:r w:rsidR="00F87707" w:rsidRPr="00D00BFB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」系列</w:t>
                            </w:r>
                            <w:r w:rsidR="00F87707" w:rsidRPr="00D00BFB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⇒</w:t>
                            </w:r>
                            <w:r w:rsidR="00C44A32" w:rsidRPr="004429C5">
                              <w:rPr>
                                <w:rFonts w:ascii="メイリオ" w:eastAsia="メイリオ" w:hAnsi="メイリオ" w:hint="eastAsia"/>
                                <w:spacing w:val="-6"/>
                                <w:sz w:val="22"/>
                                <w:szCs w:val="22"/>
                              </w:rPr>
                              <w:t>アプリケーション</w:t>
                            </w:r>
                            <w:r w:rsidR="00F40F78" w:rsidRPr="004429C5">
                              <w:rPr>
                                <w:rFonts w:ascii="メイリオ" w:eastAsia="メイリオ" w:hAnsi="メイリオ" w:hint="eastAsia"/>
                                <w:spacing w:val="-6"/>
                                <w:sz w:val="22"/>
                                <w:szCs w:val="22"/>
                              </w:rPr>
                              <w:t>ソフト</w:t>
                            </w:r>
                            <w:r w:rsidR="008630F9" w:rsidRPr="004429C5">
                              <w:rPr>
                                <w:rFonts w:ascii="メイリオ" w:eastAsia="メイリオ" w:hAnsi="メイリオ" w:hint="eastAsia"/>
                                <w:spacing w:val="-6"/>
                                <w:sz w:val="22"/>
                                <w:szCs w:val="22"/>
                              </w:rPr>
                              <w:t>の利用技術</w:t>
                            </w:r>
                            <w:r w:rsidR="007065DE" w:rsidRPr="004429C5">
                              <w:rPr>
                                <w:rFonts w:ascii="メイリオ" w:eastAsia="メイリオ" w:hAnsi="メイリオ" w:hint="eastAsia"/>
                                <w:spacing w:val="-6"/>
                                <w:sz w:val="22"/>
                                <w:szCs w:val="22"/>
                              </w:rPr>
                              <w:t>・</w:t>
                            </w:r>
                            <w:r w:rsidR="00870954" w:rsidRPr="004429C5">
                              <w:rPr>
                                <w:rFonts w:ascii="メイリオ" w:eastAsia="メイリオ" w:hAnsi="メイリオ" w:hint="eastAsia"/>
                                <w:spacing w:val="-6"/>
                                <w:sz w:val="22"/>
                                <w:szCs w:val="22"/>
                              </w:rPr>
                              <w:t>情報活用能力を高め</w:t>
                            </w:r>
                            <w:r w:rsidR="008630F9" w:rsidRPr="004429C5">
                              <w:rPr>
                                <w:rFonts w:ascii="メイリオ" w:eastAsia="メイリオ" w:hAnsi="メイリオ" w:hint="eastAsia"/>
                                <w:spacing w:val="-6"/>
                                <w:sz w:val="22"/>
                                <w:szCs w:val="22"/>
                              </w:rPr>
                              <w:t>るとともに</w:t>
                            </w:r>
                            <w:r w:rsidR="00870954" w:rsidRPr="004429C5">
                              <w:rPr>
                                <w:rFonts w:ascii="メイリオ" w:eastAsia="メイリオ" w:hAnsi="メイリオ" w:hint="eastAsia"/>
                                <w:spacing w:val="-6"/>
                                <w:sz w:val="22"/>
                                <w:szCs w:val="22"/>
                              </w:rPr>
                              <w:t>、</w:t>
                            </w:r>
                            <w:r w:rsidR="00392D6B" w:rsidRPr="004429C5">
                              <w:rPr>
                                <w:rFonts w:ascii="メイリオ" w:eastAsia="メイリオ" w:hAnsi="メイリオ" w:hint="eastAsia"/>
                                <w:spacing w:val="-6"/>
                                <w:sz w:val="22"/>
                                <w:szCs w:val="22"/>
                              </w:rPr>
                              <w:t>実験</w:t>
                            </w:r>
                            <w:r w:rsidR="008630F9" w:rsidRPr="00506370">
                              <w:rPr>
                                <w:rFonts w:ascii="メイリオ" w:eastAsia="メイリオ" w:hAnsi="メイリオ" w:hint="eastAsia"/>
                                <w:spacing w:val="-6"/>
                                <w:sz w:val="22"/>
                                <w:szCs w:val="22"/>
                              </w:rPr>
                              <w:t>や</w:t>
                            </w:r>
                            <w:r w:rsidR="00EB39BB" w:rsidRPr="00506370">
                              <w:rPr>
                                <w:rFonts w:ascii="メイリオ" w:eastAsia="メイリオ" w:hAnsi="メイリオ" w:hint="eastAsia"/>
                                <w:spacing w:val="-6"/>
                                <w:sz w:val="22"/>
                                <w:szCs w:val="22"/>
                              </w:rPr>
                              <w:t>演習</w:t>
                            </w:r>
                            <w:r w:rsidR="008630F9" w:rsidRPr="00506370">
                              <w:rPr>
                                <w:rFonts w:ascii="メイリオ" w:eastAsia="メイリオ" w:hAnsi="メイリオ" w:hint="eastAsia"/>
                                <w:spacing w:val="-6"/>
                                <w:sz w:val="22"/>
                                <w:szCs w:val="22"/>
                              </w:rPr>
                              <w:t>による</w:t>
                            </w:r>
                            <w:r w:rsidR="007065DE" w:rsidRPr="00506370">
                              <w:rPr>
                                <w:rFonts w:ascii="メイリオ" w:eastAsia="メイリオ" w:hAnsi="メイリオ" w:hint="eastAsia"/>
                                <w:spacing w:val="-6"/>
                                <w:sz w:val="22"/>
                                <w:szCs w:val="22"/>
                              </w:rPr>
                              <w:t>実践的授業により、</w:t>
                            </w:r>
                            <w:r w:rsidR="007D2A24" w:rsidRPr="00506370">
                              <w:rPr>
                                <w:rFonts w:ascii="メイリオ" w:eastAsia="メイリオ" w:hAnsi="メイリオ" w:hint="eastAsia"/>
                                <w:spacing w:val="-6"/>
                                <w:sz w:val="22"/>
                                <w:szCs w:val="22"/>
                              </w:rPr>
                              <w:t>事務系への</w:t>
                            </w:r>
                            <w:r w:rsidR="007065DE" w:rsidRPr="00506370">
                              <w:rPr>
                                <w:rFonts w:ascii="メイリオ" w:eastAsia="メイリオ" w:hAnsi="メイリオ" w:hint="eastAsia"/>
                                <w:spacing w:val="-6"/>
                                <w:sz w:val="22"/>
                                <w:szCs w:val="22"/>
                              </w:rPr>
                              <w:t>就職</w:t>
                            </w:r>
                            <w:r w:rsidR="00C9172A" w:rsidRPr="00506370">
                              <w:rPr>
                                <w:rFonts w:ascii="メイリオ" w:eastAsia="メイリオ" w:hAnsi="メイリオ" w:hint="eastAsia"/>
                                <w:spacing w:val="-6"/>
                                <w:sz w:val="22"/>
                                <w:szCs w:val="22"/>
                              </w:rPr>
                              <w:t>や</w:t>
                            </w:r>
                            <w:r w:rsidR="007065DE" w:rsidRPr="00506370">
                              <w:rPr>
                                <w:rFonts w:ascii="メイリオ" w:eastAsia="メイリオ" w:hAnsi="メイリオ" w:hint="eastAsia"/>
                                <w:spacing w:val="-6"/>
                                <w:sz w:val="22"/>
                                <w:szCs w:val="22"/>
                              </w:rPr>
                              <w:t>情報系</w:t>
                            </w:r>
                            <w:r w:rsidR="007D2A24" w:rsidRPr="00506370">
                              <w:rPr>
                                <w:rFonts w:ascii="メイリオ" w:eastAsia="メイリオ" w:hAnsi="メイリオ" w:hint="eastAsia"/>
                                <w:spacing w:val="-6"/>
                                <w:sz w:val="22"/>
                                <w:szCs w:val="22"/>
                              </w:rPr>
                              <w:t>の専門学校等への</w:t>
                            </w:r>
                            <w:r w:rsidR="007065DE" w:rsidRPr="00506370">
                              <w:rPr>
                                <w:rFonts w:ascii="メイリオ" w:eastAsia="メイリオ" w:hAnsi="メイリオ" w:hint="eastAsia"/>
                                <w:spacing w:val="-6"/>
                                <w:sz w:val="22"/>
                                <w:szCs w:val="22"/>
                              </w:rPr>
                              <w:t>進学をめざします。</w:t>
                            </w:r>
                          </w:p>
                          <w:p w:rsidR="00A520A2" w:rsidRPr="00B17D90" w:rsidRDefault="005D6E3B" w:rsidP="00E723AA">
                            <w:pPr>
                              <w:spacing w:line="280" w:lineRule="exact"/>
                              <w:ind w:leftChars="-1" w:left="3176" w:rightChars="174" w:right="365" w:hangingChars="1324" w:hanging="3178"/>
                              <w:jc w:val="left"/>
                              <w:rPr>
                                <w:rFonts w:ascii="メイリオ" w:eastAsia="メイリオ" w:hAnsi="メイリオ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 xml:space="preserve">　　　</w:t>
                            </w:r>
                            <w:r w:rsidR="00B17D90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 xml:space="preserve">　　　　　　　　　　　　　　　　　　　　　　　　　　　　　　　　　　　　　　　　　　　　　　　　　　　　　　　　　</w:t>
                            </w:r>
                          </w:p>
                          <w:p w:rsidR="00A276AE" w:rsidRPr="00B468FA" w:rsidRDefault="00A276AE" w:rsidP="005326E8">
                            <w:pPr>
                              <w:spacing w:line="280" w:lineRule="exact"/>
                              <w:ind w:leftChars="-1" w:left="3056" w:rightChars="174" w:right="365" w:hangingChars="1274" w:hanging="3058"/>
                              <w:jc w:val="left"/>
                              <w:rPr>
                                <w:rFonts w:ascii="メイリオ" w:eastAsia="メイリオ" w:hAnsi="メイリオ" w:cs="ＭＳ Ｐゴシック"/>
                                <w:b/>
                                <w:sz w:val="24"/>
                              </w:rPr>
                            </w:pPr>
                          </w:p>
                          <w:p w:rsidR="00AA391B" w:rsidRDefault="00AA391B" w:rsidP="00C1324D">
                            <w:pPr>
                              <w:spacing w:line="360" w:lineRule="exact"/>
                              <w:ind w:leftChars="-1" w:left="3056" w:rightChars="174" w:right="365" w:hangingChars="1274" w:hanging="3058"/>
                              <w:jc w:val="left"/>
                              <w:rPr>
                                <w:rFonts w:ascii="メイリオ" w:eastAsia="メイリオ" w:hAnsi="メイリオ" w:cs="ＭＳ Ｐゴシック"/>
                                <w:b/>
                                <w:sz w:val="24"/>
                              </w:rPr>
                            </w:pPr>
                          </w:p>
                          <w:p w:rsidR="00F87707" w:rsidRPr="00C9172A" w:rsidRDefault="00D00BFB" w:rsidP="00BA7638">
                            <w:pPr>
                              <w:pStyle w:val="a9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567"/>
                              </w:tabs>
                              <w:spacing w:line="280" w:lineRule="exact"/>
                              <w:ind w:leftChars="0" w:left="3402" w:rightChars="122" w:right="256" w:hanging="3205"/>
                              <w:jc w:val="left"/>
                              <w:rPr>
                                <w:rFonts w:ascii="メイリオ" w:eastAsia="メイリオ" w:hAnsi="メイリオ" w:cs="ＭＳ Ｐゴシック"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ＭＳ Ｐゴシック" w:hint="eastAsia"/>
                                <w:b/>
                                <w:sz w:val="24"/>
                              </w:rPr>
                              <w:t>「</w:t>
                            </w:r>
                            <w:r w:rsidR="00B66F77">
                              <w:rPr>
                                <w:rFonts w:ascii="メイリオ" w:eastAsia="メイリオ" w:hAnsi="メイリオ" w:cs="ＭＳ Ｐゴシック" w:hint="eastAsia"/>
                                <w:b/>
                                <w:sz w:val="24"/>
                              </w:rPr>
                              <w:t>ビジネス</w:t>
                            </w:r>
                            <w:r w:rsidR="0006596A" w:rsidRPr="00C43202">
                              <w:rPr>
                                <w:rFonts w:ascii="メイリオ" w:eastAsia="メイリオ" w:hAnsi="メイリオ" w:cs="ＭＳ Ｐゴシック" w:hint="eastAsia"/>
                                <w:b/>
                                <w:sz w:val="24"/>
                              </w:rPr>
                              <w:t>・観光</w:t>
                            </w:r>
                            <w:r w:rsidR="00F87707" w:rsidRPr="00C43202">
                              <w:rPr>
                                <w:rFonts w:ascii="メイリオ" w:eastAsia="メイリオ" w:hAnsi="メイリオ" w:cs="ＭＳ Ｐゴシック" w:hint="eastAsia"/>
                                <w:b/>
                                <w:sz w:val="24"/>
                              </w:rPr>
                              <w:t>」系列</w:t>
                            </w:r>
                            <w:r w:rsidR="00F87707" w:rsidRPr="00C43202">
                              <w:rPr>
                                <w:rFonts w:ascii="メイリオ" w:eastAsia="メイリオ" w:hAnsi="メイリオ" w:cs="ＭＳ Ｐゴシック" w:hint="eastAsia"/>
                                <w:sz w:val="24"/>
                              </w:rPr>
                              <w:t>⇒</w:t>
                            </w:r>
                            <w:r w:rsidR="0006596A" w:rsidRPr="00C43202">
                              <w:rPr>
                                <w:rFonts w:ascii="メイリオ" w:eastAsia="メイリオ" w:hAnsi="メイリオ" w:cs="ＭＳ Ｐゴシック" w:hint="eastAsia"/>
                                <w:sz w:val="22"/>
                                <w:szCs w:val="22"/>
                              </w:rPr>
                              <w:t>商業</w:t>
                            </w:r>
                            <w:r w:rsidR="007A6CC9" w:rsidRPr="00C43202">
                              <w:rPr>
                                <w:rFonts w:ascii="メイリオ" w:eastAsia="メイリオ" w:hAnsi="メイリオ" w:cs="ＭＳ Ｐゴシック" w:hint="eastAsia"/>
                                <w:sz w:val="22"/>
                                <w:szCs w:val="22"/>
                              </w:rPr>
                              <w:t>や</w:t>
                            </w:r>
                            <w:r w:rsidR="0006596A" w:rsidRPr="00C43202">
                              <w:rPr>
                                <w:rFonts w:ascii="メイリオ" w:eastAsia="メイリオ" w:hAnsi="メイリオ" w:cs="ＭＳ Ｐゴシック" w:hint="eastAsia"/>
                                <w:sz w:val="22"/>
                                <w:szCs w:val="22"/>
                              </w:rPr>
                              <w:t>観光</w:t>
                            </w:r>
                            <w:r w:rsidR="00C44A32" w:rsidRPr="00C43202">
                              <w:rPr>
                                <w:rFonts w:ascii="メイリオ" w:eastAsia="メイリオ" w:hAnsi="メイリオ" w:cs="ＭＳ Ｐゴシック" w:hint="eastAsia"/>
                                <w:sz w:val="22"/>
                                <w:szCs w:val="22"/>
                              </w:rPr>
                              <w:t>に関する</w:t>
                            </w:r>
                            <w:r w:rsidR="00C44A32" w:rsidRPr="004429C5">
                              <w:rPr>
                                <w:rFonts w:ascii="メイリオ" w:eastAsia="メイリオ" w:hAnsi="メイリオ" w:cs="ＭＳ Ｐゴシック" w:hint="eastAsia"/>
                                <w:sz w:val="22"/>
                                <w:szCs w:val="22"/>
                              </w:rPr>
                              <w:t>科目</w:t>
                            </w:r>
                            <w:r w:rsidR="000D2EAE" w:rsidRPr="004429C5">
                              <w:rPr>
                                <w:rFonts w:ascii="メイリオ" w:eastAsia="メイリオ" w:hAnsi="メイリオ" w:cs="ＭＳ Ｐゴシック" w:hint="eastAsia"/>
                                <w:sz w:val="22"/>
                                <w:szCs w:val="22"/>
                              </w:rPr>
                              <w:t>を</w:t>
                            </w:r>
                            <w:r w:rsidR="008D1A81" w:rsidRPr="004429C5">
                              <w:rPr>
                                <w:rFonts w:ascii="メイリオ" w:eastAsia="メイリオ" w:hAnsi="メイリオ" w:cs="ＭＳ Ｐゴシック" w:hint="eastAsia"/>
                                <w:sz w:val="22"/>
                                <w:szCs w:val="22"/>
                              </w:rPr>
                              <w:t>幅広く</w:t>
                            </w:r>
                            <w:r w:rsidR="00870954" w:rsidRPr="004429C5">
                              <w:rPr>
                                <w:rFonts w:ascii="メイリオ" w:eastAsia="メイリオ" w:hAnsi="メイリオ" w:cs="ＭＳ Ｐゴシック" w:hint="eastAsia"/>
                                <w:sz w:val="22"/>
                                <w:szCs w:val="22"/>
                              </w:rPr>
                              <w:t>実践的に</w:t>
                            </w:r>
                            <w:r w:rsidR="00C82E77" w:rsidRPr="00506370">
                              <w:rPr>
                                <w:rFonts w:ascii="メイリオ" w:eastAsia="メイリオ" w:hAnsi="メイリオ" w:cs="ＭＳ Ｐゴシック" w:hint="eastAsia"/>
                                <w:sz w:val="22"/>
                                <w:szCs w:val="22"/>
                              </w:rPr>
                              <w:t>学習し</w:t>
                            </w:r>
                            <w:r w:rsidR="00E11BD0" w:rsidRPr="00506370">
                              <w:rPr>
                                <w:rFonts w:ascii="メイリオ" w:eastAsia="メイリオ" w:hAnsi="メイリオ" w:cs="ＭＳ Ｐゴシック" w:hint="eastAsia"/>
                                <w:sz w:val="22"/>
                                <w:szCs w:val="22"/>
                              </w:rPr>
                              <w:t>、</w:t>
                            </w:r>
                            <w:r w:rsidR="00870954" w:rsidRPr="00506370">
                              <w:rPr>
                                <w:rFonts w:ascii="メイリオ" w:eastAsia="メイリオ" w:hAnsi="メイリオ" w:cs="ＭＳ Ｐゴシック" w:hint="eastAsia"/>
                                <w:sz w:val="22"/>
                                <w:szCs w:val="22"/>
                              </w:rPr>
                              <w:t>資格</w:t>
                            </w:r>
                            <w:r w:rsidR="00E11BD0" w:rsidRPr="00506370">
                              <w:rPr>
                                <w:rFonts w:ascii="メイリオ" w:eastAsia="メイリオ" w:hAnsi="メイリオ" w:cs="ＭＳ Ｐゴシック" w:hint="eastAsia"/>
                                <w:sz w:val="22"/>
                                <w:szCs w:val="22"/>
                              </w:rPr>
                              <w:t>を</w:t>
                            </w:r>
                            <w:r w:rsidR="00870954" w:rsidRPr="00506370">
                              <w:rPr>
                                <w:rFonts w:ascii="メイリオ" w:eastAsia="メイリオ" w:hAnsi="メイリオ" w:cs="ＭＳ Ｐゴシック" w:hint="eastAsia"/>
                                <w:sz w:val="22"/>
                                <w:szCs w:val="22"/>
                              </w:rPr>
                              <w:t>取得</w:t>
                            </w:r>
                            <w:r w:rsidR="00E11BD0" w:rsidRPr="00506370">
                              <w:rPr>
                                <w:rFonts w:ascii="メイリオ" w:eastAsia="メイリオ" w:hAnsi="メイリオ" w:cs="ＭＳ Ｐゴシック" w:hint="eastAsia"/>
                                <w:sz w:val="22"/>
                                <w:szCs w:val="22"/>
                              </w:rPr>
                              <w:t>することにより</w:t>
                            </w:r>
                            <w:r w:rsidR="00F1767E" w:rsidRPr="00506370">
                              <w:rPr>
                                <w:rFonts w:ascii="メイリオ" w:eastAsia="メイリオ" w:hAnsi="メイリオ" w:cs="ＭＳ Ｐゴシック" w:hint="eastAsia"/>
                                <w:sz w:val="22"/>
                                <w:szCs w:val="22"/>
                              </w:rPr>
                              <w:t>、</w:t>
                            </w:r>
                            <w:r w:rsidR="00F83602" w:rsidRPr="00506370">
                              <w:rPr>
                                <w:rFonts w:ascii="メイリオ" w:eastAsia="メイリオ" w:hAnsi="メイリオ" w:cs="ＭＳ Ｐゴシック" w:hint="eastAsia"/>
                                <w:sz w:val="22"/>
                                <w:szCs w:val="22"/>
                              </w:rPr>
                              <w:t>販売・サービス系への</w:t>
                            </w:r>
                            <w:r w:rsidR="00E11BD0" w:rsidRPr="00506370">
                              <w:rPr>
                                <w:rFonts w:ascii="メイリオ" w:eastAsia="メイリオ" w:hAnsi="メイリオ" w:cs="ＭＳ Ｐゴシック" w:hint="eastAsia"/>
                                <w:sz w:val="22"/>
                                <w:szCs w:val="22"/>
                              </w:rPr>
                              <w:t>就職</w:t>
                            </w:r>
                            <w:r w:rsidR="00C9172A" w:rsidRPr="00506370">
                              <w:rPr>
                                <w:rFonts w:ascii="メイリオ" w:eastAsia="メイリオ" w:hAnsi="メイリオ" w:cs="ＭＳ Ｐゴシック" w:hint="eastAsia"/>
                                <w:sz w:val="22"/>
                                <w:szCs w:val="22"/>
                              </w:rPr>
                              <w:t>や</w:t>
                            </w:r>
                            <w:r w:rsidR="00E11BD0" w:rsidRPr="00506370">
                              <w:rPr>
                                <w:rFonts w:ascii="メイリオ" w:eastAsia="メイリオ" w:hAnsi="メイリオ" w:cs="ＭＳ Ｐゴシック" w:hint="eastAsia"/>
                                <w:sz w:val="22"/>
                                <w:szCs w:val="22"/>
                              </w:rPr>
                              <w:t>外国語・観光系への進学をめざします。</w:t>
                            </w:r>
                          </w:p>
                          <w:p w:rsidR="00120C1B" w:rsidRPr="00C9172A" w:rsidRDefault="00120C1B" w:rsidP="00B468FA">
                            <w:pPr>
                              <w:spacing w:line="280" w:lineRule="exact"/>
                              <w:ind w:leftChars="-1" w:left="3056" w:hangingChars="1274" w:hanging="3058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24"/>
                              </w:rPr>
                            </w:pPr>
                          </w:p>
                          <w:p w:rsidR="00F526A9" w:rsidRPr="00B468FA" w:rsidRDefault="00F526A9" w:rsidP="00B468FA">
                            <w:pPr>
                              <w:spacing w:line="280" w:lineRule="exact"/>
                              <w:ind w:leftChars="-1" w:left="3056" w:hangingChars="1274" w:hanging="3058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</w:pPr>
                          </w:p>
                          <w:p w:rsidR="00B17D90" w:rsidRDefault="00B17D90" w:rsidP="00C1324D">
                            <w:pPr>
                              <w:spacing w:line="360" w:lineRule="exact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</w:pPr>
                          </w:p>
                          <w:p w:rsidR="00F87707" w:rsidRPr="00F15714" w:rsidRDefault="00F15714" w:rsidP="00F83602">
                            <w:pPr>
                              <w:pStyle w:val="a9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567"/>
                              </w:tabs>
                              <w:spacing w:line="280" w:lineRule="exact"/>
                              <w:ind w:leftChars="0" w:left="2744" w:rightChars="122" w:right="256" w:hanging="2506"/>
                              <w:jc w:val="left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「</w:t>
                            </w:r>
                            <w:r w:rsidR="00E42DC5" w:rsidRPr="00F15714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スポーツ</w:t>
                            </w:r>
                            <w:r w:rsidR="00F15003" w:rsidRPr="00F15714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」系列</w:t>
                            </w:r>
                            <w:r w:rsidR="00F15003" w:rsidRPr="00F15714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⇒</w:t>
                            </w:r>
                            <w:r w:rsidR="00E11BD0" w:rsidRPr="004429C5">
                              <w:rPr>
                                <w:rFonts w:ascii="メイリオ" w:eastAsia="メイリオ" w:hAnsi="メイリオ" w:hint="eastAsia"/>
                                <w:sz w:val="22"/>
                                <w:szCs w:val="22"/>
                              </w:rPr>
                              <w:t>健康に関する幅広い知識の</w:t>
                            </w:r>
                            <w:r w:rsidR="00E11BD0" w:rsidRPr="00506370">
                              <w:rPr>
                                <w:rFonts w:ascii="メイリオ" w:eastAsia="メイリオ" w:hAnsi="メイリオ" w:hint="eastAsia"/>
                                <w:sz w:val="22"/>
                                <w:szCs w:val="22"/>
                              </w:rPr>
                              <w:t>習得と、</w:t>
                            </w:r>
                            <w:r w:rsidR="000D2EAE" w:rsidRPr="00506370">
                              <w:rPr>
                                <w:rFonts w:ascii="メイリオ" w:eastAsia="メイリオ" w:hAnsi="メイリオ" w:hint="eastAsia"/>
                                <w:sz w:val="22"/>
                                <w:szCs w:val="22"/>
                              </w:rPr>
                              <w:t>さまざまな種目のスポーツを通して、体力・技術を高め</w:t>
                            </w:r>
                            <w:r w:rsidR="00E11BD0" w:rsidRPr="00506370">
                              <w:rPr>
                                <w:rFonts w:ascii="メイリオ" w:eastAsia="メイリオ" w:hAnsi="メイリオ" w:hint="eastAsia"/>
                                <w:sz w:val="22"/>
                                <w:szCs w:val="22"/>
                              </w:rPr>
                              <w:t>、体育・健康系</w:t>
                            </w:r>
                            <w:r w:rsidR="00F83602" w:rsidRPr="00506370">
                              <w:rPr>
                                <w:rFonts w:ascii="メイリオ" w:eastAsia="メイリオ" w:hAnsi="メイリオ" w:hint="eastAsia"/>
                                <w:sz w:val="22"/>
                                <w:szCs w:val="22"/>
                              </w:rPr>
                              <w:t>へ</w:t>
                            </w:r>
                            <w:r w:rsidR="00DB63AF" w:rsidRPr="00506370">
                              <w:rPr>
                                <w:rFonts w:ascii="メイリオ" w:eastAsia="メイリオ" w:hAnsi="メイリオ" w:hint="eastAsia"/>
                                <w:sz w:val="22"/>
                                <w:szCs w:val="22"/>
                              </w:rPr>
                              <w:t>の進学</w:t>
                            </w:r>
                            <w:r w:rsidR="00C9172A" w:rsidRPr="00506370">
                              <w:rPr>
                                <w:rFonts w:ascii="メイリオ" w:eastAsia="メイリオ" w:hAnsi="メイリオ" w:hint="eastAsia"/>
                                <w:sz w:val="22"/>
                                <w:szCs w:val="22"/>
                              </w:rPr>
                              <w:t>や</w:t>
                            </w:r>
                            <w:r w:rsidR="00DB63AF" w:rsidRPr="00506370">
                              <w:rPr>
                                <w:rFonts w:ascii="メイリオ" w:eastAsia="メイリオ" w:hAnsi="メイリオ" w:hint="eastAsia"/>
                                <w:sz w:val="22"/>
                                <w:szCs w:val="22"/>
                              </w:rPr>
                              <w:t>就職をめざします</w:t>
                            </w:r>
                            <w:r w:rsidR="00DB63AF" w:rsidRPr="004429C5">
                              <w:rPr>
                                <w:rFonts w:ascii="メイリオ" w:eastAsia="メイリオ" w:hAnsi="メイリオ" w:hint="eastAsia"/>
                                <w:color w:val="FF0000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  <w:p w:rsidR="006748DC" w:rsidRPr="00B468FA" w:rsidRDefault="006748DC" w:rsidP="00B468FA">
                            <w:pPr>
                              <w:spacing w:line="280" w:lineRule="exact"/>
                              <w:ind w:leftChars="-1" w:left="3056" w:hangingChars="1274" w:hanging="3058"/>
                              <w:jc w:val="left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</w:p>
                          <w:p w:rsidR="00897CB5" w:rsidRPr="00B468FA" w:rsidRDefault="00897CB5" w:rsidP="00C1324D">
                            <w:pPr>
                              <w:spacing w:line="360" w:lineRule="exact"/>
                              <w:jc w:val="left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</w:p>
                          <w:p w:rsidR="00B75112" w:rsidRDefault="00E42DC5" w:rsidP="008B4F9B">
                            <w:pPr>
                              <w:pStyle w:val="a9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567"/>
                              </w:tabs>
                              <w:spacing w:line="300" w:lineRule="exact"/>
                              <w:ind w:leftChars="0" w:left="2694" w:rightChars="122" w:right="256" w:hanging="2456"/>
                              <w:jc w:val="left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  <w:r w:rsidRPr="00F15714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「ライフスタイル</w:t>
                            </w:r>
                            <w:r w:rsidR="00897CB5" w:rsidRPr="00F15714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」</w:t>
                            </w:r>
                            <w:r w:rsidR="00897CB5" w:rsidRPr="009B2C5D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系列</w:t>
                            </w:r>
                            <w:r w:rsidR="00897CB5" w:rsidRPr="009B2C5D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⇒</w:t>
                            </w:r>
                            <w:r w:rsidR="00F15714" w:rsidRPr="009B2C5D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保育</w:t>
                            </w:r>
                            <w:r w:rsidR="007D2A24" w:rsidRPr="009B2C5D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・福祉</w:t>
                            </w:r>
                            <w:r w:rsidR="00052D57" w:rsidRPr="009B2C5D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・</w:t>
                            </w:r>
                            <w:r w:rsidR="00382DB0" w:rsidRPr="009B2C5D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芸術・</w:t>
                            </w:r>
                            <w:r w:rsidR="00052D57" w:rsidRPr="009B2C5D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家庭</w:t>
                            </w:r>
                            <w:r w:rsidR="00F15714" w:rsidRPr="009B2C5D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の知識と技能を総合的に</w:t>
                            </w:r>
                            <w:r w:rsidR="00DB63AF" w:rsidRPr="009B2C5D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学習し</w:t>
                            </w:r>
                            <w:r w:rsidR="00EB39BB" w:rsidRPr="009B2C5D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、</w:t>
                            </w:r>
                            <w:r w:rsidR="00DB63AF" w:rsidRPr="009B2C5D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保育系・</w:t>
                            </w:r>
                          </w:p>
                          <w:p w:rsidR="00A520A2" w:rsidRPr="00506370" w:rsidRDefault="00DB63AF" w:rsidP="00B75112">
                            <w:pPr>
                              <w:pStyle w:val="a9"/>
                              <w:tabs>
                                <w:tab w:val="left" w:pos="567"/>
                              </w:tabs>
                              <w:spacing w:line="300" w:lineRule="exact"/>
                              <w:ind w:leftChars="0" w:left="2694" w:rightChars="122" w:right="256" w:firstLineChars="324" w:firstLine="778"/>
                              <w:jc w:val="left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  <w:r w:rsidRPr="009B2C5D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福祉系</w:t>
                            </w:r>
                            <w:r w:rsidR="008B4F9B" w:rsidRPr="009B2C5D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または文化</w:t>
                            </w:r>
                            <w:r w:rsidR="00722688" w:rsidRPr="009B2C5D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系</w:t>
                            </w:r>
                            <w:r w:rsidR="008B4F9B" w:rsidRPr="009B2C5D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・芸術系</w:t>
                            </w:r>
                            <w:r w:rsidRPr="009B2C5D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への進学</w:t>
                            </w:r>
                            <w:r w:rsidR="00060A1C" w:rsidRPr="00506370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や</w:t>
                            </w:r>
                            <w:r w:rsidRPr="00506370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就職をめざします。</w:t>
                            </w:r>
                          </w:p>
                          <w:p w:rsidR="00897CB5" w:rsidRDefault="00897CB5" w:rsidP="00F152C7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</w:p>
                          <w:p w:rsidR="00897CB5" w:rsidRDefault="00897CB5" w:rsidP="00F152C7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</w:p>
                          <w:p w:rsidR="00897CB5" w:rsidRDefault="00897CB5" w:rsidP="00F152C7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</w:p>
                          <w:p w:rsidR="00897CB5" w:rsidRPr="00060A1C" w:rsidRDefault="004367F5" w:rsidP="00F83602">
                            <w:pPr>
                              <w:pStyle w:val="a9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567"/>
                              </w:tabs>
                              <w:spacing w:line="280" w:lineRule="exact"/>
                              <w:ind w:leftChars="0" w:left="2730" w:rightChars="122" w:right="256" w:hanging="2543"/>
                              <w:jc w:val="left"/>
                              <w:rPr>
                                <w:rFonts w:ascii="メイリオ" w:eastAsia="メイリオ" w:hAnsi="メイリオ"/>
                                <w:color w:val="FF0000"/>
                                <w:sz w:val="24"/>
                              </w:rPr>
                            </w:pPr>
                            <w:r w:rsidRPr="00F15714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「文理探究</w:t>
                            </w:r>
                            <w:r w:rsidR="00897CB5" w:rsidRPr="00F15714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」系列</w:t>
                            </w:r>
                            <w:r w:rsidR="00897CB5" w:rsidRPr="00F15714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⇒</w:t>
                            </w:r>
                            <w:r w:rsidR="00C3147C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高度な学習と探究</w:t>
                            </w:r>
                            <w:r w:rsidR="00721754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的な学習</w:t>
                            </w:r>
                            <w:r w:rsidR="008403B1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により、</w:t>
                            </w:r>
                            <w:r w:rsidR="00F15714" w:rsidRPr="00F15714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文系</w:t>
                            </w:r>
                            <w:r w:rsidR="00457780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、</w:t>
                            </w:r>
                            <w:r w:rsidR="00943A88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理系両分野</w:t>
                            </w:r>
                            <w:r w:rsidR="00721754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から</w:t>
                            </w:r>
                            <w:r w:rsidR="007F3C26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の大学</w:t>
                            </w:r>
                            <w:r w:rsidR="00457780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・短大</w:t>
                            </w:r>
                            <w:r w:rsidR="00721754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・</w:t>
                            </w:r>
                            <w:r w:rsidR="006549FF" w:rsidRPr="00C43202">
                              <w:rPr>
                                <w:rFonts w:ascii="メイリオ" w:eastAsia="メイリオ" w:hAnsi="メイリオ" w:hint="eastAsia"/>
                                <w:i/>
                                <w:sz w:val="24"/>
                              </w:rPr>
                              <w:t>看護学校</w:t>
                            </w:r>
                            <w:r w:rsidR="00721754" w:rsidRPr="00C43202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等</w:t>
                            </w:r>
                            <w:r w:rsidR="007F3C26" w:rsidRPr="00C43202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へ</w:t>
                            </w:r>
                            <w:r w:rsidR="007F3C26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の</w:t>
                            </w:r>
                            <w:r w:rsidR="00557660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進学</w:t>
                            </w:r>
                            <w:r w:rsidR="00060A1C" w:rsidRPr="00506370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や</w:t>
                            </w:r>
                            <w:r w:rsidR="00DB63AF" w:rsidRPr="00506370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公務員</w:t>
                            </w:r>
                            <w:r w:rsidR="00060A1C" w:rsidRPr="00506370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等への就職</w:t>
                            </w:r>
                            <w:r w:rsidR="008403B1" w:rsidRPr="00506370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をめざします。</w:t>
                            </w:r>
                          </w:p>
                        </w:txbxContent>
                      </wps:txbx>
                      <wps:bodyPr rot="0" vert="horz" wrap="square" lIns="36576" tIns="18288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30" style="position:absolute;left:0;text-align:left;margin-left:564.2pt;margin-top:1.65pt;width:556.85pt;height:3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94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" strokeweight="2.5pt">
                <v:shadow color="#868686"/>
                <v:textbox inset="2.88pt,1.44pt,0,0">
                  <w:txbxContent>
                    <w:p w:rsidR="00A520A2" w:rsidRPr="009B25C0" w:rsidRDefault="00391933" w:rsidP="00BE0477">
                      <w:pPr>
                        <w:spacing w:line="300" w:lineRule="exact"/>
                        <w:ind w:rightChars="174" w:right="365"/>
                        <w:jc w:val="left"/>
                        <w:rPr>
                          <w:rFonts w:ascii="メイリオ" w:eastAsia="メイリオ" w:hAnsi="メイリオ"/>
                          <w:b/>
                          <w:sz w:val="28"/>
                          <w:szCs w:val="28"/>
                        </w:rPr>
                      </w:pPr>
                      <w:r w:rsidRPr="009B25C0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【</w:t>
                      </w:r>
                      <w:r w:rsidR="00A520A2" w:rsidRPr="009B25C0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系列の</w:t>
                      </w:r>
                      <w:r w:rsidRPr="009B25C0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内容と</w:t>
                      </w:r>
                      <w:r w:rsidR="00A520A2" w:rsidRPr="009B25C0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主な科目</w:t>
                      </w:r>
                      <w:r w:rsidR="000356BD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の</w:t>
                      </w:r>
                      <w:r w:rsidR="00951DF2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例</w:t>
                      </w:r>
                      <w:r w:rsidR="002E7442" w:rsidRPr="009B25C0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】</w:t>
                      </w:r>
                    </w:p>
                    <w:p w:rsidR="00B17D90" w:rsidRPr="004429C5" w:rsidRDefault="00D00BFB" w:rsidP="00F83602">
                      <w:pPr>
                        <w:pStyle w:val="a9"/>
                        <w:numPr>
                          <w:ilvl w:val="0"/>
                          <w:numId w:val="5"/>
                        </w:numPr>
                        <w:tabs>
                          <w:tab w:val="left" w:pos="567"/>
                        </w:tabs>
                        <w:spacing w:line="280" w:lineRule="exact"/>
                        <w:ind w:leftChars="0" w:left="3514" w:rightChars="122" w:right="256" w:hanging="3276"/>
                        <w:rPr>
                          <w:rFonts w:ascii="メイリオ" w:eastAsia="メイリオ" w:hAnsi="メイリオ"/>
                          <w:color w:val="FF0000"/>
                          <w:sz w:val="22"/>
                          <w:szCs w:val="2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「</w:t>
                      </w:r>
                      <w:r w:rsidR="005326E8" w:rsidRPr="00D00BFB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IT</w:t>
                      </w:r>
                      <w:r w:rsidR="0011743C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・</w:t>
                      </w:r>
                      <w:r w:rsidR="00F40F78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サイエンス</w:t>
                      </w:r>
                      <w:r w:rsidR="00F87707" w:rsidRPr="00D00BFB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」系列</w:t>
                      </w:r>
                      <w:r w:rsidR="00F87707" w:rsidRPr="00D00BFB">
                        <w:rPr>
                          <w:rFonts w:ascii="メイリオ" w:eastAsia="メイリオ" w:hAnsi="メイリオ" w:hint="eastAsia"/>
                          <w:sz w:val="24"/>
                        </w:rPr>
                        <w:t>⇒</w:t>
                      </w:r>
                      <w:r w:rsidR="00C44A32" w:rsidRPr="004429C5">
                        <w:rPr>
                          <w:rFonts w:ascii="メイリオ" w:eastAsia="メイリオ" w:hAnsi="メイリオ" w:hint="eastAsia"/>
                          <w:spacing w:val="-6"/>
                          <w:sz w:val="22"/>
                          <w:szCs w:val="22"/>
                        </w:rPr>
                        <w:t>アプリケーション</w:t>
                      </w:r>
                      <w:r w:rsidR="00F40F78" w:rsidRPr="004429C5">
                        <w:rPr>
                          <w:rFonts w:ascii="メイリオ" w:eastAsia="メイリオ" w:hAnsi="メイリオ" w:hint="eastAsia"/>
                          <w:spacing w:val="-6"/>
                          <w:sz w:val="22"/>
                          <w:szCs w:val="22"/>
                        </w:rPr>
                        <w:t>ソフト</w:t>
                      </w:r>
                      <w:r w:rsidR="008630F9" w:rsidRPr="004429C5">
                        <w:rPr>
                          <w:rFonts w:ascii="メイリオ" w:eastAsia="メイリオ" w:hAnsi="メイリオ" w:hint="eastAsia"/>
                          <w:spacing w:val="-6"/>
                          <w:sz w:val="22"/>
                          <w:szCs w:val="22"/>
                        </w:rPr>
                        <w:t>の利用技術</w:t>
                      </w:r>
                      <w:r w:rsidR="007065DE" w:rsidRPr="004429C5">
                        <w:rPr>
                          <w:rFonts w:ascii="メイリオ" w:eastAsia="メイリオ" w:hAnsi="メイリオ" w:hint="eastAsia"/>
                          <w:spacing w:val="-6"/>
                          <w:sz w:val="22"/>
                          <w:szCs w:val="22"/>
                        </w:rPr>
                        <w:t>・</w:t>
                      </w:r>
                      <w:r w:rsidR="00870954" w:rsidRPr="004429C5">
                        <w:rPr>
                          <w:rFonts w:ascii="メイリオ" w:eastAsia="メイリオ" w:hAnsi="メイリオ" w:hint="eastAsia"/>
                          <w:spacing w:val="-6"/>
                          <w:sz w:val="22"/>
                          <w:szCs w:val="22"/>
                        </w:rPr>
                        <w:t>情報活用能力を高め</w:t>
                      </w:r>
                      <w:r w:rsidR="008630F9" w:rsidRPr="004429C5">
                        <w:rPr>
                          <w:rFonts w:ascii="メイリオ" w:eastAsia="メイリオ" w:hAnsi="メイリオ" w:hint="eastAsia"/>
                          <w:spacing w:val="-6"/>
                          <w:sz w:val="22"/>
                          <w:szCs w:val="22"/>
                        </w:rPr>
                        <w:t>るとともに</w:t>
                      </w:r>
                      <w:r w:rsidR="00870954" w:rsidRPr="004429C5">
                        <w:rPr>
                          <w:rFonts w:ascii="メイリオ" w:eastAsia="メイリオ" w:hAnsi="メイリオ" w:hint="eastAsia"/>
                          <w:spacing w:val="-6"/>
                          <w:sz w:val="22"/>
                          <w:szCs w:val="22"/>
                        </w:rPr>
                        <w:t>、</w:t>
                      </w:r>
                      <w:r w:rsidR="00392D6B" w:rsidRPr="004429C5">
                        <w:rPr>
                          <w:rFonts w:ascii="メイリオ" w:eastAsia="メイリオ" w:hAnsi="メイリオ" w:hint="eastAsia"/>
                          <w:spacing w:val="-6"/>
                          <w:sz w:val="22"/>
                          <w:szCs w:val="22"/>
                        </w:rPr>
                        <w:t>実験</w:t>
                      </w:r>
                      <w:r w:rsidR="008630F9" w:rsidRPr="00506370">
                        <w:rPr>
                          <w:rFonts w:ascii="メイリオ" w:eastAsia="メイリオ" w:hAnsi="メイリオ" w:hint="eastAsia"/>
                          <w:spacing w:val="-6"/>
                          <w:sz w:val="22"/>
                          <w:szCs w:val="22"/>
                        </w:rPr>
                        <w:t>や</w:t>
                      </w:r>
                      <w:r w:rsidR="00EB39BB" w:rsidRPr="00506370">
                        <w:rPr>
                          <w:rFonts w:ascii="メイリオ" w:eastAsia="メイリオ" w:hAnsi="メイリオ" w:hint="eastAsia"/>
                          <w:spacing w:val="-6"/>
                          <w:sz w:val="22"/>
                          <w:szCs w:val="22"/>
                        </w:rPr>
                        <w:t>演習</w:t>
                      </w:r>
                      <w:r w:rsidR="008630F9" w:rsidRPr="00506370">
                        <w:rPr>
                          <w:rFonts w:ascii="メイリオ" w:eastAsia="メイリオ" w:hAnsi="メイリオ" w:hint="eastAsia"/>
                          <w:spacing w:val="-6"/>
                          <w:sz w:val="22"/>
                          <w:szCs w:val="22"/>
                        </w:rPr>
                        <w:t>による</w:t>
                      </w:r>
                      <w:r w:rsidR="007065DE" w:rsidRPr="00506370">
                        <w:rPr>
                          <w:rFonts w:ascii="メイリオ" w:eastAsia="メイリオ" w:hAnsi="メイリオ" w:hint="eastAsia"/>
                          <w:spacing w:val="-6"/>
                          <w:sz w:val="22"/>
                          <w:szCs w:val="22"/>
                        </w:rPr>
                        <w:t>実践的授業により、</w:t>
                      </w:r>
                      <w:r w:rsidR="007D2A24" w:rsidRPr="00506370">
                        <w:rPr>
                          <w:rFonts w:ascii="メイリオ" w:eastAsia="メイリオ" w:hAnsi="メイリオ" w:hint="eastAsia"/>
                          <w:spacing w:val="-6"/>
                          <w:sz w:val="22"/>
                          <w:szCs w:val="22"/>
                        </w:rPr>
                        <w:t>事務系への</w:t>
                      </w:r>
                      <w:r w:rsidR="007065DE" w:rsidRPr="00506370">
                        <w:rPr>
                          <w:rFonts w:ascii="メイリオ" w:eastAsia="メイリオ" w:hAnsi="メイリオ" w:hint="eastAsia"/>
                          <w:spacing w:val="-6"/>
                          <w:sz w:val="22"/>
                          <w:szCs w:val="22"/>
                        </w:rPr>
                        <w:t>就職</w:t>
                      </w:r>
                      <w:r w:rsidR="00C9172A" w:rsidRPr="00506370">
                        <w:rPr>
                          <w:rFonts w:ascii="メイリオ" w:eastAsia="メイリオ" w:hAnsi="メイリオ" w:hint="eastAsia"/>
                          <w:spacing w:val="-6"/>
                          <w:sz w:val="22"/>
                          <w:szCs w:val="22"/>
                        </w:rPr>
                        <w:t>や</w:t>
                      </w:r>
                      <w:r w:rsidR="007065DE" w:rsidRPr="00506370">
                        <w:rPr>
                          <w:rFonts w:ascii="メイリオ" w:eastAsia="メイリオ" w:hAnsi="メイリオ" w:hint="eastAsia"/>
                          <w:spacing w:val="-6"/>
                          <w:sz w:val="22"/>
                          <w:szCs w:val="22"/>
                        </w:rPr>
                        <w:t>情報系</w:t>
                      </w:r>
                      <w:r w:rsidR="007D2A24" w:rsidRPr="00506370">
                        <w:rPr>
                          <w:rFonts w:ascii="メイリオ" w:eastAsia="メイリオ" w:hAnsi="メイリオ" w:hint="eastAsia"/>
                          <w:spacing w:val="-6"/>
                          <w:sz w:val="22"/>
                          <w:szCs w:val="22"/>
                        </w:rPr>
                        <w:t>の専門学校等への</w:t>
                      </w:r>
                      <w:r w:rsidR="007065DE" w:rsidRPr="00506370">
                        <w:rPr>
                          <w:rFonts w:ascii="メイリオ" w:eastAsia="メイリオ" w:hAnsi="メイリオ" w:hint="eastAsia"/>
                          <w:spacing w:val="-6"/>
                          <w:sz w:val="22"/>
                          <w:szCs w:val="22"/>
                        </w:rPr>
                        <w:t>進学をめざします。</w:t>
                      </w:r>
                    </w:p>
                    <w:p w:rsidR="00A520A2" w:rsidRPr="00B17D90" w:rsidRDefault="005D6E3B" w:rsidP="00E723AA">
                      <w:pPr>
                        <w:spacing w:line="280" w:lineRule="exact"/>
                        <w:ind w:leftChars="-1" w:left="3176" w:rightChars="174" w:right="365" w:hangingChars="1324" w:hanging="3178"/>
                        <w:jc w:val="left"/>
                        <w:rPr>
                          <w:rFonts w:ascii="メイリオ" w:eastAsia="メイリオ" w:hAnsi="メイリオ"/>
                          <w:sz w:val="24"/>
                          <w:u w:val="single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4"/>
                        </w:rPr>
                        <w:t xml:space="preserve">　　　</w:t>
                      </w:r>
                      <w:r w:rsidR="00B17D90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 xml:space="preserve">　　　　　　　　　　　　　　　　　　　　　　　　　　　　　　　　　　　　　　　　　　　　　　　　　　　　　　　　　</w:t>
                      </w:r>
                    </w:p>
                    <w:p w:rsidR="00A276AE" w:rsidRPr="00B468FA" w:rsidRDefault="00A276AE" w:rsidP="005326E8">
                      <w:pPr>
                        <w:spacing w:line="280" w:lineRule="exact"/>
                        <w:ind w:leftChars="-1" w:left="3056" w:rightChars="174" w:right="365" w:hangingChars="1274" w:hanging="3058"/>
                        <w:jc w:val="left"/>
                        <w:rPr>
                          <w:rFonts w:ascii="メイリオ" w:eastAsia="メイリオ" w:hAnsi="メイリオ" w:cs="ＭＳ Ｐゴシック"/>
                          <w:b/>
                          <w:sz w:val="24"/>
                        </w:rPr>
                      </w:pPr>
                    </w:p>
                    <w:p w:rsidR="00AA391B" w:rsidRDefault="00AA391B" w:rsidP="00C1324D">
                      <w:pPr>
                        <w:spacing w:line="360" w:lineRule="exact"/>
                        <w:ind w:leftChars="-1" w:left="3056" w:rightChars="174" w:right="365" w:hangingChars="1274" w:hanging="3058"/>
                        <w:jc w:val="left"/>
                        <w:rPr>
                          <w:rFonts w:ascii="メイリオ" w:eastAsia="メイリオ" w:hAnsi="メイリオ" w:cs="ＭＳ Ｐゴシック"/>
                          <w:b/>
                          <w:sz w:val="24"/>
                        </w:rPr>
                      </w:pPr>
                    </w:p>
                    <w:p w:rsidR="00F87707" w:rsidRPr="00C9172A" w:rsidRDefault="00D00BFB" w:rsidP="00BA7638">
                      <w:pPr>
                        <w:pStyle w:val="a9"/>
                        <w:numPr>
                          <w:ilvl w:val="0"/>
                          <w:numId w:val="5"/>
                        </w:numPr>
                        <w:tabs>
                          <w:tab w:val="left" w:pos="567"/>
                        </w:tabs>
                        <w:spacing w:line="280" w:lineRule="exact"/>
                        <w:ind w:leftChars="0" w:left="3402" w:rightChars="122" w:right="256" w:hanging="3205"/>
                        <w:jc w:val="left"/>
                        <w:rPr>
                          <w:rFonts w:ascii="メイリオ" w:eastAsia="メイリオ" w:hAnsi="メイリオ" w:cs="ＭＳ Ｐゴシック"/>
                          <w:color w:val="FF0000"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cs="ＭＳ Ｐゴシック" w:hint="eastAsia"/>
                          <w:b/>
                          <w:sz w:val="24"/>
                        </w:rPr>
                        <w:t>「</w:t>
                      </w:r>
                      <w:r w:rsidR="00B66F77">
                        <w:rPr>
                          <w:rFonts w:ascii="メイリオ" w:eastAsia="メイリオ" w:hAnsi="メイリオ" w:cs="ＭＳ Ｐゴシック" w:hint="eastAsia"/>
                          <w:b/>
                          <w:sz w:val="24"/>
                        </w:rPr>
                        <w:t>ビジネス</w:t>
                      </w:r>
                      <w:r w:rsidR="0006596A" w:rsidRPr="00C43202">
                        <w:rPr>
                          <w:rFonts w:ascii="メイリオ" w:eastAsia="メイリオ" w:hAnsi="メイリオ" w:cs="ＭＳ Ｐゴシック" w:hint="eastAsia"/>
                          <w:b/>
                          <w:sz w:val="24"/>
                        </w:rPr>
                        <w:t>・観光</w:t>
                      </w:r>
                      <w:r w:rsidR="00F87707" w:rsidRPr="00C43202">
                        <w:rPr>
                          <w:rFonts w:ascii="メイリオ" w:eastAsia="メイリオ" w:hAnsi="メイリオ" w:cs="ＭＳ Ｐゴシック" w:hint="eastAsia"/>
                          <w:b/>
                          <w:sz w:val="24"/>
                        </w:rPr>
                        <w:t>」系列</w:t>
                      </w:r>
                      <w:r w:rsidR="00F87707" w:rsidRPr="00C43202">
                        <w:rPr>
                          <w:rFonts w:ascii="メイリオ" w:eastAsia="メイリオ" w:hAnsi="メイリオ" w:cs="ＭＳ Ｐゴシック" w:hint="eastAsia"/>
                          <w:sz w:val="24"/>
                        </w:rPr>
                        <w:t>⇒</w:t>
                      </w:r>
                      <w:r w:rsidR="0006596A" w:rsidRPr="00C43202">
                        <w:rPr>
                          <w:rFonts w:ascii="メイリオ" w:eastAsia="メイリオ" w:hAnsi="メイリオ" w:cs="ＭＳ Ｐゴシック" w:hint="eastAsia"/>
                          <w:sz w:val="22"/>
                          <w:szCs w:val="22"/>
                        </w:rPr>
                        <w:t>商業</w:t>
                      </w:r>
                      <w:r w:rsidR="007A6CC9" w:rsidRPr="00C43202">
                        <w:rPr>
                          <w:rFonts w:ascii="メイリオ" w:eastAsia="メイリオ" w:hAnsi="メイリオ" w:cs="ＭＳ Ｐゴシック" w:hint="eastAsia"/>
                          <w:sz w:val="22"/>
                          <w:szCs w:val="22"/>
                        </w:rPr>
                        <w:t>や</w:t>
                      </w:r>
                      <w:r w:rsidR="0006596A" w:rsidRPr="00C43202">
                        <w:rPr>
                          <w:rFonts w:ascii="メイリオ" w:eastAsia="メイリオ" w:hAnsi="メイリオ" w:cs="ＭＳ Ｐゴシック" w:hint="eastAsia"/>
                          <w:sz w:val="22"/>
                          <w:szCs w:val="22"/>
                        </w:rPr>
                        <w:t>観光</w:t>
                      </w:r>
                      <w:r w:rsidR="00C44A32" w:rsidRPr="00C43202">
                        <w:rPr>
                          <w:rFonts w:ascii="メイリオ" w:eastAsia="メイリオ" w:hAnsi="メイリオ" w:cs="ＭＳ Ｐゴシック" w:hint="eastAsia"/>
                          <w:sz w:val="22"/>
                          <w:szCs w:val="22"/>
                        </w:rPr>
                        <w:t>に関する</w:t>
                      </w:r>
                      <w:r w:rsidR="00C44A32" w:rsidRPr="004429C5">
                        <w:rPr>
                          <w:rFonts w:ascii="メイリオ" w:eastAsia="メイリオ" w:hAnsi="メイリオ" w:cs="ＭＳ Ｐゴシック" w:hint="eastAsia"/>
                          <w:sz w:val="22"/>
                          <w:szCs w:val="22"/>
                        </w:rPr>
                        <w:t>科目</w:t>
                      </w:r>
                      <w:r w:rsidR="000D2EAE" w:rsidRPr="004429C5">
                        <w:rPr>
                          <w:rFonts w:ascii="メイリオ" w:eastAsia="メイリオ" w:hAnsi="メイリオ" w:cs="ＭＳ Ｐゴシック" w:hint="eastAsia"/>
                          <w:sz w:val="22"/>
                          <w:szCs w:val="22"/>
                        </w:rPr>
                        <w:t>を</w:t>
                      </w:r>
                      <w:r w:rsidR="008D1A81" w:rsidRPr="004429C5">
                        <w:rPr>
                          <w:rFonts w:ascii="メイリオ" w:eastAsia="メイリオ" w:hAnsi="メイリオ" w:cs="ＭＳ Ｐゴシック" w:hint="eastAsia"/>
                          <w:sz w:val="22"/>
                          <w:szCs w:val="22"/>
                        </w:rPr>
                        <w:t>幅広く</w:t>
                      </w:r>
                      <w:r w:rsidR="00870954" w:rsidRPr="004429C5">
                        <w:rPr>
                          <w:rFonts w:ascii="メイリオ" w:eastAsia="メイリオ" w:hAnsi="メイリオ" w:cs="ＭＳ Ｐゴシック" w:hint="eastAsia"/>
                          <w:sz w:val="22"/>
                          <w:szCs w:val="22"/>
                        </w:rPr>
                        <w:t>実践的に</w:t>
                      </w:r>
                      <w:r w:rsidR="00C82E77" w:rsidRPr="00506370">
                        <w:rPr>
                          <w:rFonts w:ascii="メイリオ" w:eastAsia="メイリオ" w:hAnsi="メイリオ" w:cs="ＭＳ Ｐゴシック" w:hint="eastAsia"/>
                          <w:sz w:val="22"/>
                          <w:szCs w:val="22"/>
                        </w:rPr>
                        <w:t>学習し</w:t>
                      </w:r>
                      <w:r w:rsidR="00E11BD0" w:rsidRPr="00506370">
                        <w:rPr>
                          <w:rFonts w:ascii="メイリオ" w:eastAsia="メイリオ" w:hAnsi="メイリオ" w:cs="ＭＳ Ｐゴシック" w:hint="eastAsia"/>
                          <w:sz w:val="22"/>
                          <w:szCs w:val="22"/>
                        </w:rPr>
                        <w:t>、</w:t>
                      </w:r>
                      <w:r w:rsidR="00870954" w:rsidRPr="00506370">
                        <w:rPr>
                          <w:rFonts w:ascii="メイリオ" w:eastAsia="メイリオ" w:hAnsi="メイリオ" w:cs="ＭＳ Ｐゴシック" w:hint="eastAsia"/>
                          <w:sz w:val="22"/>
                          <w:szCs w:val="22"/>
                        </w:rPr>
                        <w:t>資格</w:t>
                      </w:r>
                      <w:r w:rsidR="00E11BD0" w:rsidRPr="00506370">
                        <w:rPr>
                          <w:rFonts w:ascii="メイリオ" w:eastAsia="メイリオ" w:hAnsi="メイリオ" w:cs="ＭＳ Ｐゴシック" w:hint="eastAsia"/>
                          <w:sz w:val="22"/>
                          <w:szCs w:val="22"/>
                        </w:rPr>
                        <w:t>を</w:t>
                      </w:r>
                      <w:r w:rsidR="00870954" w:rsidRPr="00506370">
                        <w:rPr>
                          <w:rFonts w:ascii="メイリオ" w:eastAsia="メイリオ" w:hAnsi="メイリオ" w:cs="ＭＳ Ｐゴシック" w:hint="eastAsia"/>
                          <w:sz w:val="22"/>
                          <w:szCs w:val="22"/>
                        </w:rPr>
                        <w:t>取得</w:t>
                      </w:r>
                      <w:r w:rsidR="00E11BD0" w:rsidRPr="00506370">
                        <w:rPr>
                          <w:rFonts w:ascii="メイリオ" w:eastAsia="メイリオ" w:hAnsi="メイリオ" w:cs="ＭＳ Ｐゴシック" w:hint="eastAsia"/>
                          <w:sz w:val="22"/>
                          <w:szCs w:val="22"/>
                        </w:rPr>
                        <w:t>することにより</w:t>
                      </w:r>
                      <w:r w:rsidR="00F1767E" w:rsidRPr="00506370">
                        <w:rPr>
                          <w:rFonts w:ascii="メイリオ" w:eastAsia="メイリオ" w:hAnsi="メイリオ" w:cs="ＭＳ Ｐゴシック" w:hint="eastAsia"/>
                          <w:sz w:val="22"/>
                          <w:szCs w:val="22"/>
                        </w:rPr>
                        <w:t>、</w:t>
                      </w:r>
                      <w:r w:rsidR="00F83602" w:rsidRPr="00506370">
                        <w:rPr>
                          <w:rFonts w:ascii="メイリオ" w:eastAsia="メイリオ" w:hAnsi="メイリオ" w:cs="ＭＳ Ｐゴシック" w:hint="eastAsia"/>
                          <w:sz w:val="22"/>
                          <w:szCs w:val="22"/>
                        </w:rPr>
                        <w:t>販売・サービス系への</w:t>
                      </w:r>
                      <w:r w:rsidR="00E11BD0" w:rsidRPr="00506370">
                        <w:rPr>
                          <w:rFonts w:ascii="メイリオ" w:eastAsia="メイリオ" w:hAnsi="メイリオ" w:cs="ＭＳ Ｐゴシック" w:hint="eastAsia"/>
                          <w:sz w:val="22"/>
                          <w:szCs w:val="22"/>
                        </w:rPr>
                        <w:t>就職</w:t>
                      </w:r>
                      <w:r w:rsidR="00C9172A" w:rsidRPr="00506370">
                        <w:rPr>
                          <w:rFonts w:ascii="メイリオ" w:eastAsia="メイリオ" w:hAnsi="メイリオ" w:cs="ＭＳ Ｐゴシック" w:hint="eastAsia"/>
                          <w:sz w:val="22"/>
                          <w:szCs w:val="22"/>
                        </w:rPr>
                        <w:t>や</w:t>
                      </w:r>
                      <w:r w:rsidR="00E11BD0" w:rsidRPr="00506370">
                        <w:rPr>
                          <w:rFonts w:ascii="メイリオ" w:eastAsia="メイリオ" w:hAnsi="メイリオ" w:cs="ＭＳ Ｐゴシック" w:hint="eastAsia"/>
                          <w:sz w:val="22"/>
                          <w:szCs w:val="22"/>
                        </w:rPr>
                        <w:t>外国語・観光系への進学をめざします。</w:t>
                      </w:r>
                    </w:p>
                    <w:p w:rsidR="00120C1B" w:rsidRPr="00C9172A" w:rsidRDefault="00120C1B" w:rsidP="00B468FA">
                      <w:pPr>
                        <w:spacing w:line="280" w:lineRule="exact"/>
                        <w:ind w:leftChars="-1" w:left="3056" w:hangingChars="1274" w:hanging="3058"/>
                        <w:jc w:val="left"/>
                        <w:rPr>
                          <w:rFonts w:ascii="メイリオ" w:eastAsia="メイリオ" w:hAnsi="メイリオ"/>
                          <w:b/>
                          <w:color w:val="FF0000"/>
                          <w:sz w:val="24"/>
                        </w:rPr>
                      </w:pPr>
                    </w:p>
                    <w:p w:rsidR="00F526A9" w:rsidRPr="00B468FA" w:rsidRDefault="00F526A9" w:rsidP="00B468FA">
                      <w:pPr>
                        <w:spacing w:line="280" w:lineRule="exact"/>
                        <w:ind w:leftChars="-1" w:left="3056" w:hangingChars="1274" w:hanging="3058"/>
                        <w:jc w:val="left"/>
                        <w:rPr>
                          <w:rFonts w:ascii="メイリオ" w:eastAsia="メイリオ" w:hAnsi="メイリオ"/>
                          <w:b/>
                          <w:sz w:val="24"/>
                        </w:rPr>
                      </w:pPr>
                    </w:p>
                    <w:p w:rsidR="00B17D90" w:rsidRDefault="00B17D90" w:rsidP="00C1324D">
                      <w:pPr>
                        <w:spacing w:line="360" w:lineRule="exact"/>
                        <w:jc w:val="left"/>
                        <w:rPr>
                          <w:rFonts w:ascii="メイリオ" w:eastAsia="メイリオ" w:hAnsi="メイリオ"/>
                          <w:b/>
                          <w:sz w:val="24"/>
                        </w:rPr>
                      </w:pPr>
                    </w:p>
                    <w:p w:rsidR="00F87707" w:rsidRPr="00F15714" w:rsidRDefault="00F15714" w:rsidP="00F83602">
                      <w:pPr>
                        <w:pStyle w:val="a9"/>
                        <w:numPr>
                          <w:ilvl w:val="0"/>
                          <w:numId w:val="5"/>
                        </w:numPr>
                        <w:tabs>
                          <w:tab w:val="left" w:pos="567"/>
                        </w:tabs>
                        <w:spacing w:line="280" w:lineRule="exact"/>
                        <w:ind w:leftChars="0" w:left="2744" w:rightChars="122" w:right="256" w:hanging="2506"/>
                        <w:jc w:val="left"/>
                        <w:rPr>
                          <w:rFonts w:ascii="メイリオ" w:eastAsia="メイリオ" w:hAnsi="メイリオ"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「</w:t>
                      </w:r>
                      <w:r w:rsidR="00E42DC5" w:rsidRPr="00F15714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スポーツ</w:t>
                      </w:r>
                      <w:r w:rsidR="00F15003" w:rsidRPr="00F15714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」系列</w:t>
                      </w:r>
                      <w:r w:rsidR="00F15003" w:rsidRPr="00F15714">
                        <w:rPr>
                          <w:rFonts w:ascii="メイリオ" w:eastAsia="メイリオ" w:hAnsi="メイリオ" w:hint="eastAsia"/>
                          <w:sz w:val="24"/>
                        </w:rPr>
                        <w:t>⇒</w:t>
                      </w:r>
                      <w:r w:rsidR="00E11BD0" w:rsidRPr="004429C5">
                        <w:rPr>
                          <w:rFonts w:ascii="メイリオ" w:eastAsia="メイリオ" w:hAnsi="メイリオ" w:hint="eastAsia"/>
                          <w:sz w:val="22"/>
                          <w:szCs w:val="22"/>
                        </w:rPr>
                        <w:t>健康に関する幅広い知識の</w:t>
                      </w:r>
                      <w:r w:rsidR="00E11BD0" w:rsidRPr="00506370">
                        <w:rPr>
                          <w:rFonts w:ascii="メイリオ" w:eastAsia="メイリオ" w:hAnsi="メイリオ" w:hint="eastAsia"/>
                          <w:sz w:val="22"/>
                          <w:szCs w:val="22"/>
                        </w:rPr>
                        <w:t>習得と、</w:t>
                      </w:r>
                      <w:r w:rsidR="000D2EAE" w:rsidRPr="00506370">
                        <w:rPr>
                          <w:rFonts w:ascii="メイリオ" w:eastAsia="メイリオ" w:hAnsi="メイリオ" w:hint="eastAsia"/>
                          <w:sz w:val="22"/>
                          <w:szCs w:val="22"/>
                        </w:rPr>
                        <w:t>さまざまな種目のスポーツを通して、体力・技術を高め</w:t>
                      </w:r>
                      <w:r w:rsidR="00E11BD0" w:rsidRPr="00506370">
                        <w:rPr>
                          <w:rFonts w:ascii="メイリオ" w:eastAsia="メイリオ" w:hAnsi="メイリオ" w:hint="eastAsia"/>
                          <w:sz w:val="22"/>
                          <w:szCs w:val="22"/>
                        </w:rPr>
                        <w:t>、体育・健康系</w:t>
                      </w:r>
                      <w:r w:rsidR="00F83602" w:rsidRPr="00506370">
                        <w:rPr>
                          <w:rFonts w:ascii="メイリオ" w:eastAsia="メイリオ" w:hAnsi="メイリオ" w:hint="eastAsia"/>
                          <w:sz w:val="22"/>
                          <w:szCs w:val="22"/>
                        </w:rPr>
                        <w:t>へ</w:t>
                      </w:r>
                      <w:r w:rsidR="00DB63AF" w:rsidRPr="00506370">
                        <w:rPr>
                          <w:rFonts w:ascii="メイリオ" w:eastAsia="メイリオ" w:hAnsi="メイリオ" w:hint="eastAsia"/>
                          <w:sz w:val="22"/>
                          <w:szCs w:val="22"/>
                        </w:rPr>
                        <w:t>の進学</w:t>
                      </w:r>
                      <w:r w:rsidR="00C9172A" w:rsidRPr="00506370">
                        <w:rPr>
                          <w:rFonts w:ascii="メイリオ" w:eastAsia="メイリオ" w:hAnsi="メイリオ" w:hint="eastAsia"/>
                          <w:sz w:val="22"/>
                          <w:szCs w:val="22"/>
                        </w:rPr>
                        <w:t>や</w:t>
                      </w:r>
                      <w:r w:rsidR="00DB63AF" w:rsidRPr="00506370">
                        <w:rPr>
                          <w:rFonts w:ascii="メイリオ" w:eastAsia="メイリオ" w:hAnsi="メイリオ" w:hint="eastAsia"/>
                          <w:sz w:val="22"/>
                          <w:szCs w:val="22"/>
                        </w:rPr>
                        <w:t>就職をめざします</w:t>
                      </w:r>
                      <w:r w:rsidR="00DB63AF" w:rsidRPr="004429C5">
                        <w:rPr>
                          <w:rFonts w:ascii="メイリオ" w:eastAsia="メイリオ" w:hAnsi="メイリオ" w:hint="eastAsia"/>
                          <w:color w:val="FF0000"/>
                          <w:sz w:val="22"/>
                          <w:szCs w:val="22"/>
                        </w:rPr>
                        <w:t>。</w:t>
                      </w:r>
                    </w:p>
                    <w:p w:rsidR="006748DC" w:rsidRPr="00B468FA" w:rsidRDefault="006748DC" w:rsidP="00B468FA">
                      <w:pPr>
                        <w:spacing w:line="280" w:lineRule="exact"/>
                        <w:ind w:leftChars="-1" w:left="3056" w:hangingChars="1274" w:hanging="3058"/>
                        <w:jc w:val="left"/>
                        <w:rPr>
                          <w:rFonts w:ascii="メイリオ" w:eastAsia="メイリオ" w:hAnsi="メイリオ"/>
                          <w:sz w:val="24"/>
                        </w:rPr>
                      </w:pPr>
                    </w:p>
                    <w:p w:rsidR="00897CB5" w:rsidRPr="00B468FA" w:rsidRDefault="00897CB5" w:rsidP="00C1324D">
                      <w:pPr>
                        <w:spacing w:line="360" w:lineRule="exact"/>
                        <w:jc w:val="left"/>
                        <w:rPr>
                          <w:rFonts w:ascii="メイリオ" w:eastAsia="メイリオ" w:hAnsi="メイリオ"/>
                          <w:sz w:val="24"/>
                        </w:rPr>
                      </w:pPr>
                    </w:p>
                    <w:p w:rsidR="00B75112" w:rsidRDefault="00E42DC5" w:rsidP="008B4F9B">
                      <w:pPr>
                        <w:pStyle w:val="a9"/>
                        <w:numPr>
                          <w:ilvl w:val="0"/>
                          <w:numId w:val="5"/>
                        </w:numPr>
                        <w:tabs>
                          <w:tab w:val="left" w:pos="567"/>
                        </w:tabs>
                        <w:spacing w:line="300" w:lineRule="exact"/>
                        <w:ind w:leftChars="0" w:left="2694" w:rightChars="122" w:right="256" w:hanging="2456"/>
                        <w:jc w:val="left"/>
                        <w:rPr>
                          <w:rFonts w:ascii="メイリオ" w:eastAsia="メイリオ" w:hAnsi="メイリオ" w:hint="eastAsia"/>
                          <w:sz w:val="24"/>
                        </w:rPr>
                      </w:pPr>
                      <w:r w:rsidRPr="00F15714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「ライフスタイル</w:t>
                      </w:r>
                      <w:r w:rsidR="00897CB5" w:rsidRPr="00F15714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」</w:t>
                      </w:r>
                      <w:r w:rsidR="00897CB5" w:rsidRPr="009B2C5D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系列</w:t>
                      </w:r>
                      <w:r w:rsidR="00897CB5" w:rsidRPr="009B2C5D">
                        <w:rPr>
                          <w:rFonts w:ascii="メイリオ" w:eastAsia="メイリオ" w:hAnsi="メイリオ" w:hint="eastAsia"/>
                          <w:sz w:val="24"/>
                        </w:rPr>
                        <w:t>⇒</w:t>
                      </w:r>
                      <w:r w:rsidR="00F15714" w:rsidRPr="009B2C5D">
                        <w:rPr>
                          <w:rFonts w:ascii="メイリオ" w:eastAsia="メイリオ" w:hAnsi="メイリオ" w:hint="eastAsia"/>
                          <w:sz w:val="24"/>
                        </w:rPr>
                        <w:t>保育</w:t>
                      </w:r>
                      <w:r w:rsidR="007D2A24" w:rsidRPr="009B2C5D">
                        <w:rPr>
                          <w:rFonts w:ascii="メイリオ" w:eastAsia="メイリオ" w:hAnsi="メイリオ" w:hint="eastAsia"/>
                          <w:sz w:val="24"/>
                        </w:rPr>
                        <w:t>・福祉</w:t>
                      </w:r>
                      <w:r w:rsidR="00052D57" w:rsidRPr="009B2C5D">
                        <w:rPr>
                          <w:rFonts w:ascii="メイリオ" w:eastAsia="メイリオ" w:hAnsi="メイリオ" w:hint="eastAsia"/>
                          <w:sz w:val="24"/>
                        </w:rPr>
                        <w:t>・</w:t>
                      </w:r>
                      <w:r w:rsidR="00382DB0" w:rsidRPr="009B2C5D">
                        <w:rPr>
                          <w:rFonts w:ascii="メイリオ" w:eastAsia="メイリオ" w:hAnsi="メイリオ" w:hint="eastAsia"/>
                          <w:sz w:val="24"/>
                        </w:rPr>
                        <w:t>芸術・</w:t>
                      </w:r>
                      <w:r w:rsidR="00052D57" w:rsidRPr="009B2C5D">
                        <w:rPr>
                          <w:rFonts w:ascii="メイリオ" w:eastAsia="メイリオ" w:hAnsi="メイリオ" w:hint="eastAsia"/>
                          <w:sz w:val="24"/>
                        </w:rPr>
                        <w:t>家庭</w:t>
                      </w:r>
                      <w:r w:rsidR="00F15714" w:rsidRPr="009B2C5D">
                        <w:rPr>
                          <w:rFonts w:ascii="メイリオ" w:eastAsia="メイリオ" w:hAnsi="メイリオ" w:hint="eastAsia"/>
                          <w:sz w:val="24"/>
                        </w:rPr>
                        <w:t>の知識と技能を総合的に</w:t>
                      </w:r>
                      <w:r w:rsidR="00DB63AF" w:rsidRPr="009B2C5D">
                        <w:rPr>
                          <w:rFonts w:ascii="メイリオ" w:eastAsia="メイリオ" w:hAnsi="メイリオ" w:hint="eastAsia"/>
                          <w:sz w:val="24"/>
                        </w:rPr>
                        <w:t>学習し</w:t>
                      </w:r>
                      <w:r w:rsidR="00EB39BB" w:rsidRPr="009B2C5D">
                        <w:rPr>
                          <w:rFonts w:ascii="メイリオ" w:eastAsia="メイリオ" w:hAnsi="メイリオ" w:hint="eastAsia"/>
                          <w:sz w:val="24"/>
                        </w:rPr>
                        <w:t>、</w:t>
                      </w:r>
                      <w:r w:rsidR="00DB63AF" w:rsidRPr="009B2C5D">
                        <w:rPr>
                          <w:rFonts w:ascii="メイリオ" w:eastAsia="メイリオ" w:hAnsi="メイリオ" w:hint="eastAsia"/>
                          <w:sz w:val="24"/>
                        </w:rPr>
                        <w:t>保育系・</w:t>
                      </w:r>
                    </w:p>
                    <w:p w:rsidR="00A520A2" w:rsidRPr="00506370" w:rsidRDefault="00DB63AF" w:rsidP="00B75112">
                      <w:pPr>
                        <w:pStyle w:val="a9"/>
                        <w:tabs>
                          <w:tab w:val="left" w:pos="567"/>
                        </w:tabs>
                        <w:spacing w:line="300" w:lineRule="exact"/>
                        <w:ind w:leftChars="0" w:left="2694" w:rightChars="122" w:right="256" w:firstLineChars="324" w:firstLine="778"/>
                        <w:jc w:val="left"/>
                        <w:rPr>
                          <w:rFonts w:ascii="メイリオ" w:eastAsia="メイリオ" w:hAnsi="メイリオ"/>
                          <w:sz w:val="24"/>
                        </w:rPr>
                      </w:pPr>
                      <w:r w:rsidRPr="009B2C5D">
                        <w:rPr>
                          <w:rFonts w:ascii="メイリオ" w:eastAsia="メイリオ" w:hAnsi="メイリオ" w:hint="eastAsia"/>
                          <w:sz w:val="24"/>
                        </w:rPr>
                        <w:t>福祉系</w:t>
                      </w:r>
                      <w:r w:rsidR="008B4F9B" w:rsidRPr="009B2C5D">
                        <w:rPr>
                          <w:rFonts w:ascii="メイリオ" w:eastAsia="メイリオ" w:hAnsi="メイリオ" w:hint="eastAsia"/>
                          <w:sz w:val="24"/>
                        </w:rPr>
                        <w:t>または文化</w:t>
                      </w:r>
                      <w:r w:rsidR="00722688" w:rsidRPr="009B2C5D">
                        <w:rPr>
                          <w:rFonts w:ascii="メイリオ" w:eastAsia="メイリオ" w:hAnsi="メイリオ" w:hint="eastAsia"/>
                          <w:sz w:val="24"/>
                        </w:rPr>
                        <w:t>系</w:t>
                      </w:r>
                      <w:r w:rsidR="008B4F9B" w:rsidRPr="009B2C5D">
                        <w:rPr>
                          <w:rFonts w:ascii="メイリオ" w:eastAsia="メイリオ" w:hAnsi="メイリオ" w:hint="eastAsia"/>
                          <w:sz w:val="24"/>
                        </w:rPr>
                        <w:t>・芸術系</w:t>
                      </w:r>
                      <w:r w:rsidRPr="009B2C5D">
                        <w:rPr>
                          <w:rFonts w:ascii="メイリオ" w:eastAsia="メイリオ" w:hAnsi="メイリオ" w:hint="eastAsia"/>
                          <w:sz w:val="24"/>
                        </w:rPr>
                        <w:t>への進学</w:t>
                      </w:r>
                      <w:r w:rsidR="00060A1C" w:rsidRPr="00506370">
                        <w:rPr>
                          <w:rFonts w:ascii="メイリオ" w:eastAsia="メイリオ" w:hAnsi="メイリオ" w:hint="eastAsia"/>
                          <w:sz w:val="24"/>
                        </w:rPr>
                        <w:t>や</w:t>
                      </w:r>
                      <w:r w:rsidRPr="00506370">
                        <w:rPr>
                          <w:rFonts w:ascii="メイリオ" w:eastAsia="メイリオ" w:hAnsi="メイリオ" w:hint="eastAsia"/>
                          <w:sz w:val="24"/>
                        </w:rPr>
                        <w:t>就職をめざします。</w:t>
                      </w:r>
                    </w:p>
                    <w:p w:rsidR="00897CB5" w:rsidRDefault="00897CB5" w:rsidP="00F152C7">
                      <w:pPr>
                        <w:spacing w:line="300" w:lineRule="exact"/>
                        <w:jc w:val="left"/>
                        <w:rPr>
                          <w:rFonts w:ascii="メイリオ" w:eastAsia="メイリオ" w:hAnsi="メイリオ"/>
                          <w:sz w:val="24"/>
                        </w:rPr>
                      </w:pPr>
                    </w:p>
                    <w:p w:rsidR="00897CB5" w:rsidRDefault="00897CB5" w:rsidP="00F152C7">
                      <w:pPr>
                        <w:spacing w:line="300" w:lineRule="exact"/>
                        <w:jc w:val="left"/>
                        <w:rPr>
                          <w:rFonts w:ascii="メイリオ" w:eastAsia="メイリオ" w:hAnsi="メイリオ"/>
                          <w:sz w:val="24"/>
                        </w:rPr>
                      </w:pPr>
                    </w:p>
                    <w:p w:rsidR="00897CB5" w:rsidRDefault="00897CB5" w:rsidP="00F152C7">
                      <w:pPr>
                        <w:spacing w:line="300" w:lineRule="exact"/>
                        <w:jc w:val="left"/>
                        <w:rPr>
                          <w:rFonts w:ascii="メイリオ" w:eastAsia="メイリオ" w:hAnsi="メイリオ"/>
                          <w:sz w:val="24"/>
                        </w:rPr>
                      </w:pPr>
                    </w:p>
                    <w:p w:rsidR="00897CB5" w:rsidRPr="00060A1C" w:rsidRDefault="004367F5" w:rsidP="00F83602">
                      <w:pPr>
                        <w:pStyle w:val="a9"/>
                        <w:numPr>
                          <w:ilvl w:val="0"/>
                          <w:numId w:val="5"/>
                        </w:numPr>
                        <w:tabs>
                          <w:tab w:val="left" w:pos="567"/>
                        </w:tabs>
                        <w:spacing w:line="280" w:lineRule="exact"/>
                        <w:ind w:leftChars="0" w:left="2730" w:rightChars="122" w:right="256" w:hanging="2543"/>
                        <w:jc w:val="left"/>
                        <w:rPr>
                          <w:rFonts w:ascii="メイリオ" w:eastAsia="メイリオ" w:hAnsi="メイリオ"/>
                          <w:color w:val="FF0000"/>
                          <w:sz w:val="24"/>
                        </w:rPr>
                      </w:pPr>
                      <w:r w:rsidRPr="00F15714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「文理探究</w:t>
                      </w:r>
                      <w:r w:rsidR="00897CB5" w:rsidRPr="00F15714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」系列</w:t>
                      </w:r>
                      <w:r w:rsidR="00897CB5" w:rsidRPr="00F15714">
                        <w:rPr>
                          <w:rFonts w:ascii="メイリオ" w:eastAsia="メイリオ" w:hAnsi="メイリオ" w:hint="eastAsia"/>
                          <w:sz w:val="24"/>
                        </w:rPr>
                        <w:t>⇒</w:t>
                      </w:r>
                      <w:r w:rsidR="00C3147C">
                        <w:rPr>
                          <w:rFonts w:ascii="メイリオ" w:eastAsia="メイリオ" w:hAnsi="メイリオ" w:hint="eastAsia"/>
                          <w:sz w:val="24"/>
                        </w:rPr>
                        <w:t>高度な学習と探究</w:t>
                      </w:r>
                      <w:r w:rsidR="00721754">
                        <w:rPr>
                          <w:rFonts w:ascii="メイリオ" w:eastAsia="メイリオ" w:hAnsi="メイリオ" w:hint="eastAsia"/>
                          <w:sz w:val="24"/>
                        </w:rPr>
                        <w:t>的な学習</w:t>
                      </w:r>
                      <w:r w:rsidR="008403B1">
                        <w:rPr>
                          <w:rFonts w:ascii="メイリオ" w:eastAsia="メイリオ" w:hAnsi="メイリオ" w:hint="eastAsia"/>
                          <w:sz w:val="24"/>
                        </w:rPr>
                        <w:t>により、</w:t>
                      </w:r>
                      <w:r w:rsidR="00F15714" w:rsidRPr="00F15714">
                        <w:rPr>
                          <w:rFonts w:ascii="メイリオ" w:eastAsia="メイリオ" w:hAnsi="メイリオ" w:hint="eastAsia"/>
                          <w:sz w:val="24"/>
                        </w:rPr>
                        <w:t>文</w:t>
                      </w:r>
                      <w:bookmarkStart w:id="1" w:name="_GoBack"/>
                      <w:bookmarkEnd w:id="1"/>
                      <w:r w:rsidR="00F15714" w:rsidRPr="00F15714">
                        <w:rPr>
                          <w:rFonts w:ascii="メイリオ" w:eastAsia="メイリオ" w:hAnsi="メイリオ" w:hint="eastAsia"/>
                          <w:sz w:val="24"/>
                        </w:rPr>
                        <w:t>系</w:t>
                      </w:r>
                      <w:r w:rsidR="00457780">
                        <w:rPr>
                          <w:rFonts w:ascii="メイリオ" w:eastAsia="メイリオ" w:hAnsi="メイリオ" w:hint="eastAsia"/>
                          <w:sz w:val="24"/>
                        </w:rPr>
                        <w:t>、</w:t>
                      </w:r>
                      <w:r w:rsidR="00943A88">
                        <w:rPr>
                          <w:rFonts w:ascii="メイリオ" w:eastAsia="メイリオ" w:hAnsi="メイリオ" w:hint="eastAsia"/>
                          <w:sz w:val="24"/>
                        </w:rPr>
                        <w:t>理系両分野</w:t>
                      </w:r>
                      <w:r w:rsidR="00721754">
                        <w:rPr>
                          <w:rFonts w:ascii="メイリオ" w:eastAsia="メイリオ" w:hAnsi="メイリオ" w:hint="eastAsia"/>
                          <w:sz w:val="24"/>
                        </w:rPr>
                        <w:t>から</w:t>
                      </w:r>
                      <w:r w:rsidR="007F3C26">
                        <w:rPr>
                          <w:rFonts w:ascii="メイリオ" w:eastAsia="メイリオ" w:hAnsi="メイリオ" w:hint="eastAsia"/>
                          <w:sz w:val="24"/>
                        </w:rPr>
                        <w:t>の大学</w:t>
                      </w:r>
                      <w:r w:rsidR="00457780">
                        <w:rPr>
                          <w:rFonts w:ascii="メイリオ" w:eastAsia="メイリオ" w:hAnsi="メイリオ" w:hint="eastAsia"/>
                          <w:sz w:val="24"/>
                        </w:rPr>
                        <w:t>・短大</w:t>
                      </w:r>
                      <w:r w:rsidR="00721754">
                        <w:rPr>
                          <w:rFonts w:ascii="メイリオ" w:eastAsia="メイリオ" w:hAnsi="メイリオ" w:hint="eastAsia"/>
                          <w:sz w:val="24"/>
                        </w:rPr>
                        <w:t>・</w:t>
                      </w:r>
                      <w:r w:rsidR="006549FF" w:rsidRPr="00C43202">
                        <w:rPr>
                          <w:rFonts w:ascii="メイリオ" w:eastAsia="メイリオ" w:hAnsi="メイリオ" w:hint="eastAsia"/>
                          <w:i/>
                          <w:sz w:val="24"/>
                        </w:rPr>
                        <w:t>看護学校</w:t>
                      </w:r>
                      <w:r w:rsidR="00721754" w:rsidRPr="00C43202">
                        <w:rPr>
                          <w:rFonts w:ascii="メイリオ" w:eastAsia="メイリオ" w:hAnsi="メイリオ" w:hint="eastAsia"/>
                          <w:sz w:val="24"/>
                        </w:rPr>
                        <w:t>等</w:t>
                      </w:r>
                      <w:r w:rsidR="007F3C26" w:rsidRPr="00C43202">
                        <w:rPr>
                          <w:rFonts w:ascii="メイリオ" w:eastAsia="メイリオ" w:hAnsi="メイリオ" w:hint="eastAsia"/>
                          <w:sz w:val="24"/>
                        </w:rPr>
                        <w:t>へ</w:t>
                      </w:r>
                      <w:r w:rsidR="007F3C26">
                        <w:rPr>
                          <w:rFonts w:ascii="メイリオ" w:eastAsia="メイリオ" w:hAnsi="メイリオ" w:hint="eastAsia"/>
                          <w:sz w:val="24"/>
                        </w:rPr>
                        <w:t>の</w:t>
                      </w:r>
                      <w:r w:rsidR="00557660">
                        <w:rPr>
                          <w:rFonts w:ascii="メイリオ" w:eastAsia="メイリオ" w:hAnsi="メイリオ" w:hint="eastAsia"/>
                          <w:sz w:val="24"/>
                        </w:rPr>
                        <w:t>進学</w:t>
                      </w:r>
                      <w:r w:rsidR="00060A1C" w:rsidRPr="00506370">
                        <w:rPr>
                          <w:rFonts w:ascii="メイリオ" w:eastAsia="メイリオ" w:hAnsi="メイリオ" w:hint="eastAsia"/>
                          <w:sz w:val="24"/>
                        </w:rPr>
                        <w:t>や</w:t>
                      </w:r>
                      <w:r w:rsidR="00DB63AF" w:rsidRPr="00506370">
                        <w:rPr>
                          <w:rFonts w:ascii="メイリオ" w:eastAsia="メイリオ" w:hAnsi="メイリオ" w:hint="eastAsia"/>
                          <w:sz w:val="24"/>
                        </w:rPr>
                        <w:t>公務員</w:t>
                      </w:r>
                      <w:r w:rsidR="00060A1C" w:rsidRPr="00506370">
                        <w:rPr>
                          <w:rFonts w:ascii="メイリオ" w:eastAsia="メイリオ" w:hAnsi="メイリオ" w:hint="eastAsia"/>
                          <w:sz w:val="24"/>
                        </w:rPr>
                        <w:t>等への就職</w:t>
                      </w:r>
                      <w:r w:rsidR="008403B1" w:rsidRPr="00506370">
                        <w:rPr>
                          <w:rFonts w:ascii="メイリオ" w:eastAsia="メイリオ" w:hAnsi="メイリオ" w:hint="eastAsia"/>
                          <w:sz w:val="24"/>
                        </w:rPr>
                        <w:t>をめざします。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900C112" wp14:editId="1CFB984C">
                <wp:simplePos x="0" y="0"/>
                <wp:positionH relativeFrom="column">
                  <wp:posOffset>116840</wp:posOffset>
                </wp:positionH>
                <wp:positionV relativeFrom="paragraph">
                  <wp:posOffset>20956</wp:posOffset>
                </wp:positionV>
                <wp:extent cx="6864985" cy="2038350"/>
                <wp:effectExtent l="19050" t="19050" r="12065" b="19050"/>
                <wp:wrapNone/>
                <wp:docPr id="1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64985" cy="2038350"/>
                        </a:xfrm>
                        <a:prstGeom prst="roundRect">
                          <a:avLst>
                            <a:gd name="adj" fmla="val 7665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74755" w:rsidRPr="00B653EF" w:rsidRDefault="00674755" w:rsidP="00674755">
                            <w:pPr>
                              <w:spacing w:line="340" w:lineRule="exact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sz w:val="28"/>
                                <w:szCs w:val="28"/>
                              </w:rPr>
                            </w:pPr>
                            <w:r w:rsidRPr="00B653EF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【めざす学校像】</w:t>
                            </w:r>
                          </w:p>
                          <w:p w:rsidR="00674755" w:rsidRPr="006E1394" w:rsidRDefault="005326E8" w:rsidP="006E1394">
                            <w:pPr>
                              <w:spacing w:line="320" w:lineRule="exact"/>
                              <w:ind w:leftChars="135" w:left="283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6"/>
                                <w:szCs w:val="26"/>
                              </w:rPr>
                              <w:t>生徒一人ひとりの自己実現を支援するとともに、「次代の地域社会における</w:t>
                            </w:r>
                            <w:r w:rsidR="006E1394" w:rsidRPr="006E1394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6"/>
                                <w:szCs w:val="26"/>
                              </w:rPr>
                              <w:t>良識ある担い手」を育成する学校</w:t>
                            </w:r>
                          </w:p>
                          <w:p w:rsidR="00EB6177" w:rsidRPr="00674755" w:rsidRDefault="00EB6177" w:rsidP="00674755">
                            <w:pPr>
                              <w:spacing w:line="320" w:lineRule="exact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674755" w:rsidRPr="00B653EF" w:rsidRDefault="00674755" w:rsidP="009A6DE4">
                            <w:pPr>
                              <w:spacing w:line="320" w:lineRule="exact"/>
                              <w:jc w:val="left"/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</w:pPr>
                            <w:r w:rsidRPr="00B653EF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【生徒に育みたい力】</w:t>
                            </w:r>
                          </w:p>
                          <w:p w:rsidR="00D0523F" w:rsidRDefault="00034D66" w:rsidP="006E1394">
                            <w:pPr>
                              <w:spacing w:line="320" w:lineRule="exact"/>
                              <w:ind w:firstLineChars="118" w:firstLine="283"/>
                              <w:jc w:val="left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１．</w:t>
                            </w:r>
                            <w:r w:rsidR="006E1394" w:rsidRPr="006E1394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2"/>
                              </w:rPr>
                              <w:t>自らが学び</w:t>
                            </w:r>
                            <w:r w:rsidR="005C0BF0" w:rsidRPr="00851C25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2"/>
                              </w:rPr>
                              <w:t>、</w:t>
                            </w:r>
                            <w:r w:rsidR="006E1394" w:rsidRPr="006E1394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2"/>
                              </w:rPr>
                              <w:t>考え</w:t>
                            </w:r>
                            <w:r w:rsidR="005C0BF0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2"/>
                              </w:rPr>
                              <w:t>、</w:t>
                            </w:r>
                            <w:r w:rsidR="006E1394" w:rsidRPr="006E1394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2"/>
                              </w:rPr>
                              <w:t>表現し、主体的に行動できる力</w:t>
                            </w:r>
                          </w:p>
                          <w:p w:rsidR="00D0523F" w:rsidRDefault="00034D66" w:rsidP="006E1394">
                            <w:pPr>
                              <w:spacing w:line="320" w:lineRule="exact"/>
                              <w:ind w:firstLineChars="118" w:firstLine="283"/>
                              <w:jc w:val="left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２．</w:t>
                            </w:r>
                            <w:r w:rsidR="006E1394" w:rsidRPr="006E1394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2"/>
                              </w:rPr>
                              <w:t>将来の目標を具体的に設定し、</w:t>
                            </w:r>
                            <w:r w:rsidR="0011743C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2"/>
                              </w:rPr>
                              <w:t>それに向かって努力する</w:t>
                            </w:r>
                            <w:r w:rsidR="006E1394" w:rsidRPr="006E1394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2"/>
                              </w:rPr>
                              <w:t>力</w:t>
                            </w:r>
                          </w:p>
                          <w:p w:rsidR="00674755" w:rsidRDefault="00034D66" w:rsidP="006E1394">
                            <w:pPr>
                              <w:spacing w:line="320" w:lineRule="exact"/>
                              <w:ind w:firstLineChars="118" w:firstLine="283"/>
                              <w:jc w:val="left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３．</w:t>
                            </w:r>
                            <w:r w:rsidR="0042109E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2"/>
                              </w:rPr>
                              <w:t>人や地域とのつながりを大切にし、地域社会の発展に</w:t>
                            </w:r>
                            <w:r w:rsidR="0042109E" w:rsidRPr="006E1394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2"/>
                              </w:rPr>
                              <w:t>貢献できる力</w:t>
                            </w:r>
                          </w:p>
                          <w:p w:rsidR="00D0523F" w:rsidRPr="006E1394" w:rsidRDefault="00D0523F" w:rsidP="006E1394">
                            <w:pPr>
                              <w:spacing w:line="320" w:lineRule="exact"/>
                              <w:ind w:firstLineChars="118" w:firstLine="283"/>
                              <w:jc w:val="left"/>
                              <w:rPr>
                                <w:rFonts w:ascii="メイリオ" w:eastAsia="メイリオ" w:hAnsi="メイリオ"/>
                                <w:sz w:val="2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４.</w:t>
                            </w:r>
                            <w:r w:rsidR="0042109E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 xml:space="preserve"> </w:t>
                            </w:r>
                            <w:r w:rsidR="0042109E" w:rsidRPr="006E1394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2"/>
                              </w:rPr>
                              <w:t>豊かな人権感覚を身に付け、人間関係を築くことのできる力</w:t>
                            </w:r>
                          </w:p>
                        </w:txbxContent>
                      </wps:txbx>
                      <wps:bodyPr rot="0" vert="horz" wrap="square" lIns="36576" tIns="18288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1" style="position:absolute;left:0;text-align:left;margin-left:9.2pt;margin-top:1.65pt;width:540.55pt;height:160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50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" strokeweight="2.5pt">
                <v:shadow color="#868686"/>
                <v:textbox inset="2.88pt,1.44pt,0,0">
                  <w:txbxContent>
                    <w:p w:rsidR="00674755" w:rsidRPr="00B653EF" w:rsidRDefault="00674755" w:rsidP="00674755">
                      <w:pPr>
                        <w:spacing w:line="340" w:lineRule="exact"/>
                        <w:jc w:val="left"/>
                        <w:rPr>
                          <w:rFonts w:ascii="メイリオ" w:eastAsia="メイリオ" w:hAnsi="メイリオ"/>
                          <w:b/>
                          <w:sz w:val="28"/>
                          <w:szCs w:val="28"/>
                        </w:rPr>
                      </w:pPr>
                      <w:r w:rsidRPr="00B653EF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【めざす学校像】</w:t>
                      </w:r>
                    </w:p>
                    <w:p w:rsidR="00674755" w:rsidRPr="006E1394" w:rsidRDefault="005326E8" w:rsidP="006E1394">
                      <w:pPr>
                        <w:spacing w:line="320" w:lineRule="exact"/>
                        <w:ind w:leftChars="135" w:left="283"/>
                        <w:jc w:val="left"/>
                        <w:rPr>
                          <w:rFonts w:ascii="メイリオ" w:eastAsia="メイリオ" w:hAnsi="メイリオ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6"/>
                          <w:szCs w:val="26"/>
                        </w:rPr>
                        <w:t>生徒一人ひとりの自己実現を支援するとともに、「次代の地域社会における</w:t>
                      </w:r>
                      <w:r w:rsidR="006E1394" w:rsidRPr="006E1394">
                        <w:rPr>
                          <w:rFonts w:ascii="メイリオ" w:eastAsia="メイリオ" w:hAnsi="メイリオ" w:cs="メイリオ" w:hint="eastAsia"/>
                          <w:b/>
                          <w:sz w:val="26"/>
                          <w:szCs w:val="26"/>
                        </w:rPr>
                        <w:t>良識ある担い手」を育成する学校</w:t>
                      </w:r>
                    </w:p>
                    <w:p w:rsidR="00EB6177" w:rsidRPr="00674755" w:rsidRDefault="00EB6177" w:rsidP="00674755">
                      <w:pPr>
                        <w:spacing w:line="320" w:lineRule="exact"/>
                        <w:jc w:val="left"/>
                        <w:rPr>
                          <w:rFonts w:ascii="メイリオ" w:eastAsia="メイリオ" w:hAnsi="メイリオ"/>
                          <w:b/>
                          <w:sz w:val="26"/>
                          <w:szCs w:val="26"/>
                        </w:rPr>
                      </w:pPr>
                    </w:p>
                    <w:p w:rsidR="00674755" w:rsidRPr="00B653EF" w:rsidRDefault="00674755" w:rsidP="009A6DE4">
                      <w:pPr>
                        <w:spacing w:line="320" w:lineRule="exact"/>
                        <w:jc w:val="left"/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</w:pPr>
                      <w:r w:rsidRPr="00B653EF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【生徒に育みたい力】</w:t>
                      </w:r>
                    </w:p>
                    <w:p w:rsidR="00D0523F" w:rsidRDefault="00034D66" w:rsidP="006E1394">
                      <w:pPr>
                        <w:spacing w:line="320" w:lineRule="exact"/>
                        <w:ind w:firstLineChars="118" w:firstLine="283"/>
                        <w:jc w:val="left"/>
                        <w:rPr>
                          <w:rFonts w:ascii="メイリオ" w:eastAsia="メイリオ" w:hAnsi="メイリオ"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4"/>
                        </w:rPr>
                        <w:t>１．</w:t>
                      </w:r>
                      <w:r w:rsidR="006E1394" w:rsidRPr="006E1394">
                        <w:rPr>
                          <w:rFonts w:ascii="メイリオ" w:eastAsia="メイリオ" w:hAnsi="メイリオ" w:cs="メイリオ" w:hint="eastAsia"/>
                          <w:sz w:val="24"/>
                          <w:szCs w:val="22"/>
                        </w:rPr>
                        <w:t>自らが学び</w:t>
                      </w:r>
                      <w:r w:rsidR="005C0BF0" w:rsidRPr="00851C25">
                        <w:rPr>
                          <w:rFonts w:ascii="メイリオ" w:eastAsia="メイリオ" w:hAnsi="メイリオ" w:cs="メイリオ" w:hint="eastAsia"/>
                          <w:sz w:val="24"/>
                          <w:szCs w:val="22"/>
                        </w:rPr>
                        <w:t>、</w:t>
                      </w:r>
                      <w:r w:rsidR="006E1394" w:rsidRPr="006E1394">
                        <w:rPr>
                          <w:rFonts w:ascii="メイリオ" w:eastAsia="メイリオ" w:hAnsi="メイリオ" w:cs="メイリオ" w:hint="eastAsia"/>
                          <w:sz w:val="24"/>
                          <w:szCs w:val="22"/>
                        </w:rPr>
                        <w:t>考え</w:t>
                      </w:r>
                      <w:r w:rsidR="005C0BF0">
                        <w:rPr>
                          <w:rFonts w:ascii="メイリオ" w:eastAsia="メイリオ" w:hAnsi="メイリオ" w:cs="メイリオ" w:hint="eastAsia"/>
                          <w:sz w:val="24"/>
                          <w:szCs w:val="22"/>
                        </w:rPr>
                        <w:t>、</w:t>
                      </w:r>
                      <w:r w:rsidR="006E1394" w:rsidRPr="006E1394">
                        <w:rPr>
                          <w:rFonts w:ascii="メイリオ" w:eastAsia="メイリオ" w:hAnsi="メイリオ" w:cs="メイリオ" w:hint="eastAsia"/>
                          <w:sz w:val="24"/>
                          <w:szCs w:val="22"/>
                        </w:rPr>
                        <w:t>表現し、主体的に行動できる力</w:t>
                      </w:r>
                    </w:p>
                    <w:p w:rsidR="00D0523F" w:rsidRDefault="00034D66" w:rsidP="006E1394">
                      <w:pPr>
                        <w:spacing w:line="320" w:lineRule="exact"/>
                        <w:ind w:firstLineChars="118" w:firstLine="283"/>
                        <w:jc w:val="left"/>
                        <w:rPr>
                          <w:rFonts w:ascii="メイリオ" w:eastAsia="メイリオ" w:hAnsi="メイリオ"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4"/>
                        </w:rPr>
                        <w:t>２．</w:t>
                      </w:r>
                      <w:r w:rsidR="006E1394" w:rsidRPr="006E1394">
                        <w:rPr>
                          <w:rFonts w:ascii="メイリオ" w:eastAsia="メイリオ" w:hAnsi="メイリオ" w:cs="メイリオ" w:hint="eastAsia"/>
                          <w:sz w:val="24"/>
                          <w:szCs w:val="22"/>
                        </w:rPr>
                        <w:t>将来の目標を具体的に設定し、</w:t>
                      </w:r>
                      <w:r w:rsidR="0011743C">
                        <w:rPr>
                          <w:rFonts w:ascii="メイリオ" w:eastAsia="メイリオ" w:hAnsi="メイリオ" w:cs="メイリオ" w:hint="eastAsia"/>
                          <w:sz w:val="24"/>
                          <w:szCs w:val="22"/>
                        </w:rPr>
                        <w:t>それに向かって努力する</w:t>
                      </w:r>
                      <w:r w:rsidR="006E1394" w:rsidRPr="006E1394">
                        <w:rPr>
                          <w:rFonts w:ascii="メイリオ" w:eastAsia="メイリオ" w:hAnsi="メイリオ" w:cs="メイリオ" w:hint="eastAsia"/>
                          <w:sz w:val="24"/>
                          <w:szCs w:val="22"/>
                        </w:rPr>
                        <w:t>力</w:t>
                      </w:r>
                    </w:p>
                    <w:p w:rsidR="00674755" w:rsidRDefault="00034D66" w:rsidP="006E1394">
                      <w:pPr>
                        <w:spacing w:line="320" w:lineRule="exact"/>
                        <w:ind w:firstLineChars="118" w:firstLine="283"/>
                        <w:jc w:val="left"/>
                        <w:rPr>
                          <w:rFonts w:ascii="メイリオ" w:eastAsia="メイリオ" w:hAnsi="メイリオ"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4"/>
                        </w:rPr>
                        <w:t>３．</w:t>
                      </w:r>
                      <w:r w:rsidR="0042109E">
                        <w:rPr>
                          <w:rFonts w:ascii="メイリオ" w:eastAsia="メイリオ" w:hAnsi="メイリオ" w:cs="メイリオ" w:hint="eastAsia"/>
                          <w:sz w:val="24"/>
                          <w:szCs w:val="22"/>
                        </w:rPr>
                        <w:t>人や地域とのつながりを大切にし、地域社会の発展に</w:t>
                      </w:r>
                      <w:r w:rsidR="0042109E" w:rsidRPr="006E1394">
                        <w:rPr>
                          <w:rFonts w:ascii="メイリオ" w:eastAsia="メイリオ" w:hAnsi="メイリオ" w:cs="メイリオ" w:hint="eastAsia"/>
                          <w:sz w:val="24"/>
                          <w:szCs w:val="22"/>
                        </w:rPr>
                        <w:t>貢献できる力</w:t>
                      </w:r>
                    </w:p>
                    <w:p w:rsidR="00D0523F" w:rsidRPr="006E1394" w:rsidRDefault="00D0523F" w:rsidP="006E1394">
                      <w:pPr>
                        <w:spacing w:line="320" w:lineRule="exact"/>
                        <w:ind w:firstLineChars="118" w:firstLine="283"/>
                        <w:jc w:val="left"/>
                        <w:rPr>
                          <w:rFonts w:ascii="メイリオ" w:eastAsia="メイリオ" w:hAnsi="メイリオ"/>
                          <w:sz w:val="2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4"/>
                        </w:rPr>
                        <w:t>４.</w:t>
                      </w:r>
                      <w:r w:rsidR="0042109E">
                        <w:rPr>
                          <w:rFonts w:ascii="メイリオ" w:eastAsia="メイリオ" w:hAnsi="メイリオ" w:hint="eastAsia"/>
                          <w:sz w:val="24"/>
                        </w:rPr>
                        <w:t xml:space="preserve"> </w:t>
                      </w:r>
                      <w:r w:rsidR="0042109E" w:rsidRPr="006E1394">
                        <w:rPr>
                          <w:rFonts w:ascii="メイリオ" w:eastAsia="メイリオ" w:hAnsi="メイリオ" w:cs="メイリオ" w:hint="eastAsia"/>
                          <w:sz w:val="24"/>
                          <w:szCs w:val="22"/>
                        </w:rPr>
                        <w:t>豊かな人権感覚を身に付け、人間関係を築くことのできる力</w:t>
                      </w:r>
                    </w:p>
                  </w:txbxContent>
                </v:textbox>
              </v:roundrect>
            </w:pict>
          </mc:Fallback>
        </mc:AlternateContent>
      </w:r>
    </w:p>
    <w:p w:rsidR="00E36F57" w:rsidRDefault="00E36F57"/>
    <w:p w:rsidR="00E36F57" w:rsidRDefault="00E36F57"/>
    <w:p w:rsidR="00E36F57" w:rsidRDefault="00E36F57"/>
    <w:p w:rsidR="00E36F57" w:rsidRDefault="00E36F57"/>
    <w:p w:rsidR="00E36F57" w:rsidRDefault="00C82E7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5678DF" wp14:editId="0667F582">
                <wp:simplePos x="0" y="0"/>
                <wp:positionH relativeFrom="column">
                  <wp:posOffset>7670165</wp:posOffset>
                </wp:positionH>
                <wp:positionV relativeFrom="paragraph">
                  <wp:posOffset>67310</wp:posOffset>
                </wp:positionV>
                <wp:extent cx="6335395" cy="431800"/>
                <wp:effectExtent l="19050" t="19050" r="27305" b="25400"/>
                <wp:wrapNone/>
                <wp:docPr id="8" name="Rectangl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5395" cy="431800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8D8D8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D6E3B" w:rsidRPr="00CA40E2" w:rsidRDefault="00674755" w:rsidP="00971BFC">
                            <w:pPr>
                              <w:pStyle w:val="a8"/>
                              <w:wordWrap/>
                              <w:spacing w:line="280" w:lineRule="exact"/>
                              <w:ind w:left="913" w:rightChars="94" w:right="197" w:hangingChars="450" w:hanging="913"/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F526A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科目名･･･</w:t>
                            </w:r>
                            <w:r w:rsidR="00BF496F" w:rsidRPr="009B2C5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文書と表計算、</w:t>
                            </w:r>
                            <w:r w:rsidR="003A2541" w:rsidRPr="00643C3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アプリケーション開発</w:t>
                            </w:r>
                            <w:r w:rsidR="003A254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、</w:t>
                            </w:r>
                            <w:r w:rsidR="000D2EA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情報の表現</w:t>
                            </w:r>
                            <w:r w:rsidR="00CA40E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と</w:t>
                            </w:r>
                            <w:r w:rsidR="000D2EA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管理</w:t>
                            </w:r>
                            <w:r w:rsidR="00CA40E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、</w:t>
                            </w:r>
                            <w:r w:rsidR="00052D5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科学概論</w:t>
                            </w:r>
                            <w:r w:rsidR="00CB1F4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、</w:t>
                            </w:r>
                            <w:r w:rsidR="00F40F7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サイエンスラボ</w:t>
                            </w:r>
                          </w:p>
                          <w:p w:rsidR="00674755" w:rsidRPr="00F526A9" w:rsidRDefault="00674755" w:rsidP="00971BFC">
                            <w:pPr>
                              <w:pStyle w:val="a8"/>
                              <w:wordWrap/>
                              <w:spacing w:line="280" w:lineRule="exact"/>
                              <w:ind w:rightChars="-56" w:right="-118"/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F526A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  <w:lang w:eastAsia="zh-TW"/>
                              </w:rPr>
                              <w:t>資</w:t>
                            </w:r>
                            <w:r w:rsidR="008B1FD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F526A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  <w:lang w:eastAsia="zh-TW"/>
                              </w:rPr>
                              <w:t>格･･･</w:t>
                            </w:r>
                            <w:r w:rsidR="00B0259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日本</w:t>
                            </w:r>
                            <w:r w:rsidR="00580943" w:rsidRPr="0058094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情報処理</w:t>
                            </w:r>
                            <w:r w:rsidR="0086159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技能</w:t>
                            </w:r>
                            <w:r w:rsidR="00580943" w:rsidRPr="0058094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検定</w:t>
                            </w:r>
                            <w:r w:rsidR="003629BB" w:rsidRPr="00EF7F4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２級</w:t>
                            </w:r>
                            <w:r w:rsidR="00B0259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（ワープロ、表計算等）</w:t>
                            </w:r>
                            <w:r w:rsidR="0058094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、</w:t>
                            </w:r>
                            <w:r w:rsidR="0086159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ITパスポート、</w:t>
                            </w:r>
                            <w:r w:rsidR="00EF7F4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Ｐ</w:t>
                            </w:r>
                            <w:r w:rsidR="0086159A" w:rsidRPr="0086159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検定</w:t>
                            </w:r>
                            <w:r w:rsidR="00EF7F4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準２級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4" o:spid="_x0000_s1032" style="position:absolute;left:0;text-align:left;margin-left:603.95pt;margin-top:5.3pt;width:498.85pt;height:3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" filled="f" fillcolor="#d8d8d8" strokecolor="#a5a5a5" strokeweight="2.5pt">
                <v:shadow color="#868686"/>
                <v:textbox inset="5.85pt,.7pt,5.85pt,.7pt">
                  <w:txbxContent>
                    <w:p w:rsidR="005D6E3B" w:rsidRPr="00CA40E2" w:rsidRDefault="00674755" w:rsidP="00971BFC">
                      <w:pPr>
                        <w:pStyle w:val="a8"/>
                        <w:wordWrap/>
                        <w:spacing w:line="280" w:lineRule="exact"/>
                        <w:ind w:left="913" w:rightChars="94" w:right="197" w:hangingChars="450" w:hanging="913"/>
                        <w:jc w:val="lef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F526A9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科目名･･･</w:t>
                      </w:r>
                      <w:r w:rsidR="00BF496F" w:rsidRPr="009B2C5D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文書と表計算、</w:t>
                      </w:r>
                      <w:r w:rsidR="003A2541" w:rsidRPr="00643C34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アプリケーション開発</w:t>
                      </w:r>
                      <w:r w:rsidR="003A2541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、</w:t>
                      </w:r>
                      <w:r w:rsidR="000D2EAE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情報の表現</w:t>
                      </w:r>
                      <w:r w:rsidR="00CA40E2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と</w:t>
                      </w:r>
                      <w:r w:rsidR="000D2EAE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管理</w:t>
                      </w:r>
                      <w:r w:rsidR="00CA40E2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、</w:t>
                      </w:r>
                      <w:r w:rsidR="00052D57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科学概論</w:t>
                      </w:r>
                      <w:r w:rsidR="00CB1F4A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、</w:t>
                      </w:r>
                      <w:r w:rsidR="00F40F78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サイエンスラボ</w:t>
                      </w:r>
                    </w:p>
                    <w:p w:rsidR="00674755" w:rsidRPr="00F526A9" w:rsidRDefault="00674755" w:rsidP="00971BFC">
                      <w:pPr>
                        <w:pStyle w:val="a8"/>
                        <w:wordWrap/>
                        <w:spacing w:line="280" w:lineRule="exact"/>
                        <w:ind w:rightChars="-56" w:right="-118"/>
                        <w:jc w:val="lef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F526A9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  <w:lang w:eastAsia="zh-TW"/>
                        </w:rPr>
                        <w:t>資</w:t>
                      </w:r>
                      <w:r w:rsidR="008B1FDE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 xml:space="preserve">　</w:t>
                      </w:r>
                      <w:r w:rsidRPr="00F526A9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  <w:lang w:eastAsia="zh-TW"/>
                        </w:rPr>
                        <w:t>格･･･</w:t>
                      </w:r>
                      <w:r w:rsidR="00B0259A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日本</w:t>
                      </w:r>
                      <w:r w:rsidR="00580943" w:rsidRPr="00580943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情報処理</w:t>
                      </w:r>
                      <w:r w:rsidR="0086159A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技能</w:t>
                      </w:r>
                      <w:r w:rsidR="00580943" w:rsidRPr="00580943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検定</w:t>
                      </w:r>
                      <w:r w:rsidR="003629BB" w:rsidRPr="00EF7F42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２級</w:t>
                      </w:r>
                      <w:r w:rsidR="00B0259A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（ワープロ、表計算等）</w:t>
                      </w:r>
                      <w:r w:rsidR="00580943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、</w:t>
                      </w:r>
                      <w:r w:rsidR="0086159A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ITパスポート、</w:t>
                      </w:r>
                      <w:r w:rsidR="00EF7F42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Ｐ</w:t>
                      </w:r>
                      <w:r w:rsidR="0086159A" w:rsidRPr="0086159A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検定</w:t>
                      </w:r>
                      <w:r w:rsidR="00EF7F42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準２級</w:t>
                      </w:r>
                    </w:p>
                  </w:txbxContent>
                </v:textbox>
              </v:rect>
            </w:pict>
          </mc:Fallback>
        </mc:AlternateContent>
      </w:r>
    </w:p>
    <w:p w:rsidR="00E36F57" w:rsidRDefault="00E36F57"/>
    <w:p w:rsidR="00E36F57" w:rsidRDefault="00E36F57"/>
    <w:p w:rsidR="00E36F57" w:rsidRDefault="00E36F57"/>
    <w:p w:rsidR="00D531AE" w:rsidRDefault="00D531AE"/>
    <w:p w:rsidR="00E36F57" w:rsidRDefault="00E36F57"/>
    <w:p w:rsidR="00E36F57" w:rsidRDefault="00C82E7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7DCA5E" wp14:editId="66C94579">
                <wp:simplePos x="0" y="0"/>
                <wp:positionH relativeFrom="column">
                  <wp:posOffset>7670165</wp:posOffset>
                </wp:positionH>
                <wp:positionV relativeFrom="paragraph">
                  <wp:posOffset>64135</wp:posOffset>
                </wp:positionV>
                <wp:extent cx="6335395" cy="431800"/>
                <wp:effectExtent l="19050" t="19050" r="27305" b="25400"/>
                <wp:wrapNone/>
                <wp:docPr id="7" name="Rectangl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5395" cy="431800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8D8D8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B15D0" w:rsidRPr="009B2C5D" w:rsidRDefault="00674755" w:rsidP="00971BFC">
                            <w:pPr>
                              <w:pStyle w:val="a8"/>
                              <w:wordWrap/>
                              <w:spacing w:line="280" w:lineRule="exact"/>
                              <w:ind w:left="913" w:rightChars="94" w:right="197" w:hangingChars="450" w:hanging="913"/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F526A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科目名･</w:t>
                            </w:r>
                            <w:r w:rsidR="008D1A81" w:rsidRPr="008D1A8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･</w:t>
                            </w:r>
                            <w:r w:rsidRPr="00F526A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･</w:t>
                            </w:r>
                            <w:r w:rsidR="00BF496F" w:rsidRPr="009B2C5D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-6"/>
                                <w:sz w:val="20"/>
                                <w:szCs w:val="20"/>
                              </w:rPr>
                              <w:t>ビジネス基礎、</w:t>
                            </w:r>
                            <w:r w:rsidR="00643C34" w:rsidRPr="009B2C5D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-6"/>
                                <w:sz w:val="20"/>
                                <w:szCs w:val="20"/>
                              </w:rPr>
                              <w:t>簿記、マーケティング</w:t>
                            </w:r>
                            <w:r w:rsidR="00052D57" w:rsidRPr="009B2C5D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-6"/>
                                <w:sz w:val="20"/>
                                <w:szCs w:val="20"/>
                              </w:rPr>
                              <w:t>、</w:t>
                            </w:r>
                            <w:r w:rsidR="00BF496F" w:rsidRPr="009B2C5D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-6"/>
                                <w:sz w:val="20"/>
                                <w:szCs w:val="20"/>
                              </w:rPr>
                              <w:t>観光基礎、</w:t>
                            </w:r>
                            <w:r w:rsidR="0006596A" w:rsidRPr="009B2C5D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-6"/>
                                <w:sz w:val="20"/>
                                <w:szCs w:val="20"/>
                              </w:rPr>
                              <w:t>時事問題、</w:t>
                            </w:r>
                            <w:r w:rsidR="00052D57" w:rsidRPr="009B2C5D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-6"/>
                                <w:sz w:val="20"/>
                                <w:szCs w:val="20"/>
                              </w:rPr>
                              <w:t>多文化理解</w:t>
                            </w:r>
                            <w:r w:rsidR="0006596A" w:rsidRPr="009B2C5D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-6"/>
                                <w:sz w:val="20"/>
                                <w:szCs w:val="20"/>
                              </w:rPr>
                              <w:t>、観光英語</w:t>
                            </w:r>
                          </w:p>
                          <w:p w:rsidR="00674755" w:rsidRPr="00F526A9" w:rsidRDefault="0086159A" w:rsidP="00971BFC">
                            <w:pPr>
                              <w:pStyle w:val="a8"/>
                              <w:wordWrap/>
                              <w:spacing w:line="280" w:lineRule="exact"/>
                              <w:ind w:rightChars="-56" w:right="-118"/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9B2C5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資</w:t>
                            </w:r>
                            <w:r w:rsidR="0023679B" w:rsidRPr="009B2C5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674755" w:rsidRPr="009B2C5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格･･･</w:t>
                            </w:r>
                            <w:r w:rsidR="0006596A" w:rsidRPr="009B2C5D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0"/>
                                <w:sz w:val="20"/>
                                <w:szCs w:val="20"/>
                              </w:rPr>
                              <w:t>簿記実務検定</w:t>
                            </w:r>
                            <w:r w:rsidR="003629BB" w:rsidRPr="00EF7F42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0"/>
                                <w:sz w:val="20"/>
                                <w:szCs w:val="20"/>
                              </w:rPr>
                              <w:t>２級</w:t>
                            </w:r>
                            <w:r w:rsidR="003A2541" w:rsidRPr="009B2C5D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0"/>
                                <w:sz w:val="20"/>
                                <w:szCs w:val="20"/>
                              </w:rPr>
                              <w:t>、</w:t>
                            </w:r>
                            <w:r w:rsidR="00BF496F" w:rsidRPr="009B2C5D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0"/>
                                <w:sz w:val="20"/>
                                <w:szCs w:val="20"/>
                              </w:rPr>
                              <w:t>地図地理検定、</w:t>
                            </w:r>
                            <w:r w:rsidR="003A2541" w:rsidRPr="009B2C5D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0"/>
                                <w:sz w:val="20"/>
                                <w:szCs w:val="20"/>
                              </w:rPr>
                              <w:t>ニュース時事能力</w:t>
                            </w:r>
                            <w:r w:rsidR="003A2541" w:rsidRPr="00BA503B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0"/>
                                <w:sz w:val="20"/>
                                <w:szCs w:val="20"/>
                              </w:rPr>
                              <w:t>検定</w:t>
                            </w:r>
                            <w:r w:rsidR="00C46B93" w:rsidRPr="00EF7F42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0"/>
                                <w:sz w:val="20"/>
                                <w:szCs w:val="20"/>
                              </w:rPr>
                              <w:t>準２</w:t>
                            </w:r>
                            <w:r w:rsidR="003629BB" w:rsidRPr="00EF7F42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0"/>
                                <w:sz w:val="20"/>
                                <w:szCs w:val="20"/>
                              </w:rPr>
                              <w:t>級</w:t>
                            </w:r>
                            <w:r w:rsidR="003A2541" w:rsidRPr="00EF7F42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0"/>
                                <w:sz w:val="20"/>
                                <w:szCs w:val="20"/>
                              </w:rPr>
                              <w:t>、</w:t>
                            </w:r>
                            <w:r w:rsidR="00C46B93" w:rsidRPr="00EF7F42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0"/>
                                <w:sz w:val="20"/>
                                <w:szCs w:val="20"/>
                              </w:rPr>
                              <w:t>全国高等学校観光選手権大会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0" o:spid="_x0000_s1033" style="position:absolute;left:0;text-align:left;margin-left:603.95pt;margin-top:5.05pt;width:498.85pt;height:3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" filled="f" fillcolor="#d8d8d8" strokecolor="#a5a5a5" strokeweight="2.5pt">
                <v:shadow color="#868686"/>
                <v:textbox inset="5.85pt,.7pt,5.85pt,.7pt">
                  <w:txbxContent>
                    <w:p w:rsidR="00BB15D0" w:rsidRPr="009B2C5D" w:rsidRDefault="00674755" w:rsidP="00971BFC">
                      <w:pPr>
                        <w:pStyle w:val="a8"/>
                        <w:wordWrap/>
                        <w:spacing w:line="280" w:lineRule="exact"/>
                        <w:ind w:left="913" w:rightChars="94" w:right="197" w:hangingChars="450" w:hanging="913"/>
                        <w:jc w:val="lef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F526A9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科目名･</w:t>
                      </w:r>
                      <w:r w:rsidR="008D1A81" w:rsidRPr="008D1A81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･</w:t>
                      </w:r>
                      <w:r w:rsidRPr="00F526A9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･</w:t>
                      </w:r>
                      <w:r w:rsidR="00BF496F" w:rsidRPr="009B2C5D">
                        <w:rPr>
                          <w:rFonts w:ascii="ＭＳ ゴシック" w:eastAsia="ＭＳ ゴシック" w:hAnsi="ＭＳ ゴシック" w:hint="eastAsia"/>
                          <w:b/>
                          <w:spacing w:val="-6"/>
                          <w:sz w:val="20"/>
                          <w:szCs w:val="20"/>
                        </w:rPr>
                        <w:t>ビジネス基礎、</w:t>
                      </w:r>
                      <w:r w:rsidR="00643C34" w:rsidRPr="009B2C5D">
                        <w:rPr>
                          <w:rFonts w:ascii="ＭＳ ゴシック" w:eastAsia="ＭＳ ゴシック" w:hAnsi="ＭＳ ゴシック" w:hint="eastAsia"/>
                          <w:b/>
                          <w:spacing w:val="-6"/>
                          <w:sz w:val="20"/>
                          <w:szCs w:val="20"/>
                        </w:rPr>
                        <w:t>簿記、マーケティング</w:t>
                      </w:r>
                      <w:r w:rsidR="00052D57" w:rsidRPr="009B2C5D">
                        <w:rPr>
                          <w:rFonts w:ascii="ＭＳ ゴシック" w:eastAsia="ＭＳ ゴシック" w:hAnsi="ＭＳ ゴシック" w:hint="eastAsia"/>
                          <w:b/>
                          <w:spacing w:val="-6"/>
                          <w:sz w:val="20"/>
                          <w:szCs w:val="20"/>
                        </w:rPr>
                        <w:t>、</w:t>
                      </w:r>
                      <w:r w:rsidR="00BF496F" w:rsidRPr="009B2C5D">
                        <w:rPr>
                          <w:rFonts w:ascii="ＭＳ ゴシック" w:eastAsia="ＭＳ ゴシック" w:hAnsi="ＭＳ ゴシック" w:hint="eastAsia"/>
                          <w:b/>
                          <w:spacing w:val="-6"/>
                          <w:sz w:val="20"/>
                          <w:szCs w:val="20"/>
                        </w:rPr>
                        <w:t>観光基礎、</w:t>
                      </w:r>
                      <w:r w:rsidR="0006596A" w:rsidRPr="009B2C5D">
                        <w:rPr>
                          <w:rFonts w:ascii="ＭＳ ゴシック" w:eastAsia="ＭＳ ゴシック" w:hAnsi="ＭＳ ゴシック" w:hint="eastAsia"/>
                          <w:b/>
                          <w:spacing w:val="-6"/>
                          <w:sz w:val="20"/>
                          <w:szCs w:val="20"/>
                        </w:rPr>
                        <w:t>時事問題、</w:t>
                      </w:r>
                      <w:r w:rsidR="00052D57" w:rsidRPr="009B2C5D">
                        <w:rPr>
                          <w:rFonts w:ascii="ＭＳ ゴシック" w:eastAsia="ＭＳ ゴシック" w:hAnsi="ＭＳ ゴシック" w:hint="eastAsia"/>
                          <w:b/>
                          <w:spacing w:val="-6"/>
                          <w:sz w:val="20"/>
                          <w:szCs w:val="20"/>
                        </w:rPr>
                        <w:t>多文化理解</w:t>
                      </w:r>
                      <w:r w:rsidR="0006596A" w:rsidRPr="009B2C5D">
                        <w:rPr>
                          <w:rFonts w:ascii="ＭＳ ゴシック" w:eastAsia="ＭＳ ゴシック" w:hAnsi="ＭＳ ゴシック" w:hint="eastAsia"/>
                          <w:b/>
                          <w:spacing w:val="-6"/>
                          <w:sz w:val="20"/>
                          <w:szCs w:val="20"/>
                        </w:rPr>
                        <w:t>、観光英語</w:t>
                      </w:r>
                    </w:p>
                    <w:p w:rsidR="00674755" w:rsidRPr="00F526A9" w:rsidRDefault="0086159A" w:rsidP="00971BFC">
                      <w:pPr>
                        <w:pStyle w:val="a8"/>
                        <w:wordWrap/>
                        <w:spacing w:line="280" w:lineRule="exact"/>
                        <w:ind w:rightChars="-56" w:right="-118"/>
                        <w:jc w:val="lef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9B2C5D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資</w:t>
                      </w:r>
                      <w:r w:rsidR="0023679B" w:rsidRPr="009B2C5D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 xml:space="preserve">　</w:t>
                      </w:r>
                      <w:r w:rsidR="00674755" w:rsidRPr="009B2C5D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格･･･</w:t>
                      </w:r>
                      <w:r w:rsidR="0006596A" w:rsidRPr="009B2C5D">
                        <w:rPr>
                          <w:rFonts w:ascii="ＭＳ ゴシック" w:eastAsia="ＭＳ ゴシック" w:hAnsi="ＭＳ ゴシック" w:hint="eastAsia"/>
                          <w:b/>
                          <w:spacing w:val="0"/>
                          <w:sz w:val="20"/>
                          <w:szCs w:val="20"/>
                        </w:rPr>
                        <w:t>簿記実務検定</w:t>
                      </w:r>
                      <w:r w:rsidR="003629BB" w:rsidRPr="00EF7F42">
                        <w:rPr>
                          <w:rFonts w:ascii="ＭＳ ゴシック" w:eastAsia="ＭＳ ゴシック" w:hAnsi="ＭＳ ゴシック" w:hint="eastAsia"/>
                          <w:b/>
                          <w:spacing w:val="0"/>
                          <w:sz w:val="20"/>
                          <w:szCs w:val="20"/>
                        </w:rPr>
                        <w:t>２級</w:t>
                      </w:r>
                      <w:r w:rsidR="003A2541" w:rsidRPr="009B2C5D">
                        <w:rPr>
                          <w:rFonts w:ascii="ＭＳ ゴシック" w:eastAsia="ＭＳ ゴシック" w:hAnsi="ＭＳ ゴシック" w:hint="eastAsia"/>
                          <w:b/>
                          <w:spacing w:val="0"/>
                          <w:sz w:val="20"/>
                          <w:szCs w:val="20"/>
                        </w:rPr>
                        <w:t>、</w:t>
                      </w:r>
                      <w:r w:rsidR="00BF496F" w:rsidRPr="009B2C5D">
                        <w:rPr>
                          <w:rFonts w:ascii="ＭＳ ゴシック" w:eastAsia="ＭＳ ゴシック" w:hAnsi="ＭＳ ゴシック" w:hint="eastAsia"/>
                          <w:b/>
                          <w:spacing w:val="0"/>
                          <w:sz w:val="20"/>
                          <w:szCs w:val="20"/>
                        </w:rPr>
                        <w:t>地図地理検定、</w:t>
                      </w:r>
                      <w:r w:rsidR="003A2541" w:rsidRPr="009B2C5D">
                        <w:rPr>
                          <w:rFonts w:ascii="ＭＳ ゴシック" w:eastAsia="ＭＳ ゴシック" w:hAnsi="ＭＳ ゴシック" w:hint="eastAsia"/>
                          <w:b/>
                          <w:spacing w:val="0"/>
                          <w:sz w:val="20"/>
                          <w:szCs w:val="20"/>
                        </w:rPr>
                        <w:t>ニュース時事能力</w:t>
                      </w:r>
                      <w:r w:rsidR="003A2541" w:rsidRPr="00BA503B">
                        <w:rPr>
                          <w:rFonts w:ascii="ＭＳ ゴシック" w:eastAsia="ＭＳ ゴシック" w:hAnsi="ＭＳ ゴシック" w:hint="eastAsia"/>
                          <w:b/>
                          <w:spacing w:val="0"/>
                          <w:sz w:val="20"/>
                          <w:szCs w:val="20"/>
                        </w:rPr>
                        <w:t>検定</w:t>
                      </w:r>
                      <w:r w:rsidR="00C46B93" w:rsidRPr="00EF7F42">
                        <w:rPr>
                          <w:rFonts w:ascii="ＭＳ ゴシック" w:eastAsia="ＭＳ ゴシック" w:hAnsi="ＭＳ ゴシック" w:hint="eastAsia"/>
                          <w:b/>
                          <w:spacing w:val="0"/>
                          <w:sz w:val="20"/>
                          <w:szCs w:val="20"/>
                        </w:rPr>
                        <w:t>準２</w:t>
                      </w:r>
                      <w:r w:rsidR="003629BB" w:rsidRPr="00EF7F42">
                        <w:rPr>
                          <w:rFonts w:ascii="ＭＳ ゴシック" w:eastAsia="ＭＳ ゴシック" w:hAnsi="ＭＳ ゴシック" w:hint="eastAsia"/>
                          <w:b/>
                          <w:spacing w:val="0"/>
                          <w:sz w:val="20"/>
                          <w:szCs w:val="20"/>
                        </w:rPr>
                        <w:t>級</w:t>
                      </w:r>
                      <w:r w:rsidR="003A2541" w:rsidRPr="00EF7F42">
                        <w:rPr>
                          <w:rFonts w:ascii="ＭＳ ゴシック" w:eastAsia="ＭＳ ゴシック" w:hAnsi="ＭＳ ゴシック" w:hint="eastAsia"/>
                          <w:b/>
                          <w:spacing w:val="0"/>
                          <w:sz w:val="20"/>
                          <w:szCs w:val="20"/>
                        </w:rPr>
                        <w:t>、</w:t>
                      </w:r>
                      <w:r w:rsidR="00C46B93" w:rsidRPr="00EF7F42">
                        <w:rPr>
                          <w:rFonts w:ascii="ＭＳ ゴシック" w:eastAsia="ＭＳ ゴシック" w:hAnsi="ＭＳ ゴシック" w:hint="eastAsia"/>
                          <w:b/>
                          <w:spacing w:val="0"/>
                          <w:sz w:val="20"/>
                          <w:szCs w:val="20"/>
                        </w:rPr>
                        <w:t>全国高等学校観光選手権大会</w:t>
                      </w:r>
                    </w:p>
                  </w:txbxContent>
                </v:textbox>
              </v:rect>
            </w:pict>
          </mc:Fallback>
        </mc:AlternateContent>
      </w:r>
    </w:p>
    <w:p w:rsidR="00166FFC" w:rsidRDefault="00166FFC"/>
    <w:p w:rsidR="00B8421E" w:rsidRDefault="00B8421E"/>
    <w:p w:rsidR="00B8421E" w:rsidRDefault="00A13CE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C93185D" wp14:editId="721A73D6">
                <wp:simplePos x="0" y="0"/>
                <wp:positionH relativeFrom="column">
                  <wp:posOffset>116840</wp:posOffset>
                </wp:positionH>
                <wp:positionV relativeFrom="paragraph">
                  <wp:posOffset>18415</wp:posOffset>
                </wp:positionV>
                <wp:extent cx="6864985" cy="6823075"/>
                <wp:effectExtent l="19050" t="19050" r="12065" b="15875"/>
                <wp:wrapNone/>
                <wp:docPr id="6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64985" cy="682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153AA" w:rsidRPr="00E153AA" w:rsidRDefault="00E153AA" w:rsidP="00791E07">
                            <w:pPr>
                              <w:spacing w:line="140" w:lineRule="exact"/>
                              <w:ind w:rightChars="174" w:right="365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szCs w:val="28"/>
                              </w:rPr>
                            </w:pPr>
                          </w:p>
                          <w:p w:rsidR="00674755" w:rsidRPr="00B653EF" w:rsidRDefault="00674755" w:rsidP="00E153AA">
                            <w:pPr>
                              <w:spacing w:line="320" w:lineRule="exact"/>
                              <w:ind w:rightChars="174" w:right="365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sz w:val="28"/>
                                <w:szCs w:val="28"/>
                                <w:lang w:eastAsia="zh-TW"/>
                              </w:rPr>
                            </w:pPr>
                            <w:r w:rsidRPr="00B653EF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  <w:lang w:eastAsia="zh-TW"/>
                              </w:rPr>
                              <w:t>【教育課程等】</w:t>
                            </w:r>
                          </w:p>
                          <w:p w:rsidR="00EA73E0" w:rsidRDefault="00EA73E0" w:rsidP="000932A6">
                            <w:pPr>
                              <w:spacing w:line="140" w:lineRule="exact"/>
                              <w:ind w:rightChars="174" w:right="365" w:firstLineChars="50" w:firstLine="140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674755" w:rsidRPr="00B653EF" w:rsidRDefault="007754AA" w:rsidP="007E488D">
                            <w:pPr>
                              <w:spacing w:line="400" w:lineRule="exact"/>
                              <w:ind w:rightChars="174" w:right="365" w:firstLineChars="50" w:firstLine="140"/>
                              <w:jc w:val="left"/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  <w:lang w:eastAsia="zh-TW"/>
                              </w:rPr>
                            </w:pPr>
                            <w:r w:rsidRPr="00B653EF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  <w:lang w:eastAsia="zh-TW"/>
                              </w:rPr>
                              <w:t>■</w:t>
                            </w:r>
                            <w:r w:rsidR="00674755" w:rsidRPr="00B653EF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  <w:lang w:eastAsia="zh-TW"/>
                              </w:rPr>
                              <w:t>教育課程編成方針</w:t>
                            </w:r>
                          </w:p>
                          <w:p w:rsidR="00B8421E" w:rsidRPr="006E1394" w:rsidRDefault="00BD2641" w:rsidP="009B7638">
                            <w:pPr>
                              <w:spacing w:line="400" w:lineRule="exact"/>
                              <w:ind w:leftChars="120" w:left="3260" w:rightChars="174" w:right="365" w:hangingChars="1157" w:hanging="3008"/>
                              <w:jc w:val="left"/>
                              <w:rPr>
                                <w:rFonts w:ascii="メイリオ" w:eastAsia="メイリオ" w:hAnsi="メイリオ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6"/>
                                <w:szCs w:val="26"/>
                              </w:rPr>
                              <w:t>１．</w:t>
                            </w:r>
                            <w:r w:rsidR="006E1394">
                              <w:rPr>
                                <w:rFonts w:ascii="メイリオ" w:eastAsia="メイリオ" w:hAnsi="メイリオ" w:hint="eastAsia"/>
                                <w:b/>
                                <w:sz w:val="26"/>
                                <w:szCs w:val="26"/>
                              </w:rPr>
                              <w:t>『基礎学力の育成</w:t>
                            </w:r>
                            <w:r w:rsidR="00674755" w:rsidRPr="00A121C6">
                              <w:rPr>
                                <w:rFonts w:ascii="メイリオ" w:eastAsia="メイリオ" w:hAnsi="メイリオ" w:hint="eastAsia"/>
                                <w:b/>
                                <w:sz w:val="26"/>
                                <w:szCs w:val="26"/>
                              </w:rPr>
                              <w:t>』</w:t>
                            </w:r>
                            <w:r w:rsidR="0042109E">
                              <w:rPr>
                                <w:rFonts w:ascii="メイリオ" w:eastAsia="メイリオ" w:hAnsi="メイリオ" w:hint="eastAsia"/>
                                <w:b/>
                                <w:sz w:val="26"/>
                                <w:szCs w:val="26"/>
                              </w:rPr>
                              <w:t>…</w:t>
                            </w:r>
                            <w:r w:rsidR="0042109E" w:rsidRPr="00FD3AC7">
                              <w:rPr>
                                <w:rFonts w:ascii="メイリオ" w:eastAsia="メイリオ" w:hAnsi="メイリオ" w:hint="eastAsia"/>
                                <w:spacing w:val="-12"/>
                                <w:sz w:val="26"/>
                                <w:szCs w:val="26"/>
                              </w:rPr>
                              <w:t>１</w:t>
                            </w:r>
                            <w:r w:rsidR="00CE4D2E" w:rsidRPr="00FD3AC7">
                              <w:rPr>
                                <w:rFonts w:ascii="メイリオ" w:eastAsia="メイリオ" w:hAnsi="メイリオ" w:cs="メイリオ" w:hint="eastAsia"/>
                                <w:spacing w:val="-12"/>
                                <w:sz w:val="24"/>
                                <w:szCs w:val="21"/>
                              </w:rPr>
                              <w:t>年次には高校</w:t>
                            </w:r>
                            <w:r w:rsidR="006E1394" w:rsidRPr="00FD3AC7">
                              <w:rPr>
                                <w:rFonts w:ascii="メイリオ" w:eastAsia="メイリオ" w:hAnsi="メイリオ" w:cs="メイリオ" w:hint="eastAsia"/>
                                <w:spacing w:val="-12"/>
                                <w:sz w:val="24"/>
                                <w:szCs w:val="21"/>
                              </w:rPr>
                              <w:t>の基礎・基本の学びとして、国語・数学・英語を</w:t>
                            </w:r>
                            <w:r w:rsidR="007E488D" w:rsidRPr="00FD3AC7">
                              <w:rPr>
                                <w:rFonts w:ascii="メイリオ" w:eastAsia="メイリオ" w:hAnsi="メイリオ" w:cs="メイリオ" w:hint="eastAsia"/>
                                <w:spacing w:val="-12"/>
                                <w:sz w:val="24"/>
                                <w:szCs w:val="21"/>
                              </w:rPr>
                              <w:t>習熟度別</w:t>
                            </w:r>
                            <w:r w:rsidR="007E488D" w:rsidRPr="00FD3AC7">
                              <w:rPr>
                                <w:rFonts w:ascii="メイリオ" w:eastAsia="メイリオ" w:hAnsi="メイリオ" w:cs="メイリオ" w:hint="eastAsia"/>
                                <w:spacing w:val="-4"/>
                                <w:sz w:val="24"/>
                                <w:szCs w:val="21"/>
                              </w:rPr>
                              <w:t>少人数授業</w:t>
                            </w:r>
                            <w:r w:rsidR="009B7638" w:rsidRPr="00FD3AC7">
                              <w:rPr>
                                <w:rFonts w:ascii="メイリオ" w:eastAsia="メイリオ" w:hAnsi="メイリオ" w:cs="メイリオ" w:hint="eastAsia"/>
                                <w:spacing w:val="-4"/>
                                <w:sz w:val="24"/>
                                <w:szCs w:val="21"/>
                              </w:rPr>
                              <w:t>など</w:t>
                            </w:r>
                            <w:r w:rsidR="006E1394" w:rsidRPr="00FD3AC7">
                              <w:rPr>
                                <w:rFonts w:ascii="メイリオ" w:eastAsia="メイリオ" w:hAnsi="メイリオ" w:cs="メイリオ" w:hint="eastAsia"/>
                                <w:spacing w:val="-4"/>
                                <w:sz w:val="24"/>
                                <w:szCs w:val="21"/>
                              </w:rPr>
                              <w:t>で</w:t>
                            </w:r>
                            <w:r w:rsidR="009B7638" w:rsidRPr="00FD3AC7">
                              <w:rPr>
                                <w:rFonts w:ascii="メイリオ" w:eastAsia="メイリオ" w:hAnsi="メイリオ" w:cs="メイリオ" w:hint="eastAsia"/>
                                <w:spacing w:val="-4"/>
                                <w:sz w:val="24"/>
                                <w:szCs w:val="21"/>
                              </w:rPr>
                              <w:t>重点的に学習し</w:t>
                            </w:r>
                            <w:r w:rsidR="006E1394" w:rsidRPr="00FD3AC7">
                              <w:rPr>
                                <w:rFonts w:ascii="メイリオ" w:eastAsia="メイリオ" w:hAnsi="メイリオ" w:cs="メイリオ" w:hint="eastAsia"/>
                                <w:spacing w:val="-4"/>
                                <w:sz w:val="24"/>
                                <w:szCs w:val="21"/>
                              </w:rPr>
                              <w:t>、基礎学力を高めます。</w:t>
                            </w:r>
                          </w:p>
                          <w:p w:rsidR="0042109E" w:rsidRDefault="00BD2641" w:rsidP="007E488D">
                            <w:pPr>
                              <w:spacing w:line="400" w:lineRule="exact"/>
                              <w:ind w:leftChars="119" w:left="3542" w:rightChars="140" w:right="294" w:hangingChars="1266" w:hanging="3292"/>
                              <w:jc w:val="left"/>
                              <w:rPr>
                                <w:rFonts w:ascii="メイリオ" w:eastAsia="メイリオ" w:hAnsi="メイリオ" w:cs="メイリオ"/>
                                <w:sz w:val="24"/>
                                <w:szCs w:val="21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6"/>
                                <w:szCs w:val="26"/>
                              </w:rPr>
                              <w:t>２．</w:t>
                            </w:r>
                            <w:r w:rsidR="00FA3927">
                              <w:rPr>
                                <w:rFonts w:ascii="メイリオ" w:eastAsia="メイリオ" w:hAnsi="メイリオ" w:hint="eastAsia"/>
                                <w:b/>
                                <w:sz w:val="26"/>
                                <w:szCs w:val="26"/>
                              </w:rPr>
                              <w:t>『専門知識の習得</w:t>
                            </w:r>
                            <w:r w:rsidR="00674755" w:rsidRPr="00A121C6">
                              <w:rPr>
                                <w:rFonts w:ascii="メイリオ" w:eastAsia="メイリオ" w:hAnsi="メイリオ" w:hint="eastAsia"/>
                                <w:b/>
                                <w:sz w:val="26"/>
                                <w:szCs w:val="26"/>
                              </w:rPr>
                              <w:t>』</w:t>
                            </w:r>
                            <w:r w:rsidR="0042109E">
                              <w:rPr>
                                <w:rFonts w:ascii="メイリオ" w:eastAsia="メイリオ" w:hAnsi="メイリオ" w:hint="eastAsia"/>
                                <w:b/>
                                <w:sz w:val="26"/>
                                <w:szCs w:val="26"/>
                              </w:rPr>
                              <w:t>…</w:t>
                            </w:r>
                            <w:r w:rsidR="0042109E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1"/>
                              </w:rPr>
                              <w:t>２</w:t>
                            </w:r>
                            <w:r w:rsidR="00CE4D2E" w:rsidRPr="007E488D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1"/>
                              </w:rPr>
                              <w:t>年次には</w:t>
                            </w:r>
                            <w:r w:rsidR="0042109E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1"/>
                              </w:rPr>
                              <w:t>希望</w:t>
                            </w:r>
                            <w:r w:rsidR="00CE4D2E" w:rsidRPr="007E488D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1"/>
                              </w:rPr>
                              <w:t>進路</w:t>
                            </w:r>
                            <w:r w:rsidR="00B24FFE" w:rsidRPr="007E488D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1"/>
                              </w:rPr>
                              <w:t>を視野に、自らの興味</w:t>
                            </w:r>
                            <w:r w:rsidR="006E1394" w:rsidRPr="007E488D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1"/>
                              </w:rPr>
                              <w:t>・関心</w:t>
                            </w:r>
                            <w:r w:rsidR="00B24FFE" w:rsidRPr="007E488D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1"/>
                              </w:rPr>
                              <w:t>に沿って</w:t>
                            </w:r>
                            <w:r w:rsidR="007A476A" w:rsidRPr="007E488D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1"/>
                              </w:rPr>
                              <w:t>選択した</w:t>
                            </w:r>
                          </w:p>
                          <w:p w:rsidR="00A520A2" w:rsidRPr="00E14469" w:rsidRDefault="007A476A" w:rsidP="0042109E">
                            <w:pPr>
                              <w:spacing w:line="400" w:lineRule="exact"/>
                              <w:ind w:leftChars="1319" w:left="2770" w:rightChars="140" w:right="294" w:firstLineChars="200" w:firstLine="480"/>
                              <w:jc w:val="left"/>
                              <w:rPr>
                                <w:rFonts w:ascii="メイリオ" w:eastAsia="メイリオ" w:hAnsi="メイリオ"/>
                                <w:sz w:val="26"/>
                                <w:szCs w:val="26"/>
                              </w:rPr>
                            </w:pPr>
                            <w:r w:rsidRPr="007E488D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1"/>
                              </w:rPr>
                              <w:t>系列の</w:t>
                            </w:r>
                            <w:r w:rsidR="007E488D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1"/>
                              </w:rPr>
                              <w:t>専門</w:t>
                            </w:r>
                            <w:r w:rsidRPr="007E488D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1"/>
                              </w:rPr>
                              <w:t>科目を中心に幅広く学び、知識と技能</w:t>
                            </w:r>
                            <w:r w:rsidR="006E1394" w:rsidRPr="007E488D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1"/>
                              </w:rPr>
                              <w:t>を</w:t>
                            </w:r>
                            <w:r w:rsidR="00B24FFE" w:rsidRPr="007E488D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1"/>
                              </w:rPr>
                              <w:t>深めます</w:t>
                            </w:r>
                            <w:r w:rsidR="006E1394" w:rsidRPr="007E488D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1"/>
                              </w:rPr>
                              <w:t>。</w:t>
                            </w:r>
                          </w:p>
                          <w:p w:rsidR="0042109E" w:rsidRDefault="00BD2641" w:rsidP="007E488D">
                            <w:pPr>
                              <w:spacing w:line="400" w:lineRule="exact"/>
                              <w:ind w:leftChars="119" w:left="3542" w:rightChars="140" w:right="294" w:hangingChars="1266" w:hanging="3292"/>
                              <w:jc w:val="left"/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6"/>
                                <w:szCs w:val="26"/>
                              </w:rPr>
                              <w:t>３．</w:t>
                            </w:r>
                            <w:r w:rsidR="002D6B1E">
                              <w:rPr>
                                <w:rFonts w:ascii="メイリオ" w:eastAsia="メイリオ" w:hAnsi="メイリオ" w:hint="eastAsia"/>
                                <w:b/>
                                <w:sz w:val="26"/>
                                <w:szCs w:val="26"/>
                              </w:rPr>
                              <w:t>『進路希望</w:t>
                            </w:r>
                            <w:r w:rsidR="0017374F">
                              <w:rPr>
                                <w:rFonts w:ascii="メイリオ" w:eastAsia="メイリオ" w:hAnsi="メイリオ" w:hint="eastAsia"/>
                                <w:b/>
                                <w:sz w:val="26"/>
                                <w:szCs w:val="26"/>
                              </w:rPr>
                              <w:t>の</w:t>
                            </w:r>
                            <w:r w:rsidR="002D6B1E">
                              <w:rPr>
                                <w:rFonts w:ascii="メイリオ" w:eastAsia="メイリオ" w:hAnsi="メイリオ" w:hint="eastAsia"/>
                                <w:b/>
                                <w:sz w:val="26"/>
                                <w:szCs w:val="26"/>
                              </w:rPr>
                              <w:t>実現</w:t>
                            </w:r>
                            <w:r w:rsidR="00674755" w:rsidRPr="00A121C6">
                              <w:rPr>
                                <w:rFonts w:ascii="メイリオ" w:eastAsia="メイリオ" w:hAnsi="メイリオ" w:hint="eastAsia"/>
                                <w:b/>
                                <w:sz w:val="26"/>
                                <w:szCs w:val="26"/>
                              </w:rPr>
                              <w:t>』</w:t>
                            </w:r>
                            <w:r w:rsidR="0042109E">
                              <w:rPr>
                                <w:rFonts w:ascii="メイリオ" w:eastAsia="メイリオ" w:hAnsi="メイリオ" w:hint="eastAsia"/>
                                <w:b/>
                                <w:sz w:val="26"/>
                                <w:szCs w:val="26"/>
                              </w:rPr>
                              <w:t>…</w:t>
                            </w:r>
                            <w:r w:rsidR="0042109E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３</w:t>
                            </w:r>
                            <w:r w:rsidR="00CE4D2E" w:rsidRPr="007E488D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年次には</w:t>
                            </w:r>
                            <w:r w:rsidR="00E14469" w:rsidRPr="007E488D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自らの進路</w:t>
                            </w:r>
                            <w:r w:rsidR="0042109E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先</w:t>
                            </w:r>
                            <w:r w:rsidR="00E14469" w:rsidRPr="007E488D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に必要な科目を中心に</w:t>
                            </w:r>
                            <w:r w:rsidR="00EB39BB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、</w:t>
                            </w:r>
                            <w:r w:rsidR="002D6B1E" w:rsidRPr="007E488D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知識と技能</w:t>
                            </w:r>
                            <w:r w:rsidR="00E14469" w:rsidRPr="007E488D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を</w:t>
                            </w:r>
                            <w:r w:rsidR="00183350" w:rsidRPr="007E488D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活用</w:t>
                            </w:r>
                          </w:p>
                          <w:p w:rsidR="00B97832" w:rsidRDefault="00183350" w:rsidP="0042109E">
                            <w:pPr>
                              <w:spacing w:line="400" w:lineRule="exact"/>
                              <w:ind w:leftChars="1319" w:left="2770" w:rightChars="140" w:right="294" w:firstLineChars="200" w:firstLine="480"/>
                              <w:jc w:val="left"/>
                              <w:rPr>
                                <w:rFonts w:ascii="メイリオ" w:eastAsia="メイリオ" w:hAnsi="メイリオ"/>
                                <w:sz w:val="26"/>
                                <w:szCs w:val="26"/>
                              </w:rPr>
                            </w:pPr>
                            <w:r w:rsidRPr="007E488D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する実践力を育み</w:t>
                            </w:r>
                            <w:r w:rsidR="00E14469" w:rsidRPr="007E488D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、進路実現をめざします。</w:t>
                            </w:r>
                          </w:p>
                          <w:p w:rsidR="00E84F56" w:rsidRDefault="00E84F56" w:rsidP="00E14469">
                            <w:pPr>
                              <w:spacing w:line="280" w:lineRule="exact"/>
                              <w:ind w:rightChars="140" w:right="294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C95E88" w:rsidRPr="003B7FB8" w:rsidRDefault="00C95E88" w:rsidP="00E153AA">
                            <w:pPr>
                              <w:spacing w:line="320" w:lineRule="exact"/>
                              <w:ind w:rightChars="174" w:right="365" w:firstLineChars="50" w:firstLine="140"/>
                              <w:jc w:val="left"/>
                              <w:rPr>
                                <w:rFonts w:ascii="メイリオ" w:eastAsia="メイリオ" w:hAnsi="メイリオ"/>
                                <w:sz w:val="26"/>
                                <w:szCs w:val="26"/>
                              </w:rPr>
                            </w:pPr>
                            <w:r w:rsidRPr="004459C9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■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教育課程のイメージ</w:t>
                            </w:r>
                          </w:p>
                          <w:p w:rsidR="00674755" w:rsidRDefault="00674755" w:rsidP="00D36AD5">
                            <w:pPr>
                              <w:spacing w:line="280" w:lineRule="exact"/>
                              <w:ind w:rightChars="174" w:right="365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9455C1" w:rsidRDefault="009455C1" w:rsidP="00DE3FF1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　　　　　　</w:t>
                            </w:r>
                          </w:p>
                          <w:p w:rsidR="00DE3FF1" w:rsidRDefault="00DE3FF1" w:rsidP="00DE3FF1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3921C3" w:rsidRDefault="003921C3" w:rsidP="00DE3FF1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3921C3" w:rsidRDefault="003921C3" w:rsidP="00DE3FF1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DE3FF1" w:rsidRDefault="00DE3FF1" w:rsidP="00DE3FF1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3921C3" w:rsidRDefault="003921C3" w:rsidP="00DE3FF1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3921C3" w:rsidRDefault="003921C3" w:rsidP="00DE3FF1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DE3FF1" w:rsidRDefault="00DE3FF1" w:rsidP="00DE3FF1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9455C1" w:rsidRDefault="009455C1" w:rsidP="00B2026B">
                            <w:pPr>
                              <w:spacing w:line="280" w:lineRule="exact"/>
                              <w:ind w:rightChars="174" w:right="365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E3FF1" w:rsidRDefault="00DE3FF1" w:rsidP="00B2026B">
                            <w:pPr>
                              <w:spacing w:line="280" w:lineRule="exact"/>
                              <w:ind w:rightChars="174" w:right="365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B8421E" w:rsidRDefault="00B8421E" w:rsidP="00B2026B">
                            <w:pPr>
                              <w:spacing w:line="280" w:lineRule="exact"/>
                              <w:ind w:rightChars="174" w:right="365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E153AA" w:rsidRDefault="00E153AA" w:rsidP="00B2026B">
                            <w:pPr>
                              <w:spacing w:line="280" w:lineRule="exact"/>
                              <w:ind w:rightChars="174" w:right="365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4B6255" w:rsidRDefault="004B6255" w:rsidP="00B2026B">
                            <w:pPr>
                              <w:spacing w:line="280" w:lineRule="exact"/>
                              <w:ind w:rightChars="174" w:right="365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3733C" w:rsidRDefault="00D3733C" w:rsidP="00B2026B">
                            <w:pPr>
                              <w:spacing w:line="280" w:lineRule="exact"/>
                              <w:ind w:rightChars="174" w:right="365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C3709D" w:rsidRDefault="00B019E2" w:rsidP="00E22277">
                            <w:pPr>
                              <w:spacing w:line="280" w:lineRule="exact"/>
                              <w:ind w:leftChars="135" w:left="283" w:rightChars="97" w:right="204"/>
                              <w:jc w:val="left"/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</w:pPr>
                            <w:r w:rsidRPr="00B019E2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文理探究系列の２年次の選択科目「発展数学A（２単位）」「英語演習Ⅰ（２単位）」、及び３年次の「確率演習（２単位）」「英語演習Ⅱ（２単位）」は、それぞれ７時限目に開講し、年間32単位を修得することが可能です。</w:t>
                            </w:r>
                          </w:p>
                          <w:p w:rsidR="00B019E2" w:rsidRDefault="00B019E2" w:rsidP="00B019E2">
                            <w:pPr>
                              <w:spacing w:line="280" w:lineRule="exact"/>
                              <w:ind w:leftChars="337" w:left="708" w:rightChars="570" w:right="1197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EE164D" w:rsidRPr="004459C9" w:rsidRDefault="00F15003" w:rsidP="00E153AA">
                            <w:pPr>
                              <w:spacing w:line="280" w:lineRule="exact"/>
                              <w:ind w:rightChars="174" w:right="365" w:firstLineChars="50" w:firstLine="140"/>
                              <w:jc w:val="left"/>
                              <w:rPr>
                                <w:rFonts w:ascii="メイリオ" w:eastAsia="メイリオ" w:hAnsi="メイリオ"/>
                                <w:sz w:val="26"/>
                                <w:szCs w:val="26"/>
                              </w:rPr>
                            </w:pPr>
                            <w:r w:rsidRPr="004459C9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■</w:t>
                            </w:r>
                            <w:r w:rsidR="00674755" w:rsidRPr="004459C9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系列</w:t>
                            </w:r>
                            <w:r w:rsidR="00BF7C48" w:rsidRPr="004459C9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設置の趣旨</w:t>
                            </w:r>
                          </w:p>
                          <w:p w:rsidR="0016158B" w:rsidRPr="004367F5" w:rsidRDefault="007E488D" w:rsidP="007834F5">
                            <w:pPr>
                              <w:pStyle w:val="a8"/>
                              <w:wordWrap/>
                              <w:spacing w:line="400" w:lineRule="exact"/>
                              <w:ind w:leftChars="202" w:left="424" w:rightChars="97" w:right="204" w:firstLineChars="100" w:firstLine="260"/>
                              <w:rPr>
                                <w:rFonts w:ascii="メイリオ" w:eastAsia="メイリオ" w:hAnsi="メイリオ"/>
                                <w:spacing w:val="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pacing w:val="0"/>
                                <w:sz w:val="26"/>
                                <w:szCs w:val="26"/>
                              </w:rPr>
                              <w:t>生徒のニーズ</w:t>
                            </w:r>
                            <w:r w:rsidR="00FA3927">
                              <w:rPr>
                                <w:rFonts w:ascii="メイリオ" w:eastAsia="メイリオ" w:hAnsi="メイリオ" w:hint="eastAsia"/>
                                <w:spacing w:val="0"/>
                                <w:sz w:val="26"/>
                                <w:szCs w:val="26"/>
                              </w:rPr>
                              <w:t>が</w:t>
                            </w:r>
                            <w:r w:rsidR="00D174CC">
                              <w:rPr>
                                <w:rFonts w:ascii="メイリオ" w:eastAsia="メイリオ" w:hAnsi="メイリオ" w:hint="eastAsia"/>
                                <w:spacing w:val="0"/>
                                <w:sz w:val="26"/>
                                <w:szCs w:val="26"/>
                              </w:rPr>
                              <w:t>高い系列として</w:t>
                            </w:r>
                            <w:r w:rsidR="004367F5" w:rsidRPr="004B6255">
                              <w:rPr>
                                <w:rFonts w:ascii="メイリオ" w:eastAsia="メイリオ" w:hAnsi="メイリオ" w:hint="eastAsia"/>
                                <w:b/>
                                <w:spacing w:val="0"/>
                                <w:sz w:val="26"/>
                                <w:szCs w:val="26"/>
                              </w:rPr>
                              <w:t>「</w:t>
                            </w:r>
                            <w:r w:rsidR="0016158B" w:rsidRPr="004B6255">
                              <w:rPr>
                                <w:rFonts w:ascii="メイリオ" w:eastAsia="メイリオ" w:hAnsi="メイリオ" w:hint="eastAsia"/>
                                <w:b/>
                                <w:spacing w:val="0"/>
                                <w:sz w:val="26"/>
                                <w:szCs w:val="26"/>
                              </w:rPr>
                              <w:t>IT</w:t>
                            </w:r>
                            <w:r w:rsidRPr="004B6255">
                              <w:rPr>
                                <w:rFonts w:ascii="メイリオ" w:eastAsia="メイリオ" w:hAnsi="メイリオ" w:hint="eastAsia"/>
                                <w:b/>
                                <w:spacing w:val="0"/>
                                <w:sz w:val="26"/>
                                <w:szCs w:val="26"/>
                              </w:rPr>
                              <w:t>・</w:t>
                            </w:r>
                            <w:r w:rsidR="00E37658" w:rsidRPr="004B6255">
                              <w:rPr>
                                <w:rFonts w:ascii="メイリオ" w:eastAsia="メイリオ" w:hAnsi="メイリオ" w:hint="eastAsia"/>
                                <w:b/>
                                <w:spacing w:val="0"/>
                                <w:sz w:val="26"/>
                                <w:szCs w:val="26"/>
                              </w:rPr>
                              <w:t>サイエンス</w:t>
                            </w:r>
                            <w:r w:rsidR="004367F5" w:rsidRPr="004B6255">
                              <w:rPr>
                                <w:rFonts w:ascii="メイリオ" w:eastAsia="メイリオ" w:hAnsi="メイリオ" w:hint="eastAsia"/>
                                <w:b/>
                                <w:spacing w:val="0"/>
                                <w:sz w:val="26"/>
                                <w:szCs w:val="26"/>
                              </w:rPr>
                              <w:t>」「</w:t>
                            </w:r>
                            <w:r w:rsidR="0016158B" w:rsidRPr="004B6255">
                              <w:rPr>
                                <w:rFonts w:ascii="メイリオ" w:eastAsia="メイリオ" w:hAnsi="メイリオ" w:hint="eastAsia"/>
                                <w:b/>
                                <w:spacing w:val="0"/>
                                <w:sz w:val="26"/>
                                <w:szCs w:val="26"/>
                              </w:rPr>
                              <w:t>ライフスタイル</w:t>
                            </w:r>
                            <w:r w:rsidRPr="004B6255">
                              <w:rPr>
                                <w:rFonts w:ascii="メイリオ" w:eastAsia="メイリオ" w:hAnsi="メイリオ" w:hint="eastAsia"/>
                                <w:b/>
                                <w:spacing w:val="0"/>
                                <w:sz w:val="26"/>
                                <w:szCs w:val="26"/>
                              </w:rPr>
                              <w:t>」「スポーツ」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pacing w:val="0"/>
                                <w:sz w:val="26"/>
                                <w:szCs w:val="26"/>
                              </w:rPr>
                              <w:t>とともに、</w:t>
                            </w:r>
                            <w:r w:rsidR="00F02450" w:rsidRPr="004367F5">
                              <w:rPr>
                                <w:rFonts w:ascii="メイリオ" w:eastAsia="メイリオ" w:hAnsi="メイリオ" w:hint="eastAsia"/>
                                <w:spacing w:val="0"/>
                                <w:sz w:val="26"/>
                                <w:szCs w:val="26"/>
                              </w:rPr>
                              <w:t>府南部の</w:t>
                            </w:r>
                            <w:r w:rsidR="004367F5" w:rsidRPr="004367F5">
                              <w:rPr>
                                <w:rFonts w:ascii="メイリオ" w:eastAsia="メイリオ" w:hAnsi="メイリオ" w:hint="eastAsia"/>
                                <w:spacing w:val="0"/>
                                <w:sz w:val="26"/>
                                <w:szCs w:val="26"/>
                              </w:rPr>
                              <w:t>産業</w:t>
                            </w:r>
                            <w:r w:rsidR="00372DD4">
                              <w:rPr>
                                <w:rFonts w:ascii="メイリオ" w:eastAsia="メイリオ" w:hAnsi="メイリオ" w:hint="eastAsia"/>
                                <w:spacing w:val="0"/>
                                <w:sz w:val="26"/>
                                <w:szCs w:val="26"/>
                              </w:rPr>
                              <w:t>等</w:t>
                            </w:r>
                            <w:r w:rsidR="004367F5" w:rsidRPr="004367F5">
                              <w:rPr>
                                <w:rFonts w:ascii="メイリオ" w:eastAsia="メイリオ" w:hAnsi="メイリオ" w:hint="eastAsia"/>
                                <w:spacing w:val="0"/>
                                <w:sz w:val="26"/>
                                <w:szCs w:val="26"/>
                              </w:rPr>
                              <w:t>と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pacing w:val="0"/>
                                <w:sz w:val="26"/>
                                <w:szCs w:val="26"/>
                              </w:rPr>
                              <w:t>の連携を通して地域の発展に寄与できる若者を育成するため、商業</w:t>
                            </w:r>
                            <w:r w:rsidR="004367F5" w:rsidRPr="004367F5">
                              <w:rPr>
                                <w:rFonts w:ascii="メイリオ" w:eastAsia="メイリオ" w:hAnsi="メイリオ" w:hint="eastAsia"/>
                                <w:spacing w:val="0"/>
                                <w:sz w:val="26"/>
                                <w:szCs w:val="26"/>
                              </w:rPr>
                              <w:t>や観光に関する</w:t>
                            </w:r>
                            <w:r w:rsidR="004367F5" w:rsidRPr="004B6255">
                              <w:rPr>
                                <w:rFonts w:ascii="メイリオ" w:eastAsia="メイリオ" w:hAnsi="メイリオ" w:hint="eastAsia"/>
                                <w:b/>
                                <w:spacing w:val="0"/>
                                <w:sz w:val="26"/>
                                <w:szCs w:val="26"/>
                              </w:rPr>
                              <w:t>「</w:t>
                            </w:r>
                            <w:r w:rsidR="00B66F77" w:rsidRPr="00C43202">
                              <w:rPr>
                                <w:rFonts w:ascii="メイリオ" w:eastAsia="メイリオ" w:hAnsi="メイリオ" w:hint="eastAsia"/>
                                <w:b/>
                                <w:spacing w:val="0"/>
                                <w:sz w:val="26"/>
                                <w:szCs w:val="26"/>
                              </w:rPr>
                              <w:t>ビジネス</w:t>
                            </w:r>
                            <w:r w:rsidR="00643B8F" w:rsidRPr="00C43202">
                              <w:rPr>
                                <w:rFonts w:ascii="メイリオ" w:eastAsia="メイリオ" w:hAnsi="メイリオ" w:hint="eastAsia"/>
                                <w:b/>
                                <w:spacing w:val="0"/>
                                <w:sz w:val="26"/>
                                <w:szCs w:val="26"/>
                              </w:rPr>
                              <w:t>・観光</w:t>
                            </w:r>
                            <w:r w:rsidR="004367F5" w:rsidRPr="004B6255">
                              <w:rPr>
                                <w:rFonts w:ascii="メイリオ" w:eastAsia="メイリオ" w:hAnsi="メイリオ" w:hint="eastAsia"/>
                                <w:b/>
                                <w:spacing w:val="0"/>
                                <w:sz w:val="26"/>
                                <w:szCs w:val="26"/>
                              </w:rPr>
                              <w:t>」</w:t>
                            </w:r>
                            <w:r w:rsidR="00FA3927">
                              <w:rPr>
                                <w:rFonts w:ascii="メイリオ" w:eastAsia="メイリオ" w:hAnsi="メイリオ" w:hint="eastAsia"/>
                                <w:spacing w:val="0"/>
                                <w:sz w:val="26"/>
                                <w:szCs w:val="26"/>
                              </w:rPr>
                              <w:t>系列と</w:t>
                            </w:r>
                            <w:r w:rsidR="002D6B1E">
                              <w:rPr>
                                <w:rFonts w:ascii="メイリオ" w:eastAsia="メイリオ" w:hAnsi="メイリオ" w:hint="eastAsia"/>
                                <w:spacing w:val="0"/>
                                <w:sz w:val="26"/>
                                <w:szCs w:val="26"/>
                              </w:rPr>
                              <w:t>大学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pacing w:val="0"/>
                                <w:sz w:val="26"/>
                                <w:szCs w:val="26"/>
                              </w:rPr>
                              <w:t>・看護学校</w:t>
                            </w:r>
                            <w:r w:rsidR="002D6B1E">
                              <w:rPr>
                                <w:rFonts w:ascii="メイリオ" w:eastAsia="メイリオ" w:hAnsi="メイリオ" w:hint="eastAsia"/>
                                <w:spacing w:val="0"/>
                                <w:sz w:val="26"/>
                                <w:szCs w:val="26"/>
                              </w:rPr>
                              <w:t>等への進学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pacing w:val="0"/>
                                <w:sz w:val="26"/>
                                <w:szCs w:val="26"/>
                              </w:rPr>
                              <w:t>をめざす</w:t>
                            </w:r>
                            <w:r w:rsidR="004367F5" w:rsidRPr="004B6255">
                              <w:rPr>
                                <w:rFonts w:ascii="メイリオ" w:eastAsia="メイリオ" w:hAnsi="メイリオ" w:hint="eastAsia"/>
                                <w:b/>
                                <w:spacing w:val="0"/>
                                <w:sz w:val="26"/>
                                <w:szCs w:val="26"/>
                              </w:rPr>
                              <w:t>「文理探究」</w:t>
                            </w:r>
                            <w:r w:rsidR="002D6B1E">
                              <w:rPr>
                                <w:rFonts w:ascii="メイリオ" w:eastAsia="メイリオ" w:hAnsi="メイリオ" w:hint="eastAsia"/>
                                <w:spacing w:val="0"/>
                                <w:sz w:val="26"/>
                                <w:szCs w:val="26"/>
                              </w:rPr>
                              <w:t>系列を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pacing w:val="0"/>
                                <w:sz w:val="26"/>
                                <w:szCs w:val="26"/>
                              </w:rPr>
                              <w:t>設置します</w:t>
                            </w:r>
                            <w:r w:rsidR="004367F5" w:rsidRPr="004367F5">
                              <w:rPr>
                                <w:rFonts w:ascii="メイリオ" w:eastAsia="メイリオ" w:hAnsi="メイリオ" w:hint="eastAsia"/>
                                <w:spacing w:val="0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36576" tIns="18288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1" o:spid="_x0000_s1034" style="position:absolute;left:0;text-align:left;margin-left:9.2pt;margin-top:1.45pt;width:540.55pt;height:537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" strokeweight="2.5pt">
                <v:shadow color="#868686"/>
                <v:textbox inset="2.88pt,1.44pt,0,0">
                  <w:txbxContent>
                    <w:p w:rsidR="00E153AA" w:rsidRPr="00E153AA" w:rsidRDefault="00E153AA" w:rsidP="00791E07">
                      <w:pPr>
                        <w:spacing w:line="140" w:lineRule="exact"/>
                        <w:ind w:rightChars="174" w:right="365"/>
                        <w:jc w:val="left"/>
                        <w:rPr>
                          <w:rFonts w:ascii="メイリオ" w:eastAsia="メイリオ" w:hAnsi="メイリオ"/>
                          <w:b/>
                          <w:szCs w:val="28"/>
                        </w:rPr>
                      </w:pPr>
                    </w:p>
                    <w:p w:rsidR="00674755" w:rsidRPr="00B653EF" w:rsidRDefault="00674755" w:rsidP="00E153AA">
                      <w:pPr>
                        <w:spacing w:line="320" w:lineRule="exact"/>
                        <w:ind w:rightChars="174" w:right="365"/>
                        <w:jc w:val="left"/>
                        <w:rPr>
                          <w:rFonts w:ascii="メイリオ" w:eastAsia="メイリオ" w:hAnsi="メイリオ"/>
                          <w:b/>
                          <w:sz w:val="28"/>
                          <w:szCs w:val="28"/>
                          <w:lang w:eastAsia="zh-TW"/>
                        </w:rPr>
                      </w:pPr>
                      <w:r w:rsidRPr="00B653EF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  <w:lang w:eastAsia="zh-TW"/>
                        </w:rPr>
                        <w:t>【教育課程等】</w:t>
                      </w:r>
                    </w:p>
                    <w:p w:rsidR="00EA73E0" w:rsidRDefault="00EA73E0" w:rsidP="000932A6">
                      <w:pPr>
                        <w:spacing w:line="140" w:lineRule="exact"/>
                        <w:ind w:rightChars="174" w:right="365" w:firstLineChars="50" w:firstLine="140"/>
                        <w:jc w:val="left"/>
                        <w:rPr>
                          <w:rFonts w:ascii="メイリオ" w:eastAsia="メイリオ" w:hAnsi="メイリオ"/>
                          <w:b/>
                          <w:sz w:val="28"/>
                          <w:szCs w:val="28"/>
                        </w:rPr>
                      </w:pPr>
                    </w:p>
                    <w:p w:rsidR="00674755" w:rsidRPr="00B653EF" w:rsidRDefault="007754AA" w:rsidP="007E488D">
                      <w:pPr>
                        <w:spacing w:line="400" w:lineRule="exact"/>
                        <w:ind w:rightChars="174" w:right="365" w:firstLineChars="50" w:firstLine="140"/>
                        <w:jc w:val="left"/>
                        <w:rPr>
                          <w:rFonts w:ascii="メイリオ" w:eastAsia="メイリオ" w:hAnsi="メイリオ"/>
                          <w:sz w:val="28"/>
                          <w:szCs w:val="28"/>
                          <w:lang w:eastAsia="zh-TW"/>
                        </w:rPr>
                      </w:pPr>
                      <w:r w:rsidRPr="00B653EF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  <w:lang w:eastAsia="zh-TW"/>
                        </w:rPr>
                        <w:t>■</w:t>
                      </w:r>
                      <w:r w:rsidR="00674755" w:rsidRPr="00B653EF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  <w:lang w:eastAsia="zh-TW"/>
                        </w:rPr>
                        <w:t>教育課程編成方針</w:t>
                      </w:r>
                    </w:p>
                    <w:p w:rsidR="00B8421E" w:rsidRPr="006E1394" w:rsidRDefault="00BD2641" w:rsidP="009B7638">
                      <w:pPr>
                        <w:spacing w:line="400" w:lineRule="exact"/>
                        <w:ind w:leftChars="120" w:left="3260" w:rightChars="174" w:right="365" w:hangingChars="1157" w:hanging="3008"/>
                        <w:jc w:val="left"/>
                        <w:rPr>
                          <w:rFonts w:ascii="メイリオ" w:eastAsia="メイリオ" w:hAnsi="メイリオ"/>
                          <w:sz w:val="26"/>
                          <w:szCs w:val="26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sz w:val="26"/>
                          <w:szCs w:val="26"/>
                        </w:rPr>
                        <w:t>１．</w:t>
                      </w:r>
                      <w:r w:rsidR="006E1394">
                        <w:rPr>
                          <w:rFonts w:ascii="メイリオ" w:eastAsia="メイリオ" w:hAnsi="メイリオ" w:hint="eastAsia"/>
                          <w:b/>
                          <w:sz w:val="26"/>
                          <w:szCs w:val="26"/>
                        </w:rPr>
                        <w:t>『基礎学力の育成</w:t>
                      </w:r>
                      <w:r w:rsidR="00674755" w:rsidRPr="00A121C6">
                        <w:rPr>
                          <w:rFonts w:ascii="メイリオ" w:eastAsia="メイリオ" w:hAnsi="メイリオ" w:hint="eastAsia"/>
                          <w:b/>
                          <w:sz w:val="26"/>
                          <w:szCs w:val="26"/>
                        </w:rPr>
                        <w:t>』</w:t>
                      </w:r>
                      <w:r w:rsidR="0042109E">
                        <w:rPr>
                          <w:rFonts w:ascii="メイリオ" w:eastAsia="メイリオ" w:hAnsi="メイリオ" w:hint="eastAsia"/>
                          <w:b/>
                          <w:sz w:val="26"/>
                          <w:szCs w:val="26"/>
                        </w:rPr>
                        <w:t>…</w:t>
                      </w:r>
                      <w:r w:rsidR="0042109E" w:rsidRPr="00FD3AC7">
                        <w:rPr>
                          <w:rFonts w:ascii="メイリオ" w:eastAsia="メイリオ" w:hAnsi="メイリオ" w:hint="eastAsia"/>
                          <w:spacing w:val="-12"/>
                          <w:sz w:val="26"/>
                          <w:szCs w:val="26"/>
                        </w:rPr>
                        <w:t>１</w:t>
                      </w:r>
                      <w:r w:rsidR="00CE4D2E" w:rsidRPr="00FD3AC7">
                        <w:rPr>
                          <w:rFonts w:ascii="メイリオ" w:eastAsia="メイリオ" w:hAnsi="メイリオ" w:cs="メイリオ" w:hint="eastAsia"/>
                          <w:spacing w:val="-12"/>
                          <w:sz w:val="24"/>
                          <w:szCs w:val="21"/>
                        </w:rPr>
                        <w:t>年次には高校</w:t>
                      </w:r>
                      <w:r w:rsidR="006E1394" w:rsidRPr="00FD3AC7">
                        <w:rPr>
                          <w:rFonts w:ascii="メイリオ" w:eastAsia="メイリオ" w:hAnsi="メイリオ" w:cs="メイリオ" w:hint="eastAsia"/>
                          <w:spacing w:val="-12"/>
                          <w:sz w:val="24"/>
                          <w:szCs w:val="21"/>
                        </w:rPr>
                        <w:t>の基礎・基本の学びとして、国語・数学・英語を</w:t>
                      </w:r>
                      <w:r w:rsidR="007E488D" w:rsidRPr="00FD3AC7">
                        <w:rPr>
                          <w:rFonts w:ascii="メイリオ" w:eastAsia="メイリオ" w:hAnsi="メイリオ" w:cs="メイリオ" w:hint="eastAsia"/>
                          <w:spacing w:val="-12"/>
                          <w:sz w:val="24"/>
                          <w:szCs w:val="21"/>
                        </w:rPr>
                        <w:t>習熟度別</w:t>
                      </w:r>
                      <w:r w:rsidR="007E488D" w:rsidRPr="00FD3AC7">
                        <w:rPr>
                          <w:rFonts w:ascii="メイリオ" w:eastAsia="メイリオ" w:hAnsi="メイリオ" w:cs="メイリオ" w:hint="eastAsia"/>
                          <w:spacing w:val="-4"/>
                          <w:sz w:val="24"/>
                          <w:szCs w:val="21"/>
                        </w:rPr>
                        <w:t>少人数授業</w:t>
                      </w:r>
                      <w:r w:rsidR="009B7638" w:rsidRPr="00FD3AC7">
                        <w:rPr>
                          <w:rFonts w:ascii="メイリオ" w:eastAsia="メイリオ" w:hAnsi="メイリオ" w:cs="メイリオ" w:hint="eastAsia"/>
                          <w:spacing w:val="-4"/>
                          <w:sz w:val="24"/>
                          <w:szCs w:val="21"/>
                        </w:rPr>
                        <w:t>など</w:t>
                      </w:r>
                      <w:r w:rsidR="006E1394" w:rsidRPr="00FD3AC7">
                        <w:rPr>
                          <w:rFonts w:ascii="メイリオ" w:eastAsia="メイリオ" w:hAnsi="メイリオ" w:cs="メイリオ" w:hint="eastAsia"/>
                          <w:spacing w:val="-4"/>
                          <w:sz w:val="24"/>
                          <w:szCs w:val="21"/>
                        </w:rPr>
                        <w:t>で</w:t>
                      </w:r>
                      <w:r w:rsidR="009B7638" w:rsidRPr="00FD3AC7">
                        <w:rPr>
                          <w:rFonts w:ascii="メイリオ" w:eastAsia="メイリオ" w:hAnsi="メイリオ" w:cs="メイリオ" w:hint="eastAsia"/>
                          <w:spacing w:val="-4"/>
                          <w:sz w:val="24"/>
                          <w:szCs w:val="21"/>
                        </w:rPr>
                        <w:t>重点的に学習し</w:t>
                      </w:r>
                      <w:r w:rsidR="006E1394" w:rsidRPr="00FD3AC7">
                        <w:rPr>
                          <w:rFonts w:ascii="メイリオ" w:eastAsia="メイリオ" w:hAnsi="メイリオ" w:cs="メイリオ" w:hint="eastAsia"/>
                          <w:spacing w:val="-4"/>
                          <w:sz w:val="24"/>
                          <w:szCs w:val="21"/>
                        </w:rPr>
                        <w:t>、基礎学力を高めます。</w:t>
                      </w:r>
                    </w:p>
                    <w:p w:rsidR="0042109E" w:rsidRDefault="00BD2641" w:rsidP="007E488D">
                      <w:pPr>
                        <w:spacing w:line="400" w:lineRule="exact"/>
                        <w:ind w:leftChars="119" w:left="3542" w:rightChars="140" w:right="294" w:hangingChars="1266" w:hanging="3292"/>
                        <w:jc w:val="left"/>
                        <w:rPr>
                          <w:rFonts w:ascii="メイリオ" w:eastAsia="メイリオ" w:hAnsi="メイリオ" w:cs="メイリオ"/>
                          <w:sz w:val="24"/>
                          <w:szCs w:val="21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sz w:val="26"/>
                          <w:szCs w:val="26"/>
                        </w:rPr>
                        <w:t>２．</w:t>
                      </w:r>
                      <w:r w:rsidR="00FA3927">
                        <w:rPr>
                          <w:rFonts w:ascii="メイリオ" w:eastAsia="メイリオ" w:hAnsi="メイリオ" w:hint="eastAsia"/>
                          <w:b/>
                          <w:sz w:val="26"/>
                          <w:szCs w:val="26"/>
                        </w:rPr>
                        <w:t>『専門知識の習得</w:t>
                      </w:r>
                      <w:r w:rsidR="00674755" w:rsidRPr="00A121C6">
                        <w:rPr>
                          <w:rFonts w:ascii="メイリオ" w:eastAsia="メイリオ" w:hAnsi="メイリオ" w:hint="eastAsia"/>
                          <w:b/>
                          <w:sz w:val="26"/>
                          <w:szCs w:val="26"/>
                        </w:rPr>
                        <w:t>』</w:t>
                      </w:r>
                      <w:r w:rsidR="0042109E">
                        <w:rPr>
                          <w:rFonts w:ascii="メイリオ" w:eastAsia="メイリオ" w:hAnsi="メイリオ" w:hint="eastAsia"/>
                          <w:b/>
                          <w:sz w:val="26"/>
                          <w:szCs w:val="26"/>
                        </w:rPr>
                        <w:t>…</w:t>
                      </w:r>
                      <w:r w:rsidR="0042109E">
                        <w:rPr>
                          <w:rFonts w:ascii="メイリオ" w:eastAsia="メイリオ" w:hAnsi="メイリオ" w:cs="メイリオ" w:hint="eastAsia"/>
                          <w:sz w:val="24"/>
                          <w:szCs w:val="21"/>
                        </w:rPr>
                        <w:t>２</w:t>
                      </w:r>
                      <w:r w:rsidR="00CE4D2E" w:rsidRPr="007E488D">
                        <w:rPr>
                          <w:rFonts w:ascii="メイリオ" w:eastAsia="メイリオ" w:hAnsi="メイリオ" w:cs="メイリオ" w:hint="eastAsia"/>
                          <w:sz w:val="24"/>
                          <w:szCs w:val="21"/>
                        </w:rPr>
                        <w:t>年次には</w:t>
                      </w:r>
                      <w:r w:rsidR="0042109E">
                        <w:rPr>
                          <w:rFonts w:ascii="メイリオ" w:eastAsia="メイリオ" w:hAnsi="メイリオ" w:cs="メイリオ" w:hint="eastAsia"/>
                          <w:sz w:val="24"/>
                          <w:szCs w:val="21"/>
                        </w:rPr>
                        <w:t>希望</w:t>
                      </w:r>
                      <w:r w:rsidR="00CE4D2E" w:rsidRPr="007E488D">
                        <w:rPr>
                          <w:rFonts w:ascii="メイリオ" w:eastAsia="メイリオ" w:hAnsi="メイリオ" w:cs="メイリオ" w:hint="eastAsia"/>
                          <w:sz w:val="24"/>
                          <w:szCs w:val="21"/>
                        </w:rPr>
                        <w:t>進路</w:t>
                      </w:r>
                      <w:r w:rsidR="00B24FFE" w:rsidRPr="007E488D">
                        <w:rPr>
                          <w:rFonts w:ascii="メイリオ" w:eastAsia="メイリオ" w:hAnsi="メイリオ" w:cs="メイリオ" w:hint="eastAsia"/>
                          <w:sz w:val="24"/>
                          <w:szCs w:val="21"/>
                        </w:rPr>
                        <w:t>を視野に、自らの興味</w:t>
                      </w:r>
                      <w:r w:rsidR="006E1394" w:rsidRPr="007E488D">
                        <w:rPr>
                          <w:rFonts w:ascii="メイリオ" w:eastAsia="メイリオ" w:hAnsi="メイリオ" w:cs="メイリオ" w:hint="eastAsia"/>
                          <w:sz w:val="24"/>
                          <w:szCs w:val="21"/>
                        </w:rPr>
                        <w:t>・関心</w:t>
                      </w:r>
                      <w:r w:rsidR="00B24FFE" w:rsidRPr="007E488D">
                        <w:rPr>
                          <w:rFonts w:ascii="メイリオ" w:eastAsia="メイリオ" w:hAnsi="メイリオ" w:cs="メイリオ" w:hint="eastAsia"/>
                          <w:sz w:val="24"/>
                          <w:szCs w:val="21"/>
                        </w:rPr>
                        <w:t>に沿って</w:t>
                      </w:r>
                      <w:r w:rsidR="007A476A" w:rsidRPr="007E488D">
                        <w:rPr>
                          <w:rFonts w:ascii="メイリオ" w:eastAsia="メイリオ" w:hAnsi="メイリオ" w:cs="メイリオ" w:hint="eastAsia"/>
                          <w:sz w:val="24"/>
                          <w:szCs w:val="21"/>
                        </w:rPr>
                        <w:t>選択した</w:t>
                      </w:r>
                    </w:p>
                    <w:p w:rsidR="00A520A2" w:rsidRPr="00E14469" w:rsidRDefault="007A476A" w:rsidP="0042109E">
                      <w:pPr>
                        <w:spacing w:line="400" w:lineRule="exact"/>
                        <w:ind w:leftChars="1319" w:left="2770" w:rightChars="140" w:right="294" w:firstLineChars="200" w:firstLine="480"/>
                        <w:jc w:val="left"/>
                        <w:rPr>
                          <w:rFonts w:ascii="メイリオ" w:eastAsia="メイリオ" w:hAnsi="メイリオ"/>
                          <w:sz w:val="26"/>
                          <w:szCs w:val="26"/>
                        </w:rPr>
                      </w:pPr>
                      <w:r w:rsidRPr="007E488D">
                        <w:rPr>
                          <w:rFonts w:ascii="メイリオ" w:eastAsia="メイリオ" w:hAnsi="メイリオ" w:cs="メイリオ" w:hint="eastAsia"/>
                          <w:sz w:val="24"/>
                          <w:szCs w:val="21"/>
                        </w:rPr>
                        <w:t>系列の</w:t>
                      </w:r>
                      <w:r w:rsidR="007E488D">
                        <w:rPr>
                          <w:rFonts w:ascii="メイリオ" w:eastAsia="メイリオ" w:hAnsi="メイリオ" w:cs="メイリオ" w:hint="eastAsia"/>
                          <w:sz w:val="24"/>
                          <w:szCs w:val="21"/>
                        </w:rPr>
                        <w:t>専門</w:t>
                      </w:r>
                      <w:r w:rsidRPr="007E488D">
                        <w:rPr>
                          <w:rFonts w:ascii="メイリオ" w:eastAsia="メイリオ" w:hAnsi="メイリオ" w:cs="メイリオ" w:hint="eastAsia"/>
                          <w:sz w:val="24"/>
                          <w:szCs w:val="21"/>
                        </w:rPr>
                        <w:t>科目を中心に幅広く学び、知識と技能</w:t>
                      </w:r>
                      <w:r w:rsidR="006E1394" w:rsidRPr="007E488D">
                        <w:rPr>
                          <w:rFonts w:ascii="メイリオ" w:eastAsia="メイリオ" w:hAnsi="メイリオ" w:cs="メイリオ" w:hint="eastAsia"/>
                          <w:sz w:val="24"/>
                          <w:szCs w:val="21"/>
                        </w:rPr>
                        <w:t>を</w:t>
                      </w:r>
                      <w:r w:rsidR="00B24FFE" w:rsidRPr="007E488D">
                        <w:rPr>
                          <w:rFonts w:ascii="メイリオ" w:eastAsia="メイリオ" w:hAnsi="メイリオ" w:cs="メイリオ" w:hint="eastAsia"/>
                          <w:sz w:val="24"/>
                          <w:szCs w:val="21"/>
                        </w:rPr>
                        <w:t>深めます</w:t>
                      </w:r>
                      <w:r w:rsidR="006E1394" w:rsidRPr="007E488D">
                        <w:rPr>
                          <w:rFonts w:ascii="メイリオ" w:eastAsia="メイリオ" w:hAnsi="メイリオ" w:cs="メイリオ" w:hint="eastAsia"/>
                          <w:sz w:val="24"/>
                          <w:szCs w:val="21"/>
                        </w:rPr>
                        <w:t>。</w:t>
                      </w:r>
                    </w:p>
                    <w:p w:rsidR="0042109E" w:rsidRDefault="00BD2641" w:rsidP="007E488D">
                      <w:pPr>
                        <w:spacing w:line="400" w:lineRule="exact"/>
                        <w:ind w:leftChars="119" w:left="3542" w:rightChars="140" w:right="294" w:hangingChars="1266" w:hanging="3292"/>
                        <w:jc w:val="left"/>
                        <w:rPr>
                          <w:rFonts w:ascii="メイリオ" w:eastAsia="メイリオ" w:hAnsi="メイリオ" w:cs="メイリオ"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sz w:val="26"/>
                          <w:szCs w:val="26"/>
                        </w:rPr>
                        <w:t>３．</w:t>
                      </w:r>
                      <w:r w:rsidR="002D6B1E">
                        <w:rPr>
                          <w:rFonts w:ascii="メイリオ" w:eastAsia="メイリオ" w:hAnsi="メイリオ" w:hint="eastAsia"/>
                          <w:b/>
                          <w:sz w:val="26"/>
                          <w:szCs w:val="26"/>
                        </w:rPr>
                        <w:t>『進路希望</w:t>
                      </w:r>
                      <w:r w:rsidR="0017374F">
                        <w:rPr>
                          <w:rFonts w:ascii="メイリオ" w:eastAsia="メイリオ" w:hAnsi="メイリオ" w:hint="eastAsia"/>
                          <w:b/>
                          <w:sz w:val="26"/>
                          <w:szCs w:val="26"/>
                        </w:rPr>
                        <w:t>の</w:t>
                      </w:r>
                      <w:r w:rsidR="002D6B1E">
                        <w:rPr>
                          <w:rFonts w:ascii="メイリオ" w:eastAsia="メイリオ" w:hAnsi="メイリオ" w:hint="eastAsia"/>
                          <w:b/>
                          <w:sz w:val="26"/>
                          <w:szCs w:val="26"/>
                        </w:rPr>
                        <w:t>実現</w:t>
                      </w:r>
                      <w:r w:rsidR="00674755" w:rsidRPr="00A121C6">
                        <w:rPr>
                          <w:rFonts w:ascii="メイリオ" w:eastAsia="メイリオ" w:hAnsi="メイリオ" w:hint="eastAsia"/>
                          <w:b/>
                          <w:sz w:val="26"/>
                          <w:szCs w:val="26"/>
                        </w:rPr>
                        <w:t>』</w:t>
                      </w:r>
                      <w:r w:rsidR="0042109E">
                        <w:rPr>
                          <w:rFonts w:ascii="メイリオ" w:eastAsia="メイリオ" w:hAnsi="メイリオ" w:hint="eastAsia"/>
                          <w:b/>
                          <w:sz w:val="26"/>
                          <w:szCs w:val="26"/>
                        </w:rPr>
                        <w:t>…</w:t>
                      </w:r>
                      <w:r w:rsidR="0042109E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３</w:t>
                      </w:r>
                      <w:r w:rsidR="00CE4D2E" w:rsidRPr="007E488D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年次には</w:t>
                      </w:r>
                      <w:r w:rsidR="00E14469" w:rsidRPr="007E488D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自らの進路</w:t>
                      </w:r>
                      <w:r w:rsidR="0042109E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先</w:t>
                      </w:r>
                      <w:r w:rsidR="00E14469" w:rsidRPr="007E488D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に必要な科目を中心に</w:t>
                      </w:r>
                      <w:r w:rsidR="00EB39BB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、</w:t>
                      </w:r>
                      <w:r w:rsidR="002D6B1E" w:rsidRPr="007E488D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知識と技能</w:t>
                      </w:r>
                      <w:r w:rsidR="00E14469" w:rsidRPr="007E488D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を</w:t>
                      </w:r>
                      <w:r w:rsidR="00183350" w:rsidRPr="007E488D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活用</w:t>
                      </w:r>
                    </w:p>
                    <w:p w:rsidR="00B97832" w:rsidRDefault="00183350" w:rsidP="0042109E">
                      <w:pPr>
                        <w:spacing w:line="400" w:lineRule="exact"/>
                        <w:ind w:leftChars="1319" w:left="2770" w:rightChars="140" w:right="294" w:firstLineChars="200" w:firstLine="480"/>
                        <w:jc w:val="left"/>
                        <w:rPr>
                          <w:rFonts w:ascii="メイリオ" w:eastAsia="メイリオ" w:hAnsi="メイリオ"/>
                          <w:sz w:val="26"/>
                          <w:szCs w:val="26"/>
                        </w:rPr>
                      </w:pPr>
                      <w:r w:rsidRPr="007E488D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する実践力を育み</w:t>
                      </w:r>
                      <w:r w:rsidR="00E14469" w:rsidRPr="007E488D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、進路実現をめざします。</w:t>
                      </w:r>
                    </w:p>
                    <w:p w:rsidR="00E84F56" w:rsidRDefault="00E84F56" w:rsidP="00E14469">
                      <w:pPr>
                        <w:spacing w:line="280" w:lineRule="exact"/>
                        <w:ind w:rightChars="140" w:right="294"/>
                        <w:jc w:val="left"/>
                        <w:rPr>
                          <w:rFonts w:ascii="メイリオ" w:eastAsia="メイリオ" w:hAnsi="メイリオ"/>
                          <w:b/>
                          <w:sz w:val="28"/>
                          <w:szCs w:val="28"/>
                        </w:rPr>
                      </w:pPr>
                    </w:p>
                    <w:p w:rsidR="00C95E88" w:rsidRPr="003B7FB8" w:rsidRDefault="00C95E88" w:rsidP="00E153AA">
                      <w:pPr>
                        <w:spacing w:line="320" w:lineRule="exact"/>
                        <w:ind w:rightChars="174" w:right="365" w:firstLineChars="50" w:firstLine="140"/>
                        <w:jc w:val="left"/>
                        <w:rPr>
                          <w:rFonts w:ascii="メイリオ" w:eastAsia="メイリオ" w:hAnsi="メイリオ"/>
                          <w:sz w:val="26"/>
                          <w:szCs w:val="26"/>
                        </w:rPr>
                      </w:pPr>
                      <w:r w:rsidRPr="004459C9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■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教育課程のイメージ</w:t>
                      </w:r>
                    </w:p>
                    <w:p w:rsidR="00674755" w:rsidRDefault="00674755" w:rsidP="00D36AD5">
                      <w:pPr>
                        <w:spacing w:line="280" w:lineRule="exact"/>
                        <w:ind w:rightChars="174" w:right="365"/>
                        <w:jc w:val="left"/>
                        <w:rPr>
                          <w:rFonts w:ascii="メイリオ" w:eastAsia="メイリオ" w:hAnsi="メイリオ"/>
                          <w:b/>
                          <w:sz w:val="26"/>
                          <w:szCs w:val="26"/>
                        </w:rPr>
                      </w:pPr>
                    </w:p>
                    <w:p w:rsidR="009455C1" w:rsidRDefault="009455C1" w:rsidP="00DE3FF1"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　　　　　　　</w:t>
                      </w:r>
                    </w:p>
                    <w:p w:rsidR="00DE3FF1" w:rsidRDefault="00DE3FF1" w:rsidP="00DE3FF1"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</w:p>
                    <w:p w:rsidR="003921C3" w:rsidRDefault="003921C3" w:rsidP="00DE3FF1"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</w:p>
                    <w:p w:rsidR="003921C3" w:rsidRDefault="003921C3" w:rsidP="00DE3FF1"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</w:p>
                    <w:p w:rsidR="00DE3FF1" w:rsidRDefault="00DE3FF1" w:rsidP="00DE3FF1"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</w:p>
                    <w:p w:rsidR="003921C3" w:rsidRDefault="003921C3" w:rsidP="00DE3FF1"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</w:p>
                    <w:p w:rsidR="003921C3" w:rsidRDefault="003921C3" w:rsidP="00DE3FF1"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</w:p>
                    <w:p w:rsidR="00DE3FF1" w:rsidRDefault="00DE3FF1" w:rsidP="00DE3FF1">
                      <w:pPr>
                        <w:spacing w:line="240" w:lineRule="exact"/>
                        <w:rPr>
                          <w:rFonts w:ascii="メイリオ" w:eastAsia="メイリオ" w:hAnsi="メイリオ"/>
                          <w:b/>
                          <w:sz w:val="28"/>
                          <w:szCs w:val="28"/>
                        </w:rPr>
                      </w:pPr>
                    </w:p>
                    <w:p w:rsidR="009455C1" w:rsidRDefault="009455C1" w:rsidP="00B2026B">
                      <w:pPr>
                        <w:spacing w:line="280" w:lineRule="exact"/>
                        <w:ind w:rightChars="174" w:right="365"/>
                        <w:jc w:val="left"/>
                        <w:rPr>
                          <w:rFonts w:ascii="メイリオ" w:eastAsia="メイリオ" w:hAnsi="メイリオ"/>
                          <w:b/>
                          <w:sz w:val="28"/>
                          <w:szCs w:val="28"/>
                        </w:rPr>
                      </w:pPr>
                    </w:p>
                    <w:p w:rsidR="00DE3FF1" w:rsidRDefault="00DE3FF1" w:rsidP="00B2026B">
                      <w:pPr>
                        <w:spacing w:line="280" w:lineRule="exact"/>
                        <w:ind w:rightChars="174" w:right="365"/>
                        <w:jc w:val="left"/>
                        <w:rPr>
                          <w:rFonts w:ascii="メイリオ" w:eastAsia="メイリオ" w:hAnsi="メイリオ"/>
                          <w:b/>
                          <w:sz w:val="28"/>
                          <w:szCs w:val="28"/>
                        </w:rPr>
                      </w:pPr>
                    </w:p>
                    <w:p w:rsidR="00B8421E" w:rsidRDefault="00B8421E" w:rsidP="00B2026B">
                      <w:pPr>
                        <w:spacing w:line="280" w:lineRule="exact"/>
                        <w:ind w:rightChars="174" w:right="365"/>
                        <w:jc w:val="left"/>
                        <w:rPr>
                          <w:rFonts w:ascii="メイリオ" w:eastAsia="メイリオ" w:hAnsi="メイリオ"/>
                          <w:b/>
                          <w:sz w:val="28"/>
                          <w:szCs w:val="28"/>
                        </w:rPr>
                      </w:pPr>
                    </w:p>
                    <w:p w:rsidR="00E153AA" w:rsidRDefault="00E153AA" w:rsidP="00B2026B">
                      <w:pPr>
                        <w:spacing w:line="280" w:lineRule="exact"/>
                        <w:ind w:rightChars="174" w:right="365"/>
                        <w:jc w:val="left"/>
                        <w:rPr>
                          <w:rFonts w:ascii="メイリオ" w:eastAsia="メイリオ" w:hAnsi="メイリオ"/>
                          <w:b/>
                          <w:sz w:val="28"/>
                          <w:szCs w:val="28"/>
                        </w:rPr>
                      </w:pPr>
                    </w:p>
                    <w:p w:rsidR="004B6255" w:rsidRDefault="004B6255" w:rsidP="00B2026B">
                      <w:pPr>
                        <w:spacing w:line="280" w:lineRule="exact"/>
                        <w:ind w:rightChars="174" w:right="365"/>
                        <w:jc w:val="left"/>
                        <w:rPr>
                          <w:rFonts w:ascii="メイリオ" w:eastAsia="メイリオ" w:hAnsi="メイリオ"/>
                          <w:b/>
                          <w:sz w:val="28"/>
                          <w:szCs w:val="28"/>
                        </w:rPr>
                      </w:pPr>
                    </w:p>
                    <w:p w:rsidR="00D3733C" w:rsidRDefault="00D3733C" w:rsidP="00B2026B">
                      <w:pPr>
                        <w:spacing w:line="280" w:lineRule="exact"/>
                        <w:ind w:rightChars="174" w:right="365"/>
                        <w:jc w:val="left"/>
                        <w:rPr>
                          <w:rFonts w:ascii="メイリオ" w:eastAsia="メイリオ" w:hAnsi="メイリオ"/>
                          <w:b/>
                          <w:sz w:val="28"/>
                          <w:szCs w:val="28"/>
                        </w:rPr>
                      </w:pPr>
                    </w:p>
                    <w:p w:rsidR="00C3709D" w:rsidRDefault="00B019E2" w:rsidP="00E22277">
                      <w:pPr>
                        <w:spacing w:line="280" w:lineRule="exact"/>
                        <w:ind w:leftChars="135" w:left="283" w:rightChars="97" w:right="204"/>
                        <w:jc w:val="left"/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</w:pPr>
                      <w:r w:rsidRPr="00B019E2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文理探究系列の２年次の選択科目「発展数学A（２単位）」「英語演習Ⅰ（２単位）」、及び３年次の「確率演習（２単位）」「英語演習Ⅱ（２単位）」は、それぞれ７時限目に開講し、年間32単位を修得することが可能です。</w:t>
                      </w:r>
                    </w:p>
                    <w:p w:rsidR="00B019E2" w:rsidRDefault="00B019E2" w:rsidP="00B019E2">
                      <w:pPr>
                        <w:spacing w:line="280" w:lineRule="exact"/>
                        <w:ind w:leftChars="337" w:left="708" w:rightChars="570" w:right="1197"/>
                        <w:jc w:val="left"/>
                        <w:rPr>
                          <w:rFonts w:ascii="メイリオ" w:eastAsia="メイリオ" w:hAnsi="メイリオ"/>
                          <w:b/>
                          <w:sz w:val="28"/>
                          <w:szCs w:val="28"/>
                        </w:rPr>
                      </w:pPr>
                    </w:p>
                    <w:p w:rsidR="00EE164D" w:rsidRPr="004459C9" w:rsidRDefault="00F15003" w:rsidP="00E153AA">
                      <w:pPr>
                        <w:spacing w:line="280" w:lineRule="exact"/>
                        <w:ind w:rightChars="174" w:right="365" w:firstLineChars="50" w:firstLine="140"/>
                        <w:jc w:val="left"/>
                        <w:rPr>
                          <w:rFonts w:ascii="メイリオ" w:eastAsia="メイリオ" w:hAnsi="メイリオ"/>
                          <w:sz w:val="26"/>
                          <w:szCs w:val="26"/>
                        </w:rPr>
                      </w:pPr>
                      <w:r w:rsidRPr="004459C9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■</w:t>
                      </w:r>
                      <w:r w:rsidR="00674755" w:rsidRPr="004459C9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系列</w:t>
                      </w:r>
                      <w:r w:rsidR="00BF7C48" w:rsidRPr="004459C9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設置の趣旨</w:t>
                      </w:r>
                    </w:p>
                    <w:p w:rsidR="0016158B" w:rsidRPr="004367F5" w:rsidRDefault="007E488D" w:rsidP="007834F5">
                      <w:pPr>
                        <w:pStyle w:val="a8"/>
                        <w:wordWrap/>
                        <w:spacing w:line="400" w:lineRule="exact"/>
                        <w:ind w:leftChars="202" w:left="424" w:rightChars="97" w:right="204" w:firstLineChars="100" w:firstLine="260"/>
                        <w:rPr>
                          <w:rFonts w:ascii="メイリオ" w:eastAsia="メイリオ" w:hAnsi="メイリオ"/>
                          <w:spacing w:val="0"/>
                          <w:sz w:val="26"/>
                          <w:szCs w:val="26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pacing w:val="0"/>
                          <w:sz w:val="26"/>
                          <w:szCs w:val="26"/>
                        </w:rPr>
                        <w:t>生徒のニーズ</w:t>
                      </w:r>
                      <w:r w:rsidR="00FA3927">
                        <w:rPr>
                          <w:rFonts w:ascii="メイリオ" w:eastAsia="メイリオ" w:hAnsi="メイリオ" w:hint="eastAsia"/>
                          <w:spacing w:val="0"/>
                          <w:sz w:val="26"/>
                          <w:szCs w:val="26"/>
                        </w:rPr>
                        <w:t>が</w:t>
                      </w:r>
                      <w:r w:rsidR="00D174CC">
                        <w:rPr>
                          <w:rFonts w:ascii="メイリオ" w:eastAsia="メイリオ" w:hAnsi="メイリオ" w:hint="eastAsia"/>
                          <w:spacing w:val="0"/>
                          <w:sz w:val="26"/>
                          <w:szCs w:val="26"/>
                        </w:rPr>
                        <w:t>高い系列として</w:t>
                      </w:r>
                      <w:r w:rsidR="004367F5" w:rsidRPr="004B6255">
                        <w:rPr>
                          <w:rFonts w:ascii="メイリオ" w:eastAsia="メイリオ" w:hAnsi="メイリオ" w:hint="eastAsia"/>
                          <w:b/>
                          <w:spacing w:val="0"/>
                          <w:sz w:val="26"/>
                          <w:szCs w:val="26"/>
                        </w:rPr>
                        <w:t>「</w:t>
                      </w:r>
                      <w:r w:rsidR="0016158B" w:rsidRPr="004B6255">
                        <w:rPr>
                          <w:rFonts w:ascii="メイリオ" w:eastAsia="メイリオ" w:hAnsi="メイリオ" w:hint="eastAsia"/>
                          <w:b/>
                          <w:spacing w:val="0"/>
                          <w:sz w:val="26"/>
                          <w:szCs w:val="26"/>
                        </w:rPr>
                        <w:t>IT</w:t>
                      </w:r>
                      <w:r w:rsidRPr="004B6255">
                        <w:rPr>
                          <w:rFonts w:ascii="メイリオ" w:eastAsia="メイリオ" w:hAnsi="メイリオ" w:hint="eastAsia"/>
                          <w:b/>
                          <w:spacing w:val="0"/>
                          <w:sz w:val="26"/>
                          <w:szCs w:val="26"/>
                        </w:rPr>
                        <w:t>・</w:t>
                      </w:r>
                      <w:r w:rsidR="00E37658" w:rsidRPr="004B6255">
                        <w:rPr>
                          <w:rFonts w:ascii="メイリオ" w:eastAsia="メイリオ" w:hAnsi="メイリオ" w:hint="eastAsia"/>
                          <w:b/>
                          <w:spacing w:val="0"/>
                          <w:sz w:val="26"/>
                          <w:szCs w:val="26"/>
                        </w:rPr>
                        <w:t>サイエンス</w:t>
                      </w:r>
                      <w:r w:rsidR="004367F5" w:rsidRPr="004B6255">
                        <w:rPr>
                          <w:rFonts w:ascii="メイリオ" w:eastAsia="メイリオ" w:hAnsi="メイリオ" w:hint="eastAsia"/>
                          <w:b/>
                          <w:spacing w:val="0"/>
                          <w:sz w:val="26"/>
                          <w:szCs w:val="26"/>
                        </w:rPr>
                        <w:t>」「</w:t>
                      </w:r>
                      <w:r w:rsidR="0016158B" w:rsidRPr="004B6255">
                        <w:rPr>
                          <w:rFonts w:ascii="メイリオ" w:eastAsia="メイリオ" w:hAnsi="メイリオ" w:hint="eastAsia"/>
                          <w:b/>
                          <w:spacing w:val="0"/>
                          <w:sz w:val="26"/>
                          <w:szCs w:val="26"/>
                        </w:rPr>
                        <w:t>ライフスタイル</w:t>
                      </w:r>
                      <w:r w:rsidRPr="004B6255">
                        <w:rPr>
                          <w:rFonts w:ascii="メイリオ" w:eastAsia="メイリオ" w:hAnsi="メイリオ" w:hint="eastAsia"/>
                          <w:b/>
                          <w:spacing w:val="0"/>
                          <w:sz w:val="26"/>
                          <w:szCs w:val="26"/>
                        </w:rPr>
                        <w:t>」「スポーツ」</w:t>
                      </w:r>
                      <w:r>
                        <w:rPr>
                          <w:rFonts w:ascii="メイリオ" w:eastAsia="メイリオ" w:hAnsi="メイリオ" w:hint="eastAsia"/>
                          <w:spacing w:val="0"/>
                          <w:sz w:val="26"/>
                          <w:szCs w:val="26"/>
                        </w:rPr>
                        <w:t>とともに、</w:t>
                      </w:r>
                      <w:r w:rsidR="00F02450" w:rsidRPr="004367F5">
                        <w:rPr>
                          <w:rFonts w:ascii="メイリオ" w:eastAsia="メイリオ" w:hAnsi="メイリオ" w:hint="eastAsia"/>
                          <w:spacing w:val="0"/>
                          <w:sz w:val="26"/>
                          <w:szCs w:val="26"/>
                        </w:rPr>
                        <w:t>府南部の</w:t>
                      </w:r>
                      <w:r w:rsidR="004367F5" w:rsidRPr="004367F5">
                        <w:rPr>
                          <w:rFonts w:ascii="メイリオ" w:eastAsia="メイリオ" w:hAnsi="メイリオ" w:hint="eastAsia"/>
                          <w:spacing w:val="0"/>
                          <w:sz w:val="26"/>
                          <w:szCs w:val="26"/>
                        </w:rPr>
                        <w:t>産業</w:t>
                      </w:r>
                      <w:r w:rsidR="00372DD4">
                        <w:rPr>
                          <w:rFonts w:ascii="メイリオ" w:eastAsia="メイリオ" w:hAnsi="メイリオ" w:hint="eastAsia"/>
                          <w:spacing w:val="0"/>
                          <w:sz w:val="26"/>
                          <w:szCs w:val="26"/>
                        </w:rPr>
                        <w:t>等</w:t>
                      </w:r>
                      <w:r w:rsidR="004367F5" w:rsidRPr="004367F5">
                        <w:rPr>
                          <w:rFonts w:ascii="メイリオ" w:eastAsia="メイリオ" w:hAnsi="メイリオ" w:hint="eastAsia"/>
                          <w:spacing w:val="0"/>
                          <w:sz w:val="26"/>
                          <w:szCs w:val="26"/>
                        </w:rPr>
                        <w:t>と</w:t>
                      </w:r>
                      <w:r>
                        <w:rPr>
                          <w:rFonts w:ascii="メイリオ" w:eastAsia="メイリオ" w:hAnsi="メイリオ" w:hint="eastAsia"/>
                          <w:spacing w:val="0"/>
                          <w:sz w:val="26"/>
                          <w:szCs w:val="26"/>
                        </w:rPr>
                        <w:t>の連携を通して地域の発展に寄与できる若者を育成するため、商業</w:t>
                      </w:r>
                      <w:r w:rsidR="004367F5" w:rsidRPr="004367F5">
                        <w:rPr>
                          <w:rFonts w:ascii="メイリオ" w:eastAsia="メイリオ" w:hAnsi="メイリオ" w:hint="eastAsia"/>
                          <w:spacing w:val="0"/>
                          <w:sz w:val="26"/>
                          <w:szCs w:val="26"/>
                        </w:rPr>
                        <w:t>や観光に関する</w:t>
                      </w:r>
                      <w:r w:rsidR="004367F5" w:rsidRPr="004B6255">
                        <w:rPr>
                          <w:rFonts w:ascii="メイリオ" w:eastAsia="メイリオ" w:hAnsi="メイリオ" w:hint="eastAsia"/>
                          <w:b/>
                          <w:spacing w:val="0"/>
                          <w:sz w:val="26"/>
                          <w:szCs w:val="26"/>
                        </w:rPr>
                        <w:t>「</w:t>
                      </w:r>
                      <w:r w:rsidR="00B66F77" w:rsidRPr="00C43202">
                        <w:rPr>
                          <w:rFonts w:ascii="メイリオ" w:eastAsia="メイリオ" w:hAnsi="メイリオ" w:hint="eastAsia"/>
                          <w:b/>
                          <w:spacing w:val="0"/>
                          <w:sz w:val="26"/>
                          <w:szCs w:val="26"/>
                        </w:rPr>
                        <w:t>ビジネス</w:t>
                      </w:r>
                      <w:r w:rsidR="00643B8F" w:rsidRPr="00C43202">
                        <w:rPr>
                          <w:rFonts w:ascii="メイリオ" w:eastAsia="メイリオ" w:hAnsi="メイリオ" w:hint="eastAsia"/>
                          <w:b/>
                          <w:spacing w:val="0"/>
                          <w:sz w:val="26"/>
                          <w:szCs w:val="26"/>
                        </w:rPr>
                        <w:t>・観光</w:t>
                      </w:r>
                      <w:r w:rsidR="004367F5" w:rsidRPr="004B6255">
                        <w:rPr>
                          <w:rFonts w:ascii="メイリオ" w:eastAsia="メイリオ" w:hAnsi="メイリオ" w:hint="eastAsia"/>
                          <w:b/>
                          <w:spacing w:val="0"/>
                          <w:sz w:val="26"/>
                          <w:szCs w:val="26"/>
                        </w:rPr>
                        <w:t>」</w:t>
                      </w:r>
                      <w:r w:rsidR="00FA3927">
                        <w:rPr>
                          <w:rFonts w:ascii="メイリオ" w:eastAsia="メイリオ" w:hAnsi="メイリオ" w:hint="eastAsia"/>
                          <w:spacing w:val="0"/>
                          <w:sz w:val="26"/>
                          <w:szCs w:val="26"/>
                        </w:rPr>
                        <w:t>系列と</w:t>
                      </w:r>
                      <w:r w:rsidR="002D6B1E">
                        <w:rPr>
                          <w:rFonts w:ascii="メイリオ" w:eastAsia="メイリオ" w:hAnsi="メイリオ" w:hint="eastAsia"/>
                          <w:spacing w:val="0"/>
                          <w:sz w:val="26"/>
                          <w:szCs w:val="26"/>
                        </w:rPr>
                        <w:t>大学</w:t>
                      </w:r>
                      <w:r>
                        <w:rPr>
                          <w:rFonts w:ascii="メイリオ" w:eastAsia="メイリオ" w:hAnsi="メイリオ" w:hint="eastAsia"/>
                          <w:spacing w:val="0"/>
                          <w:sz w:val="26"/>
                          <w:szCs w:val="26"/>
                        </w:rPr>
                        <w:t>・看護学校</w:t>
                      </w:r>
                      <w:r w:rsidR="002D6B1E">
                        <w:rPr>
                          <w:rFonts w:ascii="メイリオ" w:eastAsia="メイリオ" w:hAnsi="メイリオ" w:hint="eastAsia"/>
                          <w:spacing w:val="0"/>
                          <w:sz w:val="26"/>
                          <w:szCs w:val="26"/>
                        </w:rPr>
                        <w:t>等への進学</w:t>
                      </w:r>
                      <w:r>
                        <w:rPr>
                          <w:rFonts w:ascii="メイリオ" w:eastAsia="メイリオ" w:hAnsi="メイリオ" w:hint="eastAsia"/>
                          <w:spacing w:val="0"/>
                          <w:sz w:val="26"/>
                          <w:szCs w:val="26"/>
                        </w:rPr>
                        <w:t>をめざす</w:t>
                      </w:r>
                      <w:r w:rsidR="004367F5" w:rsidRPr="004B6255">
                        <w:rPr>
                          <w:rFonts w:ascii="メイリオ" w:eastAsia="メイリオ" w:hAnsi="メイリオ" w:hint="eastAsia"/>
                          <w:b/>
                          <w:spacing w:val="0"/>
                          <w:sz w:val="26"/>
                          <w:szCs w:val="26"/>
                        </w:rPr>
                        <w:t>「文理探究」</w:t>
                      </w:r>
                      <w:r w:rsidR="002D6B1E">
                        <w:rPr>
                          <w:rFonts w:ascii="メイリオ" w:eastAsia="メイリオ" w:hAnsi="メイリオ" w:hint="eastAsia"/>
                          <w:spacing w:val="0"/>
                          <w:sz w:val="26"/>
                          <w:szCs w:val="26"/>
                        </w:rPr>
                        <w:t>系列を</w:t>
                      </w:r>
                      <w:r>
                        <w:rPr>
                          <w:rFonts w:ascii="メイリオ" w:eastAsia="メイリオ" w:hAnsi="メイリオ" w:hint="eastAsia"/>
                          <w:spacing w:val="0"/>
                          <w:sz w:val="26"/>
                          <w:szCs w:val="26"/>
                        </w:rPr>
                        <w:t>設置します</w:t>
                      </w:r>
                      <w:r w:rsidR="004367F5" w:rsidRPr="004367F5">
                        <w:rPr>
                          <w:rFonts w:ascii="メイリオ" w:eastAsia="メイリオ" w:hAnsi="メイリオ" w:hint="eastAsia"/>
                          <w:spacing w:val="0"/>
                          <w:sz w:val="26"/>
                          <w:szCs w:val="26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</w:p>
    <w:p w:rsidR="00B8421E" w:rsidRDefault="00B8421E"/>
    <w:p w:rsidR="00B8421E" w:rsidRDefault="00B8421E"/>
    <w:p w:rsidR="00166FFC" w:rsidRDefault="00C1324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0BB032" wp14:editId="1C73363F">
                <wp:simplePos x="0" y="0"/>
                <wp:positionH relativeFrom="column">
                  <wp:posOffset>7670165</wp:posOffset>
                </wp:positionH>
                <wp:positionV relativeFrom="paragraph">
                  <wp:posOffset>29845</wp:posOffset>
                </wp:positionV>
                <wp:extent cx="6335395" cy="238125"/>
                <wp:effectExtent l="19050" t="19050" r="27305" b="28575"/>
                <wp:wrapNone/>
                <wp:docPr id="5" name="Rectangl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5395" cy="238125"/>
                        </a:xfrm>
                        <a:prstGeom prst="rect">
                          <a:avLst/>
                        </a:prstGeom>
                        <a:noFill/>
                        <a:ln w="31750" algn="ctr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8D8D8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B15D0" w:rsidRPr="00CB1F4A" w:rsidRDefault="00674755" w:rsidP="00971BFC">
                            <w:pPr>
                              <w:spacing w:line="280" w:lineRule="exact"/>
                              <w:ind w:left="904" w:rightChars="26" w:right="55" w:hangingChars="450" w:hanging="904"/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</w:pPr>
                            <w:r w:rsidRPr="00F526A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科目名･･･</w:t>
                            </w:r>
                            <w:r w:rsidR="00FD5B4B" w:rsidRPr="00BA503B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-4"/>
                                <w:sz w:val="20"/>
                                <w:szCs w:val="20"/>
                              </w:rPr>
                              <w:t>トレーニング実践、</w:t>
                            </w:r>
                            <w:r w:rsidR="00643B8F" w:rsidRPr="00C43202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-4"/>
                                <w:sz w:val="20"/>
                                <w:szCs w:val="20"/>
                              </w:rPr>
                              <w:t>競技</w:t>
                            </w:r>
                            <w:r w:rsidR="0006596A" w:rsidRPr="00C43202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-4"/>
                                <w:sz w:val="20"/>
                                <w:szCs w:val="20"/>
                              </w:rPr>
                              <w:t>スポーツ、生涯スポーツ</w:t>
                            </w:r>
                            <w:r w:rsidR="00CA40E2" w:rsidRPr="00C43202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-4"/>
                                <w:sz w:val="20"/>
                                <w:szCs w:val="20"/>
                              </w:rPr>
                              <w:t>、</w:t>
                            </w:r>
                            <w:r w:rsidR="00F40F78" w:rsidRPr="00BA503B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-4"/>
                                <w:sz w:val="20"/>
                                <w:szCs w:val="20"/>
                              </w:rPr>
                              <w:t>スポーツコンディショニング</w:t>
                            </w:r>
                            <w:r w:rsidR="00BA7638" w:rsidRPr="00BA503B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-4"/>
                                <w:sz w:val="20"/>
                                <w:szCs w:val="20"/>
                              </w:rPr>
                              <w:t>、</w:t>
                            </w:r>
                            <w:r w:rsidR="00BA7638" w:rsidRPr="00506370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-4"/>
                                <w:sz w:val="20"/>
                                <w:szCs w:val="20"/>
                              </w:rPr>
                              <w:t>ダンス実習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7" o:spid="_x0000_s1035" style="position:absolute;left:0;text-align:left;margin-left:603.95pt;margin-top:2.35pt;width:498.85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" filled="f" fillcolor="#d8d8d8" strokecolor="#a5a5a5" strokeweight="2.5pt">
                <v:shadow color="#868686"/>
                <v:textbox inset="5.85pt,.7pt,5.85pt,.7pt">
                  <w:txbxContent>
                    <w:p w:rsidR="00BB15D0" w:rsidRPr="00CB1F4A" w:rsidRDefault="00674755" w:rsidP="00971BFC">
                      <w:pPr>
                        <w:spacing w:line="280" w:lineRule="exact"/>
                        <w:ind w:left="904" w:rightChars="26" w:right="55" w:hangingChars="450" w:hanging="904"/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20"/>
                        </w:rPr>
                      </w:pPr>
                      <w:r w:rsidRPr="00F526A9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科目名･･･</w:t>
                      </w:r>
                      <w:r w:rsidR="00FD5B4B" w:rsidRPr="00BA503B">
                        <w:rPr>
                          <w:rFonts w:ascii="ＭＳ ゴシック" w:eastAsia="ＭＳ ゴシック" w:hAnsi="ＭＳ ゴシック" w:hint="eastAsia"/>
                          <w:b/>
                          <w:spacing w:val="-4"/>
                          <w:sz w:val="20"/>
                          <w:szCs w:val="20"/>
                        </w:rPr>
                        <w:t>トレーニング実践、</w:t>
                      </w:r>
                      <w:r w:rsidR="00643B8F" w:rsidRPr="00C43202">
                        <w:rPr>
                          <w:rFonts w:ascii="ＭＳ ゴシック" w:eastAsia="ＭＳ ゴシック" w:hAnsi="ＭＳ ゴシック" w:hint="eastAsia"/>
                          <w:b/>
                          <w:spacing w:val="-4"/>
                          <w:sz w:val="20"/>
                          <w:szCs w:val="20"/>
                        </w:rPr>
                        <w:t>競技</w:t>
                      </w:r>
                      <w:r w:rsidR="0006596A" w:rsidRPr="00C43202">
                        <w:rPr>
                          <w:rFonts w:ascii="ＭＳ ゴシック" w:eastAsia="ＭＳ ゴシック" w:hAnsi="ＭＳ ゴシック" w:hint="eastAsia"/>
                          <w:b/>
                          <w:spacing w:val="-4"/>
                          <w:sz w:val="20"/>
                          <w:szCs w:val="20"/>
                        </w:rPr>
                        <w:t>スポーツ、生涯スポーツ</w:t>
                      </w:r>
                      <w:r w:rsidR="00CA40E2" w:rsidRPr="00C43202">
                        <w:rPr>
                          <w:rFonts w:ascii="ＭＳ ゴシック" w:eastAsia="ＭＳ ゴシック" w:hAnsi="ＭＳ ゴシック" w:hint="eastAsia"/>
                          <w:b/>
                          <w:spacing w:val="-4"/>
                          <w:sz w:val="20"/>
                          <w:szCs w:val="20"/>
                        </w:rPr>
                        <w:t>、</w:t>
                      </w:r>
                      <w:r w:rsidR="00F40F78" w:rsidRPr="00BA503B">
                        <w:rPr>
                          <w:rFonts w:ascii="ＭＳ ゴシック" w:eastAsia="ＭＳ ゴシック" w:hAnsi="ＭＳ ゴシック" w:hint="eastAsia"/>
                          <w:b/>
                          <w:spacing w:val="-4"/>
                          <w:sz w:val="20"/>
                          <w:szCs w:val="20"/>
                        </w:rPr>
                        <w:t>スポーツコンディショニング</w:t>
                      </w:r>
                      <w:r w:rsidR="00BA7638" w:rsidRPr="00BA503B">
                        <w:rPr>
                          <w:rFonts w:ascii="ＭＳ ゴシック" w:eastAsia="ＭＳ ゴシック" w:hAnsi="ＭＳ ゴシック" w:hint="eastAsia"/>
                          <w:b/>
                          <w:spacing w:val="-4"/>
                          <w:sz w:val="20"/>
                          <w:szCs w:val="20"/>
                        </w:rPr>
                        <w:t>、</w:t>
                      </w:r>
                      <w:r w:rsidR="00BA7638" w:rsidRPr="00506370">
                        <w:rPr>
                          <w:rFonts w:ascii="ＭＳ ゴシック" w:eastAsia="ＭＳ ゴシック" w:hAnsi="ＭＳ ゴシック" w:hint="eastAsia"/>
                          <w:b/>
                          <w:spacing w:val="-4"/>
                          <w:sz w:val="20"/>
                          <w:szCs w:val="20"/>
                        </w:rPr>
                        <w:t>ダンス実習</w:t>
                      </w:r>
                    </w:p>
                  </w:txbxContent>
                </v:textbox>
              </v:rect>
            </w:pict>
          </mc:Fallback>
        </mc:AlternateContent>
      </w:r>
    </w:p>
    <w:p w:rsidR="00166FFC" w:rsidRDefault="00166FFC"/>
    <w:p w:rsidR="00166FFC" w:rsidRDefault="00166FFC"/>
    <w:p w:rsidR="00166FFC" w:rsidRDefault="00166FFC"/>
    <w:p w:rsidR="00166FFC" w:rsidRDefault="00166FFC"/>
    <w:p w:rsidR="00E36F57" w:rsidRDefault="00C1324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AF4DEB0" wp14:editId="6F0FCA92">
                <wp:simplePos x="0" y="0"/>
                <wp:positionH relativeFrom="column">
                  <wp:posOffset>7670165</wp:posOffset>
                </wp:positionH>
                <wp:positionV relativeFrom="paragraph">
                  <wp:posOffset>-3810</wp:posOffset>
                </wp:positionV>
                <wp:extent cx="6335395" cy="431800"/>
                <wp:effectExtent l="19050" t="19050" r="27305" b="25400"/>
                <wp:wrapNone/>
                <wp:docPr id="17" name="Rectangl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5395" cy="431800"/>
                        </a:xfrm>
                        <a:prstGeom prst="rect">
                          <a:avLst/>
                        </a:prstGeom>
                        <a:noFill/>
                        <a:ln w="31750" algn="ctr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8D8D8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97CB5" w:rsidRPr="009B2C5D" w:rsidRDefault="00897CB5" w:rsidP="00971BFC">
                            <w:pPr>
                              <w:spacing w:line="280" w:lineRule="exact"/>
                              <w:ind w:left="904" w:hangingChars="450" w:hanging="904"/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</w:pPr>
                            <w:r w:rsidRPr="00F526A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科目名･･･</w:t>
                            </w:r>
                            <w:r w:rsidR="00CA40E2" w:rsidRPr="00643B8F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-8"/>
                                <w:sz w:val="20"/>
                                <w:szCs w:val="20"/>
                              </w:rPr>
                              <w:t>子どもの発達と保育、社会福祉基礎、</w:t>
                            </w:r>
                            <w:r w:rsidR="00643B8F" w:rsidRPr="00643B8F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-8"/>
                                <w:sz w:val="20"/>
                                <w:szCs w:val="20"/>
                              </w:rPr>
                              <w:t>キーボード演習、造形演習、</w:t>
                            </w:r>
                            <w:r w:rsidR="00643C34" w:rsidRPr="009B2C5D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-8"/>
                                <w:sz w:val="20"/>
                                <w:szCs w:val="20"/>
                              </w:rPr>
                              <w:t>実用書、</w:t>
                            </w:r>
                            <w:r w:rsidR="00052D57" w:rsidRPr="009B2C5D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-8"/>
                                <w:sz w:val="20"/>
                                <w:szCs w:val="20"/>
                              </w:rPr>
                              <w:t>くらしと知識、フードデザイン</w:t>
                            </w:r>
                          </w:p>
                          <w:p w:rsidR="00897CB5" w:rsidRPr="00EF7F42" w:rsidRDefault="0086159A" w:rsidP="00971BFC">
                            <w:pPr>
                              <w:spacing w:line="280" w:lineRule="exact"/>
                              <w:ind w:left="904" w:hangingChars="450" w:hanging="904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9B2C5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資</w:t>
                            </w:r>
                            <w:r w:rsidR="008B1FDE" w:rsidRPr="009B2C5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897CB5" w:rsidRPr="009B2C5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格･･･</w:t>
                            </w:r>
                            <w:r w:rsidR="00580943" w:rsidRPr="009B2C5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家庭科技術検定</w:t>
                            </w:r>
                            <w:r w:rsidR="00C46B93" w:rsidRPr="00EF7F4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２級</w:t>
                            </w:r>
                            <w:r w:rsidR="00EA63B0" w:rsidRPr="009B2C5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（</w:t>
                            </w:r>
                            <w:r w:rsidR="00052D57" w:rsidRPr="009B2C5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保育・</w:t>
                            </w:r>
                            <w:r w:rsidR="00EA63B0" w:rsidRPr="009B2C5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被服・食物）</w:t>
                            </w:r>
                            <w:r w:rsidR="00EC1445" w:rsidRPr="009B2C5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、</w:t>
                            </w:r>
                            <w:r w:rsidR="00F40F78" w:rsidRPr="009B2C5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料理検定</w:t>
                            </w:r>
                            <w:r w:rsidR="008E558D" w:rsidRPr="00EF7F4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３級</w:t>
                            </w:r>
                            <w:r w:rsidR="00F40F78" w:rsidRPr="009B2C5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、</w:t>
                            </w:r>
                            <w:r w:rsidR="00834669" w:rsidRPr="009B2C5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書写検定</w:t>
                            </w:r>
                            <w:r w:rsidR="003629BB" w:rsidRPr="00EF7F4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２級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6" style="position:absolute;left:0;text-align:left;margin-left:603.95pt;margin-top:-.3pt;width:498.85pt;height:3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" filled="f" fillcolor="#d8d8d8" strokecolor="#a5a5a5" strokeweight="2.5pt">
                <v:shadow color="#868686"/>
                <v:textbox inset="5.85pt,.7pt,5.85pt,.7pt">
                  <w:txbxContent>
                    <w:p w:rsidR="00897CB5" w:rsidRPr="009B2C5D" w:rsidRDefault="00897CB5" w:rsidP="00971BFC">
                      <w:pPr>
                        <w:spacing w:line="280" w:lineRule="exact"/>
                        <w:ind w:left="904" w:hangingChars="450" w:hanging="904"/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20"/>
                        </w:rPr>
                      </w:pPr>
                      <w:r w:rsidRPr="00F526A9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科目名･･･</w:t>
                      </w:r>
                      <w:r w:rsidR="00CA40E2" w:rsidRPr="00643B8F">
                        <w:rPr>
                          <w:rFonts w:ascii="ＭＳ ゴシック" w:eastAsia="ＭＳ ゴシック" w:hAnsi="ＭＳ ゴシック" w:hint="eastAsia"/>
                          <w:b/>
                          <w:spacing w:val="-8"/>
                          <w:sz w:val="20"/>
                          <w:szCs w:val="20"/>
                        </w:rPr>
                        <w:t>子どもの発達と保育、社会福祉基礎、</w:t>
                      </w:r>
                      <w:r w:rsidR="00643B8F" w:rsidRPr="00643B8F">
                        <w:rPr>
                          <w:rFonts w:ascii="ＭＳ ゴシック" w:eastAsia="ＭＳ ゴシック" w:hAnsi="ＭＳ ゴシック" w:hint="eastAsia"/>
                          <w:b/>
                          <w:spacing w:val="-8"/>
                          <w:sz w:val="20"/>
                          <w:szCs w:val="20"/>
                        </w:rPr>
                        <w:t>キーボード演習、造形演習、</w:t>
                      </w:r>
                      <w:r w:rsidR="00643C34" w:rsidRPr="009B2C5D">
                        <w:rPr>
                          <w:rFonts w:ascii="ＭＳ ゴシック" w:eastAsia="ＭＳ ゴシック" w:hAnsi="ＭＳ ゴシック" w:hint="eastAsia"/>
                          <w:b/>
                          <w:spacing w:val="-8"/>
                          <w:sz w:val="20"/>
                          <w:szCs w:val="20"/>
                        </w:rPr>
                        <w:t>実用書、</w:t>
                      </w:r>
                      <w:r w:rsidR="00052D57" w:rsidRPr="009B2C5D">
                        <w:rPr>
                          <w:rFonts w:ascii="ＭＳ ゴシック" w:eastAsia="ＭＳ ゴシック" w:hAnsi="ＭＳ ゴシック" w:hint="eastAsia"/>
                          <w:b/>
                          <w:spacing w:val="-8"/>
                          <w:sz w:val="20"/>
                          <w:szCs w:val="20"/>
                        </w:rPr>
                        <w:t>くらしと知識、フードデザイン</w:t>
                      </w:r>
                    </w:p>
                    <w:p w:rsidR="00897CB5" w:rsidRPr="00EF7F42" w:rsidRDefault="0086159A" w:rsidP="00971BFC">
                      <w:pPr>
                        <w:spacing w:line="280" w:lineRule="exact"/>
                        <w:ind w:left="904" w:hangingChars="450" w:hanging="904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9B2C5D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資</w:t>
                      </w:r>
                      <w:r w:rsidR="008B1FDE" w:rsidRPr="009B2C5D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 xml:space="preserve">　</w:t>
                      </w:r>
                      <w:r w:rsidR="00897CB5" w:rsidRPr="009B2C5D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格･･･</w:t>
                      </w:r>
                      <w:r w:rsidR="00580943" w:rsidRPr="009B2C5D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家庭科技術検定</w:t>
                      </w:r>
                      <w:r w:rsidR="00C46B93" w:rsidRPr="00EF7F42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２級</w:t>
                      </w:r>
                      <w:r w:rsidR="00EA63B0" w:rsidRPr="009B2C5D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（</w:t>
                      </w:r>
                      <w:r w:rsidR="00052D57" w:rsidRPr="009B2C5D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保育・</w:t>
                      </w:r>
                      <w:r w:rsidR="00EA63B0" w:rsidRPr="009B2C5D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被服・食物）</w:t>
                      </w:r>
                      <w:r w:rsidR="00EC1445" w:rsidRPr="009B2C5D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、</w:t>
                      </w:r>
                      <w:r w:rsidR="00F40F78" w:rsidRPr="009B2C5D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料理検定</w:t>
                      </w:r>
                      <w:r w:rsidR="008E558D" w:rsidRPr="00EF7F42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３級</w:t>
                      </w:r>
                      <w:r w:rsidR="00F40F78" w:rsidRPr="009B2C5D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、</w:t>
                      </w:r>
                      <w:r w:rsidR="00834669" w:rsidRPr="009B2C5D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書写検定</w:t>
                      </w:r>
                      <w:r w:rsidR="003629BB" w:rsidRPr="00EF7F42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２級</w:t>
                      </w:r>
                    </w:p>
                  </w:txbxContent>
                </v:textbox>
              </v:rect>
            </w:pict>
          </mc:Fallback>
        </mc:AlternateContent>
      </w:r>
    </w:p>
    <w:p w:rsidR="00E36F57" w:rsidRDefault="00E36F57"/>
    <w:p w:rsidR="00E36F57" w:rsidRDefault="00E36F57"/>
    <w:p w:rsidR="00E36F57" w:rsidRDefault="00E36F57"/>
    <w:p w:rsidR="00D36AD5" w:rsidRDefault="00D36AD5" w:rsidP="00D36AD5"/>
    <w:p w:rsidR="00D36AD5" w:rsidRDefault="00C1324D" w:rsidP="00D36AD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BDB2B90" wp14:editId="32231C23">
                <wp:simplePos x="0" y="0"/>
                <wp:positionH relativeFrom="column">
                  <wp:posOffset>7669530</wp:posOffset>
                </wp:positionH>
                <wp:positionV relativeFrom="paragraph">
                  <wp:posOffset>128270</wp:posOffset>
                </wp:positionV>
                <wp:extent cx="6335395" cy="431800"/>
                <wp:effectExtent l="19050" t="19050" r="27305" b="25400"/>
                <wp:wrapNone/>
                <wp:docPr id="18" name="Rectangl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5395" cy="431800"/>
                        </a:xfrm>
                        <a:prstGeom prst="rect">
                          <a:avLst/>
                        </a:prstGeom>
                        <a:noFill/>
                        <a:ln w="31750" algn="ctr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8D8D8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97CB5" w:rsidRPr="00CA40E2" w:rsidRDefault="00897CB5" w:rsidP="00971BFC">
                            <w:pPr>
                              <w:spacing w:line="280" w:lineRule="exact"/>
                              <w:ind w:left="904" w:hangingChars="450" w:hanging="904"/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</w:pPr>
                            <w:r w:rsidRPr="00F526A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科目名･･･</w:t>
                            </w:r>
                            <w:r w:rsidR="00FA3927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-8"/>
                                <w:sz w:val="20"/>
                                <w:szCs w:val="20"/>
                              </w:rPr>
                              <w:t>文学概論</w:t>
                            </w:r>
                            <w:r w:rsidR="00CA40E2" w:rsidRPr="007F3C26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-8"/>
                                <w:sz w:val="20"/>
                                <w:szCs w:val="20"/>
                              </w:rPr>
                              <w:t>、</w:t>
                            </w:r>
                            <w:r w:rsidR="00FA3927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-8"/>
                                <w:sz w:val="20"/>
                                <w:szCs w:val="20"/>
                              </w:rPr>
                              <w:t>国語</w:t>
                            </w:r>
                            <w:r w:rsidR="00C9172A" w:rsidRPr="00506370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-8"/>
                                <w:sz w:val="20"/>
                                <w:szCs w:val="20"/>
                              </w:rPr>
                              <w:t>探究</w:t>
                            </w:r>
                            <w:r w:rsidR="00FA3927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-8"/>
                                <w:sz w:val="20"/>
                                <w:szCs w:val="20"/>
                              </w:rPr>
                              <w:t>、</w:t>
                            </w:r>
                            <w:r w:rsidR="009D33B2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-8"/>
                                <w:sz w:val="20"/>
                                <w:szCs w:val="20"/>
                              </w:rPr>
                              <w:t>数学セミナー</w:t>
                            </w:r>
                            <w:r w:rsidR="009D33B2" w:rsidRPr="007F3C26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-8"/>
                                <w:sz w:val="20"/>
                                <w:szCs w:val="20"/>
                              </w:rPr>
                              <w:t>、</w:t>
                            </w:r>
                            <w:r w:rsidR="007F3C26" w:rsidRPr="007F3C26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-8"/>
                                <w:sz w:val="20"/>
                                <w:szCs w:val="20"/>
                              </w:rPr>
                              <w:t>発展数学、</w:t>
                            </w:r>
                            <w:r w:rsidR="009D33B2" w:rsidRPr="007F3C26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-8"/>
                                <w:sz w:val="20"/>
                                <w:szCs w:val="20"/>
                              </w:rPr>
                              <w:t>実用英語、</w:t>
                            </w:r>
                            <w:r w:rsidR="009D33B2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-8"/>
                                <w:sz w:val="20"/>
                                <w:szCs w:val="20"/>
                              </w:rPr>
                              <w:t>英語演習</w:t>
                            </w:r>
                            <w:r w:rsidR="009D33B2" w:rsidRPr="00C43202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-8"/>
                                <w:sz w:val="20"/>
                                <w:szCs w:val="20"/>
                              </w:rPr>
                              <w:t>、</w:t>
                            </w:r>
                            <w:r w:rsidR="007F3C26" w:rsidRPr="00C43202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-8"/>
                                <w:sz w:val="20"/>
                                <w:szCs w:val="20"/>
                              </w:rPr>
                              <w:t>看護数学、看護英語</w:t>
                            </w:r>
                          </w:p>
                          <w:p w:rsidR="00897CB5" w:rsidRPr="00EF7F42" w:rsidRDefault="0086159A" w:rsidP="00971BFC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資</w:t>
                            </w:r>
                            <w:r w:rsidR="008B1FD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897CB5" w:rsidRPr="00F526A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格･･･</w:t>
                            </w:r>
                            <w:r w:rsidR="008B1FD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日本</w:t>
                            </w:r>
                            <w:r w:rsidR="0058094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漢字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能力</w:t>
                            </w:r>
                            <w:r w:rsidR="0058094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検定</w:t>
                            </w:r>
                            <w:r w:rsidR="003629BB" w:rsidRPr="00EF7F4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２級</w:t>
                            </w:r>
                            <w:r w:rsidR="00580943" w:rsidRPr="00EF7F4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、</w:t>
                            </w:r>
                            <w:r w:rsidRPr="00EF7F4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実用数学技能検定</w:t>
                            </w:r>
                            <w:r w:rsidR="00C46B93" w:rsidRPr="00EF7F4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２級</w:t>
                            </w:r>
                            <w:r w:rsidR="007F3C26" w:rsidRPr="00EF7F4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、実用英語技能検定</w:t>
                            </w:r>
                            <w:r w:rsidR="00C46B93" w:rsidRPr="00EF7F4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２級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7" style="position:absolute;left:0;text-align:left;margin-left:603.9pt;margin-top:10.1pt;width:498.85pt;height:3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" filled="f" fillcolor="#d8d8d8" strokecolor="#a5a5a5" strokeweight="2.5pt">
                <v:shadow color="#868686"/>
                <v:textbox inset="5.85pt,.7pt,5.85pt,.7pt">
                  <w:txbxContent>
                    <w:p w:rsidR="00897CB5" w:rsidRPr="00CA40E2" w:rsidRDefault="00897CB5" w:rsidP="00971BFC">
                      <w:pPr>
                        <w:spacing w:line="280" w:lineRule="exact"/>
                        <w:ind w:left="904" w:hangingChars="450" w:hanging="904"/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20"/>
                        </w:rPr>
                      </w:pPr>
                      <w:r w:rsidRPr="00F526A9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科目名･･･</w:t>
                      </w:r>
                      <w:r w:rsidR="00FA3927">
                        <w:rPr>
                          <w:rFonts w:ascii="ＭＳ ゴシック" w:eastAsia="ＭＳ ゴシック" w:hAnsi="ＭＳ ゴシック" w:hint="eastAsia"/>
                          <w:b/>
                          <w:spacing w:val="-8"/>
                          <w:sz w:val="20"/>
                          <w:szCs w:val="20"/>
                        </w:rPr>
                        <w:t>文学概論</w:t>
                      </w:r>
                      <w:r w:rsidR="00CA40E2" w:rsidRPr="007F3C26">
                        <w:rPr>
                          <w:rFonts w:ascii="ＭＳ ゴシック" w:eastAsia="ＭＳ ゴシック" w:hAnsi="ＭＳ ゴシック" w:hint="eastAsia"/>
                          <w:b/>
                          <w:spacing w:val="-8"/>
                          <w:sz w:val="20"/>
                          <w:szCs w:val="20"/>
                        </w:rPr>
                        <w:t>、</w:t>
                      </w:r>
                      <w:r w:rsidR="00FA3927">
                        <w:rPr>
                          <w:rFonts w:ascii="ＭＳ ゴシック" w:eastAsia="ＭＳ ゴシック" w:hAnsi="ＭＳ ゴシック" w:hint="eastAsia"/>
                          <w:b/>
                          <w:spacing w:val="-8"/>
                          <w:sz w:val="20"/>
                          <w:szCs w:val="20"/>
                        </w:rPr>
                        <w:t>国語</w:t>
                      </w:r>
                      <w:r w:rsidR="00C9172A" w:rsidRPr="00506370">
                        <w:rPr>
                          <w:rFonts w:ascii="ＭＳ ゴシック" w:eastAsia="ＭＳ ゴシック" w:hAnsi="ＭＳ ゴシック" w:hint="eastAsia"/>
                          <w:b/>
                          <w:spacing w:val="-8"/>
                          <w:sz w:val="20"/>
                          <w:szCs w:val="20"/>
                        </w:rPr>
                        <w:t>探究</w:t>
                      </w:r>
                      <w:r w:rsidR="00FA3927">
                        <w:rPr>
                          <w:rFonts w:ascii="ＭＳ ゴシック" w:eastAsia="ＭＳ ゴシック" w:hAnsi="ＭＳ ゴシック" w:hint="eastAsia"/>
                          <w:b/>
                          <w:spacing w:val="-8"/>
                          <w:sz w:val="20"/>
                          <w:szCs w:val="20"/>
                        </w:rPr>
                        <w:t>、</w:t>
                      </w:r>
                      <w:r w:rsidR="009D33B2">
                        <w:rPr>
                          <w:rFonts w:ascii="ＭＳ ゴシック" w:eastAsia="ＭＳ ゴシック" w:hAnsi="ＭＳ ゴシック" w:hint="eastAsia"/>
                          <w:b/>
                          <w:spacing w:val="-8"/>
                          <w:sz w:val="20"/>
                          <w:szCs w:val="20"/>
                        </w:rPr>
                        <w:t>数学セミナー</w:t>
                      </w:r>
                      <w:r w:rsidR="009D33B2" w:rsidRPr="007F3C26">
                        <w:rPr>
                          <w:rFonts w:ascii="ＭＳ ゴシック" w:eastAsia="ＭＳ ゴシック" w:hAnsi="ＭＳ ゴシック" w:hint="eastAsia"/>
                          <w:b/>
                          <w:spacing w:val="-8"/>
                          <w:sz w:val="20"/>
                          <w:szCs w:val="20"/>
                        </w:rPr>
                        <w:t>、</w:t>
                      </w:r>
                      <w:r w:rsidR="007F3C26" w:rsidRPr="007F3C26">
                        <w:rPr>
                          <w:rFonts w:ascii="ＭＳ ゴシック" w:eastAsia="ＭＳ ゴシック" w:hAnsi="ＭＳ ゴシック" w:hint="eastAsia"/>
                          <w:b/>
                          <w:spacing w:val="-8"/>
                          <w:sz w:val="20"/>
                          <w:szCs w:val="20"/>
                        </w:rPr>
                        <w:t>発展数学、</w:t>
                      </w:r>
                      <w:r w:rsidR="009D33B2" w:rsidRPr="007F3C26">
                        <w:rPr>
                          <w:rFonts w:ascii="ＭＳ ゴシック" w:eastAsia="ＭＳ ゴシック" w:hAnsi="ＭＳ ゴシック" w:hint="eastAsia"/>
                          <w:b/>
                          <w:spacing w:val="-8"/>
                          <w:sz w:val="20"/>
                          <w:szCs w:val="20"/>
                        </w:rPr>
                        <w:t>実用英語、</w:t>
                      </w:r>
                      <w:r w:rsidR="009D33B2">
                        <w:rPr>
                          <w:rFonts w:ascii="ＭＳ ゴシック" w:eastAsia="ＭＳ ゴシック" w:hAnsi="ＭＳ ゴシック" w:hint="eastAsia"/>
                          <w:b/>
                          <w:spacing w:val="-8"/>
                          <w:sz w:val="20"/>
                          <w:szCs w:val="20"/>
                        </w:rPr>
                        <w:t>英語演習</w:t>
                      </w:r>
                      <w:r w:rsidR="009D33B2" w:rsidRPr="00C43202">
                        <w:rPr>
                          <w:rFonts w:ascii="ＭＳ ゴシック" w:eastAsia="ＭＳ ゴシック" w:hAnsi="ＭＳ ゴシック" w:hint="eastAsia"/>
                          <w:b/>
                          <w:spacing w:val="-8"/>
                          <w:sz w:val="20"/>
                          <w:szCs w:val="20"/>
                        </w:rPr>
                        <w:t>、</w:t>
                      </w:r>
                      <w:r w:rsidR="007F3C26" w:rsidRPr="00C43202">
                        <w:rPr>
                          <w:rFonts w:ascii="ＭＳ ゴシック" w:eastAsia="ＭＳ ゴシック" w:hAnsi="ＭＳ ゴシック" w:hint="eastAsia"/>
                          <w:b/>
                          <w:spacing w:val="-8"/>
                          <w:sz w:val="20"/>
                          <w:szCs w:val="20"/>
                        </w:rPr>
                        <w:t>看護数学、看護英語</w:t>
                      </w:r>
                    </w:p>
                    <w:p w:rsidR="00897CB5" w:rsidRPr="00EF7F42" w:rsidRDefault="0086159A" w:rsidP="00971BFC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資</w:t>
                      </w:r>
                      <w:r w:rsidR="008B1FDE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 xml:space="preserve">　</w:t>
                      </w:r>
                      <w:r w:rsidR="00897CB5" w:rsidRPr="00F526A9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格･･･</w:t>
                      </w:r>
                      <w:r w:rsidR="008B1FDE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日本</w:t>
                      </w:r>
                      <w:r w:rsidR="00580943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漢字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能力</w:t>
                      </w:r>
                      <w:r w:rsidR="00580943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検定</w:t>
                      </w:r>
                      <w:r w:rsidR="003629BB" w:rsidRPr="00EF7F42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２級</w:t>
                      </w:r>
                      <w:r w:rsidR="00580943" w:rsidRPr="00EF7F42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、</w:t>
                      </w:r>
                      <w:r w:rsidRPr="00EF7F42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実用数学技能検定</w:t>
                      </w:r>
                      <w:r w:rsidR="00C46B93" w:rsidRPr="00EF7F42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２級</w:t>
                      </w:r>
                      <w:r w:rsidR="007F3C26" w:rsidRPr="00EF7F42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、実用英語技能検定</w:t>
                      </w:r>
                      <w:r w:rsidR="00C46B93" w:rsidRPr="00EF7F42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２級</w:t>
                      </w:r>
                    </w:p>
                  </w:txbxContent>
                </v:textbox>
              </v:rect>
            </w:pict>
          </mc:Fallback>
        </mc:AlternateContent>
      </w:r>
    </w:p>
    <w:p w:rsidR="00D36AD5" w:rsidRDefault="00D36AD5" w:rsidP="00D36AD5"/>
    <w:p w:rsidR="00D36AD5" w:rsidRDefault="00D36AD5" w:rsidP="00D36AD5"/>
    <w:p w:rsidR="00B8421E" w:rsidRDefault="00C80175" w:rsidP="00D36AD5">
      <w:r>
        <w:rPr>
          <w:noProof/>
        </w:rPr>
        <w:drawing>
          <wp:anchor distT="0" distB="0" distL="114300" distR="114300" simplePos="0" relativeHeight="251682816" behindDoc="0" locked="0" layoutInCell="1" allowOverlap="1" wp14:anchorId="2CFD13BA" wp14:editId="03EA8716">
            <wp:simplePos x="0" y="0"/>
            <wp:positionH relativeFrom="column">
              <wp:posOffset>345440</wp:posOffset>
            </wp:positionH>
            <wp:positionV relativeFrom="paragraph">
              <wp:posOffset>22860</wp:posOffset>
            </wp:positionV>
            <wp:extent cx="6590201" cy="2495550"/>
            <wp:effectExtent l="0" t="0" r="1270" b="0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6687" cy="2498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421E" w:rsidRDefault="00956B5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0561F89" wp14:editId="3304C4E7">
                <wp:simplePos x="0" y="0"/>
                <wp:positionH relativeFrom="column">
                  <wp:posOffset>7165340</wp:posOffset>
                </wp:positionH>
                <wp:positionV relativeFrom="paragraph">
                  <wp:posOffset>90170</wp:posOffset>
                </wp:positionV>
                <wp:extent cx="7071995" cy="2781300"/>
                <wp:effectExtent l="19050" t="19050" r="14605" b="19050"/>
                <wp:wrapNone/>
                <wp:docPr id="1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71995" cy="2781300"/>
                        </a:xfrm>
                        <a:prstGeom prst="roundRect">
                          <a:avLst>
                            <a:gd name="adj" fmla="val 3722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C585C" w:rsidRPr="00CD38D0" w:rsidRDefault="007C585C" w:rsidP="007C585C">
                            <w:pPr>
                              <w:spacing w:line="300" w:lineRule="exact"/>
                              <w:ind w:rightChars="174" w:right="365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sz w:val="28"/>
                                <w:szCs w:val="28"/>
                              </w:rPr>
                            </w:pPr>
                            <w:r w:rsidRPr="00CD38D0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【特色ある取組み】</w:t>
                            </w:r>
                          </w:p>
                          <w:p w:rsidR="007C585C" w:rsidRPr="00CD38D0" w:rsidRDefault="007C585C" w:rsidP="007C585C">
                            <w:pPr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ind w:left="280" w:hangingChars="100" w:hanging="280"/>
                              <w:jc w:val="left"/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</w:pPr>
                            <w:r w:rsidRPr="00CD38D0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■</w:t>
                            </w:r>
                            <w:r w:rsidRPr="00CD38D0">
                              <w:rPr>
                                <w:rFonts w:ascii="メイリオ" w:eastAsia="メイリオ" w:hAnsi="メイリオ" w:hint="eastAsia"/>
                                <w:b/>
                                <w:sz w:val="26"/>
                                <w:szCs w:val="26"/>
                              </w:rPr>
                              <w:t>「主体的に行動し</w:t>
                            </w:r>
                            <w:r w:rsidRPr="00CD38D0">
                              <w:rPr>
                                <w:rFonts w:ascii="メイリオ" w:eastAsia="メイリオ" w:hAnsi="メイリオ" w:cs="メイリオ" w:hint="eastAsia"/>
                                <w:b/>
                                <w:spacing w:val="-4"/>
                                <w:sz w:val="26"/>
                                <w:szCs w:val="26"/>
                              </w:rPr>
                              <w:t>協働する力の育成</w:t>
                            </w:r>
                            <w:r w:rsidRPr="00CD38D0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」</w:t>
                            </w:r>
                            <w:r w:rsidRPr="00CD38D0">
                              <w:rPr>
                                <w:rFonts w:ascii="メイリオ" w:eastAsia="メイリオ" w:hAnsi="メイリオ" w:cs="メイリオ" w:hint="eastAsia"/>
                                <w:b/>
                                <w:spacing w:val="-4"/>
                                <w:sz w:val="26"/>
                                <w:szCs w:val="26"/>
                              </w:rPr>
                              <w:t>～自ら学ぶ力の育成に向けて～</w:t>
                            </w:r>
                          </w:p>
                          <w:p w:rsidR="007C585C" w:rsidRPr="00CD38D0" w:rsidRDefault="007C585C" w:rsidP="00FE2D32">
                            <w:pPr>
                              <w:autoSpaceDE w:val="0"/>
                              <w:autoSpaceDN w:val="0"/>
                              <w:adjustRightInd w:val="0"/>
                              <w:spacing w:line="280" w:lineRule="exact"/>
                              <w:ind w:leftChars="67" w:left="401" w:hangingChars="118" w:hanging="260"/>
                              <w:jc w:val="left"/>
                              <w:rPr>
                                <w:rFonts w:ascii="メイリオ" w:eastAsia="メイリオ" w:hAnsi="メイリオ" w:cs="メイリオ"/>
                                <w:sz w:val="22"/>
                                <w:szCs w:val="22"/>
                              </w:rPr>
                            </w:pPr>
                            <w:r w:rsidRPr="00CD38D0">
                              <w:rPr>
                                <w:rFonts w:ascii="メイリオ" w:eastAsia="メイリオ" w:hAnsi="メイリオ" w:hint="eastAsia"/>
                                <w:sz w:val="22"/>
                                <w:szCs w:val="22"/>
                              </w:rPr>
                              <w:t>○</w:t>
                            </w:r>
                            <w:r w:rsidRPr="00CD38D0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１年次</w:t>
                            </w:r>
                            <w:r w:rsidR="00956B52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の国語、数学、英語</w:t>
                            </w:r>
                            <w:r w:rsidR="008C4FEA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は</w:t>
                            </w:r>
                            <w:r w:rsidR="00956B52" w:rsidRPr="007834F5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標準単位数から各</w:t>
                            </w:r>
                            <w:r w:rsidR="00746BF4" w:rsidRPr="007834F5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科目を</w:t>
                            </w:r>
                            <w:r w:rsidR="00956B52" w:rsidRPr="007834F5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1単位増やし</w:t>
                            </w:r>
                            <w:r w:rsidRPr="00CD38D0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週13時間学習</w:t>
                            </w:r>
                            <w:r w:rsidR="00FE2D32" w:rsidRPr="007834F5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します。更に</w:t>
                            </w:r>
                            <w:r w:rsidRPr="00CD38D0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全学年では始業前の朝学習を行い「高校基礎学力」を向上させます。</w:t>
                            </w:r>
                          </w:p>
                          <w:p w:rsidR="007C585C" w:rsidRPr="00CD38D0" w:rsidRDefault="007C585C" w:rsidP="007C585C">
                            <w:pPr>
                              <w:autoSpaceDE w:val="0"/>
                              <w:autoSpaceDN w:val="0"/>
                              <w:adjustRightInd w:val="0"/>
                              <w:spacing w:line="280" w:lineRule="exact"/>
                              <w:ind w:leftChars="67" w:left="349" w:hangingChars="100" w:hanging="208"/>
                              <w:jc w:val="left"/>
                              <w:rPr>
                                <w:rFonts w:ascii="メイリオ" w:eastAsia="メイリオ" w:hAnsi="メイリオ" w:cs="メイリオ"/>
                                <w:sz w:val="22"/>
                                <w:szCs w:val="22"/>
                              </w:rPr>
                            </w:pPr>
                            <w:r w:rsidRPr="00CD38D0">
                              <w:rPr>
                                <w:rFonts w:ascii="メイリオ" w:eastAsia="メイリオ" w:hAnsi="メイリオ" w:cs="メイリオ" w:hint="eastAsia"/>
                                <w:spacing w:val="-6"/>
                                <w:sz w:val="22"/>
                                <w:szCs w:val="22"/>
                              </w:rPr>
                              <w:t>○ＩＣＴ機器や英語e-learningシステムを新たに整備した</w:t>
                            </w:r>
                            <w:r w:rsidRPr="00CD38D0">
                              <w:rPr>
                                <w:rFonts w:ascii="メイリオ" w:eastAsia="メイリオ" w:hAnsi="メイリオ" w:cs="メイリオ" w:hint="eastAsia"/>
                                <w:b/>
                                <w:spacing w:val="-6"/>
                                <w:sz w:val="22"/>
                                <w:szCs w:val="22"/>
                              </w:rPr>
                              <w:t>「アクティブラーニングルーム」</w:t>
                            </w:r>
                            <w:r w:rsidRPr="00CD38D0">
                              <w:rPr>
                                <w:rFonts w:ascii="メイリオ" w:eastAsia="メイリオ" w:hAnsi="メイリオ" w:cs="メイリオ" w:hint="eastAsia"/>
                                <w:spacing w:val="-6"/>
                                <w:sz w:val="22"/>
                                <w:szCs w:val="22"/>
                              </w:rPr>
                              <w:t>では、タブレットPCに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pacing w:val="-6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 w:rsidRPr="00CD38D0">
                              <w:rPr>
                                <w:rFonts w:ascii="メイリオ" w:eastAsia="メイリオ" w:hAnsi="メイリオ" w:cs="メイリオ" w:hint="eastAsia"/>
                                <w:spacing w:val="-6"/>
                                <w:sz w:val="22"/>
                                <w:szCs w:val="22"/>
                              </w:rPr>
                              <w:t>よる調べ学習やグループ討議・プレゼンテーション等により、実社会で役立つ知識と技能を育成します。</w:t>
                            </w:r>
                          </w:p>
                          <w:p w:rsidR="007C585C" w:rsidRPr="00CD38D0" w:rsidRDefault="007C585C" w:rsidP="00956B52">
                            <w:pPr>
                              <w:autoSpaceDE w:val="0"/>
                              <w:autoSpaceDN w:val="0"/>
                              <w:adjustRightInd w:val="0"/>
                              <w:spacing w:line="120" w:lineRule="exact"/>
                              <w:ind w:firstLineChars="59" w:firstLine="123"/>
                              <w:jc w:val="left"/>
                              <w:rPr>
                                <w:rFonts w:ascii="メイリオ" w:eastAsia="メイリオ" w:hAnsi="メイリオ" w:cs="メイリオ"/>
                                <w:spacing w:val="-6"/>
                                <w:sz w:val="22"/>
                                <w:szCs w:val="22"/>
                              </w:rPr>
                            </w:pPr>
                          </w:p>
                          <w:p w:rsidR="007C585C" w:rsidRPr="00CD38D0" w:rsidRDefault="007C585C" w:rsidP="007C585C">
                            <w:pPr>
                              <w:autoSpaceDE w:val="0"/>
                              <w:autoSpaceDN w:val="0"/>
                              <w:adjustRightInd w:val="0"/>
                              <w:spacing w:line="280" w:lineRule="exact"/>
                              <w:ind w:left="412" w:hangingChars="147" w:hanging="412"/>
                              <w:jc w:val="left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  <w:r w:rsidRPr="00CD38D0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■「</w:t>
                            </w:r>
                            <w:r w:rsidRPr="00CD38D0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6"/>
                                <w:szCs w:val="26"/>
                              </w:rPr>
                              <w:t>自己実現に向かい努力する力の育成</w:t>
                            </w:r>
                            <w:r w:rsidRPr="00CD38D0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」</w:t>
                            </w:r>
                            <w:r w:rsidRPr="00CD38D0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6"/>
                                <w:szCs w:val="26"/>
                              </w:rPr>
                              <w:t>～</w:t>
                            </w:r>
                            <w:r w:rsidRPr="00CD38D0">
                              <w:rPr>
                                <w:rFonts w:ascii="メイリオ" w:eastAsia="メイリオ" w:hAnsi="メイリオ" w:cs="メイリオ" w:hint="eastAsia"/>
                                <w:b/>
                                <w:spacing w:val="-4"/>
                                <w:sz w:val="26"/>
                                <w:szCs w:val="26"/>
                              </w:rPr>
                              <w:t>一人ひとりの進路実現に向けて</w:t>
                            </w:r>
                            <w:r w:rsidRPr="00CD38D0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6"/>
                                <w:szCs w:val="26"/>
                              </w:rPr>
                              <w:t>～</w:t>
                            </w:r>
                          </w:p>
                          <w:p w:rsidR="007C585C" w:rsidRPr="00CD38D0" w:rsidRDefault="007C585C" w:rsidP="007C585C">
                            <w:pPr>
                              <w:autoSpaceDE w:val="0"/>
                              <w:autoSpaceDN w:val="0"/>
                              <w:adjustRightInd w:val="0"/>
                              <w:spacing w:line="280" w:lineRule="exact"/>
                              <w:ind w:leftChars="67" w:left="350" w:hangingChars="95" w:hanging="209"/>
                              <w:jc w:val="left"/>
                              <w:rPr>
                                <w:rFonts w:ascii="メイリオ" w:eastAsia="メイリオ" w:hAnsi="メイリオ" w:cs="メイリオ"/>
                                <w:sz w:val="22"/>
                                <w:szCs w:val="22"/>
                              </w:rPr>
                            </w:pPr>
                            <w:r w:rsidRPr="00CD38D0">
                              <w:rPr>
                                <w:rFonts w:ascii="メイリオ" w:eastAsia="メイリオ" w:hAnsi="メイリオ" w:hint="eastAsia"/>
                                <w:sz w:val="22"/>
                                <w:szCs w:val="22"/>
                              </w:rPr>
                              <w:t>○</w:t>
                            </w:r>
                            <w:r w:rsidRPr="00AC75EE">
                              <w:rPr>
                                <w:rFonts w:ascii="メイリオ" w:eastAsia="メイリオ" w:hAnsi="メイリオ" w:hint="eastAsia"/>
                                <w:spacing w:val="-2"/>
                                <w:sz w:val="22"/>
                                <w:szCs w:val="22"/>
                              </w:rPr>
                              <w:t>新たに整備した</w:t>
                            </w:r>
                            <w:r w:rsidRPr="00AC75EE">
                              <w:rPr>
                                <w:rFonts w:ascii="メイリオ" w:eastAsia="メイリオ" w:hAnsi="メイリオ" w:hint="eastAsia"/>
                                <w:b/>
                                <w:spacing w:val="-2"/>
                                <w:sz w:val="22"/>
                                <w:szCs w:val="22"/>
                              </w:rPr>
                              <w:t>「</w:t>
                            </w:r>
                            <w:r w:rsidRPr="00AC75EE">
                              <w:rPr>
                                <w:rFonts w:ascii="メイリオ" w:eastAsia="メイリオ" w:hAnsi="メイリオ" w:cs="メイリオ" w:hint="eastAsia"/>
                                <w:b/>
                                <w:spacing w:val="-2"/>
                                <w:sz w:val="22"/>
                                <w:szCs w:val="22"/>
                              </w:rPr>
                              <w:t>進路ガイダンスルーム」</w:t>
                            </w:r>
                            <w:r w:rsidRPr="00AC75EE">
                              <w:rPr>
                                <w:rFonts w:ascii="メイリオ" w:eastAsia="メイリオ" w:hAnsi="メイリオ" w:cs="メイリオ" w:hint="eastAsia"/>
                                <w:spacing w:val="-2"/>
                                <w:sz w:val="22"/>
                                <w:szCs w:val="22"/>
                              </w:rPr>
                              <w:t>において、</w:t>
                            </w:r>
                            <w:r w:rsidRPr="009B2C5D">
                              <w:rPr>
                                <w:rFonts w:ascii="メイリオ" w:eastAsia="メイリオ" w:hAnsi="メイリオ" w:hint="eastAsia"/>
                                <w:spacing w:val="-2"/>
                                <w:sz w:val="22"/>
                                <w:szCs w:val="22"/>
                              </w:rPr>
                              <w:t>目標への達成度・学習成績・学習態度・人間関係づくり・</w:t>
                            </w:r>
                            <w:r w:rsidRPr="009B2C5D">
                              <w:rPr>
                                <w:rFonts w:ascii="メイリオ" w:eastAsia="メイリオ" w:hAnsi="メイリオ" w:hint="eastAsia"/>
                                <w:sz w:val="22"/>
                                <w:szCs w:val="22"/>
                              </w:rPr>
                              <w:t>生活習慣の５指標をグラフ化した</w:t>
                            </w:r>
                            <w:r w:rsidRPr="009B2C5D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「伯太レーダーチャート」等</w:t>
                            </w:r>
                            <w:r w:rsidRPr="00FD3AC7">
                              <w:rPr>
                                <w:rFonts w:ascii="メイリオ" w:eastAsia="メイリオ" w:hAnsi="メイリオ" w:hint="eastAsia"/>
                                <w:sz w:val="22"/>
                                <w:szCs w:val="22"/>
                              </w:rPr>
                              <w:t>を</w:t>
                            </w:r>
                            <w:r w:rsidRPr="00FD3AC7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活用した個別の進路支援を行うとともに、</w:t>
                            </w:r>
                            <w:r w:rsidRPr="00AC75EE">
                              <w:rPr>
                                <w:rFonts w:ascii="メイリオ" w:eastAsia="メイリオ" w:hAnsi="メイリオ" w:cs="メイリオ" w:hint="eastAsia"/>
                                <w:spacing w:val="-2"/>
                                <w:sz w:val="22"/>
                                <w:szCs w:val="22"/>
                              </w:rPr>
                              <w:t>進路希望に応じた学習内容を提供します。</w:t>
                            </w:r>
                          </w:p>
                          <w:p w:rsidR="007C585C" w:rsidRPr="00CD38D0" w:rsidRDefault="007C585C" w:rsidP="00956B52">
                            <w:pPr>
                              <w:autoSpaceDE w:val="0"/>
                              <w:autoSpaceDN w:val="0"/>
                              <w:adjustRightInd w:val="0"/>
                              <w:spacing w:line="120" w:lineRule="exact"/>
                              <w:ind w:leftChars="67" w:left="350" w:hangingChars="95" w:hanging="209"/>
                              <w:jc w:val="left"/>
                              <w:rPr>
                                <w:rFonts w:ascii="メイリオ" w:eastAsia="メイリオ" w:hAnsi="メイリオ" w:cs="メイリオ"/>
                                <w:sz w:val="22"/>
                                <w:szCs w:val="22"/>
                              </w:rPr>
                            </w:pPr>
                          </w:p>
                          <w:p w:rsidR="007C585C" w:rsidRPr="00CD38D0" w:rsidRDefault="007C585C" w:rsidP="007C585C">
                            <w:pPr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sz w:val="28"/>
                                <w:szCs w:val="28"/>
                              </w:rPr>
                            </w:pPr>
                            <w:r w:rsidRPr="00CD38D0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■「</w:t>
                            </w:r>
                            <w:r w:rsidRPr="00CD38D0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6"/>
                                <w:szCs w:val="26"/>
                              </w:rPr>
                              <w:t>つながる力の育成</w:t>
                            </w:r>
                            <w:r w:rsidRPr="00CD38D0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」</w:t>
                            </w:r>
                            <w:r w:rsidRPr="00CD38D0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6"/>
                                <w:szCs w:val="26"/>
                              </w:rPr>
                              <w:t>～</w:t>
                            </w:r>
                            <w:r w:rsidRPr="00CD38D0">
                              <w:rPr>
                                <w:rFonts w:ascii="メイリオ" w:eastAsia="メイリオ" w:hAnsi="メイリオ" w:cs="メイリオ" w:hint="eastAsia"/>
                                <w:b/>
                                <w:spacing w:val="-10"/>
                                <w:sz w:val="26"/>
                                <w:szCs w:val="26"/>
                              </w:rPr>
                              <w:t>グローカルマインドをもった人材の育成に向けて</w:t>
                            </w:r>
                            <w:r w:rsidRPr="00CD38D0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6"/>
                                <w:szCs w:val="26"/>
                              </w:rPr>
                              <w:t>～</w:t>
                            </w:r>
                          </w:p>
                          <w:p w:rsidR="007C585C" w:rsidRPr="00F83602" w:rsidRDefault="007C585C" w:rsidP="007C585C">
                            <w:pPr>
                              <w:autoSpaceDE w:val="0"/>
                              <w:autoSpaceDN w:val="0"/>
                              <w:adjustRightInd w:val="0"/>
                              <w:spacing w:line="280" w:lineRule="exact"/>
                              <w:ind w:leftChars="61" w:left="361" w:hangingChars="106" w:hanging="233"/>
                              <w:jc w:val="left"/>
                              <w:rPr>
                                <w:rFonts w:ascii="メイリオ" w:eastAsia="メイリオ" w:hAnsi="メイリオ"/>
                                <w:sz w:val="22"/>
                                <w:szCs w:val="22"/>
                              </w:rPr>
                            </w:pPr>
                            <w:r w:rsidRPr="00CD38D0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2"/>
                              </w:rPr>
                              <w:t>○</w:t>
                            </w:r>
                            <w:r w:rsidRPr="00CD38D0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周辺地域にある大学・専門学校、事業所、保育所、病院等での実習や、和泉市の姉妹都市にある米</w:t>
                            </w:r>
                            <w:r w:rsidRPr="00F83602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国の高校や留学生との交流会等を通し、地域に根ざし（ローカル）ながらも、世界を見据えた（グローバル）心構えを育成します。</w:t>
                            </w:r>
                          </w:p>
                        </w:txbxContent>
                      </wps:txbx>
                      <wps:bodyPr rot="0" vert="horz" wrap="square" lIns="36576" tIns="18288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0" o:spid="_x0000_s1038" style="position:absolute;left:0;text-align:left;margin-left:564.2pt;margin-top:7.1pt;width:556.85pt;height:21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43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" strokeweight="2.5pt">
                <v:shadow color="#868686"/>
                <v:textbox inset="2.88pt,1.44pt,0,0">
                  <w:txbxContent>
                    <w:p w:rsidR="007C585C" w:rsidRPr="00CD38D0" w:rsidRDefault="007C585C" w:rsidP="007C585C">
                      <w:pPr>
                        <w:spacing w:line="300" w:lineRule="exact"/>
                        <w:ind w:rightChars="174" w:right="365"/>
                        <w:jc w:val="left"/>
                        <w:rPr>
                          <w:rFonts w:ascii="メイリオ" w:eastAsia="メイリオ" w:hAnsi="メイリオ"/>
                          <w:b/>
                          <w:sz w:val="28"/>
                          <w:szCs w:val="28"/>
                        </w:rPr>
                      </w:pPr>
                      <w:r w:rsidRPr="00CD38D0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【特色ある取組み】</w:t>
                      </w:r>
                    </w:p>
                    <w:p w:rsidR="007C585C" w:rsidRPr="00CD38D0" w:rsidRDefault="007C585C" w:rsidP="007C585C">
                      <w:pPr>
                        <w:autoSpaceDE w:val="0"/>
                        <w:autoSpaceDN w:val="0"/>
                        <w:adjustRightInd w:val="0"/>
                        <w:spacing w:line="300" w:lineRule="exact"/>
                        <w:ind w:left="280" w:hangingChars="100" w:hanging="280"/>
                        <w:jc w:val="left"/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</w:pPr>
                      <w:r w:rsidRPr="00CD38D0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■</w:t>
                      </w:r>
                      <w:r w:rsidRPr="00CD38D0">
                        <w:rPr>
                          <w:rFonts w:ascii="メイリオ" w:eastAsia="メイリオ" w:hAnsi="メイリオ" w:hint="eastAsia"/>
                          <w:b/>
                          <w:sz w:val="26"/>
                          <w:szCs w:val="26"/>
                        </w:rPr>
                        <w:t>「主体的に行動し</w:t>
                      </w:r>
                      <w:r w:rsidRPr="00CD38D0">
                        <w:rPr>
                          <w:rFonts w:ascii="メイリオ" w:eastAsia="メイリオ" w:hAnsi="メイリオ" w:cs="メイリオ" w:hint="eastAsia"/>
                          <w:b/>
                          <w:spacing w:val="-4"/>
                          <w:sz w:val="26"/>
                          <w:szCs w:val="26"/>
                        </w:rPr>
                        <w:t>協働する力の育成</w:t>
                      </w:r>
                      <w:r w:rsidRPr="00CD38D0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」</w:t>
                      </w:r>
                      <w:r w:rsidRPr="00CD38D0">
                        <w:rPr>
                          <w:rFonts w:ascii="メイリオ" w:eastAsia="メイリオ" w:hAnsi="メイリオ" w:cs="メイリオ" w:hint="eastAsia"/>
                          <w:b/>
                          <w:spacing w:val="-4"/>
                          <w:sz w:val="26"/>
                          <w:szCs w:val="26"/>
                        </w:rPr>
                        <w:t>～自ら学ぶ力の育成に向けて～</w:t>
                      </w:r>
                    </w:p>
                    <w:p w:rsidR="007C585C" w:rsidRPr="00CD38D0" w:rsidRDefault="007C585C" w:rsidP="00FE2D32">
                      <w:pPr>
                        <w:autoSpaceDE w:val="0"/>
                        <w:autoSpaceDN w:val="0"/>
                        <w:adjustRightInd w:val="0"/>
                        <w:spacing w:line="280" w:lineRule="exact"/>
                        <w:ind w:leftChars="67" w:left="401" w:hangingChars="118" w:hanging="260"/>
                        <w:jc w:val="left"/>
                        <w:rPr>
                          <w:rFonts w:ascii="メイリオ" w:eastAsia="メイリオ" w:hAnsi="メイリオ" w:cs="メイリオ"/>
                          <w:sz w:val="22"/>
                          <w:szCs w:val="22"/>
                        </w:rPr>
                      </w:pPr>
                      <w:r w:rsidRPr="00CD38D0">
                        <w:rPr>
                          <w:rFonts w:ascii="メイリオ" w:eastAsia="メイリオ" w:hAnsi="メイリオ" w:hint="eastAsia"/>
                          <w:sz w:val="22"/>
                          <w:szCs w:val="22"/>
                        </w:rPr>
                        <w:t>○</w:t>
                      </w:r>
                      <w:r w:rsidRPr="00CD38D0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１年次</w:t>
                      </w:r>
                      <w:r w:rsidR="00956B52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の国語、数学、英語</w:t>
                      </w:r>
                      <w:r w:rsidR="008C4FEA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は</w:t>
                      </w:r>
                      <w:r w:rsidR="00956B52" w:rsidRPr="007834F5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標準単位数から各</w:t>
                      </w:r>
                      <w:r w:rsidR="00746BF4" w:rsidRPr="007834F5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科目を</w:t>
                      </w:r>
                      <w:r w:rsidR="00956B52" w:rsidRPr="007834F5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1単位増やし</w:t>
                      </w:r>
                      <w:r w:rsidRPr="00CD38D0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週13時間学習</w:t>
                      </w:r>
                      <w:r w:rsidR="00FE2D32" w:rsidRPr="007834F5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します。更に</w:t>
                      </w:r>
                      <w:r w:rsidRPr="00CD38D0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全学年では始業前の朝学習を行い「高校基礎学力」を向上させます。</w:t>
                      </w:r>
                    </w:p>
                    <w:p w:rsidR="007C585C" w:rsidRPr="00CD38D0" w:rsidRDefault="007C585C" w:rsidP="007C585C">
                      <w:pPr>
                        <w:autoSpaceDE w:val="0"/>
                        <w:autoSpaceDN w:val="0"/>
                        <w:adjustRightInd w:val="0"/>
                        <w:spacing w:line="280" w:lineRule="exact"/>
                        <w:ind w:leftChars="67" w:left="349" w:hangingChars="100" w:hanging="208"/>
                        <w:jc w:val="left"/>
                        <w:rPr>
                          <w:rFonts w:ascii="メイリオ" w:eastAsia="メイリオ" w:hAnsi="メイリオ" w:cs="メイリオ"/>
                          <w:sz w:val="22"/>
                          <w:szCs w:val="22"/>
                        </w:rPr>
                      </w:pPr>
                      <w:r w:rsidRPr="00CD38D0">
                        <w:rPr>
                          <w:rFonts w:ascii="メイリオ" w:eastAsia="メイリオ" w:hAnsi="メイリオ" w:cs="メイリオ" w:hint="eastAsia"/>
                          <w:spacing w:val="-6"/>
                          <w:sz w:val="22"/>
                          <w:szCs w:val="22"/>
                        </w:rPr>
                        <w:t>○ＩＣＴ機器や英語e-learningシステムを新たに整備した</w:t>
                      </w:r>
                      <w:r w:rsidRPr="00CD38D0">
                        <w:rPr>
                          <w:rFonts w:ascii="メイリオ" w:eastAsia="メイリオ" w:hAnsi="メイリオ" w:cs="メイリオ" w:hint="eastAsia"/>
                          <w:b/>
                          <w:spacing w:val="-6"/>
                          <w:sz w:val="22"/>
                          <w:szCs w:val="22"/>
                        </w:rPr>
                        <w:t>「アクティブラーニングルーム」</w:t>
                      </w:r>
                      <w:r w:rsidRPr="00CD38D0">
                        <w:rPr>
                          <w:rFonts w:ascii="メイリオ" w:eastAsia="メイリオ" w:hAnsi="メイリオ" w:cs="メイリオ" w:hint="eastAsia"/>
                          <w:spacing w:val="-6"/>
                          <w:sz w:val="22"/>
                          <w:szCs w:val="22"/>
                        </w:rPr>
                        <w:t>では、タブレットPCに</w:t>
                      </w:r>
                      <w:r>
                        <w:rPr>
                          <w:rFonts w:ascii="メイリオ" w:eastAsia="メイリオ" w:hAnsi="メイリオ" w:cs="メイリオ" w:hint="eastAsia"/>
                          <w:spacing w:val="-6"/>
                          <w:sz w:val="22"/>
                          <w:szCs w:val="22"/>
                        </w:rPr>
                        <w:t xml:space="preserve">　　</w:t>
                      </w:r>
                      <w:r w:rsidRPr="00CD38D0">
                        <w:rPr>
                          <w:rFonts w:ascii="メイリオ" w:eastAsia="メイリオ" w:hAnsi="メイリオ" w:cs="メイリオ" w:hint="eastAsia"/>
                          <w:spacing w:val="-6"/>
                          <w:sz w:val="22"/>
                          <w:szCs w:val="22"/>
                        </w:rPr>
                        <w:t>よる調べ学習やグループ討議・プレゼンテーション等により、実社会で役立つ知識と技能を育成します。</w:t>
                      </w:r>
                    </w:p>
                    <w:p w:rsidR="007C585C" w:rsidRPr="00CD38D0" w:rsidRDefault="007C585C" w:rsidP="00956B52">
                      <w:pPr>
                        <w:autoSpaceDE w:val="0"/>
                        <w:autoSpaceDN w:val="0"/>
                        <w:adjustRightInd w:val="0"/>
                        <w:spacing w:line="120" w:lineRule="exact"/>
                        <w:ind w:firstLineChars="59" w:firstLine="123"/>
                        <w:jc w:val="left"/>
                        <w:rPr>
                          <w:rFonts w:ascii="メイリオ" w:eastAsia="メイリオ" w:hAnsi="メイリオ" w:cs="メイリオ"/>
                          <w:spacing w:val="-6"/>
                          <w:sz w:val="22"/>
                          <w:szCs w:val="22"/>
                        </w:rPr>
                      </w:pPr>
                    </w:p>
                    <w:p w:rsidR="007C585C" w:rsidRPr="00CD38D0" w:rsidRDefault="007C585C" w:rsidP="007C585C">
                      <w:pPr>
                        <w:autoSpaceDE w:val="0"/>
                        <w:autoSpaceDN w:val="0"/>
                        <w:adjustRightInd w:val="0"/>
                        <w:spacing w:line="280" w:lineRule="exact"/>
                        <w:ind w:left="412" w:hangingChars="147" w:hanging="412"/>
                        <w:jc w:val="left"/>
                        <w:rPr>
                          <w:rFonts w:ascii="メイリオ" w:eastAsia="メイリオ" w:hAnsi="メイリオ"/>
                          <w:sz w:val="24"/>
                        </w:rPr>
                      </w:pPr>
                      <w:r w:rsidRPr="00CD38D0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■「</w:t>
                      </w:r>
                      <w:r w:rsidRPr="00CD38D0">
                        <w:rPr>
                          <w:rFonts w:ascii="メイリオ" w:eastAsia="メイリオ" w:hAnsi="メイリオ" w:cs="メイリオ" w:hint="eastAsia"/>
                          <w:b/>
                          <w:sz w:val="26"/>
                          <w:szCs w:val="26"/>
                        </w:rPr>
                        <w:t>自己実現に向かい努力する力の育成</w:t>
                      </w:r>
                      <w:r w:rsidRPr="00CD38D0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」</w:t>
                      </w:r>
                      <w:r w:rsidRPr="00CD38D0">
                        <w:rPr>
                          <w:rFonts w:ascii="メイリオ" w:eastAsia="メイリオ" w:hAnsi="メイリオ" w:cs="メイリオ" w:hint="eastAsia"/>
                          <w:b/>
                          <w:sz w:val="26"/>
                          <w:szCs w:val="26"/>
                        </w:rPr>
                        <w:t>～</w:t>
                      </w:r>
                      <w:r w:rsidRPr="00CD38D0">
                        <w:rPr>
                          <w:rFonts w:ascii="メイリオ" w:eastAsia="メイリオ" w:hAnsi="メイリオ" w:cs="メイリオ" w:hint="eastAsia"/>
                          <w:b/>
                          <w:spacing w:val="-4"/>
                          <w:sz w:val="26"/>
                          <w:szCs w:val="26"/>
                        </w:rPr>
                        <w:t>一人ひとりの進路実現に向けて</w:t>
                      </w:r>
                      <w:r w:rsidRPr="00CD38D0">
                        <w:rPr>
                          <w:rFonts w:ascii="メイリオ" w:eastAsia="メイリオ" w:hAnsi="メイリオ" w:cs="メイリオ" w:hint="eastAsia"/>
                          <w:b/>
                          <w:sz w:val="26"/>
                          <w:szCs w:val="26"/>
                        </w:rPr>
                        <w:t>～</w:t>
                      </w:r>
                    </w:p>
                    <w:p w:rsidR="007C585C" w:rsidRPr="00CD38D0" w:rsidRDefault="007C585C" w:rsidP="007C585C">
                      <w:pPr>
                        <w:autoSpaceDE w:val="0"/>
                        <w:autoSpaceDN w:val="0"/>
                        <w:adjustRightInd w:val="0"/>
                        <w:spacing w:line="280" w:lineRule="exact"/>
                        <w:ind w:leftChars="67" w:left="350" w:hangingChars="95" w:hanging="209"/>
                        <w:jc w:val="left"/>
                        <w:rPr>
                          <w:rFonts w:ascii="メイリオ" w:eastAsia="メイリオ" w:hAnsi="メイリオ" w:cs="メイリオ"/>
                          <w:sz w:val="22"/>
                          <w:szCs w:val="22"/>
                        </w:rPr>
                      </w:pPr>
                      <w:r w:rsidRPr="00CD38D0">
                        <w:rPr>
                          <w:rFonts w:ascii="メイリオ" w:eastAsia="メイリオ" w:hAnsi="メイリオ" w:hint="eastAsia"/>
                          <w:sz w:val="22"/>
                          <w:szCs w:val="22"/>
                        </w:rPr>
                        <w:t>○</w:t>
                      </w:r>
                      <w:r w:rsidRPr="00AC75EE">
                        <w:rPr>
                          <w:rFonts w:ascii="メイリオ" w:eastAsia="メイリオ" w:hAnsi="メイリオ" w:hint="eastAsia"/>
                          <w:spacing w:val="-2"/>
                          <w:sz w:val="22"/>
                          <w:szCs w:val="22"/>
                        </w:rPr>
                        <w:t>新たに整備した</w:t>
                      </w:r>
                      <w:r w:rsidRPr="00AC75EE">
                        <w:rPr>
                          <w:rFonts w:ascii="メイリオ" w:eastAsia="メイリオ" w:hAnsi="メイリオ" w:hint="eastAsia"/>
                          <w:b/>
                          <w:spacing w:val="-2"/>
                          <w:sz w:val="22"/>
                          <w:szCs w:val="22"/>
                        </w:rPr>
                        <w:t>「</w:t>
                      </w:r>
                      <w:r w:rsidRPr="00AC75EE">
                        <w:rPr>
                          <w:rFonts w:ascii="メイリオ" w:eastAsia="メイリオ" w:hAnsi="メイリオ" w:cs="メイリオ" w:hint="eastAsia"/>
                          <w:b/>
                          <w:spacing w:val="-2"/>
                          <w:sz w:val="22"/>
                          <w:szCs w:val="22"/>
                        </w:rPr>
                        <w:t>進路ガイダンスルーム」</w:t>
                      </w:r>
                      <w:r w:rsidRPr="00AC75EE">
                        <w:rPr>
                          <w:rFonts w:ascii="メイリオ" w:eastAsia="メイリオ" w:hAnsi="メイリオ" w:cs="メイリオ" w:hint="eastAsia"/>
                          <w:spacing w:val="-2"/>
                          <w:sz w:val="22"/>
                          <w:szCs w:val="22"/>
                        </w:rPr>
                        <w:t>において、</w:t>
                      </w:r>
                      <w:r w:rsidRPr="009B2C5D">
                        <w:rPr>
                          <w:rFonts w:ascii="メイリオ" w:eastAsia="メイリオ" w:hAnsi="メイリオ" w:hint="eastAsia"/>
                          <w:spacing w:val="-2"/>
                          <w:sz w:val="22"/>
                          <w:szCs w:val="22"/>
                        </w:rPr>
                        <w:t>目標への達成度・学習成績・学習態度・人間関係づくり・</w:t>
                      </w:r>
                      <w:r w:rsidRPr="009B2C5D">
                        <w:rPr>
                          <w:rFonts w:ascii="メイリオ" w:eastAsia="メイリオ" w:hAnsi="メイリオ" w:hint="eastAsia"/>
                          <w:sz w:val="22"/>
                          <w:szCs w:val="22"/>
                        </w:rPr>
                        <w:t>生活習慣の５指標をグラフ化した</w:t>
                      </w:r>
                      <w:r w:rsidRPr="009B2C5D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「伯太レーダーチャート」等</w:t>
                      </w:r>
                      <w:r w:rsidRPr="00FD3AC7">
                        <w:rPr>
                          <w:rFonts w:ascii="メイリオ" w:eastAsia="メイリオ" w:hAnsi="メイリオ" w:hint="eastAsia"/>
                          <w:sz w:val="22"/>
                          <w:szCs w:val="22"/>
                        </w:rPr>
                        <w:t>を</w:t>
                      </w:r>
                      <w:r w:rsidRPr="00FD3AC7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活用した個別の進路支援を行うとともに、</w:t>
                      </w:r>
                      <w:r w:rsidRPr="00AC75EE">
                        <w:rPr>
                          <w:rFonts w:ascii="メイリオ" w:eastAsia="メイリオ" w:hAnsi="メイリオ" w:cs="メイリオ" w:hint="eastAsia"/>
                          <w:spacing w:val="-2"/>
                          <w:sz w:val="22"/>
                          <w:szCs w:val="22"/>
                        </w:rPr>
                        <w:t>進路希望に応じた学習内容を提供します。</w:t>
                      </w:r>
                    </w:p>
                    <w:p w:rsidR="007C585C" w:rsidRPr="00CD38D0" w:rsidRDefault="007C585C" w:rsidP="00956B52">
                      <w:pPr>
                        <w:autoSpaceDE w:val="0"/>
                        <w:autoSpaceDN w:val="0"/>
                        <w:adjustRightInd w:val="0"/>
                        <w:spacing w:line="120" w:lineRule="exact"/>
                        <w:ind w:leftChars="67" w:left="350" w:hangingChars="95" w:hanging="209"/>
                        <w:jc w:val="left"/>
                        <w:rPr>
                          <w:rFonts w:ascii="メイリオ" w:eastAsia="メイリオ" w:hAnsi="メイリオ" w:cs="メイリオ"/>
                          <w:sz w:val="22"/>
                          <w:szCs w:val="22"/>
                        </w:rPr>
                      </w:pPr>
                    </w:p>
                    <w:p w:rsidR="007C585C" w:rsidRPr="00CD38D0" w:rsidRDefault="007C585C" w:rsidP="007C585C">
                      <w:pPr>
                        <w:autoSpaceDE w:val="0"/>
                        <w:autoSpaceDN w:val="0"/>
                        <w:adjustRightInd w:val="0"/>
                        <w:spacing w:line="300" w:lineRule="exact"/>
                        <w:jc w:val="left"/>
                        <w:rPr>
                          <w:rFonts w:ascii="メイリオ" w:eastAsia="メイリオ" w:hAnsi="メイリオ"/>
                          <w:b/>
                          <w:sz w:val="28"/>
                          <w:szCs w:val="28"/>
                        </w:rPr>
                      </w:pPr>
                      <w:r w:rsidRPr="00CD38D0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■「</w:t>
                      </w:r>
                      <w:r w:rsidRPr="00CD38D0">
                        <w:rPr>
                          <w:rFonts w:ascii="メイリオ" w:eastAsia="メイリオ" w:hAnsi="メイリオ" w:cs="メイリオ" w:hint="eastAsia"/>
                          <w:b/>
                          <w:sz w:val="26"/>
                          <w:szCs w:val="26"/>
                        </w:rPr>
                        <w:t>つながる力の育成</w:t>
                      </w:r>
                      <w:r w:rsidRPr="00CD38D0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」</w:t>
                      </w:r>
                      <w:r w:rsidRPr="00CD38D0">
                        <w:rPr>
                          <w:rFonts w:ascii="メイリオ" w:eastAsia="メイリオ" w:hAnsi="メイリオ" w:cs="メイリオ" w:hint="eastAsia"/>
                          <w:b/>
                          <w:sz w:val="26"/>
                          <w:szCs w:val="26"/>
                        </w:rPr>
                        <w:t>～</w:t>
                      </w:r>
                      <w:r w:rsidRPr="00CD38D0">
                        <w:rPr>
                          <w:rFonts w:ascii="メイリオ" w:eastAsia="メイリオ" w:hAnsi="メイリオ" w:cs="メイリオ" w:hint="eastAsia"/>
                          <w:b/>
                          <w:spacing w:val="-10"/>
                          <w:sz w:val="26"/>
                          <w:szCs w:val="26"/>
                        </w:rPr>
                        <w:t>グローカルマインドをもった人材の育成に向けて</w:t>
                      </w:r>
                      <w:r w:rsidRPr="00CD38D0">
                        <w:rPr>
                          <w:rFonts w:ascii="メイリオ" w:eastAsia="メイリオ" w:hAnsi="メイリオ" w:cs="メイリオ" w:hint="eastAsia"/>
                          <w:b/>
                          <w:sz w:val="26"/>
                          <w:szCs w:val="26"/>
                        </w:rPr>
                        <w:t>～</w:t>
                      </w:r>
                    </w:p>
                    <w:p w:rsidR="007C585C" w:rsidRPr="00F83602" w:rsidRDefault="007C585C" w:rsidP="007C585C">
                      <w:pPr>
                        <w:autoSpaceDE w:val="0"/>
                        <w:autoSpaceDN w:val="0"/>
                        <w:adjustRightInd w:val="0"/>
                        <w:spacing w:line="280" w:lineRule="exact"/>
                        <w:ind w:leftChars="61" w:left="361" w:hangingChars="106" w:hanging="233"/>
                        <w:jc w:val="left"/>
                        <w:rPr>
                          <w:rFonts w:ascii="メイリオ" w:eastAsia="メイリオ" w:hAnsi="メイリオ"/>
                          <w:sz w:val="22"/>
                          <w:szCs w:val="22"/>
                        </w:rPr>
                      </w:pPr>
                      <w:r w:rsidRPr="00CD38D0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  <w:szCs w:val="22"/>
                        </w:rPr>
                        <w:t>○</w:t>
                      </w:r>
                      <w:r w:rsidRPr="00CD38D0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周辺地域にある大学・専門学校、事業所、保育所、病院等での実習や、和泉市の姉妹都市にある米</w:t>
                      </w:r>
                      <w:r w:rsidRPr="00F83602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国の高校や留学生との交流会等を通し、地域に根ざし（ローカル）ながらも、世界を見据えた（グローバル）心構えを育成します。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EB6177" w:rsidRDefault="00EB6177"/>
    <w:p w:rsidR="00EB6177" w:rsidRDefault="00EB6177"/>
    <w:p w:rsidR="00EB6177" w:rsidRDefault="00EB6177"/>
    <w:p w:rsidR="00E36F57" w:rsidRDefault="00E36F57"/>
    <w:p w:rsidR="00E36F57" w:rsidRDefault="00E36F57"/>
    <w:p w:rsidR="00E36F57" w:rsidRDefault="00E36F57"/>
    <w:p w:rsidR="00E36F57" w:rsidRDefault="00E36F57"/>
    <w:p w:rsidR="00E36F57" w:rsidRDefault="00E36F57"/>
    <w:p w:rsidR="00166FFC" w:rsidRDefault="003E4B9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071C6E9" wp14:editId="07E8CB10">
                <wp:simplePos x="0" y="0"/>
                <wp:positionH relativeFrom="column">
                  <wp:posOffset>7165340</wp:posOffset>
                </wp:positionH>
                <wp:positionV relativeFrom="paragraph">
                  <wp:posOffset>1524000</wp:posOffset>
                </wp:positionV>
                <wp:extent cx="7071995" cy="1148715"/>
                <wp:effectExtent l="19050" t="19050" r="14605" b="13335"/>
                <wp:wrapNone/>
                <wp:docPr id="1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71995" cy="1148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E4B94" w:rsidRDefault="003E4B94" w:rsidP="003E4B94">
                            <w:pPr>
                              <w:spacing w:line="320" w:lineRule="exact"/>
                              <w:rPr>
                                <w:rFonts w:ascii="メイリオ" w:eastAsia="メイリオ" w:hAnsi="メイリオ" w:cs="メイリオ"/>
                                <w:b/>
                                <w:sz w:val="27"/>
                                <w:szCs w:val="27"/>
                              </w:rPr>
                            </w:pPr>
                            <w:r w:rsidRPr="00382DA1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7"/>
                                <w:szCs w:val="27"/>
                              </w:rPr>
                              <w:t>【</w:t>
                            </w:r>
                            <w:r w:rsidRPr="00CD38D0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7"/>
                                <w:szCs w:val="27"/>
                              </w:rPr>
                              <w:t>成果指標】</w:t>
                            </w:r>
                          </w:p>
                          <w:tbl>
                            <w:tblPr>
                              <w:tblStyle w:val="a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8897"/>
                              <w:gridCol w:w="2147"/>
                            </w:tblGrid>
                            <w:tr w:rsidR="00306983" w:rsidRPr="00EB556C" w:rsidTr="00EB556C">
                              <w:trPr>
                                <w:trHeight w:val="170"/>
                              </w:trPr>
                              <w:tc>
                                <w:tcPr>
                                  <w:tcW w:w="8897" w:type="dxa"/>
                                </w:tcPr>
                                <w:p w:rsidR="00306983" w:rsidRPr="00EB556C" w:rsidRDefault="00306983" w:rsidP="00306983">
                                  <w:pPr>
                                    <w:spacing w:line="260" w:lineRule="exact"/>
                                    <w:ind w:firstLineChars="50" w:firstLine="110"/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EB556C"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22"/>
                                      <w:szCs w:val="22"/>
                                    </w:rPr>
                                    <w:t>○進路決定率を全国平均(H24：94.4％)以上</w:t>
                                  </w:r>
                                </w:p>
                              </w:tc>
                              <w:tc>
                                <w:tcPr>
                                  <w:tcW w:w="2147" w:type="dxa"/>
                                </w:tcPr>
                                <w:p w:rsidR="00306983" w:rsidRPr="00EB556C" w:rsidRDefault="00306983" w:rsidP="00EB556C">
                                  <w:pPr>
                                    <w:spacing w:line="260" w:lineRule="exact"/>
                                    <w:jc w:val="distribute"/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EB556C"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22"/>
                                      <w:szCs w:val="22"/>
                                    </w:rPr>
                                    <w:t>＜H27：76.1％＞</w:t>
                                  </w:r>
                                </w:p>
                              </w:tc>
                            </w:tr>
                            <w:tr w:rsidR="00306983" w:rsidRPr="00EB556C" w:rsidTr="00EB556C">
                              <w:trPr>
                                <w:trHeight w:val="170"/>
                              </w:trPr>
                              <w:tc>
                                <w:tcPr>
                                  <w:tcW w:w="8897" w:type="dxa"/>
                                </w:tcPr>
                                <w:p w:rsidR="00306983" w:rsidRPr="00EB556C" w:rsidRDefault="00306983" w:rsidP="00B21547">
                                  <w:pPr>
                                    <w:spacing w:line="260" w:lineRule="exact"/>
                                    <w:ind w:firstLineChars="50" w:firstLine="110"/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EB556C"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22"/>
                                      <w:szCs w:val="22"/>
                                    </w:rPr>
                                    <w:t>○</w:t>
                                  </w:r>
                                  <w:proofErr w:type="gramStart"/>
                                  <w:r w:rsidRPr="00EB556C"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22"/>
                                      <w:szCs w:val="22"/>
                                    </w:rPr>
                                    <w:t>関関</w:t>
                                  </w:r>
                                  <w:proofErr w:type="gramEnd"/>
                                  <w:r w:rsidRPr="00EB556C"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22"/>
                                      <w:szCs w:val="22"/>
                                    </w:rPr>
                                    <w:t>同立・産近甲龍合格者</w:t>
                                  </w:r>
                                  <w:r w:rsidR="00B21547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sz w:val="22"/>
                                      <w:szCs w:val="22"/>
                                    </w:rPr>
                                    <w:t xml:space="preserve">数　</w:t>
                                  </w:r>
                                  <w:r w:rsidRPr="00EB556C"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22"/>
                                      <w:szCs w:val="22"/>
                                    </w:rPr>
                                    <w:t>10人以上</w:t>
                                  </w:r>
                                </w:p>
                              </w:tc>
                              <w:tc>
                                <w:tcPr>
                                  <w:tcW w:w="2147" w:type="dxa"/>
                                </w:tcPr>
                                <w:p w:rsidR="00306983" w:rsidRPr="00EB556C" w:rsidRDefault="00306983" w:rsidP="00EB556C">
                                  <w:pPr>
                                    <w:spacing w:line="260" w:lineRule="exact"/>
                                    <w:jc w:val="distribute"/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EB556C"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22"/>
                                      <w:szCs w:val="22"/>
                                    </w:rPr>
                                    <w:t>＜H27： 　０人＞</w:t>
                                  </w:r>
                                </w:p>
                              </w:tc>
                            </w:tr>
                            <w:tr w:rsidR="00306983" w:rsidRPr="00EB556C" w:rsidTr="00EB556C">
                              <w:trPr>
                                <w:trHeight w:val="170"/>
                              </w:trPr>
                              <w:tc>
                                <w:tcPr>
                                  <w:tcW w:w="8897" w:type="dxa"/>
                                </w:tcPr>
                                <w:p w:rsidR="00306983" w:rsidRPr="00EB556C" w:rsidRDefault="00306983" w:rsidP="00EB556C">
                                  <w:pPr>
                                    <w:spacing w:line="260" w:lineRule="exact"/>
                                    <w:ind w:firstLineChars="50" w:firstLine="110"/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EB556C"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22"/>
                                      <w:szCs w:val="22"/>
                                    </w:rPr>
                                    <w:t>○実用英語技能検定（2級・準2級）合格者</w:t>
                                  </w:r>
                                  <w:r w:rsidR="00B21547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sz w:val="22"/>
                                      <w:szCs w:val="22"/>
                                    </w:rPr>
                                    <w:t xml:space="preserve">数　</w:t>
                                  </w:r>
                                  <w:r w:rsidRPr="00EB556C"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22"/>
                                      <w:szCs w:val="22"/>
                                    </w:rPr>
                                    <w:t>20人以上</w:t>
                                  </w:r>
                                </w:p>
                              </w:tc>
                              <w:tc>
                                <w:tcPr>
                                  <w:tcW w:w="2147" w:type="dxa"/>
                                </w:tcPr>
                                <w:p w:rsidR="00306983" w:rsidRPr="00EB556C" w:rsidRDefault="00306983" w:rsidP="00EB556C">
                                  <w:pPr>
                                    <w:spacing w:line="260" w:lineRule="exact"/>
                                    <w:jc w:val="distribute"/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EB556C"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22"/>
                                      <w:szCs w:val="22"/>
                                    </w:rPr>
                                    <w:t>＜H27： 　4人＞</w:t>
                                  </w:r>
                                </w:p>
                              </w:tc>
                            </w:tr>
                            <w:tr w:rsidR="00306983" w:rsidRPr="00EB556C" w:rsidTr="00EB556C">
                              <w:trPr>
                                <w:trHeight w:val="170"/>
                              </w:trPr>
                              <w:tc>
                                <w:tcPr>
                                  <w:tcW w:w="8897" w:type="dxa"/>
                                </w:tcPr>
                                <w:p w:rsidR="00306983" w:rsidRPr="00EB556C" w:rsidRDefault="00306983" w:rsidP="00EB556C">
                                  <w:pPr>
                                    <w:spacing w:line="260" w:lineRule="exact"/>
                                    <w:ind w:firstLineChars="50" w:firstLine="110"/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EB556C"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22"/>
                                      <w:szCs w:val="22"/>
                                    </w:rPr>
                                    <w:t>○就職一次内定率　70％以上</w:t>
                                  </w:r>
                                </w:p>
                              </w:tc>
                              <w:tc>
                                <w:tcPr>
                                  <w:tcW w:w="2147" w:type="dxa"/>
                                </w:tcPr>
                                <w:p w:rsidR="00306983" w:rsidRPr="00EB556C" w:rsidRDefault="00306983" w:rsidP="00EB556C">
                                  <w:pPr>
                                    <w:spacing w:line="260" w:lineRule="exact"/>
                                    <w:jc w:val="distribute"/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EB556C"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22"/>
                                      <w:szCs w:val="22"/>
                                    </w:rPr>
                                    <w:t>＜H27：59.7％＞</w:t>
                                  </w:r>
                                </w:p>
                              </w:tc>
                            </w:tr>
                            <w:tr w:rsidR="00306983" w:rsidRPr="00EB556C" w:rsidTr="00EB556C">
                              <w:trPr>
                                <w:trHeight w:val="170"/>
                              </w:trPr>
                              <w:tc>
                                <w:tcPr>
                                  <w:tcW w:w="8897" w:type="dxa"/>
                                </w:tcPr>
                                <w:p w:rsidR="00306983" w:rsidRPr="00EB556C" w:rsidRDefault="00306983" w:rsidP="00B21547">
                                  <w:pPr>
                                    <w:spacing w:line="260" w:lineRule="exact"/>
                                    <w:ind w:firstLineChars="50" w:firstLine="110"/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EB556C"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22"/>
                                      <w:szCs w:val="22"/>
                                    </w:rPr>
                                    <w:t>○学校教育自己診断における生徒の学校生活満足度</w:t>
                                  </w:r>
                                  <w:r w:rsidR="00B21547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  <w:bookmarkStart w:id="0" w:name="_GoBack"/>
                                  <w:bookmarkEnd w:id="0"/>
                                  <w:r w:rsidRPr="00EB556C"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22"/>
                                      <w:szCs w:val="22"/>
                                    </w:rPr>
                                    <w:t xml:space="preserve">80％以上 </w:t>
                                  </w:r>
                                </w:p>
                              </w:tc>
                              <w:tc>
                                <w:tcPr>
                                  <w:tcW w:w="2147" w:type="dxa"/>
                                </w:tcPr>
                                <w:p w:rsidR="00306983" w:rsidRPr="00EB556C" w:rsidRDefault="00306983" w:rsidP="00EB556C">
                                  <w:pPr>
                                    <w:spacing w:line="260" w:lineRule="exact"/>
                                    <w:jc w:val="distribute"/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EB556C"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22"/>
                                      <w:szCs w:val="22"/>
                                    </w:rPr>
                                    <w:t>＜H27：69.1%＞</w:t>
                                  </w:r>
                                </w:p>
                              </w:tc>
                            </w:tr>
                          </w:tbl>
                          <w:p w:rsidR="00306983" w:rsidRPr="00EB556C" w:rsidRDefault="00306983" w:rsidP="003E4B94">
                            <w:pPr>
                              <w:spacing w:line="320" w:lineRule="exact"/>
                              <w:rPr>
                                <w:rFonts w:ascii="メイリオ" w:eastAsia="メイリオ" w:hAnsi="メイリオ" w:cs="メイリオ"/>
                                <w:b/>
                                <w:sz w:val="27"/>
                                <w:szCs w:val="27"/>
                              </w:rPr>
                            </w:pPr>
                          </w:p>
                        </w:txbxContent>
                      </wps:txbx>
                      <wps:bodyPr rot="0" vert="horz" wrap="square" lIns="36576" tIns="18288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9" style="position:absolute;left:0;text-align:left;margin-left:564.2pt;margin-top:120pt;width:556.85pt;height:90.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" strokeweight="2.5pt">
                <v:shadow color="#868686"/>
                <v:textbox inset="2.88pt,1.44pt,0,0">
                  <w:txbxContent>
                    <w:p w:rsidR="003E4B94" w:rsidRDefault="003E4B94" w:rsidP="003E4B94">
                      <w:pPr>
                        <w:spacing w:line="320" w:lineRule="exact"/>
                        <w:rPr>
                          <w:rFonts w:ascii="メイリオ" w:eastAsia="メイリオ" w:hAnsi="メイリオ" w:cs="メイリオ"/>
                          <w:b/>
                          <w:sz w:val="27"/>
                          <w:szCs w:val="27"/>
                        </w:rPr>
                      </w:pPr>
                      <w:r w:rsidRPr="00382DA1">
                        <w:rPr>
                          <w:rFonts w:ascii="メイリオ" w:eastAsia="メイリオ" w:hAnsi="メイリオ" w:cs="メイリオ" w:hint="eastAsia"/>
                          <w:b/>
                          <w:sz w:val="27"/>
                          <w:szCs w:val="27"/>
                        </w:rPr>
                        <w:t>【</w:t>
                      </w:r>
                      <w:r w:rsidRPr="00CD38D0">
                        <w:rPr>
                          <w:rFonts w:ascii="メイリオ" w:eastAsia="メイリオ" w:hAnsi="メイリオ" w:cs="メイリオ" w:hint="eastAsia"/>
                          <w:b/>
                          <w:sz w:val="27"/>
                          <w:szCs w:val="27"/>
                        </w:rPr>
                        <w:t>成果指標】</w:t>
                      </w:r>
                    </w:p>
                    <w:tbl>
                      <w:tblPr>
                        <w:tblStyle w:val="a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8897"/>
                        <w:gridCol w:w="2147"/>
                      </w:tblGrid>
                      <w:tr w:rsidR="00306983" w:rsidRPr="00EB556C" w:rsidTr="00EB556C">
                        <w:trPr>
                          <w:trHeight w:val="170"/>
                        </w:trPr>
                        <w:tc>
                          <w:tcPr>
                            <w:tcW w:w="8897" w:type="dxa"/>
                          </w:tcPr>
                          <w:p w:rsidR="00306983" w:rsidRPr="00EB556C" w:rsidRDefault="00306983" w:rsidP="00306983">
                            <w:pPr>
                              <w:spacing w:line="260" w:lineRule="exact"/>
                              <w:ind w:firstLineChars="50" w:firstLine="110"/>
                              <w:rPr>
                                <w:rFonts w:ascii="メイリオ" w:eastAsia="メイリオ" w:hAnsi="メイリオ" w:cs="メイリオ"/>
                                <w:b/>
                                <w:sz w:val="22"/>
                                <w:szCs w:val="22"/>
                              </w:rPr>
                            </w:pPr>
                            <w:r w:rsidRPr="00EB556C">
                              <w:rPr>
                                <w:rFonts w:ascii="メイリオ" w:eastAsia="メイリオ" w:hAnsi="メイリオ" w:cs="メイリオ"/>
                                <w:b/>
                                <w:sz w:val="22"/>
                                <w:szCs w:val="22"/>
                              </w:rPr>
                              <w:t>○進路決定率を全国平均(H24：94.4％)以上</w:t>
                            </w:r>
                          </w:p>
                        </w:tc>
                        <w:tc>
                          <w:tcPr>
                            <w:tcW w:w="2147" w:type="dxa"/>
                          </w:tcPr>
                          <w:p w:rsidR="00306983" w:rsidRPr="00EB556C" w:rsidRDefault="00306983" w:rsidP="00EB556C">
                            <w:pPr>
                              <w:spacing w:line="260" w:lineRule="exact"/>
                              <w:jc w:val="distribute"/>
                              <w:rPr>
                                <w:rFonts w:ascii="メイリオ" w:eastAsia="メイリオ" w:hAnsi="メイリオ" w:cs="メイリオ"/>
                                <w:b/>
                                <w:sz w:val="22"/>
                                <w:szCs w:val="22"/>
                              </w:rPr>
                            </w:pPr>
                            <w:r w:rsidRPr="00EB556C">
                              <w:rPr>
                                <w:rFonts w:ascii="メイリオ" w:eastAsia="メイリオ" w:hAnsi="メイリオ" w:cs="メイリオ"/>
                                <w:b/>
                                <w:sz w:val="22"/>
                                <w:szCs w:val="22"/>
                              </w:rPr>
                              <w:t>＜H27：76.1％＞</w:t>
                            </w:r>
                          </w:p>
                        </w:tc>
                      </w:tr>
                      <w:tr w:rsidR="00306983" w:rsidRPr="00EB556C" w:rsidTr="00EB556C">
                        <w:trPr>
                          <w:trHeight w:val="170"/>
                        </w:trPr>
                        <w:tc>
                          <w:tcPr>
                            <w:tcW w:w="8897" w:type="dxa"/>
                          </w:tcPr>
                          <w:p w:rsidR="00306983" w:rsidRPr="00EB556C" w:rsidRDefault="00306983" w:rsidP="00B21547">
                            <w:pPr>
                              <w:spacing w:line="260" w:lineRule="exact"/>
                              <w:ind w:firstLineChars="50" w:firstLine="110"/>
                              <w:rPr>
                                <w:rFonts w:ascii="メイリオ" w:eastAsia="メイリオ" w:hAnsi="メイリオ" w:cs="メイリオ"/>
                                <w:b/>
                                <w:sz w:val="22"/>
                                <w:szCs w:val="22"/>
                              </w:rPr>
                            </w:pPr>
                            <w:r w:rsidRPr="00EB556C">
                              <w:rPr>
                                <w:rFonts w:ascii="メイリオ" w:eastAsia="メイリオ" w:hAnsi="メイリオ" w:cs="メイリオ"/>
                                <w:b/>
                                <w:sz w:val="22"/>
                                <w:szCs w:val="22"/>
                              </w:rPr>
                              <w:t>○</w:t>
                            </w:r>
                            <w:proofErr w:type="gramStart"/>
                            <w:r w:rsidRPr="00EB556C">
                              <w:rPr>
                                <w:rFonts w:ascii="メイリオ" w:eastAsia="メイリオ" w:hAnsi="メイリオ" w:cs="メイリオ"/>
                                <w:b/>
                                <w:sz w:val="22"/>
                                <w:szCs w:val="22"/>
                              </w:rPr>
                              <w:t>関関</w:t>
                            </w:r>
                            <w:proofErr w:type="gramEnd"/>
                            <w:r w:rsidRPr="00EB556C">
                              <w:rPr>
                                <w:rFonts w:ascii="メイリオ" w:eastAsia="メイリオ" w:hAnsi="メイリオ" w:cs="メイリオ"/>
                                <w:b/>
                                <w:sz w:val="22"/>
                                <w:szCs w:val="22"/>
                              </w:rPr>
                              <w:t>同立・産近甲龍合格者</w:t>
                            </w:r>
                            <w:r w:rsidR="00B21547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2"/>
                              </w:rPr>
                              <w:t xml:space="preserve">数　</w:t>
                            </w:r>
                            <w:r w:rsidRPr="00EB556C">
                              <w:rPr>
                                <w:rFonts w:ascii="メイリオ" w:eastAsia="メイリオ" w:hAnsi="メイリオ" w:cs="メイリオ"/>
                                <w:b/>
                                <w:sz w:val="22"/>
                                <w:szCs w:val="22"/>
                              </w:rPr>
                              <w:t>10人以上</w:t>
                            </w:r>
                          </w:p>
                        </w:tc>
                        <w:tc>
                          <w:tcPr>
                            <w:tcW w:w="2147" w:type="dxa"/>
                          </w:tcPr>
                          <w:p w:rsidR="00306983" w:rsidRPr="00EB556C" w:rsidRDefault="00306983" w:rsidP="00EB556C">
                            <w:pPr>
                              <w:spacing w:line="260" w:lineRule="exact"/>
                              <w:jc w:val="distribute"/>
                              <w:rPr>
                                <w:rFonts w:ascii="メイリオ" w:eastAsia="メイリオ" w:hAnsi="メイリオ" w:cs="メイリオ"/>
                                <w:b/>
                                <w:sz w:val="22"/>
                                <w:szCs w:val="22"/>
                              </w:rPr>
                            </w:pPr>
                            <w:r w:rsidRPr="00EB556C">
                              <w:rPr>
                                <w:rFonts w:ascii="メイリオ" w:eastAsia="メイリオ" w:hAnsi="メイリオ" w:cs="メイリオ"/>
                                <w:b/>
                                <w:sz w:val="22"/>
                                <w:szCs w:val="22"/>
                              </w:rPr>
                              <w:t>＜H27： 　０人＞</w:t>
                            </w:r>
                          </w:p>
                        </w:tc>
                      </w:tr>
                      <w:tr w:rsidR="00306983" w:rsidRPr="00EB556C" w:rsidTr="00EB556C">
                        <w:trPr>
                          <w:trHeight w:val="170"/>
                        </w:trPr>
                        <w:tc>
                          <w:tcPr>
                            <w:tcW w:w="8897" w:type="dxa"/>
                          </w:tcPr>
                          <w:p w:rsidR="00306983" w:rsidRPr="00EB556C" w:rsidRDefault="00306983" w:rsidP="00EB556C">
                            <w:pPr>
                              <w:spacing w:line="260" w:lineRule="exact"/>
                              <w:ind w:firstLineChars="50" w:firstLine="110"/>
                              <w:rPr>
                                <w:rFonts w:ascii="メイリオ" w:eastAsia="メイリオ" w:hAnsi="メイリオ" w:cs="メイリオ"/>
                                <w:b/>
                                <w:sz w:val="22"/>
                                <w:szCs w:val="22"/>
                              </w:rPr>
                            </w:pPr>
                            <w:r w:rsidRPr="00EB556C">
                              <w:rPr>
                                <w:rFonts w:ascii="メイリオ" w:eastAsia="メイリオ" w:hAnsi="メイリオ" w:cs="メイリオ"/>
                                <w:b/>
                                <w:sz w:val="22"/>
                                <w:szCs w:val="22"/>
                              </w:rPr>
                              <w:t>○実用英語技能検定（2級・準2級）合格者</w:t>
                            </w:r>
                            <w:r w:rsidR="00B21547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2"/>
                              </w:rPr>
                              <w:t xml:space="preserve">数　</w:t>
                            </w:r>
                            <w:r w:rsidRPr="00EB556C">
                              <w:rPr>
                                <w:rFonts w:ascii="メイリオ" w:eastAsia="メイリオ" w:hAnsi="メイリオ" w:cs="メイリオ"/>
                                <w:b/>
                                <w:sz w:val="22"/>
                                <w:szCs w:val="22"/>
                              </w:rPr>
                              <w:t>20人以上</w:t>
                            </w:r>
                          </w:p>
                        </w:tc>
                        <w:tc>
                          <w:tcPr>
                            <w:tcW w:w="2147" w:type="dxa"/>
                          </w:tcPr>
                          <w:p w:rsidR="00306983" w:rsidRPr="00EB556C" w:rsidRDefault="00306983" w:rsidP="00EB556C">
                            <w:pPr>
                              <w:spacing w:line="260" w:lineRule="exact"/>
                              <w:jc w:val="distribute"/>
                              <w:rPr>
                                <w:rFonts w:ascii="メイリオ" w:eastAsia="メイリオ" w:hAnsi="メイリオ" w:cs="メイリオ"/>
                                <w:b/>
                                <w:sz w:val="22"/>
                                <w:szCs w:val="22"/>
                              </w:rPr>
                            </w:pPr>
                            <w:r w:rsidRPr="00EB556C">
                              <w:rPr>
                                <w:rFonts w:ascii="メイリオ" w:eastAsia="メイリオ" w:hAnsi="メイリオ" w:cs="メイリオ"/>
                                <w:b/>
                                <w:sz w:val="22"/>
                                <w:szCs w:val="22"/>
                              </w:rPr>
                              <w:t>＜H27： 　4人＞</w:t>
                            </w:r>
                          </w:p>
                        </w:tc>
                      </w:tr>
                      <w:tr w:rsidR="00306983" w:rsidRPr="00EB556C" w:rsidTr="00EB556C">
                        <w:trPr>
                          <w:trHeight w:val="170"/>
                        </w:trPr>
                        <w:tc>
                          <w:tcPr>
                            <w:tcW w:w="8897" w:type="dxa"/>
                          </w:tcPr>
                          <w:p w:rsidR="00306983" w:rsidRPr="00EB556C" w:rsidRDefault="00306983" w:rsidP="00EB556C">
                            <w:pPr>
                              <w:spacing w:line="260" w:lineRule="exact"/>
                              <w:ind w:firstLineChars="50" w:firstLine="110"/>
                              <w:rPr>
                                <w:rFonts w:ascii="メイリオ" w:eastAsia="メイリオ" w:hAnsi="メイリオ" w:cs="メイリオ"/>
                                <w:b/>
                                <w:sz w:val="22"/>
                                <w:szCs w:val="22"/>
                              </w:rPr>
                            </w:pPr>
                            <w:r w:rsidRPr="00EB556C">
                              <w:rPr>
                                <w:rFonts w:ascii="メイリオ" w:eastAsia="メイリオ" w:hAnsi="メイリオ" w:cs="メイリオ"/>
                                <w:b/>
                                <w:sz w:val="22"/>
                                <w:szCs w:val="22"/>
                              </w:rPr>
                              <w:t>○就職一次内定率　70％以上</w:t>
                            </w:r>
                          </w:p>
                        </w:tc>
                        <w:tc>
                          <w:tcPr>
                            <w:tcW w:w="2147" w:type="dxa"/>
                          </w:tcPr>
                          <w:p w:rsidR="00306983" w:rsidRPr="00EB556C" w:rsidRDefault="00306983" w:rsidP="00EB556C">
                            <w:pPr>
                              <w:spacing w:line="260" w:lineRule="exact"/>
                              <w:jc w:val="distribute"/>
                              <w:rPr>
                                <w:rFonts w:ascii="メイリオ" w:eastAsia="メイリオ" w:hAnsi="メイリオ" w:cs="メイリオ"/>
                                <w:b/>
                                <w:sz w:val="22"/>
                                <w:szCs w:val="22"/>
                              </w:rPr>
                            </w:pPr>
                            <w:r w:rsidRPr="00EB556C">
                              <w:rPr>
                                <w:rFonts w:ascii="メイリオ" w:eastAsia="メイリオ" w:hAnsi="メイリオ" w:cs="メイリオ"/>
                                <w:b/>
                                <w:sz w:val="22"/>
                                <w:szCs w:val="22"/>
                              </w:rPr>
                              <w:t>＜H27：59.7％＞</w:t>
                            </w:r>
                          </w:p>
                        </w:tc>
                      </w:tr>
                      <w:tr w:rsidR="00306983" w:rsidRPr="00EB556C" w:rsidTr="00EB556C">
                        <w:trPr>
                          <w:trHeight w:val="170"/>
                        </w:trPr>
                        <w:tc>
                          <w:tcPr>
                            <w:tcW w:w="8897" w:type="dxa"/>
                          </w:tcPr>
                          <w:p w:rsidR="00306983" w:rsidRPr="00EB556C" w:rsidRDefault="00306983" w:rsidP="00B21547">
                            <w:pPr>
                              <w:spacing w:line="260" w:lineRule="exact"/>
                              <w:ind w:firstLineChars="50" w:firstLine="110"/>
                              <w:rPr>
                                <w:rFonts w:ascii="メイリオ" w:eastAsia="メイリオ" w:hAnsi="メイリオ" w:cs="メイリオ"/>
                                <w:b/>
                                <w:sz w:val="22"/>
                                <w:szCs w:val="22"/>
                              </w:rPr>
                            </w:pPr>
                            <w:r w:rsidRPr="00EB556C">
                              <w:rPr>
                                <w:rFonts w:ascii="メイリオ" w:eastAsia="メイリオ" w:hAnsi="メイリオ" w:cs="メイリオ"/>
                                <w:b/>
                                <w:sz w:val="22"/>
                                <w:szCs w:val="22"/>
                              </w:rPr>
                              <w:t>○学校教育自己診断における生徒の学校生活満足度</w:t>
                            </w:r>
                            <w:r w:rsidR="00B21547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2"/>
                              </w:rPr>
                              <w:t xml:space="preserve">　</w:t>
                            </w:r>
                            <w:bookmarkStart w:id="1" w:name="_GoBack"/>
                            <w:bookmarkEnd w:id="1"/>
                            <w:r w:rsidRPr="00EB556C">
                              <w:rPr>
                                <w:rFonts w:ascii="メイリオ" w:eastAsia="メイリオ" w:hAnsi="メイリオ" w:cs="メイリオ"/>
                                <w:b/>
                                <w:sz w:val="22"/>
                                <w:szCs w:val="22"/>
                              </w:rPr>
                              <w:t xml:space="preserve">80％以上 </w:t>
                            </w:r>
                          </w:p>
                        </w:tc>
                        <w:tc>
                          <w:tcPr>
                            <w:tcW w:w="2147" w:type="dxa"/>
                          </w:tcPr>
                          <w:p w:rsidR="00306983" w:rsidRPr="00EB556C" w:rsidRDefault="00306983" w:rsidP="00EB556C">
                            <w:pPr>
                              <w:spacing w:line="260" w:lineRule="exact"/>
                              <w:jc w:val="distribute"/>
                              <w:rPr>
                                <w:rFonts w:ascii="メイリオ" w:eastAsia="メイリオ" w:hAnsi="メイリオ" w:cs="メイリオ"/>
                                <w:b/>
                                <w:sz w:val="22"/>
                                <w:szCs w:val="22"/>
                              </w:rPr>
                            </w:pPr>
                            <w:r w:rsidRPr="00EB556C">
                              <w:rPr>
                                <w:rFonts w:ascii="メイリオ" w:eastAsia="メイリオ" w:hAnsi="メイリオ" w:cs="メイリオ"/>
                                <w:b/>
                                <w:sz w:val="22"/>
                                <w:szCs w:val="22"/>
                              </w:rPr>
                              <w:t>＜H27：69.1%＞</w:t>
                            </w:r>
                          </w:p>
                        </w:tc>
                      </w:tr>
                    </w:tbl>
                    <w:p w:rsidR="00306983" w:rsidRPr="00EB556C" w:rsidRDefault="00306983" w:rsidP="003E4B94">
                      <w:pPr>
                        <w:spacing w:line="320" w:lineRule="exact"/>
                        <w:rPr>
                          <w:rFonts w:ascii="メイリオ" w:eastAsia="メイリオ" w:hAnsi="メイリオ" w:cs="メイリオ"/>
                          <w:b/>
                          <w:sz w:val="27"/>
                          <w:szCs w:val="27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1461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597AB47" wp14:editId="0692A8ED">
                <wp:simplePos x="0" y="0"/>
                <wp:positionH relativeFrom="column">
                  <wp:posOffset>40640</wp:posOffset>
                </wp:positionH>
                <wp:positionV relativeFrom="paragraph">
                  <wp:posOffset>8839200</wp:posOffset>
                </wp:positionV>
                <wp:extent cx="7071995" cy="1205865"/>
                <wp:effectExtent l="19050" t="19050" r="14605" b="1333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71995" cy="1205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44F27" w:rsidRPr="00CD38D0" w:rsidRDefault="00382DA1" w:rsidP="00A44F27">
                            <w:pPr>
                              <w:spacing w:line="320" w:lineRule="exact"/>
                              <w:rPr>
                                <w:rFonts w:ascii="メイリオ" w:eastAsia="メイリオ" w:hAnsi="メイリオ" w:cs="メイリオ"/>
                                <w:b/>
                                <w:sz w:val="27"/>
                                <w:szCs w:val="27"/>
                              </w:rPr>
                            </w:pPr>
                            <w:r w:rsidRPr="00382DA1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7"/>
                                <w:szCs w:val="27"/>
                              </w:rPr>
                              <w:t>【</w:t>
                            </w:r>
                            <w:r w:rsidRPr="00CD38D0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7"/>
                                <w:szCs w:val="27"/>
                              </w:rPr>
                              <w:t>成果指標】</w:t>
                            </w:r>
                          </w:p>
                          <w:p w:rsidR="00A44F27" w:rsidRPr="00CD38D0" w:rsidRDefault="00A44F27" w:rsidP="00B460B1">
                            <w:pPr>
                              <w:spacing w:line="280" w:lineRule="exact"/>
                              <w:ind w:rightChars="254" w:right="533"/>
                              <w:rPr>
                                <w:rFonts w:ascii="メイリオ" w:eastAsia="メイリオ" w:hAnsi="メイリオ" w:cs="メイリオ"/>
                                <w:b/>
                                <w:sz w:val="22"/>
                                <w:szCs w:val="22"/>
                              </w:rPr>
                            </w:pPr>
                            <w:r w:rsidRPr="00CD38D0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2"/>
                              </w:rPr>
                              <w:t>・</w:t>
                            </w:r>
                            <w:r w:rsidR="006D0469" w:rsidRPr="00CD38D0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2"/>
                              </w:rPr>
                              <w:t>進路決定率を全国平均</w:t>
                            </w:r>
                            <w:r w:rsidR="00B746FD" w:rsidRPr="00B746FD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2"/>
                              </w:rPr>
                              <w:t>(H24：94.4％)</w:t>
                            </w:r>
                            <w:r w:rsidR="006D0469" w:rsidRPr="00CD38D0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2"/>
                              </w:rPr>
                              <w:t>以上</w:t>
                            </w:r>
                            <w:r w:rsidR="00C16A3A" w:rsidRPr="00CD38D0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2"/>
                              </w:rPr>
                              <w:t xml:space="preserve">　　　　　</w:t>
                            </w:r>
                            <w:r w:rsidR="00B746FD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16A3A" w:rsidRPr="00CD38D0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2"/>
                              </w:rPr>
                              <w:t xml:space="preserve">　　　　　　　　　　　</w:t>
                            </w:r>
                            <w:r w:rsidR="003B2EB3" w:rsidRPr="00CD38D0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C66E8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C16A3A" w:rsidRPr="00CD38D0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2"/>
                              </w:rPr>
                              <w:t>＜</w:t>
                            </w:r>
                            <w:r w:rsidR="008D1A81" w:rsidRPr="00CD38D0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2"/>
                              </w:rPr>
                              <w:t>H</w:t>
                            </w:r>
                            <w:r w:rsidR="00FC66E8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2"/>
                              </w:rPr>
                              <w:t>26</w:t>
                            </w:r>
                            <w:r w:rsidR="00B460B1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2"/>
                              </w:rPr>
                              <w:t>：</w:t>
                            </w:r>
                            <w:r w:rsidR="00025F02" w:rsidRPr="00CD38D0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2"/>
                              </w:rPr>
                              <w:t>77.1</w:t>
                            </w:r>
                            <w:r w:rsidRPr="00CD38D0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2"/>
                              </w:rPr>
                              <w:t>％</w:t>
                            </w:r>
                            <w:r w:rsidR="00C16A3A" w:rsidRPr="00CD38D0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2"/>
                              </w:rPr>
                              <w:t>＞</w:t>
                            </w:r>
                          </w:p>
                          <w:p w:rsidR="00A44F27" w:rsidRPr="00CD38D0" w:rsidRDefault="00A44F27" w:rsidP="00B460B1">
                            <w:pPr>
                              <w:spacing w:line="280" w:lineRule="exact"/>
                              <w:ind w:rightChars="254" w:right="533"/>
                              <w:rPr>
                                <w:rFonts w:ascii="メイリオ" w:eastAsia="メイリオ" w:hAnsi="メイリオ" w:cs="メイリオ"/>
                                <w:b/>
                                <w:sz w:val="22"/>
                                <w:szCs w:val="22"/>
                              </w:rPr>
                            </w:pPr>
                            <w:r w:rsidRPr="00CD38D0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2"/>
                              </w:rPr>
                              <w:t>・大学（</w:t>
                            </w:r>
                            <w:r w:rsidR="005A3AC9" w:rsidRPr="00CD38D0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2"/>
                              </w:rPr>
                              <w:t>関関同立・産近甲龍</w:t>
                            </w:r>
                            <w:r w:rsidRPr="00CD38D0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2"/>
                              </w:rPr>
                              <w:t>）合格者</w:t>
                            </w:r>
                            <w:r w:rsidR="00C12121" w:rsidRPr="00CD38D0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2"/>
                              </w:rPr>
                              <w:t>10</w:t>
                            </w:r>
                            <w:r w:rsidRPr="00CD38D0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2"/>
                              </w:rPr>
                              <w:t>人以上</w:t>
                            </w:r>
                            <w:r w:rsidR="00C16A3A" w:rsidRPr="00CD38D0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2"/>
                              </w:rPr>
                              <w:t xml:space="preserve">　　　　</w:t>
                            </w:r>
                            <w:r w:rsidR="0046725E" w:rsidRPr="00CD38D0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B2EB3" w:rsidRPr="00CD38D0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2"/>
                              </w:rPr>
                              <w:t xml:space="preserve">　　　　　　　　　　　</w:t>
                            </w:r>
                            <w:r w:rsidR="00FC66E8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460B1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C66E8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460B1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16A3A" w:rsidRPr="00CD38D0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2"/>
                              </w:rPr>
                              <w:t>＜</w:t>
                            </w:r>
                            <w:r w:rsidR="00851C25" w:rsidRPr="00CD38D0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2"/>
                              </w:rPr>
                              <w:t>H26</w:t>
                            </w:r>
                            <w:r w:rsidRPr="00CD38D0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2"/>
                              </w:rPr>
                              <w:t>：</w:t>
                            </w:r>
                            <w:r w:rsidR="00B460B1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2"/>
                              </w:rPr>
                              <w:t xml:space="preserve"> 　</w:t>
                            </w:r>
                            <w:r w:rsidR="00C12121" w:rsidRPr="00CD38D0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2"/>
                              </w:rPr>
                              <w:t>０</w:t>
                            </w:r>
                            <w:r w:rsidRPr="00CD38D0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2"/>
                              </w:rPr>
                              <w:t>人</w:t>
                            </w:r>
                            <w:r w:rsidR="00C16A3A" w:rsidRPr="00CD38D0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2"/>
                              </w:rPr>
                              <w:t>＞</w:t>
                            </w:r>
                          </w:p>
                          <w:p w:rsidR="00382DA1" w:rsidRPr="00C43202" w:rsidRDefault="00A44F27" w:rsidP="00B460B1">
                            <w:pPr>
                              <w:spacing w:line="280" w:lineRule="exact"/>
                              <w:ind w:rightChars="254" w:right="533"/>
                              <w:rPr>
                                <w:rFonts w:ascii="メイリオ" w:eastAsia="メイリオ" w:hAnsi="メイリオ" w:cs="メイリオ"/>
                                <w:b/>
                                <w:sz w:val="22"/>
                                <w:szCs w:val="22"/>
                              </w:rPr>
                            </w:pPr>
                            <w:r w:rsidRPr="00CD38D0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2"/>
                              </w:rPr>
                              <w:t>・</w:t>
                            </w:r>
                            <w:r w:rsidR="008D1A81" w:rsidRPr="00CD38D0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2"/>
                              </w:rPr>
                              <w:t>実用</w:t>
                            </w:r>
                            <w:r w:rsidRPr="00CD38D0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2"/>
                              </w:rPr>
                              <w:t>英語</w:t>
                            </w:r>
                            <w:r w:rsidR="008D1A81" w:rsidRPr="00CD38D0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2"/>
                              </w:rPr>
                              <w:t>技能</w:t>
                            </w:r>
                            <w:r w:rsidRPr="00CD38D0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2"/>
                              </w:rPr>
                              <w:t>検定（2級・</w:t>
                            </w:r>
                            <w:r w:rsidR="006F5DCA" w:rsidRPr="00CD38D0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2"/>
                              </w:rPr>
                              <w:t>準</w:t>
                            </w:r>
                            <w:r w:rsidRPr="00CD38D0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2"/>
                              </w:rPr>
                              <w:t>2級）合格者20人以上</w:t>
                            </w:r>
                            <w:r w:rsidR="00C16A3A" w:rsidRPr="00CD38D0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2"/>
                              </w:rPr>
                              <w:t xml:space="preserve">　　　　　　　　　　　　</w:t>
                            </w:r>
                            <w:r w:rsidR="008D1A81" w:rsidRPr="00CD38D0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460B1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FC66E8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C16A3A" w:rsidRPr="00CD38D0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2"/>
                              </w:rPr>
                              <w:t>＜</w:t>
                            </w:r>
                            <w:r w:rsidR="0046725E" w:rsidRPr="00CD38D0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2"/>
                              </w:rPr>
                              <w:t>H27</w:t>
                            </w:r>
                            <w:r w:rsidRPr="00CD38D0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2"/>
                              </w:rPr>
                              <w:t>：</w:t>
                            </w:r>
                            <w:r w:rsidR="00B460B1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2"/>
                              </w:rPr>
                              <w:t xml:space="preserve"> 　</w:t>
                            </w:r>
                            <w:r w:rsidR="00643B8F" w:rsidRPr="00C43202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2"/>
                              </w:rPr>
                              <w:t>4</w:t>
                            </w:r>
                            <w:r w:rsidRPr="00C43202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2"/>
                              </w:rPr>
                              <w:t>人</w:t>
                            </w:r>
                            <w:r w:rsidR="00C16A3A" w:rsidRPr="00C43202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2"/>
                              </w:rPr>
                              <w:t>＞</w:t>
                            </w:r>
                          </w:p>
                          <w:p w:rsidR="006D0469" w:rsidRPr="00CD38D0" w:rsidRDefault="008D1A81" w:rsidP="00B460B1">
                            <w:pPr>
                              <w:spacing w:line="280" w:lineRule="exact"/>
                              <w:ind w:rightChars="254" w:right="533"/>
                              <w:rPr>
                                <w:rFonts w:ascii="メイリオ" w:eastAsia="メイリオ" w:hAnsi="メイリオ" w:cs="メイリオ"/>
                                <w:b/>
                                <w:sz w:val="22"/>
                                <w:szCs w:val="22"/>
                              </w:rPr>
                            </w:pPr>
                            <w:r w:rsidRPr="00C43202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2"/>
                              </w:rPr>
                              <w:t>・資格取得者数延べ200人以上</w:t>
                            </w:r>
                            <w:r w:rsidR="003B2EB3" w:rsidRPr="00C43202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2"/>
                              </w:rPr>
                              <w:t xml:space="preserve">　　　　　　　　　　　　　　　　　　　　　　　</w:t>
                            </w:r>
                            <w:r w:rsidR="00FC66E8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460B1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C43202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2"/>
                              </w:rPr>
                              <w:t>＜H27：</w:t>
                            </w:r>
                            <w:r w:rsidR="00B460B1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43B8F" w:rsidRPr="00C43202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2"/>
                              </w:rPr>
                              <w:t>122</w:t>
                            </w:r>
                            <w:r w:rsidRPr="00CD38D0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2"/>
                              </w:rPr>
                              <w:t>人＞</w:t>
                            </w:r>
                          </w:p>
                          <w:p w:rsidR="00183350" w:rsidRPr="0046725E" w:rsidRDefault="006D0469" w:rsidP="00B460B1">
                            <w:pPr>
                              <w:spacing w:line="280" w:lineRule="exact"/>
                              <w:ind w:rightChars="254" w:right="533"/>
                              <w:rPr>
                                <w:rFonts w:ascii="メイリオ" w:eastAsia="メイリオ" w:hAnsi="メイリオ" w:cs="メイリオ"/>
                                <w:b/>
                                <w:sz w:val="22"/>
                                <w:szCs w:val="22"/>
                              </w:rPr>
                            </w:pPr>
                            <w:r w:rsidRPr="00CD38D0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2"/>
                              </w:rPr>
                              <w:t>・学校教育自己診断における生徒の学校生活満足度を</w:t>
                            </w:r>
                            <w:r w:rsidR="00C12121" w:rsidRPr="00CD38D0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2"/>
                              </w:rPr>
                              <w:t>80</w:t>
                            </w:r>
                            <w:r w:rsidRPr="00CD38D0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2"/>
                              </w:rPr>
                              <w:t xml:space="preserve">％以上 </w:t>
                            </w:r>
                            <w:r w:rsidRPr="00CD38D0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3B2EB3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2"/>
                              </w:rPr>
                              <w:t xml:space="preserve">　　　　　　</w:t>
                            </w:r>
                            <w:r w:rsidR="00B460B1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C66E8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A44F27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2"/>
                              </w:rPr>
                              <w:t>＜H</w:t>
                            </w:r>
                            <w:r w:rsidR="00FC66E8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2"/>
                              </w:rPr>
                              <w:t>26</w:t>
                            </w:r>
                            <w:r w:rsidR="003B2EB3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2"/>
                              </w:rPr>
                              <w:t>：64.0</w:t>
                            </w:r>
                            <w:r w:rsidRPr="00A44F27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2"/>
                              </w:rPr>
                              <w:t>%＞</w:t>
                            </w:r>
                          </w:p>
                        </w:txbxContent>
                      </wps:txbx>
                      <wps:bodyPr rot="0" vert="horz" wrap="square" lIns="36576" tIns="18288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0" style="position:absolute;left:0;text-align:left;margin-left:3.2pt;margin-top:696pt;width:556.85pt;height:94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" strokeweight="2.5pt">
                <v:shadow color="#868686"/>
                <v:textbox inset="2.88pt,1.44pt,0,0">
                  <w:txbxContent>
                    <w:p w:rsidR="00A44F27" w:rsidRPr="00CD38D0" w:rsidRDefault="00382DA1" w:rsidP="00A44F27">
                      <w:pPr>
                        <w:spacing w:line="320" w:lineRule="exact"/>
                        <w:rPr>
                          <w:rFonts w:ascii="メイリオ" w:eastAsia="メイリオ" w:hAnsi="メイリオ" w:cs="メイリオ"/>
                          <w:b/>
                          <w:sz w:val="27"/>
                          <w:szCs w:val="27"/>
                        </w:rPr>
                      </w:pPr>
                      <w:r w:rsidRPr="00382DA1">
                        <w:rPr>
                          <w:rFonts w:ascii="メイリオ" w:eastAsia="メイリオ" w:hAnsi="メイリオ" w:cs="メイリオ" w:hint="eastAsia"/>
                          <w:b/>
                          <w:sz w:val="27"/>
                          <w:szCs w:val="27"/>
                        </w:rPr>
                        <w:t>【</w:t>
                      </w:r>
                      <w:r w:rsidRPr="00CD38D0">
                        <w:rPr>
                          <w:rFonts w:ascii="メイリオ" w:eastAsia="メイリオ" w:hAnsi="メイリオ" w:cs="メイリオ" w:hint="eastAsia"/>
                          <w:b/>
                          <w:sz w:val="27"/>
                          <w:szCs w:val="27"/>
                        </w:rPr>
                        <w:t>成果指標】</w:t>
                      </w:r>
                    </w:p>
                    <w:p w:rsidR="00A44F27" w:rsidRPr="00CD38D0" w:rsidRDefault="00A44F27" w:rsidP="00B460B1">
                      <w:pPr>
                        <w:spacing w:line="280" w:lineRule="exact"/>
                        <w:ind w:rightChars="254" w:right="533"/>
                        <w:rPr>
                          <w:rFonts w:ascii="メイリオ" w:eastAsia="メイリオ" w:hAnsi="メイリオ" w:cs="メイリオ"/>
                          <w:b/>
                          <w:sz w:val="22"/>
                          <w:szCs w:val="22"/>
                        </w:rPr>
                      </w:pPr>
                      <w:r w:rsidRPr="00CD38D0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  <w:szCs w:val="22"/>
                        </w:rPr>
                        <w:t>・</w:t>
                      </w:r>
                      <w:r w:rsidR="006D0469" w:rsidRPr="00CD38D0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  <w:szCs w:val="22"/>
                        </w:rPr>
                        <w:t>進路決定率を全国平均</w:t>
                      </w:r>
                      <w:r w:rsidR="00B746FD" w:rsidRPr="00B746FD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  <w:szCs w:val="22"/>
                        </w:rPr>
                        <w:t>(H24：94.4％)</w:t>
                      </w:r>
                      <w:r w:rsidR="006D0469" w:rsidRPr="00CD38D0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  <w:szCs w:val="22"/>
                        </w:rPr>
                        <w:t>以上</w:t>
                      </w:r>
                      <w:r w:rsidR="00C16A3A" w:rsidRPr="00CD38D0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  <w:szCs w:val="22"/>
                        </w:rPr>
                        <w:t xml:space="preserve">　　　　　</w:t>
                      </w:r>
                      <w:r w:rsidR="00B746FD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C16A3A" w:rsidRPr="00CD38D0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  <w:szCs w:val="22"/>
                        </w:rPr>
                        <w:t xml:space="preserve">　　　　　　　　　　　</w:t>
                      </w:r>
                      <w:r w:rsidR="003B2EB3" w:rsidRPr="00CD38D0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FC66E8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  <w:szCs w:val="22"/>
                        </w:rPr>
                        <w:t xml:space="preserve">   </w:t>
                      </w:r>
                      <w:r w:rsidR="00C16A3A" w:rsidRPr="00CD38D0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  <w:szCs w:val="22"/>
                        </w:rPr>
                        <w:t>＜</w:t>
                      </w:r>
                      <w:r w:rsidR="008D1A81" w:rsidRPr="00CD38D0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  <w:szCs w:val="22"/>
                        </w:rPr>
                        <w:t>H</w:t>
                      </w:r>
                      <w:r w:rsidR="00FC66E8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  <w:szCs w:val="22"/>
                        </w:rPr>
                        <w:t>26</w:t>
                      </w:r>
                      <w:r w:rsidR="00B460B1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  <w:szCs w:val="22"/>
                        </w:rPr>
                        <w:t>：</w:t>
                      </w:r>
                      <w:r w:rsidR="00025F02" w:rsidRPr="00CD38D0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  <w:szCs w:val="22"/>
                        </w:rPr>
                        <w:t>77.1</w:t>
                      </w:r>
                      <w:r w:rsidRPr="00CD38D0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  <w:szCs w:val="22"/>
                        </w:rPr>
                        <w:t>％</w:t>
                      </w:r>
                      <w:r w:rsidR="00C16A3A" w:rsidRPr="00CD38D0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  <w:szCs w:val="22"/>
                        </w:rPr>
                        <w:t>＞</w:t>
                      </w:r>
                    </w:p>
                    <w:p w:rsidR="00A44F27" w:rsidRPr="00CD38D0" w:rsidRDefault="00A44F27" w:rsidP="00B460B1">
                      <w:pPr>
                        <w:spacing w:line="280" w:lineRule="exact"/>
                        <w:ind w:rightChars="254" w:right="533"/>
                        <w:rPr>
                          <w:rFonts w:ascii="メイリオ" w:eastAsia="メイリオ" w:hAnsi="メイリオ" w:cs="メイリオ"/>
                          <w:b/>
                          <w:sz w:val="22"/>
                          <w:szCs w:val="22"/>
                        </w:rPr>
                      </w:pPr>
                      <w:r w:rsidRPr="00CD38D0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  <w:szCs w:val="22"/>
                        </w:rPr>
                        <w:t>・大学（</w:t>
                      </w:r>
                      <w:r w:rsidR="005A3AC9" w:rsidRPr="00CD38D0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  <w:szCs w:val="22"/>
                        </w:rPr>
                        <w:t>関関同立・産近甲龍</w:t>
                      </w:r>
                      <w:r w:rsidRPr="00CD38D0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  <w:szCs w:val="22"/>
                        </w:rPr>
                        <w:t>）合格者</w:t>
                      </w:r>
                      <w:r w:rsidR="00C12121" w:rsidRPr="00CD38D0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  <w:szCs w:val="22"/>
                        </w:rPr>
                        <w:t>10</w:t>
                      </w:r>
                      <w:r w:rsidRPr="00CD38D0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  <w:szCs w:val="22"/>
                        </w:rPr>
                        <w:t>人以上</w:t>
                      </w:r>
                      <w:r w:rsidR="00C16A3A" w:rsidRPr="00CD38D0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  <w:szCs w:val="22"/>
                        </w:rPr>
                        <w:t xml:space="preserve">　　　　</w:t>
                      </w:r>
                      <w:r w:rsidR="0046725E" w:rsidRPr="00CD38D0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3B2EB3" w:rsidRPr="00CD38D0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  <w:szCs w:val="22"/>
                        </w:rPr>
                        <w:t xml:space="preserve">　　　　　　　　　　　</w:t>
                      </w:r>
                      <w:r w:rsidR="00FC66E8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B460B1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FC66E8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B460B1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C16A3A" w:rsidRPr="00CD38D0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  <w:szCs w:val="22"/>
                        </w:rPr>
                        <w:t>＜</w:t>
                      </w:r>
                      <w:r w:rsidR="00851C25" w:rsidRPr="00CD38D0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  <w:szCs w:val="22"/>
                        </w:rPr>
                        <w:t>H26</w:t>
                      </w:r>
                      <w:r w:rsidRPr="00CD38D0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  <w:szCs w:val="22"/>
                        </w:rPr>
                        <w:t>：</w:t>
                      </w:r>
                      <w:r w:rsidR="00B460B1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  <w:szCs w:val="22"/>
                        </w:rPr>
                        <w:t xml:space="preserve"> 　</w:t>
                      </w:r>
                      <w:r w:rsidR="00C12121" w:rsidRPr="00CD38D0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  <w:szCs w:val="22"/>
                        </w:rPr>
                        <w:t>０</w:t>
                      </w:r>
                      <w:r w:rsidRPr="00CD38D0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  <w:szCs w:val="22"/>
                        </w:rPr>
                        <w:t>人</w:t>
                      </w:r>
                      <w:r w:rsidR="00C16A3A" w:rsidRPr="00CD38D0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  <w:szCs w:val="22"/>
                        </w:rPr>
                        <w:t>＞</w:t>
                      </w:r>
                    </w:p>
                    <w:p w:rsidR="00382DA1" w:rsidRPr="00C43202" w:rsidRDefault="00A44F27" w:rsidP="00B460B1">
                      <w:pPr>
                        <w:spacing w:line="280" w:lineRule="exact"/>
                        <w:ind w:rightChars="254" w:right="533"/>
                        <w:rPr>
                          <w:rFonts w:ascii="メイリオ" w:eastAsia="メイリオ" w:hAnsi="メイリオ" w:cs="メイリオ"/>
                          <w:b/>
                          <w:sz w:val="22"/>
                          <w:szCs w:val="22"/>
                        </w:rPr>
                      </w:pPr>
                      <w:r w:rsidRPr="00CD38D0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  <w:szCs w:val="22"/>
                        </w:rPr>
                        <w:t>・</w:t>
                      </w:r>
                      <w:r w:rsidR="008D1A81" w:rsidRPr="00CD38D0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  <w:szCs w:val="22"/>
                        </w:rPr>
                        <w:t>実用</w:t>
                      </w:r>
                      <w:r w:rsidRPr="00CD38D0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  <w:szCs w:val="22"/>
                        </w:rPr>
                        <w:t>英語</w:t>
                      </w:r>
                      <w:r w:rsidR="008D1A81" w:rsidRPr="00CD38D0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  <w:szCs w:val="22"/>
                        </w:rPr>
                        <w:t>技能</w:t>
                      </w:r>
                      <w:r w:rsidRPr="00CD38D0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  <w:szCs w:val="22"/>
                        </w:rPr>
                        <w:t>検定（2級・</w:t>
                      </w:r>
                      <w:r w:rsidR="006F5DCA" w:rsidRPr="00CD38D0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  <w:szCs w:val="22"/>
                        </w:rPr>
                        <w:t>準</w:t>
                      </w:r>
                      <w:r w:rsidRPr="00CD38D0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  <w:szCs w:val="22"/>
                        </w:rPr>
                        <w:t>2級）合格者20人以上</w:t>
                      </w:r>
                      <w:r w:rsidR="00C16A3A" w:rsidRPr="00CD38D0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  <w:szCs w:val="22"/>
                        </w:rPr>
                        <w:t xml:space="preserve">　　　　　　　　　　　　</w:t>
                      </w:r>
                      <w:r w:rsidR="008D1A81" w:rsidRPr="00CD38D0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B460B1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  <w:szCs w:val="22"/>
                        </w:rPr>
                        <w:t xml:space="preserve">  </w:t>
                      </w:r>
                      <w:r w:rsidR="00FC66E8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  <w:szCs w:val="22"/>
                        </w:rPr>
                        <w:t xml:space="preserve">  </w:t>
                      </w:r>
                      <w:r w:rsidR="00C16A3A" w:rsidRPr="00CD38D0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  <w:szCs w:val="22"/>
                        </w:rPr>
                        <w:t>＜</w:t>
                      </w:r>
                      <w:r w:rsidR="0046725E" w:rsidRPr="00CD38D0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  <w:szCs w:val="22"/>
                        </w:rPr>
                        <w:t>H27</w:t>
                      </w:r>
                      <w:r w:rsidRPr="00CD38D0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  <w:szCs w:val="22"/>
                        </w:rPr>
                        <w:t>：</w:t>
                      </w:r>
                      <w:r w:rsidR="00B460B1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  <w:szCs w:val="22"/>
                        </w:rPr>
                        <w:t xml:space="preserve"> 　</w:t>
                      </w:r>
                      <w:r w:rsidR="00643B8F" w:rsidRPr="00C43202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  <w:szCs w:val="22"/>
                        </w:rPr>
                        <w:t>4</w:t>
                      </w:r>
                      <w:r w:rsidRPr="00C43202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  <w:szCs w:val="22"/>
                        </w:rPr>
                        <w:t>人</w:t>
                      </w:r>
                      <w:r w:rsidR="00C16A3A" w:rsidRPr="00C43202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  <w:szCs w:val="22"/>
                        </w:rPr>
                        <w:t>＞</w:t>
                      </w:r>
                    </w:p>
                    <w:p w:rsidR="006D0469" w:rsidRPr="00CD38D0" w:rsidRDefault="008D1A81" w:rsidP="00B460B1">
                      <w:pPr>
                        <w:spacing w:line="280" w:lineRule="exact"/>
                        <w:ind w:rightChars="254" w:right="533"/>
                        <w:rPr>
                          <w:rFonts w:ascii="メイリオ" w:eastAsia="メイリオ" w:hAnsi="メイリオ" w:cs="メイリオ"/>
                          <w:b/>
                          <w:sz w:val="22"/>
                          <w:szCs w:val="22"/>
                        </w:rPr>
                      </w:pPr>
                      <w:r w:rsidRPr="00C43202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  <w:szCs w:val="22"/>
                        </w:rPr>
                        <w:t>・資格取得者数延べ200人以上</w:t>
                      </w:r>
                      <w:r w:rsidR="003B2EB3" w:rsidRPr="00C43202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  <w:szCs w:val="22"/>
                        </w:rPr>
                        <w:t xml:space="preserve">　　　　　　　　　　　　　　　　　　　　　　　</w:t>
                      </w:r>
                      <w:r w:rsidR="00FC66E8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B460B1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  <w:szCs w:val="22"/>
                        </w:rPr>
                        <w:t xml:space="preserve">  </w:t>
                      </w:r>
                      <w:r w:rsidRPr="00C43202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  <w:szCs w:val="22"/>
                        </w:rPr>
                        <w:t>＜H27：</w:t>
                      </w:r>
                      <w:r w:rsidR="00B460B1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643B8F" w:rsidRPr="00C43202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  <w:szCs w:val="22"/>
                        </w:rPr>
                        <w:t>122</w:t>
                      </w:r>
                      <w:r w:rsidRPr="00CD38D0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  <w:szCs w:val="22"/>
                        </w:rPr>
                        <w:t>人＞</w:t>
                      </w:r>
                    </w:p>
                    <w:p w:rsidR="00183350" w:rsidRPr="0046725E" w:rsidRDefault="006D0469" w:rsidP="00B460B1">
                      <w:pPr>
                        <w:spacing w:line="280" w:lineRule="exact"/>
                        <w:ind w:rightChars="254" w:right="533"/>
                        <w:rPr>
                          <w:rFonts w:ascii="メイリオ" w:eastAsia="メイリオ" w:hAnsi="メイリオ" w:cs="メイリオ"/>
                          <w:b/>
                          <w:sz w:val="22"/>
                          <w:szCs w:val="22"/>
                        </w:rPr>
                      </w:pPr>
                      <w:r w:rsidRPr="00CD38D0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  <w:szCs w:val="22"/>
                        </w:rPr>
                        <w:t>・学校教育自己診断における生徒の学校生活満足度を</w:t>
                      </w:r>
                      <w:r w:rsidR="00C12121" w:rsidRPr="00CD38D0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  <w:szCs w:val="22"/>
                        </w:rPr>
                        <w:t>80</w:t>
                      </w:r>
                      <w:r w:rsidRPr="00CD38D0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  <w:szCs w:val="22"/>
                        </w:rPr>
                        <w:t xml:space="preserve">％以上 </w:t>
                      </w:r>
                      <w:r w:rsidRPr="00CD38D0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  <w:szCs w:val="22"/>
                        </w:rPr>
                        <w:t xml:space="preserve">　</w:t>
                      </w:r>
                      <w:r w:rsidR="003B2EB3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  <w:szCs w:val="22"/>
                        </w:rPr>
                        <w:t xml:space="preserve">　　　　　　</w:t>
                      </w:r>
                      <w:r w:rsidR="00B460B1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FC66E8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  <w:szCs w:val="22"/>
                        </w:rPr>
                        <w:t xml:space="preserve">  </w:t>
                      </w:r>
                      <w:r w:rsidRPr="00A44F27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  <w:szCs w:val="22"/>
                        </w:rPr>
                        <w:t>＜H</w:t>
                      </w:r>
                      <w:r w:rsidR="00FC66E8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  <w:szCs w:val="22"/>
                        </w:rPr>
                        <w:t>26</w:t>
                      </w:r>
                      <w:r w:rsidR="003B2EB3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  <w:szCs w:val="22"/>
                        </w:rPr>
                        <w:t>：64.0</w:t>
                      </w:r>
                      <w:r w:rsidRPr="00A44F27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  <w:szCs w:val="22"/>
                        </w:rPr>
                        <w:t>%＞</w:t>
                      </w:r>
                    </w:p>
                  </w:txbxContent>
                </v:textbox>
              </v:rect>
            </w:pict>
          </mc:Fallback>
        </mc:AlternateContent>
      </w:r>
      <w:r w:rsidR="0051461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3672F50" wp14:editId="688EF823">
                <wp:simplePos x="0" y="0"/>
                <wp:positionH relativeFrom="column">
                  <wp:posOffset>54610</wp:posOffset>
                </wp:positionH>
                <wp:positionV relativeFrom="paragraph">
                  <wp:posOffset>6101080</wp:posOffset>
                </wp:positionV>
                <wp:extent cx="7071995" cy="2638425"/>
                <wp:effectExtent l="19050" t="19050" r="14605" b="28575"/>
                <wp:wrapNone/>
                <wp:docPr id="4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71995" cy="2638425"/>
                        </a:xfrm>
                        <a:prstGeom prst="roundRect">
                          <a:avLst>
                            <a:gd name="adj" fmla="val 3722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E7442" w:rsidRPr="00CD38D0" w:rsidRDefault="002E7442" w:rsidP="006748DC">
                            <w:pPr>
                              <w:spacing w:line="300" w:lineRule="exact"/>
                              <w:ind w:rightChars="174" w:right="365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sz w:val="28"/>
                                <w:szCs w:val="28"/>
                              </w:rPr>
                            </w:pPr>
                            <w:r w:rsidRPr="00CD38D0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【特色ある取組み】</w:t>
                            </w:r>
                          </w:p>
                          <w:p w:rsidR="00674755" w:rsidRPr="00CD38D0" w:rsidRDefault="00674755" w:rsidP="00B468FA">
                            <w:pPr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ind w:left="280" w:hangingChars="100" w:hanging="280"/>
                              <w:jc w:val="left"/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</w:pPr>
                            <w:r w:rsidRPr="00CD38D0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■</w:t>
                            </w:r>
                            <w:r w:rsidR="00C95E88" w:rsidRPr="00CD38D0">
                              <w:rPr>
                                <w:rFonts w:ascii="メイリオ" w:eastAsia="メイリオ" w:hAnsi="メイリオ" w:hint="eastAsia"/>
                                <w:b/>
                                <w:sz w:val="26"/>
                                <w:szCs w:val="26"/>
                              </w:rPr>
                              <w:t>「</w:t>
                            </w:r>
                            <w:r w:rsidR="001B0CD3" w:rsidRPr="00CD38D0">
                              <w:rPr>
                                <w:rFonts w:ascii="メイリオ" w:eastAsia="メイリオ" w:hAnsi="メイリオ" w:hint="eastAsia"/>
                                <w:b/>
                                <w:sz w:val="26"/>
                                <w:szCs w:val="26"/>
                              </w:rPr>
                              <w:t>主体的に行動し</w:t>
                            </w:r>
                            <w:r w:rsidR="00162C0C" w:rsidRPr="00CD38D0">
                              <w:rPr>
                                <w:rFonts w:ascii="メイリオ" w:eastAsia="メイリオ" w:hAnsi="メイリオ" w:cs="メイリオ" w:hint="eastAsia"/>
                                <w:b/>
                                <w:spacing w:val="-4"/>
                                <w:sz w:val="26"/>
                                <w:szCs w:val="26"/>
                              </w:rPr>
                              <w:t>協働する力の育成</w:t>
                            </w:r>
                            <w:r w:rsidRPr="00CD38D0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」</w:t>
                            </w:r>
                            <w:r w:rsidR="00162C0C" w:rsidRPr="00CD38D0">
                              <w:rPr>
                                <w:rFonts w:ascii="メイリオ" w:eastAsia="メイリオ" w:hAnsi="メイリオ" w:cs="メイリオ" w:hint="eastAsia"/>
                                <w:b/>
                                <w:spacing w:val="-4"/>
                                <w:sz w:val="26"/>
                                <w:szCs w:val="26"/>
                              </w:rPr>
                              <w:t>～</w:t>
                            </w:r>
                            <w:r w:rsidR="003F14E4" w:rsidRPr="00CD38D0">
                              <w:rPr>
                                <w:rFonts w:ascii="メイリオ" w:eastAsia="メイリオ" w:hAnsi="メイリオ" w:cs="メイリオ" w:hint="eastAsia"/>
                                <w:b/>
                                <w:spacing w:val="-4"/>
                                <w:sz w:val="26"/>
                                <w:szCs w:val="26"/>
                              </w:rPr>
                              <w:t>自ら学ぶ</w:t>
                            </w:r>
                            <w:r w:rsidR="001B0CD3" w:rsidRPr="00CD38D0">
                              <w:rPr>
                                <w:rFonts w:ascii="メイリオ" w:eastAsia="メイリオ" w:hAnsi="メイリオ" w:cs="メイリオ" w:hint="eastAsia"/>
                                <w:b/>
                                <w:spacing w:val="-4"/>
                                <w:sz w:val="26"/>
                                <w:szCs w:val="26"/>
                              </w:rPr>
                              <w:t>力の</w:t>
                            </w:r>
                            <w:r w:rsidR="00BA7638" w:rsidRPr="00CD38D0">
                              <w:rPr>
                                <w:rFonts w:ascii="メイリオ" w:eastAsia="メイリオ" w:hAnsi="メイリオ" w:cs="メイリオ" w:hint="eastAsia"/>
                                <w:b/>
                                <w:spacing w:val="-4"/>
                                <w:sz w:val="26"/>
                                <w:szCs w:val="26"/>
                              </w:rPr>
                              <w:t>育成</w:t>
                            </w:r>
                            <w:r w:rsidR="00162C0C" w:rsidRPr="00CD38D0">
                              <w:rPr>
                                <w:rFonts w:ascii="メイリオ" w:eastAsia="メイリオ" w:hAnsi="メイリオ" w:cs="メイリオ" w:hint="eastAsia"/>
                                <w:b/>
                                <w:spacing w:val="-4"/>
                                <w:sz w:val="26"/>
                                <w:szCs w:val="26"/>
                              </w:rPr>
                              <w:t>に向けて～</w:t>
                            </w:r>
                          </w:p>
                          <w:p w:rsidR="001127F8" w:rsidRPr="00CD38D0" w:rsidRDefault="00674755" w:rsidP="00F83602">
                            <w:pPr>
                              <w:autoSpaceDE w:val="0"/>
                              <w:autoSpaceDN w:val="0"/>
                              <w:adjustRightInd w:val="0"/>
                              <w:spacing w:line="280" w:lineRule="exact"/>
                              <w:ind w:leftChars="67" w:left="401" w:hangingChars="118" w:hanging="260"/>
                              <w:jc w:val="left"/>
                              <w:rPr>
                                <w:rFonts w:ascii="メイリオ" w:eastAsia="メイリオ" w:hAnsi="メイリオ" w:cs="メイリオ"/>
                                <w:sz w:val="22"/>
                                <w:szCs w:val="22"/>
                              </w:rPr>
                            </w:pPr>
                            <w:r w:rsidRPr="00CD38D0">
                              <w:rPr>
                                <w:rFonts w:ascii="メイリオ" w:eastAsia="メイリオ" w:hAnsi="メイリオ" w:hint="eastAsia"/>
                                <w:sz w:val="22"/>
                                <w:szCs w:val="22"/>
                              </w:rPr>
                              <w:t>○</w:t>
                            </w:r>
                            <w:r w:rsidR="001127F8" w:rsidRPr="00CD38D0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１年次は国数英を週13時間学習し、全学年では始業前の朝学習を行い</w:t>
                            </w:r>
                            <w:r w:rsidR="004429C5" w:rsidRPr="00CD38D0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「</w:t>
                            </w:r>
                            <w:r w:rsidR="001127F8" w:rsidRPr="00CD38D0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高校基礎学力</w:t>
                            </w:r>
                            <w:r w:rsidR="004429C5" w:rsidRPr="00CD38D0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」</w:t>
                            </w:r>
                            <w:r w:rsidR="001127F8" w:rsidRPr="00CD38D0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を向上させます。</w:t>
                            </w:r>
                          </w:p>
                          <w:p w:rsidR="00162C0C" w:rsidRPr="00CD38D0" w:rsidRDefault="00F83602" w:rsidP="00F83602">
                            <w:pPr>
                              <w:autoSpaceDE w:val="0"/>
                              <w:autoSpaceDN w:val="0"/>
                              <w:adjustRightInd w:val="0"/>
                              <w:spacing w:line="280" w:lineRule="exact"/>
                              <w:ind w:leftChars="67" w:left="349" w:hangingChars="100" w:hanging="208"/>
                              <w:jc w:val="left"/>
                              <w:rPr>
                                <w:rFonts w:ascii="メイリオ" w:eastAsia="メイリオ" w:hAnsi="メイリオ" w:cs="メイリオ"/>
                                <w:sz w:val="22"/>
                                <w:szCs w:val="22"/>
                              </w:rPr>
                            </w:pPr>
                            <w:r w:rsidRPr="00CD38D0">
                              <w:rPr>
                                <w:rFonts w:ascii="メイリオ" w:eastAsia="メイリオ" w:hAnsi="メイリオ" w:cs="メイリオ" w:hint="eastAsia"/>
                                <w:spacing w:val="-6"/>
                                <w:sz w:val="22"/>
                                <w:szCs w:val="22"/>
                              </w:rPr>
                              <w:t>○ＩＣＴ</w:t>
                            </w:r>
                            <w:r w:rsidR="001B0CD3" w:rsidRPr="00CD38D0">
                              <w:rPr>
                                <w:rFonts w:ascii="メイリオ" w:eastAsia="メイリオ" w:hAnsi="メイリオ" w:cs="メイリオ" w:hint="eastAsia"/>
                                <w:spacing w:val="-6"/>
                                <w:sz w:val="22"/>
                                <w:szCs w:val="22"/>
                              </w:rPr>
                              <w:t>機器や英語e-learningシステムを</w:t>
                            </w:r>
                            <w:r w:rsidR="00537A52" w:rsidRPr="00CD38D0">
                              <w:rPr>
                                <w:rFonts w:ascii="メイリオ" w:eastAsia="メイリオ" w:hAnsi="メイリオ" w:cs="メイリオ" w:hint="eastAsia"/>
                                <w:spacing w:val="-6"/>
                                <w:sz w:val="22"/>
                                <w:szCs w:val="22"/>
                              </w:rPr>
                              <w:t>新たに</w:t>
                            </w:r>
                            <w:r w:rsidR="001B0CD3" w:rsidRPr="00CD38D0">
                              <w:rPr>
                                <w:rFonts w:ascii="メイリオ" w:eastAsia="メイリオ" w:hAnsi="メイリオ" w:cs="メイリオ" w:hint="eastAsia"/>
                                <w:spacing w:val="-6"/>
                                <w:sz w:val="22"/>
                                <w:szCs w:val="22"/>
                              </w:rPr>
                              <w:t>整備した</w:t>
                            </w:r>
                            <w:r w:rsidR="001B0CD3" w:rsidRPr="00CD38D0">
                              <w:rPr>
                                <w:rFonts w:ascii="メイリオ" w:eastAsia="メイリオ" w:hAnsi="メイリオ" w:cs="メイリオ" w:hint="eastAsia"/>
                                <w:b/>
                                <w:spacing w:val="-6"/>
                                <w:sz w:val="22"/>
                                <w:szCs w:val="22"/>
                              </w:rPr>
                              <w:t>「</w:t>
                            </w:r>
                            <w:r w:rsidR="00305187" w:rsidRPr="00CD38D0">
                              <w:rPr>
                                <w:rFonts w:ascii="メイリオ" w:eastAsia="メイリオ" w:hAnsi="メイリオ" w:cs="メイリオ" w:hint="eastAsia"/>
                                <w:b/>
                                <w:spacing w:val="-6"/>
                                <w:sz w:val="22"/>
                                <w:szCs w:val="22"/>
                              </w:rPr>
                              <w:t>アクティブラーニング</w:t>
                            </w:r>
                            <w:r w:rsidR="00615850" w:rsidRPr="00CD38D0">
                              <w:rPr>
                                <w:rFonts w:ascii="メイリオ" w:eastAsia="メイリオ" w:hAnsi="メイリオ" w:cs="メイリオ" w:hint="eastAsia"/>
                                <w:b/>
                                <w:spacing w:val="-6"/>
                                <w:sz w:val="22"/>
                                <w:szCs w:val="22"/>
                              </w:rPr>
                              <w:t>ルーム</w:t>
                            </w:r>
                            <w:r w:rsidR="001B0CD3" w:rsidRPr="00CD38D0">
                              <w:rPr>
                                <w:rFonts w:ascii="メイリオ" w:eastAsia="メイリオ" w:hAnsi="メイリオ" w:cs="メイリオ" w:hint="eastAsia"/>
                                <w:b/>
                                <w:spacing w:val="-6"/>
                                <w:sz w:val="22"/>
                                <w:szCs w:val="22"/>
                              </w:rPr>
                              <w:t>」</w:t>
                            </w:r>
                            <w:r w:rsidR="00615850" w:rsidRPr="00CD38D0">
                              <w:rPr>
                                <w:rFonts w:ascii="メイリオ" w:eastAsia="メイリオ" w:hAnsi="メイリオ" w:cs="メイリオ" w:hint="eastAsia"/>
                                <w:spacing w:val="-6"/>
                                <w:sz w:val="22"/>
                                <w:szCs w:val="22"/>
                              </w:rPr>
                              <w:t>では</w:t>
                            </w:r>
                            <w:r w:rsidR="001B0CD3" w:rsidRPr="00CD38D0">
                              <w:rPr>
                                <w:rFonts w:ascii="メイリオ" w:eastAsia="メイリオ" w:hAnsi="メイリオ" w:cs="メイリオ" w:hint="eastAsia"/>
                                <w:spacing w:val="-6"/>
                                <w:sz w:val="22"/>
                                <w:szCs w:val="22"/>
                              </w:rPr>
                              <w:t>、</w:t>
                            </w:r>
                            <w:r w:rsidR="00537A52" w:rsidRPr="00CD38D0">
                              <w:rPr>
                                <w:rFonts w:ascii="メイリオ" w:eastAsia="メイリオ" w:hAnsi="メイリオ" w:cs="メイリオ" w:hint="eastAsia"/>
                                <w:spacing w:val="-6"/>
                                <w:sz w:val="22"/>
                                <w:szCs w:val="22"/>
                              </w:rPr>
                              <w:t>タブレットPCに</w:t>
                            </w:r>
                            <w:r w:rsidR="00FD3AC7">
                              <w:rPr>
                                <w:rFonts w:ascii="メイリオ" w:eastAsia="メイリオ" w:hAnsi="メイリオ" w:cs="メイリオ" w:hint="eastAsia"/>
                                <w:spacing w:val="-6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 w:rsidR="00537A52" w:rsidRPr="00CD38D0">
                              <w:rPr>
                                <w:rFonts w:ascii="メイリオ" w:eastAsia="メイリオ" w:hAnsi="メイリオ" w:cs="メイリオ" w:hint="eastAsia"/>
                                <w:spacing w:val="-6"/>
                                <w:sz w:val="22"/>
                                <w:szCs w:val="22"/>
                              </w:rPr>
                              <w:t>よる調べ学習やグループ討議・プレゼンテーション等により、実社会で役立つ知識と技能を育成します。</w:t>
                            </w:r>
                          </w:p>
                          <w:p w:rsidR="001B0CD3" w:rsidRPr="00CD38D0" w:rsidRDefault="001B0CD3" w:rsidP="00F83602">
                            <w:pPr>
                              <w:autoSpaceDE w:val="0"/>
                              <w:autoSpaceDN w:val="0"/>
                              <w:adjustRightInd w:val="0"/>
                              <w:spacing w:line="140" w:lineRule="exact"/>
                              <w:ind w:firstLineChars="59" w:firstLine="123"/>
                              <w:jc w:val="left"/>
                              <w:rPr>
                                <w:rFonts w:ascii="メイリオ" w:eastAsia="メイリオ" w:hAnsi="メイリオ" w:cs="メイリオ"/>
                                <w:spacing w:val="-6"/>
                                <w:sz w:val="22"/>
                                <w:szCs w:val="22"/>
                              </w:rPr>
                            </w:pPr>
                          </w:p>
                          <w:p w:rsidR="00674755" w:rsidRPr="00CD38D0" w:rsidRDefault="00674755" w:rsidP="00A35C30">
                            <w:pPr>
                              <w:autoSpaceDE w:val="0"/>
                              <w:autoSpaceDN w:val="0"/>
                              <w:adjustRightInd w:val="0"/>
                              <w:spacing w:line="280" w:lineRule="exact"/>
                              <w:ind w:left="412" w:hangingChars="147" w:hanging="412"/>
                              <w:jc w:val="left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  <w:r w:rsidRPr="00CD38D0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■「</w:t>
                            </w:r>
                            <w:r w:rsidR="00162C0C" w:rsidRPr="00CD38D0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6"/>
                                <w:szCs w:val="26"/>
                              </w:rPr>
                              <w:t>自己</w:t>
                            </w:r>
                            <w:r w:rsidR="001B0CD3" w:rsidRPr="00CD38D0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6"/>
                                <w:szCs w:val="26"/>
                              </w:rPr>
                              <w:t>実現に</w:t>
                            </w:r>
                            <w:r w:rsidR="005A3AC9" w:rsidRPr="00CD38D0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6"/>
                                <w:szCs w:val="26"/>
                              </w:rPr>
                              <w:t>向かい</w:t>
                            </w:r>
                            <w:r w:rsidR="001B0CD3" w:rsidRPr="00CD38D0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6"/>
                                <w:szCs w:val="26"/>
                              </w:rPr>
                              <w:t>努力する力の育成</w:t>
                            </w:r>
                            <w:r w:rsidR="00162C0C" w:rsidRPr="00CD38D0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」</w:t>
                            </w:r>
                            <w:r w:rsidR="00162C0C" w:rsidRPr="00CD38D0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6"/>
                                <w:szCs w:val="26"/>
                              </w:rPr>
                              <w:t>～</w:t>
                            </w:r>
                            <w:r w:rsidR="00CC48DB" w:rsidRPr="00CD38D0">
                              <w:rPr>
                                <w:rFonts w:ascii="メイリオ" w:eastAsia="メイリオ" w:hAnsi="メイリオ" w:cs="メイリオ" w:hint="eastAsia"/>
                                <w:b/>
                                <w:spacing w:val="-4"/>
                                <w:sz w:val="26"/>
                                <w:szCs w:val="26"/>
                              </w:rPr>
                              <w:t>一人ひとりの進路実現</w:t>
                            </w:r>
                            <w:r w:rsidR="00162C0C" w:rsidRPr="00CD38D0">
                              <w:rPr>
                                <w:rFonts w:ascii="メイリオ" w:eastAsia="メイリオ" w:hAnsi="メイリオ" w:cs="メイリオ" w:hint="eastAsia"/>
                                <w:b/>
                                <w:spacing w:val="-4"/>
                                <w:sz w:val="26"/>
                                <w:szCs w:val="26"/>
                              </w:rPr>
                              <w:t>に向けて</w:t>
                            </w:r>
                            <w:r w:rsidR="00162C0C" w:rsidRPr="00CD38D0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6"/>
                                <w:szCs w:val="26"/>
                              </w:rPr>
                              <w:t>～</w:t>
                            </w:r>
                          </w:p>
                          <w:p w:rsidR="00F83602" w:rsidRPr="00CD38D0" w:rsidRDefault="00A44670" w:rsidP="00785311">
                            <w:pPr>
                              <w:autoSpaceDE w:val="0"/>
                              <w:autoSpaceDN w:val="0"/>
                              <w:adjustRightInd w:val="0"/>
                              <w:spacing w:line="280" w:lineRule="exact"/>
                              <w:ind w:leftChars="67" w:left="350" w:hangingChars="95" w:hanging="209"/>
                              <w:jc w:val="left"/>
                              <w:rPr>
                                <w:rFonts w:ascii="メイリオ" w:eastAsia="メイリオ" w:hAnsi="メイリオ" w:cs="メイリオ"/>
                                <w:sz w:val="22"/>
                                <w:szCs w:val="22"/>
                              </w:rPr>
                            </w:pPr>
                            <w:r w:rsidRPr="00CD38D0">
                              <w:rPr>
                                <w:rFonts w:ascii="メイリオ" w:eastAsia="メイリオ" w:hAnsi="メイリオ" w:hint="eastAsia"/>
                                <w:sz w:val="22"/>
                                <w:szCs w:val="22"/>
                              </w:rPr>
                              <w:t>○</w:t>
                            </w:r>
                            <w:r w:rsidR="008C0862" w:rsidRPr="00AC75EE">
                              <w:rPr>
                                <w:rFonts w:ascii="メイリオ" w:eastAsia="メイリオ" w:hAnsi="メイリオ" w:hint="eastAsia"/>
                                <w:spacing w:val="-2"/>
                                <w:sz w:val="22"/>
                                <w:szCs w:val="22"/>
                              </w:rPr>
                              <w:t>新たに整備した</w:t>
                            </w:r>
                            <w:r w:rsidR="008C0862" w:rsidRPr="00AC75EE">
                              <w:rPr>
                                <w:rFonts w:ascii="メイリオ" w:eastAsia="メイリオ" w:hAnsi="メイリオ" w:hint="eastAsia"/>
                                <w:b/>
                                <w:spacing w:val="-2"/>
                                <w:sz w:val="22"/>
                                <w:szCs w:val="22"/>
                              </w:rPr>
                              <w:t>「</w:t>
                            </w:r>
                            <w:r w:rsidR="008C0862" w:rsidRPr="00AC75EE">
                              <w:rPr>
                                <w:rFonts w:ascii="メイリオ" w:eastAsia="メイリオ" w:hAnsi="メイリオ" w:cs="メイリオ" w:hint="eastAsia"/>
                                <w:b/>
                                <w:spacing w:val="-2"/>
                                <w:sz w:val="22"/>
                                <w:szCs w:val="22"/>
                              </w:rPr>
                              <w:t>進路ガイダンスルーム」</w:t>
                            </w:r>
                            <w:r w:rsidR="008C0862" w:rsidRPr="00AC75EE">
                              <w:rPr>
                                <w:rFonts w:ascii="メイリオ" w:eastAsia="メイリオ" w:hAnsi="メイリオ" w:cs="メイリオ" w:hint="eastAsia"/>
                                <w:spacing w:val="-2"/>
                                <w:sz w:val="22"/>
                                <w:szCs w:val="22"/>
                              </w:rPr>
                              <w:t>において、</w:t>
                            </w:r>
                            <w:r w:rsidR="00643C34" w:rsidRPr="00AC75EE">
                              <w:rPr>
                                <w:rFonts w:ascii="メイリオ" w:eastAsia="メイリオ" w:hAnsi="メイリオ" w:hint="eastAsia"/>
                                <w:color w:val="FF0000"/>
                                <w:spacing w:val="-2"/>
                                <w:sz w:val="22"/>
                                <w:szCs w:val="22"/>
                              </w:rPr>
                              <w:t>目標への達成度・学習成績・</w:t>
                            </w:r>
                            <w:r w:rsidR="00FF7D3F" w:rsidRPr="00AC75EE">
                              <w:rPr>
                                <w:rFonts w:ascii="メイリオ" w:eastAsia="メイリオ" w:hAnsi="メイリオ" w:hint="eastAsia"/>
                                <w:color w:val="FF0000"/>
                                <w:spacing w:val="-2"/>
                                <w:sz w:val="22"/>
                                <w:szCs w:val="22"/>
                              </w:rPr>
                              <w:t>学習態度・人間関係づくり</w:t>
                            </w:r>
                            <w:r w:rsidR="00643C34" w:rsidRPr="00AC75EE">
                              <w:rPr>
                                <w:rFonts w:ascii="メイリオ" w:eastAsia="メイリオ" w:hAnsi="メイリオ" w:hint="eastAsia"/>
                                <w:color w:val="FF0000"/>
                                <w:spacing w:val="-2"/>
                                <w:sz w:val="22"/>
                                <w:szCs w:val="22"/>
                              </w:rPr>
                              <w:t>・</w:t>
                            </w:r>
                            <w:r w:rsidR="00643C34" w:rsidRPr="00FD3AC7">
                              <w:rPr>
                                <w:rFonts w:ascii="メイリオ" w:eastAsia="メイリオ" w:hAnsi="メイリオ" w:hint="eastAsia"/>
                                <w:color w:val="FF0000"/>
                                <w:sz w:val="22"/>
                                <w:szCs w:val="22"/>
                              </w:rPr>
                              <w:t>生活習慣</w:t>
                            </w:r>
                            <w:r w:rsidR="00FF7D3F" w:rsidRPr="00FD3AC7">
                              <w:rPr>
                                <w:rFonts w:ascii="メイリオ" w:eastAsia="メイリオ" w:hAnsi="メイリオ" w:hint="eastAsia"/>
                                <w:sz w:val="22"/>
                                <w:szCs w:val="22"/>
                              </w:rPr>
                              <w:t>の５指標をグラフ化した</w:t>
                            </w:r>
                            <w:r w:rsidR="008C0862" w:rsidRPr="00FD3AC7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「伯太レーダーチャート」</w:t>
                            </w:r>
                            <w:r w:rsidR="0018656B" w:rsidRPr="00FD3AC7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等</w:t>
                            </w:r>
                            <w:r w:rsidR="00FF7D3F" w:rsidRPr="00FD3AC7">
                              <w:rPr>
                                <w:rFonts w:ascii="メイリオ" w:eastAsia="メイリオ" w:hAnsi="メイリオ" w:hint="eastAsia"/>
                                <w:sz w:val="22"/>
                                <w:szCs w:val="22"/>
                              </w:rPr>
                              <w:t>を</w:t>
                            </w:r>
                            <w:r w:rsidR="00FF7D3F" w:rsidRPr="00FD3AC7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活用した個別</w:t>
                            </w:r>
                            <w:r w:rsidR="008C0862" w:rsidRPr="00FD3AC7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の</w:t>
                            </w:r>
                            <w:r w:rsidR="00FF7D3F" w:rsidRPr="00FD3AC7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進路支援を</w:t>
                            </w:r>
                            <w:r w:rsidR="008C0862" w:rsidRPr="00FD3AC7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行うとともに、</w:t>
                            </w:r>
                            <w:r w:rsidR="00FF7D3F" w:rsidRPr="00AC75EE">
                              <w:rPr>
                                <w:rFonts w:ascii="メイリオ" w:eastAsia="メイリオ" w:hAnsi="メイリオ" w:cs="メイリオ" w:hint="eastAsia"/>
                                <w:spacing w:val="-2"/>
                                <w:sz w:val="22"/>
                                <w:szCs w:val="22"/>
                              </w:rPr>
                              <w:t>進路希望に応じた学習内容を提供</w:t>
                            </w:r>
                            <w:r w:rsidR="008C0862" w:rsidRPr="00AC75EE">
                              <w:rPr>
                                <w:rFonts w:ascii="メイリオ" w:eastAsia="メイリオ" w:hAnsi="メイリオ" w:cs="メイリオ" w:hint="eastAsia"/>
                                <w:spacing w:val="-2"/>
                                <w:sz w:val="22"/>
                                <w:szCs w:val="22"/>
                              </w:rPr>
                              <w:t>します</w:t>
                            </w:r>
                            <w:r w:rsidR="00FF7D3F" w:rsidRPr="00AC75EE">
                              <w:rPr>
                                <w:rFonts w:ascii="メイリオ" w:eastAsia="メイリオ" w:hAnsi="メイリオ" w:cs="メイリオ" w:hint="eastAsia"/>
                                <w:spacing w:val="-2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  <w:p w:rsidR="00785311" w:rsidRPr="00CD38D0" w:rsidRDefault="00785311" w:rsidP="00785311">
                            <w:pPr>
                              <w:autoSpaceDE w:val="0"/>
                              <w:autoSpaceDN w:val="0"/>
                              <w:adjustRightInd w:val="0"/>
                              <w:spacing w:line="140" w:lineRule="exact"/>
                              <w:ind w:leftChars="67" w:left="350" w:hangingChars="95" w:hanging="209"/>
                              <w:jc w:val="left"/>
                              <w:rPr>
                                <w:rFonts w:ascii="メイリオ" w:eastAsia="メイリオ" w:hAnsi="メイリオ" w:cs="メイリオ"/>
                                <w:sz w:val="22"/>
                                <w:szCs w:val="22"/>
                              </w:rPr>
                            </w:pPr>
                          </w:p>
                          <w:p w:rsidR="00674755" w:rsidRPr="00CD38D0" w:rsidRDefault="00674755" w:rsidP="006748DC">
                            <w:pPr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sz w:val="28"/>
                                <w:szCs w:val="28"/>
                              </w:rPr>
                            </w:pPr>
                            <w:r w:rsidRPr="00CD38D0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■「</w:t>
                            </w:r>
                            <w:r w:rsidR="00557660" w:rsidRPr="00CD38D0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6"/>
                                <w:szCs w:val="26"/>
                              </w:rPr>
                              <w:t>つな</w:t>
                            </w:r>
                            <w:r w:rsidR="00162C0C" w:rsidRPr="00CD38D0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6"/>
                                <w:szCs w:val="26"/>
                              </w:rPr>
                              <w:t>がる力の育成</w:t>
                            </w:r>
                            <w:r w:rsidR="00162C0C" w:rsidRPr="00CD38D0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」</w:t>
                            </w:r>
                            <w:r w:rsidR="00162C0C" w:rsidRPr="00CD38D0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6"/>
                                <w:szCs w:val="26"/>
                              </w:rPr>
                              <w:t>～</w:t>
                            </w:r>
                            <w:r w:rsidR="00162C0C" w:rsidRPr="00CD38D0">
                              <w:rPr>
                                <w:rFonts w:ascii="メイリオ" w:eastAsia="メイリオ" w:hAnsi="メイリオ" w:cs="メイリオ" w:hint="eastAsia"/>
                                <w:b/>
                                <w:spacing w:val="-10"/>
                                <w:sz w:val="26"/>
                                <w:szCs w:val="26"/>
                              </w:rPr>
                              <w:t>グロー</w:t>
                            </w:r>
                            <w:r w:rsidR="005A3AC9" w:rsidRPr="00CD38D0">
                              <w:rPr>
                                <w:rFonts w:ascii="メイリオ" w:eastAsia="メイリオ" w:hAnsi="メイリオ" w:cs="メイリオ" w:hint="eastAsia"/>
                                <w:b/>
                                <w:spacing w:val="-10"/>
                                <w:sz w:val="26"/>
                                <w:szCs w:val="26"/>
                              </w:rPr>
                              <w:t>カルマインドを</w:t>
                            </w:r>
                            <w:r w:rsidR="00BA7638" w:rsidRPr="00CD38D0">
                              <w:rPr>
                                <w:rFonts w:ascii="メイリオ" w:eastAsia="メイリオ" w:hAnsi="メイリオ" w:cs="メイリオ" w:hint="eastAsia"/>
                                <w:b/>
                                <w:spacing w:val="-10"/>
                                <w:sz w:val="26"/>
                                <w:szCs w:val="26"/>
                              </w:rPr>
                              <w:t>もった</w:t>
                            </w:r>
                            <w:r w:rsidR="00162C0C" w:rsidRPr="00CD38D0">
                              <w:rPr>
                                <w:rFonts w:ascii="メイリオ" w:eastAsia="メイリオ" w:hAnsi="メイリオ" w:cs="メイリオ" w:hint="eastAsia"/>
                                <w:b/>
                                <w:spacing w:val="-10"/>
                                <w:sz w:val="26"/>
                                <w:szCs w:val="26"/>
                              </w:rPr>
                              <w:t>人材</w:t>
                            </w:r>
                            <w:r w:rsidR="005A3AC9" w:rsidRPr="00CD38D0">
                              <w:rPr>
                                <w:rFonts w:ascii="メイリオ" w:eastAsia="メイリオ" w:hAnsi="メイリオ" w:cs="メイリオ" w:hint="eastAsia"/>
                                <w:b/>
                                <w:spacing w:val="-10"/>
                                <w:sz w:val="26"/>
                                <w:szCs w:val="26"/>
                              </w:rPr>
                              <w:t>の</w:t>
                            </w:r>
                            <w:r w:rsidR="00162C0C" w:rsidRPr="00CD38D0">
                              <w:rPr>
                                <w:rFonts w:ascii="メイリオ" w:eastAsia="メイリオ" w:hAnsi="メイリオ" w:cs="メイリオ" w:hint="eastAsia"/>
                                <w:b/>
                                <w:spacing w:val="-10"/>
                                <w:sz w:val="26"/>
                                <w:szCs w:val="26"/>
                              </w:rPr>
                              <w:t>育成に向けて</w:t>
                            </w:r>
                            <w:r w:rsidR="00162C0C" w:rsidRPr="00CD38D0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6"/>
                                <w:szCs w:val="26"/>
                              </w:rPr>
                              <w:t>～</w:t>
                            </w:r>
                          </w:p>
                          <w:p w:rsidR="003E2078" w:rsidRPr="00F83602" w:rsidRDefault="00437BF3" w:rsidP="005A3AC9">
                            <w:pPr>
                              <w:autoSpaceDE w:val="0"/>
                              <w:autoSpaceDN w:val="0"/>
                              <w:adjustRightInd w:val="0"/>
                              <w:spacing w:line="280" w:lineRule="exact"/>
                              <w:ind w:leftChars="61" w:left="361" w:hangingChars="106" w:hanging="233"/>
                              <w:jc w:val="left"/>
                              <w:rPr>
                                <w:rFonts w:ascii="メイリオ" w:eastAsia="メイリオ" w:hAnsi="メイリオ"/>
                                <w:sz w:val="22"/>
                                <w:szCs w:val="22"/>
                              </w:rPr>
                            </w:pPr>
                            <w:r w:rsidRPr="00CD38D0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2"/>
                              </w:rPr>
                              <w:t>○</w:t>
                            </w:r>
                            <w:r w:rsidR="005A3AC9" w:rsidRPr="00CD38D0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周辺地域にある</w:t>
                            </w:r>
                            <w:r w:rsidR="00050F05" w:rsidRPr="00CD38D0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大学・専門学校、</w:t>
                            </w:r>
                            <w:r w:rsidR="0017374F" w:rsidRPr="00CD38D0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事業所</w:t>
                            </w:r>
                            <w:r w:rsidRPr="00CD38D0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、保育所、病院等での実習</w:t>
                            </w:r>
                            <w:r w:rsidR="00B23A91" w:rsidRPr="00CD38D0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や</w:t>
                            </w:r>
                            <w:r w:rsidR="00050F05" w:rsidRPr="00CD38D0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、</w:t>
                            </w:r>
                            <w:r w:rsidR="00B23A91" w:rsidRPr="00CD38D0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和泉市の姉妹都市</w:t>
                            </w:r>
                            <w:r w:rsidR="00BA7638" w:rsidRPr="00CD38D0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に</w:t>
                            </w:r>
                            <w:r w:rsidR="00B23A91" w:rsidRPr="00CD38D0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ある</w:t>
                            </w:r>
                            <w:r w:rsidRPr="00CD38D0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米</w:t>
                            </w:r>
                            <w:r w:rsidRPr="00F83602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国の</w:t>
                            </w:r>
                            <w:r w:rsidR="00B23A91" w:rsidRPr="00F83602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高校</w:t>
                            </w:r>
                            <w:r w:rsidRPr="00F83602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や留学生との交流会等を</w:t>
                            </w:r>
                            <w:r w:rsidR="00B23A91" w:rsidRPr="00F83602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通し</w:t>
                            </w:r>
                            <w:r w:rsidR="00050F05" w:rsidRPr="00F83602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、</w:t>
                            </w:r>
                            <w:r w:rsidR="00CC2766" w:rsidRPr="00F83602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地域に根ざし（</w:t>
                            </w:r>
                            <w:r w:rsidR="00050F05" w:rsidRPr="00F83602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ローカル</w:t>
                            </w:r>
                            <w:r w:rsidR="00CC2766" w:rsidRPr="00F83602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）</w:t>
                            </w:r>
                            <w:r w:rsidR="003B216D" w:rsidRPr="00F83602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ながら</w:t>
                            </w:r>
                            <w:r w:rsidR="00E747F8" w:rsidRPr="00F83602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も、</w:t>
                            </w:r>
                            <w:r w:rsidR="00CC2766" w:rsidRPr="00F83602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世界を見据えた（</w:t>
                            </w:r>
                            <w:r w:rsidR="00050F05" w:rsidRPr="00F83602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グローバル</w:t>
                            </w:r>
                            <w:r w:rsidR="00CC2766" w:rsidRPr="00F83602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）</w:t>
                            </w:r>
                            <w:r w:rsidR="00AD48D2" w:rsidRPr="00F83602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心構え</w:t>
                            </w:r>
                            <w:r w:rsidR="00050F05" w:rsidRPr="00F83602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を育成します。</w:t>
                            </w:r>
                          </w:p>
                        </w:txbxContent>
                      </wps:txbx>
                      <wps:bodyPr rot="0" vert="horz" wrap="square" lIns="36576" tIns="18288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0" o:spid="_x0000_s1039" style="position:absolute;left:0;text-align:left;margin-left:4.3pt;margin-top:480.4pt;width:556.85pt;height:207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43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" strokeweight="2.5pt">
                <v:shadow color="#868686"/>
                <v:textbox inset="2.88pt,1.44pt,0,0">
                  <w:txbxContent>
                    <w:p w:rsidR="002E7442" w:rsidRPr="00CD38D0" w:rsidRDefault="002E7442" w:rsidP="006748DC">
                      <w:pPr>
                        <w:spacing w:line="300" w:lineRule="exact"/>
                        <w:ind w:rightChars="174" w:right="365"/>
                        <w:jc w:val="left"/>
                        <w:rPr>
                          <w:rFonts w:ascii="メイリオ" w:eastAsia="メイリオ" w:hAnsi="メイリオ"/>
                          <w:b/>
                          <w:sz w:val="28"/>
                          <w:szCs w:val="28"/>
                        </w:rPr>
                      </w:pPr>
                      <w:r w:rsidRPr="00CD38D0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【特色ある取組み】</w:t>
                      </w:r>
                    </w:p>
                    <w:p w:rsidR="00674755" w:rsidRPr="00CD38D0" w:rsidRDefault="00674755" w:rsidP="00B468FA">
                      <w:pPr>
                        <w:autoSpaceDE w:val="0"/>
                        <w:autoSpaceDN w:val="0"/>
                        <w:adjustRightInd w:val="0"/>
                        <w:spacing w:line="300" w:lineRule="exact"/>
                        <w:ind w:left="280" w:hangingChars="100" w:hanging="280"/>
                        <w:jc w:val="left"/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</w:pPr>
                      <w:r w:rsidRPr="00CD38D0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■</w:t>
                      </w:r>
                      <w:r w:rsidR="00C95E88" w:rsidRPr="00CD38D0">
                        <w:rPr>
                          <w:rFonts w:ascii="メイリオ" w:eastAsia="メイリオ" w:hAnsi="メイリオ" w:hint="eastAsia"/>
                          <w:b/>
                          <w:sz w:val="26"/>
                          <w:szCs w:val="26"/>
                        </w:rPr>
                        <w:t>「</w:t>
                      </w:r>
                      <w:r w:rsidR="001B0CD3" w:rsidRPr="00CD38D0">
                        <w:rPr>
                          <w:rFonts w:ascii="メイリオ" w:eastAsia="メイリオ" w:hAnsi="メイリオ" w:hint="eastAsia"/>
                          <w:b/>
                          <w:sz w:val="26"/>
                          <w:szCs w:val="26"/>
                        </w:rPr>
                        <w:t>主体的に行動し</w:t>
                      </w:r>
                      <w:r w:rsidR="00162C0C" w:rsidRPr="00CD38D0">
                        <w:rPr>
                          <w:rFonts w:ascii="メイリオ" w:eastAsia="メイリオ" w:hAnsi="メイリオ" w:cs="メイリオ" w:hint="eastAsia"/>
                          <w:b/>
                          <w:spacing w:val="-4"/>
                          <w:sz w:val="26"/>
                          <w:szCs w:val="26"/>
                        </w:rPr>
                        <w:t>協働する力の育成</w:t>
                      </w:r>
                      <w:r w:rsidRPr="00CD38D0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」</w:t>
                      </w:r>
                      <w:r w:rsidR="00162C0C" w:rsidRPr="00CD38D0">
                        <w:rPr>
                          <w:rFonts w:ascii="メイリオ" w:eastAsia="メイリオ" w:hAnsi="メイリオ" w:cs="メイリオ" w:hint="eastAsia"/>
                          <w:b/>
                          <w:spacing w:val="-4"/>
                          <w:sz w:val="26"/>
                          <w:szCs w:val="26"/>
                        </w:rPr>
                        <w:t>～</w:t>
                      </w:r>
                      <w:r w:rsidR="003F14E4" w:rsidRPr="00CD38D0">
                        <w:rPr>
                          <w:rFonts w:ascii="メイリオ" w:eastAsia="メイリオ" w:hAnsi="メイリオ" w:cs="メイリオ" w:hint="eastAsia"/>
                          <w:b/>
                          <w:spacing w:val="-4"/>
                          <w:sz w:val="26"/>
                          <w:szCs w:val="26"/>
                        </w:rPr>
                        <w:t>自ら学ぶ</w:t>
                      </w:r>
                      <w:r w:rsidR="001B0CD3" w:rsidRPr="00CD38D0">
                        <w:rPr>
                          <w:rFonts w:ascii="メイリオ" w:eastAsia="メイリオ" w:hAnsi="メイリオ" w:cs="メイリオ" w:hint="eastAsia"/>
                          <w:b/>
                          <w:spacing w:val="-4"/>
                          <w:sz w:val="26"/>
                          <w:szCs w:val="26"/>
                        </w:rPr>
                        <w:t>力の</w:t>
                      </w:r>
                      <w:r w:rsidR="00BA7638" w:rsidRPr="00CD38D0">
                        <w:rPr>
                          <w:rFonts w:ascii="メイリオ" w:eastAsia="メイリオ" w:hAnsi="メイリオ" w:cs="メイリオ" w:hint="eastAsia"/>
                          <w:b/>
                          <w:spacing w:val="-4"/>
                          <w:sz w:val="26"/>
                          <w:szCs w:val="26"/>
                        </w:rPr>
                        <w:t>育成</w:t>
                      </w:r>
                      <w:r w:rsidR="00162C0C" w:rsidRPr="00CD38D0">
                        <w:rPr>
                          <w:rFonts w:ascii="メイリオ" w:eastAsia="メイリオ" w:hAnsi="メイリオ" w:cs="メイリオ" w:hint="eastAsia"/>
                          <w:b/>
                          <w:spacing w:val="-4"/>
                          <w:sz w:val="26"/>
                          <w:szCs w:val="26"/>
                        </w:rPr>
                        <w:t>に向けて～</w:t>
                      </w:r>
                    </w:p>
                    <w:p w:rsidR="001127F8" w:rsidRPr="00CD38D0" w:rsidRDefault="00674755" w:rsidP="00F83602">
                      <w:pPr>
                        <w:autoSpaceDE w:val="0"/>
                        <w:autoSpaceDN w:val="0"/>
                        <w:adjustRightInd w:val="0"/>
                        <w:spacing w:line="280" w:lineRule="exact"/>
                        <w:ind w:leftChars="67" w:left="401" w:hangingChars="118" w:hanging="260"/>
                        <w:jc w:val="left"/>
                        <w:rPr>
                          <w:rFonts w:ascii="メイリオ" w:eastAsia="メイリオ" w:hAnsi="メイリオ" w:cs="メイリオ"/>
                          <w:sz w:val="22"/>
                          <w:szCs w:val="22"/>
                        </w:rPr>
                      </w:pPr>
                      <w:r w:rsidRPr="00CD38D0">
                        <w:rPr>
                          <w:rFonts w:ascii="メイリオ" w:eastAsia="メイリオ" w:hAnsi="メイリオ" w:hint="eastAsia"/>
                          <w:sz w:val="22"/>
                          <w:szCs w:val="22"/>
                        </w:rPr>
                        <w:t>○</w:t>
                      </w:r>
                      <w:r w:rsidR="001127F8" w:rsidRPr="00CD38D0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１年次は国数英を週13時間学習し、全学年では始業前の朝学習を行い</w:t>
                      </w:r>
                      <w:r w:rsidR="004429C5" w:rsidRPr="00CD38D0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「</w:t>
                      </w:r>
                      <w:r w:rsidR="001127F8" w:rsidRPr="00CD38D0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高校基礎学力</w:t>
                      </w:r>
                      <w:r w:rsidR="004429C5" w:rsidRPr="00CD38D0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」</w:t>
                      </w:r>
                      <w:r w:rsidR="001127F8" w:rsidRPr="00CD38D0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を向上させます。</w:t>
                      </w:r>
                    </w:p>
                    <w:p w:rsidR="00162C0C" w:rsidRPr="00CD38D0" w:rsidRDefault="00F83602" w:rsidP="00F83602">
                      <w:pPr>
                        <w:autoSpaceDE w:val="0"/>
                        <w:autoSpaceDN w:val="0"/>
                        <w:adjustRightInd w:val="0"/>
                        <w:spacing w:line="280" w:lineRule="exact"/>
                        <w:ind w:leftChars="67" w:left="349" w:hangingChars="100" w:hanging="208"/>
                        <w:jc w:val="left"/>
                        <w:rPr>
                          <w:rFonts w:ascii="メイリオ" w:eastAsia="メイリオ" w:hAnsi="メイリオ" w:cs="メイリオ"/>
                          <w:sz w:val="22"/>
                          <w:szCs w:val="22"/>
                        </w:rPr>
                      </w:pPr>
                      <w:r w:rsidRPr="00CD38D0">
                        <w:rPr>
                          <w:rFonts w:ascii="メイリオ" w:eastAsia="メイリオ" w:hAnsi="メイリオ" w:cs="メイリオ" w:hint="eastAsia"/>
                          <w:spacing w:val="-6"/>
                          <w:sz w:val="22"/>
                          <w:szCs w:val="22"/>
                        </w:rPr>
                        <w:t>○ＩＣＴ</w:t>
                      </w:r>
                      <w:r w:rsidR="001B0CD3" w:rsidRPr="00CD38D0">
                        <w:rPr>
                          <w:rFonts w:ascii="メイリオ" w:eastAsia="メイリオ" w:hAnsi="メイリオ" w:cs="メイリオ" w:hint="eastAsia"/>
                          <w:spacing w:val="-6"/>
                          <w:sz w:val="22"/>
                          <w:szCs w:val="22"/>
                        </w:rPr>
                        <w:t>機器や英語e-learningシステムを</w:t>
                      </w:r>
                      <w:r w:rsidR="00537A52" w:rsidRPr="00CD38D0">
                        <w:rPr>
                          <w:rFonts w:ascii="メイリオ" w:eastAsia="メイリオ" w:hAnsi="メイリオ" w:cs="メイリオ" w:hint="eastAsia"/>
                          <w:spacing w:val="-6"/>
                          <w:sz w:val="22"/>
                          <w:szCs w:val="22"/>
                        </w:rPr>
                        <w:t>新たに</w:t>
                      </w:r>
                      <w:r w:rsidR="001B0CD3" w:rsidRPr="00CD38D0">
                        <w:rPr>
                          <w:rFonts w:ascii="メイリオ" w:eastAsia="メイリオ" w:hAnsi="メイリオ" w:cs="メイリオ" w:hint="eastAsia"/>
                          <w:spacing w:val="-6"/>
                          <w:sz w:val="22"/>
                          <w:szCs w:val="22"/>
                        </w:rPr>
                        <w:t>整備した</w:t>
                      </w:r>
                      <w:r w:rsidR="001B0CD3" w:rsidRPr="00CD38D0">
                        <w:rPr>
                          <w:rFonts w:ascii="メイリオ" w:eastAsia="メイリオ" w:hAnsi="メイリオ" w:cs="メイリオ" w:hint="eastAsia"/>
                          <w:b/>
                          <w:spacing w:val="-6"/>
                          <w:sz w:val="22"/>
                          <w:szCs w:val="22"/>
                        </w:rPr>
                        <w:t>「</w:t>
                      </w:r>
                      <w:r w:rsidR="00305187" w:rsidRPr="00CD38D0">
                        <w:rPr>
                          <w:rFonts w:ascii="メイリオ" w:eastAsia="メイリオ" w:hAnsi="メイリオ" w:cs="メイリオ" w:hint="eastAsia"/>
                          <w:b/>
                          <w:spacing w:val="-6"/>
                          <w:sz w:val="22"/>
                          <w:szCs w:val="22"/>
                        </w:rPr>
                        <w:t>アクティブラーニング</w:t>
                      </w:r>
                      <w:r w:rsidR="00615850" w:rsidRPr="00CD38D0">
                        <w:rPr>
                          <w:rFonts w:ascii="メイリオ" w:eastAsia="メイリオ" w:hAnsi="メイリオ" w:cs="メイリオ" w:hint="eastAsia"/>
                          <w:b/>
                          <w:spacing w:val="-6"/>
                          <w:sz w:val="22"/>
                          <w:szCs w:val="22"/>
                        </w:rPr>
                        <w:t>ルーム</w:t>
                      </w:r>
                      <w:r w:rsidR="001B0CD3" w:rsidRPr="00CD38D0">
                        <w:rPr>
                          <w:rFonts w:ascii="メイリオ" w:eastAsia="メイリオ" w:hAnsi="メイリオ" w:cs="メイリオ" w:hint="eastAsia"/>
                          <w:b/>
                          <w:spacing w:val="-6"/>
                          <w:sz w:val="22"/>
                          <w:szCs w:val="22"/>
                        </w:rPr>
                        <w:t>」</w:t>
                      </w:r>
                      <w:r w:rsidR="00615850" w:rsidRPr="00CD38D0">
                        <w:rPr>
                          <w:rFonts w:ascii="メイリオ" w:eastAsia="メイリオ" w:hAnsi="メイリオ" w:cs="メイリオ" w:hint="eastAsia"/>
                          <w:spacing w:val="-6"/>
                          <w:sz w:val="22"/>
                          <w:szCs w:val="22"/>
                        </w:rPr>
                        <w:t>では</w:t>
                      </w:r>
                      <w:r w:rsidR="001B0CD3" w:rsidRPr="00CD38D0">
                        <w:rPr>
                          <w:rFonts w:ascii="メイリオ" w:eastAsia="メイリオ" w:hAnsi="メイリオ" w:cs="メイリオ" w:hint="eastAsia"/>
                          <w:spacing w:val="-6"/>
                          <w:sz w:val="22"/>
                          <w:szCs w:val="22"/>
                        </w:rPr>
                        <w:t>、</w:t>
                      </w:r>
                      <w:r w:rsidR="00537A52" w:rsidRPr="00CD38D0">
                        <w:rPr>
                          <w:rFonts w:ascii="メイリオ" w:eastAsia="メイリオ" w:hAnsi="メイリオ" w:cs="メイリオ" w:hint="eastAsia"/>
                          <w:spacing w:val="-6"/>
                          <w:sz w:val="22"/>
                          <w:szCs w:val="22"/>
                        </w:rPr>
                        <w:t>タブレットPCに</w:t>
                      </w:r>
                      <w:r w:rsidR="00FD3AC7">
                        <w:rPr>
                          <w:rFonts w:ascii="メイリオ" w:eastAsia="メイリオ" w:hAnsi="メイリオ" w:cs="メイリオ" w:hint="eastAsia"/>
                          <w:spacing w:val="-6"/>
                          <w:sz w:val="22"/>
                          <w:szCs w:val="22"/>
                        </w:rPr>
                        <w:t xml:space="preserve">　　</w:t>
                      </w:r>
                      <w:r w:rsidR="00537A52" w:rsidRPr="00CD38D0">
                        <w:rPr>
                          <w:rFonts w:ascii="メイリオ" w:eastAsia="メイリオ" w:hAnsi="メイリオ" w:cs="メイリオ" w:hint="eastAsia"/>
                          <w:spacing w:val="-6"/>
                          <w:sz w:val="22"/>
                          <w:szCs w:val="22"/>
                        </w:rPr>
                        <w:t>よる調べ学習やグループ討議・プレゼンテーション等により、実社会で役立つ知識と技能を育成します。</w:t>
                      </w:r>
                    </w:p>
                    <w:p w:rsidR="001B0CD3" w:rsidRPr="00CD38D0" w:rsidRDefault="001B0CD3" w:rsidP="00F83602">
                      <w:pPr>
                        <w:autoSpaceDE w:val="0"/>
                        <w:autoSpaceDN w:val="0"/>
                        <w:adjustRightInd w:val="0"/>
                        <w:spacing w:line="140" w:lineRule="exact"/>
                        <w:ind w:firstLineChars="59" w:firstLine="123"/>
                        <w:jc w:val="left"/>
                        <w:rPr>
                          <w:rFonts w:ascii="メイリオ" w:eastAsia="メイリオ" w:hAnsi="メイリオ" w:cs="メイリオ"/>
                          <w:spacing w:val="-6"/>
                          <w:sz w:val="22"/>
                          <w:szCs w:val="22"/>
                        </w:rPr>
                      </w:pPr>
                    </w:p>
                    <w:p w:rsidR="00674755" w:rsidRPr="00CD38D0" w:rsidRDefault="00674755" w:rsidP="00A35C30">
                      <w:pPr>
                        <w:autoSpaceDE w:val="0"/>
                        <w:autoSpaceDN w:val="0"/>
                        <w:adjustRightInd w:val="0"/>
                        <w:spacing w:line="280" w:lineRule="exact"/>
                        <w:ind w:left="412" w:hangingChars="147" w:hanging="412"/>
                        <w:jc w:val="left"/>
                        <w:rPr>
                          <w:rFonts w:ascii="メイリオ" w:eastAsia="メイリオ" w:hAnsi="メイリオ"/>
                          <w:sz w:val="24"/>
                        </w:rPr>
                      </w:pPr>
                      <w:r w:rsidRPr="00CD38D0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■「</w:t>
                      </w:r>
                      <w:r w:rsidR="00162C0C" w:rsidRPr="00CD38D0">
                        <w:rPr>
                          <w:rFonts w:ascii="メイリオ" w:eastAsia="メイリオ" w:hAnsi="メイリオ" w:cs="メイリオ" w:hint="eastAsia"/>
                          <w:b/>
                          <w:sz w:val="26"/>
                          <w:szCs w:val="26"/>
                        </w:rPr>
                        <w:t>自己</w:t>
                      </w:r>
                      <w:r w:rsidR="001B0CD3" w:rsidRPr="00CD38D0">
                        <w:rPr>
                          <w:rFonts w:ascii="メイリオ" w:eastAsia="メイリオ" w:hAnsi="メイリオ" w:cs="メイリオ" w:hint="eastAsia"/>
                          <w:b/>
                          <w:sz w:val="26"/>
                          <w:szCs w:val="26"/>
                        </w:rPr>
                        <w:t>実現に</w:t>
                      </w:r>
                      <w:r w:rsidR="005A3AC9" w:rsidRPr="00CD38D0">
                        <w:rPr>
                          <w:rFonts w:ascii="メイリオ" w:eastAsia="メイリオ" w:hAnsi="メイリオ" w:cs="メイリオ" w:hint="eastAsia"/>
                          <w:b/>
                          <w:sz w:val="26"/>
                          <w:szCs w:val="26"/>
                        </w:rPr>
                        <w:t>向かい</w:t>
                      </w:r>
                      <w:r w:rsidR="001B0CD3" w:rsidRPr="00CD38D0">
                        <w:rPr>
                          <w:rFonts w:ascii="メイリオ" w:eastAsia="メイリオ" w:hAnsi="メイリオ" w:cs="メイリオ" w:hint="eastAsia"/>
                          <w:b/>
                          <w:sz w:val="26"/>
                          <w:szCs w:val="26"/>
                        </w:rPr>
                        <w:t>努力する力の育成</w:t>
                      </w:r>
                      <w:r w:rsidR="00162C0C" w:rsidRPr="00CD38D0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」</w:t>
                      </w:r>
                      <w:r w:rsidR="00162C0C" w:rsidRPr="00CD38D0">
                        <w:rPr>
                          <w:rFonts w:ascii="メイリオ" w:eastAsia="メイリオ" w:hAnsi="メイリオ" w:cs="メイリオ" w:hint="eastAsia"/>
                          <w:b/>
                          <w:sz w:val="26"/>
                          <w:szCs w:val="26"/>
                        </w:rPr>
                        <w:t>～</w:t>
                      </w:r>
                      <w:r w:rsidR="00CC48DB" w:rsidRPr="00CD38D0">
                        <w:rPr>
                          <w:rFonts w:ascii="メイリオ" w:eastAsia="メイリオ" w:hAnsi="メイリオ" w:cs="メイリオ" w:hint="eastAsia"/>
                          <w:b/>
                          <w:spacing w:val="-4"/>
                          <w:sz w:val="26"/>
                          <w:szCs w:val="26"/>
                        </w:rPr>
                        <w:t>一人ひとりの進路実現</w:t>
                      </w:r>
                      <w:r w:rsidR="00162C0C" w:rsidRPr="00CD38D0">
                        <w:rPr>
                          <w:rFonts w:ascii="メイリオ" w:eastAsia="メイリオ" w:hAnsi="メイリオ" w:cs="メイリオ" w:hint="eastAsia"/>
                          <w:b/>
                          <w:spacing w:val="-4"/>
                          <w:sz w:val="26"/>
                          <w:szCs w:val="26"/>
                        </w:rPr>
                        <w:t>に向けて</w:t>
                      </w:r>
                      <w:r w:rsidR="00162C0C" w:rsidRPr="00CD38D0">
                        <w:rPr>
                          <w:rFonts w:ascii="メイリオ" w:eastAsia="メイリオ" w:hAnsi="メイリオ" w:cs="メイリオ" w:hint="eastAsia"/>
                          <w:b/>
                          <w:sz w:val="26"/>
                          <w:szCs w:val="26"/>
                        </w:rPr>
                        <w:t>～</w:t>
                      </w:r>
                    </w:p>
                    <w:p w:rsidR="00F83602" w:rsidRPr="00CD38D0" w:rsidRDefault="00A44670" w:rsidP="00785311">
                      <w:pPr>
                        <w:autoSpaceDE w:val="0"/>
                        <w:autoSpaceDN w:val="0"/>
                        <w:adjustRightInd w:val="0"/>
                        <w:spacing w:line="280" w:lineRule="exact"/>
                        <w:ind w:leftChars="67" w:left="350" w:hangingChars="95" w:hanging="209"/>
                        <w:jc w:val="left"/>
                        <w:rPr>
                          <w:rFonts w:ascii="メイリオ" w:eastAsia="メイリオ" w:hAnsi="メイリオ" w:cs="メイリオ"/>
                          <w:sz w:val="22"/>
                          <w:szCs w:val="22"/>
                        </w:rPr>
                      </w:pPr>
                      <w:r w:rsidRPr="00CD38D0">
                        <w:rPr>
                          <w:rFonts w:ascii="メイリオ" w:eastAsia="メイリオ" w:hAnsi="メイリオ" w:hint="eastAsia"/>
                          <w:sz w:val="22"/>
                          <w:szCs w:val="22"/>
                        </w:rPr>
                        <w:t>○</w:t>
                      </w:r>
                      <w:r w:rsidR="008C0862" w:rsidRPr="00AC75EE">
                        <w:rPr>
                          <w:rFonts w:ascii="メイリオ" w:eastAsia="メイリオ" w:hAnsi="メイリオ" w:hint="eastAsia"/>
                          <w:spacing w:val="-2"/>
                          <w:sz w:val="22"/>
                          <w:szCs w:val="22"/>
                        </w:rPr>
                        <w:t>新たに整備した</w:t>
                      </w:r>
                      <w:r w:rsidR="008C0862" w:rsidRPr="00AC75EE">
                        <w:rPr>
                          <w:rFonts w:ascii="メイリオ" w:eastAsia="メイリオ" w:hAnsi="メイリオ" w:hint="eastAsia"/>
                          <w:b/>
                          <w:spacing w:val="-2"/>
                          <w:sz w:val="22"/>
                          <w:szCs w:val="22"/>
                        </w:rPr>
                        <w:t>「</w:t>
                      </w:r>
                      <w:r w:rsidR="008C0862" w:rsidRPr="00AC75EE">
                        <w:rPr>
                          <w:rFonts w:ascii="メイリオ" w:eastAsia="メイリオ" w:hAnsi="メイリオ" w:cs="メイリオ" w:hint="eastAsia"/>
                          <w:b/>
                          <w:spacing w:val="-2"/>
                          <w:sz w:val="22"/>
                          <w:szCs w:val="22"/>
                        </w:rPr>
                        <w:t>進路ガイダンスルーム」</w:t>
                      </w:r>
                      <w:r w:rsidR="008C0862" w:rsidRPr="00AC75EE">
                        <w:rPr>
                          <w:rFonts w:ascii="メイリオ" w:eastAsia="メイリオ" w:hAnsi="メイリオ" w:cs="メイリオ" w:hint="eastAsia"/>
                          <w:spacing w:val="-2"/>
                          <w:sz w:val="22"/>
                          <w:szCs w:val="22"/>
                        </w:rPr>
                        <w:t>において、</w:t>
                      </w:r>
                      <w:r w:rsidR="00643C34" w:rsidRPr="00AC75EE">
                        <w:rPr>
                          <w:rFonts w:ascii="メイリオ" w:eastAsia="メイリオ" w:hAnsi="メイリオ" w:hint="eastAsia"/>
                          <w:color w:val="FF0000"/>
                          <w:spacing w:val="-2"/>
                          <w:sz w:val="22"/>
                          <w:szCs w:val="22"/>
                        </w:rPr>
                        <w:t>目標への達成度・学習成績・</w:t>
                      </w:r>
                      <w:r w:rsidR="00FF7D3F" w:rsidRPr="00AC75EE">
                        <w:rPr>
                          <w:rFonts w:ascii="メイリオ" w:eastAsia="メイリオ" w:hAnsi="メイリオ" w:hint="eastAsia"/>
                          <w:color w:val="FF0000"/>
                          <w:spacing w:val="-2"/>
                          <w:sz w:val="22"/>
                          <w:szCs w:val="22"/>
                        </w:rPr>
                        <w:t>学習態度・人間関係づくり</w:t>
                      </w:r>
                      <w:r w:rsidR="00643C34" w:rsidRPr="00AC75EE">
                        <w:rPr>
                          <w:rFonts w:ascii="メイリオ" w:eastAsia="メイリオ" w:hAnsi="メイリオ" w:hint="eastAsia"/>
                          <w:color w:val="FF0000"/>
                          <w:spacing w:val="-2"/>
                          <w:sz w:val="22"/>
                          <w:szCs w:val="22"/>
                        </w:rPr>
                        <w:t>・</w:t>
                      </w:r>
                      <w:r w:rsidR="00643C34" w:rsidRPr="00FD3AC7">
                        <w:rPr>
                          <w:rFonts w:ascii="メイリオ" w:eastAsia="メイリオ" w:hAnsi="メイリオ" w:hint="eastAsia"/>
                          <w:color w:val="FF0000"/>
                          <w:sz w:val="22"/>
                          <w:szCs w:val="22"/>
                        </w:rPr>
                        <w:t>生活習慣</w:t>
                      </w:r>
                      <w:r w:rsidR="00FF7D3F" w:rsidRPr="00FD3AC7">
                        <w:rPr>
                          <w:rFonts w:ascii="メイリオ" w:eastAsia="メイリオ" w:hAnsi="メイリオ" w:hint="eastAsia"/>
                          <w:sz w:val="22"/>
                          <w:szCs w:val="22"/>
                        </w:rPr>
                        <w:t>の５指標をグラフ化した</w:t>
                      </w:r>
                      <w:r w:rsidR="008C0862" w:rsidRPr="00FD3AC7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「伯太レーダーチャート」</w:t>
                      </w:r>
                      <w:r w:rsidR="0018656B" w:rsidRPr="00FD3AC7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等</w:t>
                      </w:r>
                      <w:r w:rsidR="00FF7D3F" w:rsidRPr="00FD3AC7">
                        <w:rPr>
                          <w:rFonts w:ascii="メイリオ" w:eastAsia="メイリオ" w:hAnsi="メイリオ" w:hint="eastAsia"/>
                          <w:sz w:val="22"/>
                          <w:szCs w:val="22"/>
                        </w:rPr>
                        <w:t>を</w:t>
                      </w:r>
                      <w:r w:rsidR="00FF7D3F" w:rsidRPr="00FD3AC7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活用した個別</w:t>
                      </w:r>
                      <w:r w:rsidR="008C0862" w:rsidRPr="00FD3AC7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の</w:t>
                      </w:r>
                      <w:r w:rsidR="00FF7D3F" w:rsidRPr="00FD3AC7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進路支援を</w:t>
                      </w:r>
                      <w:r w:rsidR="008C0862" w:rsidRPr="00FD3AC7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行うとともに、</w:t>
                      </w:r>
                      <w:r w:rsidR="00FF7D3F" w:rsidRPr="00AC75EE">
                        <w:rPr>
                          <w:rFonts w:ascii="メイリオ" w:eastAsia="メイリオ" w:hAnsi="メイリオ" w:cs="メイリオ" w:hint="eastAsia"/>
                          <w:spacing w:val="-2"/>
                          <w:sz w:val="22"/>
                          <w:szCs w:val="22"/>
                        </w:rPr>
                        <w:t>進路希望に応じた学習内容を提供</w:t>
                      </w:r>
                      <w:r w:rsidR="008C0862" w:rsidRPr="00AC75EE">
                        <w:rPr>
                          <w:rFonts w:ascii="メイリオ" w:eastAsia="メイリオ" w:hAnsi="メイリオ" w:cs="メイリオ" w:hint="eastAsia"/>
                          <w:spacing w:val="-2"/>
                          <w:sz w:val="22"/>
                          <w:szCs w:val="22"/>
                        </w:rPr>
                        <w:t>します</w:t>
                      </w:r>
                      <w:r w:rsidR="00FF7D3F" w:rsidRPr="00AC75EE">
                        <w:rPr>
                          <w:rFonts w:ascii="メイリオ" w:eastAsia="メイリオ" w:hAnsi="メイリオ" w:cs="メイリオ" w:hint="eastAsia"/>
                          <w:spacing w:val="-2"/>
                          <w:sz w:val="22"/>
                          <w:szCs w:val="22"/>
                        </w:rPr>
                        <w:t>。</w:t>
                      </w:r>
                    </w:p>
                    <w:p w:rsidR="00785311" w:rsidRPr="00CD38D0" w:rsidRDefault="00785311" w:rsidP="00785311">
                      <w:pPr>
                        <w:autoSpaceDE w:val="0"/>
                        <w:autoSpaceDN w:val="0"/>
                        <w:adjustRightInd w:val="0"/>
                        <w:spacing w:line="140" w:lineRule="exact"/>
                        <w:ind w:leftChars="67" w:left="350" w:hangingChars="95" w:hanging="209"/>
                        <w:jc w:val="left"/>
                        <w:rPr>
                          <w:rFonts w:ascii="メイリオ" w:eastAsia="メイリオ" w:hAnsi="メイリオ" w:cs="メイリオ"/>
                          <w:sz w:val="22"/>
                          <w:szCs w:val="22"/>
                        </w:rPr>
                      </w:pPr>
                    </w:p>
                    <w:p w:rsidR="00674755" w:rsidRPr="00CD38D0" w:rsidRDefault="00674755" w:rsidP="006748DC">
                      <w:pPr>
                        <w:autoSpaceDE w:val="0"/>
                        <w:autoSpaceDN w:val="0"/>
                        <w:adjustRightInd w:val="0"/>
                        <w:spacing w:line="300" w:lineRule="exact"/>
                        <w:jc w:val="left"/>
                        <w:rPr>
                          <w:rFonts w:ascii="メイリオ" w:eastAsia="メイリオ" w:hAnsi="メイリオ"/>
                          <w:b/>
                          <w:sz w:val="28"/>
                          <w:szCs w:val="28"/>
                        </w:rPr>
                      </w:pPr>
                      <w:r w:rsidRPr="00CD38D0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■「</w:t>
                      </w:r>
                      <w:r w:rsidR="00557660" w:rsidRPr="00CD38D0">
                        <w:rPr>
                          <w:rFonts w:ascii="メイリオ" w:eastAsia="メイリオ" w:hAnsi="メイリオ" w:cs="メイリオ" w:hint="eastAsia"/>
                          <w:b/>
                          <w:sz w:val="26"/>
                          <w:szCs w:val="26"/>
                        </w:rPr>
                        <w:t>つな</w:t>
                      </w:r>
                      <w:r w:rsidR="00162C0C" w:rsidRPr="00CD38D0">
                        <w:rPr>
                          <w:rFonts w:ascii="メイリオ" w:eastAsia="メイリオ" w:hAnsi="メイリオ" w:cs="メイリオ" w:hint="eastAsia"/>
                          <w:b/>
                          <w:sz w:val="26"/>
                          <w:szCs w:val="26"/>
                        </w:rPr>
                        <w:t>がる力の育成</w:t>
                      </w:r>
                      <w:r w:rsidR="00162C0C" w:rsidRPr="00CD38D0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」</w:t>
                      </w:r>
                      <w:r w:rsidR="00162C0C" w:rsidRPr="00CD38D0">
                        <w:rPr>
                          <w:rFonts w:ascii="メイリオ" w:eastAsia="メイリオ" w:hAnsi="メイリオ" w:cs="メイリオ" w:hint="eastAsia"/>
                          <w:b/>
                          <w:sz w:val="26"/>
                          <w:szCs w:val="26"/>
                        </w:rPr>
                        <w:t>～</w:t>
                      </w:r>
                      <w:r w:rsidR="00162C0C" w:rsidRPr="00CD38D0">
                        <w:rPr>
                          <w:rFonts w:ascii="メイリオ" w:eastAsia="メイリオ" w:hAnsi="メイリオ" w:cs="メイリオ" w:hint="eastAsia"/>
                          <w:b/>
                          <w:spacing w:val="-10"/>
                          <w:sz w:val="26"/>
                          <w:szCs w:val="26"/>
                        </w:rPr>
                        <w:t>グロー</w:t>
                      </w:r>
                      <w:r w:rsidR="005A3AC9" w:rsidRPr="00CD38D0">
                        <w:rPr>
                          <w:rFonts w:ascii="メイリオ" w:eastAsia="メイリオ" w:hAnsi="メイリオ" w:cs="メイリオ" w:hint="eastAsia"/>
                          <w:b/>
                          <w:spacing w:val="-10"/>
                          <w:sz w:val="26"/>
                          <w:szCs w:val="26"/>
                        </w:rPr>
                        <w:t>カルマインドを</w:t>
                      </w:r>
                      <w:r w:rsidR="00BA7638" w:rsidRPr="00CD38D0">
                        <w:rPr>
                          <w:rFonts w:ascii="メイリオ" w:eastAsia="メイリオ" w:hAnsi="メイリオ" w:cs="メイリオ" w:hint="eastAsia"/>
                          <w:b/>
                          <w:spacing w:val="-10"/>
                          <w:sz w:val="26"/>
                          <w:szCs w:val="26"/>
                        </w:rPr>
                        <w:t>もった</w:t>
                      </w:r>
                      <w:r w:rsidR="00162C0C" w:rsidRPr="00CD38D0">
                        <w:rPr>
                          <w:rFonts w:ascii="メイリオ" w:eastAsia="メイリオ" w:hAnsi="メイリオ" w:cs="メイリオ" w:hint="eastAsia"/>
                          <w:b/>
                          <w:spacing w:val="-10"/>
                          <w:sz w:val="26"/>
                          <w:szCs w:val="26"/>
                        </w:rPr>
                        <w:t>人材</w:t>
                      </w:r>
                      <w:r w:rsidR="005A3AC9" w:rsidRPr="00CD38D0">
                        <w:rPr>
                          <w:rFonts w:ascii="メイリオ" w:eastAsia="メイリオ" w:hAnsi="メイリオ" w:cs="メイリオ" w:hint="eastAsia"/>
                          <w:b/>
                          <w:spacing w:val="-10"/>
                          <w:sz w:val="26"/>
                          <w:szCs w:val="26"/>
                        </w:rPr>
                        <w:t>の</w:t>
                      </w:r>
                      <w:r w:rsidR="00162C0C" w:rsidRPr="00CD38D0">
                        <w:rPr>
                          <w:rFonts w:ascii="メイリオ" w:eastAsia="メイリオ" w:hAnsi="メイリオ" w:cs="メイリオ" w:hint="eastAsia"/>
                          <w:b/>
                          <w:spacing w:val="-10"/>
                          <w:sz w:val="26"/>
                          <w:szCs w:val="26"/>
                        </w:rPr>
                        <w:t>育成に向けて</w:t>
                      </w:r>
                      <w:r w:rsidR="00162C0C" w:rsidRPr="00CD38D0">
                        <w:rPr>
                          <w:rFonts w:ascii="メイリオ" w:eastAsia="メイリオ" w:hAnsi="メイリオ" w:cs="メイリオ" w:hint="eastAsia"/>
                          <w:b/>
                          <w:sz w:val="26"/>
                          <w:szCs w:val="26"/>
                        </w:rPr>
                        <w:t>～</w:t>
                      </w:r>
                    </w:p>
                    <w:p w:rsidR="003E2078" w:rsidRPr="00F83602" w:rsidRDefault="00437BF3" w:rsidP="005A3AC9">
                      <w:pPr>
                        <w:autoSpaceDE w:val="0"/>
                        <w:autoSpaceDN w:val="0"/>
                        <w:adjustRightInd w:val="0"/>
                        <w:spacing w:line="280" w:lineRule="exact"/>
                        <w:ind w:leftChars="61" w:left="361" w:hangingChars="106" w:hanging="233"/>
                        <w:jc w:val="left"/>
                        <w:rPr>
                          <w:rFonts w:ascii="メイリオ" w:eastAsia="メイリオ" w:hAnsi="メイリオ"/>
                          <w:sz w:val="22"/>
                          <w:szCs w:val="22"/>
                        </w:rPr>
                      </w:pPr>
                      <w:r w:rsidRPr="00CD38D0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  <w:szCs w:val="22"/>
                        </w:rPr>
                        <w:t>○</w:t>
                      </w:r>
                      <w:r w:rsidR="005A3AC9" w:rsidRPr="00CD38D0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周辺地域にある</w:t>
                      </w:r>
                      <w:r w:rsidR="00050F05" w:rsidRPr="00CD38D0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大学・専門学校、</w:t>
                      </w:r>
                      <w:r w:rsidR="0017374F" w:rsidRPr="00CD38D0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事業所</w:t>
                      </w:r>
                      <w:r w:rsidRPr="00CD38D0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、保育所、病院等での実習</w:t>
                      </w:r>
                      <w:r w:rsidR="00B23A91" w:rsidRPr="00CD38D0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や</w:t>
                      </w:r>
                      <w:r w:rsidR="00050F05" w:rsidRPr="00CD38D0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、</w:t>
                      </w:r>
                      <w:r w:rsidR="00B23A91" w:rsidRPr="00CD38D0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和泉市の姉妹都市</w:t>
                      </w:r>
                      <w:r w:rsidR="00BA7638" w:rsidRPr="00CD38D0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に</w:t>
                      </w:r>
                      <w:r w:rsidR="00B23A91" w:rsidRPr="00CD38D0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ある</w:t>
                      </w:r>
                      <w:r w:rsidRPr="00CD38D0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米</w:t>
                      </w:r>
                      <w:r w:rsidRPr="00F83602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国の</w:t>
                      </w:r>
                      <w:r w:rsidR="00B23A91" w:rsidRPr="00F83602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高校</w:t>
                      </w:r>
                      <w:r w:rsidRPr="00F83602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や留学生との交流会等を</w:t>
                      </w:r>
                      <w:r w:rsidR="00B23A91" w:rsidRPr="00F83602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通し</w:t>
                      </w:r>
                      <w:r w:rsidR="00050F05" w:rsidRPr="00F83602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、</w:t>
                      </w:r>
                      <w:r w:rsidR="00CC2766" w:rsidRPr="00F83602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地域に根ざし（</w:t>
                      </w:r>
                      <w:r w:rsidR="00050F05" w:rsidRPr="00F83602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ローカル</w:t>
                      </w:r>
                      <w:r w:rsidR="00CC2766" w:rsidRPr="00F83602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）</w:t>
                      </w:r>
                      <w:r w:rsidR="003B216D" w:rsidRPr="00F83602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ながら</w:t>
                      </w:r>
                      <w:r w:rsidR="00E747F8" w:rsidRPr="00F83602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も、</w:t>
                      </w:r>
                      <w:r w:rsidR="00CC2766" w:rsidRPr="00F83602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世界を見据えた（</w:t>
                      </w:r>
                      <w:r w:rsidR="00050F05" w:rsidRPr="00F83602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グローバル</w:t>
                      </w:r>
                      <w:r w:rsidR="00CC2766" w:rsidRPr="00F83602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）</w:t>
                      </w:r>
                      <w:r w:rsidR="00AD48D2" w:rsidRPr="00F83602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心構え</w:t>
                      </w:r>
                      <w:r w:rsidR="00050F05" w:rsidRPr="00F83602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を育成します。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166FFC" w:rsidSect="002552FD">
      <w:footerReference w:type="even" r:id="rId12"/>
      <w:type w:val="continuous"/>
      <w:pgSz w:w="23814" w:h="16840" w:orient="landscape" w:code="8"/>
      <w:pgMar w:top="567" w:right="851" w:bottom="567" w:left="851" w:header="851" w:footer="992" w:gutter="0"/>
      <w:pgNumType w:fmt="numberInDash" w:start="15"/>
      <w:cols w:num="2" w:space="284"/>
      <w:docGrid w:linePitch="302" w:charSpace="-396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58E" w:rsidRDefault="00B0758E">
      <w:r>
        <w:separator/>
      </w:r>
    </w:p>
  </w:endnote>
  <w:endnote w:type="continuationSeparator" w:id="0">
    <w:p w:rsidR="00B0758E" w:rsidRDefault="00B07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755" w:rsidRDefault="00674755" w:rsidP="001A0F9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74755" w:rsidRDefault="0067475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58E" w:rsidRDefault="00B0758E">
      <w:r>
        <w:separator/>
      </w:r>
    </w:p>
  </w:footnote>
  <w:footnote w:type="continuationSeparator" w:id="0">
    <w:p w:rsidR="00B0758E" w:rsidRDefault="00B075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839AE"/>
    <w:multiLevelType w:val="hybridMultilevel"/>
    <w:tmpl w:val="A1A0FEBE"/>
    <w:lvl w:ilvl="0" w:tplc="6696FA12">
      <w:start w:val="1"/>
      <w:numFmt w:val="decimalEnclosedCircle"/>
      <w:lvlText w:val="%1"/>
      <w:lvlJc w:val="left"/>
      <w:pPr>
        <w:ind w:left="598" w:hanging="360"/>
      </w:pPr>
      <w:rPr>
        <w:rFonts w:hint="default"/>
        <w:b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8" w:hanging="420"/>
      </w:pPr>
    </w:lvl>
  </w:abstractNum>
  <w:abstractNum w:abstractNumId="1">
    <w:nsid w:val="3AE35E29"/>
    <w:multiLevelType w:val="hybridMultilevel"/>
    <w:tmpl w:val="7CAE9418"/>
    <w:lvl w:ilvl="0" w:tplc="E8A80E5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3EB57898"/>
    <w:multiLevelType w:val="hybridMultilevel"/>
    <w:tmpl w:val="4CE20E14"/>
    <w:lvl w:ilvl="0" w:tplc="95D4812E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577F7A01"/>
    <w:multiLevelType w:val="hybridMultilevel"/>
    <w:tmpl w:val="6C06954C"/>
    <w:lvl w:ilvl="0" w:tplc="52CCC6F6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4">
    <w:nsid w:val="57E41C13"/>
    <w:multiLevelType w:val="hybridMultilevel"/>
    <w:tmpl w:val="DB6681B6"/>
    <w:lvl w:ilvl="0" w:tplc="5F8CE7B6">
      <w:numFmt w:val="bullet"/>
      <w:lvlText w:val="■"/>
      <w:lvlJc w:val="left"/>
      <w:pPr>
        <w:tabs>
          <w:tab w:val="num" w:pos="470"/>
        </w:tabs>
        <w:ind w:left="470" w:hanging="375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35"/>
        </w:tabs>
        <w:ind w:left="9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55"/>
        </w:tabs>
        <w:ind w:left="13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75"/>
        </w:tabs>
        <w:ind w:left="17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95"/>
        </w:tabs>
        <w:ind w:left="21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15"/>
        </w:tabs>
        <w:ind w:left="26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5"/>
        </w:tabs>
        <w:ind w:left="30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55"/>
        </w:tabs>
        <w:ind w:left="34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75"/>
        </w:tabs>
        <w:ind w:left="387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51"/>
  <w:displayHorizontalDrawingGridEvery w:val="0"/>
  <w:displayVerticalDrawingGridEvery w:val="2"/>
  <w:characterSpacingControl w:val="compressPunctuation"/>
  <w:hdrShapeDefaults>
    <o:shapedefaults v:ext="edit" spidmax="2049" fillcolor="none [3201]" strokecolor="none [2092]">
      <v:fill color="none [3201]"/>
      <v:stroke color="none [2092]" weight="2.5pt"/>
      <v:shadow color="#868686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317"/>
    <w:rsid w:val="0000145B"/>
    <w:rsid w:val="00004D9C"/>
    <w:rsid w:val="00012CD0"/>
    <w:rsid w:val="00012DBA"/>
    <w:rsid w:val="00014A8D"/>
    <w:rsid w:val="00015310"/>
    <w:rsid w:val="000206F1"/>
    <w:rsid w:val="0002377A"/>
    <w:rsid w:val="00025F02"/>
    <w:rsid w:val="00027475"/>
    <w:rsid w:val="000338AB"/>
    <w:rsid w:val="00033B35"/>
    <w:rsid w:val="00034D66"/>
    <w:rsid w:val="000356BD"/>
    <w:rsid w:val="000367C9"/>
    <w:rsid w:val="000423AF"/>
    <w:rsid w:val="0004466E"/>
    <w:rsid w:val="0004546D"/>
    <w:rsid w:val="00047313"/>
    <w:rsid w:val="00050F05"/>
    <w:rsid w:val="00051E67"/>
    <w:rsid w:val="00052D57"/>
    <w:rsid w:val="000553B6"/>
    <w:rsid w:val="00060A1C"/>
    <w:rsid w:val="0006596A"/>
    <w:rsid w:val="000662B1"/>
    <w:rsid w:val="00066795"/>
    <w:rsid w:val="00070B9A"/>
    <w:rsid w:val="00070F52"/>
    <w:rsid w:val="0007350E"/>
    <w:rsid w:val="00081814"/>
    <w:rsid w:val="00083E6F"/>
    <w:rsid w:val="00084337"/>
    <w:rsid w:val="000932A6"/>
    <w:rsid w:val="0009372D"/>
    <w:rsid w:val="0009592A"/>
    <w:rsid w:val="00097ABC"/>
    <w:rsid w:val="000A0119"/>
    <w:rsid w:val="000A6E27"/>
    <w:rsid w:val="000B37F4"/>
    <w:rsid w:val="000C0D08"/>
    <w:rsid w:val="000C1573"/>
    <w:rsid w:val="000C2486"/>
    <w:rsid w:val="000C30E2"/>
    <w:rsid w:val="000C386A"/>
    <w:rsid w:val="000C52A2"/>
    <w:rsid w:val="000D03F2"/>
    <w:rsid w:val="000D2EAE"/>
    <w:rsid w:val="000D3A29"/>
    <w:rsid w:val="000D3E48"/>
    <w:rsid w:val="000E02B4"/>
    <w:rsid w:val="000E05F6"/>
    <w:rsid w:val="000E3AB2"/>
    <w:rsid w:val="000E64BA"/>
    <w:rsid w:val="000F3827"/>
    <w:rsid w:val="000F3D04"/>
    <w:rsid w:val="000F44C5"/>
    <w:rsid w:val="000F7115"/>
    <w:rsid w:val="0010546C"/>
    <w:rsid w:val="00106A8A"/>
    <w:rsid w:val="00107C54"/>
    <w:rsid w:val="00110F28"/>
    <w:rsid w:val="001127A8"/>
    <w:rsid w:val="001127F8"/>
    <w:rsid w:val="00116352"/>
    <w:rsid w:val="0011743C"/>
    <w:rsid w:val="00117A80"/>
    <w:rsid w:val="00120C1B"/>
    <w:rsid w:val="00123CBC"/>
    <w:rsid w:val="001267E8"/>
    <w:rsid w:val="00130630"/>
    <w:rsid w:val="0013543C"/>
    <w:rsid w:val="001435B3"/>
    <w:rsid w:val="0014640A"/>
    <w:rsid w:val="00147B54"/>
    <w:rsid w:val="001504E9"/>
    <w:rsid w:val="00154AAD"/>
    <w:rsid w:val="00157274"/>
    <w:rsid w:val="0016158B"/>
    <w:rsid w:val="00162C0C"/>
    <w:rsid w:val="00164392"/>
    <w:rsid w:val="00165898"/>
    <w:rsid w:val="00166FFC"/>
    <w:rsid w:val="001721F2"/>
    <w:rsid w:val="0017374F"/>
    <w:rsid w:val="00174757"/>
    <w:rsid w:val="00175C6C"/>
    <w:rsid w:val="0018173C"/>
    <w:rsid w:val="00183350"/>
    <w:rsid w:val="0018656B"/>
    <w:rsid w:val="00187579"/>
    <w:rsid w:val="001877E1"/>
    <w:rsid w:val="00196667"/>
    <w:rsid w:val="00197A5B"/>
    <w:rsid w:val="001A0F94"/>
    <w:rsid w:val="001A1E0B"/>
    <w:rsid w:val="001A1ECC"/>
    <w:rsid w:val="001A4544"/>
    <w:rsid w:val="001B0CD3"/>
    <w:rsid w:val="001B31E0"/>
    <w:rsid w:val="001B40C4"/>
    <w:rsid w:val="001B7918"/>
    <w:rsid w:val="001C1715"/>
    <w:rsid w:val="001C1F3D"/>
    <w:rsid w:val="001C208A"/>
    <w:rsid w:val="001C724C"/>
    <w:rsid w:val="001C7D1D"/>
    <w:rsid w:val="001D2CDA"/>
    <w:rsid w:val="001D370C"/>
    <w:rsid w:val="001D6ECC"/>
    <w:rsid w:val="001D7FCB"/>
    <w:rsid w:val="001E1E29"/>
    <w:rsid w:val="001E7BD3"/>
    <w:rsid w:val="001F0166"/>
    <w:rsid w:val="001F2BE7"/>
    <w:rsid w:val="001F34D8"/>
    <w:rsid w:val="001F63D2"/>
    <w:rsid w:val="001F70C8"/>
    <w:rsid w:val="00201A5C"/>
    <w:rsid w:val="00206146"/>
    <w:rsid w:val="00210C30"/>
    <w:rsid w:val="0021393C"/>
    <w:rsid w:val="00213B90"/>
    <w:rsid w:val="00216F86"/>
    <w:rsid w:val="002172BD"/>
    <w:rsid w:val="00217B0D"/>
    <w:rsid w:val="00223112"/>
    <w:rsid w:val="002231F9"/>
    <w:rsid w:val="0022785B"/>
    <w:rsid w:val="00230A73"/>
    <w:rsid w:val="002351F8"/>
    <w:rsid w:val="0023679B"/>
    <w:rsid w:val="002375FE"/>
    <w:rsid w:val="0024186D"/>
    <w:rsid w:val="002432C5"/>
    <w:rsid w:val="002454A9"/>
    <w:rsid w:val="00250887"/>
    <w:rsid w:val="002521FC"/>
    <w:rsid w:val="002552FD"/>
    <w:rsid w:val="00256628"/>
    <w:rsid w:val="00256BA3"/>
    <w:rsid w:val="00261944"/>
    <w:rsid w:val="00263BEB"/>
    <w:rsid w:val="00264699"/>
    <w:rsid w:val="00265722"/>
    <w:rsid w:val="00274799"/>
    <w:rsid w:val="0027648C"/>
    <w:rsid w:val="00277CDE"/>
    <w:rsid w:val="00280D7F"/>
    <w:rsid w:val="00280DD0"/>
    <w:rsid w:val="00284795"/>
    <w:rsid w:val="002851D4"/>
    <w:rsid w:val="00285F30"/>
    <w:rsid w:val="00286A3F"/>
    <w:rsid w:val="00291461"/>
    <w:rsid w:val="002933C8"/>
    <w:rsid w:val="00296CE0"/>
    <w:rsid w:val="00297270"/>
    <w:rsid w:val="002A2E0E"/>
    <w:rsid w:val="002A7BC1"/>
    <w:rsid w:val="002B44E3"/>
    <w:rsid w:val="002B4606"/>
    <w:rsid w:val="002C6681"/>
    <w:rsid w:val="002C6E99"/>
    <w:rsid w:val="002D4579"/>
    <w:rsid w:val="002D6B1E"/>
    <w:rsid w:val="002E0F2C"/>
    <w:rsid w:val="002E7442"/>
    <w:rsid w:val="002F22AE"/>
    <w:rsid w:val="002F46FB"/>
    <w:rsid w:val="00301DF1"/>
    <w:rsid w:val="00302766"/>
    <w:rsid w:val="003029CD"/>
    <w:rsid w:val="00303963"/>
    <w:rsid w:val="00305187"/>
    <w:rsid w:val="00305478"/>
    <w:rsid w:val="00306983"/>
    <w:rsid w:val="003118F8"/>
    <w:rsid w:val="00320093"/>
    <w:rsid w:val="00320EF9"/>
    <w:rsid w:val="00321737"/>
    <w:rsid w:val="00321807"/>
    <w:rsid w:val="0032689F"/>
    <w:rsid w:val="0033107F"/>
    <w:rsid w:val="00331CF5"/>
    <w:rsid w:val="00332120"/>
    <w:rsid w:val="00332C66"/>
    <w:rsid w:val="00336F1C"/>
    <w:rsid w:val="003370D9"/>
    <w:rsid w:val="00337789"/>
    <w:rsid w:val="00337D3E"/>
    <w:rsid w:val="0034099B"/>
    <w:rsid w:val="00352A1C"/>
    <w:rsid w:val="00353B63"/>
    <w:rsid w:val="00353FEF"/>
    <w:rsid w:val="003629BB"/>
    <w:rsid w:val="0036330C"/>
    <w:rsid w:val="003654C6"/>
    <w:rsid w:val="003700A1"/>
    <w:rsid w:val="00370D7E"/>
    <w:rsid w:val="00371E29"/>
    <w:rsid w:val="00372253"/>
    <w:rsid w:val="00372DD4"/>
    <w:rsid w:val="00382DA1"/>
    <w:rsid w:val="00382DB0"/>
    <w:rsid w:val="00391933"/>
    <w:rsid w:val="00391EC5"/>
    <w:rsid w:val="003921C3"/>
    <w:rsid w:val="00392D6B"/>
    <w:rsid w:val="00394E6A"/>
    <w:rsid w:val="003A00CB"/>
    <w:rsid w:val="003A2541"/>
    <w:rsid w:val="003A4ED0"/>
    <w:rsid w:val="003A51A3"/>
    <w:rsid w:val="003B216D"/>
    <w:rsid w:val="003B2C0C"/>
    <w:rsid w:val="003B2EB3"/>
    <w:rsid w:val="003B72F7"/>
    <w:rsid w:val="003B76A6"/>
    <w:rsid w:val="003B7998"/>
    <w:rsid w:val="003B7FB8"/>
    <w:rsid w:val="003C1922"/>
    <w:rsid w:val="003C1D16"/>
    <w:rsid w:val="003C5211"/>
    <w:rsid w:val="003C5F93"/>
    <w:rsid w:val="003C6D0F"/>
    <w:rsid w:val="003D0614"/>
    <w:rsid w:val="003D1D0E"/>
    <w:rsid w:val="003D2B78"/>
    <w:rsid w:val="003D5683"/>
    <w:rsid w:val="003D68D9"/>
    <w:rsid w:val="003D6BE0"/>
    <w:rsid w:val="003D76CD"/>
    <w:rsid w:val="003D7724"/>
    <w:rsid w:val="003E2078"/>
    <w:rsid w:val="003E2655"/>
    <w:rsid w:val="003E29DA"/>
    <w:rsid w:val="003E300F"/>
    <w:rsid w:val="003E4B94"/>
    <w:rsid w:val="003F14E4"/>
    <w:rsid w:val="003F337E"/>
    <w:rsid w:val="003F733D"/>
    <w:rsid w:val="00401994"/>
    <w:rsid w:val="004131E5"/>
    <w:rsid w:val="00417377"/>
    <w:rsid w:val="0042104C"/>
    <w:rsid w:val="0042109E"/>
    <w:rsid w:val="00423BA2"/>
    <w:rsid w:val="00425173"/>
    <w:rsid w:val="004260C8"/>
    <w:rsid w:val="004367F5"/>
    <w:rsid w:val="0043747C"/>
    <w:rsid w:val="00437BF3"/>
    <w:rsid w:val="004429C5"/>
    <w:rsid w:val="004459C9"/>
    <w:rsid w:val="00451F8A"/>
    <w:rsid w:val="00452265"/>
    <w:rsid w:val="00455A2C"/>
    <w:rsid w:val="004568CA"/>
    <w:rsid w:val="00457780"/>
    <w:rsid w:val="00457BFE"/>
    <w:rsid w:val="00460C41"/>
    <w:rsid w:val="00461C61"/>
    <w:rsid w:val="00462F73"/>
    <w:rsid w:val="0046320C"/>
    <w:rsid w:val="0046445A"/>
    <w:rsid w:val="0046725E"/>
    <w:rsid w:val="00467DA9"/>
    <w:rsid w:val="00475321"/>
    <w:rsid w:val="00482DA6"/>
    <w:rsid w:val="00482EF5"/>
    <w:rsid w:val="00497F33"/>
    <w:rsid w:val="004A389E"/>
    <w:rsid w:val="004A5945"/>
    <w:rsid w:val="004B5C42"/>
    <w:rsid w:val="004B6255"/>
    <w:rsid w:val="004B766E"/>
    <w:rsid w:val="004C5494"/>
    <w:rsid w:val="004C6C15"/>
    <w:rsid w:val="004D076C"/>
    <w:rsid w:val="004D095C"/>
    <w:rsid w:val="004D10EA"/>
    <w:rsid w:val="004D2AB2"/>
    <w:rsid w:val="004D4FA7"/>
    <w:rsid w:val="004D5489"/>
    <w:rsid w:val="004D72CE"/>
    <w:rsid w:val="004D77E2"/>
    <w:rsid w:val="004E38B5"/>
    <w:rsid w:val="004E3905"/>
    <w:rsid w:val="004E663F"/>
    <w:rsid w:val="004E7028"/>
    <w:rsid w:val="004F0EA6"/>
    <w:rsid w:val="004F1983"/>
    <w:rsid w:val="004F2A5C"/>
    <w:rsid w:val="004F7958"/>
    <w:rsid w:val="00502A09"/>
    <w:rsid w:val="00502CF9"/>
    <w:rsid w:val="00506370"/>
    <w:rsid w:val="00506F8C"/>
    <w:rsid w:val="0051279B"/>
    <w:rsid w:val="00514612"/>
    <w:rsid w:val="00517D6A"/>
    <w:rsid w:val="005210E6"/>
    <w:rsid w:val="00521252"/>
    <w:rsid w:val="00523BFB"/>
    <w:rsid w:val="0052696E"/>
    <w:rsid w:val="005326E8"/>
    <w:rsid w:val="005334BB"/>
    <w:rsid w:val="0053515D"/>
    <w:rsid w:val="00537A52"/>
    <w:rsid w:val="005454C9"/>
    <w:rsid w:val="00546A52"/>
    <w:rsid w:val="00551E47"/>
    <w:rsid w:val="00552440"/>
    <w:rsid w:val="005544A5"/>
    <w:rsid w:val="00554686"/>
    <w:rsid w:val="00555D6B"/>
    <w:rsid w:val="00557660"/>
    <w:rsid w:val="005641F9"/>
    <w:rsid w:val="00566E7A"/>
    <w:rsid w:val="005714B9"/>
    <w:rsid w:val="005716A1"/>
    <w:rsid w:val="00577648"/>
    <w:rsid w:val="00577E1A"/>
    <w:rsid w:val="00580704"/>
    <w:rsid w:val="00580943"/>
    <w:rsid w:val="00581BF8"/>
    <w:rsid w:val="00585301"/>
    <w:rsid w:val="00590478"/>
    <w:rsid w:val="00590848"/>
    <w:rsid w:val="00591C4F"/>
    <w:rsid w:val="0059201D"/>
    <w:rsid w:val="00594736"/>
    <w:rsid w:val="005A12A4"/>
    <w:rsid w:val="005A3AC9"/>
    <w:rsid w:val="005A3E58"/>
    <w:rsid w:val="005A51EF"/>
    <w:rsid w:val="005A61E1"/>
    <w:rsid w:val="005A6EDA"/>
    <w:rsid w:val="005B0011"/>
    <w:rsid w:val="005B118C"/>
    <w:rsid w:val="005B18FE"/>
    <w:rsid w:val="005B32B1"/>
    <w:rsid w:val="005B4D78"/>
    <w:rsid w:val="005B55D1"/>
    <w:rsid w:val="005B682C"/>
    <w:rsid w:val="005C0B04"/>
    <w:rsid w:val="005C0BF0"/>
    <w:rsid w:val="005C3805"/>
    <w:rsid w:val="005C66A6"/>
    <w:rsid w:val="005C7D0B"/>
    <w:rsid w:val="005D04DC"/>
    <w:rsid w:val="005D2965"/>
    <w:rsid w:val="005D3E6B"/>
    <w:rsid w:val="005D5DBB"/>
    <w:rsid w:val="005D6E3B"/>
    <w:rsid w:val="005D77A5"/>
    <w:rsid w:val="005D77EB"/>
    <w:rsid w:val="005D7E1F"/>
    <w:rsid w:val="005E375F"/>
    <w:rsid w:val="005E623F"/>
    <w:rsid w:val="005E7B6C"/>
    <w:rsid w:val="005F13D5"/>
    <w:rsid w:val="005F489F"/>
    <w:rsid w:val="00603204"/>
    <w:rsid w:val="00603392"/>
    <w:rsid w:val="00611A58"/>
    <w:rsid w:val="006121DC"/>
    <w:rsid w:val="006122FA"/>
    <w:rsid w:val="00615850"/>
    <w:rsid w:val="00617066"/>
    <w:rsid w:val="00621900"/>
    <w:rsid w:val="006248B8"/>
    <w:rsid w:val="00626276"/>
    <w:rsid w:val="00626DAA"/>
    <w:rsid w:val="006309F1"/>
    <w:rsid w:val="006362D5"/>
    <w:rsid w:val="006367E7"/>
    <w:rsid w:val="006408D9"/>
    <w:rsid w:val="00642552"/>
    <w:rsid w:val="00643B8F"/>
    <w:rsid w:val="00643C34"/>
    <w:rsid w:val="006464D5"/>
    <w:rsid w:val="00650351"/>
    <w:rsid w:val="006521D3"/>
    <w:rsid w:val="006549FF"/>
    <w:rsid w:val="00656178"/>
    <w:rsid w:val="006616E1"/>
    <w:rsid w:val="00662956"/>
    <w:rsid w:val="006648E6"/>
    <w:rsid w:val="00665CE8"/>
    <w:rsid w:val="00665F3A"/>
    <w:rsid w:val="006717D5"/>
    <w:rsid w:val="00673A82"/>
    <w:rsid w:val="00674755"/>
    <w:rsid w:val="006748DC"/>
    <w:rsid w:val="00674F53"/>
    <w:rsid w:val="006842B6"/>
    <w:rsid w:val="006858C9"/>
    <w:rsid w:val="00690E7C"/>
    <w:rsid w:val="00690EF7"/>
    <w:rsid w:val="00691AB9"/>
    <w:rsid w:val="00692FD2"/>
    <w:rsid w:val="006946DD"/>
    <w:rsid w:val="00695526"/>
    <w:rsid w:val="00696674"/>
    <w:rsid w:val="006A1466"/>
    <w:rsid w:val="006A25C3"/>
    <w:rsid w:val="006A7634"/>
    <w:rsid w:val="006B43FD"/>
    <w:rsid w:val="006B5E57"/>
    <w:rsid w:val="006C0738"/>
    <w:rsid w:val="006C0DFB"/>
    <w:rsid w:val="006C7AB2"/>
    <w:rsid w:val="006D0469"/>
    <w:rsid w:val="006D13ED"/>
    <w:rsid w:val="006D36AA"/>
    <w:rsid w:val="006D3FDD"/>
    <w:rsid w:val="006D611E"/>
    <w:rsid w:val="006E0C37"/>
    <w:rsid w:val="006E1394"/>
    <w:rsid w:val="006E3642"/>
    <w:rsid w:val="006E4877"/>
    <w:rsid w:val="006E4B69"/>
    <w:rsid w:val="006E5082"/>
    <w:rsid w:val="006E637A"/>
    <w:rsid w:val="006E7D3C"/>
    <w:rsid w:val="006F4318"/>
    <w:rsid w:val="006F5DCA"/>
    <w:rsid w:val="006F78B5"/>
    <w:rsid w:val="00700385"/>
    <w:rsid w:val="00702E31"/>
    <w:rsid w:val="00704E97"/>
    <w:rsid w:val="00705FC5"/>
    <w:rsid w:val="007065DE"/>
    <w:rsid w:val="00712ABC"/>
    <w:rsid w:val="00721754"/>
    <w:rsid w:val="00722688"/>
    <w:rsid w:val="00723B92"/>
    <w:rsid w:val="007247AE"/>
    <w:rsid w:val="00725DE8"/>
    <w:rsid w:val="00727071"/>
    <w:rsid w:val="00731130"/>
    <w:rsid w:val="0073209C"/>
    <w:rsid w:val="00735157"/>
    <w:rsid w:val="00737319"/>
    <w:rsid w:val="007406EE"/>
    <w:rsid w:val="0074412F"/>
    <w:rsid w:val="00746BF4"/>
    <w:rsid w:val="00746DFA"/>
    <w:rsid w:val="007474BD"/>
    <w:rsid w:val="00747FF8"/>
    <w:rsid w:val="007521D3"/>
    <w:rsid w:val="007544A2"/>
    <w:rsid w:val="0075610F"/>
    <w:rsid w:val="007566EC"/>
    <w:rsid w:val="0075705C"/>
    <w:rsid w:val="00757EAF"/>
    <w:rsid w:val="00763363"/>
    <w:rsid w:val="00765107"/>
    <w:rsid w:val="007669ED"/>
    <w:rsid w:val="007722B7"/>
    <w:rsid w:val="007746AA"/>
    <w:rsid w:val="0077520C"/>
    <w:rsid w:val="007754AA"/>
    <w:rsid w:val="007834F5"/>
    <w:rsid w:val="00785311"/>
    <w:rsid w:val="00786AEA"/>
    <w:rsid w:val="00786C01"/>
    <w:rsid w:val="00791E07"/>
    <w:rsid w:val="007927E4"/>
    <w:rsid w:val="007960E9"/>
    <w:rsid w:val="0079796F"/>
    <w:rsid w:val="007A476A"/>
    <w:rsid w:val="007A5CA6"/>
    <w:rsid w:val="007A6CC9"/>
    <w:rsid w:val="007B5BCC"/>
    <w:rsid w:val="007B71E1"/>
    <w:rsid w:val="007B75B4"/>
    <w:rsid w:val="007C06F4"/>
    <w:rsid w:val="007C2D90"/>
    <w:rsid w:val="007C34D5"/>
    <w:rsid w:val="007C585C"/>
    <w:rsid w:val="007C62AA"/>
    <w:rsid w:val="007D2811"/>
    <w:rsid w:val="007D2A24"/>
    <w:rsid w:val="007D4974"/>
    <w:rsid w:val="007D73CD"/>
    <w:rsid w:val="007D7ADB"/>
    <w:rsid w:val="007E3C67"/>
    <w:rsid w:val="007E488D"/>
    <w:rsid w:val="007E553D"/>
    <w:rsid w:val="007F3C26"/>
    <w:rsid w:val="007F40A4"/>
    <w:rsid w:val="007F579D"/>
    <w:rsid w:val="00800BC5"/>
    <w:rsid w:val="00801413"/>
    <w:rsid w:val="00803D05"/>
    <w:rsid w:val="00807D4B"/>
    <w:rsid w:val="00823A72"/>
    <w:rsid w:val="00834669"/>
    <w:rsid w:val="00834AD2"/>
    <w:rsid w:val="008353BA"/>
    <w:rsid w:val="00835428"/>
    <w:rsid w:val="008379CE"/>
    <w:rsid w:val="008379CF"/>
    <w:rsid w:val="008403B1"/>
    <w:rsid w:val="00840B86"/>
    <w:rsid w:val="008428F1"/>
    <w:rsid w:val="00851C25"/>
    <w:rsid w:val="00855ABD"/>
    <w:rsid w:val="008566A7"/>
    <w:rsid w:val="0086159A"/>
    <w:rsid w:val="00861D42"/>
    <w:rsid w:val="008630F9"/>
    <w:rsid w:val="00866B03"/>
    <w:rsid w:val="00870954"/>
    <w:rsid w:val="00870FF0"/>
    <w:rsid w:val="00874764"/>
    <w:rsid w:val="008779C6"/>
    <w:rsid w:val="00881FA8"/>
    <w:rsid w:val="008834CC"/>
    <w:rsid w:val="00890198"/>
    <w:rsid w:val="00896713"/>
    <w:rsid w:val="00897CB5"/>
    <w:rsid w:val="008A197F"/>
    <w:rsid w:val="008A441D"/>
    <w:rsid w:val="008A6429"/>
    <w:rsid w:val="008A659B"/>
    <w:rsid w:val="008B1FDE"/>
    <w:rsid w:val="008B43D4"/>
    <w:rsid w:val="008B4B5F"/>
    <w:rsid w:val="008B4F9B"/>
    <w:rsid w:val="008B59D2"/>
    <w:rsid w:val="008B6299"/>
    <w:rsid w:val="008C0862"/>
    <w:rsid w:val="008C2C61"/>
    <w:rsid w:val="008C3E13"/>
    <w:rsid w:val="008C4FEA"/>
    <w:rsid w:val="008D0F2A"/>
    <w:rsid w:val="008D0FF0"/>
    <w:rsid w:val="008D1A81"/>
    <w:rsid w:val="008D2ADC"/>
    <w:rsid w:val="008D3027"/>
    <w:rsid w:val="008D3FBD"/>
    <w:rsid w:val="008D4977"/>
    <w:rsid w:val="008E0B06"/>
    <w:rsid w:val="008E558D"/>
    <w:rsid w:val="008F03AD"/>
    <w:rsid w:val="008F79D6"/>
    <w:rsid w:val="00900A7E"/>
    <w:rsid w:val="00910EB2"/>
    <w:rsid w:val="009170B9"/>
    <w:rsid w:val="00921F36"/>
    <w:rsid w:val="00922279"/>
    <w:rsid w:val="00922C22"/>
    <w:rsid w:val="009236F0"/>
    <w:rsid w:val="0092792F"/>
    <w:rsid w:val="00932021"/>
    <w:rsid w:val="00933800"/>
    <w:rsid w:val="00937525"/>
    <w:rsid w:val="0093752C"/>
    <w:rsid w:val="00943A88"/>
    <w:rsid w:val="00943DC2"/>
    <w:rsid w:val="009443E6"/>
    <w:rsid w:val="009455C1"/>
    <w:rsid w:val="00950BFE"/>
    <w:rsid w:val="00950DF0"/>
    <w:rsid w:val="00951DF2"/>
    <w:rsid w:val="009535F1"/>
    <w:rsid w:val="00954D75"/>
    <w:rsid w:val="0095512E"/>
    <w:rsid w:val="00956851"/>
    <w:rsid w:val="00956B52"/>
    <w:rsid w:val="009614F3"/>
    <w:rsid w:val="00962394"/>
    <w:rsid w:val="0096344E"/>
    <w:rsid w:val="00963DB6"/>
    <w:rsid w:val="00965003"/>
    <w:rsid w:val="0096534D"/>
    <w:rsid w:val="0096694B"/>
    <w:rsid w:val="0097075E"/>
    <w:rsid w:val="00971BFC"/>
    <w:rsid w:val="00972DB2"/>
    <w:rsid w:val="0097401C"/>
    <w:rsid w:val="009748A6"/>
    <w:rsid w:val="009764BA"/>
    <w:rsid w:val="0098166F"/>
    <w:rsid w:val="00984CD7"/>
    <w:rsid w:val="0098654B"/>
    <w:rsid w:val="00990170"/>
    <w:rsid w:val="00993AE1"/>
    <w:rsid w:val="00994452"/>
    <w:rsid w:val="00995CF7"/>
    <w:rsid w:val="009A5A8F"/>
    <w:rsid w:val="009A6415"/>
    <w:rsid w:val="009A6AA0"/>
    <w:rsid w:val="009A6DE4"/>
    <w:rsid w:val="009A74FD"/>
    <w:rsid w:val="009B1F50"/>
    <w:rsid w:val="009B1F8C"/>
    <w:rsid w:val="009B229C"/>
    <w:rsid w:val="009B25C0"/>
    <w:rsid w:val="009B2C5D"/>
    <w:rsid w:val="009B3FB7"/>
    <w:rsid w:val="009B4322"/>
    <w:rsid w:val="009B6B0E"/>
    <w:rsid w:val="009B7638"/>
    <w:rsid w:val="009C58E8"/>
    <w:rsid w:val="009C772C"/>
    <w:rsid w:val="009D0D73"/>
    <w:rsid w:val="009D3219"/>
    <w:rsid w:val="009D33B2"/>
    <w:rsid w:val="009D619B"/>
    <w:rsid w:val="009E42E2"/>
    <w:rsid w:val="009E4E51"/>
    <w:rsid w:val="009E4FAE"/>
    <w:rsid w:val="009F245C"/>
    <w:rsid w:val="009F3BD0"/>
    <w:rsid w:val="009F41A8"/>
    <w:rsid w:val="00A060D9"/>
    <w:rsid w:val="00A06C02"/>
    <w:rsid w:val="00A1047D"/>
    <w:rsid w:val="00A121C6"/>
    <w:rsid w:val="00A12A16"/>
    <w:rsid w:val="00A13CE5"/>
    <w:rsid w:val="00A20DD6"/>
    <w:rsid w:val="00A24FA0"/>
    <w:rsid w:val="00A26568"/>
    <w:rsid w:val="00A2743C"/>
    <w:rsid w:val="00A276AE"/>
    <w:rsid w:val="00A35184"/>
    <w:rsid w:val="00A35C30"/>
    <w:rsid w:val="00A35F72"/>
    <w:rsid w:val="00A400F7"/>
    <w:rsid w:val="00A4177F"/>
    <w:rsid w:val="00A4376C"/>
    <w:rsid w:val="00A4422C"/>
    <w:rsid w:val="00A445A5"/>
    <w:rsid w:val="00A44670"/>
    <w:rsid w:val="00A44F27"/>
    <w:rsid w:val="00A4754C"/>
    <w:rsid w:val="00A47836"/>
    <w:rsid w:val="00A47A49"/>
    <w:rsid w:val="00A520A2"/>
    <w:rsid w:val="00A54545"/>
    <w:rsid w:val="00A547B4"/>
    <w:rsid w:val="00A554D3"/>
    <w:rsid w:val="00A5784F"/>
    <w:rsid w:val="00A63D7C"/>
    <w:rsid w:val="00A66680"/>
    <w:rsid w:val="00A66EE0"/>
    <w:rsid w:val="00A70AE3"/>
    <w:rsid w:val="00A7567F"/>
    <w:rsid w:val="00A7659D"/>
    <w:rsid w:val="00A8037B"/>
    <w:rsid w:val="00A84319"/>
    <w:rsid w:val="00A84980"/>
    <w:rsid w:val="00A86273"/>
    <w:rsid w:val="00A93B59"/>
    <w:rsid w:val="00A95545"/>
    <w:rsid w:val="00AA2DE0"/>
    <w:rsid w:val="00AA2E67"/>
    <w:rsid w:val="00AA2F83"/>
    <w:rsid w:val="00AA391B"/>
    <w:rsid w:val="00AA52CA"/>
    <w:rsid w:val="00AA6096"/>
    <w:rsid w:val="00AB059D"/>
    <w:rsid w:val="00AB09FE"/>
    <w:rsid w:val="00AB1BA6"/>
    <w:rsid w:val="00AB2940"/>
    <w:rsid w:val="00AB436E"/>
    <w:rsid w:val="00AB583E"/>
    <w:rsid w:val="00AB5DA6"/>
    <w:rsid w:val="00AC2F4D"/>
    <w:rsid w:val="00AC75EE"/>
    <w:rsid w:val="00AD34F2"/>
    <w:rsid w:val="00AD48D2"/>
    <w:rsid w:val="00AD7031"/>
    <w:rsid w:val="00AE54DE"/>
    <w:rsid w:val="00AF0218"/>
    <w:rsid w:val="00AF0244"/>
    <w:rsid w:val="00AF0536"/>
    <w:rsid w:val="00AF590E"/>
    <w:rsid w:val="00AF5ED3"/>
    <w:rsid w:val="00AF6439"/>
    <w:rsid w:val="00AF725A"/>
    <w:rsid w:val="00AF7E1F"/>
    <w:rsid w:val="00B01186"/>
    <w:rsid w:val="00B0156B"/>
    <w:rsid w:val="00B019E2"/>
    <w:rsid w:val="00B01C67"/>
    <w:rsid w:val="00B0259A"/>
    <w:rsid w:val="00B026EA"/>
    <w:rsid w:val="00B0530B"/>
    <w:rsid w:val="00B05C14"/>
    <w:rsid w:val="00B0758E"/>
    <w:rsid w:val="00B15946"/>
    <w:rsid w:val="00B15A6A"/>
    <w:rsid w:val="00B16E27"/>
    <w:rsid w:val="00B17D90"/>
    <w:rsid w:val="00B2026B"/>
    <w:rsid w:val="00B21547"/>
    <w:rsid w:val="00B224D8"/>
    <w:rsid w:val="00B23A91"/>
    <w:rsid w:val="00B24FFE"/>
    <w:rsid w:val="00B256EF"/>
    <w:rsid w:val="00B33952"/>
    <w:rsid w:val="00B460B1"/>
    <w:rsid w:val="00B468FA"/>
    <w:rsid w:val="00B51405"/>
    <w:rsid w:val="00B53835"/>
    <w:rsid w:val="00B543EE"/>
    <w:rsid w:val="00B5447E"/>
    <w:rsid w:val="00B5463D"/>
    <w:rsid w:val="00B559AD"/>
    <w:rsid w:val="00B62401"/>
    <w:rsid w:val="00B62B44"/>
    <w:rsid w:val="00B653EF"/>
    <w:rsid w:val="00B66F77"/>
    <w:rsid w:val="00B707BF"/>
    <w:rsid w:val="00B72D44"/>
    <w:rsid w:val="00B746FD"/>
    <w:rsid w:val="00B75112"/>
    <w:rsid w:val="00B76CAE"/>
    <w:rsid w:val="00B779D8"/>
    <w:rsid w:val="00B8076F"/>
    <w:rsid w:val="00B80BCE"/>
    <w:rsid w:val="00B8421E"/>
    <w:rsid w:val="00B94AFA"/>
    <w:rsid w:val="00B94B72"/>
    <w:rsid w:val="00B967B2"/>
    <w:rsid w:val="00B96ECA"/>
    <w:rsid w:val="00B97832"/>
    <w:rsid w:val="00BA1C52"/>
    <w:rsid w:val="00BA503B"/>
    <w:rsid w:val="00BA5654"/>
    <w:rsid w:val="00BA7638"/>
    <w:rsid w:val="00BB0C90"/>
    <w:rsid w:val="00BB15D0"/>
    <w:rsid w:val="00BB3EF8"/>
    <w:rsid w:val="00BB4C1F"/>
    <w:rsid w:val="00BC16BA"/>
    <w:rsid w:val="00BD2641"/>
    <w:rsid w:val="00BD55C5"/>
    <w:rsid w:val="00BE0477"/>
    <w:rsid w:val="00BE06CF"/>
    <w:rsid w:val="00BE4432"/>
    <w:rsid w:val="00BE53D7"/>
    <w:rsid w:val="00BE5BCA"/>
    <w:rsid w:val="00BF0D9A"/>
    <w:rsid w:val="00BF3DDD"/>
    <w:rsid w:val="00BF496F"/>
    <w:rsid w:val="00BF7C48"/>
    <w:rsid w:val="00C01A95"/>
    <w:rsid w:val="00C038B2"/>
    <w:rsid w:val="00C0460C"/>
    <w:rsid w:val="00C06CDD"/>
    <w:rsid w:val="00C10170"/>
    <w:rsid w:val="00C10211"/>
    <w:rsid w:val="00C12121"/>
    <w:rsid w:val="00C1324D"/>
    <w:rsid w:val="00C1514C"/>
    <w:rsid w:val="00C1534D"/>
    <w:rsid w:val="00C16A3A"/>
    <w:rsid w:val="00C16E79"/>
    <w:rsid w:val="00C22649"/>
    <w:rsid w:val="00C22BBF"/>
    <w:rsid w:val="00C23C89"/>
    <w:rsid w:val="00C25336"/>
    <w:rsid w:val="00C30FB8"/>
    <w:rsid w:val="00C3147C"/>
    <w:rsid w:val="00C3198A"/>
    <w:rsid w:val="00C335B5"/>
    <w:rsid w:val="00C3612C"/>
    <w:rsid w:val="00C3709D"/>
    <w:rsid w:val="00C42C0F"/>
    <w:rsid w:val="00C43202"/>
    <w:rsid w:val="00C44A32"/>
    <w:rsid w:val="00C45DBA"/>
    <w:rsid w:val="00C46B93"/>
    <w:rsid w:val="00C50768"/>
    <w:rsid w:val="00C50FC2"/>
    <w:rsid w:val="00C543FA"/>
    <w:rsid w:val="00C54DBF"/>
    <w:rsid w:val="00C5756C"/>
    <w:rsid w:val="00C64B55"/>
    <w:rsid w:val="00C65174"/>
    <w:rsid w:val="00C66D1C"/>
    <w:rsid w:val="00C67079"/>
    <w:rsid w:val="00C7110F"/>
    <w:rsid w:val="00C738A8"/>
    <w:rsid w:val="00C744C0"/>
    <w:rsid w:val="00C76A34"/>
    <w:rsid w:val="00C80175"/>
    <w:rsid w:val="00C8180B"/>
    <w:rsid w:val="00C82E77"/>
    <w:rsid w:val="00C83F08"/>
    <w:rsid w:val="00C848A8"/>
    <w:rsid w:val="00C84FCF"/>
    <w:rsid w:val="00C85B7A"/>
    <w:rsid w:val="00C85C53"/>
    <w:rsid w:val="00C87021"/>
    <w:rsid w:val="00C871EB"/>
    <w:rsid w:val="00C91187"/>
    <w:rsid w:val="00C9172A"/>
    <w:rsid w:val="00C95E88"/>
    <w:rsid w:val="00C97286"/>
    <w:rsid w:val="00CA40E2"/>
    <w:rsid w:val="00CA55B6"/>
    <w:rsid w:val="00CB1F4A"/>
    <w:rsid w:val="00CB375F"/>
    <w:rsid w:val="00CB3E66"/>
    <w:rsid w:val="00CC2766"/>
    <w:rsid w:val="00CC3E86"/>
    <w:rsid w:val="00CC4625"/>
    <w:rsid w:val="00CC48DB"/>
    <w:rsid w:val="00CC6E4E"/>
    <w:rsid w:val="00CD1A8B"/>
    <w:rsid w:val="00CD38D0"/>
    <w:rsid w:val="00CE4087"/>
    <w:rsid w:val="00CE43EE"/>
    <w:rsid w:val="00CE4804"/>
    <w:rsid w:val="00CE4D2E"/>
    <w:rsid w:val="00CE688C"/>
    <w:rsid w:val="00CF472D"/>
    <w:rsid w:val="00CF7A92"/>
    <w:rsid w:val="00D004B6"/>
    <w:rsid w:val="00D004C9"/>
    <w:rsid w:val="00D00BFB"/>
    <w:rsid w:val="00D02A6F"/>
    <w:rsid w:val="00D0523F"/>
    <w:rsid w:val="00D15662"/>
    <w:rsid w:val="00D16793"/>
    <w:rsid w:val="00D174CC"/>
    <w:rsid w:val="00D208FF"/>
    <w:rsid w:val="00D216A6"/>
    <w:rsid w:val="00D21BA7"/>
    <w:rsid w:val="00D26B2A"/>
    <w:rsid w:val="00D31DF0"/>
    <w:rsid w:val="00D363B7"/>
    <w:rsid w:val="00D36AD5"/>
    <w:rsid w:val="00D3733C"/>
    <w:rsid w:val="00D41E6B"/>
    <w:rsid w:val="00D42B67"/>
    <w:rsid w:val="00D440D1"/>
    <w:rsid w:val="00D4418F"/>
    <w:rsid w:val="00D44865"/>
    <w:rsid w:val="00D52CE5"/>
    <w:rsid w:val="00D531AE"/>
    <w:rsid w:val="00D5496C"/>
    <w:rsid w:val="00D55836"/>
    <w:rsid w:val="00D562B6"/>
    <w:rsid w:val="00D5713F"/>
    <w:rsid w:val="00D57F21"/>
    <w:rsid w:val="00D62E8E"/>
    <w:rsid w:val="00D65D63"/>
    <w:rsid w:val="00D70C54"/>
    <w:rsid w:val="00D70F21"/>
    <w:rsid w:val="00D75832"/>
    <w:rsid w:val="00D75C6F"/>
    <w:rsid w:val="00D83B02"/>
    <w:rsid w:val="00D8400F"/>
    <w:rsid w:val="00D840C6"/>
    <w:rsid w:val="00D85317"/>
    <w:rsid w:val="00D877EE"/>
    <w:rsid w:val="00D916F7"/>
    <w:rsid w:val="00D95302"/>
    <w:rsid w:val="00DB043C"/>
    <w:rsid w:val="00DB2C86"/>
    <w:rsid w:val="00DB3343"/>
    <w:rsid w:val="00DB49DA"/>
    <w:rsid w:val="00DB5830"/>
    <w:rsid w:val="00DB63AF"/>
    <w:rsid w:val="00DB6D19"/>
    <w:rsid w:val="00DC15DF"/>
    <w:rsid w:val="00DC2686"/>
    <w:rsid w:val="00DC2D68"/>
    <w:rsid w:val="00DC5899"/>
    <w:rsid w:val="00DD2792"/>
    <w:rsid w:val="00DD2DEA"/>
    <w:rsid w:val="00DD462B"/>
    <w:rsid w:val="00DD504D"/>
    <w:rsid w:val="00DD5170"/>
    <w:rsid w:val="00DE3FF1"/>
    <w:rsid w:val="00DE4683"/>
    <w:rsid w:val="00DE4B5C"/>
    <w:rsid w:val="00DE7A31"/>
    <w:rsid w:val="00DE7B88"/>
    <w:rsid w:val="00E004D2"/>
    <w:rsid w:val="00E07D57"/>
    <w:rsid w:val="00E11BD0"/>
    <w:rsid w:val="00E11FF1"/>
    <w:rsid w:val="00E14469"/>
    <w:rsid w:val="00E14988"/>
    <w:rsid w:val="00E153AA"/>
    <w:rsid w:val="00E171F7"/>
    <w:rsid w:val="00E17DF1"/>
    <w:rsid w:val="00E2197D"/>
    <w:rsid w:val="00E22153"/>
    <w:rsid w:val="00E22277"/>
    <w:rsid w:val="00E25455"/>
    <w:rsid w:val="00E26645"/>
    <w:rsid w:val="00E316B3"/>
    <w:rsid w:val="00E36F57"/>
    <w:rsid w:val="00E37658"/>
    <w:rsid w:val="00E42D9C"/>
    <w:rsid w:val="00E42DC5"/>
    <w:rsid w:val="00E44422"/>
    <w:rsid w:val="00E45F48"/>
    <w:rsid w:val="00E462D0"/>
    <w:rsid w:val="00E46655"/>
    <w:rsid w:val="00E54BDA"/>
    <w:rsid w:val="00E56ADF"/>
    <w:rsid w:val="00E6178E"/>
    <w:rsid w:val="00E62011"/>
    <w:rsid w:val="00E656B9"/>
    <w:rsid w:val="00E66122"/>
    <w:rsid w:val="00E663C7"/>
    <w:rsid w:val="00E671AA"/>
    <w:rsid w:val="00E723AA"/>
    <w:rsid w:val="00E726D6"/>
    <w:rsid w:val="00E747F8"/>
    <w:rsid w:val="00E84F56"/>
    <w:rsid w:val="00E8637D"/>
    <w:rsid w:val="00E866FA"/>
    <w:rsid w:val="00E91FA6"/>
    <w:rsid w:val="00E95990"/>
    <w:rsid w:val="00E96695"/>
    <w:rsid w:val="00E96E67"/>
    <w:rsid w:val="00EA0851"/>
    <w:rsid w:val="00EA3280"/>
    <w:rsid w:val="00EA372C"/>
    <w:rsid w:val="00EA6011"/>
    <w:rsid w:val="00EA63B0"/>
    <w:rsid w:val="00EA73E0"/>
    <w:rsid w:val="00EA7BA9"/>
    <w:rsid w:val="00EB3843"/>
    <w:rsid w:val="00EB39BB"/>
    <w:rsid w:val="00EB556C"/>
    <w:rsid w:val="00EB5914"/>
    <w:rsid w:val="00EB6177"/>
    <w:rsid w:val="00EB6804"/>
    <w:rsid w:val="00EC1445"/>
    <w:rsid w:val="00EC35E5"/>
    <w:rsid w:val="00EC4D3B"/>
    <w:rsid w:val="00EC65A5"/>
    <w:rsid w:val="00EC6660"/>
    <w:rsid w:val="00ED138C"/>
    <w:rsid w:val="00ED1CFD"/>
    <w:rsid w:val="00ED2A84"/>
    <w:rsid w:val="00EE164D"/>
    <w:rsid w:val="00EE1F75"/>
    <w:rsid w:val="00EE286A"/>
    <w:rsid w:val="00EE4479"/>
    <w:rsid w:val="00EE52EB"/>
    <w:rsid w:val="00EE67CA"/>
    <w:rsid w:val="00EF2151"/>
    <w:rsid w:val="00EF24B6"/>
    <w:rsid w:val="00EF74F5"/>
    <w:rsid w:val="00EF7F42"/>
    <w:rsid w:val="00F00EC3"/>
    <w:rsid w:val="00F023CC"/>
    <w:rsid w:val="00F02450"/>
    <w:rsid w:val="00F07428"/>
    <w:rsid w:val="00F1084E"/>
    <w:rsid w:val="00F10CD6"/>
    <w:rsid w:val="00F1100A"/>
    <w:rsid w:val="00F13F61"/>
    <w:rsid w:val="00F1427F"/>
    <w:rsid w:val="00F15003"/>
    <w:rsid w:val="00F152C7"/>
    <w:rsid w:val="00F15714"/>
    <w:rsid w:val="00F16131"/>
    <w:rsid w:val="00F1767E"/>
    <w:rsid w:val="00F21785"/>
    <w:rsid w:val="00F226D0"/>
    <w:rsid w:val="00F22966"/>
    <w:rsid w:val="00F26899"/>
    <w:rsid w:val="00F27635"/>
    <w:rsid w:val="00F3182D"/>
    <w:rsid w:val="00F3609E"/>
    <w:rsid w:val="00F40F78"/>
    <w:rsid w:val="00F4164C"/>
    <w:rsid w:val="00F526A9"/>
    <w:rsid w:val="00F602A6"/>
    <w:rsid w:val="00F6216B"/>
    <w:rsid w:val="00F6646A"/>
    <w:rsid w:val="00F7243E"/>
    <w:rsid w:val="00F7277B"/>
    <w:rsid w:val="00F74379"/>
    <w:rsid w:val="00F83602"/>
    <w:rsid w:val="00F865EE"/>
    <w:rsid w:val="00F87707"/>
    <w:rsid w:val="00F90D11"/>
    <w:rsid w:val="00F91382"/>
    <w:rsid w:val="00F94B32"/>
    <w:rsid w:val="00FA3927"/>
    <w:rsid w:val="00FA3C17"/>
    <w:rsid w:val="00FB086A"/>
    <w:rsid w:val="00FB3D41"/>
    <w:rsid w:val="00FB471A"/>
    <w:rsid w:val="00FB65FC"/>
    <w:rsid w:val="00FC18C8"/>
    <w:rsid w:val="00FC3065"/>
    <w:rsid w:val="00FC3EAD"/>
    <w:rsid w:val="00FC66E8"/>
    <w:rsid w:val="00FD1074"/>
    <w:rsid w:val="00FD2AF2"/>
    <w:rsid w:val="00FD2FD5"/>
    <w:rsid w:val="00FD3AC7"/>
    <w:rsid w:val="00FD5B4B"/>
    <w:rsid w:val="00FD6E2F"/>
    <w:rsid w:val="00FE0BE4"/>
    <w:rsid w:val="00FE1C64"/>
    <w:rsid w:val="00FE22F4"/>
    <w:rsid w:val="00FE2D32"/>
    <w:rsid w:val="00FF0D4A"/>
    <w:rsid w:val="00FF5195"/>
    <w:rsid w:val="00FF6F0C"/>
    <w:rsid w:val="00FF72F2"/>
    <w:rsid w:val="00FF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none [3201]" strokecolor="none [2092]">
      <v:fill color="none [3201]"/>
      <v:stroke color="none [2092]" weight="2.5pt"/>
      <v:shadow color="#868686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A0F94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uiPriority w:val="99"/>
    <w:rsid w:val="001A0F94"/>
  </w:style>
  <w:style w:type="paragraph" w:styleId="a5">
    <w:name w:val="header"/>
    <w:basedOn w:val="a"/>
    <w:rsid w:val="00FE22F4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870FF0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7">
    <w:name w:val="吹き出し (文字)"/>
    <w:link w:val="a6"/>
    <w:rsid w:val="00870FF0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D5496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a8">
    <w:name w:val="一太郎"/>
    <w:rsid w:val="009764BA"/>
    <w:pPr>
      <w:widowControl w:val="0"/>
      <w:wordWrap w:val="0"/>
      <w:autoSpaceDE w:val="0"/>
      <w:autoSpaceDN w:val="0"/>
      <w:adjustRightInd w:val="0"/>
      <w:spacing w:line="320" w:lineRule="exact"/>
      <w:jc w:val="both"/>
    </w:pPr>
    <w:rPr>
      <w:rFonts w:ascii="Times New Roman" w:hAnsi="Times New Roman" w:cs="ＭＳ 明朝"/>
      <w:spacing w:val="1"/>
      <w:sz w:val="21"/>
      <w:szCs w:val="21"/>
    </w:rPr>
  </w:style>
  <w:style w:type="paragraph" w:styleId="a9">
    <w:name w:val="List Paragraph"/>
    <w:basedOn w:val="a"/>
    <w:uiPriority w:val="34"/>
    <w:qFormat/>
    <w:rsid w:val="005326E8"/>
    <w:pPr>
      <w:ind w:leftChars="400" w:left="840"/>
    </w:pPr>
  </w:style>
  <w:style w:type="table" w:styleId="aa">
    <w:name w:val="Table Grid"/>
    <w:basedOn w:val="a1"/>
    <w:uiPriority w:val="59"/>
    <w:rsid w:val="003069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A0F94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uiPriority w:val="99"/>
    <w:rsid w:val="001A0F94"/>
  </w:style>
  <w:style w:type="paragraph" w:styleId="a5">
    <w:name w:val="header"/>
    <w:basedOn w:val="a"/>
    <w:rsid w:val="00FE22F4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870FF0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7">
    <w:name w:val="吹き出し (文字)"/>
    <w:link w:val="a6"/>
    <w:rsid w:val="00870FF0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D5496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a8">
    <w:name w:val="一太郎"/>
    <w:rsid w:val="009764BA"/>
    <w:pPr>
      <w:widowControl w:val="0"/>
      <w:wordWrap w:val="0"/>
      <w:autoSpaceDE w:val="0"/>
      <w:autoSpaceDN w:val="0"/>
      <w:adjustRightInd w:val="0"/>
      <w:spacing w:line="320" w:lineRule="exact"/>
      <w:jc w:val="both"/>
    </w:pPr>
    <w:rPr>
      <w:rFonts w:ascii="Times New Roman" w:hAnsi="Times New Roman" w:cs="ＭＳ 明朝"/>
      <w:spacing w:val="1"/>
      <w:sz w:val="21"/>
      <w:szCs w:val="21"/>
    </w:rPr>
  </w:style>
  <w:style w:type="paragraph" w:styleId="a9">
    <w:name w:val="List Paragraph"/>
    <w:basedOn w:val="a"/>
    <w:uiPriority w:val="34"/>
    <w:qFormat/>
    <w:rsid w:val="005326E8"/>
    <w:pPr>
      <w:ind w:leftChars="400" w:left="840"/>
    </w:pPr>
  </w:style>
  <w:style w:type="table" w:styleId="aa">
    <w:name w:val="Table Grid"/>
    <w:basedOn w:val="a1"/>
    <w:uiPriority w:val="59"/>
    <w:rsid w:val="003069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8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879265">
              <w:marLeft w:val="255"/>
              <w:marRight w:val="0"/>
              <w:marTop w:val="300"/>
              <w:marBottom w:val="15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5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0" Type="http://schemas.openxmlformats.org/officeDocument/2006/relationships/image" Target="media/image10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66836-73E3-4C92-AFEB-FA79CD6DA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大阪府庁</Company>
  <LinksUpToDate>false</LinksUpToDate>
  <CharactersWithSpaces>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柴ファミリ</dc:creator>
  <cp:lastModifiedBy>HOSTNAME</cp:lastModifiedBy>
  <cp:revision>8</cp:revision>
  <cp:lastPrinted>2016-06-20T05:09:00Z</cp:lastPrinted>
  <dcterms:created xsi:type="dcterms:W3CDTF">2016-06-06T00:36:00Z</dcterms:created>
  <dcterms:modified xsi:type="dcterms:W3CDTF">2016-06-22T07:48:00Z</dcterms:modified>
</cp:coreProperties>
</file>