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0842" w14:textId="0CCDD82D" w:rsidR="008F1B17" w:rsidRPr="00065FE8" w:rsidRDefault="008F1B17" w:rsidP="006260F3">
      <w:pPr>
        <w:ind w:rightChars="26" w:right="55"/>
        <w:jc w:val="center"/>
        <w:rPr>
          <w:b/>
          <w:sz w:val="24"/>
          <w:szCs w:val="24"/>
          <w:lang w:eastAsia="zh-TW"/>
        </w:rPr>
      </w:pPr>
      <w:r w:rsidRPr="00065FE8">
        <w:rPr>
          <w:rFonts w:hint="eastAsia"/>
          <w:b/>
          <w:sz w:val="24"/>
          <w:szCs w:val="24"/>
          <w:lang w:eastAsia="zh-TW"/>
        </w:rPr>
        <w:t>大阪府入札監視等委員会 入札監視</w:t>
      </w:r>
      <w:r w:rsidR="00116F77" w:rsidRPr="00065FE8">
        <w:rPr>
          <w:rFonts w:hint="eastAsia"/>
          <w:b/>
          <w:sz w:val="24"/>
          <w:szCs w:val="24"/>
          <w:lang w:eastAsia="zh-TW"/>
        </w:rPr>
        <w:t>第</w:t>
      </w:r>
      <w:r w:rsidR="0021713D">
        <w:rPr>
          <w:rFonts w:hint="eastAsia"/>
          <w:b/>
          <w:sz w:val="24"/>
          <w:szCs w:val="24"/>
        </w:rPr>
        <w:t>2</w:t>
      </w:r>
      <w:r w:rsidRPr="00065FE8">
        <w:rPr>
          <w:rFonts w:hint="eastAsia"/>
          <w:b/>
          <w:sz w:val="24"/>
          <w:szCs w:val="24"/>
          <w:lang w:eastAsia="zh-TW"/>
        </w:rPr>
        <w:t>部会</w:t>
      </w:r>
      <w:r w:rsidR="00CE6422">
        <w:rPr>
          <w:rFonts w:hint="eastAsia"/>
          <w:b/>
          <w:sz w:val="24"/>
          <w:szCs w:val="24"/>
        </w:rPr>
        <w:t xml:space="preserve"> </w:t>
      </w:r>
      <w:r w:rsidR="00214A66">
        <w:rPr>
          <w:rFonts w:hint="eastAsia"/>
          <w:b/>
          <w:sz w:val="24"/>
          <w:szCs w:val="24"/>
        </w:rPr>
        <w:t>令和</w:t>
      </w:r>
      <w:r w:rsidR="00FE00C6">
        <w:rPr>
          <w:b/>
          <w:sz w:val="24"/>
          <w:szCs w:val="24"/>
        </w:rPr>
        <w:t>6</w:t>
      </w:r>
      <w:r w:rsidRPr="00065FE8">
        <w:rPr>
          <w:rFonts w:hint="eastAsia"/>
          <w:b/>
          <w:sz w:val="24"/>
          <w:szCs w:val="24"/>
          <w:lang w:eastAsia="zh-TW"/>
        </w:rPr>
        <w:t>年度</w:t>
      </w:r>
      <w:r w:rsidR="00CE6422">
        <w:rPr>
          <w:rFonts w:hint="eastAsia"/>
          <w:b/>
          <w:sz w:val="24"/>
          <w:szCs w:val="24"/>
        </w:rPr>
        <w:t xml:space="preserve"> 第</w:t>
      </w:r>
      <w:r w:rsidR="0079147B">
        <w:rPr>
          <w:b/>
          <w:sz w:val="24"/>
          <w:szCs w:val="24"/>
        </w:rPr>
        <w:t>2</w:t>
      </w:r>
      <w:r w:rsidR="00CE6422">
        <w:rPr>
          <w:rFonts w:hint="eastAsia"/>
          <w:b/>
          <w:sz w:val="24"/>
          <w:szCs w:val="24"/>
        </w:rPr>
        <w:t>回</w:t>
      </w:r>
      <w:r w:rsidRPr="00065FE8">
        <w:rPr>
          <w:rFonts w:hint="eastAsia"/>
          <w:b/>
          <w:sz w:val="24"/>
          <w:szCs w:val="24"/>
          <w:lang w:eastAsia="zh-TW"/>
        </w:rPr>
        <w:t>定例会議　議事概要</w:t>
      </w:r>
    </w:p>
    <w:p w14:paraId="5048BE64" w14:textId="654C85F3" w:rsidR="008F1B17" w:rsidRDefault="008F1B17" w:rsidP="0057716B">
      <w:pPr>
        <w:jc w:val="left"/>
      </w:pPr>
    </w:p>
    <w:p w14:paraId="11BCEA2F" w14:textId="77777777" w:rsidR="002A48A8" w:rsidRPr="00893262" w:rsidRDefault="002A48A8" w:rsidP="0057716B">
      <w:pPr>
        <w:jc w:val="left"/>
      </w:pPr>
    </w:p>
    <w:p w14:paraId="1770B71D" w14:textId="1292F529" w:rsidR="008F1B17" w:rsidRPr="00065FE8" w:rsidRDefault="008F1B17" w:rsidP="008F1B17">
      <w:pPr>
        <w:jc w:val="left"/>
      </w:pPr>
      <w:r w:rsidRPr="00065FE8">
        <w:rPr>
          <w:rFonts w:hint="eastAsia"/>
          <w:kern w:val="0"/>
        </w:rPr>
        <w:t xml:space="preserve">１　</w:t>
      </w:r>
      <w:r w:rsidRPr="002B3523">
        <w:rPr>
          <w:rFonts w:hint="eastAsia"/>
          <w:spacing w:val="70"/>
          <w:kern w:val="0"/>
          <w:fitText w:val="1260" w:id="743608832"/>
        </w:rPr>
        <w:t>開催日</w:t>
      </w:r>
      <w:r w:rsidRPr="002B3523">
        <w:rPr>
          <w:rFonts w:hint="eastAsia"/>
          <w:kern w:val="0"/>
          <w:fitText w:val="1260" w:id="743608832"/>
        </w:rPr>
        <w:t>時</w:t>
      </w:r>
      <w:r w:rsidRPr="00065FE8">
        <w:rPr>
          <w:rFonts w:hint="eastAsia"/>
        </w:rPr>
        <w:t xml:space="preserve">　　</w:t>
      </w:r>
      <w:r w:rsidR="00D95BF1">
        <w:rPr>
          <w:rFonts w:hint="eastAsia"/>
        </w:rPr>
        <w:t>令和</w:t>
      </w:r>
      <w:r w:rsidR="0079147B">
        <w:t>7</w:t>
      </w:r>
      <w:r w:rsidRPr="00065FE8">
        <w:rPr>
          <w:rFonts w:hint="eastAsia"/>
        </w:rPr>
        <w:t>年</w:t>
      </w:r>
      <w:r w:rsidR="0079147B">
        <w:t>2</w:t>
      </w:r>
      <w:r w:rsidR="00A038F8" w:rsidRPr="00065FE8">
        <w:rPr>
          <w:rFonts w:hint="eastAsia"/>
        </w:rPr>
        <w:t>月</w:t>
      </w:r>
      <w:r w:rsidR="003629E6">
        <w:rPr>
          <w:rFonts w:hint="eastAsia"/>
        </w:rPr>
        <w:t>3</w:t>
      </w:r>
      <w:r w:rsidR="00C14B71" w:rsidRPr="00065FE8">
        <w:rPr>
          <w:rFonts w:hint="eastAsia"/>
        </w:rPr>
        <w:t>日</w:t>
      </w:r>
      <w:r w:rsidR="00A038F8" w:rsidRPr="00065FE8">
        <w:rPr>
          <w:rFonts w:hint="eastAsia"/>
        </w:rPr>
        <w:t>（</w:t>
      </w:r>
      <w:r w:rsidR="0079147B">
        <w:rPr>
          <w:rFonts w:hint="eastAsia"/>
        </w:rPr>
        <w:t>月</w:t>
      </w:r>
      <w:r w:rsidR="00C14B71" w:rsidRPr="00065FE8">
        <w:rPr>
          <w:rFonts w:hint="eastAsia"/>
        </w:rPr>
        <w:t>）</w:t>
      </w:r>
      <w:r w:rsidR="003C122B">
        <w:rPr>
          <w:rFonts w:hint="eastAsia"/>
        </w:rPr>
        <w:t>午後1</w:t>
      </w:r>
      <w:r w:rsidR="00A26C3E">
        <w:rPr>
          <w:rFonts w:hint="eastAsia"/>
        </w:rPr>
        <w:t>時</w:t>
      </w:r>
      <w:r w:rsidR="0079147B">
        <w:rPr>
          <w:rFonts w:hint="eastAsia"/>
        </w:rPr>
        <w:t>3</w:t>
      </w:r>
      <w:r w:rsidR="0079147B">
        <w:t>0</w:t>
      </w:r>
      <w:r w:rsidR="00FA13B9" w:rsidRPr="00065FE8">
        <w:rPr>
          <w:rFonts w:hint="eastAsia"/>
        </w:rPr>
        <w:t>分</w:t>
      </w:r>
      <w:r w:rsidR="00C14B71" w:rsidRPr="00065FE8">
        <w:rPr>
          <w:rFonts w:hint="eastAsia"/>
        </w:rPr>
        <w:t>から</w:t>
      </w:r>
      <w:r w:rsidR="003C122B">
        <w:rPr>
          <w:rFonts w:hint="eastAsia"/>
        </w:rPr>
        <w:t>午後3</w:t>
      </w:r>
      <w:r w:rsidR="00BD09CB">
        <w:rPr>
          <w:rFonts w:hint="eastAsia"/>
        </w:rPr>
        <w:t>時</w:t>
      </w:r>
      <w:r w:rsidR="0079147B">
        <w:rPr>
          <w:rFonts w:hint="eastAsia"/>
        </w:rPr>
        <w:t>0</w:t>
      </w:r>
      <w:r w:rsidR="0079147B">
        <w:t>0</w:t>
      </w:r>
      <w:r w:rsidR="00FE00C6">
        <w:rPr>
          <w:rFonts w:hint="eastAsia"/>
        </w:rPr>
        <w:t>分</w:t>
      </w:r>
      <w:r w:rsidR="00214A66">
        <w:rPr>
          <w:rFonts w:hint="eastAsia"/>
        </w:rPr>
        <w:t>まで</w:t>
      </w:r>
    </w:p>
    <w:p w14:paraId="5A2D8330" w14:textId="77777777" w:rsidR="008F1B17" w:rsidRPr="0079147B" w:rsidRDefault="008F1B17" w:rsidP="008F1B17">
      <w:pPr>
        <w:jc w:val="left"/>
      </w:pPr>
    </w:p>
    <w:p w14:paraId="1F0EB65C" w14:textId="77777777" w:rsidR="008F1B17" w:rsidRPr="00065FE8" w:rsidRDefault="008F1B17" w:rsidP="008F1B17">
      <w:pPr>
        <w:pStyle w:val="HTML"/>
        <w:rPr>
          <w:rFonts w:ascii="ＭＳ 明朝" w:eastAsia="ＭＳ 明朝" w:hAnsi="ＭＳ 明朝"/>
          <w:sz w:val="21"/>
          <w:szCs w:val="21"/>
        </w:rPr>
      </w:pPr>
      <w:r w:rsidRPr="00065FE8">
        <w:rPr>
          <w:rFonts w:ascii="ＭＳ 明朝" w:eastAsia="ＭＳ 明朝" w:hAnsi="ＭＳ 明朝" w:hint="eastAsia"/>
          <w:sz w:val="21"/>
          <w:szCs w:val="21"/>
        </w:rPr>
        <w:t xml:space="preserve">２　</w:t>
      </w:r>
      <w:r w:rsidRPr="002B3523">
        <w:rPr>
          <w:rFonts w:ascii="ＭＳ 明朝" w:eastAsia="ＭＳ 明朝" w:hAnsi="ＭＳ 明朝" w:hint="eastAsia"/>
          <w:spacing w:val="420"/>
          <w:sz w:val="21"/>
          <w:szCs w:val="21"/>
          <w:fitText w:val="1260" w:id="743608833"/>
        </w:rPr>
        <w:t>場</w:t>
      </w:r>
      <w:r w:rsidRPr="002B3523">
        <w:rPr>
          <w:rFonts w:ascii="ＭＳ 明朝" w:eastAsia="ＭＳ 明朝" w:hAnsi="ＭＳ 明朝" w:hint="eastAsia"/>
          <w:sz w:val="21"/>
          <w:szCs w:val="21"/>
          <w:fitText w:val="1260" w:id="743608833"/>
        </w:rPr>
        <w:t>所</w:t>
      </w:r>
      <w:r w:rsidRPr="00065FE8">
        <w:rPr>
          <w:rFonts w:ascii="ＭＳ 明朝" w:eastAsia="ＭＳ 明朝" w:hAnsi="ＭＳ 明朝" w:hint="eastAsia"/>
          <w:sz w:val="21"/>
          <w:szCs w:val="21"/>
        </w:rPr>
        <w:t xml:space="preserve">　　</w:t>
      </w:r>
      <w:r w:rsidR="001E5508">
        <w:rPr>
          <w:rFonts w:ascii="ＭＳ 明朝" w:eastAsia="ＭＳ 明朝" w:hAnsi="ＭＳ 明朝" w:hint="eastAsia"/>
          <w:sz w:val="21"/>
          <w:szCs w:val="21"/>
        </w:rPr>
        <w:t>大阪赤十字会館4</w:t>
      </w:r>
      <w:r w:rsidR="00CE6422">
        <w:rPr>
          <w:rFonts w:ascii="ＭＳ 明朝" w:eastAsia="ＭＳ 明朝" w:hAnsi="ＭＳ 明朝" w:hint="eastAsia"/>
          <w:sz w:val="21"/>
          <w:szCs w:val="21"/>
        </w:rPr>
        <w:t xml:space="preserve">階　</w:t>
      </w:r>
      <w:r w:rsidR="001E5508">
        <w:rPr>
          <w:rFonts w:ascii="ＭＳ 明朝" w:eastAsia="ＭＳ 明朝" w:hAnsi="ＭＳ 明朝" w:hint="eastAsia"/>
          <w:sz w:val="21"/>
          <w:szCs w:val="21"/>
        </w:rPr>
        <w:t>401</w:t>
      </w:r>
      <w:r w:rsidR="00CE6422">
        <w:rPr>
          <w:rFonts w:ascii="ＭＳ 明朝" w:eastAsia="ＭＳ 明朝" w:hAnsi="ＭＳ 明朝" w:hint="eastAsia"/>
          <w:sz w:val="21"/>
          <w:szCs w:val="21"/>
        </w:rPr>
        <w:t>会議室</w:t>
      </w:r>
    </w:p>
    <w:p w14:paraId="1276ACCF" w14:textId="77777777" w:rsidR="008F1B17" w:rsidRPr="001E5508" w:rsidRDefault="008F1B17" w:rsidP="008F1B17">
      <w:pPr>
        <w:pStyle w:val="HTML"/>
        <w:rPr>
          <w:rFonts w:hAnsi="ＭＳ 明朝"/>
        </w:rPr>
      </w:pPr>
    </w:p>
    <w:p w14:paraId="6DD03C51" w14:textId="77777777" w:rsidR="008F1B17" w:rsidRPr="00065FE8" w:rsidRDefault="008F1B17" w:rsidP="008F1B17">
      <w:pPr>
        <w:jc w:val="left"/>
      </w:pPr>
      <w:r w:rsidRPr="00065FE8">
        <w:rPr>
          <w:rFonts w:hint="eastAsia"/>
          <w:kern w:val="0"/>
        </w:rPr>
        <w:t xml:space="preserve">３　</w:t>
      </w:r>
      <w:r w:rsidRPr="002B3523">
        <w:rPr>
          <w:rFonts w:hint="eastAsia"/>
          <w:spacing w:val="70"/>
          <w:kern w:val="0"/>
          <w:fitText w:val="1260" w:id="743608834"/>
        </w:rPr>
        <w:t>出席委</w:t>
      </w:r>
      <w:r w:rsidRPr="002B3523">
        <w:rPr>
          <w:rFonts w:hint="eastAsia"/>
          <w:kern w:val="0"/>
          <w:fitText w:val="1260" w:id="743608834"/>
        </w:rPr>
        <w:t>員</w:t>
      </w:r>
      <w:r w:rsidRPr="00065FE8">
        <w:rPr>
          <w:rFonts w:hint="eastAsia"/>
        </w:rPr>
        <w:t xml:space="preserve">　　</w:t>
      </w:r>
      <w:r w:rsidR="003629E6">
        <w:rPr>
          <w:rFonts w:hint="eastAsia"/>
        </w:rPr>
        <w:t>5</w:t>
      </w:r>
      <w:r w:rsidRPr="00065FE8">
        <w:rPr>
          <w:rFonts w:hint="eastAsia"/>
        </w:rPr>
        <w:t>名</w:t>
      </w:r>
    </w:p>
    <w:p w14:paraId="68A6D553" w14:textId="77777777" w:rsidR="008F1B17" w:rsidRPr="00065FE8" w:rsidRDefault="008F1B17" w:rsidP="008F1B17">
      <w:pPr>
        <w:jc w:val="left"/>
      </w:pPr>
    </w:p>
    <w:p w14:paraId="6352D28D" w14:textId="5762231D" w:rsidR="008F1B17" w:rsidRPr="00065FE8" w:rsidRDefault="008F1B17" w:rsidP="008F1B17">
      <w:pPr>
        <w:jc w:val="left"/>
      </w:pPr>
      <w:r w:rsidRPr="00065FE8">
        <w:rPr>
          <w:rFonts w:hint="eastAsia"/>
        </w:rPr>
        <w:t xml:space="preserve">４　審議対象期間　　</w:t>
      </w:r>
      <w:r w:rsidR="00CE6422">
        <w:rPr>
          <w:rFonts w:hint="eastAsia"/>
        </w:rPr>
        <w:t>令和</w:t>
      </w:r>
      <w:r w:rsidR="0079147B">
        <w:t>6</w:t>
      </w:r>
      <w:r w:rsidRPr="00065FE8">
        <w:rPr>
          <w:rFonts w:hint="eastAsia"/>
        </w:rPr>
        <w:t>年</w:t>
      </w:r>
      <w:r w:rsidR="0079147B">
        <w:t>4</w:t>
      </w:r>
      <w:r w:rsidRPr="00065FE8">
        <w:rPr>
          <w:rFonts w:hint="eastAsia"/>
        </w:rPr>
        <w:t>月</w:t>
      </w:r>
      <w:r w:rsidR="00293B7B">
        <w:rPr>
          <w:rFonts w:hint="eastAsia"/>
        </w:rPr>
        <w:t>1</w:t>
      </w:r>
      <w:r w:rsidRPr="00065FE8">
        <w:rPr>
          <w:rFonts w:hint="eastAsia"/>
        </w:rPr>
        <w:t>日から</w:t>
      </w:r>
      <w:r w:rsidR="00BD09CB">
        <w:rPr>
          <w:rFonts w:hint="eastAsia"/>
        </w:rPr>
        <w:t>令和</w:t>
      </w:r>
      <w:r w:rsidR="00FE00C6">
        <w:t>6</w:t>
      </w:r>
      <w:r w:rsidR="00D95BF1">
        <w:rPr>
          <w:rFonts w:hint="eastAsia"/>
        </w:rPr>
        <w:t>年</w:t>
      </w:r>
      <w:r w:rsidR="0079147B">
        <w:t>9</w:t>
      </w:r>
      <w:r w:rsidRPr="00065FE8">
        <w:rPr>
          <w:rFonts w:hint="eastAsia"/>
        </w:rPr>
        <w:t>月</w:t>
      </w:r>
      <w:r w:rsidR="003629E6">
        <w:rPr>
          <w:rFonts w:hint="eastAsia"/>
        </w:rPr>
        <w:t>3</w:t>
      </w:r>
      <w:r w:rsidR="0079147B">
        <w:t>0</w:t>
      </w:r>
      <w:r w:rsidRPr="00065FE8">
        <w:rPr>
          <w:rFonts w:hint="eastAsia"/>
        </w:rPr>
        <w:t>日まで</w:t>
      </w:r>
    </w:p>
    <w:p w14:paraId="7B645FA8" w14:textId="77777777" w:rsidR="008F1B17" w:rsidRPr="0079147B" w:rsidRDefault="008F1B17" w:rsidP="008F1B17">
      <w:pPr>
        <w:ind w:left="863" w:hangingChars="411" w:hanging="863"/>
        <w:rPr>
          <w:kern w:val="0"/>
        </w:rPr>
      </w:pPr>
    </w:p>
    <w:p w14:paraId="54B6BA93" w14:textId="176A8A4B" w:rsidR="00C55F9A" w:rsidRDefault="008F1B17" w:rsidP="00C55F9A">
      <w:pPr>
        <w:ind w:left="1932" w:hangingChars="920" w:hanging="1932"/>
      </w:pPr>
      <w:r w:rsidRPr="00065FE8">
        <w:rPr>
          <w:rFonts w:hint="eastAsia"/>
          <w:kern w:val="0"/>
        </w:rPr>
        <w:t xml:space="preserve">５　</w:t>
      </w:r>
      <w:r w:rsidRPr="002B3523">
        <w:rPr>
          <w:rFonts w:hint="eastAsia"/>
          <w:spacing w:val="47"/>
          <w:w w:val="85"/>
          <w:kern w:val="0"/>
          <w:fitText w:val="1260" w:id="743608835"/>
        </w:rPr>
        <w:t>会議の概</w:t>
      </w:r>
      <w:r w:rsidRPr="002B3523">
        <w:rPr>
          <w:rFonts w:hint="eastAsia"/>
          <w:w w:val="85"/>
          <w:kern w:val="0"/>
          <w:fitText w:val="1260" w:id="743608835"/>
        </w:rPr>
        <w:t>要</w:t>
      </w:r>
      <w:r w:rsidRPr="00065FE8">
        <w:rPr>
          <w:rFonts w:hint="eastAsia"/>
        </w:rPr>
        <w:t xml:space="preserve">　　</w:t>
      </w:r>
      <w:r w:rsidR="00CE6422">
        <w:rPr>
          <w:rFonts w:hint="eastAsia"/>
        </w:rPr>
        <w:t>令和</w:t>
      </w:r>
      <w:r w:rsidR="0079147B">
        <w:t>6</w:t>
      </w:r>
      <w:r w:rsidR="00C55F9A">
        <w:rPr>
          <w:rFonts w:hint="eastAsia"/>
        </w:rPr>
        <w:t>年度</w:t>
      </w:r>
      <w:r w:rsidR="00A26C3E">
        <w:rPr>
          <w:rFonts w:hint="eastAsia"/>
        </w:rPr>
        <w:t>第</w:t>
      </w:r>
      <w:r w:rsidR="0079147B">
        <w:t>1</w:t>
      </w:r>
      <w:r w:rsidR="001E5508">
        <w:rPr>
          <w:rFonts w:hint="eastAsia"/>
        </w:rPr>
        <w:t>回</w:t>
      </w:r>
      <w:r w:rsidR="00C55F9A">
        <w:rPr>
          <w:rFonts w:hint="eastAsia"/>
        </w:rPr>
        <w:t>定例会議の抽出事案</w:t>
      </w:r>
      <w:r w:rsidR="00CE6422">
        <w:rPr>
          <w:rFonts w:hint="eastAsia"/>
        </w:rPr>
        <w:t>に</w:t>
      </w:r>
      <w:r w:rsidR="00C55F9A">
        <w:rPr>
          <w:rFonts w:hint="eastAsia"/>
        </w:rPr>
        <w:t>係る</w:t>
      </w:r>
      <w:r w:rsidR="00F21E80">
        <w:rPr>
          <w:rFonts w:hint="eastAsia"/>
        </w:rPr>
        <w:t>講評</w:t>
      </w:r>
      <w:r w:rsidR="00C55F9A">
        <w:rPr>
          <w:rFonts w:hint="eastAsia"/>
        </w:rPr>
        <w:t>を踏まえた検討状況等について、</w:t>
      </w:r>
      <w:r w:rsidR="006C4BA4">
        <w:rPr>
          <w:rFonts w:hint="eastAsia"/>
        </w:rPr>
        <w:t>別添のとおり</w:t>
      </w:r>
      <w:r w:rsidR="00C55F9A">
        <w:rPr>
          <w:rFonts w:hint="eastAsia"/>
        </w:rPr>
        <w:t>事務局から報告を行った。</w:t>
      </w:r>
    </w:p>
    <w:p w14:paraId="01206DB3" w14:textId="77777777" w:rsidR="008F1B17" w:rsidRPr="00065FE8" w:rsidRDefault="008F1B17" w:rsidP="00C55F9A">
      <w:pPr>
        <w:ind w:leftChars="900" w:left="1890" w:firstLineChars="100" w:firstLine="210"/>
      </w:pPr>
      <w:r w:rsidRPr="00065FE8">
        <w:rPr>
          <w:rFonts w:hint="eastAsia"/>
        </w:rPr>
        <w:t>審議対象期間中</w:t>
      </w:r>
      <w:r w:rsidR="00670257">
        <w:rPr>
          <w:rFonts w:hint="eastAsia"/>
        </w:rPr>
        <w:t>における</w:t>
      </w:r>
      <w:r w:rsidRPr="00065FE8">
        <w:rPr>
          <w:rFonts w:hint="eastAsia"/>
        </w:rPr>
        <w:t>入札方式別の発注案件の状況、</w:t>
      </w:r>
      <w:r w:rsidRPr="00065FE8">
        <w:t>入札参加停止</w:t>
      </w:r>
      <w:r w:rsidRPr="00065FE8">
        <w:rPr>
          <w:rFonts w:hint="eastAsia"/>
        </w:rPr>
        <w:t>措置等の状況</w:t>
      </w:r>
      <w:r w:rsidR="00670257">
        <w:rPr>
          <w:rFonts w:hint="eastAsia"/>
        </w:rPr>
        <w:t>及び</w:t>
      </w:r>
      <w:r w:rsidRPr="00065FE8">
        <w:rPr>
          <w:rFonts w:hint="eastAsia"/>
        </w:rPr>
        <w:t>談合情報等の処理状況について</w:t>
      </w:r>
      <w:r w:rsidR="00670257">
        <w:rPr>
          <w:rFonts w:hint="eastAsia"/>
        </w:rPr>
        <w:t>、</w:t>
      </w:r>
      <w:r w:rsidRPr="00065FE8">
        <w:rPr>
          <w:rFonts w:hint="eastAsia"/>
        </w:rPr>
        <w:t>事務局</w:t>
      </w:r>
      <w:r w:rsidR="007D5220">
        <w:rPr>
          <w:rFonts w:hint="eastAsia"/>
        </w:rPr>
        <w:t>に</w:t>
      </w:r>
      <w:r w:rsidRPr="00065FE8">
        <w:rPr>
          <w:rFonts w:hint="eastAsia"/>
        </w:rPr>
        <w:t>内容の説明を求めた上で審議を行った。</w:t>
      </w:r>
    </w:p>
    <w:p w14:paraId="541D2CC4" w14:textId="1EFCA770" w:rsidR="008D0F73" w:rsidRDefault="008F1B17" w:rsidP="008D0F73">
      <w:pPr>
        <w:ind w:leftChars="900" w:left="1890" w:firstLineChars="100" w:firstLine="210"/>
      </w:pPr>
      <w:r w:rsidRPr="00065FE8">
        <w:rPr>
          <w:rFonts w:hint="eastAsia"/>
        </w:rPr>
        <w:t>また、大阪府が契約締結した</w:t>
      </w:r>
      <w:r w:rsidR="007D5220">
        <w:rPr>
          <w:rFonts w:hint="eastAsia"/>
        </w:rPr>
        <w:t>次の種別の契約（総契約件数</w:t>
      </w:r>
      <w:r w:rsidR="0079147B">
        <w:rPr>
          <w:rFonts w:hint="eastAsia"/>
        </w:rPr>
        <w:t>1</w:t>
      </w:r>
      <w:r w:rsidR="0079147B">
        <w:t>,991</w:t>
      </w:r>
      <w:r w:rsidR="007D5220">
        <w:rPr>
          <w:rFonts w:hint="eastAsia"/>
        </w:rPr>
        <w:t>件）のうち</w:t>
      </w:r>
      <w:r w:rsidRPr="00065FE8">
        <w:t>、</w:t>
      </w:r>
      <w:r w:rsidR="007D5220">
        <w:rPr>
          <w:rFonts w:hint="eastAsia"/>
        </w:rPr>
        <w:t>委員が抽出した</w:t>
      </w:r>
      <w:r w:rsidR="00CE6422">
        <w:rPr>
          <w:rFonts w:hint="eastAsia"/>
        </w:rPr>
        <w:t>3</w:t>
      </w:r>
      <w:r w:rsidR="00DA4C36">
        <w:rPr>
          <w:rFonts w:hint="eastAsia"/>
        </w:rPr>
        <w:t>件</w:t>
      </w:r>
      <w:r w:rsidR="007D5220">
        <w:rPr>
          <w:rFonts w:hint="eastAsia"/>
        </w:rPr>
        <w:t>について、</w:t>
      </w:r>
      <w:r w:rsidRPr="00065FE8">
        <w:rPr>
          <w:rFonts w:hint="eastAsia"/>
        </w:rPr>
        <w:t>事案ごとに担当</w:t>
      </w:r>
      <w:r w:rsidR="007D5220">
        <w:rPr>
          <w:rFonts w:hint="eastAsia"/>
        </w:rPr>
        <w:t>課に</w:t>
      </w:r>
      <w:r w:rsidRPr="00065FE8">
        <w:rPr>
          <w:rFonts w:hint="eastAsia"/>
        </w:rPr>
        <w:t>入札・契約の過程及び内容の説明を求めた上で審議を行った。</w:t>
      </w:r>
    </w:p>
    <w:tbl>
      <w:tblPr>
        <w:tblW w:w="0" w:type="auto"/>
        <w:tblInd w:w="2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6"/>
        <w:gridCol w:w="3685"/>
      </w:tblGrid>
      <w:tr w:rsidR="007D5220" w14:paraId="0829E14D" w14:textId="77777777" w:rsidTr="00815701">
        <w:trPr>
          <w:trHeight w:val="240"/>
        </w:trPr>
        <w:tc>
          <w:tcPr>
            <w:tcW w:w="3386" w:type="dxa"/>
            <w:vAlign w:val="center"/>
          </w:tcPr>
          <w:p w14:paraId="7E4B32A4" w14:textId="77777777" w:rsidR="007D5220" w:rsidRDefault="007D5220" w:rsidP="007D5220">
            <w:pPr>
              <w:jc w:val="center"/>
            </w:pPr>
            <w:r>
              <w:rPr>
                <w:rFonts w:hint="eastAsia"/>
              </w:rPr>
              <w:t>種　　　　　別</w:t>
            </w:r>
          </w:p>
        </w:tc>
        <w:tc>
          <w:tcPr>
            <w:tcW w:w="3685" w:type="dxa"/>
            <w:vAlign w:val="center"/>
          </w:tcPr>
          <w:p w14:paraId="25E2C846" w14:textId="77777777" w:rsidR="007D5220" w:rsidRDefault="007D5220" w:rsidP="007D5220">
            <w:pPr>
              <w:jc w:val="center"/>
            </w:pPr>
            <w:r>
              <w:rPr>
                <w:rFonts w:hint="eastAsia"/>
              </w:rPr>
              <w:t>内　　　　　訳</w:t>
            </w:r>
          </w:p>
        </w:tc>
      </w:tr>
      <w:tr w:rsidR="007D5220" w14:paraId="490ECED7" w14:textId="77777777" w:rsidTr="00815701">
        <w:trPr>
          <w:trHeight w:val="165"/>
        </w:trPr>
        <w:tc>
          <w:tcPr>
            <w:tcW w:w="3386" w:type="dxa"/>
            <w:vAlign w:val="center"/>
          </w:tcPr>
          <w:p w14:paraId="49B4FF78" w14:textId="77777777" w:rsidR="007D5220" w:rsidRDefault="007D5220" w:rsidP="008D0F73">
            <w:r>
              <w:rPr>
                <w:rFonts w:hint="eastAsia"/>
              </w:rPr>
              <w:t>建設工事</w:t>
            </w:r>
          </w:p>
        </w:tc>
        <w:tc>
          <w:tcPr>
            <w:tcW w:w="3685" w:type="dxa"/>
            <w:vAlign w:val="center"/>
          </w:tcPr>
          <w:p w14:paraId="3FB976C9" w14:textId="77777777" w:rsidR="007D5220" w:rsidRDefault="007D5220" w:rsidP="008D0F73">
            <w:r>
              <w:rPr>
                <w:rFonts w:hint="eastAsia"/>
              </w:rPr>
              <w:t>予定価格250万円を超えるもの</w:t>
            </w:r>
          </w:p>
        </w:tc>
      </w:tr>
      <w:tr w:rsidR="007D5220" w14:paraId="61C1C833" w14:textId="77777777" w:rsidTr="00815701">
        <w:trPr>
          <w:trHeight w:val="86"/>
        </w:trPr>
        <w:tc>
          <w:tcPr>
            <w:tcW w:w="3386" w:type="dxa"/>
            <w:vAlign w:val="center"/>
          </w:tcPr>
          <w:p w14:paraId="5821F56E" w14:textId="77777777" w:rsidR="007D5220" w:rsidRDefault="007D5220" w:rsidP="008D0F73">
            <w:r>
              <w:rPr>
                <w:rFonts w:hint="eastAsia"/>
              </w:rPr>
              <w:t>測量・建設コンサルタント等業務</w:t>
            </w:r>
          </w:p>
        </w:tc>
        <w:tc>
          <w:tcPr>
            <w:tcW w:w="3685" w:type="dxa"/>
            <w:vAlign w:val="center"/>
          </w:tcPr>
          <w:p w14:paraId="29D1694F" w14:textId="77777777" w:rsidR="007D5220" w:rsidRDefault="007D5220" w:rsidP="008D0F73">
            <w:r>
              <w:rPr>
                <w:rFonts w:hint="eastAsia"/>
              </w:rPr>
              <w:t>予定価格100万円を超えるもの</w:t>
            </w:r>
          </w:p>
        </w:tc>
      </w:tr>
      <w:tr w:rsidR="007D5220" w14:paraId="36E86AAE" w14:textId="77777777" w:rsidTr="00815701">
        <w:trPr>
          <w:trHeight w:val="240"/>
        </w:trPr>
        <w:tc>
          <w:tcPr>
            <w:tcW w:w="3386" w:type="dxa"/>
            <w:vAlign w:val="center"/>
          </w:tcPr>
          <w:p w14:paraId="622A37D3" w14:textId="77777777" w:rsidR="007D5220" w:rsidRDefault="007D5220" w:rsidP="008D0F73">
            <w:r>
              <w:rPr>
                <w:rFonts w:hint="eastAsia"/>
              </w:rPr>
              <w:t>委託役務業務</w:t>
            </w:r>
          </w:p>
        </w:tc>
        <w:tc>
          <w:tcPr>
            <w:tcW w:w="3685" w:type="dxa"/>
            <w:vAlign w:val="center"/>
          </w:tcPr>
          <w:p w14:paraId="08AC77B1" w14:textId="77777777" w:rsidR="00C15562" w:rsidRDefault="007D5220" w:rsidP="008A1B78">
            <w:pPr>
              <w:spacing w:line="300" w:lineRule="exact"/>
            </w:pPr>
            <w:r>
              <w:rPr>
                <w:rFonts w:hint="eastAsia"/>
              </w:rPr>
              <w:t>予定価格100万円（物件の借入れに</w:t>
            </w:r>
          </w:p>
          <w:p w14:paraId="5B787334" w14:textId="77777777" w:rsidR="007D5220" w:rsidRDefault="007D5220" w:rsidP="008A1B78">
            <w:pPr>
              <w:spacing w:line="300" w:lineRule="exact"/>
            </w:pPr>
            <w:r>
              <w:rPr>
                <w:rFonts w:hint="eastAsia"/>
              </w:rPr>
              <w:t>ついては80万円）を超えるもの</w:t>
            </w:r>
          </w:p>
        </w:tc>
      </w:tr>
      <w:tr w:rsidR="007D5220" w14:paraId="5DD60B6A" w14:textId="77777777" w:rsidTr="00815701">
        <w:trPr>
          <w:trHeight w:val="195"/>
        </w:trPr>
        <w:tc>
          <w:tcPr>
            <w:tcW w:w="3386" w:type="dxa"/>
            <w:vAlign w:val="center"/>
          </w:tcPr>
          <w:p w14:paraId="0D51786B" w14:textId="77777777" w:rsidR="007D5220" w:rsidRDefault="007D5220" w:rsidP="008D0F73">
            <w:r>
              <w:rPr>
                <w:rFonts w:hint="eastAsia"/>
              </w:rPr>
              <w:t>物品購入</w:t>
            </w:r>
          </w:p>
        </w:tc>
        <w:tc>
          <w:tcPr>
            <w:tcW w:w="3685" w:type="dxa"/>
            <w:vAlign w:val="center"/>
          </w:tcPr>
          <w:p w14:paraId="0985673B" w14:textId="77777777" w:rsidR="007D5220" w:rsidRDefault="007D5220" w:rsidP="008D0F73">
            <w:r>
              <w:rPr>
                <w:rFonts w:hint="eastAsia"/>
              </w:rPr>
              <w:t>予定価格160万円を超えるもの</w:t>
            </w:r>
          </w:p>
        </w:tc>
      </w:tr>
    </w:tbl>
    <w:p w14:paraId="7780B832" w14:textId="77777777" w:rsidR="003754B4" w:rsidRPr="00065FE8" w:rsidRDefault="003754B4" w:rsidP="0070455C">
      <w:pPr>
        <w:rPr>
          <w:rFonts w:hAnsi="ＭＳ 明朝"/>
          <w:kern w:val="0"/>
        </w:rPr>
      </w:pPr>
    </w:p>
    <w:p w14:paraId="20275C70" w14:textId="77777777" w:rsidR="00FC60A0" w:rsidRPr="00065FE8" w:rsidRDefault="00070C94">
      <w:pPr>
        <w:jc w:val="left"/>
        <w:rPr>
          <w:rFonts w:hAnsi="ＭＳ 明朝"/>
        </w:rPr>
      </w:pPr>
      <w:r w:rsidRPr="00065FE8">
        <w:rPr>
          <w:rFonts w:hAnsi="ＭＳ 明朝" w:hint="eastAsia"/>
          <w:kern w:val="0"/>
        </w:rPr>
        <w:t>６</w:t>
      </w:r>
      <w:r w:rsidR="009D45D5" w:rsidRPr="00065FE8">
        <w:rPr>
          <w:rFonts w:hAnsi="ＭＳ 明朝" w:hint="eastAsia"/>
          <w:kern w:val="0"/>
        </w:rPr>
        <w:t xml:space="preserve">　</w:t>
      </w:r>
      <w:r w:rsidR="004A1350" w:rsidRPr="002B3523">
        <w:rPr>
          <w:rFonts w:hAnsi="ＭＳ 明朝" w:hint="eastAsia"/>
          <w:spacing w:val="47"/>
          <w:w w:val="85"/>
          <w:kern w:val="0"/>
          <w:fitText w:val="1260" w:id="1719294208"/>
        </w:rPr>
        <w:t>審</w:t>
      </w:r>
      <w:r w:rsidR="001E6819" w:rsidRPr="002B3523">
        <w:rPr>
          <w:rFonts w:hAnsi="ＭＳ 明朝" w:hint="eastAsia"/>
          <w:spacing w:val="47"/>
          <w:w w:val="85"/>
          <w:kern w:val="0"/>
          <w:fitText w:val="1260" w:id="1719294208"/>
        </w:rPr>
        <w:t>議</w:t>
      </w:r>
      <w:r w:rsidR="004A1350" w:rsidRPr="002B3523">
        <w:rPr>
          <w:rFonts w:hAnsi="ＭＳ 明朝" w:hint="eastAsia"/>
          <w:spacing w:val="47"/>
          <w:w w:val="85"/>
          <w:kern w:val="0"/>
          <w:fitText w:val="1260" w:id="1719294208"/>
        </w:rPr>
        <w:t>の結</w:t>
      </w:r>
      <w:r w:rsidR="004A1350" w:rsidRPr="002B3523">
        <w:rPr>
          <w:rFonts w:hAnsi="ＭＳ 明朝" w:hint="eastAsia"/>
          <w:w w:val="85"/>
          <w:kern w:val="0"/>
          <w:fitText w:val="1260" w:id="1719294208"/>
        </w:rPr>
        <w:t>果</w:t>
      </w:r>
      <w:r w:rsidR="00D30268" w:rsidRPr="00065FE8">
        <w:rPr>
          <w:rFonts w:hAnsi="ＭＳ 明朝" w:hint="eastAsia"/>
        </w:rPr>
        <w:t xml:space="preserve">　</w:t>
      </w:r>
      <w:r w:rsidR="00865BB3">
        <w:rPr>
          <w:rFonts w:hAnsi="ＭＳ 明朝" w:hint="eastAsia"/>
        </w:rPr>
        <w:t xml:space="preserve">　</w:t>
      </w:r>
      <w:r w:rsidR="008D0F73">
        <w:rPr>
          <w:rFonts w:hAnsi="ＭＳ 明朝" w:hint="eastAsia"/>
        </w:rPr>
        <w:t>これら</w:t>
      </w:r>
      <w:r w:rsidR="008D0F73" w:rsidRPr="00495B9D">
        <w:rPr>
          <w:rFonts w:hAnsi="ＭＳ 明朝" w:hint="eastAsia"/>
        </w:rPr>
        <w:t>の処理状況</w:t>
      </w:r>
      <w:r w:rsidR="008D0F73">
        <w:rPr>
          <w:rFonts w:hAnsi="ＭＳ 明朝" w:hint="eastAsia"/>
        </w:rPr>
        <w:t>・事案</w:t>
      </w:r>
      <w:r w:rsidR="008D0F73" w:rsidRPr="00495B9D">
        <w:rPr>
          <w:rFonts w:hAnsi="ＭＳ 明朝" w:hint="eastAsia"/>
        </w:rPr>
        <w:t>は概ね適正であると認める。</w:t>
      </w:r>
    </w:p>
    <w:p w14:paraId="2111FB59" w14:textId="77777777" w:rsidR="00843CE1" w:rsidRPr="00065FE8" w:rsidRDefault="00843CE1">
      <w:pPr>
        <w:jc w:val="left"/>
        <w:rPr>
          <w:rFonts w:hAnsi="ＭＳ 明朝"/>
        </w:rPr>
      </w:pPr>
    </w:p>
    <w:p w14:paraId="49E443D2" w14:textId="77777777" w:rsidR="007D5220" w:rsidRDefault="009D45D5" w:rsidP="007D5220">
      <w:pPr>
        <w:jc w:val="left"/>
        <w:rPr>
          <w:rFonts w:hAnsi="ＭＳ 明朝"/>
        </w:rPr>
      </w:pPr>
      <w:r w:rsidRPr="00065FE8">
        <w:rPr>
          <w:rFonts w:hAnsi="ＭＳ 明朝" w:hint="eastAsia"/>
        </w:rPr>
        <w:t xml:space="preserve">７　</w:t>
      </w:r>
      <w:r w:rsidR="00F46910" w:rsidRPr="00065FE8">
        <w:rPr>
          <w:rFonts w:hAnsi="ＭＳ 明朝" w:hint="eastAsia"/>
        </w:rPr>
        <w:t>委員からの質問とそれに対する回答</w:t>
      </w:r>
      <w:r w:rsidR="00FB7D6A">
        <w:rPr>
          <w:rFonts w:hAnsi="ＭＳ 明朝" w:hint="eastAsia"/>
        </w:rPr>
        <w:t>等</w:t>
      </w:r>
      <w:r w:rsidR="00865BB3">
        <w:rPr>
          <w:rFonts w:hAnsi="ＭＳ 明朝" w:hint="eastAsia"/>
        </w:rPr>
        <w:t xml:space="preserve">　　</w:t>
      </w:r>
      <w:r w:rsidR="00AC1080">
        <w:rPr>
          <w:rFonts w:hAnsi="ＭＳ 明朝" w:hint="eastAsia"/>
        </w:rPr>
        <w:t>別添</w:t>
      </w:r>
      <w:r w:rsidR="00F46910" w:rsidRPr="00065FE8">
        <w:rPr>
          <w:rFonts w:hAnsi="ＭＳ 明朝" w:hint="eastAsia"/>
        </w:rPr>
        <w:t>のとおり</w:t>
      </w:r>
    </w:p>
    <w:p w14:paraId="550ABBDC" w14:textId="77777777" w:rsidR="00C55F9A" w:rsidRDefault="00C55F9A" w:rsidP="007D5220">
      <w:pPr>
        <w:jc w:val="left"/>
      </w:pPr>
    </w:p>
    <w:p w14:paraId="17D5C855" w14:textId="77777777" w:rsidR="007D5220" w:rsidRDefault="002C7178" w:rsidP="007D5220">
      <w:pPr>
        <w:jc w:val="left"/>
      </w:pPr>
      <w:r>
        <w:rPr>
          <w:rFonts w:hint="eastAsia"/>
        </w:rPr>
        <w:t>【</w:t>
      </w:r>
      <w:r w:rsidR="008D0F73" w:rsidRPr="00065FE8">
        <w:rPr>
          <w:rFonts w:hint="eastAsia"/>
        </w:rPr>
        <w:t>抽出事案一覧</w:t>
      </w:r>
      <w:r>
        <w:rPr>
          <w:rFonts w:hint="eastAsia"/>
        </w:rPr>
        <w:t>】</w:t>
      </w:r>
    </w:p>
    <w:tbl>
      <w:tblPr>
        <w:tblpPr w:leftFromText="142" w:rightFromText="142" w:vertAnchor="page" w:horzAnchor="margin" w:tblpY="12037"/>
        <w:tblW w:w="9695" w:type="dxa"/>
        <w:tblLayout w:type="fixed"/>
        <w:tblCellMar>
          <w:left w:w="99" w:type="dxa"/>
          <w:right w:w="99" w:type="dxa"/>
        </w:tblCellMar>
        <w:tblLook w:val="0000" w:firstRow="0" w:lastRow="0" w:firstColumn="0" w:lastColumn="0" w:noHBand="0" w:noVBand="0"/>
      </w:tblPr>
      <w:tblGrid>
        <w:gridCol w:w="1178"/>
        <w:gridCol w:w="1189"/>
        <w:gridCol w:w="5670"/>
        <w:gridCol w:w="1658"/>
      </w:tblGrid>
      <w:tr w:rsidR="0027374C" w:rsidRPr="00065FE8" w14:paraId="2BC0D2FA" w14:textId="77777777" w:rsidTr="0027374C">
        <w:trPr>
          <w:trHeight w:hRule="exact" w:val="577"/>
        </w:trPr>
        <w:tc>
          <w:tcPr>
            <w:tcW w:w="23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B2620D2" w14:textId="77777777" w:rsidR="0027374C" w:rsidRPr="00865BB3" w:rsidRDefault="0027374C" w:rsidP="0027374C">
            <w:pPr>
              <w:widowControl/>
              <w:jc w:val="center"/>
              <w:rPr>
                <w:rFonts w:hAnsi="ＭＳ 明朝" w:cs="ＭＳ Ｐゴシック"/>
                <w:kern w:val="0"/>
              </w:rPr>
            </w:pPr>
            <w:r w:rsidRPr="00865BB3">
              <w:rPr>
                <w:rFonts w:hAnsi="ＭＳ 明朝" w:cs="ＭＳ Ｐゴシック" w:hint="eastAsia"/>
                <w:kern w:val="0"/>
              </w:rPr>
              <w:t>入 札 方 式</w:t>
            </w:r>
            <w:r>
              <w:rPr>
                <w:rFonts w:hAnsi="ＭＳ 明朝" w:cs="ＭＳ Ｐゴシック" w:hint="eastAsia"/>
                <w:kern w:val="0"/>
              </w:rPr>
              <w:t xml:space="preserve"> 等</w:t>
            </w:r>
          </w:p>
        </w:tc>
        <w:tc>
          <w:tcPr>
            <w:tcW w:w="5670" w:type="dxa"/>
            <w:tcBorders>
              <w:top w:val="single" w:sz="4" w:space="0" w:color="auto"/>
              <w:left w:val="nil"/>
              <w:bottom w:val="single" w:sz="4" w:space="0" w:color="auto"/>
              <w:right w:val="single" w:sz="4" w:space="0" w:color="auto"/>
            </w:tcBorders>
            <w:shd w:val="clear" w:color="auto" w:fill="auto"/>
            <w:vAlign w:val="center"/>
          </w:tcPr>
          <w:p w14:paraId="30C60469" w14:textId="77777777" w:rsidR="0027374C" w:rsidRPr="00865BB3" w:rsidRDefault="0027374C" w:rsidP="0027374C">
            <w:pPr>
              <w:widowControl/>
              <w:jc w:val="center"/>
              <w:rPr>
                <w:rFonts w:hAnsi="ＭＳ 明朝" w:cs="ＭＳ Ｐゴシック"/>
                <w:kern w:val="0"/>
              </w:rPr>
            </w:pPr>
            <w:r w:rsidRPr="00865BB3">
              <w:rPr>
                <w:rFonts w:hAnsi="ＭＳ 明朝" w:cs="ＭＳ Ｐゴシック" w:hint="eastAsia"/>
                <w:kern w:val="0"/>
              </w:rPr>
              <w:t>案　　　件　　　名</w:t>
            </w:r>
          </w:p>
        </w:tc>
        <w:tc>
          <w:tcPr>
            <w:tcW w:w="1658" w:type="dxa"/>
            <w:tcBorders>
              <w:top w:val="single" w:sz="4" w:space="0" w:color="auto"/>
              <w:left w:val="nil"/>
              <w:bottom w:val="single" w:sz="4" w:space="0" w:color="auto"/>
              <w:right w:val="single" w:sz="4" w:space="0" w:color="auto"/>
            </w:tcBorders>
            <w:shd w:val="clear" w:color="auto" w:fill="auto"/>
            <w:vAlign w:val="center"/>
          </w:tcPr>
          <w:p w14:paraId="37A40E2E" w14:textId="77777777" w:rsidR="0027374C" w:rsidRPr="00283888" w:rsidRDefault="0027374C" w:rsidP="0027374C">
            <w:pPr>
              <w:widowControl/>
              <w:jc w:val="center"/>
              <w:rPr>
                <w:rFonts w:hAnsi="ＭＳ 明朝" w:cs="ＭＳ Ｐゴシック"/>
                <w:kern w:val="0"/>
              </w:rPr>
            </w:pPr>
            <w:r w:rsidRPr="00283888">
              <w:rPr>
                <w:rFonts w:hAnsi="ＭＳ 明朝" w:cs="ＭＳ Ｐゴシック" w:hint="eastAsia"/>
                <w:kern w:val="0"/>
              </w:rPr>
              <w:t>契約金額(円)</w:t>
            </w:r>
          </w:p>
        </w:tc>
      </w:tr>
      <w:tr w:rsidR="0027374C" w:rsidRPr="00065FE8" w14:paraId="4F6ACA81" w14:textId="77777777" w:rsidTr="0027374C">
        <w:trPr>
          <w:trHeight w:hRule="exact" w:val="852"/>
        </w:trPr>
        <w:tc>
          <w:tcPr>
            <w:tcW w:w="1178" w:type="dxa"/>
            <w:tcBorders>
              <w:top w:val="single" w:sz="4" w:space="0" w:color="auto"/>
              <w:left w:val="single" w:sz="4" w:space="0" w:color="auto"/>
              <w:right w:val="single" w:sz="4" w:space="0" w:color="auto"/>
            </w:tcBorders>
            <w:shd w:val="clear" w:color="auto" w:fill="auto"/>
            <w:vAlign w:val="center"/>
          </w:tcPr>
          <w:p w14:paraId="1F6A999D" w14:textId="77777777" w:rsidR="0027374C" w:rsidRPr="00865BB3" w:rsidRDefault="0027374C" w:rsidP="0027374C">
            <w:pPr>
              <w:jc w:val="center"/>
              <w:rPr>
                <w:rFonts w:hAnsi="ＭＳ 明朝"/>
              </w:rPr>
            </w:pPr>
            <w:r w:rsidRPr="0079147B">
              <w:rPr>
                <w:rFonts w:hAnsi="ＭＳ 明朝" w:hint="eastAsia"/>
                <w:kern w:val="0"/>
              </w:rPr>
              <w:t>建設</w:t>
            </w:r>
            <w:r>
              <w:rPr>
                <w:rFonts w:hAnsi="ＭＳ 明朝" w:hint="eastAsia"/>
                <w:kern w:val="0"/>
              </w:rPr>
              <w:t>ｺﾝｻﾙﾀﾝﾄ等業務</w:t>
            </w:r>
          </w:p>
        </w:tc>
        <w:tc>
          <w:tcPr>
            <w:tcW w:w="1189" w:type="dxa"/>
            <w:tcBorders>
              <w:top w:val="single" w:sz="4" w:space="0" w:color="auto"/>
              <w:left w:val="nil"/>
              <w:right w:val="single" w:sz="4" w:space="0" w:color="auto"/>
            </w:tcBorders>
            <w:shd w:val="clear" w:color="auto" w:fill="auto"/>
            <w:vAlign w:val="center"/>
          </w:tcPr>
          <w:p w14:paraId="5793D8E0" w14:textId="77777777" w:rsidR="0027374C" w:rsidRPr="00865BB3" w:rsidRDefault="0027374C" w:rsidP="0027374C">
            <w:pPr>
              <w:spacing w:line="240" w:lineRule="exact"/>
              <w:jc w:val="center"/>
              <w:rPr>
                <w:rFonts w:hAnsi="ＭＳ 明朝"/>
              </w:rPr>
            </w:pPr>
            <w:r>
              <w:rPr>
                <w:rFonts w:hAnsi="ＭＳ 明朝" w:hint="eastAsia"/>
              </w:rPr>
              <w:t>随意契約</w:t>
            </w:r>
          </w:p>
        </w:tc>
        <w:tc>
          <w:tcPr>
            <w:tcW w:w="5670" w:type="dxa"/>
            <w:tcBorders>
              <w:top w:val="single" w:sz="4" w:space="0" w:color="auto"/>
              <w:left w:val="nil"/>
              <w:right w:val="single" w:sz="4" w:space="0" w:color="auto"/>
            </w:tcBorders>
            <w:shd w:val="clear" w:color="auto" w:fill="auto"/>
            <w:vAlign w:val="center"/>
          </w:tcPr>
          <w:p w14:paraId="5DF3F618" w14:textId="77777777" w:rsidR="0027374C" w:rsidRDefault="0027374C" w:rsidP="0027374C">
            <w:pPr>
              <w:rPr>
                <w:rFonts w:hAnsi="ＭＳ 明朝" w:cs="ＭＳ Ｐゴシック"/>
              </w:rPr>
            </w:pPr>
            <w:r>
              <w:rPr>
                <w:rFonts w:hAnsi="ＭＳ 明朝" w:cs="ＭＳ Ｐゴシック" w:hint="eastAsia"/>
              </w:rPr>
              <w:t>大阪府立新工業系高等学校（仮称）改築工事実施設計業務</w:t>
            </w:r>
          </w:p>
        </w:tc>
        <w:tc>
          <w:tcPr>
            <w:tcW w:w="1658" w:type="dxa"/>
            <w:tcBorders>
              <w:top w:val="single" w:sz="4" w:space="0" w:color="auto"/>
              <w:left w:val="nil"/>
              <w:right w:val="single" w:sz="4" w:space="0" w:color="auto"/>
            </w:tcBorders>
            <w:shd w:val="clear" w:color="auto" w:fill="auto"/>
            <w:noWrap/>
            <w:vAlign w:val="center"/>
          </w:tcPr>
          <w:p w14:paraId="7334E60F" w14:textId="77777777" w:rsidR="0027374C" w:rsidRDefault="0027374C" w:rsidP="0027374C">
            <w:pPr>
              <w:jc w:val="right"/>
              <w:rPr>
                <w:rFonts w:hAnsi="ＭＳ 明朝" w:cs="ＭＳ Ｐゴシック"/>
              </w:rPr>
            </w:pPr>
            <w:r>
              <w:rPr>
                <w:rFonts w:hAnsi="ＭＳ 明朝" w:cs="ＭＳ Ｐゴシック" w:hint="eastAsia"/>
              </w:rPr>
              <w:t>2</w:t>
            </w:r>
            <w:r>
              <w:rPr>
                <w:rFonts w:hAnsi="ＭＳ 明朝" w:cs="ＭＳ Ｐゴシック"/>
              </w:rPr>
              <w:t>19,560,000</w:t>
            </w:r>
          </w:p>
        </w:tc>
      </w:tr>
      <w:tr w:rsidR="0027374C" w:rsidRPr="00065FE8" w14:paraId="269ED9E9" w14:textId="77777777" w:rsidTr="0027374C">
        <w:trPr>
          <w:trHeight w:hRule="exact" w:val="851"/>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EE796D9" w14:textId="77777777" w:rsidR="0027374C" w:rsidRPr="00865BB3" w:rsidRDefault="0027374C" w:rsidP="0027374C">
            <w:pPr>
              <w:jc w:val="distribute"/>
              <w:rPr>
                <w:rFonts w:hAnsi="ＭＳ 明朝" w:cs="ＭＳ Ｐゴシック"/>
              </w:rPr>
            </w:pPr>
            <w:r>
              <w:rPr>
                <w:rFonts w:hAnsi="ＭＳ 明朝" w:cs="ＭＳ Ｐゴシック" w:hint="eastAsia"/>
              </w:rPr>
              <w:t>委託役務</w:t>
            </w:r>
          </w:p>
        </w:tc>
        <w:tc>
          <w:tcPr>
            <w:tcW w:w="1189" w:type="dxa"/>
            <w:tcBorders>
              <w:top w:val="single" w:sz="4" w:space="0" w:color="auto"/>
              <w:left w:val="nil"/>
              <w:bottom w:val="single" w:sz="4" w:space="0" w:color="auto"/>
              <w:right w:val="single" w:sz="4" w:space="0" w:color="auto"/>
            </w:tcBorders>
            <w:shd w:val="clear" w:color="auto" w:fill="auto"/>
            <w:vAlign w:val="center"/>
          </w:tcPr>
          <w:p w14:paraId="2592D076" w14:textId="77777777" w:rsidR="0027374C" w:rsidRPr="00865BB3" w:rsidRDefault="0027374C" w:rsidP="0027374C">
            <w:pPr>
              <w:jc w:val="left"/>
              <w:rPr>
                <w:rFonts w:hAnsi="ＭＳ 明朝"/>
              </w:rPr>
            </w:pPr>
            <w:r>
              <w:rPr>
                <w:rFonts w:hAnsi="ＭＳ 明朝" w:hint="eastAsia"/>
              </w:rPr>
              <w:t>一般競争入札</w:t>
            </w:r>
          </w:p>
        </w:tc>
        <w:tc>
          <w:tcPr>
            <w:tcW w:w="5670" w:type="dxa"/>
            <w:tcBorders>
              <w:top w:val="single" w:sz="4" w:space="0" w:color="auto"/>
              <w:left w:val="nil"/>
              <w:bottom w:val="single" w:sz="4" w:space="0" w:color="auto"/>
              <w:right w:val="single" w:sz="4" w:space="0" w:color="auto"/>
            </w:tcBorders>
            <w:shd w:val="clear" w:color="auto" w:fill="auto"/>
            <w:vAlign w:val="center"/>
          </w:tcPr>
          <w:p w14:paraId="0C53F93D" w14:textId="77777777" w:rsidR="0027374C" w:rsidRDefault="0027374C" w:rsidP="0027374C">
            <w:pPr>
              <w:rPr>
                <w:rFonts w:hAnsi="ＭＳ 明朝" w:cs="ＭＳ Ｐゴシック"/>
              </w:rPr>
            </w:pPr>
            <w:r>
              <w:rPr>
                <w:rFonts w:hAnsi="ＭＳ 明朝" w:cs="ＭＳ Ｐゴシック" w:hint="eastAsia"/>
              </w:rPr>
              <w:t>大阪府立学校向け包括的ソフトウェアに係る使用許諾</w:t>
            </w: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0C8D5FBF" w14:textId="77777777" w:rsidR="0027374C" w:rsidRDefault="0027374C" w:rsidP="0027374C">
            <w:pPr>
              <w:jc w:val="right"/>
              <w:rPr>
                <w:rFonts w:hAnsi="ＭＳ 明朝" w:cs="ＭＳ Ｐゴシック"/>
              </w:rPr>
            </w:pPr>
            <w:r>
              <w:rPr>
                <w:rFonts w:hAnsi="ＭＳ 明朝" w:cs="ＭＳ Ｐゴシック" w:hint="eastAsia"/>
              </w:rPr>
              <w:t>8</w:t>
            </w:r>
            <w:r>
              <w:rPr>
                <w:rFonts w:hAnsi="ＭＳ 明朝" w:cs="ＭＳ Ｐゴシック"/>
              </w:rPr>
              <w:t>94,980,207</w:t>
            </w:r>
          </w:p>
        </w:tc>
      </w:tr>
      <w:tr w:rsidR="0027374C" w:rsidRPr="00065FE8" w14:paraId="023E5B8E" w14:textId="77777777" w:rsidTr="0027374C">
        <w:trPr>
          <w:trHeight w:hRule="exact" w:val="848"/>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71A89F9" w14:textId="77777777" w:rsidR="0027374C" w:rsidRPr="00865BB3" w:rsidRDefault="0027374C" w:rsidP="0027374C">
            <w:pPr>
              <w:jc w:val="distribute"/>
              <w:rPr>
                <w:rFonts w:hAnsi="ＭＳ 明朝"/>
              </w:rPr>
            </w:pPr>
            <w:r>
              <w:rPr>
                <w:rFonts w:hAnsi="ＭＳ 明朝" w:hint="eastAsia"/>
              </w:rPr>
              <w:t>委託役務</w:t>
            </w:r>
          </w:p>
        </w:tc>
        <w:tc>
          <w:tcPr>
            <w:tcW w:w="1189" w:type="dxa"/>
            <w:tcBorders>
              <w:top w:val="single" w:sz="4" w:space="0" w:color="auto"/>
              <w:left w:val="nil"/>
              <w:bottom w:val="single" w:sz="4" w:space="0" w:color="auto"/>
              <w:right w:val="single" w:sz="4" w:space="0" w:color="auto"/>
            </w:tcBorders>
            <w:shd w:val="clear" w:color="auto" w:fill="auto"/>
            <w:vAlign w:val="center"/>
          </w:tcPr>
          <w:p w14:paraId="102BF67E" w14:textId="77777777" w:rsidR="0027374C" w:rsidRPr="00865BB3" w:rsidRDefault="0027374C" w:rsidP="0027374C">
            <w:pPr>
              <w:spacing w:line="240" w:lineRule="exact"/>
              <w:rPr>
                <w:rFonts w:hAnsi="ＭＳ 明朝" w:cs="ＭＳ Ｐゴシック"/>
              </w:rPr>
            </w:pPr>
            <w:r>
              <w:rPr>
                <w:rFonts w:hAnsi="ＭＳ 明朝" w:cs="ＭＳ Ｐゴシック" w:hint="eastAsia"/>
              </w:rPr>
              <w:t>総合評価一般競争入札</w:t>
            </w:r>
          </w:p>
        </w:tc>
        <w:tc>
          <w:tcPr>
            <w:tcW w:w="5670" w:type="dxa"/>
            <w:tcBorders>
              <w:top w:val="single" w:sz="4" w:space="0" w:color="auto"/>
              <w:left w:val="nil"/>
              <w:bottom w:val="single" w:sz="4" w:space="0" w:color="auto"/>
              <w:right w:val="single" w:sz="4" w:space="0" w:color="auto"/>
            </w:tcBorders>
            <w:shd w:val="clear" w:color="auto" w:fill="auto"/>
            <w:vAlign w:val="center"/>
          </w:tcPr>
          <w:p w14:paraId="019BFBDF" w14:textId="77777777" w:rsidR="0027374C" w:rsidRPr="00865BB3" w:rsidRDefault="0027374C" w:rsidP="0027374C">
            <w:pPr>
              <w:rPr>
                <w:rFonts w:hAnsi="ＭＳ 明朝" w:cs="ＭＳ Ｐゴシック"/>
              </w:rPr>
            </w:pPr>
            <w:r>
              <w:rPr>
                <w:rFonts w:hAnsi="ＭＳ 明朝" w:cs="ＭＳ Ｐゴシック" w:hint="eastAsia"/>
              </w:rPr>
              <w:t>大阪府情報システム全体最適化計画策定業務</w:t>
            </w:r>
          </w:p>
        </w:tc>
        <w:tc>
          <w:tcPr>
            <w:tcW w:w="1658" w:type="dxa"/>
            <w:tcBorders>
              <w:top w:val="single" w:sz="4" w:space="0" w:color="auto"/>
              <w:left w:val="nil"/>
              <w:bottom w:val="single" w:sz="4" w:space="0" w:color="auto"/>
              <w:right w:val="single" w:sz="4" w:space="0" w:color="auto"/>
            </w:tcBorders>
            <w:shd w:val="clear" w:color="auto" w:fill="auto"/>
            <w:noWrap/>
            <w:vAlign w:val="center"/>
          </w:tcPr>
          <w:p w14:paraId="581A410C" w14:textId="77777777" w:rsidR="0027374C" w:rsidRPr="00865BB3" w:rsidRDefault="0027374C" w:rsidP="0027374C">
            <w:pPr>
              <w:jc w:val="right"/>
              <w:rPr>
                <w:rFonts w:hAnsi="ＭＳ 明朝" w:cs="ＭＳ Ｐゴシック"/>
              </w:rPr>
            </w:pPr>
            <w:r>
              <w:rPr>
                <w:rFonts w:hAnsi="ＭＳ 明朝" w:cs="ＭＳ Ｐゴシック" w:hint="eastAsia"/>
              </w:rPr>
              <w:t>7</w:t>
            </w:r>
            <w:r>
              <w:rPr>
                <w:rFonts w:hAnsi="ＭＳ 明朝" w:cs="ＭＳ Ｐゴシック"/>
              </w:rPr>
              <w:t>2,600,000</w:t>
            </w:r>
          </w:p>
        </w:tc>
      </w:tr>
    </w:tbl>
    <w:p w14:paraId="5C858725" w14:textId="4DA3BCE8" w:rsidR="009F4E0B" w:rsidRDefault="009F4E0B" w:rsidP="007D5220">
      <w:pPr>
        <w:jc w:val="left"/>
      </w:pPr>
    </w:p>
    <w:p w14:paraId="1D92EFD1" w14:textId="77777777" w:rsidR="0027374C" w:rsidRDefault="0027374C" w:rsidP="007D5220">
      <w:pPr>
        <w:jc w:val="left"/>
        <w:rPr>
          <w:rFonts w:hint="eastAsia"/>
        </w:rPr>
      </w:pPr>
    </w:p>
    <w:p w14:paraId="099E8D6E" w14:textId="77777777" w:rsidR="00A87FAB" w:rsidRPr="00AC1080" w:rsidRDefault="00AC1080" w:rsidP="00AC1080">
      <w:pPr>
        <w:jc w:val="right"/>
        <w:rPr>
          <w:sz w:val="24"/>
          <w:szCs w:val="24"/>
        </w:rPr>
      </w:pPr>
      <w:r w:rsidRPr="00AC1080">
        <w:rPr>
          <w:rFonts w:hint="eastAsia"/>
          <w:sz w:val="24"/>
          <w:szCs w:val="24"/>
          <w:bdr w:val="single" w:sz="4" w:space="0" w:color="auto"/>
        </w:rPr>
        <w:lastRenderedPageBreak/>
        <w:t>別 添</w:t>
      </w:r>
    </w:p>
    <w:tbl>
      <w:tblPr>
        <w:tblpPr w:leftFromText="142" w:rightFromText="142" w:vertAnchor="page" w:horzAnchor="margin" w:tblpY="1591"/>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476"/>
      </w:tblGrid>
      <w:tr w:rsidR="006C4BA4" w:rsidRPr="00CB6516" w14:paraId="1AD6C4E0" w14:textId="77777777" w:rsidTr="00514B55">
        <w:trPr>
          <w:trHeight w:val="70"/>
        </w:trPr>
        <w:tc>
          <w:tcPr>
            <w:tcW w:w="984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22A47986" w14:textId="106CB923" w:rsidR="006C4BA4" w:rsidRPr="00743756" w:rsidRDefault="005403AB" w:rsidP="009D3610">
            <w:pPr>
              <w:rPr>
                <w:rFonts w:hAnsi="ＭＳ 明朝" w:cs="ＭＳ Ｐゴシック"/>
                <w:b/>
                <w:sz w:val="22"/>
                <w:szCs w:val="22"/>
              </w:rPr>
            </w:pPr>
            <w:r>
              <w:rPr>
                <w:rFonts w:hint="eastAsia"/>
                <w:noProof/>
                <w:sz w:val="24"/>
                <w:szCs w:val="24"/>
              </w:rPr>
              <mc:AlternateContent>
                <mc:Choice Requires="wps">
                  <w:drawing>
                    <wp:anchor distT="0" distB="0" distL="114300" distR="114300" simplePos="0" relativeHeight="251656192" behindDoc="0" locked="0" layoutInCell="1" allowOverlap="1" wp14:anchorId="5380C8F0" wp14:editId="3CCCCCEA">
                      <wp:simplePos x="0" y="0"/>
                      <wp:positionH relativeFrom="column">
                        <wp:posOffset>-155575</wp:posOffset>
                      </wp:positionH>
                      <wp:positionV relativeFrom="paragraph">
                        <wp:posOffset>-365760</wp:posOffset>
                      </wp:positionV>
                      <wp:extent cx="3960000" cy="324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960000" cy="324000"/>
                              </a:xfrm>
                              <a:prstGeom prst="rect">
                                <a:avLst/>
                              </a:prstGeom>
                              <a:noFill/>
                              <a:ln w="25400" cap="flat" cmpd="sng" algn="ctr">
                                <a:noFill/>
                                <a:prstDash val="solid"/>
                              </a:ln>
                              <a:effectLst/>
                            </wps:spPr>
                            <wps:txbx>
                              <w:txbxContent>
                                <w:p w14:paraId="7B1365C3" w14:textId="7150B648" w:rsidR="00C15545" w:rsidRPr="00AB16C7" w:rsidRDefault="00C15545" w:rsidP="006C4BA4">
                                  <w:pPr>
                                    <w:jc w:val="left"/>
                                    <w:rPr>
                                      <w:b/>
                                      <w:color w:val="000000" w:themeColor="text1"/>
                                      <w:sz w:val="22"/>
                                      <w:szCs w:val="22"/>
                                    </w:rPr>
                                  </w:pPr>
                                  <w:r w:rsidRPr="00AB16C7">
                                    <w:rPr>
                                      <w:rFonts w:hint="eastAsia"/>
                                      <w:b/>
                                      <w:color w:val="000000" w:themeColor="text1"/>
                                      <w:sz w:val="22"/>
                                      <w:szCs w:val="22"/>
                                    </w:rPr>
                                    <w:t>≪令和</w:t>
                                  </w:r>
                                  <w:r w:rsidR="00FE00C6">
                                    <w:rPr>
                                      <w:b/>
                                      <w:color w:val="000000" w:themeColor="text1"/>
                                      <w:sz w:val="22"/>
                                      <w:szCs w:val="22"/>
                                    </w:rPr>
                                    <w:t>6</w:t>
                                  </w:r>
                                  <w:r>
                                    <w:rPr>
                                      <w:b/>
                                      <w:color w:val="000000" w:themeColor="text1"/>
                                      <w:sz w:val="22"/>
                                      <w:szCs w:val="22"/>
                                    </w:rPr>
                                    <w:t>年度</w:t>
                                  </w:r>
                                  <w:r>
                                    <w:rPr>
                                      <w:rFonts w:hint="eastAsia"/>
                                      <w:b/>
                                      <w:color w:val="000000" w:themeColor="text1"/>
                                      <w:sz w:val="22"/>
                                      <w:szCs w:val="22"/>
                                    </w:rPr>
                                    <w:t xml:space="preserve"> 第</w:t>
                                  </w:r>
                                  <w:r w:rsidR="0055090F">
                                    <w:rPr>
                                      <w:b/>
                                      <w:color w:val="000000" w:themeColor="text1"/>
                                      <w:sz w:val="22"/>
                                      <w:szCs w:val="22"/>
                                    </w:rPr>
                                    <w:t>2</w:t>
                                  </w:r>
                                  <w:r>
                                    <w:rPr>
                                      <w:rFonts w:hint="eastAsia"/>
                                      <w:b/>
                                      <w:color w:val="000000" w:themeColor="text1"/>
                                      <w:sz w:val="22"/>
                                      <w:szCs w:val="22"/>
                                    </w:rPr>
                                    <w:t>回</w:t>
                                  </w:r>
                                  <w:r w:rsidRPr="00AB16C7">
                                    <w:rPr>
                                      <w:b/>
                                      <w:color w:val="000000" w:themeColor="text1"/>
                                      <w:sz w:val="22"/>
                                      <w:szCs w:val="22"/>
                                    </w:rPr>
                                    <w:t>定例会議抽出事案</w:t>
                                  </w:r>
                                  <w:r w:rsidR="000B42E6">
                                    <w:rPr>
                                      <w:rFonts w:hint="eastAsia"/>
                                      <w:b/>
                                      <w:color w:val="000000" w:themeColor="text1"/>
                                      <w:sz w:val="22"/>
                                      <w:szCs w:val="22"/>
                                    </w:rPr>
                                    <w:t xml:space="preserve"> 質疑</w:t>
                                  </w:r>
                                  <w:r w:rsidR="005C0F24">
                                    <w:rPr>
                                      <w:rFonts w:hint="eastAsia"/>
                                      <w:b/>
                                      <w:color w:val="000000" w:themeColor="text1"/>
                                      <w:sz w:val="22"/>
                                      <w:szCs w:val="22"/>
                                    </w:rPr>
                                    <w:t>応答</w:t>
                                  </w:r>
                                  <w:r w:rsidR="000B42E6">
                                    <w:rPr>
                                      <w:rFonts w:hint="eastAsia"/>
                                      <w:b/>
                                      <w:color w:val="000000" w:themeColor="text1"/>
                                      <w:sz w:val="22"/>
                                      <w:szCs w:val="22"/>
                                    </w:rPr>
                                    <w:t>要旨</w:t>
                                  </w:r>
                                  <w:r w:rsidRPr="00AB16C7">
                                    <w:rPr>
                                      <w:rFonts w:hint="eastAsia"/>
                                      <w:b/>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0C8F0" id="正方形/長方形 4" o:spid="_x0000_s1026" style="position:absolute;left:0;text-align:left;margin-left:-12.25pt;margin-top:-28.8pt;width:311.8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" filled="f" stroked="f" strokeweight="2pt">
                      <v:textbox>
                        <w:txbxContent>
                          <w:p w14:paraId="7B1365C3" w14:textId="7150B648" w:rsidR="00C15545" w:rsidRPr="00AB16C7" w:rsidRDefault="00C15545" w:rsidP="006C4BA4">
                            <w:pPr>
                              <w:jc w:val="left"/>
                              <w:rPr>
                                <w:b/>
                                <w:color w:val="000000" w:themeColor="text1"/>
                                <w:sz w:val="22"/>
                                <w:szCs w:val="22"/>
                              </w:rPr>
                            </w:pPr>
                            <w:r w:rsidRPr="00AB16C7">
                              <w:rPr>
                                <w:rFonts w:hint="eastAsia"/>
                                <w:b/>
                                <w:color w:val="000000" w:themeColor="text1"/>
                                <w:sz w:val="22"/>
                                <w:szCs w:val="22"/>
                              </w:rPr>
                              <w:t>≪令和</w:t>
                            </w:r>
                            <w:r w:rsidR="00FE00C6">
                              <w:rPr>
                                <w:b/>
                                <w:color w:val="000000" w:themeColor="text1"/>
                                <w:sz w:val="22"/>
                                <w:szCs w:val="22"/>
                              </w:rPr>
                              <w:t>6</w:t>
                            </w:r>
                            <w:r>
                              <w:rPr>
                                <w:b/>
                                <w:color w:val="000000" w:themeColor="text1"/>
                                <w:sz w:val="22"/>
                                <w:szCs w:val="22"/>
                              </w:rPr>
                              <w:t>年度</w:t>
                            </w:r>
                            <w:r>
                              <w:rPr>
                                <w:rFonts w:hint="eastAsia"/>
                                <w:b/>
                                <w:color w:val="000000" w:themeColor="text1"/>
                                <w:sz w:val="22"/>
                                <w:szCs w:val="22"/>
                              </w:rPr>
                              <w:t xml:space="preserve"> 第</w:t>
                            </w:r>
                            <w:r w:rsidR="0055090F">
                              <w:rPr>
                                <w:b/>
                                <w:color w:val="000000" w:themeColor="text1"/>
                                <w:sz w:val="22"/>
                                <w:szCs w:val="22"/>
                              </w:rPr>
                              <w:t>2</w:t>
                            </w:r>
                            <w:r>
                              <w:rPr>
                                <w:rFonts w:hint="eastAsia"/>
                                <w:b/>
                                <w:color w:val="000000" w:themeColor="text1"/>
                                <w:sz w:val="22"/>
                                <w:szCs w:val="22"/>
                              </w:rPr>
                              <w:t>回</w:t>
                            </w:r>
                            <w:r w:rsidRPr="00AB16C7">
                              <w:rPr>
                                <w:b/>
                                <w:color w:val="000000" w:themeColor="text1"/>
                                <w:sz w:val="22"/>
                                <w:szCs w:val="22"/>
                              </w:rPr>
                              <w:t>定例会議抽出事案</w:t>
                            </w:r>
                            <w:r w:rsidR="000B42E6">
                              <w:rPr>
                                <w:rFonts w:hint="eastAsia"/>
                                <w:b/>
                                <w:color w:val="000000" w:themeColor="text1"/>
                                <w:sz w:val="22"/>
                                <w:szCs w:val="22"/>
                              </w:rPr>
                              <w:t xml:space="preserve"> 質疑</w:t>
                            </w:r>
                            <w:r w:rsidR="005C0F24">
                              <w:rPr>
                                <w:rFonts w:hint="eastAsia"/>
                                <w:b/>
                                <w:color w:val="000000" w:themeColor="text1"/>
                                <w:sz w:val="22"/>
                                <w:szCs w:val="22"/>
                              </w:rPr>
                              <w:t>応答</w:t>
                            </w:r>
                            <w:r w:rsidR="000B42E6">
                              <w:rPr>
                                <w:rFonts w:hint="eastAsia"/>
                                <w:b/>
                                <w:color w:val="000000" w:themeColor="text1"/>
                                <w:sz w:val="22"/>
                                <w:szCs w:val="22"/>
                              </w:rPr>
                              <w:t>要旨</w:t>
                            </w:r>
                            <w:r w:rsidRPr="00AB16C7">
                              <w:rPr>
                                <w:rFonts w:hint="eastAsia"/>
                                <w:b/>
                                <w:color w:val="000000" w:themeColor="text1"/>
                                <w:sz w:val="22"/>
                                <w:szCs w:val="22"/>
                              </w:rPr>
                              <w:t>≫</w:t>
                            </w:r>
                          </w:p>
                        </w:txbxContent>
                      </v:textbox>
                    </v:rect>
                  </w:pict>
                </mc:Fallback>
              </mc:AlternateContent>
            </w:r>
            <w:r w:rsidR="006C4BA4" w:rsidRPr="00743756">
              <w:rPr>
                <w:rFonts w:hAnsi="ＭＳ 明朝" w:cs="ＭＳ Ｐゴシック" w:hint="eastAsia"/>
                <w:b/>
                <w:sz w:val="22"/>
                <w:szCs w:val="22"/>
              </w:rPr>
              <w:t>【</w:t>
            </w:r>
            <w:r w:rsidR="00266F55" w:rsidRPr="00266F55">
              <w:rPr>
                <w:rFonts w:hAnsi="ＭＳ 明朝" w:cs="ＭＳ Ｐゴシック" w:hint="eastAsia"/>
                <w:b/>
                <w:sz w:val="22"/>
                <w:szCs w:val="22"/>
              </w:rPr>
              <w:t>大阪</w:t>
            </w:r>
            <w:r w:rsidR="0055090F">
              <w:rPr>
                <w:rFonts w:hAnsi="ＭＳ 明朝" w:cs="ＭＳ Ｐゴシック" w:hint="eastAsia"/>
                <w:b/>
                <w:sz w:val="22"/>
                <w:szCs w:val="22"/>
              </w:rPr>
              <w:t>府立新工業系高等学校（仮称）改築工事実施設計業務</w:t>
            </w:r>
            <w:r w:rsidR="00BD09CB" w:rsidRPr="00743756">
              <w:rPr>
                <w:rFonts w:hAnsi="ＭＳ 明朝" w:cs="ＭＳ Ｐゴシック" w:hint="eastAsia"/>
                <w:b/>
                <w:sz w:val="22"/>
                <w:szCs w:val="22"/>
              </w:rPr>
              <w:t>】</w:t>
            </w:r>
          </w:p>
        </w:tc>
      </w:tr>
      <w:tr w:rsidR="00D14E91" w:rsidRPr="00CB6516" w14:paraId="3BD27244" w14:textId="77777777" w:rsidTr="000C4EAC">
        <w:trPr>
          <w:trHeight w:val="201"/>
        </w:trPr>
        <w:tc>
          <w:tcPr>
            <w:tcW w:w="3369" w:type="dxa"/>
            <w:tcBorders>
              <w:top w:val="single" w:sz="4" w:space="0" w:color="auto"/>
              <w:left w:val="single" w:sz="12" w:space="0" w:color="auto"/>
              <w:bottom w:val="single" w:sz="4" w:space="0" w:color="auto"/>
            </w:tcBorders>
          </w:tcPr>
          <w:p w14:paraId="3C4B8BE2" w14:textId="77777777" w:rsidR="00D14E91" w:rsidRPr="008A6A60" w:rsidRDefault="007F3677" w:rsidP="007630D1">
            <w:pPr>
              <w:jc w:val="center"/>
              <w:rPr>
                <w:rFonts w:hAnsi="ＭＳ 明朝" w:cs="ＭＳ Ｐゴシック"/>
              </w:rPr>
            </w:pPr>
            <w:r>
              <w:rPr>
                <w:rFonts w:hAnsi="ＭＳ 明朝" w:cs="ＭＳ Ｐゴシック" w:hint="eastAsia"/>
              </w:rPr>
              <w:t>委　　員　　質　　問</w:t>
            </w:r>
          </w:p>
        </w:tc>
        <w:tc>
          <w:tcPr>
            <w:tcW w:w="6476" w:type="dxa"/>
            <w:tcBorders>
              <w:top w:val="single" w:sz="4" w:space="0" w:color="auto"/>
              <w:bottom w:val="single" w:sz="4" w:space="0" w:color="auto"/>
              <w:right w:val="single" w:sz="12" w:space="0" w:color="auto"/>
            </w:tcBorders>
          </w:tcPr>
          <w:p w14:paraId="39423405" w14:textId="77777777" w:rsidR="0017545A" w:rsidRPr="003745CA" w:rsidRDefault="007F3677" w:rsidP="007630D1">
            <w:pPr>
              <w:jc w:val="center"/>
              <w:rPr>
                <w:rFonts w:hAnsi="ＭＳ 明朝"/>
                <w:kern w:val="0"/>
              </w:rPr>
            </w:pPr>
            <w:r>
              <w:rPr>
                <w:rFonts w:hAnsi="ＭＳ 明朝" w:hint="eastAsia"/>
                <w:kern w:val="0"/>
              </w:rPr>
              <w:t>担　　当　　課　　等　　回　　答</w:t>
            </w:r>
          </w:p>
        </w:tc>
      </w:tr>
      <w:tr w:rsidR="007F3677" w:rsidRPr="00CB6516" w14:paraId="66F9EFD4" w14:textId="77777777" w:rsidTr="000C4EAC">
        <w:trPr>
          <w:trHeight w:val="898"/>
        </w:trPr>
        <w:tc>
          <w:tcPr>
            <w:tcW w:w="3369" w:type="dxa"/>
            <w:tcBorders>
              <w:top w:val="single" w:sz="4" w:space="0" w:color="auto"/>
              <w:left w:val="single" w:sz="12" w:space="0" w:color="auto"/>
              <w:bottom w:val="nil"/>
            </w:tcBorders>
          </w:tcPr>
          <w:p w14:paraId="65A49C66" w14:textId="4D85A47B" w:rsidR="00C83ECF" w:rsidRDefault="007F3677" w:rsidP="00A723EE">
            <w:pPr>
              <w:rPr>
                <w:rFonts w:hAnsi="ＭＳ 明朝" w:cs="ＭＳ Ｐゴシック"/>
              </w:rPr>
            </w:pPr>
            <w:r w:rsidRPr="00D624BB">
              <w:rPr>
                <w:rFonts w:hAnsi="ＭＳ 明朝" w:cs="ＭＳ Ｐゴシック" w:hint="eastAsia"/>
              </w:rPr>
              <w:t xml:space="preserve">　</w:t>
            </w:r>
            <w:r w:rsidR="00382A83">
              <w:rPr>
                <w:rFonts w:hAnsi="ＭＳ 明朝" w:cs="ＭＳ Ｐゴシック" w:hint="eastAsia"/>
              </w:rPr>
              <w:t>本事案</w:t>
            </w:r>
            <w:r w:rsidR="002B3523">
              <w:rPr>
                <w:rFonts w:hAnsi="ＭＳ 明朝" w:cs="ＭＳ Ｐゴシック" w:hint="eastAsia"/>
              </w:rPr>
              <w:t>に先行する</w:t>
            </w:r>
            <w:r w:rsidR="00382A83">
              <w:rPr>
                <w:rFonts w:hAnsi="ＭＳ 明朝" w:cs="ＭＳ Ｐゴシック" w:hint="eastAsia"/>
              </w:rPr>
              <w:t>基本設計は</w:t>
            </w:r>
            <w:r w:rsidR="002B3523">
              <w:rPr>
                <w:rFonts w:hAnsi="ＭＳ 明朝" w:cs="ＭＳ Ｐゴシック" w:hint="eastAsia"/>
              </w:rPr>
              <w:t>、</w:t>
            </w:r>
            <w:r w:rsidR="00382A83">
              <w:rPr>
                <w:rFonts w:hAnsi="ＭＳ 明朝" w:cs="ＭＳ Ｐゴシック" w:hint="eastAsia"/>
              </w:rPr>
              <w:t>公募型プロポーザル方式により発注しているが、</w:t>
            </w:r>
            <w:r w:rsidR="00F31C82">
              <w:rPr>
                <w:rFonts w:hAnsi="ＭＳ 明朝" w:cs="ＭＳ Ｐゴシック" w:hint="eastAsia"/>
              </w:rPr>
              <w:t>同</w:t>
            </w:r>
            <w:r w:rsidR="00F31C82">
              <w:rPr>
                <w:rFonts w:hAnsi="ＭＳ 明朝" w:cs="ＭＳ Ｐゴシック" w:hint="eastAsia"/>
              </w:rPr>
              <w:t>方式</w:t>
            </w:r>
            <w:r w:rsidR="00F31C82">
              <w:rPr>
                <w:rFonts w:hAnsi="ＭＳ 明朝" w:cs="ＭＳ Ｐゴシック" w:hint="eastAsia"/>
              </w:rPr>
              <w:t>を採用</w:t>
            </w:r>
            <w:r w:rsidR="00F31C82">
              <w:rPr>
                <w:rFonts w:hAnsi="ＭＳ 明朝" w:cs="ＭＳ Ｐゴシック" w:hint="eastAsia"/>
              </w:rPr>
              <w:t>した</w:t>
            </w:r>
            <w:r w:rsidR="00382A83">
              <w:rPr>
                <w:rFonts w:hAnsi="ＭＳ 明朝" w:cs="ＭＳ Ｐゴシック" w:hint="eastAsia"/>
              </w:rPr>
              <w:t>理由は何か。</w:t>
            </w:r>
          </w:p>
          <w:p w14:paraId="777FBA72" w14:textId="77777777" w:rsidR="00A723EE" w:rsidRDefault="00A723EE" w:rsidP="00A723EE">
            <w:pPr>
              <w:rPr>
                <w:rFonts w:hAnsi="ＭＳ 明朝" w:cs="ＭＳ Ｐゴシック"/>
              </w:rPr>
            </w:pPr>
          </w:p>
          <w:p w14:paraId="65B9170D" w14:textId="131CA5C0" w:rsidR="00F31C82" w:rsidRDefault="00F31C82" w:rsidP="00F31C82">
            <w:pPr>
              <w:ind w:firstLineChars="100" w:firstLine="210"/>
              <w:rPr>
                <w:rFonts w:hAnsi="ＭＳ 明朝" w:cs="ＭＳ Ｐゴシック"/>
              </w:rPr>
            </w:pPr>
            <w:r w:rsidRPr="00F31C82">
              <w:rPr>
                <w:rFonts w:hAnsi="ＭＳ 明朝" w:cs="ＭＳ Ｐゴシック" w:hint="eastAsia"/>
              </w:rPr>
              <w:t>基本設計と実施設計を別々で発注</w:t>
            </w:r>
            <w:r>
              <w:rPr>
                <w:rFonts w:hAnsi="ＭＳ 明朝" w:cs="ＭＳ Ｐゴシック" w:hint="eastAsia"/>
              </w:rPr>
              <w:t>して</w:t>
            </w:r>
            <w:r w:rsidRPr="00F31C82">
              <w:rPr>
                <w:rFonts w:hAnsi="ＭＳ 明朝" w:cs="ＭＳ Ｐゴシック" w:hint="eastAsia"/>
              </w:rPr>
              <w:t>いるが、一体で発注できない理由は</w:t>
            </w:r>
            <w:r>
              <w:rPr>
                <w:rFonts w:hAnsi="ＭＳ 明朝" w:cs="ＭＳ Ｐゴシック" w:hint="eastAsia"/>
              </w:rPr>
              <w:t>何</w:t>
            </w:r>
            <w:r w:rsidRPr="00F31C82">
              <w:rPr>
                <w:rFonts w:hAnsi="ＭＳ 明朝" w:cs="ＭＳ Ｐゴシック" w:hint="eastAsia"/>
              </w:rPr>
              <w:t>か。</w:t>
            </w:r>
          </w:p>
          <w:p w14:paraId="43675E66" w14:textId="43105C7E" w:rsidR="00F31C82" w:rsidRPr="00382A83" w:rsidRDefault="00F31C82" w:rsidP="00A723EE">
            <w:pPr>
              <w:rPr>
                <w:rFonts w:hAnsi="ＭＳ 明朝" w:cs="ＭＳ Ｐゴシック" w:hint="eastAsia"/>
              </w:rPr>
            </w:pPr>
          </w:p>
        </w:tc>
        <w:tc>
          <w:tcPr>
            <w:tcW w:w="6476" w:type="dxa"/>
            <w:tcBorders>
              <w:top w:val="single" w:sz="4" w:space="0" w:color="auto"/>
              <w:bottom w:val="nil"/>
              <w:right w:val="single" w:sz="12" w:space="0" w:color="auto"/>
            </w:tcBorders>
          </w:tcPr>
          <w:p w14:paraId="6F9D510F" w14:textId="1D51696A" w:rsidR="00C83ECF" w:rsidRDefault="00454642" w:rsidP="00522346">
            <w:pPr>
              <w:rPr>
                <w:rFonts w:hAnsi="ＭＳ 明朝"/>
                <w:kern w:val="0"/>
              </w:rPr>
            </w:pPr>
            <w:r>
              <w:rPr>
                <w:rFonts w:hAnsi="ＭＳ 明朝" w:hint="eastAsia"/>
                <w:kern w:val="0"/>
              </w:rPr>
              <w:t xml:space="preserve">　</w:t>
            </w:r>
            <w:r w:rsidR="00F31C82">
              <w:rPr>
                <w:rFonts w:hAnsi="ＭＳ 明朝" w:hint="eastAsia"/>
                <w:kern w:val="0"/>
              </w:rPr>
              <w:t>一般的な</w:t>
            </w:r>
            <w:r w:rsidR="00F31C82" w:rsidRPr="00F31C82">
              <w:rPr>
                <w:rFonts w:hAnsi="ＭＳ 明朝" w:hint="eastAsia"/>
                <w:kern w:val="0"/>
              </w:rPr>
              <w:t>改修工事などは一般競争入札で発注しているが、それより技術的にレベルの高いものについては、</w:t>
            </w:r>
            <w:r w:rsidR="00F31C82">
              <w:rPr>
                <w:rFonts w:hAnsi="ＭＳ 明朝" w:hint="eastAsia"/>
                <w:kern w:val="0"/>
              </w:rPr>
              <w:t>公募型</w:t>
            </w:r>
            <w:r w:rsidR="00F31C82" w:rsidRPr="00F31C82">
              <w:rPr>
                <w:rFonts w:hAnsi="ＭＳ 明朝" w:hint="eastAsia"/>
                <w:kern w:val="0"/>
              </w:rPr>
              <w:t>プロポーザル方式を採用している。住宅建築局では学校、警察署などの新築工事は</w:t>
            </w:r>
            <w:r w:rsidR="00F31C82">
              <w:rPr>
                <w:rFonts w:hAnsi="ＭＳ 明朝" w:hint="eastAsia"/>
                <w:kern w:val="0"/>
              </w:rPr>
              <w:t>同</w:t>
            </w:r>
            <w:r w:rsidR="00F31C82" w:rsidRPr="00F31C82">
              <w:rPr>
                <w:rFonts w:hAnsi="ＭＳ 明朝" w:hint="eastAsia"/>
                <w:kern w:val="0"/>
              </w:rPr>
              <w:t>方式を採用している。</w:t>
            </w:r>
          </w:p>
          <w:p w14:paraId="52CD264E" w14:textId="77777777" w:rsidR="009318DD" w:rsidRDefault="009318DD" w:rsidP="00522346">
            <w:pPr>
              <w:rPr>
                <w:rFonts w:hAnsi="ＭＳ 明朝"/>
                <w:kern w:val="0"/>
              </w:rPr>
            </w:pPr>
          </w:p>
          <w:p w14:paraId="013B9CC5" w14:textId="66B25307" w:rsidR="00F31C82" w:rsidRPr="002B3523" w:rsidRDefault="00F31C82" w:rsidP="00522346">
            <w:pPr>
              <w:rPr>
                <w:rFonts w:hAnsi="ＭＳ 明朝" w:hint="eastAsia"/>
                <w:kern w:val="0"/>
              </w:rPr>
            </w:pPr>
            <w:r>
              <w:rPr>
                <w:rFonts w:hAnsi="ＭＳ 明朝" w:hint="eastAsia"/>
                <w:kern w:val="0"/>
              </w:rPr>
              <w:t xml:space="preserve">　</w:t>
            </w:r>
            <w:r w:rsidRPr="00F31C82">
              <w:rPr>
                <w:rFonts w:hAnsi="ＭＳ 明朝" w:hint="eastAsia"/>
                <w:kern w:val="0"/>
              </w:rPr>
              <w:t>基本設計を</w:t>
            </w:r>
            <w:r>
              <w:rPr>
                <w:rFonts w:hAnsi="ＭＳ 明朝" w:hint="eastAsia"/>
                <w:kern w:val="0"/>
              </w:rPr>
              <w:t>進めて</w:t>
            </w:r>
            <w:r w:rsidRPr="00F31C82">
              <w:rPr>
                <w:rFonts w:hAnsi="ＭＳ 明朝" w:hint="eastAsia"/>
                <w:kern w:val="0"/>
              </w:rPr>
              <w:t>いく中で、諸条件を整理し、工事金額、設計の内容などが決まる。基本設計が完了し、実施設計の内容が固まり、委託料が決まる</w:t>
            </w:r>
            <w:r>
              <w:rPr>
                <w:rFonts w:hAnsi="ＭＳ 明朝" w:hint="eastAsia"/>
                <w:kern w:val="0"/>
              </w:rPr>
              <w:t>ため</w:t>
            </w:r>
            <w:r w:rsidRPr="00F31C82">
              <w:rPr>
                <w:rFonts w:hAnsi="ＭＳ 明朝" w:hint="eastAsia"/>
                <w:kern w:val="0"/>
              </w:rPr>
              <w:t>、</w:t>
            </w:r>
            <w:r>
              <w:rPr>
                <w:rFonts w:hAnsi="ＭＳ 明朝" w:hint="eastAsia"/>
                <w:kern w:val="0"/>
              </w:rPr>
              <w:t>別々</w:t>
            </w:r>
            <w:r w:rsidRPr="00F31C82">
              <w:rPr>
                <w:rFonts w:hAnsi="ＭＳ 明朝" w:hint="eastAsia"/>
                <w:kern w:val="0"/>
              </w:rPr>
              <w:t>で発注している。</w:t>
            </w:r>
          </w:p>
        </w:tc>
      </w:tr>
      <w:tr w:rsidR="00D14E91" w:rsidRPr="00CB6516" w14:paraId="6184A5BD" w14:textId="77777777" w:rsidTr="0027374C">
        <w:trPr>
          <w:trHeight w:val="1557"/>
        </w:trPr>
        <w:tc>
          <w:tcPr>
            <w:tcW w:w="3369" w:type="dxa"/>
            <w:tcBorders>
              <w:top w:val="nil"/>
              <w:left w:val="single" w:sz="12" w:space="0" w:color="auto"/>
              <w:bottom w:val="nil"/>
            </w:tcBorders>
          </w:tcPr>
          <w:p w14:paraId="2DEEC716" w14:textId="6AAF50D7" w:rsidR="008F3E6B" w:rsidRDefault="009044BA" w:rsidP="00624A6B">
            <w:pPr>
              <w:rPr>
                <w:rFonts w:hAnsi="ＭＳ 明朝" w:cs="ＭＳ Ｐゴシック"/>
                <w:color w:val="000000" w:themeColor="text1"/>
              </w:rPr>
            </w:pPr>
            <w:r>
              <w:rPr>
                <w:rFonts w:hAnsi="ＭＳ 明朝" w:cs="ＭＳ Ｐゴシック" w:hint="eastAsia"/>
                <w:color w:val="000000" w:themeColor="text1"/>
              </w:rPr>
              <w:t xml:space="preserve">　</w:t>
            </w:r>
            <w:r w:rsidR="00EF060B">
              <w:rPr>
                <w:rFonts w:hAnsi="ＭＳ 明朝" w:cs="ＭＳ Ｐゴシック" w:hint="eastAsia"/>
                <w:color w:val="000000" w:themeColor="text1"/>
              </w:rPr>
              <w:t>分離して発注する理由は理解できるが、基本設計の受注者と</w:t>
            </w:r>
            <w:r w:rsidR="005C5A38">
              <w:rPr>
                <w:rFonts w:hAnsi="ＭＳ 明朝" w:cs="ＭＳ Ｐゴシック" w:hint="eastAsia"/>
                <w:color w:val="000000" w:themeColor="text1"/>
              </w:rPr>
              <w:t>異なる</w:t>
            </w:r>
            <w:r w:rsidR="00EF060B">
              <w:rPr>
                <w:rFonts w:hAnsi="ＭＳ 明朝" w:cs="ＭＳ Ｐゴシック" w:hint="eastAsia"/>
                <w:color w:val="000000" w:themeColor="text1"/>
              </w:rPr>
              <w:t>事業者が</w:t>
            </w:r>
            <w:r w:rsidR="005C5A38">
              <w:rPr>
                <w:rFonts w:hAnsi="ＭＳ 明朝" w:cs="ＭＳ Ｐゴシック" w:hint="eastAsia"/>
                <w:color w:val="000000" w:themeColor="text1"/>
              </w:rPr>
              <w:t>、基本設計に基づいた</w:t>
            </w:r>
            <w:r w:rsidR="00EF060B">
              <w:rPr>
                <w:rFonts w:hAnsi="ＭＳ 明朝" w:cs="ＭＳ Ｐゴシック" w:hint="eastAsia"/>
                <w:color w:val="000000" w:themeColor="text1"/>
              </w:rPr>
              <w:t>実施設計を履行することができるのか。</w:t>
            </w:r>
          </w:p>
          <w:p w14:paraId="4FF31D3B" w14:textId="53E90843" w:rsidR="00624A6B" w:rsidRPr="005C5A38" w:rsidRDefault="00624A6B" w:rsidP="00624A6B">
            <w:pPr>
              <w:rPr>
                <w:rFonts w:hAnsi="ＭＳ 明朝" w:cs="ＭＳ Ｐゴシック"/>
                <w:color w:val="000000" w:themeColor="text1"/>
              </w:rPr>
            </w:pPr>
          </w:p>
        </w:tc>
        <w:tc>
          <w:tcPr>
            <w:tcW w:w="6476" w:type="dxa"/>
            <w:tcBorders>
              <w:top w:val="nil"/>
              <w:bottom w:val="nil"/>
              <w:right w:val="single" w:sz="12" w:space="0" w:color="auto"/>
            </w:tcBorders>
          </w:tcPr>
          <w:p w14:paraId="3CB5363A" w14:textId="5F6C51A3" w:rsidR="00CD1811" w:rsidRDefault="000B4DD6" w:rsidP="007630D1">
            <w:pPr>
              <w:rPr>
                <w:rFonts w:hAnsi="ＭＳ 明朝"/>
                <w:color w:val="000000" w:themeColor="text1"/>
                <w:kern w:val="0"/>
              </w:rPr>
            </w:pPr>
            <w:r w:rsidRPr="00FB698A">
              <w:rPr>
                <w:rFonts w:hAnsi="ＭＳ 明朝" w:hint="eastAsia"/>
                <w:color w:val="000000" w:themeColor="text1"/>
                <w:kern w:val="0"/>
              </w:rPr>
              <w:t xml:space="preserve">　</w:t>
            </w:r>
            <w:r w:rsidR="005C5A38">
              <w:rPr>
                <w:rFonts w:hAnsi="ＭＳ 明朝" w:hint="eastAsia"/>
                <w:color w:val="000000" w:themeColor="text1"/>
                <w:kern w:val="0"/>
              </w:rPr>
              <w:t>基本設計の受注者と異なる事業者では、基本設計のコンセプト</w:t>
            </w:r>
            <w:r w:rsidR="00F31C82" w:rsidRPr="00F31C82">
              <w:rPr>
                <w:rFonts w:hAnsi="ＭＳ 明朝" w:hint="eastAsia"/>
                <w:color w:val="000000" w:themeColor="text1"/>
                <w:kern w:val="0"/>
              </w:rPr>
              <w:t>、検討内容など</w:t>
            </w:r>
            <w:r w:rsidR="005C5A38">
              <w:rPr>
                <w:rFonts w:hAnsi="ＭＳ 明朝" w:hint="eastAsia"/>
                <w:color w:val="000000" w:themeColor="text1"/>
                <w:kern w:val="0"/>
              </w:rPr>
              <w:t>が引き継がれない。</w:t>
            </w:r>
            <w:r w:rsidR="00F31C82" w:rsidRPr="00F31C82">
              <w:rPr>
                <w:rFonts w:hAnsi="ＭＳ 明朝" w:hint="eastAsia"/>
                <w:color w:val="000000" w:themeColor="text1"/>
                <w:kern w:val="0"/>
              </w:rPr>
              <w:t>そのため、</w:t>
            </w:r>
            <w:r w:rsidR="005C5A38">
              <w:rPr>
                <w:rFonts w:hAnsi="ＭＳ 明朝" w:hint="eastAsia"/>
                <w:color w:val="000000" w:themeColor="text1"/>
                <w:kern w:val="0"/>
              </w:rPr>
              <w:t>基本設計を受注した事業者が継続して実施設計を行うことができるよう、随意契約により発注</w:t>
            </w:r>
            <w:r w:rsidR="00F31C82">
              <w:rPr>
                <w:rFonts w:hAnsi="ＭＳ 明朝" w:hint="eastAsia"/>
                <w:color w:val="000000" w:themeColor="text1"/>
                <w:kern w:val="0"/>
              </w:rPr>
              <w:t>する必要が</w:t>
            </w:r>
            <w:r w:rsidR="005C5A38">
              <w:rPr>
                <w:rFonts w:hAnsi="ＭＳ 明朝" w:hint="eastAsia"/>
                <w:color w:val="000000" w:themeColor="text1"/>
                <w:kern w:val="0"/>
              </w:rPr>
              <w:t>ある。</w:t>
            </w:r>
          </w:p>
          <w:p w14:paraId="0EEE2817" w14:textId="77777777" w:rsidR="001E3ADD" w:rsidRPr="005C5A38" w:rsidRDefault="001E3ADD" w:rsidP="007630D1">
            <w:pPr>
              <w:rPr>
                <w:rFonts w:hAnsi="ＭＳ 明朝"/>
                <w:color w:val="000000" w:themeColor="text1"/>
                <w:kern w:val="0"/>
              </w:rPr>
            </w:pPr>
          </w:p>
        </w:tc>
      </w:tr>
      <w:tr w:rsidR="00D14E91" w:rsidRPr="00CB6516" w14:paraId="457B154D" w14:textId="77777777" w:rsidTr="000C4EAC">
        <w:trPr>
          <w:trHeight w:val="217"/>
        </w:trPr>
        <w:tc>
          <w:tcPr>
            <w:tcW w:w="3369" w:type="dxa"/>
            <w:tcBorders>
              <w:top w:val="nil"/>
              <w:left w:val="single" w:sz="12" w:space="0" w:color="auto"/>
              <w:bottom w:val="single" w:sz="4" w:space="0" w:color="auto"/>
            </w:tcBorders>
          </w:tcPr>
          <w:p w14:paraId="612A9C5F" w14:textId="7A96691E" w:rsidR="001820C8" w:rsidRDefault="00CA2EFF" w:rsidP="007630D1">
            <w:pPr>
              <w:rPr>
                <w:rFonts w:hAnsi="ＭＳ 明朝" w:cs="ＭＳ Ｐゴシック"/>
              </w:rPr>
            </w:pPr>
            <w:r>
              <w:rPr>
                <w:rFonts w:hAnsi="ＭＳ 明朝" w:cs="ＭＳ Ｐゴシック" w:hint="eastAsia"/>
              </w:rPr>
              <w:t xml:space="preserve">　</w:t>
            </w:r>
            <w:r w:rsidR="008550C2">
              <w:rPr>
                <w:rFonts w:hAnsi="ＭＳ 明朝" w:cs="ＭＳ Ｐゴシック" w:hint="eastAsia"/>
              </w:rPr>
              <w:t>基本設計の受注者が継続して実施設計も受注できるのであれば、基本設計を安価に受注し、実施設計では高値の見積りをすることは考えられないのか。</w:t>
            </w:r>
          </w:p>
          <w:p w14:paraId="308D9DEC" w14:textId="706155EF" w:rsidR="00CA2EFF" w:rsidRPr="008550C2" w:rsidRDefault="00CA2EFF" w:rsidP="007630D1">
            <w:pPr>
              <w:rPr>
                <w:rFonts w:hAnsi="ＭＳ 明朝" w:cs="ＭＳ Ｐゴシック"/>
              </w:rPr>
            </w:pPr>
          </w:p>
        </w:tc>
        <w:tc>
          <w:tcPr>
            <w:tcW w:w="6476" w:type="dxa"/>
            <w:tcBorders>
              <w:top w:val="nil"/>
              <w:bottom w:val="single" w:sz="4" w:space="0" w:color="auto"/>
              <w:right w:val="single" w:sz="12" w:space="0" w:color="auto"/>
            </w:tcBorders>
          </w:tcPr>
          <w:p w14:paraId="02A4EAED" w14:textId="70BA6A60" w:rsidR="00FA6759" w:rsidRDefault="00D14E91" w:rsidP="001C21D2">
            <w:pPr>
              <w:rPr>
                <w:rFonts w:hAnsi="ＭＳ 明朝"/>
                <w:kern w:val="0"/>
              </w:rPr>
            </w:pPr>
            <w:r w:rsidRPr="00CB6516">
              <w:rPr>
                <w:rFonts w:hAnsi="ＭＳ 明朝" w:hint="eastAsia"/>
                <w:kern w:val="0"/>
              </w:rPr>
              <w:t xml:space="preserve">　</w:t>
            </w:r>
            <w:r w:rsidR="00EF3610">
              <w:rPr>
                <w:rFonts w:hAnsi="ＭＳ 明朝" w:hint="eastAsia"/>
                <w:kern w:val="0"/>
              </w:rPr>
              <w:t>設計業務の積算基準</w:t>
            </w:r>
            <w:r w:rsidR="00A7292E">
              <w:rPr>
                <w:rFonts w:hAnsi="ＭＳ 明朝" w:hint="eastAsia"/>
                <w:kern w:val="0"/>
              </w:rPr>
              <w:t>は国土交通省で定められたものを</w:t>
            </w:r>
            <w:r w:rsidR="00F31C82">
              <w:rPr>
                <w:rFonts w:hAnsi="ＭＳ 明朝" w:hint="eastAsia"/>
                <w:kern w:val="0"/>
              </w:rPr>
              <w:t>基準に算定</w:t>
            </w:r>
            <w:r w:rsidR="00A7292E">
              <w:rPr>
                <w:rFonts w:hAnsi="ＭＳ 明朝" w:hint="eastAsia"/>
                <w:kern w:val="0"/>
              </w:rPr>
              <w:t>しているとともに、</w:t>
            </w:r>
            <w:r w:rsidR="00F31C82">
              <w:rPr>
                <w:rFonts w:hAnsi="ＭＳ 明朝" w:hint="eastAsia"/>
                <w:kern w:val="0"/>
              </w:rPr>
              <w:t>基本</w:t>
            </w:r>
            <w:r w:rsidR="00EF3610">
              <w:rPr>
                <w:rFonts w:hAnsi="ＭＳ 明朝" w:hint="eastAsia"/>
                <w:kern w:val="0"/>
              </w:rPr>
              <w:t>設計の仕様書において、基本設計の落札率を実施設計</w:t>
            </w:r>
            <w:r w:rsidR="00F31C82" w:rsidRPr="00F31C82">
              <w:rPr>
                <w:rFonts w:hAnsi="ＭＳ 明朝" w:hint="eastAsia"/>
                <w:kern w:val="0"/>
              </w:rPr>
              <w:t>の設計金額に対して</w:t>
            </w:r>
            <w:r w:rsidR="00EF3610">
              <w:rPr>
                <w:rFonts w:hAnsi="ＭＳ 明朝" w:hint="eastAsia"/>
                <w:kern w:val="0"/>
              </w:rPr>
              <w:t>適用すると明示しているため、</w:t>
            </w:r>
            <w:r w:rsidR="00A7292E">
              <w:rPr>
                <w:rFonts w:hAnsi="ＭＳ 明朝" w:hint="eastAsia"/>
                <w:kern w:val="0"/>
              </w:rPr>
              <w:t>随意契約</w:t>
            </w:r>
            <w:r w:rsidR="00F31C82" w:rsidRPr="00F31C82">
              <w:rPr>
                <w:rFonts w:hAnsi="ＭＳ 明朝" w:hint="eastAsia"/>
                <w:kern w:val="0"/>
              </w:rPr>
              <w:t>にしても</w:t>
            </w:r>
            <w:r w:rsidR="00A7292E">
              <w:rPr>
                <w:rFonts w:hAnsi="ＭＳ 明朝" w:hint="eastAsia"/>
                <w:kern w:val="0"/>
              </w:rPr>
              <w:t>高値となることはないと考えている。</w:t>
            </w:r>
          </w:p>
          <w:p w14:paraId="70DC10BD" w14:textId="1DF7DA47" w:rsidR="001C21D2" w:rsidRPr="000A690B" w:rsidRDefault="001C21D2" w:rsidP="001C21D2">
            <w:pPr>
              <w:rPr>
                <w:rFonts w:hAnsi="ＭＳ 明朝"/>
                <w:kern w:val="0"/>
              </w:rPr>
            </w:pPr>
          </w:p>
        </w:tc>
      </w:tr>
      <w:tr w:rsidR="00723D8E" w:rsidRPr="00CB6516" w14:paraId="3DE30ABE" w14:textId="77777777" w:rsidTr="00A26C3E">
        <w:trPr>
          <w:trHeight w:val="935"/>
        </w:trPr>
        <w:tc>
          <w:tcPr>
            <w:tcW w:w="9845" w:type="dxa"/>
            <w:gridSpan w:val="2"/>
            <w:tcBorders>
              <w:top w:val="single" w:sz="4" w:space="0" w:color="auto"/>
              <w:left w:val="single" w:sz="12" w:space="0" w:color="auto"/>
              <w:bottom w:val="single" w:sz="12" w:space="0" w:color="auto"/>
              <w:right w:val="single" w:sz="12" w:space="0" w:color="auto"/>
            </w:tcBorders>
          </w:tcPr>
          <w:p w14:paraId="1DED0184" w14:textId="77777777" w:rsidR="00723D8E" w:rsidRDefault="00723D8E" w:rsidP="007630D1">
            <w:pPr>
              <w:rPr>
                <w:rFonts w:hAnsi="ＭＳ 明朝" w:cs="ＭＳ Ｐゴシック"/>
              </w:rPr>
            </w:pPr>
            <w:r>
              <w:rPr>
                <w:rFonts w:hAnsi="ＭＳ 明朝" w:cs="ＭＳ Ｐゴシック" w:hint="eastAsia"/>
              </w:rPr>
              <w:t>≪</w:t>
            </w:r>
            <w:r w:rsidR="00DE076E">
              <w:rPr>
                <w:rFonts w:hAnsi="ＭＳ 明朝" w:cs="ＭＳ Ｐゴシック" w:hint="eastAsia"/>
              </w:rPr>
              <w:t>講　評</w:t>
            </w:r>
            <w:r>
              <w:rPr>
                <w:rFonts w:hAnsi="ＭＳ 明朝" w:cs="ＭＳ Ｐゴシック" w:hint="eastAsia"/>
              </w:rPr>
              <w:t>≫</w:t>
            </w:r>
          </w:p>
          <w:p w14:paraId="285FF6ED" w14:textId="56AA7E32" w:rsidR="00551198" w:rsidRDefault="00723D8E" w:rsidP="0055090F">
            <w:pPr>
              <w:ind w:left="210" w:hangingChars="100" w:hanging="210"/>
              <w:rPr>
                <w:rFonts w:hAnsi="ＭＳ 明朝" w:cs="ＭＳ Ｐゴシック"/>
              </w:rPr>
            </w:pPr>
            <w:r>
              <w:rPr>
                <w:rFonts w:hAnsi="ＭＳ 明朝" w:cs="ＭＳ Ｐゴシック" w:hint="eastAsia"/>
              </w:rPr>
              <w:t xml:space="preserve">　　</w:t>
            </w:r>
            <w:r w:rsidR="0055090F" w:rsidRPr="0055090F">
              <w:rPr>
                <w:rFonts w:hAnsi="ＭＳ 明朝" w:cs="ＭＳ Ｐゴシック" w:hint="eastAsia"/>
              </w:rPr>
              <w:t>本事案は、昨年度に公募型プロポーザル方式で発注した基本設計業務の受注者に対し、業務の一体性等を鑑みて随意契約を行ったものである。建設工事における設計業務については、基本設計と実施設計を同一の設計事務所が責任をもって行うことが原則とされていることから、一体的に発注する方が合理的であると考えられるが、基本設計により、実施設計に係る設計金額を積算することや基本設計時に大幅な見直しを行う可能性があること、また、実施設計の発注時には、基本設計時の値引率を適用するなど、コスト対策を行っていることを踏まえると、実施設計業務を分離して発注する方法は理解できる。しかしながら、基本設計に比して、実施設計費用が大きいことから、基本設計の発注時に実施設計のコストを工夫する手法等について提案を求めることや一体での発注方法についても検討していただき、より高品質かつ適正な価格での調達に努められたい。</w:t>
            </w:r>
          </w:p>
          <w:p w14:paraId="0490B100" w14:textId="77777777" w:rsidR="002136DD" w:rsidRPr="00A26C3E" w:rsidRDefault="002136DD" w:rsidP="002136DD">
            <w:pPr>
              <w:rPr>
                <w:rFonts w:hAnsi="ＭＳ 明朝" w:cs="ＭＳ Ｐゴシック"/>
              </w:rPr>
            </w:pPr>
          </w:p>
        </w:tc>
      </w:tr>
      <w:tr w:rsidR="006C4BA4" w:rsidRPr="00CB6516" w14:paraId="451EA9AF" w14:textId="77777777" w:rsidTr="00514B55">
        <w:trPr>
          <w:trHeight w:val="70"/>
        </w:trPr>
        <w:tc>
          <w:tcPr>
            <w:tcW w:w="984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A1FE846" w14:textId="74DBA02B" w:rsidR="006C4BA4" w:rsidRPr="00743756" w:rsidRDefault="006C4BA4" w:rsidP="009D3610">
            <w:pPr>
              <w:rPr>
                <w:rFonts w:hAnsi="ＭＳ 明朝" w:cs="ＭＳ Ｐゴシック"/>
                <w:b/>
                <w:sz w:val="22"/>
                <w:szCs w:val="22"/>
              </w:rPr>
            </w:pPr>
            <w:r w:rsidRPr="00743756">
              <w:rPr>
                <w:rFonts w:hAnsi="ＭＳ 明朝" w:cs="ＭＳ Ｐゴシック" w:hint="eastAsia"/>
                <w:b/>
                <w:sz w:val="22"/>
                <w:szCs w:val="22"/>
              </w:rPr>
              <w:t>【</w:t>
            </w:r>
            <w:r w:rsidR="0055090F">
              <w:rPr>
                <w:rFonts w:hAnsi="ＭＳ 明朝" w:cs="ＭＳ Ｐゴシック" w:hint="eastAsia"/>
                <w:b/>
                <w:sz w:val="22"/>
                <w:szCs w:val="22"/>
              </w:rPr>
              <w:t>大阪府立学校向け包括的ソフトウェアに係る使用許諾</w:t>
            </w:r>
            <w:r w:rsidRPr="00743756">
              <w:rPr>
                <w:rFonts w:hAnsi="ＭＳ 明朝" w:cs="ＭＳ Ｐゴシック" w:hint="eastAsia"/>
                <w:b/>
                <w:sz w:val="22"/>
                <w:szCs w:val="22"/>
              </w:rPr>
              <w:t>】</w:t>
            </w:r>
          </w:p>
        </w:tc>
      </w:tr>
      <w:tr w:rsidR="00D14E91" w:rsidRPr="00CB6516" w14:paraId="6882CC21" w14:textId="77777777" w:rsidTr="000C4EAC">
        <w:trPr>
          <w:trHeight w:val="159"/>
        </w:trPr>
        <w:tc>
          <w:tcPr>
            <w:tcW w:w="3369" w:type="dxa"/>
            <w:tcBorders>
              <w:top w:val="single" w:sz="4" w:space="0" w:color="auto"/>
              <w:left w:val="single" w:sz="12" w:space="0" w:color="auto"/>
              <w:bottom w:val="single" w:sz="4" w:space="0" w:color="auto"/>
            </w:tcBorders>
          </w:tcPr>
          <w:p w14:paraId="446079C3" w14:textId="77777777" w:rsidR="000E73B0" w:rsidRPr="00CB6516" w:rsidRDefault="007F3677" w:rsidP="007630D1">
            <w:pPr>
              <w:jc w:val="center"/>
              <w:rPr>
                <w:rFonts w:hAnsi="ＭＳ 明朝" w:cs="ＭＳ Ｐゴシック"/>
              </w:rPr>
            </w:pPr>
            <w:r>
              <w:rPr>
                <w:rFonts w:hAnsi="ＭＳ 明朝" w:cs="ＭＳ Ｐゴシック" w:hint="eastAsia"/>
              </w:rPr>
              <w:t>委　　員　　質　　問</w:t>
            </w:r>
          </w:p>
        </w:tc>
        <w:tc>
          <w:tcPr>
            <w:tcW w:w="6476" w:type="dxa"/>
            <w:tcBorders>
              <w:top w:val="single" w:sz="4" w:space="0" w:color="auto"/>
              <w:bottom w:val="single" w:sz="4" w:space="0" w:color="auto"/>
              <w:right w:val="single" w:sz="12" w:space="0" w:color="auto"/>
            </w:tcBorders>
          </w:tcPr>
          <w:p w14:paraId="442C09DA" w14:textId="77777777" w:rsidR="000C5A0D" w:rsidRPr="0089092A" w:rsidRDefault="007F3677" w:rsidP="007630D1">
            <w:pPr>
              <w:jc w:val="center"/>
              <w:rPr>
                <w:rFonts w:hAnsi="ＭＳ 明朝"/>
                <w:kern w:val="0"/>
              </w:rPr>
            </w:pPr>
            <w:r>
              <w:rPr>
                <w:rFonts w:hAnsi="ＭＳ 明朝" w:hint="eastAsia"/>
                <w:kern w:val="0"/>
              </w:rPr>
              <w:t>担　　当　　課　　等　　回　　答</w:t>
            </w:r>
          </w:p>
        </w:tc>
      </w:tr>
      <w:tr w:rsidR="007F3677" w:rsidRPr="00CB6516" w14:paraId="542BBCA6" w14:textId="77777777" w:rsidTr="000C4EAC">
        <w:trPr>
          <w:trHeight w:val="132"/>
        </w:trPr>
        <w:tc>
          <w:tcPr>
            <w:tcW w:w="3369" w:type="dxa"/>
            <w:tcBorders>
              <w:top w:val="single" w:sz="4" w:space="0" w:color="auto"/>
              <w:left w:val="single" w:sz="12" w:space="0" w:color="auto"/>
              <w:bottom w:val="nil"/>
            </w:tcBorders>
          </w:tcPr>
          <w:p w14:paraId="56B3665A" w14:textId="42940AD2" w:rsidR="00276711" w:rsidRDefault="007F3677" w:rsidP="007630D1">
            <w:pPr>
              <w:rPr>
                <w:rFonts w:hAnsi="ＭＳ 明朝" w:cs="ＭＳ Ｐゴシック"/>
              </w:rPr>
            </w:pPr>
            <w:r w:rsidRPr="00CB6516">
              <w:rPr>
                <w:rFonts w:hAnsi="ＭＳ 明朝" w:cs="ＭＳ Ｐゴシック" w:hint="eastAsia"/>
              </w:rPr>
              <w:t xml:space="preserve">　</w:t>
            </w:r>
            <w:r w:rsidR="004E2CE1">
              <w:rPr>
                <w:rFonts w:hAnsi="ＭＳ 明朝" w:cs="ＭＳ Ｐゴシック" w:hint="eastAsia"/>
              </w:rPr>
              <w:t>ソフトウェアの使用許諾には、1年間や複数年がある中、本事案</w:t>
            </w:r>
            <w:r w:rsidR="009B6C74">
              <w:rPr>
                <w:rFonts w:hAnsi="ＭＳ 明朝" w:cs="ＭＳ Ｐゴシック" w:hint="eastAsia"/>
              </w:rPr>
              <w:t>の</w:t>
            </w:r>
            <w:r w:rsidR="004E2CE1">
              <w:rPr>
                <w:rFonts w:hAnsi="ＭＳ 明朝" w:cs="ＭＳ Ｐゴシック" w:hint="eastAsia"/>
              </w:rPr>
              <w:t>契約期間</w:t>
            </w:r>
            <w:r w:rsidR="009B6C74">
              <w:rPr>
                <w:rFonts w:hAnsi="ＭＳ 明朝" w:cs="ＭＳ Ｐゴシック" w:hint="eastAsia"/>
              </w:rPr>
              <w:t>は</w:t>
            </w:r>
            <w:r w:rsidR="004E2CE1">
              <w:rPr>
                <w:rFonts w:hAnsi="ＭＳ 明朝" w:cs="ＭＳ Ｐゴシック" w:hint="eastAsia"/>
              </w:rPr>
              <w:t>6年間</w:t>
            </w:r>
            <w:r w:rsidR="009B6C74">
              <w:rPr>
                <w:rFonts w:hAnsi="ＭＳ 明朝" w:cs="ＭＳ Ｐゴシック" w:hint="eastAsia"/>
              </w:rPr>
              <w:t>となっているが、契約形態別の比較等、事前に</w:t>
            </w:r>
            <w:r w:rsidR="009B6C74">
              <w:rPr>
                <w:rFonts w:hAnsi="ＭＳ 明朝" w:cs="ＭＳ Ｐゴシック" w:hint="eastAsia"/>
              </w:rPr>
              <w:lastRenderedPageBreak/>
              <w:t>どのような検討を行ったのか。</w:t>
            </w:r>
          </w:p>
          <w:p w14:paraId="7C380695" w14:textId="77777777" w:rsidR="00276711" w:rsidRPr="004E2CE1" w:rsidRDefault="00276711" w:rsidP="007630D1">
            <w:pPr>
              <w:rPr>
                <w:rFonts w:hAnsi="ＭＳ 明朝" w:cs="ＭＳ Ｐゴシック"/>
              </w:rPr>
            </w:pPr>
          </w:p>
          <w:p w14:paraId="699F4D52" w14:textId="75669B93" w:rsidR="007F3677" w:rsidRDefault="008960A8" w:rsidP="00AF2BB9">
            <w:pPr>
              <w:ind w:firstLineChars="100" w:firstLine="210"/>
              <w:rPr>
                <w:rFonts w:hAnsi="ＭＳ 明朝" w:cs="ＭＳ Ｐゴシック"/>
              </w:rPr>
            </w:pPr>
            <w:r>
              <w:rPr>
                <w:rFonts w:hAnsi="ＭＳ 明朝" w:cs="ＭＳ Ｐゴシック" w:hint="eastAsia"/>
              </w:rPr>
              <w:t>6年間の契約期間</w:t>
            </w:r>
            <w:r w:rsidR="009A2F51">
              <w:rPr>
                <w:rFonts w:hAnsi="ＭＳ 明朝" w:cs="ＭＳ Ｐゴシック" w:hint="eastAsia"/>
              </w:rPr>
              <w:t>の中で、人事異動等によりアカウントが増減し、不必要な金額を支払うことにはならないか。</w:t>
            </w:r>
          </w:p>
          <w:p w14:paraId="1F66367B" w14:textId="77777777" w:rsidR="007F3677" w:rsidRPr="00A75442" w:rsidRDefault="007F3677" w:rsidP="007630D1">
            <w:pPr>
              <w:rPr>
                <w:rFonts w:hAnsi="ＭＳ 明朝" w:cs="ＭＳ Ｐゴシック"/>
              </w:rPr>
            </w:pPr>
          </w:p>
        </w:tc>
        <w:tc>
          <w:tcPr>
            <w:tcW w:w="6476" w:type="dxa"/>
            <w:tcBorders>
              <w:top w:val="single" w:sz="4" w:space="0" w:color="auto"/>
              <w:bottom w:val="nil"/>
              <w:right w:val="single" w:sz="12" w:space="0" w:color="auto"/>
            </w:tcBorders>
          </w:tcPr>
          <w:p w14:paraId="2F44D18B" w14:textId="450C9AFC" w:rsidR="008F3E6B" w:rsidRPr="00AA0466" w:rsidRDefault="007F3677" w:rsidP="0082302D">
            <w:pPr>
              <w:rPr>
                <w:rFonts w:hAnsi="ＭＳ 明朝"/>
                <w:kern w:val="0"/>
              </w:rPr>
            </w:pPr>
            <w:r w:rsidRPr="00CB6516">
              <w:rPr>
                <w:rFonts w:hAnsi="ＭＳ 明朝" w:hint="eastAsia"/>
                <w:kern w:val="0"/>
              </w:rPr>
              <w:lastRenderedPageBreak/>
              <w:t xml:space="preserve">　</w:t>
            </w:r>
            <w:r w:rsidR="004E2CE1">
              <w:rPr>
                <w:rFonts w:hAnsi="ＭＳ 明朝" w:hint="eastAsia"/>
                <w:kern w:val="0"/>
              </w:rPr>
              <w:t>契約期間の6年間は、システム全体の運用基盤の期間と合わせたもの。事前に</w:t>
            </w:r>
            <w:r w:rsidR="009A2F51">
              <w:rPr>
                <w:rFonts w:hAnsi="ＭＳ 明朝" w:hint="eastAsia"/>
                <w:kern w:val="0"/>
              </w:rPr>
              <w:t>事業者へ</w:t>
            </w:r>
            <w:r w:rsidR="009B6C74">
              <w:rPr>
                <w:rFonts w:hAnsi="ＭＳ 明朝" w:hint="eastAsia"/>
                <w:kern w:val="0"/>
              </w:rPr>
              <w:t>確認したと</w:t>
            </w:r>
            <w:r w:rsidR="004E2CE1">
              <w:rPr>
                <w:rFonts w:hAnsi="ＭＳ 明朝" w:hint="eastAsia"/>
                <w:kern w:val="0"/>
              </w:rPr>
              <w:t>ころ、</w:t>
            </w:r>
            <w:r w:rsidR="009B6C74">
              <w:rPr>
                <w:rFonts w:hAnsi="ＭＳ 明朝" w:hint="eastAsia"/>
                <w:kern w:val="0"/>
              </w:rPr>
              <w:t>3年間のライセンスを2回とした方が安価になるとの</w:t>
            </w:r>
            <w:r w:rsidR="009A2F51">
              <w:rPr>
                <w:rFonts w:hAnsi="ＭＳ 明朝" w:hint="eastAsia"/>
                <w:kern w:val="0"/>
              </w:rPr>
              <w:t>情報を得たため</w:t>
            </w:r>
            <w:r w:rsidR="009B6C74">
              <w:rPr>
                <w:rFonts w:hAnsi="ＭＳ 明朝" w:hint="eastAsia"/>
                <w:kern w:val="0"/>
              </w:rPr>
              <w:t>採用した。一括購入した場合と賃貸借の場合との価格比較までは行っていない。</w:t>
            </w:r>
          </w:p>
          <w:p w14:paraId="7E27988F" w14:textId="0FA28593" w:rsidR="008316E4" w:rsidRDefault="008316E4" w:rsidP="007630D1">
            <w:pPr>
              <w:rPr>
                <w:rFonts w:hAnsi="ＭＳ 明朝"/>
                <w:kern w:val="0"/>
              </w:rPr>
            </w:pPr>
          </w:p>
          <w:p w14:paraId="68EB0B94" w14:textId="77777777" w:rsidR="009A2F51" w:rsidRPr="008015F3" w:rsidRDefault="009A2F51" w:rsidP="007630D1">
            <w:pPr>
              <w:rPr>
                <w:rFonts w:hAnsi="ＭＳ 明朝"/>
                <w:kern w:val="0"/>
              </w:rPr>
            </w:pPr>
          </w:p>
          <w:p w14:paraId="389C037A" w14:textId="0CE6456C" w:rsidR="00892668" w:rsidRDefault="00892668" w:rsidP="007630D1">
            <w:pPr>
              <w:rPr>
                <w:rFonts w:hAnsi="ＭＳ 明朝"/>
                <w:kern w:val="0"/>
              </w:rPr>
            </w:pPr>
            <w:r>
              <w:rPr>
                <w:rFonts w:hAnsi="ＭＳ 明朝" w:hint="eastAsia"/>
                <w:kern w:val="0"/>
              </w:rPr>
              <w:t xml:space="preserve">　</w:t>
            </w:r>
            <w:r w:rsidR="009A2F51">
              <w:rPr>
                <w:rFonts w:hAnsi="ＭＳ 明朝" w:hint="eastAsia"/>
                <w:kern w:val="0"/>
              </w:rPr>
              <w:t>人事異動等による増減はあるものの、極端な場合でない限り、契約上のアカウント数で対応できると考えた。増減は事前に見込みきれないため、6年間の契約による経済性を優先したもの。</w:t>
            </w:r>
          </w:p>
          <w:p w14:paraId="4398B385" w14:textId="77777777" w:rsidR="00B45FFE" w:rsidRPr="004A6607" w:rsidRDefault="00B45FFE" w:rsidP="007630D1">
            <w:pPr>
              <w:rPr>
                <w:rFonts w:hAnsi="ＭＳ 明朝"/>
                <w:kern w:val="0"/>
              </w:rPr>
            </w:pPr>
          </w:p>
        </w:tc>
      </w:tr>
      <w:tr w:rsidR="00D14E91" w:rsidRPr="00CB6516" w14:paraId="10918F26" w14:textId="77777777" w:rsidTr="000C4EAC">
        <w:trPr>
          <w:trHeight w:val="276"/>
        </w:trPr>
        <w:tc>
          <w:tcPr>
            <w:tcW w:w="3369" w:type="dxa"/>
            <w:tcBorders>
              <w:top w:val="nil"/>
              <w:left w:val="single" w:sz="12" w:space="0" w:color="auto"/>
              <w:bottom w:val="dotted" w:sz="4" w:space="0" w:color="auto"/>
            </w:tcBorders>
          </w:tcPr>
          <w:p w14:paraId="2CF10326" w14:textId="77777777" w:rsidR="00D14E91" w:rsidRDefault="00B37C78" w:rsidP="00F41E96">
            <w:pPr>
              <w:ind w:firstLineChars="100" w:firstLine="210"/>
              <w:rPr>
                <w:rFonts w:hAnsi="ＭＳ 明朝" w:cs="ＭＳ Ｐゴシック"/>
              </w:rPr>
            </w:pPr>
            <w:r>
              <w:rPr>
                <w:rFonts w:hAnsi="ＭＳ 明朝" w:cs="ＭＳ Ｐゴシック" w:hint="eastAsia"/>
              </w:rPr>
              <w:lastRenderedPageBreak/>
              <w:t>今後に向けて改善方針等</w:t>
            </w:r>
            <w:r w:rsidRPr="00CB6516">
              <w:rPr>
                <w:rFonts w:hAnsi="ＭＳ 明朝" w:cs="ＭＳ Ｐゴシック" w:hint="eastAsia"/>
              </w:rPr>
              <w:t>はあるか。</w:t>
            </w:r>
          </w:p>
          <w:p w14:paraId="3512904A" w14:textId="77777777" w:rsidR="00F41E96" w:rsidRPr="00F41E96" w:rsidRDefault="00F41E96" w:rsidP="00F41E96">
            <w:pPr>
              <w:rPr>
                <w:rFonts w:hAnsi="ＭＳ 明朝" w:cs="ＭＳ Ｐゴシック"/>
              </w:rPr>
            </w:pPr>
          </w:p>
        </w:tc>
        <w:tc>
          <w:tcPr>
            <w:tcW w:w="6476" w:type="dxa"/>
            <w:tcBorders>
              <w:top w:val="nil"/>
              <w:bottom w:val="dotted" w:sz="4" w:space="0" w:color="auto"/>
              <w:right w:val="single" w:sz="12" w:space="0" w:color="auto"/>
            </w:tcBorders>
          </w:tcPr>
          <w:p w14:paraId="2436254D" w14:textId="33147D31" w:rsidR="000E73B0" w:rsidRDefault="00D14E91" w:rsidP="007630D1">
            <w:pPr>
              <w:rPr>
                <w:rFonts w:hAnsi="ＭＳ 明朝"/>
                <w:kern w:val="0"/>
              </w:rPr>
            </w:pPr>
            <w:r w:rsidRPr="00CB6516">
              <w:rPr>
                <w:rFonts w:hAnsi="ＭＳ 明朝" w:hint="eastAsia"/>
                <w:kern w:val="0"/>
              </w:rPr>
              <w:t xml:space="preserve">　</w:t>
            </w:r>
            <w:r w:rsidR="00042017">
              <w:rPr>
                <w:rFonts w:hAnsi="ＭＳ 明朝" w:hint="eastAsia"/>
                <w:kern w:val="0"/>
              </w:rPr>
              <w:t>現在の方法も含め、一括発注や</w:t>
            </w:r>
            <w:r w:rsidR="00390DA6">
              <w:rPr>
                <w:rFonts w:hAnsi="ＭＳ 明朝" w:hint="eastAsia"/>
                <w:kern w:val="0"/>
              </w:rPr>
              <w:t>人事異動を踏まえた契約期間の設定など、</w:t>
            </w:r>
            <w:r w:rsidR="00042017">
              <w:rPr>
                <w:rFonts w:hAnsi="ＭＳ 明朝" w:hint="eastAsia"/>
                <w:kern w:val="0"/>
              </w:rPr>
              <w:t>様々な発注方法について</w:t>
            </w:r>
            <w:r w:rsidR="00F52290">
              <w:rPr>
                <w:rFonts w:hAnsi="ＭＳ 明朝" w:hint="eastAsia"/>
                <w:kern w:val="0"/>
              </w:rPr>
              <w:t>、今後は</w:t>
            </w:r>
            <w:r w:rsidR="00390DA6">
              <w:rPr>
                <w:rFonts w:hAnsi="ＭＳ 明朝" w:hint="eastAsia"/>
                <w:kern w:val="0"/>
              </w:rPr>
              <w:t>慎重にコスト比較をしながら検討したいと考えている。</w:t>
            </w:r>
          </w:p>
          <w:p w14:paraId="4C41BA36" w14:textId="77777777" w:rsidR="001D33D0" w:rsidRPr="002E1FEB" w:rsidRDefault="001D33D0" w:rsidP="007630D1">
            <w:pPr>
              <w:rPr>
                <w:rFonts w:hAnsi="ＭＳ 明朝"/>
                <w:kern w:val="0"/>
              </w:rPr>
            </w:pPr>
          </w:p>
        </w:tc>
      </w:tr>
      <w:tr w:rsidR="005049BC" w:rsidRPr="00CB6516" w14:paraId="5E27F1C7" w14:textId="77777777" w:rsidTr="00CA2EFF">
        <w:trPr>
          <w:trHeight w:val="58"/>
        </w:trPr>
        <w:tc>
          <w:tcPr>
            <w:tcW w:w="9845" w:type="dxa"/>
            <w:gridSpan w:val="2"/>
            <w:tcBorders>
              <w:top w:val="single" w:sz="4" w:space="0" w:color="auto"/>
              <w:left w:val="single" w:sz="12" w:space="0" w:color="auto"/>
              <w:bottom w:val="single" w:sz="12" w:space="0" w:color="auto"/>
              <w:right w:val="single" w:sz="12" w:space="0" w:color="auto"/>
            </w:tcBorders>
          </w:tcPr>
          <w:p w14:paraId="3B2D5D00" w14:textId="77777777" w:rsidR="005049BC" w:rsidRPr="00370A30" w:rsidRDefault="005049BC" w:rsidP="007630D1">
            <w:pPr>
              <w:rPr>
                <w:rFonts w:hAnsi="ＭＳ 明朝"/>
                <w:kern w:val="0"/>
              </w:rPr>
            </w:pPr>
            <w:r w:rsidRPr="00370A30">
              <w:rPr>
                <w:rFonts w:hAnsi="ＭＳ 明朝" w:hint="eastAsia"/>
                <w:kern w:val="0"/>
              </w:rPr>
              <w:t>≪</w:t>
            </w:r>
            <w:r w:rsidR="005D3547">
              <w:rPr>
                <w:rFonts w:hAnsi="ＭＳ 明朝" w:hint="eastAsia"/>
                <w:kern w:val="0"/>
              </w:rPr>
              <w:t>講　評</w:t>
            </w:r>
            <w:r w:rsidRPr="00370A30">
              <w:rPr>
                <w:rFonts w:hAnsi="ＭＳ 明朝" w:hint="eastAsia"/>
                <w:kern w:val="0"/>
              </w:rPr>
              <w:t>≫</w:t>
            </w:r>
          </w:p>
          <w:p w14:paraId="5655ABAE" w14:textId="0179672C" w:rsidR="00C15545" w:rsidRDefault="0055090F" w:rsidP="0055090F">
            <w:pPr>
              <w:ind w:leftChars="100" w:left="210" w:firstLineChars="100" w:firstLine="210"/>
              <w:rPr>
                <w:rFonts w:hAnsi="ＭＳ 明朝"/>
                <w:kern w:val="0"/>
              </w:rPr>
            </w:pPr>
            <w:r w:rsidRPr="0055090F">
              <w:rPr>
                <w:rFonts w:hAnsi="ＭＳ 明朝" w:hint="eastAsia"/>
                <w:kern w:val="0"/>
              </w:rPr>
              <w:t>本事案は、府立学校で使用する教職員用端末機のソフトウェアの使用許諾について、一般競争入札により発注したものである。調達したライセンスについては、</w:t>
            </w:r>
            <w:r w:rsidR="003427AB">
              <w:rPr>
                <w:rFonts w:hAnsi="ＭＳ 明朝" w:hint="eastAsia"/>
                <w:kern w:val="0"/>
              </w:rPr>
              <w:t>3</w:t>
            </w:r>
            <w:r w:rsidRPr="0055090F">
              <w:rPr>
                <w:rFonts w:hAnsi="ＭＳ 明朝" w:hint="eastAsia"/>
                <w:kern w:val="0"/>
              </w:rPr>
              <w:t>年間のライセンス</w:t>
            </w:r>
            <w:r w:rsidR="003427AB">
              <w:rPr>
                <w:rFonts w:hAnsi="ＭＳ 明朝" w:hint="eastAsia"/>
                <w:kern w:val="0"/>
              </w:rPr>
              <w:t>2</w:t>
            </w:r>
            <w:r w:rsidRPr="0055090F">
              <w:rPr>
                <w:rFonts w:hAnsi="ＭＳ 明朝" w:hint="eastAsia"/>
                <w:kern w:val="0"/>
              </w:rPr>
              <w:t>回分として発注し、支払方法については、72回の月額払いとしている。当該ライセンスについては、</w:t>
            </w:r>
            <w:r w:rsidR="003427AB">
              <w:rPr>
                <w:rFonts w:hAnsi="ＭＳ 明朝" w:hint="eastAsia"/>
                <w:kern w:val="0"/>
              </w:rPr>
              <w:t>1</w:t>
            </w:r>
            <w:r w:rsidRPr="0055090F">
              <w:rPr>
                <w:rFonts w:hAnsi="ＭＳ 明朝" w:hint="eastAsia"/>
                <w:kern w:val="0"/>
              </w:rPr>
              <w:t>年間のライセンスもあるが、安価になるとの情報により、</w:t>
            </w:r>
            <w:r w:rsidR="003427AB">
              <w:rPr>
                <w:rFonts w:hAnsi="ＭＳ 明朝" w:hint="eastAsia"/>
                <w:kern w:val="0"/>
              </w:rPr>
              <w:t>3</w:t>
            </w:r>
            <w:r w:rsidRPr="0055090F">
              <w:rPr>
                <w:rFonts w:hAnsi="ＭＳ 明朝" w:hint="eastAsia"/>
                <w:kern w:val="0"/>
              </w:rPr>
              <w:t>年間×</w:t>
            </w:r>
            <w:r w:rsidR="003427AB">
              <w:rPr>
                <w:rFonts w:hAnsi="ＭＳ 明朝" w:hint="eastAsia"/>
                <w:kern w:val="0"/>
              </w:rPr>
              <w:t>2</w:t>
            </w:r>
            <w:r w:rsidRPr="0055090F">
              <w:rPr>
                <w:rFonts w:hAnsi="ＭＳ 明朝" w:hint="eastAsia"/>
                <w:kern w:val="0"/>
              </w:rPr>
              <w:t>回のライセンスとしたものであり、また、72回の分割払いについてもリース料は加算されていないとのことであるが、これらについて、価格比較が行われておらず、この発注条件が最適解かどうか確認できない。本事案については、一般競争入札により行っており、競争原理は働いていたと考えられるものの、発注条件についての比較検討が十分ではなかったと考えられる。今後の発注にあたっては、発注条件について、比較検討を行い より適正な価格で調達できるよう努めていただきたい。</w:t>
            </w:r>
          </w:p>
          <w:p w14:paraId="2FA81485" w14:textId="77777777" w:rsidR="007630D1" w:rsidRPr="009624DE" w:rsidRDefault="007630D1" w:rsidP="007630D1">
            <w:pPr>
              <w:ind w:left="210" w:hangingChars="100" w:hanging="210"/>
              <w:rPr>
                <w:rFonts w:hAnsi="ＭＳ 明朝"/>
                <w:kern w:val="0"/>
              </w:rPr>
            </w:pPr>
          </w:p>
        </w:tc>
      </w:tr>
      <w:tr w:rsidR="006C4BA4" w:rsidRPr="00CB6516" w14:paraId="0D4606C5" w14:textId="77777777" w:rsidTr="00514B55">
        <w:trPr>
          <w:trHeight w:val="274"/>
        </w:trPr>
        <w:tc>
          <w:tcPr>
            <w:tcW w:w="984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D7359BA" w14:textId="4F8F62F3" w:rsidR="006C4BA4" w:rsidRPr="00743756" w:rsidRDefault="006C4BA4" w:rsidP="009D3610">
            <w:pPr>
              <w:rPr>
                <w:rFonts w:hAnsi="ＭＳ 明朝" w:cs="ＭＳ Ｐゴシック"/>
                <w:b/>
                <w:sz w:val="22"/>
                <w:szCs w:val="22"/>
              </w:rPr>
            </w:pPr>
            <w:r w:rsidRPr="00743756">
              <w:rPr>
                <w:rFonts w:hAnsi="ＭＳ 明朝" w:cs="ＭＳ Ｐゴシック" w:hint="eastAsia"/>
                <w:b/>
                <w:sz w:val="22"/>
                <w:szCs w:val="22"/>
              </w:rPr>
              <w:t>【</w:t>
            </w:r>
            <w:r w:rsidR="0055090F">
              <w:rPr>
                <w:rFonts w:hAnsi="ＭＳ 明朝" w:cs="ＭＳ Ｐゴシック" w:hint="eastAsia"/>
                <w:b/>
                <w:sz w:val="22"/>
                <w:szCs w:val="22"/>
              </w:rPr>
              <w:t>大阪府情報システム全体最適化計画策定業務</w:t>
            </w:r>
            <w:r w:rsidR="009D3610">
              <w:rPr>
                <w:rFonts w:hAnsi="ＭＳ 明朝" w:cs="ＭＳ Ｐゴシック" w:hint="eastAsia"/>
                <w:b/>
                <w:sz w:val="22"/>
                <w:szCs w:val="22"/>
              </w:rPr>
              <w:t>】</w:t>
            </w:r>
          </w:p>
        </w:tc>
      </w:tr>
      <w:tr w:rsidR="00D14E91" w:rsidRPr="00CB6516" w14:paraId="4FF096F8" w14:textId="77777777" w:rsidTr="000C4EAC">
        <w:trPr>
          <w:trHeight w:val="120"/>
        </w:trPr>
        <w:tc>
          <w:tcPr>
            <w:tcW w:w="3369" w:type="dxa"/>
            <w:tcBorders>
              <w:top w:val="single" w:sz="4" w:space="0" w:color="auto"/>
              <w:left w:val="single" w:sz="12" w:space="0" w:color="auto"/>
              <w:bottom w:val="single" w:sz="4" w:space="0" w:color="auto"/>
            </w:tcBorders>
          </w:tcPr>
          <w:p w14:paraId="527E7102" w14:textId="77777777" w:rsidR="00405E4E" w:rsidRPr="00CB6516" w:rsidRDefault="007F3677" w:rsidP="007630D1">
            <w:pPr>
              <w:jc w:val="center"/>
              <w:rPr>
                <w:rFonts w:hAnsi="ＭＳ 明朝" w:cs="ＭＳ Ｐゴシック"/>
              </w:rPr>
            </w:pPr>
            <w:r>
              <w:rPr>
                <w:rFonts w:hAnsi="ＭＳ 明朝" w:cs="ＭＳ Ｐゴシック" w:hint="eastAsia"/>
              </w:rPr>
              <w:t>委　　員　　質　　問</w:t>
            </w:r>
          </w:p>
        </w:tc>
        <w:tc>
          <w:tcPr>
            <w:tcW w:w="6476" w:type="dxa"/>
            <w:tcBorders>
              <w:top w:val="single" w:sz="4" w:space="0" w:color="auto"/>
              <w:bottom w:val="single" w:sz="4" w:space="0" w:color="auto"/>
              <w:right w:val="single" w:sz="12" w:space="0" w:color="auto"/>
            </w:tcBorders>
          </w:tcPr>
          <w:p w14:paraId="57C23177" w14:textId="77777777" w:rsidR="002C784F" w:rsidRPr="009A6565" w:rsidRDefault="007F3677" w:rsidP="007630D1">
            <w:pPr>
              <w:jc w:val="center"/>
              <w:rPr>
                <w:rFonts w:hAnsi="ＭＳ 明朝"/>
                <w:kern w:val="0"/>
              </w:rPr>
            </w:pPr>
            <w:r>
              <w:rPr>
                <w:rFonts w:hAnsi="ＭＳ 明朝" w:hint="eastAsia"/>
                <w:kern w:val="0"/>
              </w:rPr>
              <w:t>担　　当　　課　　等　　回　　答</w:t>
            </w:r>
          </w:p>
        </w:tc>
      </w:tr>
      <w:tr w:rsidR="007F3677" w:rsidRPr="00CB6516" w14:paraId="5793AB3F" w14:textId="77777777" w:rsidTr="000B6513">
        <w:trPr>
          <w:trHeight w:val="70"/>
        </w:trPr>
        <w:tc>
          <w:tcPr>
            <w:tcW w:w="3369" w:type="dxa"/>
            <w:tcBorders>
              <w:top w:val="single" w:sz="4" w:space="0" w:color="auto"/>
              <w:left w:val="single" w:sz="12" w:space="0" w:color="auto"/>
              <w:bottom w:val="single" w:sz="6" w:space="0" w:color="auto"/>
            </w:tcBorders>
          </w:tcPr>
          <w:p w14:paraId="356BBFC1" w14:textId="5259F639" w:rsidR="006F1E27" w:rsidRDefault="00CA2EFF" w:rsidP="008865C7">
            <w:pPr>
              <w:rPr>
                <w:rFonts w:hAnsi="ＭＳ 明朝" w:cs="ＭＳ Ｐゴシック"/>
              </w:rPr>
            </w:pPr>
            <w:r>
              <w:rPr>
                <w:rFonts w:hAnsi="ＭＳ 明朝" w:cs="ＭＳ Ｐゴシック" w:hint="eastAsia"/>
              </w:rPr>
              <w:t xml:space="preserve">　</w:t>
            </w:r>
            <w:r w:rsidR="009876F0">
              <w:rPr>
                <w:rFonts w:hAnsi="ＭＳ 明朝" w:cs="ＭＳ Ｐゴシック" w:hint="eastAsia"/>
              </w:rPr>
              <w:t>本事案は総合評価方式で発注し、</w:t>
            </w:r>
            <w:r w:rsidR="009876F0" w:rsidRPr="0055090F">
              <w:rPr>
                <w:rFonts w:hAnsi="ＭＳ 明朝" w:hint="eastAsia"/>
                <w:kern w:val="0"/>
              </w:rPr>
              <w:t>価格評価点と技術評価点の配点比率を</w:t>
            </w:r>
            <w:r w:rsidR="009876F0">
              <w:rPr>
                <w:rFonts w:hAnsi="ＭＳ 明朝" w:hint="eastAsia"/>
                <w:kern w:val="0"/>
              </w:rPr>
              <w:t>1</w:t>
            </w:r>
            <w:r w:rsidR="009876F0" w:rsidRPr="0055090F">
              <w:rPr>
                <w:rFonts w:hAnsi="ＭＳ 明朝" w:hint="eastAsia"/>
                <w:kern w:val="0"/>
              </w:rPr>
              <w:t>対</w:t>
            </w:r>
            <w:r w:rsidR="009876F0">
              <w:rPr>
                <w:rFonts w:hAnsi="ＭＳ 明朝" w:hint="eastAsia"/>
                <w:kern w:val="0"/>
              </w:rPr>
              <w:t>3</w:t>
            </w:r>
            <w:r w:rsidR="009876F0" w:rsidRPr="0055090F">
              <w:rPr>
                <w:rFonts w:hAnsi="ＭＳ 明朝" w:hint="eastAsia"/>
                <w:kern w:val="0"/>
              </w:rPr>
              <w:t>として</w:t>
            </w:r>
            <w:r w:rsidR="009876F0">
              <w:rPr>
                <w:rFonts w:hAnsi="ＭＳ 明朝" w:hint="eastAsia"/>
                <w:kern w:val="0"/>
              </w:rPr>
              <w:t>いるが、評価項目</w:t>
            </w:r>
            <w:r w:rsidR="001E19CF">
              <w:rPr>
                <w:rFonts w:hAnsi="ＭＳ 明朝" w:hint="eastAsia"/>
                <w:kern w:val="0"/>
              </w:rPr>
              <w:t>等</w:t>
            </w:r>
            <w:r w:rsidR="009876F0">
              <w:rPr>
                <w:rFonts w:hAnsi="ＭＳ 明朝" w:hint="eastAsia"/>
                <w:kern w:val="0"/>
              </w:rPr>
              <w:t>について、どのような点に着目して設定したのか。</w:t>
            </w:r>
          </w:p>
          <w:p w14:paraId="07C2B824" w14:textId="77777777" w:rsidR="00F21886" w:rsidRDefault="00F21886" w:rsidP="008865C7">
            <w:pPr>
              <w:rPr>
                <w:rFonts w:hAnsi="ＭＳ 明朝" w:cs="ＭＳ Ｐゴシック"/>
              </w:rPr>
            </w:pPr>
          </w:p>
          <w:p w14:paraId="01A830C0" w14:textId="0DBACA32" w:rsidR="008F3E6B" w:rsidRDefault="008F3E6B" w:rsidP="00B37C78">
            <w:pPr>
              <w:rPr>
                <w:rFonts w:hAnsi="ＭＳ 明朝" w:cs="ＭＳ Ｐゴシック"/>
              </w:rPr>
            </w:pPr>
            <w:r>
              <w:rPr>
                <w:rFonts w:hAnsi="ＭＳ 明朝" w:cs="ＭＳ Ｐゴシック" w:hint="eastAsia"/>
              </w:rPr>
              <w:t xml:space="preserve">　</w:t>
            </w:r>
            <w:r w:rsidR="00D522BA">
              <w:rPr>
                <w:rFonts w:hAnsi="ＭＳ 明朝" w:cs="ＭＳ Ｐゴシック" w:hint="eastAsia"/>
              </w:rPr>
              <w:t>配点比率を1対</w:t>
            </w:r>
            <w:r w:rsidR="00D522BA">
              <w:rPr>
                <w:rFonts w:hAnsi="ＭＳ 明朝" w:cs="ＭＳ Ｐゴシック"/>
              </w:rPr>
              <w:t>3</w:t>
            </w:r>
            <w:r w:rsidR="00D522BA">
              <w:rPr>
                <w:rFonts w:hAnsi="ＭＳ 明朝" w:cs="ＭＳ Ｐゴシック" w:hint="eastAsia"/>
              </w:rPr>
              <w:t>として発注した入札結果について、どのような効果があったと考えているか。</w:t>
            </w:r>
          </w:p>
          <w:p w14:paraId="2C62DCDD" w14:textId="796C9662" w:rsidR="005403AB" w:rsidRDefault="005403AB" w:rsidP="00B37C78">
            <w:pPr>
              <w:rPr>
                <w:rFonts w:hAnsi="ＭＳ 明朝" w:cs="ＭＳ Ｐゴシック"/>
              </w:rPr>
            </w:pPr>
          </w:p>
          <w:p w14:paraId="46E8E3F5" w14:textId="77777777" w:rsidR="00D632B6" w:rsidRDefault="00D632B6" w:rsidP="00B37C78">
            <w:pPr>
              <w:rPr>
                <w:rFonts w:hAnsi="ＭＳ 明朝" w:cs="ＭＳ Ｐゴシック"/>
              </w:rPr>
            </w:pPr>
          </w:p>
          <w:p w14:paraId="67BFDD14" w14:textId="77777777" w:rsidR="007F3677" w:rsidRDefault="007F3677" w:rsidP="00B37C78">
            <w:pPr>
              <w:rPr>
                <w:rFonts w:hAnsi="ＭＳ 明朝" w:cs="ＭＳ Ｐゴシック"/>
              </w:rPr>
            </w:pPr>
            <w:r>
              <w:rPr>
                <w:rFonts w:hAnsi="ＭＳ 明朝" w:cs="ＭＳ Ｐゴシック" w:hint="eastAsia"/>
              </w:rPr>
              <w:t xml:space="preserve">　</w:t>
            </w:r>
            <w:r w:rsidR="00B37C78">
              <w:rPr>
                <w:rFonts w:hAnsi="ＭＳ 明朝" w:cs="ＭＳ Ｐゴシック" w:hint="eastAsia"/>
              </w:rPr>
              <w:t>今後に向けて改善方針等</w:t>
            </w:r>
            <w:r w:rsidR="00B37C78" w:rsidRPr="00CB6516">
              <w:rPr>
                <w:rFonts w:hAnsi="ＭＳ 明朝" w:cs="ＭＳ Ｐゴシック" w:hint="eastAsia"/>
              </w:rPr>
              <w:t>はあるか。</w:t>
            </w:r>
          </w:p>
          <w:p w14:paraId="469148F4" w14:textId="77777777" w:rsidR="00B37C78" w:rsidRDefault="00B37C78" w:rsidP="00B37C78">
            <w:pPr>
              <w:rPr>
                <w:rFonts w:hAnsi="ＭＳ 明朝" w:cs="ＭＳ Ｐゴシック"/>
              </w:rPr>
            </w:pPr>
          </w:p>
        </w:tc>
        <w:tc>
          <w:tcPr>
            <w:tcW w:w="6476" w:type="dxa"/>
            <w:tcBorders>
              <w:top w:val="single" w:sz="4" w:space="0" w:color="auto"/>
              <w:bottom w:val="single" w:sz="6" w:space="0" w:color="auto"/>
              <w:right w:val="single" w:sz="12" w:space="0" w:color="auto"/>
            </w:tcBorders>
          </w:tcPr>
          <w:p w14:paraId="4EA8A463" w14:textId="46DC79E6" w:rsidR="008F3E6B" w:rsidRDefault="00086A28" w:rsidP="007630D1">
            <w:pPr>
              <w:rPr>
                <w:rFonts w:hAnsi="ＭＳ 明朝"/>
                <w:kern w:val="0"/>
              </w:rPr>
            </w:pPr>
            <w:r>
              <w:rPr>
                <w:rFonts w:hAnsi="ＭＳ 明朝" w:hint="eastAsia"/>
                <w:kern w:val="0"/>
              </w:rPr>
              <w:t xml:space="preserve">　</w:t>
            </w:r>
            <w:r w:rsidR="001E19CF">
              <w:rPr>
                <w:rFonts w:hAnsi="ＭＳ 明朝" w:hint="eastAsia"/>
                <w:kern w:val="0"/>
              </w:rPr>
              <w:t>本事案を履行できる高い技術力があるかどうかを適切に確認するための技術評価項目を設定した。具体的には、自治体の状況を理解し、最新の技術動向の把握や製品・サービスの市場調査を行う力、それを府に適用できる</w:t>
            </w:r>
            <w:r w:rsidR="008D5DDB" w:rsidRPr="008D5DDB">
              <w:rPr>
                <w:rFonts w:hAnsi="ＭＳ 明朝" w:hint="eastAsia"/>
                <w:kern w:val="0"/>
              </w:rPr>
              <w:t>かを見極める</w:t>
            </w:r>
            <w:r w:rsidR="00B713D3">
              <w:rPr>
                <w:rFonts w:hAnsi="ＭＳ 明朝" w:hint="eastAsia"/>
                <w:kern w:val="0"/>
              </w:rPr>
              <w:t>力等を多角的に評価できるよう、項目や基準を設定した。</w:t>
            </w:r>
          </w:p>
          <w:p w14:paraId="36B74B73" w14:textId="77777777" w:rsidR="00B73A3B" w:rsidRPr="001E19CF" w:rsidRDefault="00B73A3B" w:rsidP="007630D1">
            <w:pPr>
              <w:rPr>
                <w:rFonts w:hAnsi="ＭＳ 明朝"/>
                <w:kern w:val="0"/>
              </w:rPr>
            </w:pPr>
          </w:p>
          <w:p w14:paraId="55FDB6C3" w14:textId="2A796245" w:rsidR="00D632B6" w:rsidRDefault="000C48C0" w:rsidP="007630D1">
            <w:pPr>
              <w:rPr>
                <w:rFonts w:hAnsi="ＭＳ 明朝"/>
                <w:kern w:val="0"/>
              </w:rPr>
            </w:pPr>
            <w:r>
              <w:rPr>
                <w:rFonts w:hAnsi="ＭＳ 明朝" w:hint="eastAsia"/>
                <w:kern w:val="0"/>
              </w:rPr>
              <w:t xml:space="preserve">　</w:t>
            </w:r>
            <w:r w:rsidR="00D522BA">
              <w:rPr>
                <w:rFonts w:hAnsi="ＭＳ 明朝" w:hint="eastAsia"/>
                <w:kern w:val="0"/>
              </w:rPr>
              <w:t>入札結果をみると、落札者は価格評価点が最低点であるものの、</w:t>
            </w:r>
            <w:r w:rsidR="00212EB1">
              <w:rPr>
                <w:rFonts w:hAnsi="ＭＳ 明朝" w:hint="eastAsia"/>
                <w:kern w:val="0"/>
              </w:rPr>
              <w:t>技術評価点が最高点であり、事前に意図した技術力の高い事業者と契約ができたことから、本事案のように高度な計画策定業務において</w:t>
            </w:r>
            <w:r w:rsidR="00D632B6">
              <w:rPr>
                <w:rFonts w:hAnsi="ＭＳ 明朝" w:hint="eastAsia"/>
                <w:kern w:val="0"/>
              </w:rPr>
              <w:t>は、円滑な事業推進に有効に作用すると考えている。</w:t>
            </w:r>
          </w:p>
          <w:p w14:paraId="3C84B916" w14:textId="77777777" w:rsidR="000C48C0" w:rsidRDefault="000C48C0" w:rsidP="007630D1">
            <w:pPr>
              <w:rPr>
                <w:rFonts w:hAnsi="ＭＳ 明朝"/>
                <w:kern w:val="0"/>
              </w:rPr>
            </w:pPr>
          </w:p>
          <w:p w14:paraId="6FEC734E" w14:textId="4A3ACC35" w:rsidR="007F3677" w:rsidRDefault="007F3677" w:rsidP="007630D1">
            <w:pPr>
              <w:rPr>
                <w:rFonts w:hAnsi="ＭＳ 明朝"/>
                <w:kern w:val="0"/>
              </w:rPr>
            </w:pPr>
            <w:r>
              <w:rPr>
                <w:rFonts w:hAnsi="ＭＳ 明朝" w:hint="eastAsia"/>
                <w:kern w:val="0"/>
              </w:rPr>
              <w:t xml:space="preserve">　</w:t>
            </w:r>
            <w:r w:rsidR="003F64E3">
              <w:rPr>
                <w:rFonts w:hAnsi="ＭＳ 明朝" w:hint="eastAsia"/>
                <w:kern w:val="0"/>
              </w:rPr>
              <w:t>今後、システム関係業務で総合評価方式を採用する場合は、評価基準において、より技術面を重視することによって、適切に調達できるよう進めていきたい。</w:t>
            </w:r>
          </w:p>
          <w:p w14:paraId="5D105B83" w14:textId="77777777" w:rsidR="007F3677" w:rsidRPr="00B70031" w:rsidRDefault="007F3677" w:rsidP="007630D1">
            <w:pPr>
              <w:rPr>
                <w:rFonts w:hAnsi="ＭＳ 明朝"/>
                <w:kern w:val="0"/>
              </w:rPr>
            </w:pPr>
          </w:p>
        </w:tc>
      </w:tr>
      <w:tr w:rsidR="002E445D" w:rsidRPr="00CB6516" w14:paraId="286B1020" w14:textId="77777777" w:rsidTr="00514B55">
        <w:trPr>
          <w:trHeight w:val="279"/>
        </w:trPr>
        <w:tc>
          <w:tcPr>
            <w:tcW w:w="9845" w:type="dxa"/>
            <w:gridSpan w:val="2"/>
            <w:tcBorders>
              <w:top w:val="single" w:sz="4" w:space="0" w:color="auto"/>
              <w:left w:val="single" w:sz="12" w:space="0" w:color="auto"/>
              <w:bottom w:val="single" w:sz="12" w:space="0" w:color="auto"/>
              <w:right w:val="single" w:sz="12" w:space="0" w:color="auto"/>
            </w:tcBorders>
          </w:tcPr>
          <w:p w14:paraId="571D76FD" w14:textId="77777777" w:rsidR="002E445D" w:rsidRPr="00370A30" w:rsidRDefault="002E445D" w:rsidP="007630D1">
            <w:pPr>
              <w:rPr>
                <w:rFonts w:hAnsi="ＭＳ 明朝"/>
                <w:kern w:val="0"/>
              </w:rPr>
            </w:pPr>
            <w:r w:rsidRPr="00370A30">
              <w:rPr>
                <w:rFonts w:hAnsi="ＭＳ 明朝" w:hint="eastAsia"/>
                <w:kern w:val="0"/>
              </w:rPr>
              <w:t>≪</w:t>
            </w:r>
            <w:r w:rsidR="00114713">
              <w:rPr>
                <w:rFonts w:hAnsi="ＭＳ 明朝" w:hint="eastAsia"/>
                <w:kern w:val="0"/>
              </w:rPr>
              <w:t>講　評</w:t>
            </w:r>
            <w:r w:rsidRPr="00370A30">
              <w:rPr>
                <w:rFonts w:hAnsi="ＭＳ 明朝" w:hint="eastAsia"/>
                <w:kern w:val="0"/>
              </w:rPr>
              <w:t>≫</w:t>
            </w:r>
          </w:p>
          <w:p w14:paraId="206A9F5B" w14:textId="3A0360B0" w:rsidR="00C15545" w:rsidRDefault="002E445D" w:rsidP="0055090F">
            <w:pPr>
              <w:ind w:left="210" w:hangingChars="100" w:hanging="210"/>
              <w:rPr>
                <w:rFonts w:hAnsi="ＭＳ 明朝"/>
                <w:kern w:val="0"/>
              </w:rPr>
            </w:pPr>
            <w:r w:rsidRPr="00370A30">
              <w:rPr>
                <w:rFonts w:hAnsi="ＭＳ 明朝" w:hint="eastAsia"/>
                <w:kern w:val="0"/>
              </w:rPr>
              <w:t xml:space="preserve">　</w:t>
            </w:r>
            <w:r w:rsidRPr="002E445D">
              <w:rPr>
                <w:rFonts w:hAnsi="ＭＳ 明朝" w:hint="eastAsia"/>
                <w:kern w:val="0"/>
              </w:rPr>
              <w:t xml:space="preserve">　</w:t>
            </w:r>
            <w:r w:rsidR="0055090F" w:rsidRPr="0055090F">
              <w:rPr>
                <w:rFonts w:hAnsi="ＭＳ 明朝" w:hint="eastAsia"/>
                <w:kern w:val="0"/>
              </w:rPr>
              <w:t>本事案は、府庁全体のシステムの現状や課題を分析し、全体の最適化に向けた対応策や効果、スケ</w:t>
            </w:r>
            <w:r w:rsidR="0055090F" w:rsidRPr="0055090F">
              <w:rPr>
                <w:rFonts w:hAnsi="ＭＳ 明朝" w:hint="eastAsia"/>
                <w:kern w:val="0"/>
              </w:rPr>
              <w:lastRenderedPageBreak/>
              <w:t>ジュール等を策定する業務であり、総合評価一般競争入札により発注したものである。本事案は、</w:t>
            </w:r>
            <w:r w:rsidR="003427AB">
              <w:rPr>
                <w:rFonts w:hAnsi="ＭＳ 明朝" w:hint="eastAsia"/>
                <w:kern w:val="0"/>
              </w:rPr>
              <w:t>I</w:t>
            </w:r>
            <w:r w:rsidR="003427AB">
              <w:rPr>
                <w:rFonts w:hAnsi="ＭＳ 明朝"/>
                <w:kern w:val="0"/>
              </w:rPr>
              <w:t>T</w:t>
            </w:r>
            <w:r w:rsidR="0055090F" w:rsidRPr="0055090F">
              <w:rPr>
                <w:rFonts w:hAnsi="ＭＳ 明朝" w:hint="eastAsia"/>
                <w:kern w:val="0"/>
              </w:rPr>
              <w:t>事業に関する広範な知識やノウハウが必要であることなど、高い技術力を要するため、価格評価点と技術評価点の配点比率を</w:t>
            </w:r>
            <w:r w:rsidR="003427AB">
              <w:rPr>
                <w:rFonts w:hAnsi="ＭＳ 明朝" w:hint="eastAsia"/>
                <w:kern w:val="0"/>
              </w:rPr>
              <w:t>1</w:t>
            </w:r>
            <w:r w:rsidR="0055090F" w:rsidRPr="0055090F">
              <w:rPr>
                <w:rFonts w:hAnsi="ＭＳ 明朝" w:hint="eastAsia"/>
                <w:kern w:val="0"/>
              </w:rPr>
              <w:t>対</w:t>
            </w:r>
            <w:r w:rsidR="003427AB">
              <w:rPr>
                <w:rFonts w:hAnsi="ＭＳ 明朝" w:hint="eastAsia"/>
                <w:kern w:val="0"/>
              </w:rPr>
              <w:t>3</w:t>
            </w:r>
            <w:r w:rsidR="0055090F" w:rsidRPr="0055090F">
              <w:rPr>
                <w:rFonts w:hAnsi="ＭＳ 明朝" w:hint="eastAsia"/>
                <w:kern w:val="0"/>
              </w:rPr>
              <w:t>として発注したものである。これにより、技術提案項目を細分化して設定することによる多角的な評価が行えたこと、また、入札参加者が過度な価格競争とならなかったことから、高い技術力に基づいた技術提案がなされたことなど、非常に有効なものであったと評価できる。府の行政における情報化は必須であり、情報システムの品質は、事務処理に大きな影響を与えるものであるため、今後はさらに高度化が求められる。このことから、</w:t>
            </w:r>
            <w:r w:rsidR="003427AB">
              <w:rPr>
                <w:rFonts w:hAnsi="ＭＳ 明朝" w:hint="eastAsia"/>
                <w:kern w:val="0"/>
              </w:rPr>
              <w:t>I</w:t>
            </w:r>
            <w:r w:rsidR="003427AB">
              <w:rPr>
                <w:rFonts w:hAnsi="ＭＳ 明朝"/>
                <w:kern w:val="0"/>
              </w:rPr>
              <w:t>T</w:t>
            </w:r>
            <w:r w:rsidR="0055090F" w:rsidRPr="0055090F">
              <w:rPr>
                <w:rFonts w:hAnsi="ＭＳ 明朝" w:hint="eastAsia"/>
                <w:kern w:val="0"/>
              </w:rPr>
              <w:t>事業の調達にあたっては、競争性を発揮し、より技術力の高い事業者と適正な価格で契約できるよう努められたい。</w:t>
            </w:r>
          </w:p>
          <w:p w14:paraId="35701890" w14:textId="77777777" w:rsidR="00CE0030" w:rsidRPr="003427AB" w:rsidRDefault="00CE0030" w:rsidP="00C15545">
            <w:pPr>
              <w:rPr>
                <w:rFonts w:hAnsi="ＭＳ 明朝"/>
                <w:color w:val="000000" w:themeColor="text1"/>
              </w:rPr>
            </w:pPr>
          </w:p>
        </w:tc>
      </w:tr>
    </w:tbl>
    <w:p w14:paraId="5F047B85" w14:textId="77777777" w:rsidR="000C48C0" w:rsidRPr="00A26C3E" w:rsidRDefault="000C48C0" w:rsidP="006C4BA4">
      <w:pPr>
        <w:rPr>
          <w:color w:val="000000" w:themeColor="text1"/>
          <w:sz w:val="22"/>
          <w:szCs w:val="22"/>
        </w:rPr>
      </w:pPr>
    </w:p>
    <w:p w14:paraId="529456BF" w14:textId="4709AAC4" w:rsidR="000C5A0D" w:rsidRDefault="006B7AD9" w:rsidP="006C4BA4">
      <w:pPr>
        <w:rPr>
          <w:rFonts w:hAnsi="ＭＳ 明朝"/>
          <w:kern w:val="0"/>
          <w:sz w:val="22"/>
          <w:szCs w:val="22"/>
        </w:rPr>
      </w:pPr>
      <w:r>
        <w:rPr>
          <w:rFonts w:hint="eastAsia"/>
          <w:b/>
          <w:color w:val="000000" w:themeColor="text1"/>
          <w:sz w:val="22"/>
          <w:szCs w:val="22"/>
        </w:rPr>
        <w:t>≪</w:t>
      </w:r>
      <w:r w:rsidRPr="006B7AD9">
        <w:rPr>
          <w:rFonts w:hint="eastAsia"/>
          <w:b/>
          <w:kern w:val="0"/>
          <w:sz w:val="22"/>
          <w:szCs w:val="22"/>
        </w:rPr>
        <w:t>令和</w:t>
      </w:r>
      <w:r w:rsidR="0055090F">
        <w:rPr>
          <w:b/>
          <w:kern w:val="0"/>
          <w:sz w:val="22"/>
          <w:szCs w:val="22"/>
        </w:rPr>
        <w:t>6</w:t>
      </w:r>
      <w:r w:rsidRPr="006B7AD9">
        <w:rPr>
          <w:rFonts w:hint="eastAsia"/>
          <w:b/>
          <w:kern w:val="0"/>
          <w:sz w:val="22"/>
          <w:szCs w:val="22"/>
        </w:rPr>
        <w:t>年度第</w:t>
      </w:r>
      <w:r w:rsidR="0055090F">
        <w:rPr>
          <w:b/>
          <w:kern w:val="0"/>
          <w:sz w:val="22"/>
          <w:szCs w:val="22"/>
        </w:rPr>
        <w:t>1</w:t>
      </w:r>
      <w:r w:rsidRPr="006B7AD9">
        <w:rPr>
          <w:rFonts w:hint="eastAsia"/>
          <w:b/>
          <w:kern w:val="0"/>
          <w:sz w:val="22"/>
          <w:szCs w:val="22"/>
        </w:rPr>
        <w:t>回定例会議抽出事案に係る検討状況の報告≫</w:t>
      </w:r>
    </w:p>
    <w:tbl>
      <w:tblPr>
        <w:tblpPr w:leftFromText="142" w:rightFromText="142" w:vertAnchor="text" w:horzAnchor="margin" w:tblpY="118"/>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1"/>
        <w:gridCol w:w="4374"/>
      </w:tblGrid>
      <w:tr w:rsidR="000C5A0D" w14:paraId="28A4149E" w14:textId="77777777" w:rsidTr="005A0EAB">
        <w:trPr>
          <w:trHeight w:hRule="exact" w:val="454"/>
        </w:trPr>
        <w:tc>
          <w:tcPr>
            <w:tcW w:w="943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FD0CF0E" w14:textId="71A1F03A" w:rsidR="000C5A0D" w:rsidRPr="00743756" w:rsidRDefault="000C5A0D" w:rsidP="009D3610">
            <w:pPr>
              <w:rPr>
                <w:rFonts w:hAnsi="ＭＳ 明朝"/>
                <w:b/>
                <w:kern w:val="0"/>
                <w:sz w:val="22"/>
                <w:szCs w:val="22"/>
              </w:rPr>
            </w:pPr>
            <w:r w:rsidRPr="00743756">
              <w:rPr>
                <w:rFonts w:hAnsi="ＭＳ 明朝" w:hint="eastAsia"/>
                <w:b/>
                <w:kern w:val="0"/>
                <w:sz w:val="22"/>
                <w:szCs w:val="22"/>
              </w:rPr>
              <w:t>【</w:t>
            </w:r>
            <w:r w:rsidR="0055090F" w:rsidRPr="0055090F">
              <w:rPr>
                <w:rFonts w:hAnsi="ＭＳ 明朝" w:hint="eastAsia"/>
                <w:b/>
                <w:kern w:val="0"/>
                <w:sz w:val="22"/>
                <w:szCs w:val="22"/>
              </w:rPr>
              <w:t>マイド・ア・おおさか構築・運営業務</w:t>
            </w:r>
            <w:r w:rsidR="00A26C3E">
              <w:rPr>
                <w:rFonts w:hAnsi="ＭＳ 明朝" w:hint="eastAsia"/>
                <w:b/>
                <w:kern w:val="0"/>
                <w:sz w:val="22"/>
                <w:szCs w:val="22"/>
              </w:rPr>
              <w:t>】</w:t>
            </w:r>
          </w:p>
        </w:tc>
      </w:tr>
      <w:tr w:rsidR="000C5A0D" w14:paraId="437DC264" w14:textId="77777777" w:rsidTr="00F07A6F">
        <w:trPr>
          <w:trHeight w:hRule="exact" w:val="418"/>
        </w:trPr>
        <w:tc>
          <w:tcPr>
            <w:tcW w:w="5061" w:type="dxa"/>
            <w:tcBorders>
              <w:top w:val="single" w:sz="4" w:space="0" w:color="auto"/>
              <w:left w:val="single" w:sz="12" w:space="0" w:color="auto"/>
              <w:bottom w:val="single" w:sz="4" w:space="0" w:color="auto"/>
            </w:tcBorders>
            <w:vAlign w:val="center"/>
          </w:tcPr>
          <w:p w14:paraId="39B7C4A5" w14:textId="77777777" w:rsidR="00E8503E" w:rsidRPr="00E8503E" w:rsidRDefault="005A0EAB" w:rsidP="005A0EAB">
            <w:pPr>
              <w:spacing w:line="300" w:lineRule="exact"/>
              <w:ind w:left="105" w:hangingChars="50" w:hanging="105"/>
              <w:jc w:val="center"/>
              <w:rPr>
                <w:rFonts w:hAnsi="ＭＳ 明朝"/>
                <w:kern w:val="0"/>
              </w:rPr>
            </w:pPr>
            <w:r>
              <w:rPr>
                <w:rFonts w:hAnsi="ＭＳ 明朝" w:hint="eastAsia"/>
                <w:kern w:val="0"/>
              </w:rPr>
              <w:t>委　　員　　意　　見</w:t>
            </w:r>
          </w:p>
        </w:tc>
        <w:tc>
          <w:tcPr>
            <w:tcW w:w="4374" w:type="dxa"/>
            <w:tcBorders>
              <w:top w:val="single" w:sz="4" w:space="0" w:color="auto"/>
              <w:bottom w:val="single" w:sz="4" w:space="0" w:color="auto"/>
              <w:right w:val="single" w:sz="12" w:space="0" w:color="auto"/>
            </w:tcBorders>
            <w:vAlign w:val="center"/>
          </w:tcPr>
          <w:p w14:paraId="59FFC036" w14:textId="77777777" w:rsidR="00E8503E" w:rsidRPr="00E8503E" w:rsidRDefault="005A0EAB" w:rsidP="005A0EAB">
            <w:pPr>
              <w:spacing w:line="300" w:lineRule="exact"/>
              <w:ind w:left="105" w:hangingChars="50" w:hanging="105"/>
              <w:jc w:val="center"/>
              <w:rPr>
                <w:rFonts w:hAnsi="ＭＳ 明朝"/>
                <w:kern w:val="0"/>
              </w:rPr>
            </w:pPr>
            <w:r>
              <w:rPr>
                <w:rFonts w:hAnsi="ＭＳ 明朝" w:hint="eastAsia"/>
                <w:kern w:val="0"/>
              </w:rPr>
              <w:t xml:space="preserve">担 当 課 等 報 告 </w:t>
            </w:r>
            <w:r w:rsidRPr="00600EB7">
              <w:rPr>
                <w:rFonts w:hAnsi="ＭＳ 明朝" w:hint="eastAsia"/>
                <w:kern w:val="0"/>
                <w:sz w:val="20"/>
                <w:szCs w:val="20"/>
              </w:rPr>
              <w:t>〔事務局より報告〕</w:t>
            </w:r>
          </w:p>
        </w:tc>
      </w:tr>
      <w:tr w:rsidR="005A0EAB" w14:paraId="3FC9D60A" w14:textId="77777777" w:rsidTr="00F31C82">
        <w:trPr>
          <w:trHeight w:val="416"/>
        </w:trPr>
        <w:tc>
          <w:tcPr>
            <w:tcW w:w="5061" w:type="dxa"/>
            <w:tcBorders>
              <w:top w:val="single" w:sz="4" w:space="0" w:color="auto"/>
              <w:left w:val="single" w:sz="12" w:space="0" w:color="auto"/>
              <w:bottom w:val="single" w:sz="12" w:space="0" w:color="auto"/>
            </w:tcBorders>
          </w:tcPr>
          <w:p w14:paraId="0742F514" w14:textId="77777777" w:rsidR="0055090F" w:rsidRPr="0055090F" w:rsidRDefault="0055090F" w:rsidP="0055090F">
            <w:pPr>
              <w:spacing w:line="300" w:lineRule="exact"/>
              <w:ind w:left="105" w:hangingChars="50" w:hanging="105"/>
              <w:rPr>
                <w:rFonts w:hAnsi="ＭＳ 明朝"/>
                <w:kern w:val="0"/>
              </w:rPr>
            </w:pPr>
            <w:r w:rsidRPr="0055090F">
              <w:rPr>
                <w:rFonts w:hAnsi="ＭＳ 明朝" w:hint="eastAsia"/>
                <w:kern w:val="0"/>
              </w:rPr>
              <w:t>・「マイド・ア・おおさか」は、府と府内市町村における行政サービスの総合窓口となるもので、既に構築されている「大阪広域データ連携基盤（ORDEN）」と連携して運用されるシステムとなっている。</w:t>
            </w:r>
          </w:p>
          <w:p w14:paraId="2EC0B4F1" w14:textId="77777777" w:rsidR="0055090F" w:rsidRPr="0055090F" w:rsidRDefault="0055090F" w:rsidP="0055090F">
            <w:pPr>
              <w:spacing w:line="300" w:lineRule="exact"/>
              <w:ind w:left="105" w:hangingChars="50" w:hanging="105"/>
              <w:rPr>
                <w:rFonts w:hAnsi="ＭＳ 明朝"/>
                <w:kern w:val="0"/>
              </w:rPr>
            </w:pPr>
          </w:p>
          <w:p w14:paraId="31EA4FA1" w14:textId="77777777" w:rsidR="0055090F" w:rsidRPr="0055090F" w:rsidRDefault="0055090F" w:rsidP="0055090F">
            <w:pPr>
              <w:spacing w:line="300" w:lineRule="exact"/>
              <w:ind w:left="105" w:hangingChars="50" w:hanging="105"/>
              <w:rPr>
                <w:rFonts w:hAnsi="ＭＳ 明朝"/>
                <w:kern w:val="0"/>
              </w:rPr>
            </w:pPr>
            <w:r w:rsidRPr="0055090F">
              <w:rPr>
                <w:rFonts w:hAnsi="ＭＳ 明朝" w:hint="eastAsia"/>
                <w:kern w:val="0"/>
              </w:rPr>
              <w:t>・本システムの構築に当たっては、既に契約しているORDENの運用業務に連接して提供を受ける同種の業務として随意契約を締結したものである。先行して構築したORDENの構築においても、入札によらず公募型プロポーザル方式により契約を行っている。</w:t>
            </w:r>
          </w:p>
          <w:p w14:paraId="04FD914F" w14:textId="77777777" w:rsidR="0055090F" w:rsidRPr="0055090F" w:rsidRDefault="0055090F" w:rsidP="0055090F">
            <w:pPr>
              <w:spacing w:line="300" w:lineRule="exact"/>
              <w:ind w:left="105" w:hangingChars="50" w:hanging="105"/>
              <w:rPr>
                <w:rFonts w:hAnsi="ＭＳ 明朝"/>
                <w:kern w:val="0"/>
              </w:rPr>
            </w:pPr>
          </w:p>
          <w:p w14:paraId="0EBC318F" w14:textId="77777777" w:rsidR="0055090F" w:rsidRPr="0055090F" w:rsidRDefault="0055090F" w:rsidP="0055090F">
            <w:pPr>
              <w:spacing w:line="300" w:lineRule="exact"/>
              <w:ind w:left="105" w:hangingChars="50" w:hanging="105"/>
              <w:rPr>
                <w:rFonts w:hAnsi="ＭＳ 明朝"/>
                <w:kern w:val="0"/>
              </w:rPr>
            </w:pPr>
            <w:r w:rsidRPr="0055090F">
              <w:rPr>
                <w:rFonts w:hAnsi="ＭＳ 明朝" w:hint="eastAsia"/>
                <w:kern w:val="0"/>
              </w:rPr>
              <w:t>・これについては、年度ごとに事業評価を行っているため、単年度予算となって入札に付す暇がないことや、実証実験用のシステム構築からスタートしたことによるものとのことである。</w:t>
            </w:r>
          </w:p>
          <w:p w14:paraId="64C5F4B8" w14:textId="77777777" w:rsidR="0055090F" w:rsidRPr="0055090F" w:rsidRDefault="0055090F" w:rsidP="0055090F">
            <w:pPr>
              <w:spacing w:line="300" w:lineRule="exact"/>
              <w:ind w:left="105" w:hangingChars="50" w:hanging="105"/>
              <w:rPr>
                <w:rFonts w:hAnsi="ＭＳ 明朝"/>
                <w:kern w:val="0"/>
              </w:rPr>
            </w:pPr>
          </w:p>
          <w:p w14:paraId="194A1269" w14:textId="77777777" w:rsidR="0055090F" w:rsidRPr="0055090F" w:rsidRDefault="0055090F" w:rsidP="0055090F">
            <w:pPr>
              <w:spacing w:line="300" w:lineRule="exact"/>
              <w:ind w:left="105" w:hangingChars="50" w:hanging="105"/>
              <w:rPr>
                <w:rFonts w:hAnsi="ＭＳ 明朝"/>
                <w:kern w:val="0"/>
              </w:rPr>
            </w:pPr>
            <w:r w:rsidRPr="0055090F">
              <w:rPr>
                <w:rFonts w:hAnsi="ＭＳ 明朝" w:hint="eastAsia"/>
                <w:kern w:val="0"/>
              </w:rPr>
              <w:t>・しかしながら、本システムは府と市町村の行政サービスを統合して取り扱うことなど、多方面から注目され、大きな影響を与えるものであることから、その契約手法については多くの事業者が本システムに参加できるオープンな仕組みとすべきである。</w:t>
            </w:r>
          </w:p>
          <w:p w14:paraId="49B0F845" w14:textId="77777777" w:rsidR="0055090F" w:rsidRPr="0055090F" w:rsidRDefault="0055090F" w:rsidP="0055090F">
            <w:pPr>
              <w:spacing w:line="300" w:lineRule="exact"/>
              <w:ind w:left="105" w:hangingChars="50" w:hanging="105"/>
              <w:rPr>
                <w:rFonts w:hAnsi="ＭＳ 明朝"/>
                <w:kern w:val="0"/>
              </w:rPr>
            </w:pPr>
          </w:p>
          <w:p w14:paraId="25315CC3" w14:textId="77777777" w:rsidR="0055090F" w:rsidRPr="0055090F" w:rsidRDefault="0055090F" w:rsidP="0055090F">
            <w:pPr>
              <w:spacing w:line="300" w:lineRule="exact"/>
              <w:ind w:left="105" w:hangingChars="50" w:hanging="105"/>
              <w:rPr>
                <w:rFonts w:hAnsi="ＭＳ 明朝"/>
                <w:kern w:val="0"/>
              </w:rPr>
            </w:pPr>
            <w:r w:rsidRPr="0055090F">
              <w:rPr>
                <w:rFonts w:hAnsi="ＭＳ 明朝" w:hint="eastAsia"/>
                <w:kern w:val="0"/>
              </w:rPr>
              <w:t>・本システムは、今後、参加市町村を増やしていくこととしており、また、システムも運用主体の組織も検討していくとのことである。</w:t>
            </w:r>
          </w:p>
          <w:p w14:paraId="71C07BAE" w14:textId="77777777" w:rsidR="0055090F" w:rsidRPr="0055090F" w:rsidRDefault="0055090F" w:rsidP="0055090F">
            <w:pPr>
              <w:spacing w:line="300" w:lineRule="exact"/>
              <w:ind w:left="105" w:hangingChars="50" w:hanging="105"/>
              <w:rPr>
                <w:rFonts w:hAnsi="ＭＳ 明朝"/>
                <w:kern w:val="0"/>
              </w:rPr>
            </w:pPr>
          </w:p>
          <w:p w14:paraId="6FE4B768" w14:textId="77777777" w:rsidR="005A0EAB" w:rsidRDefault="0055090F" w:rsidP="0055090F">
            <w:pPr>
              <w:spacing w:line="300" w:lineRule="exact"/>
              <w:ind w:left="105" w:hangingChars="50" w:hanging="105"/>
              <w:rPr>
                <w:rFonts w:hAnsi="ＭＳ 明朝"/>
                <w:kern w:val="0"/>
              </w:rPr>
            </w:pPr>
            <w:r w:rsidRPr="0055090F">
              <w:rPr>
                <w:rFonts w:hAnsi="ＭＳ 明朝" w:hint="eastAsia"/>
                <w:kern w:val="0"/>
              </w:rPr>
              <w:t>・今後のシステム拡張やシステム更新に当たっては、透明性と公平性が確保された契約を行うとともに、参加する市町村へも情報提供などにより好影響を与えてもらいたい。</w:t>
            </w:r>
          </w:p>
          <w:p w14:paraId="0776639D" w14:textId="4799BC97" w:rsidR="00F07A6F" w:rsidRDefault="00F07A6F" w:rsidP="0055090F">
            <w:pPr>
              <w:spacing w:line="300" w:lineRule="exact"/>
              <w:ind w:left="105" w:hangingChars="50" w:hanging="105"/>
              <w:rPr>
                <w:rFonts w:hAnsi="ＭＳ 明朝"/>
                <w:kern w:val="0"/>
              </w:rPr>
            </w:pPr>
          </w:p>
        </w:tc>
        <w:tc>
          <w:tcPr>
            <w:tcW w:w="4374" w:type="dxa"/>
            <w:tcBorders>
              <w:top w:val="single" w:sz="4" w:space="0" w:color="auto"/>
              <w:bottom w:val="single" w:sz="12" w:space="0" w:color="auto"/>
              <w:right w:val="single" w:sz="12" w:space="0" w:color="auto"/>
            </w:tcBorders>
          </w:tcPr>
          <w:p w14:paraId="1E502923" w14:textId="77777777" w:rsidR="00F07A6F" w:rsidRPr="00F07A6F" w:rsidRDefault="00F07A6F" w:rsidP="00F07A6F">
            <w:pPr>
              <w:spacing w:line="300" w:lineRule="exact"/>
              <w:ind w:left="105" w:hangingChars="50" w:hanging="105"/>
              <w:rPr>
                <w:rFonts w:hAnsi="ＭＳ 明朝"/>
                <w:kern w:val="0"/>
              </w:rPr>
            </w:pPr>
            <w:r w:rsidRPr="00F07A6F">
              <w:rPr>
                <w:rFonts w:hAnsi="ＭＳ 明朝" w:hint="eastAsia"/>
                <w:kern w:val="0"/>
              </w:rPr>
              <w:t>・審議において、ベンダーロックインのような状況になっているのではとの指摘があったが、本事業は市町村の行政サービスを取り扱うため、府民や市町村に当該事業者でなければならない、つまりベンダーロックインであると誤解を招かないよう、意識して進めていきたい。</w:t>
            </w:r>
          </w:p>
          <w:p w14:paraId="0446EBBA" w14:textId="77777777" w:rsidR="00F07A6F" w:rsidRPr="00F07A6F" w:rsidRDefault="00F07A6F" w:rsidP="00F07A6F">
            <w:pPr>
              <w:spacing w:line="300" w:lineRule="exact"/>
              <w:ind w:left="105" w:hangingChars="50" w:hanging="105"/>
              <w:rPr>
                <w:rFonts w:hAnsi="ＭＳ 明朝"/>
                <w:kern w:val="0"/>
              </w:rPr>
            </w:pPr>
          </w:p>
          <w:p w14:paraId="2FCDE10A" w14:textId="77777777" w:rsidR="00F07A6F" w:rsidRPr="00F07A6F" w:rsidRDefault="00F07A6F" w:rsidP="00F07A6F">
            <w:pPr>
              <w:spacing w:line="300" w:lineRule="exact"/>
              <w:ind w:left="105" w:hangingChars="50" w:hanging="105"/>
              <w:rPr>
                <w:rFonts w:hAnsi="ＭＳ 明朝"/>
                <w:kern w:val="0"/>
              </w:rPr>
            </w:pPr>
          </w:p>
          <w:p w14:paraId="083F0564" w14:textId="276D94FD" w:rsidR="00F07A6F" w:rsidRPr="00F07A6F" w:rsidRDefault="00F07A6F" w:rsidP="00F07A6F">
            <w:pPr>
              <w:spacing w:line="300" w:lineRule="exact"/>
              <w:ind w:left="105" w:hangingChars="50" w:hanging="105"/>
              <w:rPr>
                <w:rFonts w:hAnsi="ＭＳ 明朝"/>
                <w:kern w:val="0"/>
              </w:rPr>
            </w:pPr>
            <w:r w:rsidRPr="00F07A6F">
              <w:rPr>
                <w:rFonts w:hAnsi="ＭＳ 明朝" w:hint="eastAsia"/>
                <w:kern w:val="0"/>
              </w:rPr>
              <w:t>・また、随意契約については、予算計上の関係と年度当初からの運用における観点から、</w:t>
            </w:r>
            <w:r w:rsidR="003427AB">
              <w:rPr>
                <w:rFonts w:hAnsi="ＭＳ 明朝" w:hint="eastAsia"/>
                <w:kern w:val="0"/>
              </w:rPr>
              <w:t>1</w:t>
            </w:r>
            <w:r w:rsidR="003427AB">
              <w:rPr>
                <w:rFonts w:hAnsi="ＭＳ 明朝"/>
                <w:kern w:val="0"/>
              </w:rPr>
              <w:t>5</w:t>
            </w:r>
            <w:r w:rsidRPr="00F07A6F">
              <w:rPr>
                <w:rFonts w:hAnsi="ＭＳ 明朝" w:hint="eastAsia"/>
                <w:kern w:val="0"/>
              </w:rPr>
              <w:t>か月予算計上にするなど、入札を実施できるように努める。</w:t>
            </w:r>
          </w:p>
          <w:p w14:paraId="74BE8F1D" w14:textId="77777777" w:rsidR="00F07A6F" w:rsidRPr="003427AB" w:rsidRDefault="00F07A6F" w:rsidP="00F07A6F">
            <w:pPr>
              <w:spacing w:line="300" w:lineRule="exact"/>
              <w:ind w:left="105" w:hangingChars="50" w:hanging="105"/>
              <w:rPr>
                <w:rFonts w:hAnsi="ＭＳ 明朝"/>
                <w:kern w:val="0"/>
              </w:rPr>
            </w:pPr>
          </w:p>
          <w:p w14:paraId="4D8537CE" w14:textId="77777777" w:rsidR="00F07A6F" w:rsidRPr="00F07A6F" w:rsidRDefault="00F07A6F" w:rsidP="00F07A6F">
            <w:pPr>
              <w:spacing w:line="300" w:lineRule="exact"/>
              <w:ind w:left="105" w:hangingChars="50" w:hanging="105"/>
              <w:rPr>
                <w:rFonts w:hAnsi="ＭＳ 明朝"/>
                <w:kern w:val="0"/>
              </w:rPr>
            </w:pPr>
          </w:p>
          <w:p w14:paraId="40585940" w14:textId="77777777" w:rsidR="00266F55" w:rsidRDefault="00F07A6F" w:rsidP="00F07A6F">
            <w:pPr>
              <w:spacing w:line="300" w:lineRule="exact"/>
              <w:ind w:left="105" w:hangingChars="50" w:hanging="105"/>
              <w:rPr>
                <w:rFonts w:hAnsi="ＭＳ 明朝"/>
                <w:kern w:val="0"/>
              </w:rPr>
            </w:pPr>
            <w:r w:rsidRPr="00F07A6F">
              <w:rPr>
                <w:rFonts w:hAnsi="ＭＳ 明朝" w:hint="eastAsia"/>
                <w:kern w:val="0"/>
              </w:rPr>
              <w:t>・入札監視委員会でいただいた講評・意見をふまえて、引続きベンダーロックインにならないよう、透明性と公平性を確保した契約を行う検討を進めているところ。引き続き検討し、方向性が定まり次第ご報告させていただきます。</w:t>
            </w:r>
          </w:p>
          <w:p w14:paraId="047962A4" w14:textId="2DD786BA" w:rsidR="00F07A6F" w:rsidRDefault="00F07A6F" w:rsidP="00F07A6F">
            <w:pPr>
              <w:spacing w:line="300" w:lineRule="exact"/>
              <w:ind w:left="105" w:hangingChars="50" w:hanging="105"/>
              <w:rPr>
                <w:rFonts w:hAnsi="ＭＳ 明朝"/>
                <w:kern w:val="0"/>
              </w:rPr>
            </w:pPr>
          </w:p>
        </w:tc>
      </w:tr>
    </w:tbl>
    <w:p w14:paraId="3D251AC5" w14:textId="77777777" w:rsidR="006C4BA4" w:rsidRPr="006C4BA4" w:rsidRDefault="006C4BA4" w:rsidP="00C91E7A">
      <w:pPr>
        <w:rPr>
          <w:kern w:val="0"/>
        </w:rPr>
      </w:pPr>
    </w:p>
    <w:sectPr w:rsidR="006C4BA4" w:rsidRPr="006C4BA4" w:rsidSect="0027374C">
      <w:footerReference w:type="even" r:id="rId11"/>
      <w:footerReference w:type="default" r:id="rId12"/>
      <w:pgSz w:w="11906" w:h="16838" w:code="9"/>
      <w:pgMar w:top="964" w:right="1247" w:bottom="851" w:left="1247" w:header="454" w:footer="454"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29F2" w14:textId="77777777" w:rsidR="00C15545" w:rsidRDefault="00C15545">
      <w:r>
        <w:separator/>
      </w:r>
    </w:p>
  </w:endnote>
  <w:endnote w:type="continuationSeparator" w:id="0">
    <w:p w14:paraId="46E4C7AD" w14:textId="77777777" w:rsidR="00C15545" w:rsidRDefault="00C1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9CCD" w14:textId="77777777" w:rsidR="00C15545" w:rsidRDefault="00C15545" w:rsidP="009F0B0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102A88" w14:textId="77777777" w:rsidR="00C15545" w:rsidRDefault="00C1554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528581"/>
      <w:docPartObj>
        <w:docPartGallery w:val="Page Numbers (Bottom of Page)"/>
        <w:docPartUnique/>
      </w:docPartObj>
    </w:sdtPr>
    <w:sdtEndPr/>
    <w:sdtContent>
      <w:sdt>
        <w:sdtPr>
          <w:id w:val="-1860970747"/>
          <w:docPartObj>
            <w:docPartGallery w:val="Page Numbers (Top of Page)"/>
            <w:docPartUnique/>
          </w:docPartObj>
        </w:sdtPr>
        <w:sdtEndPr/>
        <w:sdtContent>
          <w:p w14:paraId="55A9568D" w14:textId="77777777" w:rsidR="00C15545" w:rsidRDefault="00C15545" w:rsidP="00A25371">
            <w:pPr>
              <w:pStyle w:val="a4"/>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sidR="003F4658">
              <w:rPr>
                <w:b/>
                <w:bCs/>
                <w:noProof/>
              </w:rPr>
              <w:t>3</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sidR="003F4658">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01E3" w14:textId="77777777" w:rsidR="00C15545" w:rsidRDefault="00C15545">
      <w:r>
        <w:separator/>
      </w:r>
    </w:p>
  </w:footnote>
  <w:footnote w:type="continuationSeparator" w:id="0">
    <w:p w14:paraId="54C10BE8" w14:textId="77777777" w:rsidR="00C15545" w:rsidRDefault="00C1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E80"/>
    <w:multiLevelType w:val="hybridMultilevel"/>
    <w:tmpl w:val="25F2FF0C"/>
    <w:lvl w:ilvl="0" w:tplc="E656F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C6D21"/>
    <w:multiLevelType w:val="hybridMultilevel"/>
    <w:tmpl w:val="008EB354"/>
    <w:lvl w:ilvl="0" w:tplc="0A641EF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0E6D2F39"/>
    <w:multiLevelType w:val="hybridMultilevel"/>
    <w:tmpl w:val="437ECE58"/>
    <w:lvl w:ilvl="0" w:tplc="678AA67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04291"/>
    <w:multiLevelType w:val="hybridMultilevel"/>
    <w:tmpl w:val="4E405B5C"/>
    <w:lvl w:ilvl="0" w:tplc="75DCF1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2C3E17"/>
    <w:multiLevelType w:val="hybridMultilevel"/>
    <w:tmpl w:val="FD8C83AC"/>
    <w:lvl w:ilvl="0" w:tplc="35961E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A70992"/>
    <w:multiLevelType w:val="hybridMultilevel"/>
    <w:tmpl w:val="316A0F6A"/>
    <w:lvl w:ilvl="0" w:tplc="9D147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C0631D"/>
    <w:multiLevelType w:val="hybridMultilevel"/>
    <w:tmpl w:val="93B62B0E"/>
    <w:lvl w:ilvl="0" w:tplc="A3BABC4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A78200E"/>
    <w:multiLevelType w:val="hybridMultilevel"/>
    <w:tmpl w:val="C052803E"/>
    <w:lvl w:ilvl="0" w:tplc="E21AA6F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8" w15:restartNumberingAfterBreak="0">
    <w:nsid w:val="1E060DE7"/>
    <w:multiLevelType w:val="hybridMultilevel"/>
    <w:tmpl w:val="EA50A758"/>
    <w:lvl w:ilvl="0" w:tplc="11F8A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AA1160"/>
    <w:multiLevelType w:val="hybridMultilevel"/>
    <w:tmpl w:val="AF722428"/>
    <w:lvl w:ilvl="0" w:tplc="81BA459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2BC4D70"/>
    <w:multiLevelType w:val="hybridMultilevel"/>
    <w:tmpl w:val="7C207310"/>
    <w:lvl w:ilvl="0" w:tplc="6E46E1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EA01ED"/>
    <w:multiLevelType w:val="hybridMultilevel"/>
    <w:tmpl w:val="52366C14"/>
    <w:lvl w:ilvl="0" w:tplc="641292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1A205A"/>
    <w:multiLevelType w:val="hybridMultilevel"/>
    <w:tmpl w:val="2C6A2AAE"/>
    <w:lvl w:ilvl="0" w:tplc="471C5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20734C"/>
    <w:multiLevelType w:val="hybridMultilevel"/>
    <w:tmpl w:val="5B6EF692"/>
    <w:lvl w:ilvl="0" w:tplc="EAD458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B2C747B"/>
    <w:multiLevelType w:val="hybridMultilevel"/>
    <w:tmpl w:val="CE98599A"/>
    <w:lvl w:ilvl="0" w:tplc="330232EC">
      <w:numFmt w:val="bullet"/>
      <w:lvlText w:val="※"/>
      <w:lvlJc w:val="left"/>
      <w:pPr>
        <w:ind w:left="540" w:hanging="360"/>
      </w:pPr>
      <w:rPr>
        <w:rFonts w:ascii="ＭＳ 明朝" w:eastAsia="ＭＳ 明朝" w:hAnsi="ＭＳ 明朝"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31287F9E"/>
    <w:multiLevelType w:val="hybridMultilevel"/>
    <w:tmpl w:val="48D4613A"/>
    <w:lvl w:ilvl="0" w:tplc="72ACA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13170D8"/>
    <w:multiLevelType w:val="hybridMultilevel"/>
    <w:tmpl w:val="54863094"/>
    <w:lvl w:ilvl="0" w:tplc="A692C5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7EE5F78"/>
    <w:multiLevelType w:val="hybridMultilevel"/>
    <w:tmpl w:val="8EC49E9C"/>
    <w:lvl w:ilvl="0" w:tplc="C2EA294C">
      <w:numFmt w:val="bullet"/>
      <w:lvlText w:val="・"/>
      <w:lvlJc w:val="left"/>
      <w:pPr>
        <w:tabs>
          <w:tab w:val="num" w:pos="2271"/>
        </w:tabs>
        <w:ind w:left="2271" w:hanging="360"/>
      </w:pPr>
      <w:rPr>
        <w:rFonts w:ascii="ＭＳ 明朝" w:eastAsia="ＭＳ 明朝" w:hAnsi="ＭＳ 明朝" w:cs="Times New Roman" w:hint="eastAsia"/>
      </w:rPr>
    </w:lvl>
    <w:lvl w:ilvl="1" w:tplc="0409000B" w:tentative="1">
      <w:start w:val="1"/>
      <w:numFmt w:val="bullet"/>
      <w:lvlText w:val=""/>
      <w:lvlJc w:val="left"/>
      <w:pPr>
        <w:tabs>
          <w:tab w:val="num" w:pos="2751"/>
        </w:tabs>
        <w:ind w:left="2751" w:hanging="420"/>
      </w:pPr>
      <w:rPr>
        <w:rFonts w:ascii="Wingdings" w:hAnsi="Wingdings" w:hint="default"/>
      </w:rPr>
    </w:lvl>
    <w:lvl w:ilvl="2" w:tplc="0409000D" w:tentative="1">
      <w:start w:val="1"/>
      <w:numFmt w:val="bullet"/>
      <w:lvlText w:val=""/>
      <w:lvlJc w:val="left"/>
      <w:pPr>
        <w:tabs>
          <w:tab w:val="num" w:pos="3171"/>
        </w:tabs>
        <w:ind w:left="3171" w:hanging="420"/>
      </w:pPr>
      <w:rPr>
        <w:rFonts w:ascii="Wingdings" w:hAnsi="Wingdings" w:hint="default"/>
      </w:rPr>
    </w:lvl>
    <w:lvl w:ilvl="3" w:tplc="04090001" w:tentative="1">
      <w:start w:val="1"/>
      <w:numFmt w:val="bullet"/>
      <w:lvlText w:val=""/>
      <w:lvlJc w:val="left"/>
      <w:pPr>
        <w:tabs>
          <w:tab w:val="num" w:pos="3591"/>
        </w:tabs>
        <w:ind w:left="3591" w:hanging="420"/>
      </w:pPr>
      <w:rPr>
        <w:rFonts w:ascii="Wingdings" w:hAnsi="Wingdings" w:hint="default"/>
      </w:rPr>
    </w:lvl>
    <w:lvl w:ilvl="4" w:tplc="0409000B" w:tentative="1">
      <w:start w:val="1"/>
      <w:numFmt w:val="bullet"/>
      <w:lvlText w:val=""/>
      <w:lvlJc w:val="left"/>
      <w:pPr>
        <w:tabs>
          <w:tab w:val="num" w:pos="4011"/>
        </w:tabs>
        <w:ind w:left="4011" w:hanging="420"/>
      </w:pPr>
      <w:rPr>
        <w:rFonts w:ascii="Wingdings" w:hAnsi="Wingdings" w:hint="default"/>
      </w:rPr>
    </w:lvl>
    <w:lvl w:ilvl="5" w:tplc="0409000D" w:tentative="1">
      <w:start w:val="1"/>
      <w:numFmt w:val="bullet"/>
      <w:lvlText w:val=""/>
      <w:lvlJc w:val="left"/>
      <w:pPr>
        <w:tabs>
          <w:tab w:val="num" w:pos="4431"/>
        </w:tabs>
        <w:ind w:left="4431" w:hanging="420"/>
      </w:pPr>
      <w:rPr>
        <w:rFonts w:ascii="Wingdings" w:hAnsi="Wingdings" w:hint="default"/>
      </w:rPr>
    </w:lvl>
    <w:lvl w:ilvl="6" w:tplc="04090001" w:tentative="1">
      <w:start w:val="1"/>
      <w:numFmt w:val="bullet"/>
      <w:lvlText w:val=""/>
      <w:lvlJc w:val="left"/>
      <w:pPr>
        <w:tabs>
          <w:tab w:val="num" w:pos="4851"/>
        </w:tabs>
        <w:ind w:left="4851" w:hanging="420"/>
      </w:pPr>
      <w:rPr>
        <w:rFonts w:ascii="Wingdings" w:hAnsi="Wingdings" w:hint="default"/>
      </w:rPr>
    </w:lvl>
    <w:lvl w:ilvl="7" w:tplc="0409000B" w:tentative="1">
      <w:start w:val="1"/>
      <w:numFmt w:val="bullet"/>
      <w:lvlText w:val=""/>
      <w:lvlJc w:val="left"/>
      <w:pPr>
        <w:tabs>
          <w:tab w:val="num" w:pos="5271"/>
        </w:tabs>
        <w:ind w:left="5271" w:hanging="420"/>
      </w:pPr>
      <w:rPr>
        <w:rFonts w:ascii="Wingdings" w:hAnsi="Wingdings" w:hint="default"/>
      </w:rPr>
    </w:lvl>
    <w:lvl w:ilvl="8" w:tplc="0409000D" w:tentative="1">
      <w:start w:val="1"/>
      <w:numFmt w:val="bullet"/>
      <w:lvlText w:val=""/>
      <w:lvlJc w:val="left"/>
      <w:pPr>
        <w:tabs>
          <w:tab w:val="num" w:pos="5691"/>
        </w:tabs>
        <w:ind w:left="5691" w:hanging="420"/>
      </w:pPr>
      <w:rPr>
        <w:rFonts w:ascii="Wingdings" w:hAnsi="Wingdings" w:hint="default"/>
      </w:rPr>
    </w:lvl>
  </w:abstractNum>
  <w:abstractNum w:abstractNumId="18" w15:restartNumberingAfterBreak="0">
    <w:nsid w:val="3960603E"/>
    <w:multiLevelType w:val="hybridMultilevel"/>
    <w:tmpl w:val="156A08F2"/>
    <w:lvl w:ilvl="0" w:tplc="FEC44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4034CA"/>
    <w:multiLevelType w:val="hybridMultilevel"/>
    <w:tmpl w:val="6E5A06B0"/>
    <w:lvl w:ilvl="0" w:tplc="7110EC4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3FB53BF3"/>
    <w:multiLevelType w:val="hybridMultilevel"/>
    <w:tmpl w:val="CB88D59C"/>
    <w:lvl w:ilvl="0" w:tplc="EDB49AA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0912FC9"/>
    <w:multiLevelType w:val="hybridMultilevel"/>
    <w:tmpl w:val="E2E4F806"/>
    <w:lvl w:ilvl="0" w:tplc="60A03F7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40B8247C"/>
    <w:multiLevelType w:val="hybridMultilevel"/>
    <w:tmpl w:val="87AA0082"/>
    <w:lvl w:ilvl="0" w:tplc="77264BA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4AA030D"/>
    <w:multiLevelType w:val="hybridMultilevel"/>
    <w:tmpl w:val="282CA262"/>
    <w:lvl w:ilvl="0" w:tplc="3B4C1CD4">
      <w:numFmt w:val="bullet"/>
      <w:lvlText w:val="※"/>
      <w:lvlJc w:val="left"/>
      <w:pPr>
        <w:ind w:left="450" w:hanging="360"/>
      </w:pPr>
      <w:rPr>
        <w:rFonts w:ascii="ＭＳ 明朝" w:eastAsia="ＭＳ 明朝" w:hAnsi="ＭＳ 明朝" w:cs="ＭＳ Ｐゴシック" w:hint="eastAsia"/>
        <w:b/>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4" w15:restartNumberingAfterBreak="0">
    <w:nsid w:val="45632524"/>
    <w:multiLevelType w:val="hybridMultilevel"/>
    <w:tmpl w:val="FB12865C"/>
    <w:lvl w:ilvl="0" w:tplc="0ED084B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5" w15:restartNumberingAfterBreak="0">
    <w:nsid w:val="458072F9"/>
    <w:multiLevelType w:val="hybridMultilevel"/>
    <w:tmpl w:val="C84EF370"/>
    <w:lvl w:ilvl="0" w:tplc="5F6876E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6" w15:restartNumberingAfterBreak="0">
    <w:nsid w:val="46A57684"/>
    <w:multiLevelType w:val="hybridMultilevel"/>
    <w:tmpl w:val="77022530"/>
    <w:lvl w:ilvl="0" w:tplc="27D0CCDA">
      <w:numFmt w:val="bullet"/>
      <w:lvlText w:val="※"/>
      <w:lvlJc w:val="left"/>
      <w:pPr>
        <w:ind w:left="540" w:hanging="360"/>
      </w:pPr>
      <w:rPr>
        <w:rFonts w:ascii="ＭＳ 明朝" w:eastAsia="ＭＳ 明朝" w:hAnsi="ＭＳ 明朝"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7" w15:restartNumberingAfterBreak="0">
    <w:nsid w:val="51D35228"/>
    <w:multiLevelType w:val="hybridMultilevel"/>
    <w:tmpl w:val="9F24CC02"/>
    <w:lvl w:ilvl="0" w:tplc="930E0B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49D4980"/>
    <w:multiLevelType w:val="hybridMultilevel"/>
    <w:tmpl w:val="5274ABAC"/>
    <w:lvl w:ilvl="0" w:tplc="726ADEE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473CFB"/>
    <w:multiLevelType w:val="hybridMultilevel"/>
    <w:tmpl w:val="81589374"/>
    <w:lvl w:ilvl="0" w:tplc="58924FB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B0C2FC1"/>
    <w:multiLevelType w:val="hybridMultilevel"/>
    <w:tmpl w:val="42C4DC06"/>
    <w:lvl w:ilvl="0" w:tplc="AE22F4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4D1886"/>
    <w:multiLevelType w:val="hybridMultilevel"/>
    <w:tmpl w:val="D2DCEAFC"/>
    <w:lvl w:ilvl="0" w:tplc="6A62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F840E85"/>
    <w:multiLevelType w:val="hybridMultilevel"/>
    <w:tmpl w:val="CAE8A524"/>
    <w:lvl w:ilvl="0" w:tplc="BFD60A4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8817105"/>
    <w:multiLevelType w:val="hybridMultilevel"/>
    <w:tmpl w:val="6A023D54"/>
    <w:lvl w:ilvl="0" w:tplc="2F6EFE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E532A38"/>
    <w:multiLevelType w:val="hybridMultilevel"/>
    <w:tmpl w:val="2F10FF82"/>
    <w:lvl w:ilvl="0" w:tplc="0409000F">
      <w:start w:val="1"/>
      <w:numFmt w:val="decimal"/>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3C08A1"/>
    <w:multiLevelType w:val="hybridMultilevel"/>
    <w:tmpl w:val="0B762076"/>
    <w:lvl w:ilvl="0" w:tplc="DF3E04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23942EE"/>
    <w:multiLevelType w:val="hybridMultilevel"/>
    <w:tmpl w:val="A33E0422"/>
    <w:lvl w:ilvl="0" w:tplc="FAE4BF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6446279"/>
    <w:multiLevelType w:val="hybridMultilevel"/>
    <w:tmpl w:val="AFC83056"/>
    <w:lvl w:ilvl="0" w:tplc="5EB2450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A317702"/>
    <w:multiLevelType w:val="hybridMultilevel"/>
    <w:tmpl w:val="75A0FC70"/>
    <w:lvl w:ilvl="0" w:tplc="EE5274B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3"/>
  </w:num>
  <w:num w:numId="3">
    <w:abstractNumId w:val="19"/>
  </w:num>
  <w:num w:numId="4">
    <w:abstractNumId w:val="9"/>
  </w:num>
  <w:num w:numId="5">
    <w:abstractNumId w:val="6"/>
  </w:num>
  <w:num w:numId="6">
    <w:abstractNumId w:val="21"/>
  </w:num>
  <w:num w:numId="7">
    <w:abstractNumId w:val="20"/>
  </w:num>
  <w:num w:numId="8">
    <w:abstractNumId w:val="22"/>
  </w:num>
  <w:num w:numId="9">
    <w:abstractNumId w:val="32"/>
  </w:num>
  <w:num w:numId="10">
    <w:abstractNumId w:val="15"/>
  </w:num>
  <w:num w:numId="11">
    <w:abstractNumId w:val="12"/>
  </w:num>
  <w:num w:numId="12">
    <w:abstractNumId w:val="7"/>
  </w:num>
  <w:num w:numId="13">
    <w:abstractNumId w:val="1"/>
  </w:num>
  <w:num w:numId="14">
    <w:abstractNumId w:val="29"/>
  </w:num>
  <w:num w:numId="15">
    <w:abstractNumId w:val="36"/>
  </w:num>
  <w:num w:numId="16">
    <w:abstractNumId w:val="3"/>
  </w:num>
  <w:num w:numId="17">
    <w:abstractNumId w:val="38"/>
  </w:num>
  <w:num w:numId="18">
    <w:abstractNumId w:val="8"/>
  </w:num>
  <w:num w:numId="19">
    <w:abstractNumId w:val="31"/>
  </w:num>
  <w:num w:numId="20">
    <w:abstractNumId w:val="30"/>
  </w:num>
  <w:num w:numId="21">
    <w:abstractNumId w:val="35"/>
  </w:num>
  <w:num w:numId="22">
    <w:abstractNumId w:val="4"/>
  </w:num>
  <w:num w:numId="23">
    <w:abstractNumId w:val="2"/>
  </w:num>
  <w:num w:numId="24">
    <w:abstractNumId w:val="0"/>
  </w:num>
  <w:num w:numId="25">
    <w:abstractNumId w:val="17"/>
  </w:num>
  <w:num w:numId="26">
    <w:abstractNumId w:val="25"/>
  </w:num>
  <w:num w:numId="27">
    <w:abstractNumId w:val="24"/>
  </w:num>
  <w:num w:numId="28">
    <w:abstractNumId w:val="28"/>
  </w:num>
  <w:num w:numId="29">
    <w:abstractNumId w:val="27"/>
  </w:num>
  <w:num w:numId="30">
    <w:abstractNumId w:val="34"/>
  </w:num>
  <w:num w:numId="31">
    <w:abstractNumId w:val="11"/>
  </w:num>
  <w:num w:numId="32">
    <w:abstractNumId w:val="18"/>
  </w:num>
  <w:num w:numId="33">
    <w:abstractNumId w:val="10"/>
  </w:num>
  <w:num w:numId="34">
    <w:abstractNumId w:val="16"/>
  </w:num>
  <w:num w:numId="35">
    <w:abstractNumId w:val="14"/>
  </w:num>
  <w:num w:numId="36">
    <w:abstractNumId w:val="26"/>
  </w:num>
  <w:num w:numId="37">
    <w:abstractNumId w:val="23"/>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57"/>
  <w:displayHorizontalDrawingGridEvery w:val="0"/>
  <w:characterSpacingControl w:val="compressPunctuation"/>
  <w:hdrShapeDefaults>
    <o:shapedefaults v:ext="edit" spidmax="509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A19"/>
    <w:rsid w:val="00000D58"/>
    <w:rsid w:val="00000E04"/>
    <w:rsid w:val="00001206"/>
    <w:rsid w:val="0000153A"/>
    <w:rsid w:val="0000191B"/>
    <w:rsid w:val="000024A3"/>
    <w:rsid w:val="00003069"/>
    <w:rsid w:val="00003343"/>
    <w:rsid w:val="000042BD"/>
    <w:rsid w:val="000042C8"/>
    <w:rsid w:val="000044D3"/>
    <w:rsid w:val="000046AE"/>
    <w:rsid w:val="00005232"/>
    <w:rsid w:val="000054A3"/>
    <w:rsid w:val="00005705"/>
    <w:rsid w:val="00005B8F"/>
    <w:rsid w:val="00005BDA"/>
    <w:rsid w:val="00005D7D"/>
    <w:rsid w:val="00006097"/>
    <w:rsid w:val="00006DDA"/>
    <w:rsid w:val="00006F1D"/>
    <w:rsid w:val="000074B0"/>
    <w:rsid w:val="000079E8"/>
    <w:rsid w:val="00007CBD"/>
    <w:rsid w:val="00007D17"/>
    <w:rsid w:val="00007F37"/>
    <w:rsid w:val="00010044"/>
    <w:rsid w:val="000104AB"/>
    <w:rsid w:val="0001085E"/>
    <w:rsid w:val="000109FE"/>
    <w:rsid w:val="00010FBB"/>
    <w:rsid w:val="00011588"/>
    <w:rsid w:val="00012014"/>
    <w:rsid w:val="000128BB"/>
    <w:rsid w:val="00012D20"/>
    <w:rsid w:val="000130B6"/>
    <w:rsid w:val="00013634"/>
    <w:rsid w:val="000149E5"/>
    <w:rsid w:val="00014B84"/>
    <w:rsid w:val="00014C74"/>
    <w:rsid w:val="00015277"/>
    <w:rsid w:val="00015B0E"/>
    <w:rsid w:val="00016352"/>
    <w:rsid w:val="00016730"/>
    <w:rsid w:val="00016FD1"/>
    <w:rsid w:val="00017079"/>
    <w:rsid w:val="00017219"/>
    <w:rsid w:val="000179FD"/>
    <w:rsid w:val="000202F8"/>
    <w:rsid w:val="00020AB6"/>
    <w:rsid w:val="00020E46"/>
    <w:rsid w:val="000219F1"/>
    <w:rsid w:val="00021D06"/>
    <w:rsid w:val="00022F29"/>
    <w:rsid w:val="00023154"/>
    <w:rsid w:val="00023689"/>
    <w:rsid w:val="00023960"/>
    <w:rsid w:val="000240C4"/>
    <w:rsid w:val="00024B4A"/>
    <w:rsid w:val="000252B2"/>
    <w:rsid w:val="00025386"/>
    <w:rsid w:val="00026328"/>
    <w:rsid w:val="0002662D"/>
    <w:rsid w:val="00026AED"/>
    <w:rsid w:val="000277EA"/>
    <w:rsid w:val="000303F0"/>
    <w:rsid w:val="00030E69"/>
    <w:rsid w:val="00031074"/>
    <w:rsid w:val="000311D3"/>
    <w:rsid w:val="0003132B"/>
    <w:rsid w:val="000322D0"/>
    <w:rsid w:val="00032674"/>
    <w:rsid w:val="00033E86"/>
    <w:rsid w:val="00033FA3"/>
    <w:rsid w:val="00034023"/>
    <w:rsid w:val="00034067"/>
    <w:rsid w:val="00035527"/>
    <w:rsid w:val="00036D40"/>
    <w:rsid w:val="000372EF"/>
    <w:rsid w:val="00037D48"/>
    <w:rsid w:val="00040257"/>
    <w:rsid w:val="00040997"/>
    <w:rsid w:val="00040D83"/>
    <w:rsid w:val="00040F94"/>
    <w:rsid w:val="000410AA"/>
    <w:rsid w:val="00041AA2"/>
    <w:rsid w:val="00042017"/>
    <w:rsid w:val="0004212F"/>
    <w:rsid w:val="00042616"/>
    <w:rsid w:val="00042714"/>
    <w:rsid w:val="00042EFC"/>
    <w:rsid w:val="000434E3"/>
    <w:rsid w:val="0004351F"/>
    <w:rsid w:val="0004420D"/>
    <w:rsid w:val="000462C7"/>
    <w:rsid w:val="000462C8"/>
    <w:rsid w:val="00046569"/>
    <w:rsid w:val="00046D89"/>
    <w:rsid w:val="000472EF"/>
    <w:rsid w:val="0004757E"/>
    <w:rsid w:val="00047AFE"/>
    <w:rsid w:val="000502A2"/>
    <w:rsid w:val="000506DF"/>
    <w:rsid w:val="0005166F"/>
    <w:rsid w:val="000516ED"/>
    <w:rsid w:val="000516F7"/>
    <w:rsid w:val="00052250"/>
    <w:rsid w:val="0005226E"/>
    <w:rsid w:val="00052514"/>
    <w:rsid w:val="000537B4"/>
    <w:rsid w:val="000544E8"/>
    <w:rsid w:val="00054797"/>
    <w:rsid w:val="00054799"/>
    <w:rsid w:val="0005487E"/>
    <w:rsid w:val="00054A76"/>
    <w:rsid w:val="00054DF7"/>
    <w:rsid w:val="0005501D"/>
    <w:rsid w:val="0005519E"/>
    <w:rsid w:val="000555A3"/>
    <w:rsid w:val="0005697E"/>
    <w:rsid w:val="00056AE8"/>
    <w:rsid w:val="000572B7"/>
    <w:rsid w:val="00057354"/>
    <w:rsid w:val="000612F8"/>
    <w:rsid w:val="000618B8"/>
    <w:rsid w:val="00061CFE"/>
    <w:rsid w:val="0006240F"/>
    <w:rsid w:val="000631C1"/>
    <w:rsid w:val="00063D48"/>
    <w:rsid w:val="00064284"/>
    <w:rsid w:val="00064674"/>
    <w:rsid w:val="00064722"/>
    <w:rsid w:val="000648AB"/>
    <w:rsid w:val="00064AAE"/>
    <w:rsid w:val="000658F0"/>
    <w:rsid w:val="00065FE8"/>
    <w:rsid w:val="0006728C"/>
    <w:rsid w:val="00067CB9"/>
    <w:rsid w:val="000703E0"/>
    <w:rsid w:val="00070ACD"/>
    <w:rsid w:val="00070C94"/>
    <w:rsid w:val="0007176B"/>
    <w:rsid w:val="0007186C"/>
    <w:rsid w:val="000719FF"/>
    <w:rsid w:val="00072715"/>
    <w:rsid w:val="0007325C"/>
    <w:rsid w:val="00073AE2"/>
    <w:rsid w:val="00073EEA"/>
    <w:rsid w:val="00074D13"/>
    <w:rsid w:val="0007513D"/>
    <w:rsid w:val="000762CB"/>
    <w:rsid w:val="0007758A"/>
    <w:rsid w:val="00077B27"/>
    <w:rsid w:val="00077EAC"/>
    <w:rsid w:val="00080255"/>
    <w:rsid w:val="000802CA"/>
    <w:rsid w:val="00080FC9"/>
    <w:rsid w:val="00081305"/>
    <w:rsid w:val="00081EB3"/>
    <w:rsid w:val="000820B8"/>
    <w:rsid w:val="0008220D"/>
    <w:rsid w:val="000823A9"/>
    <w:rsid w:val="00082683"/>
    <w:rsid w:val="00082946"/>
    <w:rsid w:val="00082A8F"/>
    <w:rsid w:val="00082BCF"/>
    <w:rsid w:val="00082FE8"/>
    <w:rsid w:val="000832E8"/>
    <w:rsid w:val="00083A26"/>
    <w:rsid w:val="00083CCF"/>
    <w:rsid w:val="000840AF"/>
    <w:rsid w:val="00085067"/>
    <w:rsid w:val="000850BF"/>
    <w:rsid w:val="00085105"/>
    <w:rsid w:val="0008517E"/>
    <w:rsid w:val="00085A08"/>
    <w:rsid w:val="00086203"/>
    <w:rsid w:val="0008657A"/>
    <w:rsid w:val="00086A28"/>
    <w:rsid w:val="00086E1A"/>
    <w:rsid w:val="00087324"/>
    <w:rsid w:val="00090074"/>
    <w:rsid w:val="000902AE"/>
    <w:rsid w:val="00090561"/>
    <w:rsid w:val="000906D5"/>
    <w:rsid w:val="00090C7C"/>
    <w:rsid w:val="00091059"/>
    <w:rsid w:val="000918BC"/>
    <w:rsid w:val="00091EDC"/>
    <w:rsid w:val="000921A2"/>
    <w:rsid w:val="00093F2F"/>
    <w:rsid w:val="00093FCC"/>
    <w:rsid w:val="00094106"/>
    <w:rsid w:val="00094463"/>
    <w:rsid w:val="000945AC"/>
    <w:rsid w:val="00094E5A"/>
    <w:rsid w:val="00095B25"/>
    <w:rsid w:val="000961B7"/>
    <w:rsid w:val="00096DE1"/>
    <w:rsid w:val="000970A8"/>
    <w:rsid w:val="000971FE"/>
    <w:rsid w:val="00097233"/>
    <w:rsid w:val="00097309"/>
    <w:rsid w:val="000A0358"/>
    <w:rsid w:val="000A0600"/>
    <w:rsid w:val="000A0C2C"/>
    <w:rsid w:val="000A0D59"/>
    <w:rsid w:val="000A1239"/>
    <w:rsid w:val="000A202F"/>
    <w:rsid w:val="000A2198"/>
    <w:rsid w:val="000A2742"/>
    <w:rsid w:val="000A2BDA"/>
    <w:rsid w:val="000A2C50"/>
    <w:rsid w:val="000A3955"/>
    <w:rsid w:val="000A3D9E"/>
    <w:rsid w:val="000A44A7"/>
    <w:rsid w:val="000A51E6"/>
    <w:rsid w:val="000A570D"/>
    <w:rsid w:val="000A5988"/>
    <w:rsid w:val="000A60C1"/>
    <w:rsid w:val="000A60D5"/>
    <w:rsid w:val="000A6171"/>
    <w:rsid w:val="000A6843"/>
    <w:rsid w:val="000A690B"/>
    <w:rsid w:val="000A6B91"/>
    <w:rsid w:val="000A7480"/>
    <w:rsid w:val="000A7858"/>
    <w:rsid w:val="000A7A76"/>
    <w:rsid w:val="000A7D52"/>
    <w:rsid w:val="000A7DC1"/>
    <w:rsid w:val="000B02CA"/>
    <w:rsid w:val="000B0888"/>
    <w:rsid w:val="000B0EC0"/>
    <w:rsid w:val="000B0FA1"/>
    <w:rsid w:val="000B118C"/>
    <w:rsid w:val="000B1609"/>
    <w:rsid w:val="000B1729"/>
    <w:rsid w:val="000B19E6"/>
    <w:rsid w:val="000B1C74"/>
    <w:rsid w:val="000B2030"/>
    <w:rsid w:val="000B3013"/>
    <w:rsid w:val="000B3DCD"/>
    <w:rsid w:val="000B42E6"/>
    <w:rsid w:val="000B464C"/>
    <w:rsid w:val="000B4899"/>
    <w:rsid w:val="000B49CB"/>
    <w:rsid w:val="000B4DD6"/>
    <w:rsid w:val="000B5167"/>
    <w:rsid w:val="000B5ACF"/>
    <w:rsid w:val="000B5C28"/>
    <w:rsid w:val="000B6345"/>
    <w:rsid w:val="000B6513"/>
    <w:rsid w:val="000B72D9"/>
    <w:rsid w:val="000B7E6C"/>
    <w:rsid w:val="000C0D63"/>
    <w:rsid w:val="000C0DD2"/>
    <w:rsid w:val="000C130E"/>
    <w:rsid w:val="000C1617"/>
    <w:rsid w:val="000C1641"/>
    <w:rsid w:val="000C1E6F"/>
    <w:rsid w:val="000C24A7"/>
    <w:rsid w:val="000C2903"/>
    <w:rsid w:val="000C3067"/>
    <w:rsid w:val="000C3115"/>
    <w:rsid w:val="000C3577"/>
    <w:rsid w:val="000C38E7"/>
    <w:rsid w:val="000C476D"/>
    <w:rsid w:val="000C48C0"/>
    <w:rsid w:val="000C4EAC"/>
    <w:rsid w:val="000C5A0D"/>
    <w:rsid w:val="000C65F2"/>
    <w:rsid w:val="000C6D33"/>
    <w:rsid w:val="000C77C9"/>
    <w:rsid w:val="000C7859"/>
    <w:rsid w:val="000C7BF7"/>
    <w:rsid w:val="000D0C17"/>
    <w:rsid w:val="000D174B"/>
    <w:rsid w:val="000D17E3"/>
    <w:rsid w:val="000D1ABC"/>
    <w:rsid w:val="000D1C3E"/>
    <w:rsid w:val="000D1E90"/>
    <w:rsid w:val="000D22E5"/>
    <w:rsid w:val="000D2E5E"/>
    <w:rsid w:val="000D32D7"/>
    <w:rsid w:val="000D4167"/>
    <w:rsid w:val="000D77A9"/>
    <w:rsid w:val="000E0188"/>
    <w:rsid w:val="000E18FA"/>
    <w:rsid w:val="000E216C"/>
    <w:rsid w:val="000E28E9"/>
    <w:rsid w:val="000E2F75"/>
    <w:rsid w:val="000E30CA"/>
    <w:rsid w:val="000E36D6"/>
    <w:rsid w:val="000E3BCF"/>
    <w:rsid w:val="000E4641"/>
    <w:rsid w:val="000E4656"/>
    <w:rsid w:val="000E47A5"/>
    <w:rsid w:val="000E51A1"/>
    <w:rsid w:val="000E5294"/>
    <w:rsid w:val="000E6618"/>
    <w:rsid w:val="000E6A2C"/>
    <w:rsid w:val="000E70EE"/>
    <w:rsid w:val="000E73B0"/>
    <w:rsid w:val="000E740B"/>
    <w:rsid w:val="000E7561"/>
    <w:rsid w:val="000E76B9"/>
    <w:rsid w:val="000E7DCD"/>
    <w:rsid w:val="000F005C"/>
    <w:rsid w:val="000F0E18"/>
    <w:rsid w:val="000F2785"/>
    <w:rsid w:val="000F2F21"/>
    <w:rsid w:val="000F2FC4"/>
    <w:rsid w:val="000F4183"/>
    <w:rsid w:val="000F43D5"/>
    <w:rsid w:val="000F4675"/>
    <w:rsid w:val="000F4C28"/>
    <w:rsid w:val="000F4E76"/>
    <w:rsid w:val="000F5578"/>
    <w:rsid w:val="000F5583"/>
    <w:rsid w:val="000F55F2"/>
    <w:rsid w:val="000F59EA"/>
    <w:rsid w:val="000F63ED"/>
    <w:rsid w:val="000F77D0"/>
    <w:rsid w:val="00100636"/>
    <w:rsid w:val="00100F59"/>
    <w:rsid w:val="00101332"/>
    <w:rsid w:val="0010188B"/>
    <w:rsid w:val="00101D81"/>
    <w:rsid w:val="00101E05"/>
    <w:rsid w:val="001027D3"/>
    <w:rsid w:val="0010311F"/>
    <w:rsid w:val="00103767"/>
    <w:rsid w:val="00103D23"/>
    <w:rsid w:val="00104A31"/>
    <w:rsid w:val="00104C3F"/>
    <w:rsid w:val="00104ED9"/>
    <w:rsid w:val="00105230"/>
    <w:rsid w:val="00105340"/>
    <w:rsid w:val="00105508"/>
    <w:rsid w:val="00106149"/>
    <w:rsid w:val="001065CE"/>
    <w:rsid w:val="00106A4B"/>
    <w:rsid w:val="00106C74"/>
    <w:rsid w:val="00106C9C"/>
    <w:rsid w:val="00111524"/>
    <w:rsid w:val="0011240C"/>
    <w:rsid w:val="00112DC2"/>
    <w:rsid w:val="0011334D"/>
    <w:rsid w:val="00113BAF"/>
    <w:rsid w:val="00113CF4"/>
    <w:rsid w:val="00114713"/>
    <w:rsid w:val="00114906"/>
    <w:rsid w:val="00115335"/>
    <w:rsid w:val="00115E15"/>
    <w:rsid w:val="00115EDC"/>
    <w:rsid w:val="0011656C"/>
    <w:rsid w:val="00116F77"/>
    <w:rsid w:val="00117711"/>
    <w:rsid w:val="00120897"/>
    <w:rsid w:val="00121343"/>
    <w:rsid w:val="001222A5"/>
    <w:rsid w:val="00122BC0"/>
    <w:rsid w:val="00122E62"/>
    <w:rsid w:val="00122FC9"/>
    <w:rsid w:val="00123A9D"/>
    <w:rsid w:val="001247DE"/>
    <w:rsid w:val="001255B4"/>
    <w:rsid w:val="0012592B"/>
    <w:rsid w:val="00125DA3"/>
    <w:rsid w:val="00125E55"/>
    <w:rsid w:val="00125F22"/>
    <w:rsid w:val="001262F8"/>
    <w:rsid w:val="00126AC7"/>
    <w:rsid w:val="00126D4F"/>
    <w:rsid w:val="001272B0"/>
    <w:rsid w:val="0012750A"/>
    <w:rsid w:val="00127820"/>
    <w:rsid w:val="0013040D"/>
    <w:rsid w:val="00132091"/>
    <w:rsid w:val="00132818"/>
    <w:rsid w:val="001328B5"/>
    <w:rsid w:val="00132F2F"/>
    <w:rsid w:val="001336CB"/>
    <w:rsid w:val="0013469A"/>
    <w:rsid w:val="00134ABB"/>
    <w:rsid w:val="00134F82"/>
    <w:rsid w:val="0013550E"/>
    <w:rsid w:val="0013598C"/>
    <w:rsid w:val="00135DEB"/>
    <w:rsid w:val="00136096"/>
    <w:rsid w:val="001361E8"/>
    <w:rsid w:val="00136880"/>
    <w:rsid w:val="001372C6"/>
    <w:rsid w:val="00137B83"/>
    <w:rsid w:val="00137F45"/>
    <w:rsid w:val="00140892"/>
    <w:rsid w:val="0014112B"/>
    <w:rsid w:val="00141378"/>
    <w:rsid w:val="00141781"/>
    <w:rsid w:val="001418C5"/>
    <w:rsid w:val="001425B7"/>
    <w:rsid w:val="00142AF3"/>
    <w:rsid w:val="00143340"/>
    <w:rsid w:val="00143B90"/>
    <w:rsid w:val="00143CCF"/>
    <w:rsid w:val="0014446C"/>
    <w:rsid w:val="001446FB"/>
    <w:rsid w:val="00145207"/>
    <w:rsid w:val="001453B1"/>
    <w:rsid w:val="00145B46"/>
    <w:rsid w:val="00145C45"/>
    <w:rsid w:val="00145E3B"/>
    <w:rsid w:val="001476A1"/>
    <w:rsid w:val="001477F7"/>
    <w:rsid w:val="00147C06"/>
    <w:rsid w:val="00147F16"/>
    <w:rsid w:val="00147F8A"/>
    <w:rsid w:val="0015019C"/>
    <w:rsid w:val="00150761"/>
    <w:rsid w:val="00150812"/>
    <w:rsid w:val="00150B17"/>
    <w:rsid w:val="00151525"/>
    <w:rsid w:val="001515EA"/>
    <w:rsid w:val="0015178E"/>
    <w:rsid w:val="001518E5"/>
    <w:rsid w:val="001524EC"/>
    <w:rsid w:val="0015253E"/>
    <w:rsid w:val="00152611"/>
    <w:rsid w:val="00152B21"/>
    <w:rsid w:val="00153170"/>
    <w:rsid w:val="00153C60"/>
    <w:rsid w:val="00154E01"/>
    <w:rsid w:val="00155A70"/>
    <w:rsid w:val="00155E93"/>
    <w:rsid w:val="00155FB5"/>
    <w:rsid w:val="001563F5"/>
    <w:rsid w:val="00157921"/>
    <w:rsid w:val="00157C17"/>
    <w:rsid w:val="00157CBA"/>
    <w:rsid w:val="00157D4F"/>
    <w:rsid w:val="00160862"/>
    <w:rsid w:val="00160973"/>
    <w:rsid w:val="00160BF5"/>
    <w:rsid w:val="00160C80"/>
    <w:rsid w:val="00160EAF"/>
    <w:rsid w:val="00160F7D"/>
    <w:rsid w:val="00160F89"/>
    <w:rsid w:val="00161551"/>
    <w:rsid w:val="001616F8"/>
    <w:rsid w:val="00161C21"/>
    <w:rsid w:val="00161F83"/>
    <w:rsid w:val="0016240B"/>
    <w:rsid w:val="001625B1"/>
    <w:rsid w:val="00162E49"/>
    <w:rsid w:val="0016338D"/>
    <w:rsid w:val="00163FA3"/>
    <w:rsid w:val="001640C8"/>
    <w:rsid w:val="00164179"/>
    <w:rsid w:val="001643DB"/>
    <w:rsid w:val="00164654"/>
    <w:rsid w:val="00164F0B"/>
    <w:rsid w:val="00164FFB"/>
    <w:rsid w:val="001651DC"/>
    <w:rsid w:val="0016528D"/>
    <w:rsid w:val="00165A51"/>
    <w:rsid w:val="00166EB7"/>
    <w:rsid w:val="0016737D"/>
    <w:rsid w:val="00167472"/>
    <w:rsid w:val="0016781E"/>
    <w:rsid w:val="00167843"/>
    <w:rsid w:val="00170B08"/>
    <w:rsid w:val="00170D91"/>
    <w:rsid w:val="001711DB"/>
    <w:rsid w:val="00171238"/>
    <w:rsid w:val="001713FD"/>
    <w:rsid w:val="001716BA"/>
    <w:rsid w:val="00171A99"/>
    <w:rsid w:val="00171AB6"/>
    <w:rsid w:val="0017212B"/>
    <w:rsid w:val="0017264B"/>
    <w:rsid w:val="0017290F"/>
    <w:rsid w:val="00172A73"/>
    <w:rsid w:val="00172B34"/>
    <w:rsid w:val="00173A80"/>
    <w:rsid w:val="001740FA"/>
    <w:rsid w:val="001744C4"/>
    <w:rsid w:val="00174930"/>
    <w:rsid w:val="0017545A"/>
    <w:rsid w:val="001764D1"/>
    <w:rsid w:val="001767B0"/>
    <w:rsid w:val="00176CCA"/>
    <w:rsid w:val="001773A5"/>
    <w:rsid w:val="0017742B"/>
    <w:rsid w:val="00180529"/>
    <w:rsid w:val="00180E9B"/>
    <w:rsid w:val="00180F8B"/>
    <w:rsid w:val="00181C70"/>
    <w:rsid w:val="001820C8"/>
    <w:rsid w:val="0018244F"/>
    <w:rsid w:val="00182536"/>
    <w:rsid w:val="00183D41"/>
    <w:rsid w:val="00183D9D"/>
    <w:rsid w:val="0018434E"/>
    <w:rsid w:val="00184433"/>
    <w:rsid w:val="0018484E"/>
    <w:rsid w:val="00184CAE"/>
    <w:rsid w:val="00185049"/>
    <w:rsid w:val="00185105"/>
    <w:rsid w:val="001866C4"/>
    <w:rsid w:val="00187C70"/>
    <w:rsid w:val="001900C5"/>
    <w:rsid w:val="00190111"/>
    <w:rsid w:val="0019143F"/>
    <w:rsid w:val="0019191C"/>
    <w:rsid w:val="00191931"/>
    <w:rsid w:val="00192489"/>
    <w:rsid w:val="00192998"/>
    <w:rsid w:val="00192E16"/>
    <w:rsid w:val="00193D71"/>
    <w:rsid w:val="00193F03"/>
    <w:rsid w:val="0019431E"/>
    <w:rsid w:val="001945CA"/>
    <w:rsid w:val="00195528"/>
    <w:rsid w:val="001963DA"/>
    <w:rsid w:val="0019653F"/>
    <w:rsid w:val="001969CA"/>
    <w:rsid w:val="00196DBF"/>
    <w:rsid w:val="001972BC"/>
    <w:rsid w:val="001972ED"/>
    <w:rsid w:val="00197560"/>
    <w:rsid w:val="001975CA"/>
    <w:rsid w:val="001A0A0B"/>
    <w:rsid w:val="001A0D41"/>
    <w:rsid w:val="001A1B66"/>
    <w:rsid w:val="001A1FDB"/>
    <w:rsid w:val="001A22A5"/>
    <w:rsid w:val="001A2560"/>
    <w:rsid w:val="001A2833"/>
    <w:rsid w:val="001A2AD9"/>
    <w:rsid w:val="001A497C"/>
    <w:rsid w:val="001A4E6E"/>
    <w:rsid w:val="001A5959"/>
    <w:rsid w:val="001A641A"/>
    <w:rsid w:val="001A6678"/>
    <w:rsid w:val="001A686D"/>
    <w:rsid w:val="001A7E93"/>
    <w:rsid w:val="001B0015"/>
    <w:rsid w:val="001B1542"/>
    <w:rsid w:val="001B16C6"/>
    <w:rsid w:val="001B1A3E"/>
    <w:rsid w:val="001B3155"/>
    <w:rsid w:val="001B3E3C"/>
    <w:rsid w:val="001B45BF"/>
    <w:rsid w:val="001B4A84"/>
    <w:rsid w:val="001B4D11"/>
    <w:rsid w:val="001B4E12"/>
    <w:rsid w:val="001B5058"/>
    <w:rsid w:val="001B5222"/>
    <w:rsid w:val="001B537F"/>
    <w:rsid w:val="001B547C"/>
    <w:rsid w:val="001B5BA1"/>
    <w:rsid w:val="001B6418"/>
    <w:rsid w:val="001B7D57"/>
    <w:rsid w:val="001B7EF4"/>
    <w:rsid w:val="001C03A3"/>
    <w:rsid w:val="001C0646"/>
    <w:rsid w:val="001C0DA2"/>
    <w:rsid w:val="001C215C"/>
    <w:rsid w:val="001C21D2"/>
    <w:rsid w:val="001C2710"/>
    <w:rsid w:val="001C2DD0"/>
    <w:rsid w:val="001C3219"/>
    <w:rsid w:val="001C3252"/>
    <w:rsid w:val="001C38AA"/>
    <w:rsid w:val="001C3D12"/>
    <w:rsid w:val="001C3E4C"/>
    <w:rsid w:val="001C4146"/>
    <w:rsid w:val="001C42DD"/>
    <w:rsid w:val="001C495A"/>
    <w:rsid w:val="001C516B"/>
    <w:rsid w:val="001C5651"/>
    <w:rsid w:val="001C64C9"/>
    <w:rsid w:val="001C666A"/>
    <w:rsid w:val="001C6AD2"/>
    <w:rsid w:val="001C6CCA"/>
    <w:rsid w:val="001C7957"/>
    <w:rsid w:val="001C7973"/>
    <w:rsid w:val="001C7DF9"/>
    <w:rsid w:val="001C7E11"/>
    <w:rsid w:val="001D25B5"/>
    <w:rsid w:val="001D3109"/>
    <w:rsid w:val="001D32DD"/>
    <w:rsid w:val="001D33D0"/>
    <w:rsid w:val="001D4622"/>
    <w:rsid w:val="001D4D61"/>
    <w:rsid w:val="001D5496"/>
    <w:rsid w:val="001D5AC7"/>
    <w:rsid w:val="001D5D2F"/>
    <w:rsid w:val="001D5E7A"/>
    <w:rsid w:val="001D67E1"/>
    <w:rsid w:val="001D6D9A"/>
    <w:rsid w:val="001D718A"/>
    <w:rsid w:val="001D7531"/>
    <w:rsid w:val="001D79A7"/>
    <w:rsid w:val="001D7E03"/>
    <w:rsid w:val="001E03BA"/>
    <w:rsid w:val="001E0A34"/>
    <w:rsid w:val="001E0EBD"/>
    <w:rsid w:val="001E1427"/>
    <w:rsid w:val="001E1952"/>
    <w:rsid w:val="001E19CF"/>
    <w:rsid w:val="001E22CE"/>
    <w:rsid w:val="001E2560"/>
    <w:rsid w:val="001E3748"/>
    <w:rsid w:val="001E3ADD"/>
    <w:rsid w:val="001E54E8"/>
    <w:rsid w:val="001E5508"/>
    <w:rsid w:val="001E59F7"/>
    <w:rsid w:val="001E674C"/>
    <w:rsid w:val="001E6819"/>
    <w:rsid w:val="001E6897"/>
    <w:rsid w:val="001E6CB0"/>
    <w:rsid w:val="001E7446"/>
    <w:rsid w:val="001E7A10"/>
    <w:rsid w:val="001E7B34"/>
    <w:rsid w:val="001F0BC5"/>
    <w:rsid w:val="001F0C8F"/>
    <w:rsid w:val="001F11D6"/>
    <w:rsid w:val="001F1330"/>
    <w:rsid w:val="001F1356"/>
    <w:rsid w:val="001F2461"/>
    <w:rsid w:val="001F2CDE"/>
    <w:rsid w:val="001F2E0E"/>
    <w:rsid w:val="001F2E4F"/>
    <w:rsid w:val="001F36D9"/>
    <w:rsid w:val="001F382A"/>
    <w:rsid w:val="001F39B7"/>
    <w:rsid w:val="001F4571"/>
    <w:rsid w:val="001F4E94"/>
    <w:rsid w:val="001F4EB0"/>
    <w:rsid w:val="001F5375"/>
    <w:rsid w:val="001F7606"/>
    <w:rsid w:val="002002A5"/>
    <w:rsid w:val="00200967"/>
    <w:rsid w:val="00200B5D"/>
    <w:rsid w:val="002028C4"/>
    <w:rsid w:val="002046DD"/>
    <w:rsid w:val="0020561B"/>
    <w:rsid w:val="002058D2"/>
    <w:rsid w:val="002059E8"/>
    <w:rsid w:val="00205D44"/>
    <w:rsid w:val="0020660B"/>
    <w:rsid w:val="00206BF8"/>
    <w:rsid w:val="002070F6"/>
    <w:rsid w:val="0020728D"/>
    <w:rsid w:val="00207552"/>
    <w:rsid w:val="00207CE3"/>
    <w:rsid w:val="00207DB3"/>
    <w:rsid w:val="00207F7F"/>
    <w:rsid w:val="00207F91"/>
    <w:rsid w:val="002105D5"/>
    <w:rsid w:val="002110FA"/>
    <w:rsid w:val="002114AF"/>
    <w:rsid w:val="00212866"/>
    <w:rsid w:val="00212EB1"/>
    <w:rsid w:val="002136DD"/>
    <w:rsid w:val="00213B32"/>
    <w:rsid w:val="00213C2F"/>
    <w:rsid w:val="00213C41"/>
    <w:rsid w:val="00213C5D"/>
    <w:rsid w:val="00213D98"/>
    <w:rsid w:val="002141D6"/>
    <w:rsid w:val="00214A66"/>
    <w:rsid w:val="00215378"/>
    <w:rsid w:val="002156C9"/>
    <w:rsid w:val="00215A0A"/>
    <w:rsid w:val="00215E16"/>
    <w:rsid w:val="0021614E"/>
    <w:rsid w:val="0021713D"/>
    <w:rsid w:val="00217719"/>
    <w:rsid w:val="002179A6"/>
    <w:rsid w:val="00217A92"/>
    <w:rsid w:val="00217AB8"/>
    <w:rsid w:val="00217E89"/>
    <w:rsid w:val="00217F18"/>
    <w:rsid w:val="0022002D"/>
    <w:rsid w:val="002200BB"/>
    <w:rsid w:val="00221284"/>
    <w:rsid w:val="0022129E"/>
    <w:rsid w:val="0022143C"/>
    <w:rsid w:val="002219DD"/>
    <w:rsid w:val="00221C1E"/>
    <w:rsid w:val="00221DAC"/>
    <w:rsid w:val="00221E4F"/>
    <w:rsid w:val="00221FB5"/>
    <w:rsid w:val="002225B2"/>
    <w:rsid w:val="0022385D"/>
    <w:rsid w:val="00224110"/>
    <w:rsid w:val="002241AC"/>
    <w:rsid w:val="00225885"/>
    <w:rsid w:val="0022666F"/>
    <w:rsid w:val="00226CBD"/>
    <w:rsid w:val="002274AB"/>
    <w:rsid w:val="002279AD"/>
    <w:rsid w:val="00227E41"/>
    <w:rsid w:val="002307DD"/>
    <w:rsid w:val="00230D1B"/>
    <w:rsid w:val="0023186C"/>
    <w:rsid w:val="0023191F"/>
    <w:rsid w:val="00231C72"/>
    <w:rsid w:val="00233BB4"/>
    <w:rsid w:val="00233BF4"/>
    <w:rsid w:val="00234195"/>
    <w:rsid w:val="0023422C"/>
    <w:rsid w:val="002346B0"/>
    <w:rsid w:val="002348FB"/>
    <w:rsid w:val="00237201"/>
    <w:rsid w:val="00237246"/>
    <w:rsid w:val="00237FBE"/>
    <w:rsid w:val="00240EC7"/>
    <w:rsid w:val="00240FDA"/>
    <w:rsid w:val="002414BE"/>
    <w:rsid w:val="00241C2F"/>
    <w:rsid w:val="00241D51"/>
    <w:rsid w:val="002428D0"/>
    <w:rsid w:val="00242D4C"/>
    <w:rsid w:val="002436E9"/>
    <w:rsid w:val="0024376F"/>
    <w:rsid w:val="002437C2"/>
    <w:rsid w:val="00243D61"/>
    <w:rsid w:val="00244389"/>
    <w:rsid w:val="00244873"/>
    <w:rsid w:val="00244C63"/>
    <w:rsid w:val="00244EF7"/>
    <w:rsid w:val="002450B0"/>
    <w:rsid w:val="00245B7F"/>
    <w:rsid w:val="00245F72"/>
    <w:rsid w:val="00245FE2"/>
    <w:rsid w:val="00246116"/>
    <w:rsid w:val="00247B5E"/>
    <w:rsid w:val="00250B9E"/>
    <w:rsid w:val="00250C50"/>
    <w:rsid w:val="00251095"/>
    <w:rsid w:val="0025299C"/>
    <w:rsid w:val="00252A5C"/>
    <w:rsid w:val="0025347A"/>
    <w:rsid w:val="002536F0"/>
    <w:rsid w:val="00253BE4"/>
    <w:rsid w:val="00254722"/>
    <w:rsid w:val="00254D95"/>
    <w:rsid w:val="002550BF"/>
    <w:rsid w:val="00255956"/>
    <w:rsid w:val="00255F6D"/>
    <w:rsid w:val="00256419"/>
    <w:rsid w:val="00257BD5"/>
    <w:rsid w:val="00257E8D"/>
    <w:rsid w:val="002600D4"/>
    <w:rsid w:val="00260513"/>
    <w:rsid w:val="002611E7"/>
    <w:rsid w:val="00261E76"/>
    <w:rsid w:val="00262BEE"/>
    <w:rsid w:val="002635F8"/>
    <w:rsid w:val="00264BA6"/>
    <w:rsid w:val="00265DCF"/>
    <w:rsid w:val="00266F55"/>
    <w:rsid w:val="00267278"/>
    <w:rsid w:val="00267FBD"/>
    <w:rsid w:val="002705E6"/>
    <w:rsid w:val="00270EF9"/>
    <w:rsid w:val="00271803"/>
    <w:rsid w:val="00271831"/>
    <w:rsid w:val="002718E2"/>
    <w:rsid w:val="00271E83"/>
    <w:rsid w:val="00271F2B"/>
    <w:rsid w:val="00272247"/>
    <w:rsid w:val="00272792"/>
    <w:rsid w:val="00272DDF"/>
    <w:rsid w:val="0027318D"/>
    <w:rsid w:val="00273224"/>
    <w:rsid w:val="0027374C"/>
    <w:rsid w:val="00273F6C"/>
    <w:rsid w:val="00274613"/>
    <w:rsid w:val="00274EA5"/>
    <w:rsid w:val="00275D58"/>
    <w:rsid w:val="002760AB"/>
    <w:rsid w:val="0027621A"/>
    <w:rsid w:val="00276711"/>
    <w:rsid w:val="00276C80"/>
    <w:rsid w:val="00276DDD"/>
    <w:rsid w:val="002772D5"/>
    <w:rsid w:val="002775BD"/>
    <w:rsid w:val="002778AF"/>
    <w:rsid w:val="00277CB2"/>
    <w:rsid w:val="00280232"/>
    <w:rsid w:val="002809E5"/>
    <w:rsid w:val="00280FD5"/>
    <w:rsid w:val="002818A0"/>
    <w:rsid w:val="00281BBE"/>
    <w:rsid w:val="00281E8C"/>
    <w:rsid w:val="0028203A"/>
    <w:rsid w:val="00282DAD"/>
    <w:rsid w:val="0028345A"/>
    <w:rsid w:val="00283888"/>
    <w:rsid w:val="0028413C"/>
    <w:rsid w:val="002844B8"/>
    <w:rsid w:val="0028475D"/>
    <w:rsid w:val="00284B8E"/>
    <w:rsid w:val="00285310"/>
    <w:rsid w:val="00285B4D"/>
    <w:rsid w:val="00285C8D"/>
    <w:rsid w:val="00286347"/>
    <w:rsid w:val="0028650E"/>
    <w:rsid w:val="00286587"/>
    <w:rsid w:val="00286FAE"/>
    <w:rsid w:val="0028778C"/>
    <w:rsid w:val="00290E28"/>
    <w:rsid w:val="00290F42"/>
    <w:rsid w:val="00290FD9"/>
    <w:rsid w:val="00291AA9"/>
    <w:rsid w:val="002929C6"/>
    <w:rsid w:val="00292E65"/>
    <w:rsid w:val="00292FB5"/>
    <w:rsid w:val="002934B7"/>
    <w:rsid w:val="0029365E"/>
    <w:rsid w:val="00293B7B"/>
    <w:rsid w:val="0029400B"/>
    <w:rsid w:val="00294278"/>
    <w:rsid w:val="002948D2"/>
    <w:rsid w:val="00294A46"/>
    <w:rsid w:val="00294BF4"/>
    <w:rsid w:val="00295961"/>
    <w:rsid w:val="0029598F"/>
    <w:rsid w:val="00295D4B"/>
    <w:rsid w:val="00296046"/>
    <w:rsid w:val="002963DE"/>
    <w:rsid w:val="00296650"/>
    <w:rsid w:val="00296940"/>
    <w:rsid w:val="00296F4A"/>
    <w:rsid w:val="00297E7B"/>
    <w:rsid w:val="002A0290"/>
    <w:rsid w:val="002A19E5"/>
    <w:rsid w:val="002A1E02"/>
    <w:rsid w:val="002A22D7"/>
    <w:rsid w:val="002A2680"/>
    <w:rsid w:val="002A28ED"/>
    <w:rsid w:val="002A290B"/>
    <w:rsid w:val="002A2C0A"/>
    <w:rsid w:val="002A3102"/>
    <w:rsid w:val="002A48A8"/>
    <w:rsid w:val="002A4903"/>
    <w:rsid w:val="002A5476"/>
    <w:rsid w:val="002A5588"/>
    <w:rsid w:val="002A5939"/>
    <w:rsid w:val="002A5CD7"/>
    <w:rsid w:val="002A5E49"/>
    <w:rsid w:val="002A62C9"/>
    <w:rsid w:val="002A7088"/>
    <w:rsid w:val="002A722B"/>
    <w:rsid w:val="002A7A8D"/>
    <w:rsid w:val="002A7BC0"/>
    <w:rsid w:val="002A7EAC"/>
    <w:rsid w:val="002B0265"/>
    <w:rsid w:val="002B033B"/>
    <w:rsid w:val="002B05A7"/>
    <w:rsid w:val="002B0CA2"/>
    <w:rsid w:val="002B15C5"/>
    <w:rsid w:val="002B1F61"/>
    <w:rsid w:val="002B2D28"/>
    <w:rsid w:val="002B2E6E"/>
    <w:rsid w:val="002B340D"/>
    <w:rsid w:val="002B3523"/>
    <w:rsid w:val="002B4129"/>
    <w:rsid w:val="002B4820"/>
    <w:rsid w:val="002B4910"/>
    <w:rsid w:val="002B5A95"/>
    <w:rsid w:val="002B739C"/>
    <w:rsid w:val="002B77AB"/>
    <w:rsid w:val="002C092A"/>
    <w:rsid w:val="002C0A8D"/>
    <w:rsid w:val="002C1675"/>
    <w:rsid w:val="002C19C5"/>
    <w:rsid w:val="002C2154"/>
    <w:rsid w:val="002C21A4"/>
    <w:rsid w:val="002C23F1"/>
    <w:rsid w:val="002C2C49"/>
    <w:rsid w:val="002C3536"/>
    <w:rsid w:val="002C36F0"/>
    <w:rsid w:val="002C4740"/>
    <w:rsid w:val="002C4C39"/>
    <w:rsid w:val="002C52F0"/>
    <w:rsid w:val="002C5557"/>
    <w:rsid w:val="002C560E"/>
    <w:rsid w:val="002C58D8"/>
    <w:rsid w:val="002C59B3"/>
    <w:rsid w:val="002C5A62"/>
    <w:rsid w:val="002C6B51"/>
    <w:rsid w:val="002C7178"/>
    <w:rsid w:val="002C784F"/>
    <w:rsid w:val="002C7B17"/>
    <w:rsid w:val="002D004D"/>
    <w:rsid w:val="002D01A2"/>
    <w:rsid w:val="002D074F"/>
    <w:rsid w:val="002D07EE"/>
    <w:rsid w:val="002D0932"/>
    <w:rsid w:val="002D10BD"/>
    <w:rsid w:val="002D14E8"/>
    <w:rsid w:val="002D1C3A"/>
    <w:rsid w:val="002D1CFC"/>
    <w:rsid w:val="002D1D4A"/>
    <w:rsid w:val="002D20AF"/>
    <w:rsid w:val="002D25FD"/>
    <w:rsid w:val="002D275C"/>
    <w:rsid w:val="002D28F0"/>
    <w:rsid w:val="002D2E12"/>
    <w:rsid w:val="002D2E5A"/>
    <w:rsid w:val="002D32D3"/>
    <w:rsid w:val="002D339D"/>
    <w:rsid w:val="002D43C0"/>
    <w:rsid w:val="002D605E"/>
    <w:rsid w:val="002D6CDD"/>
    <w:rsid w:val="002D74C2"/>
    <w:rsid w:val="002D79E6"/>
    <w:rsid w:val="002E073D"/>
    <w:rsid w:val="002E0901"/>
    <w:rsid w:val="002E0CAC"/>
    <w:rsid w:val="002E0CE4"/>
    <w:rsid w:val="002E1C5B"/>
    <w:rsid w:val="002E1FEB"/>
    <w:rsid w:val="002E4275"/>
    <w:rsid w:val="002E445D"/>
    <w:rsid w:val="002E4927"/>
    <w:rsid w:val="002E4C49"/>
    <w:rsid w:val="002E6224"/>
    <w:rsid w:val="002E6649"/>
    <w:rsid w:val="002E7D4B"/>
    <w:rsid w:val="002E7DAA"/>
    <w:rsid w:val="002F1675"/>
    <w:rsid w:val="002F18F4"/>
    <w:rsid w:val="002F1E04"/>
    <w:rsid w:val="002F2839"/>
    <w:rsid w:val="002F28BF"/>
    <w:rsid w:val="002F2A00"/>
    <w:rsid w:val="002F2A58"/>
    <w:rsid w:val="002F2B51"/>
    <w:rsid w:val="002F3245"/>
    <w:rsid w:val="002F33EF"/>
    <w:rsid w:val="002F56F1"/>
    <w:rsid w:val="002F584A"/>
    <w:rsid w:val="002F6258"/>
    <w:rsid w:val="002F62F0"/>
    <w:rsid w:val="002F6B1D"/>
    <w:rsid w:val="002F7EE1"/>
    <w:rsid w:val="00300777"/>
    <w:rsid w:val="00300A78"/>
    <w:rsid w:val="00300DB9"/>
    <w:rsid w:val="00300FCF"/>
    <w:rsid w:val="00302234"/>
    <w:rsid w:val="003032BD"/>
    <w:rsid w:val="0030359B"/>
    <w:rsid w:val="003036B9"/>
    <w:rsid w:val="00303F01"/>
    <w:rsid w:val="00304351"/>
    <w:rsid w:val="00304660"/>
    <w:rsid w:val="003055B2"/>
    <w:rsid w:val="003059F0"/>
    <w:rsid w:val="0030606E"/>
    <w:rsid w:val="0030704D"/>
    <w:rsid w:val="00307123"/>
    <w:rsid w:val="00307530"/>
    <w:rsid w:val="00307B19"/>
    <w:rsid w:val="0031071E"/>
    <w:rsid w:val="00310BFA"/>
    <w:rsid w:val="00311049"/>
    <w:rsid w:val="0031107B"/>
    <w:rsid w:val="003112C7"/>
    <w:rsid w:val="0031137F"/>
    <w:rsid w:val="00312770"/>
    <w:rsid w:val="00312D42"/>
    <w:rsid w:val="0031307F"/>
    <w:rsid w:val="00313164"/>
    <w:rsid w:val="00313462"/>
    <w:rsid w:val="003138BF"/>
    <w:rsid w:val="00313E59"/>
    <w:rsid w:val="00313F25"/>
    <w:rsid w:val="003145E1"/>
    <w:rsid w:val="00314B4F"/>
    <w:rsid w:val="00314DA1"/>
    <w:rsid w:val="0031540A"/>
    <w:rsid w:val="0031567D"/>
    <w:rsid w:val="003156B7"/>
    <w:rsid w:val="003156E4"/>
    <w:rsid w:val="00315DAF"/>
    <w:rsid w:val="00316713"/>
    <w:rsid w:val="00316E1C"/>
    <w:rsid w:val="00316F13"/>
    <w:rsid w:val="003171FF"/>
    <w:rsid w:val="003175FA"/>
    <w:rsid w:val="00317CA2"/>
    <w:rsid w:val="00317E87"/>
    <w:rsid w:val="003204EA"/>
    <w:rsid w:val="00320C50"/>
    <w:rsid w:val="003212FF"/>
    <w:rsid w:val="0032132F"/>
    <w:rsid w:val="0032156F"/>
    <w:rsid w:val="0032161D"/>
    <w:rsid w:val="00321E7D"/>
    <w:rsid w:val="00321E82"/>
    <w:rsid w:val="003221BA"/>
    <w:rsid w:val="003226CB"/>
    <w:rsid w:val="00322B0C"/>
    <w:rsid w:val="00322E49"/>
    <w:rsid w:val="003234CE"/>
    <w:rsid w:val="00323A54"/>
    <w:rsid w:val="00323C88"/>
    <w:rsid w:val="0032478E"/>
    <w:rsid w:val="00324D61"/>
    <w:rsid w:val="00324EE6"/>
    <w:rsid w:val="00325F29"/>
    <w:rsid w:val="003263D2"/>
    <w:rsid w:val="00326EBD"/>
    <w:rsid w:val="00326F3C"/>
    <w:rsid w:val="003276CD"/>
    <w:rsid w:val="00327C67"/>
    <w:rsid w:val="00327ED1"/>
    <w:rsid w:val="00330BF5"/>
    <w:rsid w:val="00331CEE"/>
    <w:rsid w:val="003326B3"/>
    <w:rsid w:val="00332A22"/>
    <w:rsid w:val="00332E81"/>
    <w:rsid w:val="00333110"/>
    <w:rsid w:val="003332CA"/>
    <w:rsid w:val="00333519"/>
    <w:rsid w:val="00333701"/>
    <w:rsid w:val="0033470B"/>
    <w:rsid w:val="003354F3"/>
    <w:rsid w:val="00335862"/>
    <w:rsid w:val="003358FD"/>
    <w:rsid w:val="00335928"/>
    <w:rsid w:val="00335F93"/>
    <w:rsid w:val="003364AE"/>
    <w:rsid w:val="00336BBE"/>
    <w:rsid w:val="00337A6E"/>
    <w:rsid w:val="00340872"/>
    <w:rsid w:val="003409C0"/>
    <w:rsid w:val="00340FA2"/>
    <w:rsid w:val="00341059"/>
    <w:rsid w:val="00341347"/>
    <w:rsid w:val="00341A62"/>
    <w:rsid w:val="00341BC5"/>
    <w:rsid w:val="00341DE3"/>
    <w:rsid w:val="00341E5A"/>
    <w:rsid w:val="003427AB"/>
    <w:rsid w:val="003430DB"/>
    <w:rsid w:val="00344231"/>
    <w:rsid w:val="00344840"/>
    <w:rsid w:val="00344D61"/>
    <w:rsid w:val="00344F03"/>
    <w:rsid w:val="00344F95"/>
    <w:rsid w:val="00344FCC"/>
    <w:rsid w:val="00345710"/>
    <w:rsid w:val="003457A9"/>
    <w:rsid w:val="00346301"/>
    <w:rsid w:val="00347593"/>
    <w:rsid w:val="00350834"/>
    <w:rsid w:val="00351DA2"/>
    <w:rsid w:val="00352054"/>
    <w:rsid w:val="00352BDE"/>
    <w:rsid w:val="00352C7F"/>
    <w:rsid w:val="00352E06"/>
    <w:rsid w:val="0035303E"/>
    <w:rsid w:val="00353C48"/>
    <w:rsid w:val="003550AF"/>
    <w:rsid w:val="00355EBC"/>
    <w:rsid w:val="00356807"/>
    <w:rsid w:val="00356B5F"/>
    <w:rsid w:val="00356D91"/>
    <w:rsid w:val="00356F71"/>
    <w:rsid w:val="00357075"/>
    <w:rsid w:val="00360168"/>
    <w:rsid w:val="003601B1"/>
    <w:rsid w:val="00360723"/>
    <w:rsid w:val="003629E6"/>
    <w:rsid w:val="00363963"/>
    <w:rsid w:val="00363A36"/>
    <w:rsid w:val="003641CA"/>
    <w:rsid w:val="00364A71"/>
    <w:rsid w:val="00364B53"/>
    <w:rsid w:val="00364FBD"/>
    <w:rsid w:val="00365F1F"/>
    <w:rsid w:val="0036700F"/>
    <w:rsid w:val="00367241"/>
    <w:rsid w:val="00370076"/>
    <w:rsid w:val="003703CE"/>
    <w:rsid w:val="00370A30"/>
    <w:rsid w:val="00370DAD"/>
    <w:rsid w:val="00370FD8"/>
    <w:rsid w:val="003711AC"/>
    <w:rsid w:val="00371E2A"/>
    <w:rsid w:val="003720FC"/>
    <w:rsid w:val="00372136"/>
    <w:rsid w:val="00372487"/>
    <w:rsid w:val="00372DC4"/>
    <w:rsid w:val="003739C7"/>
    <w:rsid w:val="0037409E"/>
    <w:rsid w:val="00374277"/>
    <w:rsid w:val="003745CA"/>
    <w:rsid w:val="00374832"/>
    <w:rsid w:val="00374B08"/>
    <w:rsid w:val="00374E03"/>
    <w:rsid w:val="00375164"/>
    <w:rsid w:val="0037534E"/>
    <w:rsid w:val="003754A4"/>
    <w:rsid w:val="003754B4"/>
    <w:rsid w:val="00375E3E"/>
    <w:rsid w:val="00376B06"/>
    <w:rsid w:val="00376BC3"/>
    <w:rsid w:val="003771A0"/>
    <w:rsid w:val="0038056A"/>
    <w:rsid w:val="00381279"/>
    <w:rsid w:val="00382205"/>
    <w:rsid w:val="00382411"/>
    <w:rsid w:val="0038272B"/>
    <w:rsid w:val="00382A83"/>
    <w:rsid w:val="00384BC4"/>
    <w:rsid w:val="00384E36"/>
    <w:rsid w:val="00385097"/>
    <w:rsid w:val="00385908"/>
    <w:rsid w:val="00385AEF"/>
    <w:rsid w:val="00385FD9"/>
    <w:rsid w:val="00386DA1"/>
    <w:rsid w:val="003874A1"/>
    <w:rsid w:val="003874E3"/>
    <w:rsid w:val="003879B8"/>
    <w:rsid w:val="00387ACC"/>
    <w:rsid w:val="00390066"/>
    <w:rsid w:val="00390DA6"/>
    <w:rsid w:val="00390E01"/>
    <w:rsid w:val="003915FF"/>
    <w:rsid w:val="00391627"/>
    <w:rsid w:val="00391888"/>
    <w:rsid w:val="0039242D"/>
    <w:rsid w:val="00392AB7"/>
    <w:rsid w:val="00392D28"/>
    <w:rsid w:val="00392F7B"/>
    <w:rsid w:val="0039319F"/>
    <w:rsid w:val="00393901"/>
    <w:rsid w:val="00393957"/>
    <w:rsid w:val="00393A22"/>
    <w:rsid w:val="003943D1"/>
    <w:rsid w:val="003946F0"/>
    <w:rsid w:val="00394705"/>
    <w:rsid w:val="00394F0F"/>
    <w:rsid w:val="00395363"/>
    <w:rsid w:val="00396054"/>
    <w:rsid w:val="00396924"/>
    <w:rsid w:val="00397AA5"/>
    <w:rsid w:val="00397EF1"/>
    <w:rsid w:val="003A1CB7"/>
    <w:rsid w:val="003A2590"/>
    <w:rsid w:val="003A2AFF"/>
    <w:rsid w:val="003A2C1C"/>
    <w:rsid w:val="003A37F0"/>
    <w:rsid w:val="003A4143"/>
    <w:rsid w:val="003A418C"/>
    <w:rsid w:val="003A46F7"/>
    <w:rsid w:val="003A4AB7"/>
    <w:rsid w:val="003A552B"/>
    <w:rsid w:val="003A6E4E"/>
    <w:rsid w:val="003A6FA9"/>
    <w:rsid w:val="003B0C98"/>
    <w:rsid w:val="003B0F29"/>
    <w:rsid w:val="003B127B"/>
    <w:rsid w:val="003B16AC"/>
    <w:rsid w:val="003B20CF"/>
    <w:rsid w:val="003B26F1"/>
    <w:rsid w:val="003B2775"/>
    <w:rsid w:val="003B2C3D"/>
    <w:rsid w:val="003B2C98"/>
    <w:rsid w:val="003B334D"/>
    <w:rsid w:val="003B3521"/>
    <w:rsid w:val="003B3706"/>
    <w:rsid w:val="003B3A61"/>
    <w:rsid w:val="003B558D"/>
    <w:rsid w:val="003B5976"/>
    <w:rsid w:val="003B692D"/>
    <w:rsid w:val="003B6EB1"/>
    <w:rsid w:val="003B6ED4"/>
    <w:rsid w:val="003B6EE2"/>
    <w:rsid w:val="003B7960"/>
    <w:rsid w:val="003B79C6"/>
    <w:rsid w:val="003B7E7C"/>
    <w:rsid w:val="003C037A"/>
    <w:rsid w:val="003C102E"/>
    <w:rsid w:val="003C122B"/>
    <w:rsid w:val="003C1DF9"/>
    <w:rsid w:val="003C24B2"/>
    <w:rsid w:val="003C2973"/>
    <w:rsid w:val="003C2E52"/>
    <w:rsid w:val="003C3301"/>
    <w:rsid w:val="003C347A"/>
    <w:rsid w:val="003C3BE5"/>
    <w:rsid w:val="003C44EB"/>
    <w:rsid w:val="003C4EFF"/>
    <w:rsid w:val="003C546B"/>
    <w:rsid w:val="003C5D58"/>
    <w:rsid w:val="003C656F"/>
    <w:rsid w:val="003C69BD"/>
    <w:rsid w:val="003D0948"/>
    <w:rsid w:val="003D0C72"/>
    <w:rsid w:val="003D0FED"/>
    <w:rsid w:val="003D1706"/>
    <w:rsid w:val="003D2231"/>
    <w:rsid w:val="003D23A8"/>
    <w:rsid w:val="003D2BE9"/>
    <w:rsid w:val="003D425B"/>
    <w:rsid w:val="003D43F8"/>
    <w:rsid w:val="003D53E7"/>
    <w:rsid w:val="003D546F"/>
    <w:rsid w:val="003D670C"/>
    <w:rsid w:val="003D7333"/>
    <w:rsid w:val="003D7595"/>
    <w:rsid w:val="003D768A"/>
    <w:rsid w:val="003E0413"/>
    <w:rsid w:val="003E1C36"/>
    <w:rsid w:val="003E1EE1"/>
    <w:rsid w:val="003E2A4B"/>
    <w:rsid w:val="003E2DA7"/>
    <w:rsid w:val="003E3007"/>
    <w:rsid w:val="003E3023"/>
    <w:rsid w:val="003E36B1"/>
    <w:rsid w:val="003E376C"/>
    <w:rsid w:val="003E3A30"/>
    <w:rsid w:val="003E4005"/>
    <w:rsid w:val="003E457A"/>
    <w:rsid w:val="003E5768"/>
    <w:rsid w:val="003E58CF"/>
    <w:rsid w:val="003E5A48"/>
    <w:rsid w:val="003E5E58"/>
    <w:rsid w:val="003E5F4B"/>
    <w:rsid w:val="003E6623"/>
    <w:rsid w:val="003E6AA1"/>
    <w:rsid w:val="003E7E89"/>
    <w:rsid w:val="003F067F"/>
    <w:rsid w:val="003F0C82"/>
    <w:rsid w:val="003F1705"/>
    <w:rsid w:val="003F17FB"/>
    <w:rsid w:val="003F1ECA"/>
    <w:rsid w:val="003F2743"/>
    <w:rsid w:val="003F2A1F"/>
    <w:rsid w:val="003F2C54"/>
    <w:rsid w:val="003F2E9C"/>
    <w:rsid w:val="003F4658"/>
    <w:rsid w:val="003F4689"/>
    <w:rsid w:val="003F4F59"/>
    <w:rsid w:val="003F504B"/>
    <w:rsid w:val="003F5640"/>
    <w:rsid w:val="003F64E3"/>
    <w:rsid w:val="003F709F"/>
    <w:rsid w:val="003F7ED5"/>
    <w:rsid w:val="00400E37"/>
    <w:rsid w:val="00400F85"/>
    <w:rsid w:val="0040151A"/>
    <w:rsid w:val="00402231"/>
    <w:rsid w:val="0040229D"/>
    <w:rsid w:val="00402533"/>
    <w:rsid w:val="00402F43"/>
    <w:rsid w:val="0040335B"/>
    <w:rsid w:val="004048B4"/>
    <w:rsid w:val="00405E4E"/>
    <w:rsid w:val="00406320"/>
    <w:rsid w:val="00406EC6"/>
    <w:rsid w:val="00407022"/>
    <w:rsid w:val="00407BA0"/>
    <w:rsid w:val="004109DF"/>
    <w:rsid w:val="00410B8A"/>
    <w:rsid w:val="00410BEA"/>
    <w:rsid w:val="004114EE"/>
    <w:rsid w:val="00411575"/>
    <w:rsid w:val="00412601"/>
    <w:rsid w:val="0041270A"/>
    <w:rsid w:val="00412C71"/>
    <w:rsid w:val="0041378A"/>
    <w:rsid w:val="00413F8D"/>
    <w:rsid w:val="00414568"/>
    <w:rsid w:val="00414FA2"/>
    <w:rsid w:val="004153A6"/>
    <w:rsid w:val="00415AEF"/>
    <w:rsid w:val="00415CEC"/>
    <w:rsid w:val="00416734"/>
    <w:rsid w:val="00416808"/>
    <w:rsid w:val="00417813"/>
    <w:rsid w:val="00417DA6"/>
    <w:rsid w:val="00420B56"/>
    <w:rsid w:val="00420B97"/>
    <w:rsid w:val="00420C96"/>
    <w:rsid w:val="0042103B"/>
    <w:rsid w:val="00421B88"/>
    <w:rsid w:val="00421BEE"/>
    <w:rsid w:val="00421C06"/>
    <w:rsid w:val="0042211E"/>
    <w:rsid w:val="00422252"/>
    <w:rsid w:val="00422E7F"/>
    <w:rsid w:val="00422EE8"/>
    <w:rsid w:val="0042357F"/>
    <w:rsid w:val="0042390F"/>
    <w:rsid w:val="004241FD"/>
    <w:rsid w:val="0042469E"/>
    <w:rsid w:val="004248C8"/>
    <w:rsid w:val="0042491A"/>
    <w:rsid w:val="004252C1"/>
    <w:rsid w:val="00425317"/>
    <w:rsid w:val="00425FCA"/>
    <w:rsid w:val="0042653B"/>
    <w:rsid w:val="00426C21"/>
    <w:rsid w:val="00426FAD"/>
    <w:rsid w:val="004272A9"/>
    <w:rsid w:val="004305BF"/>
    <w:rsid w:val="0043080C"/>
    <w:rsid w:val="0043083A"/>
    <w:rsid w:val="00430D18"/>
    <w:rsid w:val="00431350"/>
    <w:rsid w:val="004317B5"/>
    <w:rsid w:val="004319DB"/>
    <w:rsid w:val="00431EC3"/>
    <w:rsid w:val="00431FFE"/>
    <w:rsid w:val="004327A1"/>
    <w:rsid w:val="00432D22"/>
    <w:rsid w:val="00433274"/>
    <w:rsid w:val="00433319"/>
    <w:rsid w:val="0043346A"/>
    <w:rsid w:val="00433F80"/>
    <w:rsid w:val="004350C7"/>
    <w:rsid w:val="004351DD"/>
    <w:rsid w:val="004357C9"/>
    <w:rsid w:val="00435FD5"/>
    <w:rsid w:val="004362B4"/>
    <w:rsid w:val="004369D5"/>
    <w:rsid w:val="00437236"/>
    <w:rsid w:val="00437DF8"/>
    <w:rsid w:val="00437EF6"/>
    <w:rsid w:val="004402B1"/>
    <w:rsid w:val="004405B4"/>
    <w:rsid w:val="0044241D"/>
    <w:rsid w:val="00442FF1"/>
    <w:rsid w:val="00443C8F"/>
    <w:rsid w:val="004440C2"/>
    <w:rsid w:val="00444DBF"/>
    <w:rsid w:val="00445340"/>
    <w:rsid w:val="004453A4"/>
    <w:rsid w:val="004456A8"/>
    <w:rsid w:val="00446736"/>
    <w:rsid w:val="00446828"/>
    <w:rsid w:val="00446B57"/>
    <w:rsid w:val="00446D5C"/>
    <w:rsid w:val="00446EA9"/>
    <w:rsid w:val="00446EF0"/>
    <w:rsid w:val="004500CC"/>
    <w:rsid w:val="00450111"/>
    <w:rsid w:val="004504B8"/>
    <w:rsid w:val="00450C18"/>
    <w:rsid w:val="00450CEA"/>
    <w:rsid w:val="00452326"/>
    <w:rsid w:val="004532DE"/>
    <w:rsid w:val="004532EC"/>
    <w:rsid w:val="00454642"/>
    <w:rsid w:val="00454C89"/>
    <w:rsid w:val="0045521A"/>
    <w:rsid w:val="004552A3"/>
    <w:rsid w:val="0045552B"/>
    <w:rsid w:val="0045613C"/>
    <w:rsid w:val="0045643F"/>
    <w:rsid w:val="00456DAD"/>
    <w:rsid w:val="00457F68"/>
    <w:rsid w:val="00460F4B"/>
    <w:rsid w:val="004617C4"/>
    <w:rsid w:val="00461CBC"/>
    <w:rsid w:val="00462394"/>
    <w:rsid w:val="004626BC"/>
    <w:rsid w:val="0046288E"/>
    <w:rsid w:val="00462A16"/>
    <w:rsid w:val="00462EE7"/>
    <w:rsid w:val="004636FE"/>
    <w:rsid w:val="0046372B"/>
    <w:rsid w:val="00464272"/>
    <w:rsid w:val="00464C9D"/>
    <w:rsid w:val="00465167"/>
    <w:rsid w:val="00465246"/>
    <w:rsid w:val="00465278"/>
    <w:rsid w:val="00465393"/>
    <w:rsid w:val="00465759"/>
    <w:rsid w:val="00465B8B"/>
    <w:rsid w:val="00466D07"/>
    <w:rsid w:val="004700D9"/>
    <w:rsid w:val="004703BB"/>
    <w:rsid w:val="004703CE"/>
    <w:rsid w:val="00470BCB"/>
    <w:rsid w:val="00471736"/>
    <w:rsid w:val="00471826"/>
    <w:rsid w:val="00471D4E"/>
    <w:rsid w:val="00471F2A"/>
    <w:rsid w:val="0047230C"/>
    <w:rsid w:val="004728C7"/>
    <w:rsid w:val="00472B72"/>
    <w:rsid w:val="0047362D"/>
    <w:rsid w:val="00473655"/>
    <w:rsid w:val="004743B4"/>
    <w:rsid w:val="00474A7E"/>
    <w:rsid w:val="00474D76"/>
    <w:rsid w:val="00474EE9"/>
    <w:rsid w:val="004754FF"/>
    <w:rsid w:val="004759D9"/>
    <w:rsid w:val="00476D47"/>
    <w:rsid w:val="0047720E"/>
    <w:rsid w:val="004777C0"/>
    <w:rsid w:val="00477C6C"/>
    <w:rsid w:val="00480F71"/>
    <w:rsid w:val="00481148"/>
    <w:rsid w:val="004818F0"/>
    <w:rsid w:val="00481B2F"/>
    <w:rsid w:val="004829CF"/>
    <w:rsid w:val="004835C3"/>
    <w:rsid w:val="004836FE"/>
    <w:rsid w:val="00484352"/>
    <w:rsid w:val="004844BE"/>
    <w:rsid w:val="00485059"/>
    <w:rsid w:val="0048518E"/>
    <w:rsid w:val="004851BA"/>
    <w:rsid w:val="004854D7"/>
    <w:rsid w:val="00485FBF"/>
    <w:rsid w:val="004861A6"/>
    <w:rsid w:val="0048634A"/>
    <w:rsid w:val="004905D2"/>
    <w:rsid w:val="00490BC6"/>
    <w:rsid w:val="004911D8"/>
    <w:rsid w:val="0049164F"/>
    <w:rsid w:val="0049169D"/>
    <w:rsid w:val="00493884"/>
    <w:rsid w:val="00493AC5"/>
    <w:rsid w:val="00493AF3"/>
    <w:rsid w:val="0049410B"/>
    <w:rsid w:val="00494B00"/>
    <w:rsid w:val="00495230"/>
    <w:rsid w:val="00495703"/>
    <w:rsid w:val="00495D0E"/>
    <w:rsid w:val="00495F47"/>
    <w:rsid w:val="00496574"/>
    <w:rsid w:val="004965A2"/>
    <w:rsid w:val="00496A04"/>
    <w:rsid w:val="00496B7D"/>
    <w:rsid w:val="004976DD"/>
    <w:rsid w:val="00497F99"/>
    <w:rsid w:val="004A049A"/>
    <w:rsid w:val="004A0B97"/>
    <w:rsid w:val="004A0E82"/>
    <w:rsid w:val="004A1350"/>
    <w:rsid w:val="004A1C82"/>
    <w:rsid w:val="004A1DA5"/>
    <w:rsid w:val="004A25B7"/>
    <w:rsid w:val="004A2ACD"/>
    <w:rsid w:val="004A2BFB"/>
    <w:rsid w:val="004A317B"/>
    <w:rsid w:val="004A38C9"/>
    <w:rsid w:val="004A4018"/>
    <w:rsid w:val="004A414E"/>
    <w:rsid w:val="004A4BEF"/>
    <w:rsid w:val="004A4C3F"/>
    <w:rsid w:val="004A4C43"/>
    <w:rsid w:val="004A5354"/>
    <w:rsid w:val="004A5B14"/>
    <w:rsid w:val="004A6133"/>
    <w:rsid w:val="004A6444"/>
    <w:rsid w:val="004A6607"/>
    <w:rsid w:val="004A73ED"/>
    <w:rsid w:val="004A7447"/>
    <w:rsid w:val="004A74B7"/>
    <w:rsid w:val="004A75FE"/>
    <w:rsid w:val="004A7718"/>
    <w:rsid w:val="004A77F5"/>
    <w:rsid w:val="004B02A5"/>
    <w:rsid w:val="004B0439"/>
    <w:rsid w:val="004B1419"/>
    <w:rsid w:val="004B1785"/>
    <w:rsid w:val="004B18DF"/>
    <w:rsid w:val="004B1FAF"/>
    <w:rsid w:val="004B23A2"/>
    <w:rsid w:val="004B32E2"/>
    <w:rsid w:val="004B3796"/>
    <w:rsid w:val="004B404F"/>
    <w:rsid w:val="004B438B"/>
    <w:rsid w:val="004B4DBC"/>
    <w:rsid w:val="004B4F1D"/>
    <w:rsid w:val="004B561B"/>
    <w:rsid w:val="004B60D5"/>
    <w:rsid w:val="004B73C9"/>
    <w:rsid w:val="004B7524"/>
    <w:rsid w:val="004B75B4"/>
    <w:rsid w:val="004B7ECD"/>
    <w:rsid w:val="004C076C"/>
    <w:rsid w:val="004C097B"/>
    <w:rsid w:val="004C0F8E"/>
    <w:rsid w:val="004C104C"/>
    <w:rsid w:val="004C12A5"/>
    <w:rsid w:val="004C1855"/>
    <w:rsid w:val="004C1E45"/>
    <w:rsid w:val="004C227F"/>
    <w:rsid w:val="004C32EC"/>
    <w:rsid w:val="004C34DD"/>
    <w:rsid w:val="004C51AC"/>
    <w:rsid w:val="004C53F7"/>
    <w:rsid w:val="004C5EF7"/>
    <w:rsid w:val="004C6D6D"/>
    <w:rsid w:val="004C7240"/>
    <w:rsid w:val="004C743D"/>
    <w:rsid w:val="004C7AD1"/>
    <w:rsid w:val="004D02E0"/>
    <w:rsid w:val="004D0329"/>
    <w:rsid w:val="004D0FDA"/>
    <w:rsid w:val="004D1C67"/>
    <w:rsid w:val="004D223C"/>
    <w:rsid w:val="004D2321"/>
    <w:rsid w:val="004D2D31"/>
    <w:rsid w:val="004D3F9A"/>
    <w:rsid w:val="004D4CB4"/>
    <w:rsid w:val="004D5662"/>
    <w:rsid w:val="004D6BCD"/>
    <w:rsid w:val="004D7352"/>
    <w:rsid w:val="004D7D83"/>
    <w:rsid w:val="004E0045"/>
    <w:rsid w:val="004E020D"/>
    <w:rsid w:val="004E04D4"/>
    <w:rsid w:val="004E0719"/>
    <w:rsid w:val="004E0784"/>
    <w:rsid w:val="004E099F"/>
    <w:rsid w:val="004E15D0"/>
    <w:rsid w:val="004E1610"/>
    <w:rsid w:val="004E1674"/>
    <w:rsid w:val="004E1720"/>
    <w:rsid w:val="004E1982"/>
    <w:rsid w:val="004E1A46"/>
    <w:rsid w:val="004E2CE1"/>
    <w:rsid w:val="004E318F"/>
    <w:rsid w:val="004E3214"/>
    <w:rsid w:val="004E33C9"/>
    <w:rsid w:val="004E3550"/>
    <w:rsid w:val="004E383B"/>
    <w:rsid w:val="004E3D16"/>
    <w:rsid w:val="004E3F49"/>
    <w:rsid w:val="004E4025"/>
    <w:rsid w:val="004E4DAC"/>
    <w:rsid w:val="004E5496"/>
    <w:rsid w:val="004E55BD"/>
    <w:rsid w:val="004E57BD"/>
    <w:rsid w:val="004E5F38"/>
    <w:rsid w:val="004E68EE"/>
    <w:rsid w:val="004E717C"/>
    <w:rsid w:val="004E72AD"/>
    <w:rsid w:val="004E761E"/>
    <w:rsid w:val="004F04A5"/>
    <w:rsid w:val="004F0591"/>
    <w:rsid w:val="004F07B3"/>
    <w:rsid w:val="004F0F08"/>
    <w:rsid w:val="004F1288"/>
    <w:rsid w:val="004F2525"/>
    <w:rsid w:val="004F30A4"/>
    <w:rsid w:val="004F3955"/>
    <w:rsid w:val="004F3EB0"/>
    <w:rsid w:val="004F436F"/>
    <w:rsid w:val="004F43CA"/>
    <w:rsid w:val="004F46DA"/>
    <w:rsid w:val="004F5416"/>
    <w:rsid w:val="004F5635"/>
    <w:rsid w:val="004F617D"/>
    <w:rsid w:val="004F634D"/>
    <w:rsid w:val="004F63B7"/>
    <w:rsid w:val="004F68A7"/>
    <w:rsid w:val="004F769C"/>
    <w:rsid w:val="004F76A9"/>
    <w:rsid w:val="004F7935"/>
    <w:rsid w:val="004F7C8E"/>
    <w:rsid w:val="00500D67"/>
    <w:rsid w:val="00501431"/>
    <w:rsid w:val="0050199C"/>
    <w:rsid w:val="00502132"/>
    <w:rsid w:val="0050271F"/>
    <w:rsid w:val="005029FA"/>
    <w:rsid w:val="005029FB"/>
    <w:rsid w:val="0050335D"/>
    <w:rsid w:val="0050350B"/>
    <w:rsid w:val="00503F93"/>
    <w:rsid w:val="005040E3"/>
    <w:rsid w:val="00504689"/>
    <w:rsid w:val="00504801"/>
    <w:rsid w:val="0050499F"/>
    <w:rsid w:val="005049BC"/>
    <w:rsid w:val="00504F10"/>
    <w:rsid w:val="00505316"/>
    <w:rsid w:val="00505439"/>
    <w:rsid w:val="00505651"/>
    <w:rsid w:val="00505FD2"/>
    <w:rsid w:val="00506DB7"/>
    <w:rsid w:val="005070C5"/>
    <w:rsid w:val="00507402"/>
    <w:rsid w:val="005075CE"/>
    <w:rsid w:val="0050773F"/>
    <w:rsid w:val="005079E9"/>
    <w:rsid w:val="00507FA5"/>
    <w:rsid w:val="00510261"/>
    <w:rsid w:val="005102BA"/>
    <w:rsid w:val="00510AF9"/>
    <w:rsid w:val="00511015"/>
    <w:rsid w:val="00511250"/>
    <w:rsid w:val="0051149F"/>
    <w:rsid w:val="00511939"/>
    <w:rsid w:val="00511CC5"/>
    <w:rsid w:val="0051221D"/>
    <w:rsid w:val="0051288D"/>
    <w:rsid w:val="00512A3B"/>
    <w:rsid w:val="00512D98"/>
    <w:rsid w:val="00512DB1"/>
    <w:rsid w:val="00512DF3"/>
    <w:rsid w:val="005133AB"/>
    <w:rsid w:val="00513F9B"/>
    <w:rsid w:val="00514018"/>
    <w:rsid w:val="0051426E"/>
    <w:rsid w:val="00514424"/>
    <w:rsid w:val="005146BA"/>
    <w:rsid w:val="0051498D"/>
    <w:rsid w:val="00514B55"/>
    <w:rsid w:val="00515471"/>
    <w:rsid w:val="00515870"/>
    <w:rsid w:val="00515C9C"/>
    <w:rsid w:val="00516071"/>
    <w:rsid w:val="00516585"/>
    <w:rsid w:val="00516BFD"/>
    <w:rsid w:val="00516FA8"/>
    <w:rsid w:val="00517D0F"/>
    <w:rsid w:val="005207FA"/>
    <w:rsid w:val="00520CD7"/>
    <w:rsid w:val="00520E56"/>
    <w:rsid w:val="00520F7C"/>
    <w:rsid w:val="005213DB"/>
    <w:rsid w:val="0052156D"/>
    <w:rsid w:val="005219F1"/>
    <w:rsid w:val="00521D29"/>
    <w:rsid w:val="005221B3"/>
    <w:rsid w:val="00522346"/>
    <w:rsid w:val="005226D9"/>
    <w:rsid w:val="00522B6D"/>
    <w:rsid w:val="0052430E"/>
    <w:rsid w:val="00524B79"/>
    <w:rsid w:val="00524EB6"/>
    <w:rsid w:val="00526A22"/>
    <w:rsid w:val="00526C63"/>
    <w:rsid w:val="00527560"/>
    <w:rsid w:val="005276F7"/>
    <w:rsid w:val="00527741"/>
    <w:rsid w:val="00530A40"/>
    <w:rsid w:val="00530EB8"/>
    <w:rsid w:val="00530EFA"/>
    <w:rsid w:val="00531307"/>
    <w:rsid w:val="005316B3"/>
    <w:rsid w:val="0053188D"/>
    <w:rsid w:val="0053189A"/>
    <w:rsid w:val="005336F2"/>
    <w:rsid w:val="00533CAD"/>
    <w:rsid w:val="00534892"/>
    <w:rsid w:val="00535B19"/>
    <w:rsid w:val="00536B73"/>
    <w:rsid w:val="00536ECE"/>
    <w:rsid w:val="005376C1"/>
    <w:rsid w:val="00537957"/>
    <w:rsid w:val="00537CDC"/>
    <w:rsid w:val="0054011A"/>
    <w:rsid w:val="005403AB"/>
    <w:rsid w:val="00541549"/>
    <w:rsid w:val="00541736"/>
    <w:rsid w:val="005427F0"/>
    <w:rsid w:val="00542918"/>
    <w:rsid w:val="00542CA4"/>
    <w:rsid w:val="00543507"/>
    <w:rsid w:val="005435B3"/>
    <w:rsid w:val="00546610"/>
    <w:rsid w:val="00546917"/>
    <w:rsid w:val="0054723C"/>
    <w:rsid w:val="0054742D"/>
    <w:rsid w:val="005474DE"/>
    <w:rsid w:val="00547B1E"/>
    <w:rsid w:val="00547CD8"/>
    <w:rsid w:val="00547FC6"/>
    <w:rsid w:val="0055012C"/>
    <w:rsid w:val="0055090F"/>
    <w:rsid w:val="00550B21"/>
    <w:rsid w:val="00551198"/>
    <w:rsid w:val="00551F2F"/>
    <w:rsid w:val="00552417"/>
    <w:rsid w:val="005524D5"/>
    <w:rsid w:val="0055271E"/>
    <w:rsid w:val="00552917"/>
    <w:rsid w:val="00552995"/>
    <w:rsid w:val="00553684"/>
    <w:rsid w:val="00554A5C"/>
    <w:rsid w:val="00554B8E"/>
    <w:rsid w:val="00554EC5"/>
    <w:rsid w:val="0055536A"/>
    <w:rsid w:val="0055579C"/>
    <w:rsid w:val="005557EB"/>
    <w:rsid w:val="00555C52"/>
    <w:rsid w:val="00556579"/>
    <w:rsid w:val="0055796D"/>
    <w:rsid w:val="00557F99"/>
    <w:rsid w:val="0056027B"/>
    <w:rsid w:val="00560579"/>
    <w:rsid w:val="00560A8D"/>
    <w:rsid w:val="00561430"/>
    <w:rsid w:val="00561C09"/>
    <w:rsid w:val="00561CF9"/>
    <w:rsid w:val="00561D14"/>
    <w:rsid w:val="00561E11"/>
    <w:rsid w:val="00561FD1"/>
    <w:rsid w:val="00562755"/>
    <w:rsid w:val="00563857"/>
    <w:rsid w:val="0056454C"/>
    <w:rsid w:val="00564A9C"/>
    <w:rsid w:val="00564D9E"/>
    <w:rsid w:val="00566959"/>
    <w:rsid w:val="00566D78"/>
    <w:rsid w:val="00566DC9"/>
    <w:rsid w:val="00567043"/>
    <w:rsid w:val="00567526"/>
    <w:rsid w:val="005677B1"/>
    <w:rsid w:val="005679B7"/>
    <w:rsid w:val="005701D4"/>
    <w:rsid w:val="00570EE4"/>
    <w:rsid w:val="00571198"/>
    <w:rsid w:val="00572262"/>
    <w:rsid w:val="0057264A"/>
    <w:rsid w:val="005729AB"/>
    <w:rsid w:val="00572E39"/>
    <w:rsid w:val="005734BC"/>
    <w:rsid w:val="00573D23"/>
    <w:rsid w:val="00575492"/>
    <w:rsid w:val="00575F3E"/>
    <w:rsid w:val="0057606F"/>
    <w:rsid w:val="00576562"/>
    <w:rsid w:val="005768ED"/>
    <w:rsid w:val="00576E2D"/>
    <w:rsid w:val="00576EF3"/>
    <w:rsid w:val="0057716B"/>
    <w:rsid w:val="005776AA"/>
    <w:rsid w:val="005779B8"/>
    <w:rsid w:val="00580186"/>
    <w:rsid w:val="00580661"/>
    <w:rsid w:val="005822F9"/>
    <w:rsid w:val="005824FC"/>
    <w:rsid w:val="0058333B"/>
    <w:rsid w:val="00583540"/>
    <w:rsid w:val="00583EA2"/>
    <w:rsid w:val="00584376"/>
    <w:rsid w:val="00584B91"/>
    <w:rsid w:val="00584E39"/>
    <w:rsid w:val="00585480"/>
    <w:rsid w:val="005863F8"/>
    <w:rsid w:val="00586862"/>
    <w:rsid w:val="00586BF0"/>
    <w:rsid w:val="00586D2C"/>
    <w:rsid w:val="005876EC"/>
    <w:rsid w:val="00587DC1"/>
    <w:rsid w:val="00590B4E"/>
    <w:rsid w:val="00590D85"/>
    <w:rsid w:val="00591AEB"/>
    <w:rsid w:val="005928E6"/>
    <w:rsid w:val="00593510"/>
    <w:rsid w:val="005938EA"/>
    <w:rsid w:val="0059425C"/>
    <w:rsid w:val="00594503"/>
    <w:rsid w:val="00594A18"/>
    <w:rsid w:val="00594E12"/>
    <w:rsid w:val="00595329"/>
    <w:rsid w:val="005959AA"/>
    <w:rsid w:val="00595DC8"/>
    <w:rsid w:val="00595E04"/>
    <w:rsid w:val="00596556"/>
    <w:rsid w:val="00596792"/>
    <w:rsid w:val="00596BC2"/>
    <w:rsid w:val="00596DBC"/>
    <w:rsid w:val="005973D9"/>
    <w:rsid w:val="005979E4"/>
    <w:rsid w:val="005A0325"/>
    <w:rsid w:val="005A0EAB"/>
    <w:rsid w:val="005A1522"/>
    <w:rsid w:val="005A20D4"/>
    <w:rsid w:val="005A21D0"/>
    <w:rsid w:val="005A2B6A"/>
    <w:rsid w:val="005A4502"/>
    <w:rsid w:val="005A4824"/>
    <w:rsid w:val="005A4E1A"/>
    <w:rsid w:val="005A4F58"/>
    <w:rsid w:val="005A54BC"/>
    <w:rsid w:val="005A5944"/>
    <w:rsid w:val="005A612B"/>
    <w:rsid w:val="005A6502"/>
    <w:rsid w:val="005A71E8"/>
    <w:rsid w:val="005A77B1"/>
    <w:rsid w:val="005A7890"/>
    <w:rsid w:val="005A78FE"/>
    <w:rsid w:val="005A7EE7"/>
    <w:rsid w:val="005B052A"/>
    <w:rsid w:val="005B0CFD"/>
    <w:rsid w:val="005B2019"/>
    <w:rsid w:val="005B25BA"/>
    <w:rsid w:val="005B2B69"/>
    <w:rsid w:val="005B2B99"/>
    <w:rsid w:val="005B3436"/>
    <w:rsid w:val="005B3C2F"/>
    <w:rsid w:val="005B4033"/>
    <w:rsid w:val="005B4434"/>
    <w:rsid w:val="005B5029"/>
    <w:rsid w:val="005B5A90"/>
    <w:rsid w:val="005B5CF8"/>
    <w:rsid w:val="005B628D"/>
    <w:rsid w:val="005B77B7"/>
    <w:rsid w:val="005B7834"/>
    <w:rsid w:val="005B7B5E"/>
    <w:rsid w:val="005B7D12"/>
    <w:rsid w:val="005C0B11"/>
    <w:rsid w:val="005C0C1A"/>
    <w:rsid w:val="005C0F24"/>
    <w:rsid w:val="005C257D"/>
    <w:rsid w:val="005C3426"/>
    <w:rsid w:val="005C3FC6"/>
    <w:rsid w:val="005C423A"/>
    <w:rsid w:val="005C4C39"/>
    <w:rsid w:val="005C5A2A"/>
    <w:rsid w:val="005C5A38"/>
    <w:rsid w:val="005C5EB5"/>
    <w:rsid w:val="005C6012"/>
    <w:rsid w:val="005C60E2"/>
    <w:rsid w:val="005C6963"/>
    <w:rsid w:val="005C6D41"/>
    <w:rsid w:val="005C6EEB"/>
    <w:rsid w:val="005C7493"/>
    <w:rsid w:val="005C7732"/>
    <w:rsid w:val="005D0B02"/>
    <w:rsid w:val="005D233D"/>
    <w:rsid w:val="005D3021"/>
    <w:rsid w:val="005D32F3"/>
    <w:rsid w:val="005D3324"/>
    <w:rsid w:val="005D3547"/>
    <w:rsid w:val="005D35AE"/>
    <w:rsid w:val="005D3E89"/>
    <w:rsid w:val="005D3ECF"/>
    <w:rsid w:val="005D464D"/>
    <w:rsid w:val="005D4759"/>
    <w:rsid w:val="005D4AA6"/>
    <w:rsid w:val="005D5485"/>
    <w:rsid w:val="005D5A30"/>
    <w:rsid w:val="005D618C"/>
    <w:rsid w:val="005D64D8"/>
    <w:rsid w:val="005D6712"/>
    <w:rsid w:val="005D7271"/>
    <w:rsid w:val="005D7899"/>
    <w:rsid w:val="005E0120"/>
    <w:rsid w:val="005E031F"/>
    <w:rsid w:val="005E16F6"/>
    <w:rsid w:val="005E171F"/>
    <w:rsid w:val="005E1F50"/>
    <w:rsid w:val="005E39FF"/>
    <w:rsid w:val="005E3D60"/>
    <w:rsid w:val="005E4674"/>
    <w:rsid w:val="005E5094"/>
    <w:rsid w:val="005E521F"/>
    <w:rsid w:val="005E5684"/>
    <w:rsid w:val="005E5CD1"/>
    <w:rsid w:val="005E7414"/>
    <w:rsid w:val="005E7E1A"/>
    <w:rsid w:val="005E7FDE"/>
    <w:rsid w:val="005F06EF"/>
    <w:rsid w:val="005F1019"/>
    <w:rsid w:val="005F162D"/>
    <w:rsid w:val="005F1B55"/>
    <w:rsid w:val="005F2429"/>
    <w:rsid w:val="005F2ACB"/>
    <w:rsid w:val="005F2B44"/>
    <w:rsid w:val="005F49FB"/>
    <w:rsid w:val="005F4A13"/>
    <w:rsid w:val="005F4CF9"/>
    <w:rsid w:val="005F56C1"/>
    <w:rsid w:val="005F5DB1"/>
    <w:rsid w:val="005F6566"/>
    <w:rsid w:val="005F6CB0"/>
    <w:rsid w:val="005F7FDB"/>
    <w:rsid w:val="00600D1B"/>
    <w:rsid w:val="00600EB7"/>
    <w:rsid w:val="006010FF"/>
    <w:rsid w:val="006011DB"/>
    <w:rsid w:val="0060137B"/>
    <w:rsid w:val="0060161A"/>
    <w:rsid w:val="00601C12"/>
    <w:rsid w:val="00601CE0"/>
    <w:rsid w:val="00602445"/>
    <w:rsid w:val="00602D33"/>
    <w:rsid w:val="006033BE"/>
    <w:rsid w:val="00603945"/>
    <w:rsid w:val="0060400D"/>
    <w:rsid w:val="006044D2"/>
    <w:rsid w:val="006046C6"/>
    <w:rsid w:val="00604D07"/>
    <w:rsid w:val="00605688"/>
    <w:rsid w:val="00605E03"/>
    <w:rsid w:val="00606172"/>
    <w:rsid w:val="0060692F"/>
    <w:rsid w:val="00606C40"/>
    <w:rsid w:val="00607A67"/>
    <w:rsid w:val="00610D14"/>
    <w:rsid w:val="006114F6"/>
    <w:rsid w:val="00611811"/>
    <w:rsid w:val="006129FF"/>
    <w:rsid w:val="00612FF0"/>
    <w:rsid w:val="00613069"/>
    <w:rsid w:val="006137A7"/>
    <w:rsid w:val="00613F04"/>
    <w:rsid w:val="00614378"/>
    <w:rsid w:val="0061461D"/>
    <w:rsid w:val="00614AEA"/>
    <w:rsid w:val="0061581B"/>
    <w:rsid w:val="00616A4D"/>
    <w:rsid w:val="006170B8"/>
    <w:rsid w:val="006208E2"/>
    <w:rsid w:val="0062133E"/>
    <w:rsid w:val="0062214B"/>
    <w:rsid w:val="0062305B"/>
    <w:rsid w:val="00623138"/>
    <w:rsid w:val="0062380C"/>
    <w:rsid w:val="00623C8E"/>
    <w:rsid w:val="00624A6B"/>
    <w:rsid w:val="00625B93"/>
    <w:rsid w:val="006260F3"/>
    <w:rsid w:val="006264C5"/>
    <w:rsid w:val="00627153"/>
    <w:rsid w:val="00627562"/>
    <w:rsid w:val="00627ECA"/>
    <w:rsid w:val="00630580"/>
    <w:rsid w:val="0063126D"/>
    <w:rsid w:val="00631433"/>
    <w:rsid w:val="00631549"/>
    <w:rsid w:val="006315A4"/>
    <w:rsid w:val="00631A09"/>
    <w:rsid w:val="00631B14"/>
    <w:rsid w:val="0063205E"/>
    <w:rsid w:val="00632CE7"/>
    <w:rsid w:val="00632FB3"/>
    <w:rsid w:val="00633263"/>
    <w:rsid w:val="00633268"/>
    <w:rsid w:val="006333CD"/>
    <w:rsid w:val="00633B80"/>
    <w:rsid w:val="00633F5B"/>
    <w:rsid w:val="00634498"/>
    <w:rsid w:val="006352E2"/>
    <w:rsid w:val="00635422"/>
    <w:rsid w:val="00635C3F"/>
    <w:rsid w:val="00635DD7"/>
    <w:rsid w:val="00636A97"/>
    <w:rsid w:val="00636E2E"/>
    <w:rsid w:val="00636FAB"/>
    <w:rsid w:val="00637EDF"/>
    <w:rsid w:val="00640DBE"/>
    <w:rsid w:val="00640EE2"/>
    <w:rsid w:val="00641273"/>
    <w:rsid w:val="00641DFC"/>
    <w:rsid w:val="00642A7B"/>
    <w:rsid w:val="00642E65"/>
    <w:rsid w:val="006430C4"/>
    <w:rsid w:val="006432D8"/>
    <w:rsid w:val="00643497"/>
    <w:rsid w:val="0064426D"/>
    <w:rsid w:val="00644AEA"/>
    <w:rsid w:val="00644BFB"/>
    <w:rsid w:val="00644D12"/>
    <w:rsid w:val="006454C1"/>
    <w:rsid w:val="006459BC"/>
    <w:rsid w:val="00646B83"/>
    <w:rsid w:val="006470FF"/>
    <w:rsid w:val="006475BA"/>
    <w:rsid w:val="006476F1"/>
    <w:rsid w:val="00647DF0"/>
    <w:rsid w:val="00650E76"/>
    <w:rsid w:val="00651FB6"/>
    <w:rsid w:val="006523B4"/>
    <w:rsid w:val="00652607"/>
    <w:rsid w:val="00652E3D"/>
    <w:rsid w:val="00653044"/>
    <w:rsid w:val="006531C7"/>
    <w:rsid w:val="00653ED5"/>
    <w:rsid w:val="00653F11"/>
    <w:rsid w:val="006548C0"/>
    <w:rsid w:val="0065539A"/>
    <w:rsid w:val="00655560"/>
    <w:rsid w:val="00656629"/>
    <w:rsid w:val="00657105"/>
    <w:rsid w:val="00657864"/>
    <w:rsid w:val="00657BE2"/>
    <w:rsid w:val="00660464"/>
    <w:rsid w:val="0066070F"/>
    <w:rsid w:val="00660BE9"/>
    <w:rsid w:val="00661710"/>
    <w:rsid w:val="00661943"/>
    <w:rsid w:val="00661F3A"/>
    <w:rsid w:val="0066244B"/>
    <w:rsid w:val="00662DA6"/>
    <w:rsid w:val="006633BB"/>
    <w:rsid w:val="00663511"/>
    <w:rsid w:val="006636AB"/>
    <w:rsid w:val="00664033"/>
    <w:rsid w:val="006642B1"/>
    <w:rsid w:val="006643A9"/>
    <w:rsid w:val="0066441E"/>
    <w:rsid w:val="00664758"/>
    <w:rsid w:val="00664F0B"/>
    <w:rsid w:val="00664FC1"/>
    <w:rsid w:val="006652C3"/>
    <w:rsid w:val="00666229"/>
    <w:rsid w:val="0066686C"/>
    <w:rsid w:val="00666B23"/>
    <w:rsid w:val="00666E7B"/>
    <w:rsid w:val="006678FF"/>
    <w:rsid w:val="00670257"/>
    <w:rsid w:val="0067113A"/>
    <w:rsid w:val="006712BF"/>
    <w:rsid w:val="00671E3C"/>
    <w:rsid w:val="00672FD9"/>
    <w:rsid w:val="00673038"/>
    <w:rsid w:val="00673436"/>
    <w:rsid w:val="00673710"/>
    <w:rsid w:val="00673CE0"/>
    <w:rsid w:val="00674331"/>
    <w:rsid w:val="0067576B"/>
    <w:rsid w:val="00675EC5"/>
    <w:rsid w:val="00676329"/>
    <w:rsid w:val="00677236"/>
    <w:rsid w:val="0067794C"/>
    <w:rsid w:val="00680ACA"/>
    <w:rsid w:val="00680B41"/>
    <w:rsid w:val="00680CDE"/>
    <w:rsid w:val="00680D92"/>
    <w:rsid w:val="00680F7C"/>
    <w:rsid w:val="00681369"/>
    <w:rsid w:val="00681CBE"/>
    <w:rsid w:val="00682006"/>
    <w:rsid w:val="00682722"/>
    <w:rsid w:val="00682FDF"/>
    <w:rsid w:val="00684C95"/>
    <w:rsid w:val="00684CC8"/>
    <w:rsid w:val="00684FA6"/>
    <w:rsid w:val="00685088"/>
    <w:rsid w:val="006855B1"/>
    <w:rsid w:val="0068564E"/>
    <w:rsid w:val="00685759"/>
    <w:rsid w:val="00685CE0"/>
    <w:rsid w:val="00685EDD"/>
    <w:rsid w:val="00685F79"/>
    <w:rsid w:val="0068647E"/>
    <w:rsid w:val="00687092"/>
    <w:rsid w:val="006872AC"/>
    <w:rsid w:val="00687BFB"/>
    <w:rsid w:val="006900C1"/>
    <w:rsid w:val="00690689"/>
    <w:rsid w:val="00690C0B"/>
    <w:rsid w:val="0069114C"/>
    <w:rsid w:val="006915B5"/>
    <w:rsid w:val="00691893"/>
    <w:rsid w:val="00691C66"/>
    <w:rsid w:val="00692119"/>
    <w:rsid w:val="0069244A"/>
    <w:rsid w:val="0069258F"/>
    <w:rsid w:val="0069315D"/>
    <w:rsid w:val="00693751"/>
    <w:rsid w:val="0069391F"/>
    <w:rsid w:val="00693E37"/>
    <w:rsid w:val="006940BA"/>
    <w:rsid w:val="00694E76"/>
    <w:rsid w:val="006955E1"/>
    <w:rsid w:val="00695CDD"/>
    <w:rsid w:val="00695D14"/>
    <w:rsid w:val="006970BF"/>
    <w:rsid w:val="006970FA"/>
    <w:rsid w:val="00697174"/>
    <w:rsid w:val="00697E55"/>
    <w:rsid w:val="00697F15"/>
    <w:rsid w:val="006A0512"/>
    <w:rsid w:val="006A054A"/>
    <w:rsid w:val="006A0D6B"/>
    <w:rsid w:val="006A0EBD"/>
    <w:rsid w:val="006A1324"/>
    <w:rsid w:val="006A1A67"/>
    <w:rsid w:val="006A22F3"/>
    <w:rsid w:val="006A27D1"/>
    <w:rsid w:val="006A2EFF"/>
    <w:rsid w:val="006A38D0"/>
    <w:rsid w:val="006A3978"/>
    <w:rsid w:val="006A3CFB"/>
    <w:rsid w:val="006A44E1"/>
    <w:rsid w:val="006A4721"/>
    <w:rsid w:val="006A4CAB"/>
    <w:rsid w:val="006A572E"/>
    <w:rsid w:val="006A593B"/>
    <w:rsid w:val="006A5BAF"/>
    <w:rsid w:val="006A5C39"/>
    <w:rsid w:val="006A608E"/>
    <w:rsid w:val="006A65AA"/>
    <w:rsid w:val="006A698F"/>
    <w:rsid w:val="006A69C2"/>
    <w:rsid w:val="006A6FE7"/>
    <w:rsid w:val="006A7C9C"/>
    <w:rsid w:val="006B0428"/>
    <w:rsid w:val="006B0D14"/>
    <w:rsid w:val="006B0DF4"/>
    <w:rsid w:val="006B0E51"/>
    <w:rsid w:val="006B15A3"/>
    <w:rsid w:val="006B1A57"/>
    <w:rsid w:val="006B1B71"/>
    <w:rsid w:val="006B2020"/>
    <w:rsid w:val="006B2137"/>
    <w:rsid w:val="006B2FEC"/>
    <w:rsid w:val="006B4299"/>
    <w:rsid w:val="006B4E5E"/>
    <w:rsid w:val="006B53C8"/>
    <w:rsid w:val="006B67F4"/>
    <w:rsid w:val="006B6967"/>
    <w:rsid w:val="006B6BD4"/>
    <w:rsid w:val="006B7AD9"/>
    <w:rsid w:val="006B7E02"/>
    <w:rsid w:val="006C0706"/>
    <w:rsid w:val="006C0CD5"/>
    <w:rsid w:val="006C1224"/>
    <w:rsid w:val="006C2790"/>
    <w:rsid w:val="006C3187"/>
    <w:rsid w:val="006C3334"/>
    <w:rsid w:val="006C4B72"/>
    <w:rsid w:val="006C4BA4"/>
    <w:rsid w:val="006C511E"/>
    <w:rsid w:val="006C53AB"/>
    <w:rsid w:val="006C557A"/>
    <w:rsid w:val="006C5C2A"/>
    <w:rsid w:val="006C5D30"/>
    <w:rsid w:val="006C66DC"/>
    <w:rsid w:val="006D037D"/>
    <w:rsid w:val="006D04CE"/>
    <w:rsid w:val="006D0521"/>
    <w:rsid w:val="006D0A50"/>
    <w:rsid w:val="006D1637"/>
    <w:rsid w:val="006D206C"/>
    <w:rsid w:val="006D238B"/>
    <w:rsid w:val="006D2AB3"/>
    <w:rsid w:val="006D3405"/>
    <w:rsid w:val="006D40BD"/>
    <w:rsid w:val="006D44E3"/>
    <w:rsid w:val="006D4A6A"/>
    <w:rsid w:val="006D4F78"/>
    <w:rsid w:val="006D651F"/>
    <w:rsid w:val="006D6A1C"/>
    <w:rsid w:val="006D6D38"/>
    <w:rsid w:val="006D7912"/>
    <w:rsid w:val="006D7AB1"/>
    <w:rsid w:val="006D7B65"/>
    <w:rsid w:val="006D7C8A"/>
    <w:rsid w:val="006E0343"/>
    <w:rsid w:val="006E17B1"/>
    <w:rsid w:val="006E1B9D"/>
    <w:rsid w:val="006E2A86"/>
    <w:rsid w:val="006E361A"/>
    <w:rsid w:val="006E374A"/>
    <w:rsid w:val="006E3A0F"/>
    <w:rsid w:val="006E4255"/>
    <w:rsid w:val="006E4651"/>
    <w:rsid w:val="006E4911"/>
    <w:rsid w:val="006E496B"/>
    <w:rsid w:val="006E4F12"/>
    <w:rsid w:val="006E5FBB"/>
    <w:rsid w:val="006E66ED"/>
    <w:rsid w:val="006E6C70"/>
    <w:rsid w:val="006E7247"/>
    <w:rsid w:val="006E7309"/>
    <w:rsid w:val="006F0687"/>
    <w:rsid w:val="006F0C2E"/>
    <w:rsid w:val="006F1E27"/>
    <w:rsid w:val="006F221C"/>
    <w:rsid w:val="006F28F8"/>
    <w:rsid w:val="006F2C3C"/>
    <w:rsid w:val="006F2C85"/>
    <w:rsid w:val="006F378D"/>
    <w:rsid w:val="006F3DD4"/>
    <w:rsid w:val="006F5503"/>
    <w:rsid w:val="006F5FE8"/>
    <w:rsid w:val="006F62EC"/>
    <w:rsid w:val="006F6692"/>
    <w:rsid w:val="006F6749"/>
    <w:rsid w:val="0070065B"/>
    <w:rsid w:val="007011D0"/>
    <w:rsid w:val="007029E5"/>
    <w:rsid w:val="0070373C"/>
    <w:rsid w:val="0070408B"/>
    <w:rsid w:val="007044D7"/>
    <w:rsid w:val="0070455C"/>
    <w:rsid w:val="00705312"/>
    <w:rsid w:val="00705965"/>
    <w:rsid w:val="00705A1F"/>
    <w:rsid w:val="00705B0C"/>
    <w:rsid w:val="00705DC8"/>
    <w:rsid w:val="0070748A"/>
    <w:rsid w:val="00710321"/>
    <w:rsid w:val="0071109E"/>
    <w:rsid w:val="00712232"/>
    <w:rsid w:val="00712F14"/>
    <w:rsid w:val="0071327D"/>
    <w:rsid w:val="00713851"/>
    <w:rsid w:val="00714362"/>
    <w:rsid w:val="007146F3"/>
    <w:rsid w:val="007157E6"/>
    <w:rsid w:val="00716ACB"/>
    <w:rsid w:val="00716ED7"/>
    <w:rsid w:val="0071726E"/>
    <w:rsid w:val="00717440"/>
    <w:rsid w:val="0071791D"/>
    <w:rsid w:val="00717AA8"/>
    <w:rsid w:val="00717BD0"/>
    <w:rsid w:val="00717C11"/>
    <w:rsid w:val="00717C32"/>
    <w:rsid w:val="00720778"/>
    <w:rsid w:val="007209B1"/>
    <w:rsid w:val="00720B5C"/>
    <w:rsid w:val="00720EA1"/>
    <w:rsid w:val="00720ECC"/>
    <w:rsid w:val="007217B6"/>
    <w:rsid w:val="007217E8"/>
    <w:rsid w:val="00721B07"/>
    <w:rsid w:val="00721C9B"/>
    <w:rsid w:val="007220ED"/>
    <w:rsid w:val="00722994"/>
    <w:rsid w:val="00723175"/>
    <w:rsid w:val="007231D1"/>
    <w:rsid w:val="0072325F"/>
    <w:rsid w:val="00723495"/>
    <w:rsid w:val="00723553"/>
    <w:rsid w:val="00723D8E"/>
    <w:rsid w:val="00723EA6"/>
    <w:rsid w:val="007242E0"/>
    <w:rsid w:val="00724350"/>
    <w:rsid w:val="00724597"/>
    <w:rsid w:val="007245E3"/>
    <w:rsid w:val="00724E8F"/>
    <w:rsid w:val="0072571F"/>
    <w:rsid w:val="007263DA"/>
    <w:rsid w:val="0072670B"/>
    <w:rsid w:val="00726776"/>
    <w:rsid w:val="007267CC"/>
    <w:rsid w:val="00726B0B"/>
    <w:rsid w:val="00726DA4"/>
    <w:rsid w:val="00727B6B"/>
    <w:rsid w:val="00727DE2"/>
    <w:rsid w:val="00727F8E"/>
    <w:rsid w:val="0073017E"/>
    <w:rsid w:val="007301B2"/>
    <w:rsid w:val="00730823"/>
    <w:rsid w:val="00731143"/>
    <w:rsid w:val="007328B7"/>
    <w:rsid w:val="00732BA7"/>
    <w:rsid w:val="00732DD5"/>
    <w:rsid w:val="007331AA"/>
    <w:rsid w:val="00733921"/>
    <w:rsid w:val="00733E72"/>
    <w:rsid w:val="00734D53"/>
    <w:rsid w:val="00734D88"/>
    <w:rsid w:val="00734ECE"/>
    <w:rsid w:val="00735123"/>
    <w:rsid w:val="00735395"/>
    <w:rsid w:val="00735709"/>
    <w:rsid w:val="00735A2F"/>
    <w:rsid w:val="00735A68"/>
    <w:rsid w:val="00735C3D"/>
    <w:rsid w:val="00736E60"/>
    <w:rsid w:val="00736FB0"/>
    <w:rsid w:val="007370A4"/>
    <w:rsid w:val="00737C3B"/>
    <w:rsid w:val="007402C3"/>
    <w:rsid w:val="00740D80"/>
    <w:rsid w:val="007418C4"/>
    <w:rsid w:val="00741A38"/>
    <w:rsid w:val="007423C4"/>
    <w:rsid w:val="00742B50"/>
    <w:rsid w:val="00743756"/>
    <w:rsid w:val="007444AA"/>
    <w:rsid w:val="00744FB5"/>
    <w:rsid w:val="00745368"/>
    <w:rsid w:val="0074544B"/>
    <w:rsid w:val="00745D2B"/>
    <w:rsid w:val="0074625F"/>
    <w:rsid w:val="00747678"/>
    <w:rsid w:val="00747C20"/>
    <w:rsid w:val="00750F92"/>
    <w:rsid w:val="00751266"/>
    <w:rsid w:val="0075190D"/>
    <w:rsid w:val="007520F4"/>
    <w:rsid w:val="0075283D"/>
    <w:rsid w:val="00753DEB"/>
    <w:rsid w:val="00754460"/>
    <w:rsid w:val="00754BFB"/>
    <w:rsid w:val="00755584"/>
    <w:rsid w:val="007556E1"/>
    <w:rsid w:val="00755834"/>
    <w:rsid w:val="007558F5"/>
    <w:rsid w:val="00755917"/>
    <w:rsid w:val="00755DA5"/>
    <w:rsid w:val="00755DC9"/>
    <w:rsid w:val="0075701A"/>
    <w:rsid w:val="007572AD"/>
    <w:rsid w:val="007574E8"/>
    <w:rsid w:val="00757921"/>
    <w:rsid w:val="00757E98"/>
    <w:rsid w:val="00757FE0"/>
    <w:rsid w:val="00760601"/>
    <w:rsid w:val="007609D0"/>
    <w:rsid w:val="00760E41"/>
    <w:rsid w:val="00762662"/>
    <w:rsid w:val="00762FF9"/>
    <w:rsid w:val="007630D1"/>
    <w:rsid w:val="00763769"/>
    <w:rsid w:val="0076377B"/>
    <w:rsid w:val="00763943"/>
    <w:rsid w:val="00764B28"/>
    <w:rsid w:val="007654FC"/>
    <w:rsid w:val="00765DAC"/>
    <w:rsid w:val="00766078"/>
    <w:rsid w:val="00766243"/>
    <w:rsid w:val="0076667F"/>
    <w:rsid w:val="007700A1"/>
    <w:rsid w:val="007700D8"/>
    <w:rsid w:val="00770C7F"/>
    <w:rsid w:val="00770DA0"/>
    <w:rsid w:val="00770E8B"/>
    <w:rsid w:val="007719AB"/>
    <w:rsid w:val="00771C19"/>
    <w:rsid w:val="007722E8"/>
    <w:rsid w:val="007729FB"/>
    <w:rsid w:val="00772B04"/>
    <w:rsid w:val="00772F9A"/>
    <w:rsid w:val="00773A87"/>
    <w:rsid w:val="00773AC3"/>
    <w:rsid w:val="0077427B"/>
    <w:rsid w:val="007747B4"/>
    <w:rsid w:val="00775C61"/>
    <w:rsid w:val="00775DAB"/>
    <w:rsid w:val="00776A3A"/>
    <w:rsid w:val="0077709A"/>
    <w:rsid w:val="007774C3"/>
    <w:rsid w:val="007775EA"/>
    <w:rsid w:val="007777B7"/>
    <w:rsid w:val="00777C15"/>
    <w:rsid w:val="007801D8"/>
    <w:rsid w:val="0078115D"/>
    <w:rsid w:val="00781B9B"/>
    <w:rsid w:val="00782326"/>
    <w:rsid w:val="007826C9"/>
    <w:rsid w:val="00782754"/>
    <w:rsid w:val="00782883"/>
    <w:rsid w:val="00782AFA"/>
    <w:rsid w:val="0078323B"/>
    <w:rsid w:val="00783E5F"/>
    <w:rsid w:val="0078470D"/>
    <w:rsid w:val="00784BD4"/>
    <w:rsid w:val="007850FA"/>
    <w:rsid w:val="00785714"/>
    <w:rsid w:val="00785F35"/>
    <w:rsid w:val="00786591"/>
    <w:rsid w:val="00786EAD"/>
    <w:rsid w:val="00787462"/>
    <w:rsid w:val="0078783C"/>
    <w:rsid w:val="00787DF8"/>
    <w:rsid w:val="0079147B"/>
    <w:rsid w:val="007919B9"/>
    <w:rsid w:val="00791BF0"/>
    <w:rsid w:val="00792880"/>
    <w:rsid w:val="007931D9"/>
    <w:rsid w:val="0079377A"/>
    <w:rsid w:val="00793A47"/>
    <w:rsid w:val="00793AFE"/>
    <w:rsid w:val="00794A0C"/>
    <w:rsid w:val="00794A23"/>
    <w:rsid w:val="00794C66"/>
    <w:rsid w:val="00795287"/>
    <w:rsid w:val="00795434"/>
    <w:rsid w:val="00795456"/>
    <w:rsid w:val="00796A09"/>
    <w:rsid w:val="00796E7E"/>
    <w:rsid w:val="007973BF"/>
    <w:rsid w:val="00797463"/>
    <w:rsid w:val="00797D86"/>
    <w:rsid w:val="007A00BB"/>
    <w:rsid w:val="007A14D9"/>
    <w:rsid w:val="007A1DEE"/>
    <w:rsid w:val="007A226B"/>
    <w:rsid w:val="007A2B21"/>
    <w:rsid w:val="007A2DB3"/>
    <w:rsid w:val="007A3484"/>
    <w:rsid w:val="007A3A9E"/>
    <w:rsid w:val="007A502F"/>
    <w:rsid w:val="007A71D9"/>
    <w:rsid w:val="007A7A87"/>
    <w:rsid w:val="007A7E4C"/>
    <w:rsid w:val="007A7E75"/>
    <w:rsid w:val="007B17F9"/>
    <w:rsid w:val="007B24C5"/>
    <w:rsid w:val="007B265C"/>
    <w:rsid w:val="007B29EC"/>
    <w:rsid w:val="007B3370"/>
    <w:rsid w:val="007B4A13"/>
    <w:rsid w:val="007B64D5"/>
    <w:rsid w:val="007B68EB"/>
    <w:rsid w:val="007C0664"/>
    <w:rsid w:val="007C1E38"/>
    <w:rsid w:val="007C2140"/>
    <w:rsid w:val="007C2D4E"/>
    <w:rsid w:val="007C3588"/>
    <w:rsid w:val="007C3603"/>
    <w:rsid w:val="007C40D0"/>
    <w:rsid w:val="007C43E3"/>
    <w:rsid w:val="007C450A"/>
    <w:rsid w:val="007C4AFF"/>
    <w:rsid w:val="007C4BB8"/>
    <w:rsid w:val="007C5824"/>
    <w:rsid w:val="007C5A55"/>
    <w:rsid w:val="007C6306"/>
    <w:rsid w:val="007C68C0"/>
    <w:rsid w:val="007C7936"/>
    <w:rsid w:val="007C7BE6"/>
    <w:rsid w:val="007C7DCF"/>
    <w:rsid w:val="007D0174"/>
    <w:rsid w:val="007D0391"/>
    <w:rsid w:val="007D04E8"/>
    <w:rsid w:val="007D0A33"/>
    <w:rsid w:val="007D119D"/>
    <w:rsid w:val="007D1223"/>
    <w:rsid w:val="007D12B9"/>
    <w:rsid w:val="007D164C"/>
    <w:rsid w:val="007D2A20"/>
    <w:rsid w:val="007D393C"/>
    <w:rsid w:val="007D4044"/>
    <w:rsid w:val="007D4726"/>
    <w:rsid w:val="007D5220"/>
    <w:rsid w:val="007D5353"/>
    <w:rsid w:val="007D58F0"/>
    <w:rsid w:val="007D598F"/>
    <w:rsid w:val="007D5CED"/>
    <w:rsid w:val="007D5FEA"/>
    <w:rsid w:val="007D71B4"/>
    <w:rsid w:val="007D7531"/>
    <w:rsid w:val="007D7B7A"/>
    <w:rsid w:val="007E0E65"/>
    <w:rsid w:val="007E2033"/>
    <w:rsid w:val="007E2BAF"/>
    <w:rsid w:val="007E347E"/>
    <w:rsid w:val="007E4305"/>
    <w:rsid w:val="007E44B5"/>
    <w:rsid w:val="007E4D3D"/>
    <w:rsid w:val="007E52AB"/>
    <w:rsid w:val="007E7066"/>
    <w:rsid w:val="007E7996"/>
    <w:rsid w:val="007E7E93"/>
    <w:rsid w:val="007F0B08"/>
    <w:rsid w:val="007F0C01"/>
    <w:rsid w:val="007F0EDD"/>
    <w:rsid w:val="007F184A"/>
    <w:rsid w:val="007F1DC4"/>
    <w:rsid w:val="007F3677"/>
    <w:rsid w:val="007F3B50"/>
    <w:rsid w:val="007F3C96"/>
    <w:rsid w:val="007F408F"/>
    <w:rsid w:val="007F4637"/>
    <w:rsid w:val="007F4758"/>
    <w:rsid w:val="007F50C2"/>
    <w:rsid w:val="007F64FA"/>
    <w:rsid w:val="007F661D"/>
    <w:rsid w:val="007F69DE"/>
    <w:rsid w:val="007F6AF1"/>
    <w:rsid w:val="007F6DCB"/>
    <w:rsid w:val="007F6E4D"/>
    <w:rsid w:val="007F6F70"/>
    <w:rsid w:val="007F702E"/>
    <w:rsid w:val="007F72A5"/>
    <w:rsid w:val="007F75D6"/>
    <w:rsid w:val="007F7BC9"/>
    <w:rsid w:val="008003AA"/>
    <w:rsid w:val="00800998"/>
    <w:rsid w:val="00800A04"/>
    <w:rsid w:val="00801187"/>
    <w:rsid w:val="008015F3"/>
    <w:rsid w:val="00801DF2"/>
    <w:rsid w:val="0080253A"/>
    <w:rsid w:val="0080297B"/>
    <w:rsid w:val="008039C0"/>
    <w:rsid w:val="00804075"/>
    <w:rsid w:val="00804AA0"/>
    <w:rsid w:val="00804D89"/>
    <w:rsid w:val="008065AF"/>
    <w:rsid w:val="0080748E"/>
    <w:rsid w:val="008076BA"/>
    <w:rsid w:val="0081022D"/>
    <w:rsid w:val="008109EA"/>
    <w:rsid w:val="00810A77"/>
    <w:rsid w:val="00810CC2"/>
    <w:rsid w:val="008111EE"/>
    <w:rsid w:val="008118F2"/>
    <w:rsid w:val="00811ABF"/>
    <w:rsid w:val="00812A6D"/>
    <w:rsid w:val="00812B4C"/>
    <w:rsid w:val="008135E6"/>
    <w:rsid w:val="0081512D"/>
    <w:rsid w:val="00815701"/>
    <w:rsid w:val="00815BEE"/>
    <w:rsid w:val="00815E8E"/>
    <w:rsid w:val="00815F38"/>
    <w:rsid w:val="00816D08"/>
    <w:rsid w:val="00816E5C"/>
    <w:rsid w:val="00817137"/>
    <w:rsid w:val="008174DB"/>
    <w:rsid w:val="0082032B"/>
    <w:rsid w:val="00820856"/>
    <w:rsid w:val="00820C97"/>
    <w:rsid w:val="00821456"/>
    <w:rsid w:val="00821C59"/>
    <w:rsid w:val="008227C5"/>
    <w:rsid w:val="00822E97"/>
    <w:rsid w:val="0082302D"/>
    <w:rsid w:val="0082380C"/>
    <w:rsid w:val="008240C7"/>
    <w:rsid w:val="00824289"/>
    <w:rsid w:val="0082496D"/>
    <w:rsid w:val="008254F2"/>
    <w:rsid w:val="008258D7"/>
    <w:rsid w:val="00826047"/>
    <w:rsid w:val="00826835"/>
    <w:rsid w:val="00826A6B"/>
    <w:rsid w:val="00826AD5"/>
    <w:rsid w:val="008274FF"/>
    <w:rsid w:val="00827730"/>
    <w:rsid w:val="0082784C"/>
    <w:rsid w:val="00827895"/>
    <w:rsid w:val="008278EB"/>
    <w:rsid w:val="00827FE7"/>
    <w:rsid w:val="008316E4"/>
    <w:rsid w:val="00831B84"/>
    <w:rsid w:val="00831BA2"/>
    <w:rsid w:val="008322B0"/>
    <w:rsid w:val="0083241D"/>
    <w:rsid w:val="00832D76"/>
    <w:rsid w:val="0083347C"/>
    <w:rsid w:val="008334B8"/>
    <w:rsid w:val="00833D44"/>
    <w:rsid w:val="00833DE7"/>
    <w:rsid w:val="0083402F"/>
    <w:rsid w:val="008340C3"/>
    <w:rsid w:val="00834119"/>
    <w:rsid w:val="00834E92"/>
    <w:rsid w:val="008352D9"/>
    <w:rsid w:val="00835445"/>
    <w:rsid w:val="008354B8"/>
    <w:rsid w:val="008355D1"/>
    <w:rsid w:val="008359F3"/>
    <w:rsid w:val="008366B8"/>
    <w:rsid w:val="00837194"/>
    <w:rsid w:val="00837281"/>
    <w:rsid w:val="00837B24"/>
    <w:rsid w:val="00837DBD"/>
    <w:rsid w:val="0084024A"/>
    <w:rsid w:val="00840519"/>
    <w:rsid w:val="00840780"/>
    <w:rsid w:val="00840CAA"/>
    <w:rsid w:val="00840CF6"/>
    <w:rsid w:val="00841B49"/>
    <w:rsid w:val="00841C65"/>
    <w:rsid w:val="00841CFE"/>
    <w:rsid w:val="00842351"/>
    <w:rsid w:val="00842838"/>
    <w:rsid w:val="00842F6D"/>
    <w:rsid w:val="0084335D"/>
    <w:rsid w:val="00843CE1"/>
    <w:rsid w:val="0084403F"/>
    <w:rsid w:val="008445EE"/>
    <w:rsid w:val="0084470D"/>
    <w:rsid w:val="00844E58"/>
    <w:rsid w:val="00845C54"/>
    <w:rsid w:val="00845E4C"/>
    <w:rsid w:val="00845F80"/>
    <w:rsid w:val="00845F9B"/>
    <w:rsid w:val="00846A7B"/>
    <w:rsid w:val="00847883"/>
    <w:rsid w:val="00850381"/>
    <w:rsid w:val="0085097F"/>
    <w:rsid w:val="00851DC5"/>
    <w:rsid w:val="00854976"/>
    <w:rsid w:val="008550C2"/>
    <w:rsid w:val="008551FB"/>
    <w:rsid w:val="00855337"/>
    <w:rsid w:val="00855F21"/>
    <w:rsid w:val="0085634B"/>
    <w:rsid w:val="00856F91"/>
    <w:rsid w:val="0085700C"/>
    <w:rsid w:val="008575CF"/>
    <w:rsid w:val="0085798E"/>
    <w:rsid w:val="00857A0D"/>
    <w:rsid w:val="00857C0C"/>
    <w:rsid w:val="00857C2C"/>
    <w:rsid w:val="00860540"/>
    <w:rsid w:val="00860664"/>
    <w:rsid w:val="008608B9"/>
    <w:rsid w:val="00860A76"/>
    <w:rsid w:val="00860A90"/>
    <w:rsid w:val="00861396"/>
    <w:rsid w:val="008615FE"/>
    <w:rsid w:val="00861E6C"/>
    <w:rsid w:val="00861F20"/>
    <w:rsid w:val="00864438"/>
    <w:rsid w:val="00864A7D"/>
    <w:rsid w:val="0086538A"/>
    <w:rsid w:val="008658EB"/>
    <w:rsid w:val="0086594D"/>
    <w:rsid w:val="00865BB3"/>
    <w:rsid w:val="0086655D"/>
    <w:rsid w:val="00866624"/>
    <w:rsid w:val="00866E19"/>
    <w:rsid w:val="00866EDE"/>
    <w:rsid w:val="00866FCB"/>
    <w:rsid w:val="00866FF9"/>
    <w:rsid w:val="00867019"/>
    <w:rsid w:val="00867625"/>
    <w:rsid w:val="00867A19"/>
    <w:rsid w:val="00867F56"/>
    <w:rsid w:val="0087100B"/>
    <w:rsid w:val="00871380"/>
    <w:rsid w:val="008713AA"/>
    <w:rsid w:val="008715D9"/>
    <w:rsid w:val="00871AE4"/>
    <w:rsid w:val="00872320"/>
    <w:rsid w:val="00872397"/>
    <w:rsid w:val="0087283B"/>
    <w:rsid w:val="008740A8"/>
    <w:rsid w:val="008742D2"/>
    <w:rsid w:val="00874AED"/>
    <w:rsid w:val="0087585C"/>
    <w:rsid w:val="008758F7"/>
    <w:rsid w:val="00876221"/>
    <w:rsid w:val="00876E44"/>
    <w:rsid w:val="008773E5"/>
    <w:rsid w:val="00877402"/>
    <w:rsid w:val="00877AFB"/>
    <w:rsid w:val="00877D30"/>
    <w:rsid w:val="00877D8B"/>
    <w:rsid w:val="0088057F"/>
    <w:rsid w:val="008808BE"/>
    <w:rsid w:val="00880AF0"/>
    <w:rsid w:val="0088168C"/>
    <w:rsid w:val="0088185B"/>
    <w:rsid w:val="00881885"/>
    <w:rsid w:val="00881D7F"/>
    <w:rsid w:val="008820D9"/>
    <w:rsid w:val="00882406"/>
    <w:rsid w:val="00883001"/>
    <w:rsid w:val="00883C6C"/>
    <w:rsid w:val="008841DE"/>
    <w:rsid w:val="008844E0"/>
    <w:rsid w:val="00884A7E"/>
    <w:rsid w:val="00885345"/>
    <w:rsid w:val="00885496"/>
    <w:rsid w:val="008858E3"/>
    <w:rsid w:val="00885FD3"/>
    <w:rsid w:val="0088620C"/>
    <w:rsid w:val="008865C7"/>
    <w:rsid w:val="0088670C"/>
    <w:rsid w:val="00886C75"/>
    <w:rsid w:val="00886D11"/>
    <w:rsid w:val="00886FEE"/>
    <w:rsid w:val="008878F6"/>
    <w:rsid w:val="00887AB7"/>
    <w:rsid w:val="0089092A"/>
    <w:rsid w:val="00890A03"/>
    <w:rsid w:val="0089124D"/>
    <w:rsid w:val="0089154F"/>
    <w:rsid w:val="0089178B"/>
    <w:rsid w:val="00891BE9"/>
    <w:rsid w:val="00892668"/>
    <w:rsid w:val="00892D60"/>
    <w:rsid w:val="00893262"/>
    <w:rsid w:val="008934B2"/>
    <w:rsid w:val="008937FF"/>
    <w:rsid w:val="0089464E"/>
    <w:rsid w:val="0089485D"/>
    <w:rsid w:val="00894BAF"/>
    <w:rsid w:val="00895B98"/>
    <w:rsid w:val="00895DCD"/>
    <w:rsid w:val="008960A8"/>
    <w:rsid w:val="00896F20"/>
    <w:rsid w:val="008971CF"/>
    <w:rsid w:val="008974D6"/>
    <w:rsid w:val="0089758F"/>
    <w:rsid w:val="00897735"/>
    <w:rsid w:val="00897C01"/>
    <w:rsid w:val="008A07B1"/>
    <w:rsid w:val="008A1487"/>
    <w:rsid w:val="008A15DD"/>
    <w:rsid w:val="008A1B78"/>
    <w:rsid w:val="008A1CE0"/>
    <w:rsid w:val="008A2184"/>
    <w:rsid w:val="008A23D9"/>
    <w:rsid w:val="008A2528"/>
    <w:rsid w:val="008A2842"/>
    <w:rsid w:val="008A2F83"/>
    <w:rsid w:val="008A3175"/>
    <w:rsid w:val="008A32A2"/>
    <w:rsid w:val="008A33B4"/>
    <w:rsid w:val="008A37EE"/>
    <w:rsid w:val="008A3CB7"/>
    <w:rsid w:val="008A4089"/>
    <w:rsid w:val="008A42A4"/>
    <w:rsid w:val="008A458F"/>
    <w:rsid w:val="008A4884"/>
    <w:rsid w:val="008A4C3E"/>
    <w:rsid w:val="008A5BDE"/>
    <w:rsid w:val="008A66C2"/>
    <w:rsid w:val="008A6A60"/>
    <w:rsid w:val="008A6B3A"/>
    <w:rsid w:val="008A6DB4"/>
    <w:rsid w:val="008A7224"/>
    <w:rsid w:val="008A74B0"/>
    <w:rsid w:val="008B06DC"/>
    <w:rsid w:val="008B0B4B"/>
    <w:rsid w:val="008B0FE2"/>
    <w:rsid w:val="008B11D2"/>
    <w:rsid w:val="008B1DB6"/>
    <w:rsid w:val="008B2870"/>
    <w:rsid w:val="008B342E"/>
    <w:rsid w:val="008B3479"/>
    <w:rsid w:val="008B349E"/>
    <w:rsid w:val="008B42F0"/>
    <w:rsid w:val="008B500E"/>
    <w:rsid w:val="008B5339"/>
    <w:rsid w:val="008B5C60"/>
    <w:rsid w:val="008B65DC"/>
    <w:rsid w:val="008B663D"/>
    <w:rsid w:val="008B694E"/>
    <w:rsid w:val="008B6BF6"/>
    <w:rsid w:val="008B6DA7"/>
    <w:rsid w:val="008B6E74"/>
    <w:rsid w:val="008B78AB"/>
    <w:rsid w:val="008B7DAF"/>
    <w:rsid w:val="008C0DDE"/>
    <w:rsid w:val="008C0FC6"/>
    <w:rsid w:val="008C1ABB"/>
    <w:rsid w:val="008C3049"/>
    <w:rsid w:val="008C314B"/>
    <w:rsid w:val="008C3619"/>
    <w:rsid w:val="008C36DF"/>
    <w:rsid w:val="008C4825"/>
    <w:rsid w:val="008C484F"/>
    <w:rsid w:val="008C4CC6"/>
    <w:rsid w:val="008C5066"/>
    <w:rsid w:val="008C5BA1"/>
    <w:rsid w:val="008C5E2D"/>
    <w:rsid w:val="008C5F87"/>
    <w:rsid w:val="008C636A"/>
    <w:rsid w:val="008C6553"/>
    <w:rsid w:val="008C6606"/>
    <w:rsid w:val="008D0571"/>
    <w:rsid w:val="008D0F73"/>
    <w:rsid w:val="008D0FDB"/>
    <w:rsid w:val="008D1133"/>
    <w:rsid w:val="008D113B"/>
    <w:rsid w:val="008D1D4D"/>
    <w:rsid w:val="008D2935"/>
    <w:rsid w:val="008D2C57"/>
    <w:rsid w:val="008D2CB5"/>
    <w:rsid w:val="008D319D"/>
    <w:rsid w:val="008D36C0"/>
    <w:rsid w:val="008D3B2B"/>
    <w:rsid w:val="008D3B69"/>
    <w:rsid w:val="008D46AC"/>
    <w:rsid w:val="008D474B"/>
    <w:rsid w:val="008D53AB"/>
    <w:rsid w:val="008D5DDB"/>
    <w:rsid w:val="008D6024"/>
    <w:rsid w:val="008D7298"/>
    <w:rsid w:val="008D7CFD"/>
    <w:rsid w:val="008D7D85"/>
    <w:rsid w:val="008D7EF0"/>
    <w:rsid w:val="008E01F8"/>
    <w:rsid w:val="008E2FDC"/>
    <w:rsid w:val="008E4B34"/>
    <w:rsid w:val="008E51C0"/>
    <w:rsid w:val="008E5CD2"/>
    <w:rsid w:val="008E6185"/>
    <w:rsid w:val="008E632B"/>
    <w:rsid w:val="008E6786"/>
    <w:rsid w:val="008E6B9E"/>
    <w:rsid w:val="008F0343"/>
    <w:rsid w:val="008F0559"/>
    <w:rsid w:val="008F0596"/>
    <w:rsid w:val="008F0CBA"/>
    <w:rsid w:val="008F102F"/>
    <w:rsid w:val="008F1383"/>
    <w:rsid w:val="008F17E4"/>
    <w:rsid w:val="008F1B17"/>
    <w:rsid w:val="008F1D47"/>
    <w:rsid w:val="008F23A1"/>
    <w:rsid w:val="008F36BF"/>
    <w:rsid w:val="008F3E6B"/>
    <w:rsid w:val="008F436F"/>
    <w:rsid w:val="008F4418"/>
    <w:rsid w:val="008F462F"/>
    <w:rsid w:val="008F4CC9"/>
    <w:rsid w:val="008F51D7"/>
    <w:rsid w:val="008F5F48"/>
    <w:rsid w:val="008F615B"/>
    <w:rsid w:val="008F650E"/>
    <w:rsid w:val="008F6648"/>
    <w:rsid w:val="008F680A"/>
    <w:rsid w:val="008F68A8"/>
    <w:rsid w:val="008F6D43"/>
    <w:rsid w:val="008F6E47"/>
    <w:rsid w:val="008F7030"/>
    <w:rsid w:val="008F71B5"/>
    <w:rsid w:val="0090037A"/>
    <w:rsid w:val="0090064A"/>
    <w:rsid w:val="00901797"/>
    <w:rsid w:val="00901871"/>
    <w:rsid w:val="00901CD7"/>
    <w:rsid w:val="00901EEB"/>
    <w:rsid w:val="00902035"/>
    <w:rsid w:val="009024BE"/>
    <w:rsid w:val="0090301B"/>
    <w:rsid w:val="00903428"/>
    <w:rsid w:val="00903734"/>
    <w:rsid w:val="00903CF3"/>
    <w:rsid w:val="00903F40"/>
    <w:rsid w:val="00904443"/>
    <w:rsid w:val="009044BA"/>
    <w:rsid w:val="00904B56"/>
    <w:rsid w:val="00904DB6"/>
    <w:rsid w:val="00905D48"/>
    <w:rsid w:val="0090622E"/>
    <w:rsid w:val="00906553"/>
    <w:rsid w:val="00906565"/>
    <w:rsid w:val="009065B6"/>
    <w:rsid w:val="00906C83"/>
    <w:rsid w:val="00907728"/>
    <w:rsid w:val="00907ABA"/>
    <w:rsid w:val="00910395"/>
    <w:rsid w:val="009105DA"/>
    <w:rsid w:val="00910F25"/>
    <w:rsid w:val="0091182A"/>
    <w:rsid w:val="009119B8"/>
    <w:rsid w:val="00911BB5"/>
    <w:rsid w:val="00911E21"/>
    <w:rsid w:val="0091247A"/>
    <w:rsid w:val="00912CE7"/>
    <w:rsid w:val="00912E1B"/>
    <w:rsid w:val="009131A0"/>
    <w:rsid w:val="009133C0"/>
    <w:rsid w:val="009136D8"/>
    <w:rsid w:val="00914A90"/>
    <w:rsid w:val="00914C3B"/>
    <w:rsid w:val="00914C6D"/>
    <w:rsid w:val="00914E57"/>
    <w:rsid w:val="009168B6"/>
    <w:rsid w:val="00916A7A"/>
    <w:rsid w:val="00916F3D"/>
    <w:rsid w:val="00917B0C"/>
    <w:rsid w:val="00917D7E"/>
    <w:rsid w:val="00920001"/>
    <w:rsid w:val="009208F8"/>
    <w:rsid w:val="00921832"/>
    <w:rsid w:val="00921D1A"/>
    <w:rsid w:val="00922319"/>
    <w:rsid w:val="00922844"/>
    <w:rsid w:val="00922A92"/>
    <w:rsid w:val="00922BE6"/>
    <w:rsid w:val="00922D1B"/>
    <w:rsid w:val="00922D9F"/>
    <w:rsid w:val="00923BE1"/>
    <w:rsid w:val="00924370"/>
    <w:rsid w:val="0092450E"/>
    <w:rsid w:val="00925675"/>
    <w:rsid w:val="009257BC"/>
    <w:rsid w:val="00925E62"/>
    <w:rsid w:val="00925F59"/>
    <w:rsid w:val="00926EF3"/>
    <w:rsid w:val="00927329"/>
    <w:rsid w:val="00927DFD"/>
    <w:rsid w:val="00927E90"/>
    <w:rsid w:val="00927F7A"/>
    <w:rsid w:val="0093040B"/>
    <w:rsid w:val="00930903"/>
    <w:rsid w:val="0093158C"/>
    <w:rsid w:val="009318DD"/>
    <w:rsid w:val="00931FAE"/>
    <w:rsid w:val="00932265"/>
    <w:rsid w:val="0093242B"/>
    <w:rsid w:val="00933765"/>
    <w:rsid w:val="00933907"/>
    <w:rsid w:val="00933C08"/>
    <w:rsid w:val="00933E28"/>
    <w:rsid w:val="0093512E"/>
    <w:rsid w:val="00935147"/>
    <w:rsid w:val="00935153"/>
    <w:rsid w:val="00936EF4"/>
    <w:rsid w:val="00937585"/>
    <w:rsid w:val="0094166A"/>
    <w:rsid w:val="0094206F"/>
    <w:rsid w:val="00942441"/>
    <w:rsid w:val="009429D1"/>
    <w:rsid w:val="00942DD4"/>
    <w:rsid w:val="00942F39"/>
    <w:rsid w:val="00943E59"/>
    <w:rsid w:val="009443EA"/>
    <w:rsid w:val="009445C0"/>
    <w:rsid w:val="009449D8"/>
    <w:rsid w:val="00944B5E"/>
    <w:rsid w:val="00944DF0"/>
    <w:rsid w:val="00945636"/>
    <w:rsid w:val="00945B35"/>
    <w:rsid w:val="00945F7B"/>
    <w:rsid w:val="00946C4C"/>
    <w:rsid w:val="00946EA1"/>
    <w:rsid w:val="009472A4"/>
    <w:rsid w:val="00947905"/>
    <w:rsid w:val="00947E4C"/>
    <w:rsid w:val="009500A3"/>
    <w:rsid w:val="009506DD"/>
    <w:rsid w:val="00950C1A"/>
    <w:rsid w:val="0095157A"/>
    <w:rsid w:val="00952084"/>
    <w:rsid w:val="00952A8C"/>
    <w:rsid w:val="00953451"/>
    <w:rsid w:val="00953472"/>
    <w:rsid w:val="00954296"/>
    <w:rsid w:val="00954567"/>
    <w:rsid w:val="00954905"/>
    <w:rsid w:val="00955BD7"/>
    <w:rsid w:val="00956327"/>
    <w:rsid w:val="00956454"/>
    <w:rsid w:val="00956967"/>
    <w:rsid w:val="00957896"/>
    <w:rsid w:val="00957BFF"/>
    <w:rsid w:val="00957C57"/>
    <w:rsid w:val="00960AB3"/>
    <w:rsid w:val="00960BCD"/>
    <w:rsid w:val="00961641"/>
    <w:rsid w:val="00961837"/>
    <w:rsid w:val="00961C99"/>
    <w:rsid w:val="00961DB1"/>
    <w:rsid w:val="009624DE"/>
    <w:rsid w:val="00963170"/>
    <w:rsid w:val="00963DB6"/>
    <w:rsid w:val="00963F6B"/>
    <w:rsid w:val="009656C4"/>
    <w:rsid w:val="0096608A"/>
    <w:rsid w:val="0096673B"/>
    <w:rsid w:val="009668C4"/>
    <w:rsid w:val="00966C45"/>
    <w:rsid w:val="00966C57"/>
    <w:rsid w:val="00967185"/>
    <w:rsid w:val="00967AF9"/>
    <w:rsid w:val="00967C80"/>
    <w:rsid w:val="00967E8F"/>
    <w:rsid w:val="0097039E"/>
    <w:rsid w:val="009708E0"/>
    <w:rsid w:val="00970F46"/>
    <w:rsid w:val="00971134"/>
    <w:rsid w:val="00971990"/>
    <w:rsid w:val="00971A99"/>
    <w:rsid w:val="0097214D"/>
    <w:rsid w:val="00972270"/>
    <w:rsid w:val="009722D2"/>
    <w:rsid w:val="009724C3"/>
    <w:rsid w:val="009727EF"/>
    <w:rsid w:val="00972F51"/>
    <w:rsid w:val="0097329B"/>
    <w:rsid w:val="009735FC"/>
    <w:rsid w:val="009736E2"/>
    <w:rsid w:val="00973A02"/>
    <w:rsid w:val="009744BF"/>
    <w:rsid w:val="0097482B"/>
    <w:rsid w:val="009754AA"/>
    <w:rsid w:val="00975618"/>
    <w:rsid w:val="00976DF9"/>
    <w:rsid w:val="0097761F"/>
    <w:rsid w:val="00977874"/>
    <w:rsid w:val="00980119"/>
    <w:rsid w:val="009802BA"/>
    <w:rsid w:val="00980BD0"/>
    <w:rsid w:val="00981249"/>
    <w:rsid w:val="00981A53"/>
    <w:rsid w:val="00981BEA"/>
    <w:rsid w:val="00982705"/>
    <w:rsid w:val="00982B1F"/>
    <w:rsid w:val="0098355B"/>
    <w:rsid w:val="0098364C"/>
    <w:rsid w:val="009844A5"/>
    <w:rsid w:val="0098516D"/>
    <w:rsid w:val="009857D0"/>
    <w:rsid w:val="0098586C"/>
    <w:rsid w:val="00986237"/>
    <w:rsid w:val="00986A6D"/>
    <w:rsid w:val="00986B4D"/>
    <w:rsid w:val="00986D11"/>
    <w:rsid w:val="009876C8"/>
    <w:rsid w:val="009876F0"/>
    <w:rsid w:val="00987F0A"/>
    <w:rsid w:val="00990A0B"/>
    <w:rsid w:val="00990F72"/>
    <w:rsid w:val="00991085"/>
    <w:rsid w:val="00991106"/>
    <w:rsid w:val="00991213"/>
    <w:rsid w:val="00991F5F"/>
    <w:rsid w:val="00992D88"/>
    <w:rsid w:val="00992FEA"/>
    <w:rsid w:val="00992FEB"/>
    <w:rsid w:val="0099309A"/>
    <w:rsid w:val="009936A3"/>
    <w:rsid w:val="00993DB3"/>
    <w:rsid w:val="00994636"/>
    <w:rsid w:val="009947FA"/>
    <w:rsid w:val="00994E59"/>
    <w:rsid w:val="0099502B"/>
    <w:rsid w:val="0099549C"/>
    <w:rsid w:val="009959F7"/>
    <w:rsid w:val="009963CE"/>
    <w:rsid w:val="00996AB0"/>
    <w:rsid w:val="00996D44"/>
    <w:rsid w:val="00996D9A"/>
    <w:rsid w:val="009970CE"/>
    <w:rsid w:val="009973A9"/>
    <w:rsid w:val="009975F4"/>
    <w:rsid w:val="009976B5"/>
    <w:rsid w:val="009976F8"/>
    <w:rsid w:val="009978CC"/>
    <w:rsid w:val="00997C0A"/>
    <w:rsid w:val="00997D4B"/>
    <w:rsid w:val="009A1808"/>
    <w:rsid w:val="009A1929"/>
    <w:rsid w:val="009A222C"/>
    <w:rsid w:val="009A2B05"/>
    <w:rsid w:val="009A2B36"/>
    <w:rsid w:val="009A2D9A"/>
    <w:rsid w:val="009A2F51"/>
    <w:rsid w:val="009A3116"/>
    <w:rsid w:val="009A3675"/>
    <w:rsid w:val="009A39C0"/>
    <w:rsid w:val="009A39C2"/>
    <w:rsid w:val="009A4AAD"/>
    <w:rsid w:val="009A4F98"/>
    <w:rsid w:val="009A4FE6"/>
    <w:rsid w:val="009A5824"/>
    <w:rsid w:val="009A5C52"/>
    <w:rsid w:val="009A5CB1"/>
    <w:rsid w:val="009A6565"/>
    <w:rsid w:val="009A66BF"/>
    <w:rsid w:val="009A76D6"/>
    <w:rsid w:val="009B01CC"/>
    <w:rsid w:val="009B036E"/>
    <w:rsid w:val="009B0C9B"/>
    <w:rsid w:val="009B1505"/>
    <w:rsid w:val="009B2629"/>
    <w:rsid w:val="009B2823"/>
    <w:rsid w:val="009B3AF9"/>
    <w:rsid w:val="009B3D47"/>
    <w:rsid w:val="009B489F"/>
    <w:rsid w:val="009B4A32"/>
    <w:rsid w:val="009B5211"/>
    <w:rsid w:val="009B536C"/>
    <w:rsid w:val="009B69A7"/>
    <w:rsid w:val="009B6C74"/>
    <w:rsid w:val="009B7706"/>
    <w:rsid w:val="009C0699"/>
    <w:rsid w:val="009C0836"/>
    <w:rsid w:val="009C0868"/>
    <w:rsid w:val="009C0FF0"/>
    <w:rsid w:val="009C15C9"/>
    <w:rsid w:val="009C165D"/>
    <w:rsid w:val="009C166E"/>
    <w:rsid w:val="009C1F97"/>
    <w:rsid w:val="009C20D8"/>
    <w:rsid w:val="009C22EB"/>
    <w:rsid w:val="009C3436"/>
    <w:rsid w:val="009C3BD2"/>
    <w:rsid w:val="009C43BE"/>
    <w:rsid w:val="009C4445"/>
    <w:rsid w:val="009C46A8"/>
    <w:rsid w:val="009C4E71"/>
    <w:rsid w:val="009C51E7"/>
    <w:rsid w:val="009C5329"/>
    <w:rsid w:val="009C5E5A"/>
    <w:rsid w:val="009C5EC9"/>
    <w:rsid w:val="009C6F33"/>
    <w:rsid w:val="009C773A"/>
    <w:rsid w:val="009D0018"/>
    <w:rsid w:val="009D02E8"/>
    <w:rsid w:val="009D0D39"/>
    <w:rsid w:val="009D0DDB"/>
    <w:rsid w:val="009D14C1"/>
    <w:rsid w:val="009D1C54"/>
    <w:rsid w:val="009D1C71"/>
    <w:rsid w:val="009D1FB0"/>
    <w:rsid w:val="009D24E8"/>
    <w:rsid w:val="009D28A0"/>
    <w:rsid w:val="009D2C1A"/>
    <w:rsid w:val="009D2D19"/>
    <w:rsid w:val="009D3610"/>
    <w:rsid w:val="009D363B"/>
    <w:rsid w:val="009D36B4"/>
    <w:rsid w:val="009D45D5"/>
    <w:rsid w:val="009D4621"/>
    <w:rsid w:val="009D5B66"/>
    <w:rsid w:val="009D6501"/>
    <w:rsid w:val="009D6CA0"/>
    <w:rsid w:val="009D6CFE"/>
    <w:rsid w:val="009D6FB8"/>
    <w:rsid w:val="009D6FF3"/>
    <w:rsid w:val="009D7AD0"/>
    <w:rsid w:val="009E25A6"/>
    <w:rsid w:val="009E2F0F"/>
    <w:rsid w:val="009E3212"/>
    <w:rsid w:val="009E3A54"/>
    <w:rsid w:val="009E4B03"/>
    <w:rsid w:val="009E4BC3"/>
    <w:rsid w:val="009E4F89"/>
    <w:rsid w:val="009E5172"/>
    <w:rsid w:val="009E56D4"/>
    <w:rsid w:val="009E5CD2"/>
    <w:rsid w:val="009E5FCB"/>
    <w:rsid w:val="009E704B"/>
    <w:rsid w:val="009E712C"/>
    <w:rsid w:val="009E75FE"/>
    <w:rsid w:val="009F074A"/>
    <w:rsid w:val="009F0B04"/>
    <w:rsid w:val="009F0B6C"/>
    <w:rsid w:val="009F16A1"/>
    <w:rsid w:val="009F19BE"/>
    <w:rsid w:val="009F19EB"/>
    <w:rsid w:val="009F208F"/>
    <w:rsid w:val="009F28A8"/>
    <w:rsid w:val="009F290C"/>
    <w:rsid w:val="009F4038"/>
    <w:rsid w:val="009F4564"/>
    <w:rsid w:val="009F4E0B"/>
    <w:rsid w:val="009F5A60"/>
    <w:rsid w:val="009F67EE"/>
    <w:rsid w:val="009F6BC6"/>
    <w:rsid w:val="009F7133"/>
    <w:rsid w:val="009F7433"/>
    <w:rsid w:val="009F75F5"/>
    <w:rsid w:val="00A0045C"/>
    <w:rsid w:val="00A00A62"/>
    <w:rsid w:val="00A01417"/>
    <w:rsid w:val="00A01BB8"/>
    <w:rsid w:val="00A01C80"/>
    <w:rsid w:val="00A020F6"/>
    <w:rsid w:val="00A029B3"/>
    <w:rsid w:val="00A03825"/>
    <w:rsid w:val="00A038F8"/>
    <w:rsid w:val="00A03EB2"/>
    <w:rsid w:val="00A049A7"/>
    <w:rsid w:val="00A04B61"/>
    <w:rsid w:val="00A05EB2"/>
    <w:rsid w:val="00A05FA0"/>
    <w:rsid w:val="00A061C9"/>
    <w:rsid w:val="00A0685F"/>
    <w:rsid w:val="00A07285"/>
    <w:rsid w:val="00A072CD"/>
    <w:rsid w:val="00A07D8A"/>
    <w:rsid w:val="00A1011C"/>
    <w:rsid w:val="00A10F81"/>
    <w:rsid w:val="00A112A5"/>
    <w:rsid w:val="00A11672"/>
    <w:rsid w:val="00A11C9C"/>
    <w:rsid w:val="00A1298D"/>
    <w:rsid w:val="00A12E47"/>
    <w:rsid w:val="00A131DF"/>
    <w:rsid w:val="00A13394"/>
    <w:rsid w:val="00A137D6"/>
    <w:rsid w:val="00A13842"/>
    <w:rsid w:val="00A1398B"/>
    <w:rsid w:val="00A14CB4"/>
    <w:rsid w:val="00A152E3"/>
    <w:rsid w:val="00A15764"/>
    <w:rsid w:val="00A158FC"/>
    <w:rsid w:val="00A16AEC"/>
    <w:rsid w:val="00A17DF6"/>
    <w:rsid w:val="00A20598"/>
    <w:rsid w:val="00A20DBB"/>
    <w:rsid w:val="00A21034"/>
    <w:rsid w:val="00A214EB"/>
    <w:rsid w:val="00A2156E"/>
    <w:rsid w:val="00A21890"/>
    <w:rsid w:val="00A2246C"/>
    <w:rsid w:val="00A23437"/>
    <w:rsid w:val="00A234A1"/>
    <w:rsid w:val="00A237B9"/>
    <w:rsid w:val="00A23D0C"/>
    <w:rsid w:val="00A24165"/>
    <w:rsid w:val="00A25371"/>
    <w:rsid w:val="00A258BA"/>
    <w:rsid w:val="00A25A2E"/>
    <w:rsid w:val="00A25E2E"/>
    <w:rsid w:val="00A26C3E"/>
    <w:rsid w:val="00A26E36"/>
    <w:rsid w:val="00A273B5"/>
    <w:rsid w:val="00A275A9"/>
    <w:rsid w:val="00A27858"/>
    <w:rsid w:val="00A27F21"/>
    <w:rsid w:val="00A30E0F"/>
    <w:rsid w:val="00A31067"/>
    <w:rsid w:val="00A31E1E"/>
    <w:rsid w:val="00A323C8"/>
    <w:rsid w:val="00A32577"/>
    <w:rsid w:val="00A328E9"/>
    <w:rsid w:val="00A329C8"/>
    <w:rsid w:val="00A32DCC"/>
    <w:rsid w:val="00A332D9"/>
    <w:rsid w:val="00A338DC"/>
    <w:rsid w:val="00A34276"/>
    <w:rsid w:val="00A3443A"/>
    <w:rsid w:val="00A34686"/>
    <w:rsid w:val="00A34C41"/>
    <w:rsid w:val="00A36680"/>
    <w:rsid w:val="00A368B9"/>
    <w:rsid w:val="00A36EE8"/>
    <w:rsid w:val="00A370EF"/>
    <w:rsid w:val="00A372C1"/>
    <w:rsid w:val="00A37C3F"/>
    <w:rsid w:val="00A40794"/>
    <w:rsid w:val="00A410A1"/>
    <w:rsid w:val="00A412AE"/>
    <w:rsid w:val="00A42EB7"/>
    <w:rsid w:val="00A42FA3"/>
    <w:rsid w:val="00A43929"/>
    <w:rsid w:val="00A4419F"/>
    <w:rsid w:val="00A45739"/>
    <w:rsid w:val="00A46157"/>
    <w:rsid w:val="00A47729"/>
    <w:rsid w:val="00A4773F"/>
    <w:rsid w:val="00A47A13"/>
    <w:rsid w:val="00A503F1"/>
    <w:rsid w:val="00A505F2"/>
    <w:rsid w:val="00A506D2"/>
    <w:rsid w:val="00A50856"/>
    <w:rsid w:val="00A5096F"/>
    <w:rsid w:val="00A51065"/>
    <w:rsid w:val="00A51083"/>
    <w:rsid w:val="00A51942"/>
    <w:rsid w:val="00A519F0"/>
    <w:rsid w:val="00A51C85"/>
    <w:rsid w:val="00A51C99"/>
    <w:rsid w:val="00A5207A"/>
    <w:rsid w:val="00A52FEB"/>
    <w:rsid w:val="00A53977"/>
    <w:rsid w:val="00A54047"/>
    <w:rsid w:val="00A54D07"/>
    <w:rsid w:val="00A55452"/>
    <w:rsid w:val="00A5580B"/>
    <w:rsid w:val="00A568DE"/>
    <w:rsid w:val="00A578B1"/>
    <w:rsid w:val="00A609F4"/>
    <w:rsid w:val="00A60AA6"/>
    <w:rsid w:val="00A60F4F"/>
    <w:rsid w:val="00A61778"/>
    <w:rsid w:val="00A61B2F"/>
    <w:rsid w:val="00A61B71"/>
    <w:rsid w:val="00A62657"/>
    <w:rsid w:val="00A6282E"/>
    <w:rsid w:val="00A638EB"/>
    <w:rsid w:val="00A63DFB"/>
    <w:rsid w:val="00A6463E"/>
    <w:rsid w:val="00A65995"/>
    <w:rsid w:val="00A65F74"/>
    <w:rsid w:val="00A66B72"/>
    <w:rsid w:val="00A67101"/>
    <w:rsid w:val="00A6743F"/>
    <w:rsid w:val="00A67BC6"/>
    <w:rsid w:val="00A67D7D"/>
    <w:rsid w:val="00A700FC"/>
    <w:rsid w:val="00A70295"/>
    <w:rsid w:val="00A70720"/>
    <w:rsid w:val="00A708E0"/>
    <w:rsid w:val="00A70CA1"/>
    <w:rsid w:val="00A70F11"/>
    <w:rsid w:val="00A712E5"/>
    <w:rsid w:val="00A71338"/>
    <w:rsid w:val="00A71411"/>
    <w:rsid w:val="00A723EE"/>
    <w:rsid w:val="00A727B8"/>
    <w:rsid w:val="00A7292E"/>
    <w:rsid w:val="00A72FA2"/>
    <w:rsid w:val="00A72FD1"/>
    <w:rsid w:val="00A732F7"/>
    <w:rsid w:val="00A73700"/>
    <w:rsid w:val="00A739F7"/>
    <w:rsid w:val="00A73F5F"/>
    <w:rsid w:val="00A74505"/>
    <w:rsid w:val="00A74807"/>
    <w:rsid w:val="00A753DF"/>
    <w:rsid w:val="00A75442"/>
    <w:rsid w:val="00A7639F"/>
    <w:rsid w:val="00A7645D"/>
    <w:rsid w:val="00A76F54"/>
    <w:rsid w:val="00A771B2"/>
    <w:rsid w:val="00A7728D"/>
    <w:rsid w:val="00A7754C"/>
    <w:rsid w:val="00A77AB6"/>
    <w:rsid w:val="00A80B8D"/>
    <w:rsid w:val="00A80FA7"/>
    <w:rsid w:val="00A81E3D"/>
    <w:rsid w:val="00A822EC"/>
    <w:rsid w:val="00A82912"/>
    <w:rsid w:val="00A832E7"/>
    <w:rsid w:val="00A836FA"/>
    <w:rsid w:val="00A8379E"/>
    <w:rsid w:val="00A83A70"/>
    <w:rsid w:val="00A83CC2"/>
    <w:rsid w:val="00A84047"/>
    <w:rsid w:val="00A854B2"/>
    <w:rsid w:val="00A85915"/>
    <w:rsid w:val="00A85BD1"/>
    <w:rsid w:val="00A861F1"/>
    <w:rsid w:val="00A868ED"/>
    <w:rsid w:val="00A86966"/>
    <w:rsid w:val="00A86B45"/>
    <w:rsid w:val="00A8717C"/>
    <w:rsid w:val="00A87FAB"/>
    <w:rsid w:val="00A90A77"/>
    <w:rsid w:val="00A90BB3"/>
    <w:rsid w:val="00A90C59"/>
    <w:rsid w:val="00A91C94"/>
    <w:rsid w:val="00A924E4"/>
    <w:rsid w:val="00A9256B"/>
    <w:rsid w:val="00A92DF6"/>
    <w:rsid w:val="00A93B6F"/>
    <w:rsid w:val="00A94369"/>
    <w:rsid w:val="00A943FA"/>
    <w:rsid w:val="00A945BA"/>
    <w:rsid w:val="00A94948"/>
    <w:rsid w:val="00A951CD"/>
    <w:rsid w:val="00A95994"/>
    <w:rsid w:val="00A95D67"/>
    <w:rsid w:val="00A96F7F"/>
    <w:rsid w:val="00A97BC2"/>
    <w:rsid w:val="00A97BCA"/>
    <w:rsid w:val="00AA0466"/>
    <w:rsid w:val="00AA092A"/>
    <w:rsid w:val="00AA0954"/>
    <w:rsid w:val="00AA0CC1"/>
    <w:rsid w:val="00AA13B4"/>
    <w:rsid w:val="00AA13EB"/>
    <w:rsid w:val="00AA143B"/>
    <w:rsid w:val="00AA1DCE"/>
    <w:rsid w:val="00AA1F37"/>
    <w:rsid w:val="00AA20B0"/>
    <w:rsid w:val="00AA22E9"/>
    <w:rsid w:val="00AA299A"/>
    <w:rsid w:val="00AA2A98"/>
    <w:rsid w:val="00AA4528"/>
    <w:rsid w:val="00AA4B27"/>
    <w:rsid w:val="00AA5359"/>
    <w:rsid w:val="00AA5585"/>
    <w:rsid w:val="00AA5CFB"/>
    <w:rsid w:val="00AA65DC"/>
    <w:rsid w:val="00AA79B0"/>
    <w:rsid w:val="00AB008E"/>
    <w:rsid w:val="00AB0DE3"/>
    <w:rsid w:val="00AB1220"/>
    <w:rsid w:val="00AB275C"/>
    <w:rsid w:val="00AB2792"/>
    <w:rsid w:val="00AB2E01"/>
    <w:rsid w:val="00AB304D"/>
    <w:rsid w:val="00AB31DA"/>
    <w:rsid w:val="00AB355D"/>
    <w:rsid w:val="00AB3CAD"/>
    <w:rsid w:val="00AB3D35"/>
    <w:rsid w:val="00AB4F31"/>
    <w:rsid w:val="00AB4FE2"/>
    <w:rsid w:val="00AB5E91"/>
    <w:rsid w:val="00AB619F"/>
    <w:rsid w:val="00AB691A"/>
    <w:rsid w:val="00AB780E"/>
    <w:rsid w:val="00AC0DE9"/>
    <w:rsid w:val="00AC0E46"/>
    <w:rsid w:val="00AC1080"/>
    <w:rsid w:val="00AC10F0"/>
    <w:rsid w:val="00AC13DD"/>
    <w:rsid w:val="00AC1AE0"/>
    <w:rsid w:val="00AC2268"/>
    <w:rsid w:val="00AC2802"/>
    <w:rsid w:val="00AC2A05"/>
    <w:rsid w:val="00AC32F2"/>
    <w:rsid w:val="00AC37DB"/>
    <w:rsid w:val="00AC4A6A"/>
    <w:rsid w:val="00AC4C65"/>
    <w:rsid w:val="00AC5904"/>
    <w:rsid w:val="00AC67E5"/>
    <w:rsid w:val="00AC739C"/>
    <w:rsid w:val="00AD0017"/>
    <w:rsid w:val="00AD035D"/>
    <w:rsid w:val="00AD139C"/>
    <w:rsid w:val="00AD1516"/>
    <w:rsid w:val="00AD19F0"/>
    <w:rsid w:val="00AD24A3"/>
    <w:rsid w:val="00AD28FB"/>
    <w:rsid w:val="00AD2913"/>
    <w:rsid w:val="00AD3D74"/>
    <w:rsid w:val="00AD3FDB"/>
    <w:rsid w:val="00AD4171"/>
    <w:rsid w:val="00AD62AB"/>
    <w:rsid w:val="00AD664F"/>
    <w:rsid w:val="00AD6652"/>
    <w:rsid w:val="00AD6688"/>
    <w:rsid w:val="00AD6705"/>
    <w:rsid w:val="00AD673F"/>
    <w:rsid w:val="00AD6BF0"/>
    <w:rsid w:val="00AD71BF"/>
    <w:rsid w:val="00AE1947"/>
    <w:rsid w:val="00AE23E0"/>
    <w:rsid w:val="00AE3269"/>
    <w:rsid w:val="00AE3E54"/>
    <w:rsid w:val="00AE5AA1"/>
    <w:rsid w:val="00AE6595"/>
    <w:rsid w:val="00AE65E2"/>
    <w:rsid w:val="00AE6E64"/>
    <w:rsid w:val="00AF1CBA"/>
    <w:rsid w:val="00AF2071"/>
    <w:rsid w:val="00AF22E9"/>
    <w:rsid w:val="00AF23B5"/>
    <w:rsid w:val="00AF2BB9"/>
    <w:rsid w:val="00AF2C8F"/>
    <w:rsid w:val="00AF2D73"/>
    <w:rsid w:val="00AF37BC"/>
    <w:rsid w:val="00AF3C4A"/>
    <w:rsid w:val="00AF415C"/>
    <w:rsid w:val="00AF41B7"/>
    <w:rsid w:val="00AF444D"/>
    <w:rsid w:val="00AF4458"/>
    <w:rsid w:val="00AF4FAE"/>
    <w:rsid w:val="00AF504D"/>
    <w:rsid w:val="00AF56A8"/>
    <w:rsid w:val="00AF5955"/>
    <w:rsid w:val="00AF5F98"/>
    <w:rsid w:val="00AF6636"/>
    <w:rsid w:val="00AF6883"/>
    <w:rsid w:val="00AF6B68"/>
    <w:rsid w:val="00AF6F73"/>
    <w:rsid w:val="00AF71B4"/>
    <w:rsid w:val="00AF75DF"/>
    <w:rsid w:val="00AF76E5"/>
    <w:rsid w:val="00AF7D60"/>
    <w:rsid w:val="00B00F53"/>
    <w:rsid w:val="00B01CD3"/>
    <w:rsid w:val="00B045D8"/>
    <w:rsid w:val="00B04640"/>
    <w:rsid w:val="00B046A3"/>
    <w:rsid w:val="00B04818"/>
    <w:rsid w:val="00B049D0"/>
    <w:rsid w:val="00B052B7"/>
    <w:rsid w:val="00B0558B"/>
    <w:rsid w:val="00B05F31"/>
    <w:rsid w:val="00B066C8"/>
    <w:rsid w:val="00B06E17"/>
    <w:rsid w:val="00B07A45"/>
    <w:rsid w:val="00B100C2"/>
    <w:rsid w:val="00B100F7"/>
    <w:rsid w:val="00B103F5"/>
    <w:rsid w:val="00B105BC"/>
    <w:rsid w:val="00B10618"/>
    <w:rsid w:val="00B1075A"/>
    <w:rsid w:val="00B10988"/>
    <w:rsid w:val="00B10F3B"/>
    <w:rsid w:val="00B111E9"/>
    <w:rsid w:val="00B1213A"/>
    <w:rsid w:val="00B12830"/>
    <w:rsid w:val="00B133B4"/>
    <w:rsid w:val="00B13A83"/>
    <w:rsid w:val="00B13C1A"/>
    <w:rsid w:val="00B14803"/>
    <w:rsid w:val="00B151E7"/>
    <w:rsid w:val="00B15349"/>
    <w:rsid w:val="00B1546A"/>
    <w:rsid w:val="00B15A5B"/>
    <w:rsid w:val="00B160D0"/>
    <w:rsid w:val="00B16851"/>
    <w:rsid w:val="00B16987"/>
    <w:rsid w:val="00B16CD5"/>
    <w:rsid w:val="00B172C9"/>
    <w:rsid w:val="00B207FE"/>
    <w:rsid w:val="00B2087D"/>
    <w:rsid w:val="00B20B5E"/>
    <w:rsid w:val="00B20FF6"/>
    <w:rsid w:val="00B21171"/>
    <w:rsid w:val="00B212E7"/>
    <w:rsid w:val="00B215C0"/>
    <w:rsid w:val="00B21C24"/>
    <w:rsid w:val="00B21DBA"/>
    <w:rsid w:val="00B22602"/>
    <w:rsid w:val="00B22675"/>
    <w:rsid w:val="00B23F1D"/>
    <w:rsid w:val="00B24FEE"/>
    <w:rsid w:val="00B25CD5"/>
    <w:rsid w:val="00B25E82"/>
    <w:rsid w:val="00B26590"/>
    <w:rsid w:val="00B26AE1"/>
    <w:rsid w:val="00B27D97"/>
    <w:rsid w:val="00B3000C"/>
    <w:rsid w:val="00B30906"/>
    <w:rsid w:val="00B30A5E"/>
    <w:rsid w:val="00B310B1"/>
    <w:rsid w:val="00B31224"/>
    <w:rsid w:val="00B3175B"/>
    <w:rsid w:val="00B323C6"/>
    <w:rsid w:val="00B337D6"/>
    <w:rsid w:val="00B33D77"/>
    <w:rsid w:val="00B340E4"/>
    <w:rsid w:val="00B34758"/>
    <w:rsid w:val="00B35DD3"/>
    <w:rsid w:val="00B362DB"/>
    <w:rsid w:val="00B36F8C"/>
    <w:rsid w:val="00B3755B"/>
    <w:rsid w:val="00B37C22"/>
    <w:rsid w:val="00B37C78"/>
    <w:rsid w:val="00B37E98"/>
    <w:rsid w:val="00B40EA3"/>
    <w:rsid w:val="00B410B0"/>
    <w:rsid w:val="00B419CF"/>
    <w:rsid w:val="00B41B30"/>
    <w:rsid w:val="00B41C13"/>
    <w:rsid w:val="00B42128"/>
    <w:rsid w:val="00B42932"/>
    <w:rsid w:val="00B42D2D"/>
    <w:rsid w:val="00B437D1"/>
    <w:rsid w:val="00B43809"/>
    <w:rsid w:val="00B43D03"/>
    <w:rsid w:val="00B43DCB"/>
    <w:rsid w:val="00B44C7F"/>
    <w:rsid w:val="00B4530E"/>
    <w:rsid w:val="00B455AD"/>
    <w:rsid w:val="00B45FFE"/>
    <w:rsid w:val="00B478FE"/>
    <w:rsid w:val="00B47ABA"/>
    <w:rsid w:val="00B47EEB"/>
    <w:rsid w:val="00B502EB"/>
    <w:rsid w:val="00B50612"/>
    <w:rsid w:val="00B507B5"/>
    <w:rsid w:val="00B51291"/>
    <w:rsid w:val="00B5202E"/>
    <w:rsid w:val="00B52B09"/>
    <w:rsid w:val="00B535D3"/>
    <w:rsid w:val="00B53D66"/>
    <w:rsid w:val="00B5409E"/>
    <w:rsid w:val="00B554C4"/>
    <w:rsid w:val="00B5593E"/>
    <w:rsid w:val="00B55C95"/>
    <w:rsid w:val="00B56089"/>
    <w:rsid w:val="00B602FB"/>
    <w:rsid w:val="00B60E6B"/>
    <w:rsid w:val="00B60ED9"/>
    <w:rsid w:val="00B6104F"/>
    <w:rsid w:val="00B613C3"/>
    <w:rsid w:val="00B618AA"/>
    <w:rsid w:val="00B62231"/>
    <w:rsid w:val="00B628D1"/>
    <w:rsid w:val="00B62E22"/>
    <w:rsid w:val="00B63EE9"/>
    <w:rsid w:val="00B640BF"/>
    <w:rsid w:val="00B64544"/>
    <w:rsid w:val="00B64674"/>
    <w:rsid w:val="00B668E8"/>
    <w:rsid w:val="00B66A9D"/>
    <w:rsid w:val="00B67097"/>
    <w:rsid w:val="00B6766D"/>
    <w:rsid w:val="00B70031"/>
    <w:rsid w:val="00B70099"/>
    <w:rsid w:val="00B702D7"/>
    <w:rsid w:val="00B7089A"/>
    <w:rsid w:val="00B70B3F"/>
    <w:rsid w:val="00B70C84"/>
    <w:rsid w:val="00B713D3"/>
    <w:rsid w:val="00B7148F"/>
    <w:rsid w:val="00B714A7"/>
    <w:rsid w:val="00B71520"/>
    <w:rsid w:val="00B716E0"/>
    <w:rsid w:val="00B71E71"/>
    <w:rsid w:val="00B71E8F"/>
    <w:rsid w:val="00B72454"/>
    <w:rsid w:val="00B7262A"/>
    <w:rsid w:val="00B72699"/>
    <w:rsid w:val="00B727F7"/>
    <w:rsid w:val="00B7288B"/>
    <w:rsid w:val="00B734AE"/>
    <w:rsid w:val="00B73A2B"/>
    <w:rsid w:val="00B73A3B"/>
    <w:rsid w:val="00B73D88"/>
    <w:rsid w:val="00B73D91"/>
    <w:rsid w:val="00B744D8"/>
    <w:rsid w:val="00B74BAC"/>
    <w:rsid w:val="00B74EAF"/>
    <w:rsid w:val="00B750ED"/>
    <w:rsid w:val="00B753F2"/>
    <w:rsid w:val="00B75508"/>
    <w:rsid w:val="00B75750"/>
    <w:rsid w:val="00B75792"/>
    <w:rsid w:val="00B80AE6"/>
    <w:rsid w:val="00B8201E"/>
    <w:rsid w:val="00B8225B"/>
    <w:rsid w:val="00B823AC"/>
    <w:rsid w:val="00B82630"/>
    <w:rsid w:val="00B82761"/>
    <w:rsid w:val="00B83229"/>
    <w:rsid w:val="00B837CB"/>
    <w:rsid w:val="00B84414"/>
    <w:rsid w:val="00B84C61"/>
    <w:rsid w:val="00B8543F"/>
    <w:rsid w:val="00B86122"/>
    <w:rsid w:val="00B861C6"/>
    <w:rsid w:val="00B86C8B"/>
    <w:rsid w:val="00B86D44"/>
    <w:rsid w:val="00B870B8"/>
    <w:rsid w:val="00B872AB"/>
    <w:rsid w:val="00B879C7"/>
    <w:rsid w:val="00B879DF"/>
    <w:rsid w:val="00B9158B"/>
    <w:rsid w:val="00B924A2"/>
    <w:rsid w:val="00B926BC"/>
    <w:rsid w:val="00B926C0"/>
    <w:rsid w:val="00B92BCF"/>
    <w:rsid w:val="00B92C90"/>
    <w:rsid w:val="00B92FD3"/>
    <w:rsid w:val="00B93458"/>
    <w:rsid w:val="00B9352D"/>
    <w:rsid w:val="00B93588"/>
    <w:rsid w:val="00B94C17"/>
    <w:rsid w:val="00B9516C"/>
    <w:rsid w:val="00B956DB"/>
    <w:rsid w:val="00B95880"/>
    <w:rsid w:val="00B95A2C"/>
    <w:rsid w:val="00B9601D"/>
    <w:rsid w:val="00B9603A"/>
    <w:rsid w:val="00B96AA2"/>
    <w:rsid w:val="00B97687"/>
    <w:rsid w:val="00B978D9"/>
    <w:rsid w:val="00BA078A"/>
    <w:rsid w:val="00BA0B66"/>
    <w:rsid w:val="00BA11A9"/>
    <w:rsid w:val="00BA20E0"/>
    <w:rsid w:val="00BA2AD5"/>
    <w:rsid w:val="00BA2CFA"/>
    <w:rsid w:val="00BA3585"/>
    <w:rsid w:val="00BA39E8"/>
    <w:rsid w:val="00BA3E36"/>
    <w:rsid w:val="00BA3E94"/>
    <w:rsid w:val="00BA4D48"/>
    <w:rsid w:val="00BA4EDE"/>
    <w:rsid w:val="00BA5320"/>
    <w:rsid w:val="00BA58CB"/>
    <w:rsid w:val="00BA5F59"/>
    <w:rsid w:val="00BA60FD"/>
    <w:rsid w:val="00BA7111"/>
    <w:rsid w:val="00BA715E"/>
    <w:rsid w:val="00BA75D7"/>
    <w:rsid w:val="00BA7634"/>
    <w:rsid w:val="00BA79D3"/>
    <w:rsid w:val="00BA7C4C"/>
    <w:rsid w:val="00BB08F1"/>
    <w:rsid w:val="00BB11EB"/>
    <w:rsid w:val="00BB1A91"/>
    <w:rsid w:val="00BB1FED"/>
    <w:rsid w:val="00BB2059"/>
    <w:rsid w:val="00BB2135"/>
    <w:rsid w:val="00BB2B3D"/>
    <w:rsid w:val="00BB318A"/>
    <w:rsid w:val="00BB35C6"/>
    <w:rsid w:val="00BB3BD2"/>
    <w:rsid w:val="00BB3F3B"/>
    <w:rsid w:val="00BB45F5"/>
    <w:rsid w:val="00BB4B50"/>
    <w:rsid w:val="00BB4F86"/>
    <w:rsid w:val="00BB4FD7"/>
    <w:rsid w:val="00BB5287"/>
    <w:rsid w:val="00BB54CA"/>
    <w:rsid w:val="00BB5539"/>
    <w:rsid w:val="00BB557C"/>
    <w:rsid w:val="00BB6908"/>
    <w:rsid w:val="00BB72BD"/>
    <w:rsid w:val="00BB7A84"/>
    <w:rsid w:val="00BC0923"/>
    <w:rsid w:val="00BC110B"/>
    <w:rsid w:val="00BC12EF"/>
    <w:rsid w:val="00BC1C91"/>
    <w:rsid w:val="00BC276D"/>
    <w:rsid w:val="00BC2B86"/>
    <w:rsid w:val="00BC2F0D"/>
    <w:rsid w:val="00BC326B"/>
    <w:rsid w:val="00BC3493"/>
    <w:rsid w:val="00BC39A9"/>
    <w:rsid w:val="00BC3AE7"/>
    <w:rsid w:val="00BC3E81"/>
    <w:rsid w:val="00BC41FC"/>
    <w:rsid w:val="00BC4212"/>
    <w:rsid w:val="00BC43B0"/>
    <w:rsid w:val="00BC446D"/>
    <w:rsid w:val="00BC4A0A"/>
    <w:rsid w:val="00BC5353"/>
    <w:rsid w:val="00BC58B4"/>
    <w:rsid w:val="00BC5EC1"/>
    <w:rsid w:val="00BC5F4E"/>
    <w:rsid w:val="00BC6802"/>
    <w:rsid w:val="00BC6816"/>
    <w:rsid w:val="00BC6C9C"/>
    <w:rsid w:val="00BC7167"/>
    <w:rsid w:val="00BD0198"/>
    <w:rsid w:val="00BD09CB"/>
    <w:rsid w:val="00BD0D7F"/>
    <w:rsid w:val="00BD10E6"/>
    <w:rsid w:val="00BD2446"/>
    <w:rsid w:val="00BD26F7"/>
    <w:rsid w:val="00BD4FA0"/>
    <w:rsid w:val="00BD62C9"/>
    <w:rsid w:val="00BD6379"/>
    <w:rsid w:val="00BD657E"/>
    <w:rsid w:val="00BD6D8F"/>
    <w:rsid w:val="00BD71EE"/>
    <w:rsid w:val="00BD7206"/>
    <w:rsid w:val="00BD77A4"/>
    <w:rsid w:val="00BE0447"/>
    <w:rsid w:val="00BE09B4"/>
    <w:rsid w:val="00BE17CC"/>
    <w:rsid w:val="00BE190A"/>
    <w:rsid w:val="00BE1F70"/>
    <w:rsid w:val="00BE22FD"/>
    <w:rsid w:val="00BE2443"/>
    <w:rsid w:val="00BE250C"/>
    <w:rsid w:val="00BE37DC"/>
    <w:rsid w:val="00BE3ADA"/>
    <w:rsid w:val="00BE3BF9"/>
    <w:rsid w:val="00BE3DB7"/>
    <w:rsid w:val="00BE4729"/>
    <w:rsid w:val="00BE497A"/>
    <w:rsid w:val="00BE4DBA"/>
    <w:rsid w:val="00BE4F10"/>
    <w:rsid w:val="00BE55C3"/>
    <w:rsid w:val="00BE5AFF"/>
    <w:rsid w:val="00BE5B93"/>
    <w:rsid w:val="00BE5D4B"/>
    <w:rsid w:val="00BE6438"/>
    <w:rsid w:val="00BE756B"/>
    <w:rsid w:val="00BF1266"/>
    <w:rsid w:val="00BF1644"/>
    <w:rsid w:val="00BF2C50"/>
    <w:rsid w:val="00BF30B0"/>
    <w:rsid w:val="00BF3536"/>
    <w:rsid w:val="00BF3580"/>
    <w:rsid w:val="00BF3AAB"/>
    <w:rsid w:val="00BF4874"/>
    <w:rsid w:val="00BF55FA"/>
    <w:rsid w:val="00BF666E"/>
    <w:rsid w:val="00BF6DA3"/>
    <w:rsid w:val="00BF752D"/>
    <w:rsid w:val="00C006FB"/>
    <w:rsid w:val="00C0131D"/>
    <w:rsid w:val="00C0247D"/>
    <w:rsid w:val="00C03037"/>
    <w:rsid w:val="00C03590"/>
    <w:rsid w:val="00C036B5"/>
    <w:rsid w:val="00C03C0C"/>
    <w:rsid w:val="00C0495E"/>
    <w:rsid w:val="00C04CBA"/>
    <w:rsid w:val="00C05103"/>
    <w:rsid w:val="00C0564E"/>
    <w:rsid w:val="00C05735"/>
    <w:rsid w:val="00C05B9F"/>
    <w:rsid w:val="00C05D70"/>
    <w:rsid w:val="00C05DCB"/>
    <w:rsid w:val="00C06F19"/>
    <w:rsid w:val="00C07025"/>
    <w:rsid w:val="00C074BF"/>
    <w:rsid w:val="00C0785D"/>
    <w:rsid w:val="00C100F1"/>
    <w:rsid w:val="00C1018F"/>
    <w:rsid w:val="00C1025A"/>
    <w:rsid w:val="00C102A1"/>
    <w:rsid w:val="00C10931"/>
    <w:rsid w:val="00C10C3B"/>
    <w:rsid w:val="00C11760"/>
    <w:rsid w:val="00C11F0A"/>
    <w:rsid w:val="00C12846"/>
    <w:rsid w:val="00C12857"/>
    <w:rsid w:val="00C12D9D"/>
    <w:rsid w:val="00C12E04"/>
    <w:rsid w:val="00C13D8B"/>
    <w:rsid w:val="00C13E5E"/>
    <w:rsid w:val="00C140D6"/>
    <w:rsid w:val="00C14186"/>
    <w:rsid w:val="00C145FA"/>
    <w:rsid w:val="00C14915"/>
    <w:rsid w:val="00C14B71"/>
    <w:rsid w:val="00C14D00"/>
    <w:rsid w:val="00C150F9"/>
    <w:rsid w:val="00C15545"/>
    <w:rsid w:val="00C15562"/>
    <w:rsid w:val="00C15902"/>
    <w:rsid w:val="00C16D8C"/>
    <w:rsid w:val="00C17117"/>
    <w:rsid w:val="00C2008A"/>
    <w:rsid w:val="00C2049B"/>
    <w:rsid w:val="00C20BF4"/>
    <w:rsid w:val="00C21BB8"/>
    <w:rsid w:val="00C22E01"/>
    <w:rsid w:val="00C231F7"/>
    <w:rsid w:val="00C24657"/>
    <w:rsid w:val="00C2482F"/>
    <w:rsid w:val="00C24E87"/>
    <w:rsid w:val="00C26321"/>
    <w:rsid w:val="00C26EC8"/>
    <w:rsid w:val="00C270C6"/>
    <w:rsid w:val="00C27EBA"/>
    <w:rsid w:val="00C3075B"/>
    <w:rsid w:val="00C308CD"/>
    <w:rsid w:val="00C32075"/>
    <w:rsid w:val="00C32D6C"/>
    <w:rsid w:val="00C331F1"/>
    <w:rsid w:val="00C332C3"/>
    <w:rsid w:val="00C3382A"/>
    <w:rsid w:val="00C33FF2"/>
    <w:rsid w:val="00C34245"/>
    <w:rsid w:val="00C343B2"/>
    <w:rsid w:val="00C34657"/>
    <w:rsid w:val="00C34D3A"/>
    <w:rsid w:val="00C35A32"/>
    <w:rsid w:val="00C36639"/>
    <w:rsid w:val="00C36806"/>
    <w:rsid w:val="00C37163"/>
    <w:rsid w:val="00C374D3"/>
    <w:rsid w:val="00C37502"/>
    <w:rsid w:val="00C37C9A"/>
    <w:rsid w:val="00C40751"/>
    <w:rsid w:val="00C40AE0"/>
    <w:rsid w:val="00C41240"/>
    <w:rsid w:val="00C41462"/>
    <w:rsid w:val="00C418C1"/>
    <w:rsid w:val="00C41B08"/>
    <w:rsid w:val="00C41D2D"/>
    <w:rsid w:val="00C42844"/>
    <w:rsid w:val="00C42CD6"/>
    <w:rsid w:val="00C42F8B"/>
    <w:rsid w:val="00C4307E"/>
    <w:rsid w:val="00C4313F"/>
    <w:rsid w:val="00C43A2B"/>
    <w:rsid w:val="00C44659"/>
    <w:rsid w:val="00C44681"/>
    <w:rsid w:val="00C45013"/>
    <w:rsid w:val="00C465B5"/>
    <w:rsid w:val="00C46C42"/>
    <w:rsid w:val="00C47795"/>
    <w:rsid w:val="00C47A92"/>
    <w:rsid w:val="00C47AE8"/>
    <w:rsid w:val="00C47DF3"/>
    <w:rsid w:val="00C50191"/>
    <w:rsid w:val="00C50B6D"/>
    <w:rsid w:val="00C51392"/>
    <w:rsid w:val="00C52451"/>
    <w:rsid w:val="00C52691"/>
    <w:rsid w:val="00C52828"/>
    <w:rsid w:val="00C52B02"/>
    <w:rsid w:val="00C53252"/>
    <w:rsid w:val="00C533AC"/>
    <w:rsid w:val="00C53EBC"/>
    <w:rsid w:val="00C548AF"/>
    <w:rsid w:val="00C54AE5"/>
    <w:rsid w:val="00C555E7"/>
    <w:rsid w:val="00C55898"/>
    <w:rsid w:val="00C55F9A"/>
    <w:rsid w:val="00C56075"/>
    <w:rsid w:val="00C56D51"/>
    <w:rsid w:val="00C56D5B"/>
    <w:rsid w:val="00C56D6D"/>
    <w:rsid w:val="00C57416"/>
    <w:rsid w:val="00C57952"/>
    <w:rsid w:val="00C57E9D"/>
    <w:rsid w:val="00C61489"/>
    <w:rsid w:val="00C6154F"/>
    <w:rsid w:val="00C617CD"/>
    <w:rsid w:val="00C61B04"/>
    <w:rsid w:val="00C621B7"/>
    <w:rsid w:val="00C623C5"/>
    <w:rsid w:val="00C62752"/>
    <w:rsid w:val="00C6313B"/>
    <w:rsid w:val="00C63594"/>
    <w:rsid w:val="00C63EBD"/>
    <w:rsid w:val="00C64A9F"/>
    <w:rsid w:val="00C657AE"/>
    <w:rsid w:val="00C65DD5"/>
    <w:rsid w:val="00C670E4"/>
    <w:rsid w:val="00C67270"/>
    <w:rsid w:val="00C70B8D"/>
    <w:rsid w:val="00C70D16"/>
    <w:rsid w:val="00C70D1C"/>
    <w:rsid w:val="00C7144D"/>
    <w:rsid w:val="00C719DA"/>
    <w:rsid w:val="00C71D32"/>
    <w:rsid w:val="00C7220A"/>
    <w:rsid w:val="00C725A9"/>
    <w:rsid w:val="00C726DD"/>
    <w:rsid w:val="00C72CEB"/>
    <w:rsid w:val="00C74314"/>
    <w:rsid w:val="00C7500C"/>
    <w:rsid w:val="00C7581A"/>
    <w:rsid w:val="00C75AA7"/>
    <w:rsid w:val="00C75B4F"/>
    <w:rsid w:val="00C7601E"/>
    <w:rsid w:val="00C76191"/>
    <w:rsid w:val="00C76774"/>
    <w:rsid w:val="00C76F71"/>
    <w:rsid w:val="00C806AD"/>
    <w:rsid w:val="00C80B97"/>
    <w:rsid w:val="00C80DFE"/>
    <w:rsid w:val="00C817BF"/>
    <w:rsid w:val="00C81998"/>
    <w:rsid w:val="00C82105"/>
    <w:rsid w:val="00C82562"/>
    <w:rsid w:val="00C82F22"/>
    <w:rsid w:val="00C83042"/>
    <w:rsid w:val="00C832D7"/>
    <w:rsid w:val="00C83362"/>
    <w:rsid w:val="00C83378"/>
    <w:rsid w:val="00C833E3"/>
    <w:rsid w:val="00C83989"/>
    <w:rsid w:val="00C83ECF"/>
    <w:rsid w:val="00C8411D"/>
    <w:rsid w:val="00C847C6"/>
    <w:rsid w:val="00C84A94"/>
    <w:rsid w:val="00C850D6"/>
    <w:rsid w:val="00C85BBF"/>
    <w:rsid w:val="00C85F15"/>
    <w:rsid w:val="00C86A4B"/>
    <w:rsid w:val="00C86B5E"/>
    <w:rsid w:val="00C86B98"/>
    <w:rsid w:val="00C8760A"/>
    <w:rsid w:val="00C87A80"/>
    <w:rsid w:val="00C909E3"/>
    <w:rsid w:val="00C90FE8"/>
    <w:rsid w:val="00C9126B"/>
    <w:rsid w:val="00C91E7A"/>
    <w:rsid w:val="00C92B18"/>
    <w:rsid w:val="00C92DAE"/>
    <w:rsid w:val="00C933E7"/>
    <w:rsid w:val="00C93AB8"/>
    <w:rsid w:val="00C93CA3"/>
    <w:rsid w:val="00C93F95"/>
    <w:rsid w:val="00C94379"/>
    <w:rsid w:val="00C9481C"/>
    <w:rsid w:val="00C94883"/>
    <w:rsid w:val="00C94B7E"/>
    <w:rsid w:val="00C96025"/>
    <w:rsid w:val="00C96214"/>
    <w:rsid w:val="00C966C1"/>
    <w:rsid w:val="00C9677F"/>
    <w:rsid w:val="00C970F9"/>
    <w:rsid w:val="00C975BB"/>
    <w:rsid w:val="00C978D1"/>
    <w:rsid w:val="00C97CD4"/>
    <w:rsid w:val="00C97D09"/>
    <w:rsid w:val="00C97D10"/>
    <w:rsid w:val="00C97FE1"/>
    <w:rsid w:val="00CA055F"/>
    <w:rsid w:val="00CA0910"/>
    <w:rsid w:val="00CA0A09"/>
    <w:rsid w:val="00CA131A"/>
    <w:rsid w:val="00CA14BE"/>
    <w:rsid w:val="00CA1EEE"/>
    <w:rsid w:val="00CA268E"/>
    <w:rsid w:val="00CA2ACF"/>
    <w:rsid w:val="00CA2EFF"/>
    <w:rsid w:val="00CA3041"/>
    <w:rsid w:val="00CA35C9"/>
    <w:rsid w:val="00CA4C03"/>
    <w:rsid w:val="00CA5765"/>
    <w:rsid w:val="00CA59BC"/>
    <w:rsid w:val="00CA5A2D"/>
    <w:rsid w:val="00CA5AD2"/>
    <w:rsid w:val="00CA5E7D"/>
    <w:rsid w:val="00CA6503"/>
    <w:rsid w:val="00CA6EAB"/>
    <w:rsid w:val="00CA6F94"/>
    <w:rsid w:val="00CA6FD5"/>
    <w:rsid w:val="00CA7F09"/>
    <w:rsid w:val="00CB0407"/>
    <w:rsid w:val="00CB09CF"/>
    <w:rsid w:val="00CB117F"/>
    <w:rsid w:val="00CB1F1E"/>
    <w:rsid w:val="00CB2976"/>
    <w:rsid w:val="00CB2C86"/>
    <w:rsid w:val="00CB3520"/>
    <w:rsid w:val="00CB365A"/>
    <w:rsid w:val="00CB3750"/>
    <w:rsid w:val="00CB37CE"/>
    <w:rsid w:val="00CB42AD"/>
    <w:rsid w:val="00CB47E8"/>
    <w:rsid w:val="00CB4EAE"/>
    <w:rsid w:val="00CB5476"/>
    <w:rsid w:val="00CB6205"/>
    <w:rsid w:val="00CB6221"/>
    <w:rsid w:val="00CB62AA"/>
    <w:rsid w:val="00CB6516"/>
    <w:rsid w:val="00CB66F5"/>
    <w:rsid w:val="00CB70FD"/>
    <w:rsid w:val="00CB75E5"/>
    <w:rsid w:val="00CB7815"/>
    <w:rsid w:val="00CB7B0F"/>
    <w:rsid w:val="00CB7C31"/>
    <w:rsid w:val="00CC023A"/>
    <w:rsid w:val="00CC0A46"/>
    <w:rsid w:val="00CC1CFE"/>
    <w:rsid w:val="00CC2828"/>
    <w:rsid w:val="00CC299D"/>
    <w:rsid w:val="00CC3212"/>
    <w:rsid w:val="00CC335D"/>
    <w:rsid w:val="00CC3D1D"/>
    <w:rsid w:val="00CC3D43"/>
    <w:rsid w:val="00CC5158"/>
    <w:rsid w:val="00CC6E01"/>
    <w:rsid w:val="00CC6E14"/>
    <w:rsid w:val="00CC7290"/>
    <w:rsid w:val="00CC7B08"/>
    <w:rsid w:val="00CD01D6"/>
    <w:rsid w:val="00CD0D3C"/>
    <w:rsid w:val="00CD10F2"/>
    <w:rsid w:val="00CD122D"/>
    <w:rsid w:val="00CD134C"/>
    <w:rsid w:val="00CD1811"/>
    <w:rsid w:val="00CD1B59"/>
    <w:rsid w:val="00CD2B64"/>
    <w:rsid w:val="00CD2D18"/>
    <w:rsid w:val="00CD3032"/>
    <w:rsid w:val="00CD319F"/>
    <w:rsid w:val="00CD33A7"/>
    <w:rsid w:val="00CD364A"/>
    <w:rsid w:val="00CD383F"/>
    <w:rsid w:val="00CD3D0B"/>
    <w:rsid w:val="00CD3FAC"/>
    <w:rsid w:val="00CD41C7"/>
    <w:rsid w:val="00CD4DE7"/>
    <w:rsid w:val="00CD598B"/>
    <w:rsid w:val="00CD67D2"/>
    <w:rsid w:val="00CD7705"/>
    <w:rsid w:val="00CD78D3"/>
    <w:rsid w:val="00CD7F39"/>
    <w:rsid w:val="00CE0030"/>
    <w:rsid w:val="00CE0057"/>
    <w:rsid w:val="00CE0E58"/>
    <w:rsid w:val="00CE160A"/>
    <w:rsid w:val="00CE1EDB"/>
    <w:rsid w:val="00CE1F8A"/>
    <w:rsid w:val="00CE21AD"/>
    <w:rsid w:val="00CE28C4"/>
    <w:rsid w:val="00CE297A"/>
    <w:rsid w:val="00CE3465"/>
    <w:rsid w:val="00CE3907"/>
    <w:rsid w:val="00CE3943"/>
    <w:rsid w:val="00CE43D4"/>
    <w:rsid w:val="00CE599A"/>
    <w:rsid w:val="00CE6422"/>
    <w:rsid w:val="00CE657A"/>
    <w:rsid w:val="00CE6D09"/>
    <w:rsid w:val="00CE7B20"/>
    <w:rsid w:val="00CF10E2"/>
    <w:rsid w:val="00CF14AC"/>
    <w:rsid w:val="00CF158F"/>
    <w:rsid w:val="00CF2003"/>
    <w:rsid w:val="00CF218A"/>
    <w:rsid w:val="00CF2CAB"/>
    <w:rsid w:val="00CF4935"/>
    <w:rsid w:val="00CF54C3"/>
    <w:rsid w:val="00CF5D16"/>
    <w:rsid w:val="00CF5DC5"/>
    <w:rsid w:val="00CF638D"/>
    <w:rsid w:val="00CF6693"/>
    <w:rsid w:val="00CF6A74"/>
    <w:rsid w:val="00CF7E7D"/>
    <w:rsid w:val="00D00C25"/>
    <w:rsid w:val="00D00F3F"/>
    <w:rsid w:val="00D011F7"/>
    <w:rsid w:val="00D01289"/>
    <w:rsid w:val="00D01E09"/>
    <w:rsid w:val="00D01EB3"/>
    <w:rsid w:val="00D027F6"/>
    <w:rsid w:val="00D0320C"/>
    <w:rsid w:val="00D041E1"/>
    <w:rsid w:val="00D041EE"/>
    <w:rsid w:val="00D048B4"/>
    <w:rsid w:val="00D048C7"/>
    <w:rsid w:val="00D04AFB"/>
    <w:rsid w:val="00D051B6"/>
    <w:rsid w:val="00D05C94"/>
    <w:rsid w:val="00D0622F"/>
    <w:rsid w:val="00D0626B"/>
    <w:rsid w:val="00D06B96"/>
    <w:rsid w:val="00D07222"/>
    <w:rsid w:val="00D1042A"/>
    <w:rsid w:val="00D10890"/>
    <w:rsid w:val="00D11B2E"/>
    <w:rsid w:val="00D11E97"/>
    <w:rsid w:val="00D1274D"/>
    <w:rsid w:val="00D1285A"/>
    <w:rsid w:val="00D12CC5"/>
    <w:rsid w:val="00D13973"/>
    <w:rsid w:val="00D13A3F"/>
    <w:rsid w:val="00D13C8C"/>
    <w:rsid w:val="00D14092"/>
    <w:rsid w:val="00D147AB"/>
    <w:rsid w:val="00D14B89"/>
    <w:rsid w:val="00D14E91"/>
    <w:rsid w:val="00D14EEE"/>
    <w:rsid w:val="00D1533F"/>
    <w:rsid w:val="00D15C90"/>
    <w:rsid w:val="00D15D03"/>
    <w:rsid w:val="00D15E3C"/>
    <w:rsid w:val="00D16CFD"/>
    <w:rsid w:val="00D177E7"/>
    <w:rsid w:val="00D17AE7"/>
    <w:rsid w:val="00D17D8E"/>
    <w:rsid w:val="00D20153"/>
    <w:rsid w:val="00D202E7"/>
    <w:rsid w:val="00D20734"/>
    <w:rsid w:val="00D20986"/>
    <w:rsid w:val="00D210DA"/>
    <w:rsid w:val="00D213F4"/>
    <w:rsid w:val="00D21485"/>
    <w:rsid w:val="00D2217D"/>
    <w:rsid w:val="00D228E2"/>
    <w:rsid w:val="00D22C9C"/>
    <w:rsid w:val="00D23606"/>
    <w:rsid w:val="00D248F7"/>
    <w:rsid w:val="00D24E2D"/>
    <w:rsid w:val="00D25797"/>
    <w:rsid w:val="00D257DC"/>
    <w:rsid w:val="00D25ECA"/>
    <w:rsid w:val="00D26203"/>
    <w:rsid w:val="00D26F74"/>
    <w:rsid w:val="00D27E81"/>
    <w:rsid w:val="00D27EC9"/>
    <w:rsid w:val="00D27F31"/>
    <w:rsid w:val="00D30268"/>
    <w:rsid w:val="00D306C5"/>
    <w:rsid w:val="00D30B88"/>
    <w:rsid w:val="00D30DE7"/>
    <w:rsid w:val="00D31312"/>
    <w:rsid w:val="00D314B2"/>
    <w:rsid w:val="00D31894"/>
    <w:rsid w:val="00D31EAD"/>
    <w:rsid w:val="00D31F80"/>
    <w:rsid w:val="00D323B5"/>
    <w:rsid w:val="00D32948"/>
    <w:rsid w:val="00D33413"/>
    <w:rsid w:val="00D33BFA"/>
    <w:rsid w:val="00D33F5D"/>
    <w:rsid w:val="00D340CD"/>
    <w:rsid w:val="00D34403"/>
    <w:rsid w:val="00D34407"/>
    <w:rsid w:val="00D34CA3"/>
    <w:rsid w:val="00D34F64"/>
    <w:rsid w:val="00D35136"/>
    <w:rsid w:val="00D35ABB"/>
    <w:rsid w:val="00D3636B"/>
    <w:rsid w:val="00D369A9"/>
    <w:rsid w:val="00D400D1"/>
    <w:rsid w:val="00D40A12"/>
    <w:rsid w:val="00D41B8A"/>
    <w:rsid w:val="00D42211"/>
    <w:rsid w:val="00D42591"/>
    <w:rsid w:val="00D437EF"/>
    <w:rsid w:val="00D43CD0"/>
    <w:rsid w:val="00D440EA"/>
    <w:rsid w:val="00D448F0"/>
    <w:rsid w:val="00D44C1E"/>
    <w:rsid w:val="00D451E4"/>
    <w:rsid w:val="00D4578A"/>
    <w:rsid w:val="00D46249"/>
    <w:rsid w:val="00D463E0"/>
    <w:rsid w:val="00D50183"/>
    <w:rsid w:val="00D50733"/>
    <w:rsid w:val="00D50EEA"/>
    <w:rsid w:val="00D51185"/>
    <w:rsid w:val="00D511A5"/>
    <w:rsid w:val="00D51B5F"/>
    <w:rsid w:val="00D52205"/>
    <w:rsid w:val="00D522BA"/>
    <w:rsid w:val="00D5262F"/>
    <w:rsid w:val="00D52A52"/>
    <w:rsid w:val="00D52A5F"/>
    <w:rsid w:val="00D52C84"/>
    <w:rsid w:val="00D53636"/>
    <w:rsid w:val="00D53780"/>
    <w:rsid w:val="00D5420F"/>
    <w:rsid w:val="00D54DC1"/>
    <w:rsid w:val="00D55943"/>
    <w:rsid w:val="00D56218"/>
    <w:rsid w:val="00D56278"/>
    <w:rsid w:val="00D570E3"/>
    <w:rsid w:val="00D57119"/>
    <w:rsid w:val="00D5741E"/>
    <w:rsid w:val="00D57804"/>
    <w:rsid w:val="00D57D8D"/>
    <w:rsid w:val="00D60102"/>
    <w:rsid w:val="00D60218"/>
    <w:rsid w:val="00D603A8"/>
    <w:rsid w:val="00D6046E"/>
    <w:rsid w:val="00D60C95"/>
    <w:rsid w:val="00D6216F"/>
    <w:rsid w:val="00D624BB"/>
    <w:rsid w:val="00D62AF3"/>
    <w:rsid w:val="00D62DEC"/>
    <w:rsid w:val="00D62E07"/>
    <w:rsid w:val="00D62F77"/>
    <w:rsid w:val="00D632B6"/>
    <w:rsid w:val="00D6364A"/>
    <w:rsid w:val="00D639C6"/>
    <w:rsid w:val="00D63E7B"/>
    <w:rsid w:val="00D642E9"/>
    <w:rsid w:val="00D6437F"/>
    <w:rsid w:val="00D64A30"/>
    <w:rsid w:val="00D64A69"/>
    <w:rsid w:val="00D6553A"/>
    <w:rsid w:val="00D6558A"/>
    <w:rsid w:val="00D657B7"/>
    <w:rsid w:val="00D6720F"/>
    <w:rsid w:val="00D6762E"/>
    <w:rsid w:val="00D70131"/>
    <w:rsid w:val="00D70CC9"/>
    <w:rsid w:val="00D70D5D"/>
    <w:rsid w:val="00D7120F"/>
    <w:rsid w:val="00D71805"/>
    <w:rsid w:val="00D71822"/>
    <w:rsid w:val="00D71EE3"/>
    <w:rsid w:val="00D732CF"/>
    <w:rsid w:val="00D73B8A"/>
    <w:rsid w:val="00D743E3"/>
    <w:rsid w:val="00D74415"/>
    <w:rsid w:val="00D74D57"/>
    <w:rsid w:val="00D75D9F"/>
    <w:rsid w:val="00D76050"/>
    <w:rsid w:val="00D766A4"/>
    <w:rsid w:val="00D76932"/>
    <w:rsid w:val="00D771C2"/>
    <w:rsid w:val="00D77510"/>
    <w:rsid w:val="00D77963"/>
    <w:rsid w:val="00D802DE"/>
    <w:rsid w:val="00D808EC"/>
    <w:rsid w:val="00D819D7"/>
    <w:rsid w:val="00D829C9"/>
    <w:rsid w:val="00D82A0E"/>
    <w:rsid w:val="00D82F99"/>
    <w:rsid w:val="00D839D8"/>
    <w:rsid w:val="00D83C11"/>
    <w:rsid w:val="00D8493F"/>
    <w:rsid w:val="00D84B2D"/>
    <w:rsid w:val="00D84E2D"/>
    <w:rsid w:val="00D84E7E"/>
    <w:rsid w:val="00D8561F"/>
    <w:rsid w:val="00D8664C"/>
    <w:rsid w:val="00D878FA"/>
    <w:rsid w:val="00D9042B"/>
    <w:rsid w:val="00D90573"/>
    <w:rsid w:val="00D90857"/>
    <w:rsid w:val="00D90E18"/>
    <w:rsid w:val="00D91138"/>
    <w:rsid w:val="00D92A48"/>
    <w:rsid w:val="00D9310A"/>
    <w:rsid w:val="00D93237"/>
    <w:rsid w:val="00D93591"/>
    <w:rsid w:val="00D94448"/>
    <w:rsid w:val="00D94461"/>
    <w:rsid w:val="00D94B99"/>
    <w:rsid w:val="00D94C0B"/>
    <w:rsid w:val="00D95404"/>
    <w:rsid w:val="00D9586C"/>
    <w:rsid w:val="00D95BF1"/>
    <w:rsid w:val="00D96017"/>
    <w:rsid w:val="00D96063"/>
    <w:rsid w:val="00D9657B"/>
    <w:rsid w:val="00D96A77"/>
    <w:rsid w:val="00D96E18"/>
    <w:rsid w:val="00D96FF3"/>
    <w:rsid w:val="00D97217"/>
    <w:rsid w:val="00DA0DE7"/>
    <w:rsid w:val="00DA2C64"/>
    <w:rsid w:val="00DA34DC"/>
    <w:rsid w:val="00DA3B53"/>
    <w:rsid w:val="00DA4807"/>
    <w:rsid w:val="00DA4C36"/>
    <w:rsid w:val="00DA53B8"/>
    <w:rsid w:val="00DA5484"/>
    <w:rsid w:val="00DA59E9"/>
    <w:rsid w:val="00DA5CAA"/>
    <w:rsid w:val="00DA64D1"/>
    <w:rsid w:val="00DA6734"/>
    <w:rsid w:val="00DA6837"/>
    <w:rsid w:val="00DA69E4"/>
    <w:rsid w:val="00DA6CDB"/>
    <w:rsid w:val="00DA6E74"/>
    <w:rsid w:val="00DA7299"/>
    <w:rsid w:val="00DA72F9"/>
    <w:rsid w:val="00DA7C57"/>
    <w:rsid w:val="00DB06D8"/>
    <w:rsid w:val="00DB0B77"/>
    <w:rsid w:val="00DB0C17"/>
    <w:rsid w:val="00DB0D7B"/>
    <w:rsid w:val="00DB0FE0"/>
    <w:rsid w:val="00DB182B"/>
    <w:rsid w:val="00DB18BB"/>
    <w:rsid w:val="00DB1D86"/>
    <w:rsid w:val="00DB2545"/>
    <w:rsid w:val="00DB273C"/>
    <w:rsid w:val="00DB2A13"/>
    <w:rsid w:val="00DB406F"/>
    <w:rsid w:val="00DB40DF"/>
    <w:rsid w:val="00DB4349"/>
    <w:rsid w:val="00DB4A7A"/>
    <w:rsid w:val="00DB4F20"/>
    <w:rsid w:val="00DB4F24"/>
    <w:rsid w:val="00DB519A"/>
    <w:rsid w:val="00DB56D6"/>
    <w:rsid w:val="00DB5793"/>
    <w:rsid w:val="00DB62EF"/>
    <w:rsid w:val="00DB699C"/>
    <w:rsid w:val="00DB72E1"/>
    <w:rsid w:val="00DB7321"/>
    <w:rsid w:val="00DB7613"/>
    <w:rsid w:val="00DC02E4"/>
    <w:rsid w:val="00DC033B"/>
    <w:rsid w:val="00DC10B8"/>
    <w:rsid w:val="00DC13F1"/>
    <w:rsid w:val="00DC28C1"/>
    <w:rsid w:val="00DC2B22"/>
    <w:rsid w:val="00DC304C"/>
    <w:rsid w:val="00DC351B"/>
    <w:rsid w:val="00DC3E91"/>
    <w:rsid w:val="00DC40BC"/>
    <w:rsid w:val="00DC4320"/>
    <w:rsid w:val="00DC51D4"/>
    <w:rsid w:val="00DC5904"/>
    <w:rsid w:val="00DC5FD4"/>
    <w:rsid w:val="00DC6A34"/>
    <w:rsid w:val="00DC7C94"/>
    <w:rsid w:val="00DD07FD"/>
    <w:rsid w:val="00DD1058"/>
    <w:rsid w:val="00DD14D7"/>
    <w:rsid w:val="00DD14F4"/>
    <w:rsid w:val="00DD1504"/>
    <w:rsid w:val="00DD15AD"/>
    <w:rsid w:val="00DD1A2C"/>
    <w:rsid w:val="00DD1AFC"/>
    <w:rsid w:val="00DD1C59"/>
    <w:rsid w:val="00DD1D9B"/>
    <w:rsid w:val="00DD337B"/>
    <w:rsid w:val="00DD33E8"/>
    <w:rsid w:val="00DD39E3"/>
    <w:rsid w:val="00DD3BCD"/>
    <w:rsid w:val="00DD5473"/>
    <w:rsid w:val="00DD5752"/>
    <w:rsid w:val="00DD577A"/>
    <w:rsid w:val="00DD5E95"/>
    <w:rsid w:val="00DD675B"/>
    <w:rsid w:val="00DD6E47"/>
    <w:rsid w:val="00DD6E65"/>
    <w:rsid w:val="00DD7128"/>
    <w:rsid w:val="00DD78DF"/>
    <w:rsid w:val="00DD7F7D"/>
    <w:rsid w:val="00DE076E"/>
    <w:rsid w:val="00DE09FB"/>
    <w:rsid w:val="00DE1E54"/>
    <w:rsid w:val="00DE1F46"/>
    <w:rsid w:val="00DE1F58"/>
    <w:rsid w:val="00DE1FB5"/>
    <w:rsid w:val="00DE212C"/>
    <w:rsid w:val="00DE28CB"/>
    <w:rsid w:val="00DE2991"/>
    <w:rsid w:val="00DE2ACB"/>
    <w:rsid w:val="00DE2EAA"/>
    <w:rsid w:val="00DE3292"/>
    <w:rsid w:val="00DE3431"/>
    <w:rsid w:val="00DE49C9"/>
    <w:rsid w:val="00DE4D34"/>
    <w:rsid w:val="00DE52DF"/>
    <w:rsid w:val="00DE5B01"/>
    <w:rsid w:val="00DE5E1D"/>
    <w:rsid w:val="00DE6AA0"/>
    <w:rsid w:val="00DE6CA3"/>
    <w:rsid w:val="00DE74B7"/>
    <w:rsid w:val="00DE771C"/>
    <w:rsid w:val="00DE79BC"/>
    <w:rsid w:val="00DE79FF"/>
    <w:rsid w:val="00DE7A19"/>
    <w:rsid w:val="00DF0227"/>
    <w:rsid w:val="00DF0CA9"/>
    <w:rsid w:val="00DF0DF0"/>
    <w:rsid w:val="00DF0F9C"/>
    <w:rsid w:val="00DF1022"/>
    <w:rsid w:val="00DF1459"/>
    <w:rsid w:val="00DF1789"/>
    <w:rsid w:val="00DF1E6C"/>
    <w:rsid w:val="00DF1F1A"/>
    <w:rsid w:val="00DF2716"/>
    <w:rsid w:val="00DF279F"/>
    <w:rsid w:val="00DF27B8"/>
    <w:rsid w:val="00DF3096"/>
    <w:rsid w:val="00DF3935"/>
    <w:rsid w:val="00DF3944"/>
    <w:rsid w:val="00DF4788"/>
    <w:rsid w:val="00DF4F2B"/>
    <w:rsid w:val="00DF53A7"/>
    <w:rsid w:val="00DF5BF4"/>
    <w:rsid w:val="00DF5CFD"/>
    <w:rsid w:val="00DF5D40"/>
    <w:rsid w:val="00DF63BA"/>
    <w:rsid w:val="00DF6CC3"/>
    <w:rsid w:val="00DF748E"/>
    <w:rsid w:val="00E00645"/>
    <w:rsid w:val="00E00E09"/>
    <w:rsid w:val="00E01B0F"/>
    <w:rsid w:val="00E02C7D"/>
    <w:rsid w:val="00E031F9"/>
    <w:rsid w:val="00E03DD9"/>
    <w:rsid w:val="00E03F58"/>
    <w:rsid w:val="00E0449A"/>
    <w:rsid w:val="00E045AA"/>
    <w:rsid w:val="00E0485A"/>
    <w:rsid w:val="00E05125"/>
    <w:rsid w:val="00E052D6"/>
    <w:rsid w:val="00E05320"/>
    <w:rsid w:val="00E055E5"/>
    <w:rsid w:val="00E05B34"/>
    <w:rsid w:val="00E05BCB"/>
    <w:rsid w:val="00E063B4"/>
    <w:rsid w:val="00E070BD"/>
    <w:rsid w:val="00E07142"/>
    <w:rsid w:val="00E078A7"/>
    <w:rsid w:val="00E07927"/>
    <w:rsid w:val="00E10197"/>
    <w:rsid w:val="00E10C1E"/>
    <w:rsid w:val="00E1152F"/>
    <w:rsid w:val="00E11893"/>
    <w:rsid w:val="00E122C0"/>
    <w:rsid w:val="00E1231E"/>
    <w:rsid w:val="00E1244B"/>
    <w:rsid w:val="00E13448"/>
    <w:rsid w:val="00E1395B"/>
    <w:rsid w:val="00E1399B"/>
    <w:rsid w:val="00E13B57"/>
    <w:rsid w:val="00E13F26"/>
    <w:rsid w:val="00E142F5"/>
    <w:rsid w:val="00E14427"/>
    <w:rsid w:val="00E14525"/>
    <w:rsid w:val="00E14A77"/>
    <w:rsid w:val="00E16AB2"/>
    <w:rsid w:val="00E16AC7"/>
    <w:rsid w:val="00E170B3"/>
    <w:rsid w:val="00E17E32"/>
    <w:rsid w:val="00E204C4"/>
    <w:rsid w:val="00E21101"/>
    <w:rsid w:val="00E214E6"/>
    <w:rsid w:val="00E22524"/>
    <w:rsid w:val="00E22871"/>
    <w:rsid w:val="00E2295F"/>
    <w:rsid w:val="00E23CC0"/>
    <w:rsid w:val="00E24376"/>
    <w:rsid w:val="00E24404"/>
    <w:rsid w:val="00E2491F"/>
    <w:rsid w:val="00E259E6"/>
    <w:rsid w:val="00E25E6B"/>
    <w:rsid w:val="00E268BD"/>
    <w:rsid w:val="00E2692D"/>
    <w:rsid w:val="00E26CC4"/>
    <w:rsid w:val="00E27949"/>
    <w:rsid w:val="00E27DC1"/>
    <w:rsid w:val="00E31B08"/>
    <w:rsid w:val="00E31C96"/>
    <w:rsid w:val="00E31FC3"/>
    <w:rsid w:val="00E3210B"/>
    <w:rsid w:val="00E32685"/>
    <w:rsid w:val="00E32BDC"/>
    <w:rsid w:val="00E32E05"/>
    <w:rsid w:val="00E32EDB"/>
    <w:rsid w:val="00E33D1D"/>
    <w:rsid w:val="00E33F88"/>
    <w:rsid w:val="00E35FD5"/>
    <w:rsid w:val="00E36148"/>
    <w:rsid w:val="00E3699B"/>
    <w:rsid w:val="00E36E65"/>
    <w:rsid w:val="00E3736C"/>
    <w:rsid w:val="00E37C82"/>
    <w:rsid w:val="00E37FBB"/>
    <w:rsid w:val="00E401A6"/>
    <w:rsid w:val="00E40546"/>
    <w:rsid w:val="00E4099E"/>
    <w:rsid w:val="00E40B51"/>
    <w:rsid w:val="00E416F3"/>
    <w:rsid w:val="00E42C27"/>
    <w:rsid w:val="00E42FA3"/>
    <w:rsid w:val="00E4367C"/>
    <w:rsid w:val="00E4404F"/>
    <w:rsid w:val="00E446D7"/>
    <w:rsid w:val="00E448C7"/>
    <w:rsid w:val="00E44982"/>
    <w:rsid w:val="00E44FFC"/>
    <w:rsid w:val="00E45276"/>
    <w:rsid w:val="00E4535E"/>
    <w:rsid w:val="00E45606"/>
    <w:rsid w:val="00E458DE"/>
    <w:rsid w:val="00E46169"/>
    <w:rsid w:val="00E4622F"/>
    <w:rsid w:val="00E46579"/>
    <w:rsid w:val="00E46B02"/>
    <w:rsid w:val="00E46E39"/>
    <w:rsid w:val="00E477E2"/>
    <w:rsid w:val="00E50178"/>
    <w:rsid w:val="00E501FD"/>
    <w:rsid w:val="00E5130F"/>
    <w:rsid w:val="00E5189B"/>
    <w:rsid w:val="00E52285"/>
    <w:rsid w:val="00E5292C"/>
    <w:rsid w:val="00E529E0"/>
    <w:rsid w:val="00E53509"/>
    <w:rsid w:val="00E5487A"/>
    <w:rsid w:val="00E54B99"/>
    <w:rsid w:val="00E54FE6"/>
    <w:rsid w:val="00E550E8"/>
    <w:rsid w:val="00E55238"/>
    <w:rsid w:val="00E55648"/>
    <w:rsid w:val="00E56D88"/>
    <w:rsid w:val="00E57141"/>
    <w:rsid w:val="00E57573"/>
    <w:rsid w:val="00E5769D"/>
    <w:rsid w:val="00E60269"/>
    <w:rsid w:val="00E60462"/>
    <w:rsid w:val="00E60570"/>
    <w:rsid w:val="00E609AD"/>
    <w:rsid w:val="00E60D23"/>
    <w:rsid w:val="00E611C3"/>
    <w:rsid w:val="00E61508"/>
    <w:rsid w:val="00E62A89"/>
    <w:rsid w:val="00E6331F"/>
    <w:rsid w:val="00E637FD"/>
    <w:rsid w:val="00E63B82"/>
    <w:rsid w:val="00E64AC9"/>
    <w:rsid w:val="00E64DB9"/>
    <w:rsid w:val="00E64DFA"/>
    <w:rsid w:val="00E6534B"/>
    <w:rsid w:val="00E662DF"/>
    <w:rsid w:val="00E66722"/>
    <w:rsid w:val="00E66CAF"/>
    <w:rsid w:val="00E6728B"/>
    <w:rsid w:val="00E673C7"/>
    <w:rsid w:val="00E678FD"/>
    <w:rsid w:val="00E679A5"/>
    <w:rsid w:val="00E67B44"/>
    <w:rsid w:val="00E67FFE"/>
    <w:rsid w:val="00E7095F"/>
    <w:rsid w:val="00E71733"/>
    <w:rsid w:val="00E7174E"/>
    <w:rsid w:val="00E71CC1"/>
    <w:rsid w:val="00E71DF7"/>
    <w:rsid w:val="00E72D29"/>
    <w:rsid w:val="00E72FEE"/>
    <w:rsid w:val="00E74C96"/>
    <w:rsid w:val="00E74E95"/>
    <w:rsid w:val="00E75278"/>
    <w:rsid w:val="00E7566A"/>
    <w:rsid w:val="00E756C5"/>
    <w:rsid w:val="00E758AB"/>
    <w:rsid w:val="00E75E4A"/>
    <w:rsid w:val="00E7638E"/>
    <w:rsid w:val="00E77111"/>
    <w:rsid w:val="00E77B3F"/>
    <w:rsid w:val="00E80B88"/>
    <w:rsid w:val="00E80CAC"/>
    <w:rsid w:val="00E81157"/>
    <w:rsid w:val="00E812DB"/>
    <w:rsid w:val="00E81676"/>
    <w:rsid w:val="00E81ECE"/>
    <w:rsid w:val="00E81ED3"/>
    <w:rsid w:val="00E820B0"/>
    <w:rsid w:val="00E82FCF"/>
    <w:rsid w:val="00E835A2"/>
    <w:rsid w:val="00E83BBE"/>
    <w:rsid w:val="00E83BF0"/>
    <w:rsid w:val="00E8479D"/>
    <w:rsid w:val="00E849E8"/>
    <w:rsid w:val="00E84E44"/>
    <w:rsid w:val="00E84F16"/>
    <w:rsid w:val="00E8503E"/>
    <w:rsid w:val="00E86542"/>
    <w:rsid w:val="00E869BA"/>
    <w:rsid w:val="00E86E5A"/>
    <w:rsid w:val="00E875ED"/>
    <w:rsid w:val="00E87D64"/>
    <w:rsid w:val="00E900D5"/>
    <w:rsid w:val="00E901DF"/>
    <w:rsid w:val="00E90DB5"/>
    <w:rsid w:val="00E91685"/>
    <w:rsid w:val="00E918C3"/>
    <w:rsid w:val="00E9202C"/>
    <w:rsid w:val="00E9255B"/>
    <w:rsid w:val="00E93218"/>
    <w:rsid w:val="00E938B9"/>
    <w:rsid w:val="00E94090"/>
    <w:rsid w:val="00E9448F"/>
    <w:rsid w:val="00E94533"/>
    <w:rsid w:val="00E954E8"/>
    <w:rsid w:val="00E95500"/>
    <w:rsid w:val="00E95C63"/>
    <w:rsid w:val="00E96F03"/>
    <w:rsid w:val="00E979BA"/>
    <w:rsid w:val="00E97B25"/>
    <w:rsid w:val="00E97C80"/>
    <w:rsid w:val="00EA0AE4"/>
    <w:rsid w:val="00EA0D44"/>
    <w:rsid w:val="00EA0ED0"/>
    <w:rsid w:val="00EA16D7"/>
    <w:rsid w:val="00EA1D8D"/>
    <w:rsid w:val="00EA2B48"/>
    <w:rsid w:val="00EA2BE2"/>
    <w:rsid w:val="00EA2F19"/>
    <w:rsid w:val="00EA3036"/>
    <w:rsid w:val="00EA459F"/>
    <w:rsid w:val="00EA46A7"/>
    <w:rsid w:val="00EA4CED"/>
    <w:rsid w:val="00EA4D16"/>
    <w:rsid w:val="00EA5AF9"/>
    <w:rsid w:val="00EA6020"/>
    <w:rsid w:val="00EA66B1"/>
    <w:rsid w:val="00EA6CCB"/>
    <w:rsid w:val="00EA6E69"/>
    <w:rsid w:val="00EA7596"/>
    <w:rsid w:val="00EA768D"/>
    <w:rsid w:val="00EA7A0F"/>
    <w:rsid w:val="00EA7E6E"/>
    <w:rsid w:val="00EB0917"/>
    <w:rsid w:val="00EB0C9D"/>
    <w:rsid w:val="00EB11EC"/>
    <w:rsid w:val="00EB12C4"/>
    <w:rsid w:val="00EB15E6"/>
    <w:rsid w:val="00EB221E"/>
    <w:rsid w:val="00EB2DC8"/>
    <w:rsid w:val="00EB3290"/>
    <w:rsid w:val="00EB335C"/>
    <w:rsid w:val="00EB37AF"/>
    <w:rsid w:val="00EB41EA"/>
    <w:rsid w:val="00EB49EF"/>
    <w:rsid w:val="00EB5A56"/>
    <w:rsid w:val="00EB5FCA"/>
    <w:rsid w:val="00EB689D"/>
    <w:rsid w:val="00EB6B08"/>
    <w:rsid w:val="00EB793E"/>
    <w:rsid w:val="00EC03B3"/>
    <w:rsid w:val="00EC074D"/>
    <w:rsid w:val="00EC089F"/>
    <w:rsid w:val="00EC1543"/>
    <w:rsid w:val="00EC1DE3"/>
    <w:rsid w:val="00EC1EE2"/>
    <w:rsid w:val="00EC1F8F"/>
    <w:rsid w:val="00EC299C"/>
    <w:rsid w:val="00EC379D"/>
    <w:rsid w:val="00EC3E37"/>
    <w:rsid w:val="00EC4397"/>
    <w:rsid w:val="00EC472F"/>
    <w:rsid w:val="00EC4CC4"/>
    <w:rsid w:val="00EC53B4"/>
    <w:rsid w:val="00EC595E"/>
    <w:rsid w:val="00EC5A98"/>
    <w:rsid w:val="00EC5C12"/>
    <w:rsid w:val="00EC5F2F"/>
    <w:rsid w:val="00EC616F"/>
    <w:rsid w:val="00EC6BFB"/>
    <w:rsid w:val="00EC6FE1"/>
    <w:rsid w:val="00EC7124"/>
    <w:rsid w:val="00EC7589"/>
    <w:rsid w:val="00EC7BF6"/>
    <w:rsid w:val="00ED0063"/>
    <w:rsid w:val="00ED0A44"/>
    <w:rsid w:val="00ED0EC0"/>
    <w:rsid w:val="00ED116E"/>
    <w:rsid w:val="00ED1A91"/>
    <w:rsid w:val="00ED1EB6"/>
    <w:rsid w:val="00ED2C7F"/>
    <w:rsid w:val="00ED2EC5"/>
    <w:rsid w:val="00ED4E32"/>
    <w:rsid w:val="00ED720A"/>
    <w:rsid w:val="00ED76F5"/>
    <w:rsid w:val="00ED7C06"/>
    <w:rsid w:val="00ED7CC1"/>
    <w:rsid w:val="00EE0A7D"/>
    <w:rsid w:val="00EE0C35"/>
    <w:rsid w:val="00EE17E9"/>
    <w:rsid w:val="00EE1C80"/>
    <w:rsid w:val="00EE235C"/>
    <w:rsid w:val="00EE2A16"/>
    <w:rsid w:val="00EE40C1"/>
    <w:rsid w:val="00EE4174"/>
    <w:rsid w:val="00EE43FF"/>
    <w:rsid w:val="00EE480A"/>
    <w:rsid w:val="00EE4F6E"/>
    <w:rsid w:val="00EE6054"/>
    <w:rsid w:val="00EE6359"/>
    <w:rsid w:val="00EE707B"/>
    <w:rsid w:val="00EE7887"/>
    <w:rsid w:val="00EE7C20"/>
    <w:rsid w:val="00EE7F2A"/>
    <w:rsid w:val="00EE7F8B"/>
    <w:rsid w:val="00EF034B"/>
    <w:rsid w:val="00EF060B"/>
    <w:rsid w:val="00EF073A"/>
    <w:rsid w:val="00EF1E8B"/>
    <w:rsid w:val="00EF27B1"/>
    <w:rsid w:val="00EF2A7D"/>
    <w:rsid w:val="00EF3401"/>
    <w:rsid w:val="00EF3610"/>
    <w:rsid w:val="00EF3A13"/>
    <w:rsid w:val="00EF43A6"/>
    <w:rsid w:val="00EF4495"/>
    <w:rsid w:val="00EF4E3F"/>
    <w:rsid w:val="00EF5373"/>
    <w:rsid w:val="00EF5F3F"/>
    <w:rsid w:val="00EF6012"/>
    <w:rsid w:val="00EF6BC7"/>
    <w:rsid w:val="00EF7F9C"/>
    <w:rsid w:val="00F0021B"/>
    <w:rsid w:val="00F008D9"/>
    <w:rsid w:val="00F013C1"/>
    <w:rsid w:val="00F01577"/>
    <w:rsid w:val="00F01E9E"/>
    <w:rsid w:val="00F02100"/>
    <w:rsid w:val="00F04A6F"/>
    <w:rsid w:val="00F05D5F"/>
    <w:rsid w:val="00F05F95"/>
    <w:rsid w:val="00F064F1"/>
    <w:rsid w:val="00F070EF"/>
    <w:rsid w:val="00F07489"/>
    <w:rsid w:val="00F07A6F"/>
    <w:rsid w:val="00F1072C"/>
    <w:rsid w:val="00F10E1E"/>
    <w:rsid w:val="00F11DBB"/>
    <w:rsid w:val="00F1259E"/>
    <w:rsid w:val="00F128EF"/>
    <w:rsid w:val="00F13439"/>
    <w:rsid w:val="00F141B2"/>
    <w:rsid w:val="00F1483A"/>
    <w:rsid w:val="00F15BDA"/>
    <w:rsid w:val="00F162F0"/>
    <w:rsid w:val="00F1647F"/>
    <w:rsid w:val="00F17509"/>
    <w:rsid w:val="00F1786D"/>
    <w:rsid w:val="00F204B7"/>
    <w:rsid w:val="00F21459"/>
    <w:rsid w:val="00F21846"/>
    <w:rsid w:val="00F21886"/>
    <w:rsid w:val="00F21CF5"/>
    <w:rsid w:val="00F21E80"/>
    <w:rsid w:val="00F221AE"/>
    <w:rsid w:val="00F221C5"/>
    <w:rsid w:val="00F22F03"/>
    <w:rsid w:val="00F23D3E"/>
    <w:rsid w:val="00F23DEB"/>
    <w:rsid w:val="00F24302"/>
    <w:rsid w:val="00F24477"/>
    <w:rsid w:val="00F24622"/>
    <w:rsid w:val="00F24CBE"/>
    <w:rsid w:val="00F2569C"/>
    <w:rsid w:val="00F2648D"/>
    <w:rsid w:val="00F2732E"/>
    <w:rsid w:val="00F2737D"/>
    <w:rsid w:val="00F2750F"/>
    <w:rsid w:val="00F27742"/>
    <w:rsid w:val="00F27851"/>
    <w:rsid w:val="00F278C3"/>
    <w:rsid w:val="00F27AAA"/>
    <w:rsid w:val="00F27CA7"/>
    <w:rsid w:val="00F30447"/>
    <w:rsid w:val="00F30F5F"/>
    <w:rsid w:val="00F31A42"/>
    <w:rsid w:val="00F31C82"/>
    <w:rsid w:val="00F32D6A"/>
    <w:rsid w:val="00F336B1"/>
    <w:rsid w:val="00F337A7"/>
    <w:rsid w:val="00F34081"/>
    <w:rsid w:val="00F342BB"/>
    <w:rsid w:val="00F345AE"/>
    <w:rsid w:val="00F34D57"/>
    <w:rsid w:val="00F35890"/>
    <w:rsid w:val="00F3626D"/>
    <w:rsid w:val="00F363E2"/>
    <w:rsid w:val="00F368A7"/>
    <w:rsid w:val="00F37018"/>
    <w:rsid w:val="00F3780C"/>
    <w:rsid w:val="00F37C09"/>
    <w:rsid w:val="00F37CCA"/>
    <w:rsid w:val="00F40367"/>
    <w:rsid w:val="00F40856"/>
    <w:rsid w:val="00F40EBF"/>
    <w:rsid w:val="00F40F24"/>
    <w:rsid w:val="00F41E96"/>
    <w:rsid w:val="00F42621"/>
    <w:rsid w:val="00F42C9E"/>
    <w:rsid w:val="00F43088"/>
    <w:rsid w:val="00F44786"/>
    <w:rsid w:val="00F44B11"/>
    <w:rsid w:val="00F44C0B"/>
    <w:rsid w:val="00F44D2B"/>
    <w:rsid w:val="00F456FD"/>
    <w:rsid w:val="00F457C0"/>
    <w:rsid w:val="00F45B16"/>
    <w:rsid w:val="00F46280"/>
    <w:rsid w:val="00F46555"/>
    <w:rsid w:val="00F46910"/>
    <w:rsid w:val="00F470F9"/>
    <w:rsid w:val="00F477BB"/>
    <w:rsid w:val="00F514E6"/>
    <w:rsid w:val="00F519C1"/>
    <w:rsid w:val="00F51BD2"/>
    <w:rsid w:val="00F52290"/>
    <w:rsid w:val="00F52CAF"/>
    <w:rsid w:val="00F52CBF"/>
    <w:rsid w:val="00F538E7"/>
    <w:rsid w:val="00F540A4"/>
    <w:rsid w:val="00F5496A"/>
    <w:rsid w:val="00F55565"/>
    <w:rsid w:val="00F555BF"/>
    <w:rsid w:val="00F557E7"/>
    <w:rsid w:val="00F55C32"/>
    <w:rsid w:val="00F55E7D"/>
    <w:rsid w:val="00F5604D"/>
    <w:rsid w:val="00F560E0"/>
    <w:rsid w:val="00F56225"/>
    <w:rsid w:val="00F5664E"/>
    <w:rsid w:val="00F5702D"/>
    <w:rsid w:val="00F570F6"/>
    <w:rsid w:val="00F606A3"/>
    <w:rsid w:val="00F60D08"/>
    <w:rsid w:val="00F60D74"/>
    <w:rsid w:val="00F60F2F"/>
    <w:rsid w:val="00F61677"/>
    <w:rsid w:val="00F619FA"/>
    <w:rsid w:val="00F62F31"/>
    <w:rsid w:val="00F63338"/>
    <w:rsid w:val="00F639B4"/>
    <w:rsid w:val="00F63B4E"/>
    <w:rsid w:val="00F6424F"/>
    <w:rsid w:val="00F64609"/>
    <w:rsid w:val="00F64726"/>
    <w:rsid w:val="00F65AD5"/>
    <w:rsid w:val="00F65EB2"/>
    <w:rsid w:val="00F65FB8"/>
    <w:rsid w:val="00F66358"/>
    <w:rsid w:val="00F663C6"/>
    <w:rsid w:val="00F677AB"/>
    <w:rsid w:val="00F67F8F"/>
    <w:rsid w:val="00F701C0"/>
    <w:rsid w:val="00F7034E"/>
    <w:rsid w:val="00F70944"/>
    <w:rsid w:val="00F71335"/>
    <w:rsid w:val="00F72B25"/>
    <w:rsid w:val="00F72B55"/>
    <w:rsid w:val="00F7305D"/>
    <w:rsid w:val="00F73202"/>
    <w:rsid w:val="00F745FF"/>
    <w:rsid w:val="00F7664A"/>
    <w:rsid w:val="00F7727E"/>
    <w:rsid w:val="00F775C8"/>
    <w:rsid w:val="00F777EC"/>
    <w:rsid w:val="00F77FDE"/>
    <w:rsid w:val="00F80926"/>
    <w:rsid w:val="00F80E3D"/>
    <w:rsid w:val="00F80EB1"/>
    <w:rsid w:val="00F815F6"/>
    <w:rsid w:val="00F82150"/>
    <w:rsid w:val="00F824C8"/>
    <w:rsid w:val="00F82A2C"/>
    <w:rsid w:val="00F82E3B"/>
    <w:rsid w:val="00F8399D"/>
    <w:rsid w:val="00F83B9B"/>
    <w:rsid w:val="00F83E79"/>
    <w:rsid w:val="00F8427B"/>
    <w:rsid w:val="00F8509B"/>
    <w:rsid w:val="00F85ABB"/>
    <w:rsid w:val="00F85BE9"/>
    <w:rsid w:val="00F86F4A"/>
    <w:rsid w:val="00F87997"/>
    <w:rsid w:val="00F87E2B"/>
    <w:rsid w:val="00F901F5"/>
    <w:rsid w:val="00F919A3"/>
    <w:rsid w:val="00F91FA1"/>
    <w:rsid w:val="00F921AD"/>
    <w:rsid w:val="00F9224E"/>
    <w:rsid w:val="00F93464"/>
    <w:rsid w:val="00F9482A"/>
    <w:rsid w:val="00F94C3E"/>
    <w:rsid w:val="00F957DD"/>
    <w:rsid w:val="00F959CE"/>
    <w:rsid w:val="00F96749"/>
    <w:rsid w:val="00F96BF1"/>
    <w:rsid w:val="00FA0808"/>
    <w:rsid w:val="00FA1341"/>
    <w:rsid w:val="00FA13B9"/>
    <w:rsid w:val="00FA1A13"/>
    <w:rsid w:val="00FA1FA0"/>
    <w:rsid w:val="00FA2780"/>
    <w:rsid w:val="00FA2ADE"/>
    <w:rsid w:val="00FA37F3"/>
    <w:rsid w:val="00FA5200"/>
    <w:rsid w:val="00FA53AD"/>
    <w:rsid w:val="00FA56E3"/>
    <w:rsid w:val="00FA5B05"/>
    <w:rsid w:val="00FA5BC6"/>
    <w:rsid w:val="00FA601C"/>
    <w:rsid w:val="00FA6533"/>
    <w:rsid w:val="00FA6567"/>
    <w:rsid w:val="00FA6759"/>
    <w:rsid w:val="00FA74F5"/>
    <w:rsid w:val="00FA78BB"/>
    <w:rsid w:val="00FB0342"/>
    <w:rsid w:val="00FB0C84"/>
    <w:rsid w:val="00FB1596"/>
    <w:rsid w:val="00FB1672"/>
    <w:rsid w:val="00FB19BC"/>
    <w:rsid w:val="00FB2319"/>
    <w:rsid w:val="00FB284A"/>
    <w:rsid w:val="00FB2F2A"/>
    <w:rsid w:val="00FB34CB"/>
    <w:rsid w:val="00FB3539"/>
    <w:rsid w:val="00FB38AF"/>
    <w:rsid w:val="00FB3B30"/>
    <w:rsid w:val="00FB3B9D"/>
    <w:rsid w:val="00FB471C"/>
    <w:rsid w:val="00FB49A6"/>
    <w:rsid w:val="00FB53D3"/>
    <w:rsid w:val="00FB60AE"/>
    <w:rsid w:val="00FB6885"/>
    <w:rsid w:val="00FB698A"/>
    <w:rsid w:val="00FB7D6A"/>
    <w:rsid w:val="00FC0115"/>
    <w:rsid w:val="00FC082A"/>
    <w:rsid w:val="00FC0C42"/>
    <w:rsid w:val="00FC1317"/>
    <w:rsid w:val="00FC18F6"/>
    <w:rsid w:val="00FC1CAF"/>
    <w:rsid w:val="00FC1DE8"/>
    <w:rsid w:val="00FC292A"/>
    <w:rsid w:val="00FC3A51"/>
    <w:rsid w:val="00FC3DAF"/>
    <w:rsid w:val="00FC4D48"/>
    <w:rsid w:val="00FC5311"/>
    <w:rsid w:val="00FC5A02"/>
    <w:rsid w:val="00FC5A7B"/>
    <w:rsid w:val="00FC60A0"/>
    <w:rsid w:val="00FC634C"/>
    <w:rsid w:val="00FC65D4"/>
    <w:rsid w:val="00FC71F8"/>
    <w:rsid w:val="00FC765A"/>
    <w:rsid w:val="00FD0AB0"/>
    <w:rsid w:val="00FD1079"/>
    <w:rsid w:val="00FD1F15"/>
    <w:rsid w:val="00FD3433"/>
    <w:rsid w:val="00FD4383"/>
    <w:rsid w:val="00FD4AEA"/>
    <w:rsid w:val="00FD5F9E"/>
    <w:rsid w:val="00FD698C"/>
    <w:rsid w:val="00FD6A01"/>
    <w:rsid w:val="00FD759B"/>
    <w:rsid w:val="00FE0054"/>
    <w:rsid w:val="00FE00C6"/>
    <w:rsid w:val="00FE0172"/>
    <w:rsid w:val="00FE0258"/>
    <w:rsid w:val="00FE07A9"/>
    <w:rsid w:val="00FE0E96"/>
    <w:rsid w:val="00FE13C4"/>
    <w:rsid w:val="00FE16C3"/>
    <w:rsid w:val="00FE1CF3"/>
    <w:rsid w:val="00FE258E"/>
    <w:rsid w:val="00FE2774"/>
    <w:rsid w:val="00FE303E"/>
    <w:rsid w:val="00FE57D0"/>
    <w:rsid w:val="00FE5874"/>
    <w:rsid w:val="00FE5D38"/>
    <w:rsid w:val="00FE60C0"/>
    <w:rsid w:val="00FE7AE4"/>
    <w:rsid w:val="00FE7C71"/>
    <w:rsid w:val="00FF0711"/>
    <w:rsid w:val="00FF0FF6"/>
    <w:rsid w:val="00FF16A0"/>
    <w:rsid w:val="00FF1943"/>
    <w:rsid w:val="00FF1BEE"/>
    <w:rsid w:val="00FF1E21"/>
    <w:rsid w:val="00FF24BE"/>
    <w:rsid w:val="00FF254D"/>
    <w:rsid w:val="00FF29A9"/>
    <w:rsid w:val="00FF2F50"/>
    <w:rsid w:val="00FF3E3D"/>
    <w:rsid w:val="00FF4059"/>
    <w:rsid w:val="00FF41D3"/>
    <w:rsid w:val="00FF490F"/>
    <w:rsid w:val="00FF551F"/>
    <w:rsid w:val="00FF5566"/>
    <w:rsid w:val="00FF6081"/>
    <w:rsid w:val="00FF638E"/>
    <w:rsid w:val="00FF645C"/>
    <w:rsid w:val="00FF6C34"/>
    <w:rsid w:val="00FF6E5C"/>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9953">
      <v:textbox inset="5.85pt,.7pt,5.85pt,.7pt"/>
    </o:shapedefaults>
    <o:shapelayout v:ext="edit">
      <o:idmap v:ext="edit" data="1"/>
    </o:shapelayout>
  </w:shapeDefaults>
  <w:decimalSymbol w:val="."/>
  <w:listSeparator w:val=","/>
  <w14:docId w14:val="2EB06E87"/>
  <w15:docId w15:val="{6CCA17C5-0B77-46A6-B20C-A7C68FA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 w:type="paragraph" w:styleId="ab">
    <w:name w:val="List Paragraph"/>
    <w:basedOn w:val="a"/>
    <w:uiPriority w:val="34"/>
    <w:qFormat/>
    <w:rsid w:val="00260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246">
      <w:bodyDiv w:val="1"/>
      <w:marLeft w:val="0"/>
      <w:marRight w:val="0"/>
      <w:marTop w:val="0"/>
      <w:marBottom w:val="0"/>
      <w:divBdr>
        <w:top w:val="none" w:sz="0" w:space="0" w:color="auto"/>
        <w:left w:val="none" w:sz="0" w:space="0" w:color="auto"/>
        <w:bottom w:val="none" w:sz="0" w:space="0" w:color="auto"/>
        <w:right w:val="none" w:sz="0" w:space="0" w:color="auto"/>
      </w:divBdr>
    </w:div>
    <w:div w:id="43256838">
      <w:bodyDiv w:val="1"/>
      <w:marLeft w:val="0"/>
      <w:marRight w:val="0"/>
      <w:marTop w:val="0"/>
      <w:marBottom w:val="0"/>
      <w:divBdr>
        <w:top w:val="none" w:sz="0" w:space="0" w:color="auto"/>
        <w:left w:val="none" w:sz="0" w:space="0" w:color="auto"/>
        <w:bottom w:val="none" w:sz="0" w:space="0" w:color="auto"/>
        <w:right w:val="none" w:sz="0" w:space="0" w:color="auto"/>
      </w:divBdr>
    </w:div>
    <w:div w:id="56124548">
      <w:bodyDiv w:val="1"/>
      <w:marLeft w:val="0"/>
      <w:marRight w:val="0"/>
      <w:marTop w:val="0"/>
      <w:marBottom w:val="0"/>
      <w:divBdr>
        <w:top w:val="none" w:sz="0" w:space="0" w:color="auto"/>
        <w:left w:val="none" w:sz="0" w:space="0" w:color="auto"/>
        <w:bottom w:val="none" w:sz="0" w:space="0" w:color="auto"/>
        <w:right w:val="none" w:sz="0" w:space="0" w:color="auto"/>
      </w:divBdr>
    </w:div>
    <w:div w:id="64882955">
      <w:bodyDiv w:val="1"/>
      <w:marLeft w:val="0"/>
      <w:marRight w:val="0"/>
      <w:marTop w:val="0"/>
      <w:marBottom w:val="0"/>
      <w:divBdr>
        <w:top w:val="none" w:sz="0" w:space="0" w:color="auto"/>
        <w:left w:val="none" w:sz="0" w:space="0" w:color="auto"/>
        <w:bottom w:val="none" w:sz="0" w:space="0" w:color="auto"/>
        <w:right w:val="none" w:sz="0" w:space="0" w:color="auto"/>
      </w:divBdr>
    </w:div>
    <w:div w:id="119348040">
      <w:bodyDiv w:val="1"/>
      <w:marLeft w:val="0"/>
      <w:marRight w:val="0"/>
      <w:marTop w:val="0"/>
      <w:marBottom w:val="0"/>
      <w:divBdr>
        <w:top w:val="none" w:sz="0" w:space="0" w:color="auto"/>
        <w:left w:val="none" w:sz="0" w:space="0" w:color="auto"/>
        <w:bottom w:val="none" w:sz="0" w:space="0" w:color="auto"/>
        <w:right w:val="none" w:sz="0" w:space="0" w:color="auto"/>
      </w:divBdr>
    </w:div>
    <w:div w:id="122816272">
      <w:bodyDiv w:val="1"/>
      <w:marLeft w:val="0"/>
      <w:marRight w:val="0"/>
      <w:marTop w:val="0"/>
      <w:marBottom w:val="0"/>
      <w:divBdr>
        <w:top w:val="none" w:sz="0" w:space="0" w:color="auto"/>
        <w:left w:val="none" w:sz="0" w:space="0" w:color="auto"/>
        <w:bottom w:val="none" w:sz="0" w:space="0" w:color="auto"/>
        <w:right w:val="none" w:sz="0" w:space="0" w:color="auto"/>
      </w:divBdr>
    </w:div>
    <w:div w:id="140194620">
      <w:bodyDiv w:val="1"/>
      <w:marLeft w:val="0"/>
      <w:marRight w:val="0"/>
      <w:marTop w:val="0"/>
      <w:marBottom w:val="0"/>
      <w:divBdr>
        <w:top w:val="none" w:sz="0" w:space="0" w:color="auto"/>
        <w:left w:val="none" w:sz="0" w:space="0" w:color="auto"/>
        <w:bottom w:val="none" w:sz="0" w:space="0" w:color="auto"/>
        <w:right w:val="none" w:sz="0" w:space="0" w:color="auto"/>
      </w:divBdr>
    </w:div>
    <w:div w:id="194314829">
      <w:bodyDiv w:val="1"/>
      <w:marLeft w:val="0"/>
      <w:marRight w:val="0"/>
      <w:marTop w:val="0"/>
      <w:marBottom w:val="0"/>
      <w:divBdr>
        <w:top w:val="none" w:sz="0" w:space="0" w:color="auto"/>
        <w:left w:val="none" w:sz="0" w:space="0" w:color="auto"/>
        <w:bottom w:val="none" w:sz="0" w:space="0" w:color="auto"/>
        <w:right w:val="none" w:sz="0" w:space="0" w:color="auto"/>
      </w:divBdr>
    </w:div>
    <w:div w:id="295456689">
      <w:bodyDiv w:val="1"/>
      <w:marLeft w:val="0"/>
      <w:marRight w:val="0"/>
      <w:marTop w:val="0"/>
      <w:marBottom w:val="0"/>
      <w:divBdr>
        <w:top w:val="none" w:sz="0" w:space="0" w:color="auto"/>
        <w:left w:val="none" w:sz="0" w:space="0" w:color="auto"/>
        <w:bottom w:val="none" w:sz="0" w:space="0" w:color="auto"/>
        <w:right w:val="none" w:sz="0" w:space="0" w:color="auto"/>
      </w:divBdr>
    </w:div>
    <w:div w:id="299917065">
      <w:bodyDiv w:val="1"/>
      <w:marLeft w:val="0"/>
      <w:marRight w:val="0"/>
      <w:marTop w:val="0"/>
      <w:marBottom w:val="0"/>
      <w:divBdr>
        <w:top w:val="none" w:sz="0" w:space="0" w:color="auto"/>
        <w:left w:val="none" w:sz="0" w:space="0" w:color="auto"/>
        <w:bottom w:val="none" w:sz="0" w:space="0" w:color="auto"/>
        <w:right w:val="none" w:sz="0" w:space="0" w:color="auto"/>
      </w:divBdr>
    </w:div>
    <w:div w:id="421610537">
      <w:bodyDiv w:val="1"/>
      <w:marLeft w:val="0"/>
      <w:marRight w:val="0"/>
      <w:marTop w:val="0"/>
      <w:marBottom w:val="0"/>
      <w:divBdr>
        <w:top w:val="none" w:sz="0" w:space="0" w:color="auto"/>
        <w:left w:val="none" w:sz="0" w:space="0" w:color="auto"/>
        <w:bottom w:val="none" w:sz="0" w:space="0" w:color="auto"/>
        <w:right w:val="none" w:sz="0" w:space="0" w:color="auto"/>
      </w:divBdr>
    </w:div>
    <w:div w:id="500779071">
      <w:bodyDiv w:val="1"/>
      <w:marLeft w:val="0"/>
      <w:marRight w:val="0"/>
      <w:marTop w:val="0"/>
      <w:marBottom w:val="0"/>
      <w:divBdr>
        <w:top w:val="none" w:sz="0" w:space="0" w:color="auto"/>
        <w:left w:val="none" w:sz="0" w:space="0" w:color="auto"/>
        <w:bottom w:val="none" w:sz="0" w:space="0" w:color="auto"/>
        <w:right w:val="none" w:sz="0" w:space="0" w:color="auto"/>
      </w:divBdr>
    </w:div>
    <w:div w:id="528108545">
      <w:bodyDiv w:val="1"/>
      <w:marLeft w:val="0"/>
      <w:marRight w:val="0"/>
      <w:marTop w:val="0"/>
      <w:marBottom w:val="0"/>
      <w:divBdr>
        <w:top w:val="none" w:sz="0" w:space="0" w:color="auto"/>
        <w:left w:val="none" w:sz="0" w:space="0" w:color="auto"/>
        <w:bottom w:val="none" w:sz="0" w:space="0" w:color="auto"/>
        <w:right w:val="none" w:sz="0" w:space="0" w:color="auto"/>
      </w:divBdr>
    </w:div>
    <w:div w:id="539171863">
      <w:bodyDiv w:val="1"/>
      <w:marLeft w:val="0"/>
      <w:marRight w:val="0"/>
      <w:marTop w:val="0"/>
      <w:marBottom w:val="0"/>
      <w:divBdr>
        <w:top w:val="none" w:sz="0" w:space="0" w:color="auto"/>
        <w:left w:val="none" w:sz="0" w:space="0" w:color="auto"/>
        <w:bottom w:val="none" w:sz="0" w:space="0" w:color="auto"/>
        <w:right w:val="none" w:sz="0" w:space="0" w:color="auto"/>
      </w:divBdr>
    </w:div>
    <w:div w:id="578176607">
      <w:bodyDiv w:val="1"/>
      <w:marLeft w:val="0"/>
      <w:marRight w:val="0"/>
      <w:marTop w:val="0"/>
      <w:marBottom w:val="0"/>
      <w:divBdr>
        <w:top w:val="none" w:sz="0" w:space="0" w:color="auto"/>
        <w:left w:val="none" w:sz="0" w:space="0" w:color="auto"/>
        <w:bottom w:val="none" w:sz="0" w:space="0" w:color="auto"/>
        <w:right w:val="none" w:sz="0" w:space="0" w:color="auto"/>
      </w:divBdr>
    </w:div>
    <w:div w:id="619919573">
      <w:bodyDiv w:val="1"/>
      <w:marLeft w:val="0"/>
      <w:marRight w:val="0"/>
      <w:marTop w:val="0"/>
      <w:marBottom w:val="0"/>
      <w:divBdr>
        <w:top w:val="none" w:sz="0" w:space="0" w:color="auto"/>
        <w:left w:val="none" w:sz="0" w:space="0" w:color="auto"/>
        <w:bottom w:val="none" w:sz="0" w:space="0" w:color="auto"/>
        <w:right w:val="none" w:sz="0" w:space="0" w:color="auto"/>
      </w:divBdr>
    </w:div>
    <w:div w:id="649792306">
      <w:bodyDiv w:val="1"/>
      <w:marLeft w:val="0"/>
      <w:marRight w:val="0"/>
      <w:marTop w:val="0"/>
      <w:marBottom w:val="0"/>
      <w:divBdr>
        <w:top w:val="none" w:sz="0" w:space="0" w:color="auto"/>
        <w:left w:val="none" w:sz="0" w:space="0" w:color="auto"/>
        <w:bottom w:val="none" w:sz="0" w:space="0" w:color="auto"/>
        <w:right w:val="none" w:sz="0" w:space="0" w:color="auto"/>
      </w:divBdr>
    </w:div>
    <w:div w:id="718281750">
      <w:bodyDiv w:val="1"/>
      <w:marLeft w:val="0"/>
      <w:marRight w:val="0"/>
      <w:marTop w:val="0"/>
      <w:marBottom w:val="0"/>
      <w:divBdr>
        <w:top w:val="none" w:sz="0" w:space="0" w:color="auto"/>
        <w:left w:val="none" w:sz="0" w:space="0" w:color="auto"/>
        <w:bottom w:val="none" w:sz="0" w:space="0" w:color="auto"/>
        <w:right w:val="none" w:sz="0" w:space="0" w:color="auto"/>
      </w:divBdr>
    </w:div>
    <w:div w:id="720254289">
      <w:bodyDiv w:val="1"/>
      <w:marLeft w:val="0"/>
      <w:marRight w:val="0"/>
      <w:marTop w:val="0"/>
      <w:marBottom w:val="0"/>
      <w:divBdr>
        <w:top w:val="none" w:sz="0" w:space="0" w:color="auto"/>
        <w:left w:val="none" w:sz="0" w:space="0" w:color="auto"/>
        <w:bottom w:val="none" w:sz="0" w:space="0" w:color="auto"/>
        <w:right w:val="none" w:sz="0" w:space="0" w:color="auto"/>
      </w:divBdr>
    </w:div>
    <w:div w:id="767971658">
      <w:bodyDiv w:val="1"/>
      <w:marLeft w:val="0"/>
      <w:marRight w:val="0"/>
      <w:marTop w:val="0"/>
      <w:marBottom w:val="0"/>
      <w:divBdr>
        <w:top w:val="none" w:sz="0" w:space="0" w:color="auto"/>
        <w:left w:val="none" w:sz="0" w:space="0" w:color="auto"/>
        <w:bottom w:val="none" w:sz="0" w:space="0" w:color="auto"/>
        <w:right w:val="none" w:sz="0" w:space="0" w:color="auto"/>
      </w:divBdr>
    </w:div>
    <w:div w:id="773862398">
      <w:bodyDiv w:val="1"/>
      <w:marLeft w:val="0"/>
      <w:marRight w:val="0"/>
      <w:marTop w:val="0"/>
      <w:marBottom w:val="0"/>
      <w:divBdr>
        <w:top w:val="none" w:sz="0" w:space="0" w:color="auto"/>
        <w:left w:val="none" w:sz="0" w:space="0" w:color="auto"/>
        <w:bottom w:val="none" w:sz="0" w:space="0" w:color="auto"/>
        <w:right w:val="none" w:sz="0" w:space="0" w:color="auto"/>
      </w:divBdr>
    </w:div>
    <w:div w:id="784272827">
      <w:bodyDiv w:val="1"/>
      <w:marLeft w:val="0"/>
      <w:marRight w:val="0"/>
      <w:marTop w:val="0"/>
      <w:marBottom w:val="0"/>
      <w:divBdr>
        <w:top w:val="none" w:sz="0" w:space="0" w:color="auto"/>
        <w:left w:val="none" w:sz="0" w:space="0" w:color="auto"/>
        <w:bottom w:val="none" w:sz="0" w:space="0" w:color="auto"/>
        <w:right w:val="none" w:sz="0" w:space="0" w:color="auto"/>
      </w:divBdr>
    </w:div>
    <w:div w:id="818304192">
      <w:bodyDiv w:val="1"/>
      <w:marLeft w:val="0"/>
      <w:marRight w:val="0"/>
      <w:marTop w:val="0"/>
      <w:marBottom w:val="0"/>
      <w:divBdr>
        <w:top w:val="none" w:sz="0" w:space="0" w:color="auto"/>
        <w:left w:val="none" w:sz="0" w:space="0" w:color="auto"/>
        <w:bottom w:val="none" w:sz="0" w:space="0" w:color="auto"/>
        <w:right w:val="none" w:sz="0" w:space="0" w:color="auto"/>
      </w:divBdr>
    </w:div>
    <w:div w:id="844058662">
      <w:bodyDiv w:val="1"/>
      <w:marLeft w:val="0"/>
      <w:marRight w:val="0"/>
      <w:marTop w:val="0"/>
      <w:marBottom w:val="0"/>
      <w:divBdr>
        <w:top w:val="none" w:sz="0" w:space="0" w:color="auto"/>
        <w:left w:val="none" w:sz="0" w:space="0" w:color="auto"/>
        <w:bottom w:val="none" w:sz="0" w:space="0" w:color="auto"/>
        <w:right w:val="none" w:sz="0" w:space="0" w:color="auto"/>
      </w:divBdr>
    </w:div>
    <w:div w:id="896480002">
      <w:bodyDiv w:val="1"/>
      <w:marLeft w:val="0"/>
      <w:marRight w:val="0"/>
      <w:marTop w:val="0"/>
      <w:marBottom w:val="0"/>
      <w:divBdr>
        <w:top w:val="none" w:sz="0" w:space="0" w:color="auto"/>
        <w:left w:val="none" w:sz="0" w:space="0" w:color="auto"/>
        <w:bottom w:val="none" w:sz="0" w:space="0" w:color="auto"/>
        <w:right w:val="none" w:sz="0" w:space="0" w:color="auto"/>
      </w:divBdr>
    </w:div>
    <w:div w:id="905727546">
      <w:bodyDiv w:val="1"/>
      <w:marLeft w:val="0"/>
      <w:marRight w:val="0"/>
      <w:marTop w:val="0"/>
      <w:marBottom w:val="0"/>
      <w:divBdr>
        <w:top w:val="none" w:sz="0" w:space="0" w:color="auto"/>
        <w:left w:val="none" w:sz="0" w:space="0" w:color="auto"/>
        <w:bottom w:val="none" w:sz="0" w:space="0" w:color="auto"/>
        <w:right w:val="none" w:sz="0" w:space="0" w:color="auto"/>
      </w:divBdr>
    </w:div>
    <w:div w:id="937711576">
      <w:bodyDiv w:val="1"/>
      <w:marLeft w:val="0"/>
      <w:marRight w:val="0"/>
      <w:marTop w:val="0"/>
      <w:marBottom w:val="0"/>
      <w:divBdr>
        <w:top w:val="none" w:sz="0" w:space="0" w:color="auto"/>
        <w:left w:val="none" w:sz="0" w:space="0" w:color="auto"/>
        <w:bottom w:val="none" w:sz="0" w:space="0" w:color="auto"/>
        <w:right w:val="none" w:sz="0" w:space="0" w:color="auto"/>
      </w:divBdr>
    </w:div>
    <w:div w:id="1000038349">
      <w:bodyDiv w:val="1"/>
      <w:marLeft w:val="0"/>
      <w:marRight w:val="0"/>
      <w:marTop w:val="0"/>
      <w:marBottom w:val="0"/>
      <w:divBdr>
        <w:top w:val="none" w:sz="0" w:space="0" w:color="auto"/>
        <w:left w:val="none" w:sz="0" w:space="0" w:color="auto"/>
        <w:bottom w:val="none" w:sz="0" w:space="0" w:color="auto"/>
        <w:right w:val="none" w:sz="0" w:space="0" w:color="auto"/>
      </w:divBdr>
    </w:div>
    <w:div w:id="1088500281">
      <w:bodyDiv w:val="1"/>
      <w:marLeft w:val="0"/>
      <w:marRight w:val="0"/>
      <w:marTop w:val="0"/>
      <w:marBottom w:val="0"/>
      <w:divBdr>
        <w:top w:val="none" w:sz="0" w:space="0" w:color="auto"/>
        <w:left w:val="none" w:sz="0" w:space="0" w:color="auto"/>
        <w:bottom w:val="none" w:sz="0" w:space="0" w:color="auto"/>
        <w:right w:val="none" w:sz="0" w:space="0" w:color="auto"/>
      </w:divBdr>
    </w:div>
    <w:div w:id="1130248032">
      <w:bodyDiv w:val="1"/>
      <w:marLeft w:val="0"/>
      <w:marRight w:val="0"/>
      <w:marTop w:val="0"/>
      <w:marBottom w:val="0"/>
      <w:divBdr>
        <w:top w:val="none" w:sz="0" w:space="0" w:color="auto"/>
        <w:left w:val="none" w:sz="0" w:space="0" w:color="auto"/>
        <w:bottom w:val="none" w:sz="0" w:space="0" w:color="auto"/>
        <w:right w:val="none" w:sz="0" w:space="0" w:color="auto"/>
      </w:divBdr>
    </w:div>
    <w:div w:id="1150366454">
      <w:bodyDiv w:val="1"/>
      <w:marLeft w:val="0"/>
      <w:marRight w:val="0"/>
      <w:marTop w:val="0"/>
      <w:marBottom w:val="0"/>
      <w:divBdr>
        <w:top w:val="none" w:sz="0" w:space="0" w:color="auto"/>
        <w:left w:val="none" w:sz="0" w:space="0" w:color="auto"/>
        <w:bottom w:val="none" w:sz="0" w:space="0" w:color="auto"/>
        <w:right w:val="none" w:sz="0" w:space="0" w:color="auto"/>
      </w:divBdr>
    </w:div>
    <w:div w:id="1159923594">
      <w:bodyDiv w:val="1"/>
      <w:marLeft w:val="0"/>
      <w:marRight w:val="0"/>
      <w:marTop w:val="0"/>
      <w:marBottom w:val="0"/>
      <w:divBdr>
        <w:top w:val="none" w:sz="0" w:space="0" w:color="auto"/>
        <w:left w:val="none" w:sz="0" w:space="0" w:color="auto"/>
        <w:bottom w:val="none" w:sz="0" w:space="0" w:color="auto"/>
        <w:right w:val="none" w:sz="0" w:space="0" w:color="auto"/>
      </w:divBdr>
    </w:div>
    <w:div w:id="1216889560">
      <w:bodyDiv w:val="1"/>
      <w:marLeft w:val="0"/>
      <w:marRight w:val="0"/>
      <w:marTop w:val="0"/>
      <w:marBottom w:val="0"/>
      <w:divBdr>
        <w:top w:val="none" w:sz="0" w:space="0" w:color="auto"/>
        <w:left w:val="none" w:sz="0" w:space="0" w:color="auto"/>
        <w:bottom w:val="none" w:sz="0" w:space="0" w:color="auto"/>
        <w:right w:val="none" w:sz="0" w:space="0" w:color="auto"/>
      </w:divBdr>
    </w:div>
    <w:div w:id="1222012208">
      <w:bodyDiv w:val="1"/>
      <w:marLeft w:val="0"/>
      <w:marRight w:val="0"/>
      <w:marTop w:val="0"/>
      <w:marBottom w:val="0"/>
      <w:divBdr>
        <w:top w:val="none" w:sz="0" w:space="0" w:color="auto"/>
        <w:left w:val="none" w:sz="0" w:space="0" w:color="auto"/>
        <w:bottom w:val="none" w:sz="0" w:space="0" w:color="auto"/>
        <w:right w:val="none" w:sz="0" w:space="0" w:color="auto"/>
      </w:divBdr>
    </w:div>
    <w:div w:id="1263955550">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952080">
      <w:bodyDiv w:val="1"/>
      <w:marLeft w:val="0"/>
      <w:marRight w:val="0"/>
      <w:marTop w:val="0"/>
      <w:marBottom w:val="0"/>
      <w:divBdr>
        <w:top w:val="none" w:sz="0" w:space="0" w:color="auto"/>
        <w:left w:val="none" w:sz="0" w:space="0" w:color="auto"/>
        <w:bottom w:val="none" w:sz="0" w:space="0" w:color="auto"/>
        <w:right w:val="none" w:sz="0" w:space="0" w:color="auto"/>
      </w:divBdr>
    </w:div>
    <w:div w:id="1405373176">
      <w:bodyDiv w:val="1"/>
      <w:marLeft w:val="0"/>
      <w:marRight w:val="0"/>
      <w:marTop w:val="0"/>
      <w:marBottom w:val="0"/>
      <w:divBdr>
        <w:top w:val="none" w:sz="0" w:space="0" w:color="auto"/>
        <w:left w:val="none" w:sz="0" w:space="0" w:color="auto"/>
        <w:bottom w:val="none" w:sz="0" w:space="0" w:color="auto"/>
        <w:right w:val="none" w:sz="0" w:space="0" w:color="auto"/>
      </w:divBdr>
    </w:div>
    <w:div w:id="1408066548">
      <w:bodyDiv w:val="1"/>
      <w:marLeft w:val="0"/>
      <w:marRight w:val="0"/>
      <w:marTop w:val="0"/>
      <w:marBottom w:val="0"/>
      <w:divBdr>
        <w:top w:val="none" w:sz="0" w:space="0" w:color="auto"/>
        <w:left w:val="none" w:sz="0" w:space="0" w:color="auto"/>
        <w:bottom w:val="none" w:sz="0" w:space="0" w:color="auto"/>
        <w:right w:val="none" w:sz="0" w:space="0" w:color="auto"/>
      </w:divBdr>
    </w:div>
    <w:div w:id="1422877144">
      <w:bodyDiv w:val="1"/>
      <w:marLeft w:val="0"/>
      <w:marRight w:val="0"/>
      <w:marTop w:val="0"/>
      <w:marBottom w:val="0"/>
      <w:divBdr>
        <w:top w:val="none" w:sz="0" w:space="0" w:color="auto"/>
        <w:left w:val="none" w:sz="0" w:space="0" w:color="auto"/>
        <w:bottom w:val="none" w:sz="0" w:space="0" w:color="auto"/>
        <w:right w:val="none" w:sz="0" w:space="0" w:color="auto"/>
      </w:divBdr>
    </w:div>
    <w:div w:id="1465854242">
      <w:bodyDiv w:val="1"/>
      <w:marLeft w:val="0"/>
      <w:marRight w:val="0"/>
      <w:marTop w:val="0"/>
      <w:marBottom w:val="0"/>
      <w:divBdr>
        <w:top w:val="none" w:sz="0" w:space="0" w:color="auto"/>
        <w:left w:val="none" w:sz="0" w:space="0" w:color="auto"/>
        <w:bottom w:val="none" w:sz="0" w:space="0" w:color="auto"/>
        <w:right w:val="none" w:sz="0" w:space="0" w:color="auto"/>
      </w:divBdr>
    </w:div>
    <w:div w:id="1480264762">
      <w:bodyDiv w:val="1"/>
      <w:marLeft w:val="0"/>
      <w:marRight w:val="0"/>
      <w:marTop w:val="0"/>
      <w:marBottom w:val="0"/>
      <w:divBdr>
        <w:top w:val="none" w:sz="0" w:space="0" w:color="auto"/>
        <w:left w:val="none" w:sz="0" w:space="0" w:color="auto"/>
        <w:bottom w:val="none" w:sz="0" w:space="0" w:color="auto"/>
        <w:right w:val="none" w:sz="0" w:space="0" w:color="auto"/>
      </w:divBdr>
    </w:div>
    <w:div w:id="1496334478">
      <w:bodyDiv w:val="1"/>
      <w:marLeft w:val="0"/>
      <w:marRight w:val="0"/>
      <w:marTop w:val="0"/>
      <w:marBottom w:val="0"/>
      <w:divBdr>
        <w:top w:val="none" w:sz="0" w:space="0" w:color="auto"/>
        <w:left w:val="none" w:sz="0" w:space="0" w:color="auto"/>
        <w:bottom w:val="none" w:sz="0" w:space="0" w:color="auto"/>
        <w:right w:val="none" w:sz="0" w:space="0" w:color="auto"/>
      </w:divBdr>
    </w:div>
    <w:div w:id="1521432998">
      <w:bodyDiv w:val="1"/>
      <w:marLeft w:val="0"/>
      <w:marRight w:val="0"/>
      <w:marTop w:val="0"/>
      <w:marBottom w:val="0"/>
      <w:divBdr>
        <w:top w:val="none" w:sz="0" w:space="0" w:color="auto"/>
        <w:left w:val="none" w:sz="0" w:space="0" w:color="auto"/>
        <w:bottom w:val="none" w:sz="0" w:space="0" w:color="auto"/>
        <w:right w:val="none" w:sz="0" w:space="0" w:color="auto"/>
      </w:divBdr>
    </w:div>
    <w:div w:id="1529759877">
      <w:bodyDiv w:val="1"/>
      <w:marLeft w:val="0"/>
      <w:marRight w:val="0"/>
      <w:marTop w:val="0"/>
      <w:marBottom w:val="0"/>
      <w:divBdr>
        <w:top w:val="none" w:sz="0" w:space="0" w:color="auto"/>
        <w:left w:val="none" w:sz="0" w:space="0" w:color="auto"/>
        <w:bottom w:val="none" w:sz="0" w:space="0" w:color="auto"/>
        <w:right w:val="none" w:sz="0" w:space="0" w:color="auto"/>
      </w:divBdr>
    </w:div>
    <w:div w:id="1552227439">
      <w:bodyDiv w:val="1"/>
      <w:marLeft w:val="0"/>
      <w:marRight w:val="0"/>
      <w:marTop w:val="0"/>
      <w:marBottom w:val="0"/>
      <w:divBdr>
        <w:top w:val="none" w:sz="0" w:space="0" w:color="auto"/>
        <w:left w:val="none" w:sz="0" w:space="0" w:color="auto"/>
        <w:bottom w:val="none" w:sz="0" w:space="0" w:color="auto"/>
        <w:right w:val="none" w:sz="0" w:space="0" w:color="auto"/>
      </w:divBdr>
    </w:div>
    <w:div w:id="1593393119">
      <w:bodyDiv w:val="1"/>
      <w:marLeft w:val="0"/>
      <w:marRight w:val="0"/>
      <w:marTop w:val="0"/>
      <w:marBottom w:val="0"/>
      <w:divBdr>
        <w:top w:val="none" w:sz="0" w:space="0" w:color="auto"/>
        <w:left w:val="none" w:sz="0" w:space="0" w:color="auto"/>
        <w:bottom w:val="none" w:sz="0" w:space="0" w:color="auto"/>
        <w:right w:val="none" w:sz="0" w:space="0" w:color="auto"/>
      </w:divBdr>
    </w:div>
    <w:div w:id="1614555061">
      <w:bodyDiv w:val="1"/>
      <w:marLeft w:val="0"/>
      <w:marRight w:val="0"/>
      <w:marTop w:val="0"/>
      <w:marBottom w:val="0"/>
      <w:divBdr>
        <w:top w:val="none" w:sz="0" w:space="0" w:color="auto"/>
        <w:left w:val="none" w:sz="0" w:space="0" w:color="auto"/>
        <w:bottom w:val="none" w:sz="0" w:space="0" w:color="auto"/>
        <w:right w:val="none" w:sz="0" w:space="0" w:color="auto"/>
      </w:divBdr>
    </w:div>
    <w:div w:id="1618873375">
      <w:bodyDiv w:val="1"/>
      <w:marLeft w:val="0"/>
      <w:marRight w:val="0"/>
      <w:marTop w:val="0"/>
      <w:marBottom w:val="0"/>
      <w:divBdr>
        <w:top w:val="none" w:sz="0" w:space="0" w:color="auto"/>
        <w:left w:val="none" w:sz="0" w:space="0" w:color="auto"/>
        <w:bottom w:val="none" w:sz="0" w:space="0" w:color="auto"/>
        <w:right w:val="none" w:sz="0" w:space="0" w:color="auto"/>
      </w:divBdr>
    </w:div>
    <w:div w:id="1692995360">
      <w:bodyDiv w:val="1"/>
      <w:marLeft w:val="0"/>
      <w:marRight w:val="0"/>
      <w:marTop w:val="0"/>
      <w:marBottom w:val="0"/>
      <w:divBdr>
        <w:top w:val="none" w:sz="0" w:space="0" w:color="auto"/>
        <w:left w:val="none" w:sz="0" w:space="0" w:color="auto"/>
        <w:bottom w:val="none" w:sz="0" w:space="0" w:color="auto"/>
        <w:right w:val="none" w:sz="0" w:space="0" w:color="auto"/>
      </w:divBdr>
    </w:div>
    <w:div w:id="1722364948">
      <w:bodyDiv w:val="1"/>
      <w:marLeft w:val="0"/>
      <w:marRight w:val="0"/>
      <w:marTop w:val="0"/>
      <w:marBottom w:val="0"/>
      <w:divBdr>
        <w:top w:val="none" w:sz="0" w:space="0" w:color="auto"/>
        <w:left w:val="none" w:sz="0" w:space="0" w:color="auto"/>
        <w:bottom w:val="none" w:sz="0" w:space="0" w:color="auto"/>
        <w:right w:val="none" w:sz="0" w:space="0" w:color="auto"/>
      </w:divBdr>
    </w:div>
    <w:div w:id="1730572953">
      <w:bodyDiv w:val="1"/>
      <w:marLeft w:val="0"/>
      <w:marRight w:val="0"/>
      <w:marTop w:val="0"/>
      <w:marBottom w:val="0"/>
      <w:divBdr>
        <w:top w:val="none" w:sz="0" w:space="0" w:color="auto"/>
        <w:left w:val="none" w:sz="0" w:space="0" w:color="auto"/>
        <w:bottom w:val="none" w:sz="0" w:space="0" w:color="auto"/>
        <w:right w:val="none" w:sz="0" w:space="0" w:color="auto"/>
      </w:divBdr>
    </w:div>
    <w:div w:id="1741440167">
      <w:bodyDiv w:val="1"/>
      <w:marLeft w:val="0"/>
      <w:marRight w:val="0"/>
      <w:marTop w:val="0"/>
      <w:marBottom w:val="0"/>
      <w:divBdr>
        <w:top w:val="none" w:sz="0" w:space="0" w:color="auto"/>
        <w:left w:val="none" w:sz="0" w:space="0" w:color="auto"/>
        <w:bottom w:val="none" w:sz="0" w:space="0" w:color="auto"/>
        <w:right w:val="none" w:sz="0" w:space="0" w:color="auto"/>
      </w:divBdr>
    </w:div>
    <w:div w:id="1743792555">
      <w:bodyDiv w:val="1"/>
      <w:marLeft w:val="0"/>
      <w:marRight w:val="0"/>
      <w:marTop w:val="0"/>
      <w:marBottom w:val="0"/>
      <w:divBdr>
        <w:top w:val="none" w:sz="0" w:space="0" w:color="auto"/>
        <w:left w:val="none" w:sz="0" w:space="0" w:color="auto"/>
        <w:bottom w:val="none" w:sz="0" w:space="0" w:color="auto"/>
        <w:right w:val="none" w:sz="0" w:space="0" w:color="auto"/>
      </w:divBdr>
    </w:div>
    <w:div w:id="1767840949">
      <w:bodyDiv w:val="1"/>
      <w:marLeft w:val="0"/>
      <w:marRight w:val="0"/>
      <w:marTop w:val="0"/>
      <w:marBottom w:val="0"/>
      <w:divBdr>
        <w:top w:val="none" w:sz="0" w:space="0" w:color="auto"/>
        <w:left w:val="none" w:sz="0" w:space="0" w:color="auto"/>
        <w:bottom w:val="none" w:sz="0" w:space="0" w:color="auto"/>
        <w:right w:val="none" w:sz="0" w:space="0" w:color="auto"/>
      </w:divBdr>
    </w:div>
    <w:div w:id="1776052934">
      <w:bodyDiv w:val="1"/>
      <w:marLeft w:val="0"/>
      <w:marRight w:val="0"/>
      <w:marTop w:val="0"/>
      <w:marBottom w:val="0"/>
      <w:divBdr>
        <w:top w:val="none" w:sz="0" w:space="0" w:color="auto"/>
        <w:left w:val="none" w:sz="0" w:space="0" w:color="auto"/>
        <w:bottom w:val="none" w:sz="0" w:space="0" w:color="auto"/>
        <w:right w:val="none" w:sz="0" w:space="0" w:color="auto"/>
      </w:divBdr>
    </w:div>
    <w:div w:id="2075663273">
      <w:bodyDiv w:val="1"/>
      <w:marLeft w:val="0"/>
      <w:marRight w:val="0"/>
      <w:marTop w:val="0"/>
      <w:marBottom w:val="0"/>
      <w:divBdr>
        <w:top w:val="none" w:sz="0" w:space="0" w:color="auto"/>
        <w:left w:val="none" w:sz="0" w:space="0" w:color="auto"/>
        <w:bottom w:val="none" w:sz="0" w:space="0" w:color="auto"/>
        <w:right w:val="none" w:sz="0" w:space="0" w:color="auto"/>
      </w:divBdr>
    </w:div>
    <w:div w:id="2087023881">
      <w:bodyDiv w:val="1"/>
      <w:marLeft w:val="0"/>
      <w:marRight w:val="0"/>
      <w:marTop w:val="0"/>
      <w:marBottom w:val="0"/>
      <w:divBdr>
        <w:top w:val="none" w:sz="0" w:space="0" w:color="auto"/>
        <w:left w:val="none" w:sz="0" w:space="0" w:color="auto"/>
        <w:bottom w:val="none" w:sz="0" w:space="0" w:color="auto"/>
        <w:right w:val="none" w:sz="0" w:space="0" w:color="auto"/>
      </w:divBdr>
    </w:div>
    <w:div w:id="2099666076">
      <w:bodyDiv w:val="1"/>
      <w:marLeft w:val="0"/>
      <w:marRight w:val="0"/>
      <w:marTop w:val="0"/>
      <w:marBottom w:val="0"/>
      <w:divBdr>
        <w:top w:val="none" w:sz="0" w:space="0" w:color="auto"/>
        <w:left w:val="none" w:sz="0" w:space="0" w:color="auto"/>
        <w:bottom w:val="none" w:sz="0" w:space="0" w:color="auto"/>
        <w:right w:val="none" w:sz="0" w:space="0" w:color="auto"/>
      </w:divBdr>
    </w:div>
    <w:div w:id="2108497377">
      <w:bodyDiv w:val="1"/>
      <w:marLeft w:val="0"/>
      <w:marRight w:val="0"/>
      <w:marTop w:val="0"/>
      <w:marBottom w:val="0"/>
      <w:divBdr>
        <w:top w:val="none" w:sz="0" w:space="0" w:color="auto"/>
        <w:left w:val="none" w:sz="0" w:space="0" w:color="auto"/>
        <w:bottom w:val="none" w:sz="0" w:space="0" w:color="auto"/>
        <w:right w:val="none" w:sz="0" w:space="0" w:color="auto"/>
      </w:divBdr>
    </w:div>
    <w:div w:id="2120492477">
      <w:bodyDiv w:val="1"/>
      <w:marLeft w:val="0"/>
      <w:marRight w:val="0"/>
      <w:marTop w:val="0"/>
      <w:marBottom w:val="0"/>
      <w:divBdr>
        <w:top w:val="none" w:sz="0" w:space="0" w:color="auto"/>
        <w:left w:val="none" w:sz="0" w:space="0" w:color="auto"/>
        <w:bottom w:val="none" w:sz="0" w:space="0" w:color="auto"/>
        <w:right w:val="none" w:sz="0" w:space="0" w:color="auto"/>
      </w:divBdr>
    </w:div>
    <w:div w:id="2121098179">
      <w:bodyDiv w:val="1"/>
      <w:marLeft w:val="0"/>
      <w:marRight w:val="0"/>
      <w:marTop w:val="0"/>
      <w:marBottom w:val="0"/>
      <w:divBdr>
        <w:top w:val="none" w:sz="0" w:space="0" w:color="auto"/>
        <w:left w:val="none" w:sz="0" w:space="0" w:color="auto"/>
        <w:bottom w:val="none" w:sz="0" w:space="0" w:color="auto"/>
        <w:right w:val="none" w:sz="0" w:space="0" w:color="auto"/>
      </w:divBdr>
    </w:div>
    <w:div w:id="21233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7A45787122F448B9D343603BCD7065" ma:contentTypeVersion="0" ma:contentTypeDescription="新しいドキュメントを作成します。" ma:contentTypeScope="" ma:versionID="b6506bedba10e132ae7d181da267ea4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9C6BB-376D-4565-9E07-5C82581F9EAE}">
  <ds:schemaRefs>
    <ds:schemaRef ds:uri="http://schemas.microsoft.com/sharepoint/v3/contenttype/forms"/>
  </ds:schemaRefs>
</ds:datastoreItem>
</file>

<file path=customXml/itemProps2.xml><?xml version="1.0" encoding="utf-8"?>
<ds:datastoreItem xmlns:ds="http://schemas.openxmlformats.org/officeDocument/2006/customXml" ds:itemID="{5F7DF049-36B6-45B0-A21A-1B16D0709C50}">
  <ds:schemaRefs>
    <ds:schemaRef ds:uri="http://schemas.openxmlformats.org/officeDocument/2006/bibliography"/>
  </ds:schemaRefs>
</ds:datastoreItem>
</file>

<file path=customXml/itemProps3.xml><?xml version="1.0" encoding="utf-8"?>
<ds:datastoreItem xmlns:ds="http://schemas.openxmlformats.org/officeDocument/2006/customXml" ds:itemID="{6588DA0B-8263-4C32-9172-657ED8BC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D48A56-6748-4BA9-A1D6-B3D6D91FC4FA}">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5703</TotalTime>
  <Pages>4</Pages>
  <Words>692</Words>
  <Characters>3945</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項目説明概要</vt:lpstr>
    </vt:vector>
  </TitlesOfParts>
  <Company>大阪府</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寺田　圭児</cp:lastModifiedBy>
  <cp:revision>143</cp:revision>
  <cp:lastPrinted>2025-03-06T09:49:00Z</cp:lastPrinted>
  <dcterms:created xsi:type="dcterms:W3CDTF">2018-06-26T07:34:00Z</dcterms:created>
  <dcterms:modified xsi:type="dcterms:W3CDTF">2025-03-13T05:12:00Z</dcterms:modified>
</cp:coreProperties>
</file>