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128" w:rsidRPr="006259DC" w:rsidRDefault="00836128" w:rsidP="00836128">
      <w:pPr>
        <w:jc w:val="center"/>
        <w:rPr>
          <w:rFonts w:ascii="HGSｺﾞｼｯｸM" w:eastAsia="HGSｺﾞｼｯｸM"/>
          <w:sz w:val="52"/>
          <w:szCs w:val="52"/>
        </w:rPr>
      </w:pPr>
    </w:p>
    <w:p w:rsidR="00836128" w:rsidRPr="006259DC" w:rsidRDefault="00836128" w:rsidP="00836128">
      <w:pPr>
        <w:jc w:val="center"/>
        <w:rPr>
          <w:rFonts w:ascii="HGSｺﾞｼｯｸM" w:eastAsia="HGSｺﾞｼｯｸM"/>
          <w:sz w:val="52"/>
          <w:szCs w:val="52"/>
        </w:rPr>
      </w:pPr>
    </w:p>
    <w:p w:rsidR="00836128" w:rsidRPr="006259DC" w:rsidRDefault="00836128" w:rsidP="00836128">
      <w:pPr>
        <w:jc w:val="center"/>
        <w:rPr>
          <w:rFonts w:ascii="HGSｺﾞｼｯｸM" w:eastAsia="HGSｺﾞｼｯｸM"/>
          <w:sz w:val="52"/>
          <w:szCs w:val="52"/>
        </w:rPr>
      </w:pPr>
    </w:p>
    <w:p w:rsidR="00836128" w:rsidRPr="006259DC" w:rsidRDefault="00836128" w:rsidP="00836128">
      <w:pPr>
        <w:jc w:val="center"/>
        <w:rPr>
          <w:rFonts w:ascii="HGSｺﾞｼｯｸM" w:eastAsia="HGSｺﾞｼｯｸM"/>
          <w:sz w:val="52"/>
          <w:szCs w:val="52"/>
        </w:rPr>
      </w:pPr>
    </w:p>
    <w:p w:rsidR="00476E97" w:rsidRPr="00B71D90" w:rsidRDefault="00836128" w:rsidP="00836128">
      <w:pPr>
        <w:jc w:val="center"/>
        <w:rPr>
          <w:rFonts w:ascii="HGSｺﾞｼｯｸM" w:eastAsia="HGSｺﾞｼｯｸM"/>
          <w:sz w:val="58"/>
          <w:szCs w:val="58"/>
        </w:rPr>
      </w:pPr>
      <w:r w:rsidRPr="00B71D90">
        <w:rPr>
          <w:rFonts w:ascii="HGSｺﾞｼｯｸM" w:eastAsia="HGSｺﾞｼｯｸM" w:hint="eastAsia"/>
          <w:sz w:val="58"/>
          <w:szCs w:val="58"/>
        </w:rPr>
        <w:t>少子化対策基本</w:t>
      </w:r>
      <w:r w:rsidR="00476E97" w:rsidRPr="00B71D90">
        <w:rPr>
          <w:rFonts w:ascii="HGSｺﾞｼｯｸM" w:eastAsia="HGSｺﾞｼｯｸM" w:hint="eastAsia"/>
          <w:sz w:val="58"/>
          <w:szCs w:val="58"/>
        </w:rPr>
        <w:t>指針</w:t>
      </w:r>
      <w:bookmarkStart w:id="0" w:name="_GoBack"/>
      <w:bookmarkEnd w:id="0"/>
    </w:p>
    <w:p w:rsidR="00836128" w:rsidRDefault="00836128" w:rsidP="00836128">
      <w:pPr>
        <w:jc w:val="center"/>
        <w:rPr>
          <w:rFonts w:ascii="HGSｺﾞｼｯｸM" w:eastAsia="HGSｺﾞｼｯｸM"/>
          <w:sz w:val="52"/>
          <w:szCs w:val="52"/>
        </w:rPr>
      </w:pPr>
    </w:p>
    <w:p w:rsidR="00CC7E8C" w:rsidRDefault="00CC7E8C" w:rsidP="00836128">
      <w:pPr>
        <w:jc w:val="center"/>
        <w:rPr>
          <w:rFonts w:ascii="HGSｺﾞｼｯｸM" w:eastAsia="HGSｺﾞｼｯｸM"/>
          <w:sz w:val="52"/>
          <w:szCs w:val="52"/>
        </w:rPr>
      </w:pPr>
    </w:p>
    <w:p w:rsidR="00B71D90" w:rsidRPr="006259DC" w:rsidRDefault="00B71D90" w:rsidP="00836128">
      <w:pPr>
        <w:jc w:val="center"/>
        <w:rPr>
          <w:rFonts w:ascii="HGSｺﾞｼｯｸM" w:eastAsia="HGSｺﾞｼｯｸM"/>
          <w:sz w:val="52"/>
          <w:szCs w:val="52"/>
        </w:rPr>
      </w:pPr>
    </w:p>
    <w:p w:rsidR="00836128" w:rsidRPr="006259DC" w:rsidRDefault="00836128" w:rsidP="00836128">
      <w:pPr>
        <w:jc w:val="center"/>
        <w:rPr>
          <w:rFonts w:ascii="HGSｺﾞｼｯｸM" w:eastAsia="HGSｺﾞｼｯｸM"/>
          <w:sz w:val="52"/>
          <w:szCs w:val="52"/>
        </w:rPr>
      </w:pPr>
    </w:p>
    <w:p w:rsidR="00836128" w:rsidRPr="006259DC" w:rsidRDefault="00836128" w:rsidP="00836128">
      <w:pPr>
        <w:jc w:val="center"/>
        <w:rPr>
          <w:rFonts w:ascii="HGSｺﾞｼｯｸM" w:eastAsia="HGSｺﾞｼｯｸM"/>
          <w:sz w:val="52"/>
          <w:szCs w:val="52"/>
        </w:rPr>
      </w:pPr>
    </w:p>
    <w:p w:rsidR="00836128" w:rsidRPr="006259DC" w:rsidRDefault="00836128" w:rsidP="00836128">
      <w:pPr>
        <w:jc w:val="center"/>
        <w:rPr>
          <w:rFonts w:ascii="HGSｺﾞｼｯｸM" w:eastAsia="HGSｺﾞｼｯｸM"/>
          <w:sz w:val="52"/>
          <w:szCs w:val="52"/>
        </w:rPr>
      </w:pPr>
    </w:p>
    <w:p w:rsidR="00836128" w:rsidRPr="006259DC" w:rsidRDefault="00836128" w:rsidP="00836128">
      <w:pPr>
        <w:jc w:val="center"/>
        <w:rPr>
          <w:rFonts w:ascii="HGSｺﾞｼｯｸM" w:eastAsia="HGSｺﾞｼｯｸM"/>
          <w:sz w:val="52"/>
          <w:szCs w:val="52"/>
        </w:rPr>
      </w:pPr>
    </w:p>
    <w:p w:rsidR="00836128" w:rsidRDefault="00836128" w:rsidP="00836128">
      <w:pPr>
        <w:jc w:val="center"/>
        <w:rPr>
          <w:rFonts w:ascii="HGSｺﾞｼｯｸM" w:eastAsia="HGSｺﾞｼｯｸM"/>
          <w:sz w:val="44"/>
          <w:szCs w:val="44"/>
        </w:rPr>
      </w:pPr>
      <w:r w:rsidRPr="00102855">
        <w:rPr>
          <w:rFonts w:ascii="HGSｺﾞｼｯｸM" w:eastAsia="HGSｺﾞｼｯｸM" w:hint="eastAsia"/>
          <w:sz w:val="44"/>
          <w:szCs w:val="44"/>
        </w:rPr>
        <w:t>平成3</w:t>
      </w:r>
      <w:r w:rsidR="00590CB8" w:rsidRPr="00102855">
        <w:rPr>
          <w:rFonts w:ascii="HGSｺﾞｼｯｸM" w:eastAsia="HGSｺﾞｼｯｸM" w:hint="eastAsia"/>
          <w:sz w:val="44"/>
          <w:szCs w:val="44"/>
        </w:rPr>
        <w:t>1</w:t>
      </w:r>
      <w:r w:rsidRPr="00102855">
        <w:rPr>
          <w:rFonts w:ascii="HGSｺﾞｼｯｸM" w:eastAsia="HGSｺﾞｼｯｸM" w:hint="eastAsia"/>
          <w:sz w:val="44"/>
          <w:szCs w:val="44"/>
        </w:rPr>
        <w:t>年</w:t>
      </w:r>
      <w:r w:rsidR="00C21497" w:rsidRPr="00102855">
        <w:rPr>
          <w:rFonts w:ascii="HGSｺﾞｼｯｸM" w:eastAsia="HGSｺﾞｼｯｸM" w:hint="eastAsia"/>
          <w:sz w:val="44"/>
          <w:szCs w:val="44"/>
        </w:rPr>
        <w:t>3</w:t>
      </w:r>
      <w:r w:rsidRPr="00102855">
        <w:rPr>
          <w:rFonts w:ascii="HGSｺﾞｼｯｸM" w:eastAsia="HGSｺﾞｼｯｸM" w:hint="eastAsia"/>
          <w:sz w:val="44"/>
          <w:szCs w:val="44"/>
        </w:rPr>
        <w:t>月</w:t>
      </w:r>
    </w:p>
    <w:p w:rsidR="00B71D90" w:rsidRPr="00102855" w:rsidRDefault="00B71D90" w:rsidP="00836128">
      <w:pPr>
        <w:jc w:val="center"/>
        <w:rPr>
          <w:rFonts w:ascii="HGSｺﾞｼｯｸM" w:eastAsia="HGSｺﾞｼｯｸM"/>
          <w:sz w:val="44"/>
          <w:szCs w:val="44"/>
        </w:rPr>
      </w:pPr>
    </w:p>
    <w:p w:rsidR="004C21F2" w:rsidRDefault="004C21F2" w:rsidP="00836128">
      <w:pPr>
        <w:jc w:val="center"/>
        <w:rPr>
          <w:rFonts w:ascii="HGSｺﾞｼｯｸM" w:eastAsia="HGSｺﾞｼｯｸM"/>
          <w:sz w:val="32"/>
          <w:szCs w:val="32"/>
        </w:rPr>
      </w:pPr>
      <w:r w:rsidRPr="00B71D90">
        <w:rPr>
          <w:rFonts w:ascii="HGSｺﾞｼｯｸM" w:eastAsia="HGSｺﾞｼｯｸM" w:hint="eastAsia"/>
          <w:sz w:val="32"/>
          <w:szCs w:val="32"/>
        </w:rPr>
        <w:t>大阪府子ども・青少年施策推進本部</w:t>
      </w:r>
    </w:p>
    <w:p w:rsidR="00B71D90" w:rsidRPr="00B71D90" w:rsidRDefault="00B71D90" w:rsidP="00836128">
      <w:pPr>
        <w:jc w:val="center"/>
        <w:rPr>
          <w:rFonts w:ascii="HGSｺﾞｼｯｸM" w:eastAsia="HGSｺﾞｼｯｸM"/>
          <w:sz w:val="32"/>
          <w:szCs w:val="32"/>
        </w:rPr>
      </w:pPr>
      <w:r>
        <w:rPr>
          <w:rFonts w:ascii="HGSｺﾞｼｯｸM" w:eastAsia="HGSｺﾞｼｯｸM" w:hint="eastAsia"/>
          <w:sz w:val="32"/>
          <w:szCs w:val="32"/>
        </w:rPr>
        <w:t>幹事会　少子化対策ＷＧ</w:t>
      </w:r>
    </w:p>
    <w:p w:rsidR="00A61984" w:rsidRDefault="00A61984" w:rsidP="00A61984">
      <w:pPr>
        <w:jc w:val="left"/>
        <w:rPr>
          <w:rFonts w:ascii="HGSｺﾞｼｯｸM" w:eastAsia="HGSｺﾞｼｯｸM"/>
          <w:sz w:val="24"/>
          <w:szCs w:val="24"/>
        </w:rPr>
      </w:pPr>
    </w:p>
    <w:p w:rsidR="00B71D90" w:rsidRPr="006259DC" w:rsidRDefault="00B71D90" w:rsidP="00A61984">
      <w:pPr>
        <w:jc w:val="left"/>
        <w:rPr>
          <w:rFonts w:ascii="HGSｺﾞｼｯｸM" w:eastAsia="HGSｺﾞｼｯｸM"/>
          <w:sz w:val="24"/>
          <w:szCs w:val="24"/>
        </w:rPr>
      </w:pPr>
    </w:p>
    <w:p w:rsidR="00A61984" w:rsidRPr="006259DC" w:rsidRDefault="00A61984" w:rsidP="00A61984">
      <w:pPr>
        <w:jc w:val="left"/>
        <w:rPr>
          <w:rFonts w:ascii="HGSｺﾞｼｯｸM" w:eastAsia="HGSｺﾞｼｯｸM"/>
          <w:sz w:val="24"/>
          <w:szCs w:val="24"/>
        </w:rPr>
      </w:pPr>
      <w:r w:rsidRPr="006259DC">
        <w:rPr>
          <w:rFonts w:ascii="HGSｺﾞｼｯｸM" w:eastAsia="HGSｺﾞｼｯｸM" w:hint="eastAsia"/>
          <w:sz w:val="24"/>
          <w:szCs w:val="24"/>
        </w:rPr>
        <w:t>目　次</w:t>
      </w:r>
    </w:p>
    <w:p w:rsidR="00D31C74" w:rsidRPr="006259DC" w:rsidRDefault="00D31C74" w:rsidP="00A61984">
      <w:pPr>
        <w:jc w:val="left"/>
        <w:rPr>
          <w:rFonts w:ascii="HGSｺﾞｼｯｸM" w:eastAsia="HGSｺﾞｼｯｸM"/>
          <w:sz w:val="24"/>
          <w:szCs w:val="24"/>
        </w:rPr>
      </w:pPr>
    </w:p>
    <w:p w:rsidR="00D31C74" w:rsidRPr="006259DC" w:rsidRDefault="00D31C74" w:rsidP="00A61984">
      <w:pPr>
        <w:jc w:val="left"/>
        <w:rPr>
          <w:rFonts w:ascii="HGSｺﾞｼｯｸM" w:eastAsia="HGSｺﾞｼｯｸM"/>
          <w:sz w:val="24"/>
          <w:szCs w:val="24"/>
        </w:rPr>
      </w:pPr>
    </w:p>
    <w:p w:rsidR="002C3ACC" w:rsidRPr="006259DC" w:rsidRDefault="00A61984" w:rsidP="002C3ACC">
      <w:pPr>
        <w:ind w:firstLineChars="100" w:firstLine="240"/>
        <w:jc w:val="left"/>
        <w:rPr>
          <w:rFonts w:ascii="HGSｺﾞｼｯｸM" w:eastAsia="HGSｺﾞｼｯｸM"/>
          <w:sz w:val="24"/>
          <w:szCs w:val="24"/>
        </w:rPr>
      </w:pPr>
      <w:r w:rsidRPr="006259DC">
        <w:rPr>
          <w:rFonts w:ascii="HGSｺﾞｼｯｸM" w:eastAsia="HGSｺﾞｼｯｸM" w:hint="eastAsia"/>
          <w:sz w:val="24"/>
          <w:szCs w:val="24"/>
        </w:rPr>
        <w:t xml:space="preserve">１　</w:t>
      </w:r>
      <w:r w:rsidR="00D84105" w:rsidRPr="006259DC">
        <w:rPr>
          <w:rFonts w:ascii="HGSｺﾞｼｯｸM" w:eastAsia="HGSｺﾞｼｯｸM" w:hint="eastAsia"/>
          <w:sz w:val="24"/>
          <w:szCs w:val="24"/>
        </w:rPr>
        <w:t>はじめに</w:t>
      </w:r>
      <w:r w:rsidR="002C3ACC" w:rsidRPr="006259DC">
        <w:rPr>
          <w:rFonts w:ascii="HGSｺﾞｼｯｸM" w:eastAsia="HGSｺﾞｼｯｸM" w:hint="eastAsia"/>
          <w:sz w:val="24"/>
          <w:szCs w:val="24"/>
        </w:rPr>
        <w:t xml:space="preserve">                                    ・・・・・・・・１</w:t>
      </w:r>
    </w:p>
    <w:p w:rsidR="00D84105" w:rsidRPr="006259DC" w:rsidRDefault="00D84105" w:rsidP="00A61984">
      <w:pPr>
        <w:jc w:val="left"/>
        <w:rPr>
          <w:rFonts w:ascii="HGSｺﾞｼｯｸM" w:eastAsia="HGSｺﾞｼｯｸM"/>
          <w:sz w:val="24"/>
          <w:szCs w:val="24"/>
        </w:rPr>
      </w:pPr>
    </w:p>
    <w:p w:rsidR="002C3ACC" w:rsidRPr="006259DC" w:rsidRDefault="00D84105" w:rsidP="002C3ACC">
      <w:pPr>
        <w:ind w:firstLineChars="100" w:firstLine="240"/>
        <w:jc w:val="left"/>
        <w:rPr>
          <w:rFonts w:ascii="HGSｺﾞｼｯｸM" w:eastAsia="HGSｺﾞｼｯｸM"/>
          <w:sz w:val="24"/>
          <w:szCs w:val="24"/>
        </w:rPr>
      </w:pPr>
      <w:r w:rsidRPr="006259DC">
        <w:rPr>
          <w:rFonts w:ascii="HGSｺﾞｼｯｸM" w:eastAsia="HGSｺﾞｼｯｸM" w:hint="eastAsia"/>
          <w:sz w:val="24"/>
          <w:szCs w:val="24"/>
        </w:rPr>
        <w:t>２　少子化の現状等</w:t>
      </w:r>
      <w:r w:rsidR="002C3ACC" w:rsidRPr="006259DC">
        <w:rPr>
          <w:rFonts w:ascii="HGSｺﾞｼｯｸM" w:eastAsia="HGSｺﾞｼｯｸM" w:hint="eastAsia"/>
          <w:sz w:val="24"/>
          <w:szCs w:val="24"/>
        </w:rPr>
        <w:t xml:space="preserve">                              ・・・・・・・・</w:t>
      </w:r>
      <w:r w:rsidR="001A241D" w:rsidRPr="006259DC">
        <w:rPr>
          <w:rFonts w:ascii="HGSｺﾞｼｯｸM" w:eastAsia="HGSｺﾞｼｯｸM" w:hint="eastAsia"/>
          <w:sz w:val="24"/>
          <w:szCs w:val="24"/>
        </w:rPr>
        <w:t>２</w:t>
      </w:r>
    </w:p>
    <w:p w:rsidR="00D84105" w:rsidRPr="006259DC" w:rsidRDefault="00D84105" w:rsidP="00D84105">
      <w:pPr>
        <w:ind w:firstLineChars="100" w:firstLine="240"/>
        <w:jc w:val="left"/>
        <w:rPr>
          <w:rFonts w:ascii="HGSｺﾞｼｯｸM" w:eastAsia="HGSｺﾞｼｯｸM"/>
          <w:sz w:val="24"/>
          <w:szCs w:val="24"/>
        </w:rPr>
      </w:pPr>
    </w:p>
    <w:p w:rsidR="00A61984" w:rsidRPr="006259DC" w:rsidRDefault="00D84105" w:rsidP="00D84105">
      <w:pPr>
        <w:ind w:firstLineChars="100" w:firstLine="240"/>
        <w:jc w:val="left"/>
        <w:rPr>
          <w:rFonts w:ascii="HGSｺﾞｼｯｸM" w:eastAsia="HGSｺﾞｼｯｸM"/>
          <w:sz w:val="24"/>
          <w:szCs w:val="24"/>
        </w:rPr>
      </w:pPr>
      <w:r w:rsidRPr="006259DC">
        <w:rPr>
          <w:rFonts w:ascii="HGSｺﾞｼｯｸM" w:eastAsia="HGSｺﾞｼｯｸM" w:hint="eastAsia"/>
          <w:sz w:val="24"/>
          <w:szCs w:val="24"/>
        </w:rPr>
        <w:t xml:space="preserve">３　</w:t>
      </w:r>
      <w:r w:rsidR="00A61984" w:rsidRPr="006259DC">
        <w:rPr>
          <w:rFonts w:ascii="HGSｺﾞｼｯｸM" w:eastAsia="HGSｺﾞｼｯｸM" w:hint="eastAsia"/>
          <w:sz w:val="24"/>
          <w:szCs w:val="24"/>
        </w:rPr>
        <w:t>少子化対策に係る基本的な考え方</w:t>
      </w:r>
      <w:r w:rsidR="002C3ACC" w:rsidRPr="006259DC">
        <w:rPr>
          <w:rFonts w:ascii="HGSｺﾞｼｯｸM" w:eastAsia="HGSｺﾞｼｯｸM" w:hint="eastAsia"/>
          <w:sz w:val="24"/>
          <w:szCs w:val="24"/>
        </w:rPr>
        <w:t xml:space="preserve">        </w:t>
      </w:r>
      <w:r w:rsidR="00807B08" w:rsidRPr="006259DC">
        <w:rPr>
          <w:rFonts w:ascii="HGSｺﾞｼｯｸM" w:eastAsia="HGSｺﾞｼｯｸM" w:hint="eastAsia"/>
          <w:sz w:val="24"/>
          <w:szCs w:val="24"/>
        </w:rPr>
        <w:t xml:space="preserve">　　　</w:t>
      </w:r>
      <w:r w:rsidR="00D31C74" w:rsidRPr="006259DC">
        <w:rPr>
          <w:rFonts w:ascii="HGSｺﾞｼｯｸM" w:eastAsia="HGSｺﾞｼｯｸM" w:hint="eastAsia"/>
          <w:sz w:val="24"/>
          <w:szCs w:val="24"/>
        </w:rPr>
        <w:t>・・・・・・・・</w:t>
      </w:r>
      <w:r w:rsidR="001A241D" w:rsidRPr="006259DC">
        <w:rPr>
          <w:rFonts w:ascii="HGSｺﾞｼｯｸM" w:eastAsia="HGSｺﾞｼｯｸM" w:hint="eastAsia"/>
          <w:sz w:val="24"/>
          <w:szCs w:val="24"/>
        </w:rPr>
        <w:t>７</w:t>
      </w:r>
    </w:p>
    <w:p w:rsidR="00807B08" w:rsidRPr="006259DC" w:rsidRDefault="00807B08" w:rsidP="00A61984">
      <w:pPr>
        <w:jc w:val="left"/>
        <w:rPr>
          <w:rFonts w:ascii="HGSｺﾞｼｯｸM" w:eastAsia="HGSｺﾞｼｯｸM"/>
          <w:sz w:val="24"/>
          <w:szCs w:val="24"/>
        </w:rPr>
      </w:pPr>
    </w:p>
    <w:p w:rsidR="00A61984" w:rsidRPr="006259DC" w:rsidRDefault="00A61984" w:rsidP="00A61984">
      <w:pPr>
        <w:jc w:val="left"/>
        <w:rPr>
          <w:rFonts w:ascii="HGSｺﾞｼｯｸM" w:eastAsia="HGSｺﾞｼｯｸM"/>
          <w:sz w:val="24"/>
          <w:szCs w:val="24"/>
        </w:rPr>
      </w:pPr>
      <w:r w:rsidRPr="006259DC">
        <w:rPr>
          <w:rFonts w:ascii="HGSｺﾞｼｯｸM" w:eastAsia="HGSｺﾞｼｯｸM" w:hint="eastAsia"/>
          <w:sz w:val="24"/>
          <w:szCs w:val="24"/>
        </w:rPr>
        <w:t xml:space="preserve">　</w:t>
      </w:r>
      <w:r w:rsidR="002C3ACC" w:rsidRPr="006259DC">
        <w:rPr>
          <w:rFonts w:ascii="HGSｺﾞｼｯｸM" w:eastAsia="HGSｺﾞｼｯｸM" w:hint="eastAsia"/>
          <w:sz w:val="24"/>
          <w:szCs w:val="24"/>
        </w:rPr>
        <w:t>４</w:t>
      </w:r>
      <w:r w:rsidRPr="006259DC">
        <w:rPr>
          <w:rFonts w:ascii="HGSｺﾞｼｯｸM" w:eastAsia="HGSｺﾞｼｯｸM" w:hint="eastAsia"/>
          <w:sz w:val="24"/>
          <w:szCs w:val="24"/>
        </w:rPr>
        <w:t xml:space="preserve">　少子化対策に関連する取組の一覧</w:t>
      </w:r>
      <w:r w:rsidR="00D31C74" w:rsidRPr="006259DC">
        <w:rPr>
          <w:rFonts w:ascii="HGSｺﾞｼｯｸM" w:eastAsia="HGSｺﾞｼｯｸM" w:hint="eastAsia"/>
          <w:sz w:val="24"/>
          <w:szCs w:val="24"/>
        </w:rPr>
        <w:t xml:space="preserve">　　　　　　　・・・・・・・・</w:t>
      </w:r>
      <w:r w:rsidR="001A241D" w:rsidRPr="006259DC">
        <w:rPr>
          <w:rFonts w:ascii="HGSｺﾞｼｯｸM" w:eastAsia="HGSｺﾞｼｯｸM" w:hint="eastAsia"/>
          <w:sz w:val="24"/>
          <w:szCs w:val="24"/>
        </w:rPr>
        <w:t>９</w:t>
      </w:r>
    </w:p>
    <w:p w:rsidR="00D31C74" w:rsidRPr="006259DC" w:rsidRDefault="00D31C74" w:rsidP="00A61984">
      <w:pPr>
        <w:jc w:val="left"/>
        <w:rPr>
          <w:rFonts w:ascii="HGSｺﾞｼｯｸM" w:eastAsia="HGSｺﾞｼｯｸM"/>
          <w:sz w:val="24"/>
          <w:szCs w:val="24"/>
        </w:rPr>
      </w:pPr>
    </w:p>
    <w:p w:rsidR="00D31C74" w:rsidRDefault="00A61984" w:rsidP="00A61984">
      <w:pPr>
        <w:jc w:val="left"/>
        <w:rPr>
          <w:rFonts w:ascii="HGSｺﾞｼｯｸM" w:eastAsia="HGSｺﾞｼｯｸM"/>
          <w:sz w:val="24"/>
          <w:szCs w:val="24"/>
        </w:rPr>
      </w:pPr>
      <w:r w:rsidRPr="006259DC">
        <w:rPr>
          <w:rFonts w:ascii="HGSｺﾞｼｯｸM" w:eastAsia="HGSｺﾞｼｯｸM" w:hint="eastAsia"/>
          <w:sz w:val="24"/>
          <w:szCs w:val="24"/>
        </w:rPr>
        <w:t xml:space="preserve">　</w:t>
      </w:r>
      <w:r w:rsidR="002C3ACC" w:rsidRPr="006259DC">
        <w:rPr>
          <w:rFonts w:ascii="HGSｺﾞｼｯｸM" w:eastAsia="HGSｺﾞｼｯｸM" w:hint="eastAsia"/>
          <w:sz w:val="24"/>
          <w:szCs w:val="24"/>
        </w:rPr>
        <w:t>５</w:t>
      </w:r>
      <w:r w:rsidRPr="006259DC">
        <w:rPr>
          <w:rFonts w:ascii="HGSｺﾞｼｯｸM" w:eastAsia="HGSｺﾞｼｯｸM" w:hint="eastAsia"/>
          <w:sz w:val="24"/>
          <w:szCs w:val="24"/>
        </w:rPr>
        <w:t xml:space="preserve">　</w:t>
      </w:r>
      <w:r w:rsidR="00D31C74" w:rsidRPr="006259DC">
        <w:rPr>
          <w:rFonts w:ascii="HGSｺﾞｼｯｸM" w:eastAsia="HGSｺﾞｼｯｸM" w:hint="eastAsia"/>
          <w:sz w:val="24"/>
          <w:szCs w:val="24"/>
        </w:rPr>
        <w:t>推進体制　　　　　　　　　　　　　　　　　　・・・・・・・・</w:t>
      </w:r>
      <w:r w:rsidR="002C3ACC" w:rsidRPr="006259DC">
        <w:rPr>
          <w:rFonts w:ascii="HGSｺﾞｼｯｸM" w:eastAsia="HGSｺﾞｼｯｸM" w:hint="eastAsia"/>
          <w:sz w:val="24"/>
          <w:szCs w:val="24"/>
        </w:rPr>
        <w:t>１</w:t>
      </w:r>
      <w:r w:rsidR="001A241D" w:rsidRPr="006259DC">
        <w:rPr>
          <w:rFonts w:ascii="HGSｺﾞｼｯｸM" w:eastAsia="HGSｺﾞｼｯｸM" w:hint="eastAsia"/>
          <w:sz w:val="24"/>
          <w:szCs w:val="24"/>
        </w:rPr>
        <w:t>３</w:t>
      </w:r>
    </w:p>
    <w:p w:rsidR="00782A5E" w:rsidRPr="006259DC" w:rsidRDefault="00782A5E" w:rsidP="00A61984">
      <w:pPr>
        <w:jc w:val="left"/>
        <w:rPr>
          <w:rFonts w:ascii="HGSｺﾞｼｯｸM" w:eastAsia="HGSｺﾞｼｯｸM"/>
          <w:sz w:val="24"/>
          <w:szCs w:val="24"/>
        </w:rPr>
      </w:pPr>
    </w:p>
    <w:p w:rsidR="00C47A1D" w:rsidRPr="006259DC" w:rsidRDefault="00C47A1D" w:rsidP="00836128">
      <w:pPr>
        <w:jc w:val="left"/>
        <w:rPr>
          <w:rFonts w:ascii="HGSｺﾞｼｯｸM" w:eastAsia="HGSｺﾞｼｯｸM"/>
          <w:sz w:val="24"/>
          <w:szCs w:val="24"/>
        </w:rPr>
        <w:sectPr w:rsidR="00C47A1D" w:rsidRPr="006259DC" w:rsidSect="002C3ACC">
          <w:footerReference w:type="default" r:id="rId7"/>
          <w:type w:val="continuous"/>
          <w:pgSz w:w="11906" w:h="16838"/>
          <w:pgMar w:top="1985" w:right="1701" w:bottom="1701" w:left="1701" w:header="851" w:footer="567" w:gutter="0"/>
          <w:pgNumType w:fmt="numberInDash" w:start="1"/>
          <w:cols w:space="425"/>
          <w:docGrid w:type="lines" w:linePitch="438"/>
        </w:sectPr>
      </w:pPr>
    </w:p>
    <w:p w:rsidR="000C7FA6" w:rsidRPr="006259DC" w:rsidRDefault="000C7FA6">
      <w:pPr>
        <w:widowControl/>
        <w:jc w:val="left"/>
        <w:rPr>
          <w:rFonts w:ascii="HGSｺﾞｼｯｸM" w:eastAsia="HGSｺﾞｼｯｸM"/>
          <w:sz w:val="24"/>
          <w:szCs w:val="24"/>
        </w:rPr>
        <w:sectPr w:rsidR="000C7FA6" w:rsidRPr="006259DC" w:rsidSect="00C47A1D">
          <w:footerReference w:type="default" r:id="rId8"/>
          <w:pgSz w:w="11906" w:h="16838"/>
          <w:pgMar w:top="1985" w:right="1701" w:bottom="1701" w:left="1701" w:header="851" w:footer="567" w:gutter="0"/>
          <w:pgNumType w:fmt="numberInDash" w:start="1"/>
          <w:cols w:space="425"/>
          <w:docGrid w:type="lines" w:linePitch="438"/>
        </w:sectPr>
      </w:pPr>
    </w:p>
    <w:p w:rsidR="00D84105" w:rsidRPr="006259DC" w:rsidRDefault="00D84105" w:rsidP="00D84105">
      <w:pPr>
        <w:jc w:val="left"/>
        <w:rPr>
          <w:rFonts w:ascii="HGSｺﾞｼｯｸM" w:eastAsia="HGSｺﾞｼｯｸM"/>
          <w:b/>
          <w:sz w:val="24"/>
          <w:szCs w:val="24"/>
        </w:rPr>
      </w:pPr>
      <w:r w:rsidRPr="006259DC">
        <w:rPr>
          <w:rFonts w:ascii="HGSｺﾞｼｯｸM" w:eastAsia="HGSｺﾞｼｯｸM" w:hint="eastAsia"/>
          <w:b/>
          <w:sz w:val="24"/>
          <w:szCs w:val="24"/>
        </w:rPr>
        <w:t>１．はじめに</w:t>
      </w:r>
    </w:p>
    <w:p w:rsidR="00D84105" w:rsidRPr="006259DC" w:rsidRDefault="00D84105" w:rsidP="00D84105">
      <w:pPr>
        <w:jc w:val="left"/>
        <w:rPr>
          <w:rFonts w:ascii="HGSｺﾞｼｯｸM" w:eastAsia="HGSｺﾞｼｯｸM"/>
          <w:sz w:val="24"/>
          <w:szCs w:val="24"/>
        </w:rPr>
      </w:pPr>
    </w:p>
    <w:p w:rsidR="00D84105" w:rsidRPr="006259DC" w:rsidRDefault="003D49E7" w:rsidP="00D84105">
      <w:pPr>
        <w:ind w:firstLineChars="100" w:firstLine="240"/>
        <w:jc w:val="left"/>
        <w:rPr>
          <w:rFonts w:ascii="HGSｺﾞｼｯｸM" w:eastAsia="HGSｺﾞｼｯｸM"/>
          <w:sz w:val="24"/>
          <w:szCs w:val="24"/>
        </w:rPr>
      </w:pPr>
      <w:r w:rsidRPr="006259DC">
        <w:rPr>
          <w:rFonts w:ascii="HGSｺﾞｼｯｸM" w:eastAsia="HGSｺﾞｼｯｸM" w:hint="eastAsia"/>
          <w:sz w:val="24"/>
          <w:szCs w:val="24"/>
        </w:rPr>
        <w:t>大阪府における</w:t>
      </w:r>
      <w:r w:rsidR="00D84105" w:rsidRPr="006259DC">
        <w:rPr>
          <w:rFonts w:ascii="HGSｺﾞｼｯｸM" w:eastAsia="HGSｺﾞｼｯｸM" w:hint="eastAsia"/>
          <w:sz w:val="24"/>
          <w:szCs w:val="24"/>
        </w:rPr>
        <w:t>少子化対策に関する取組については、これまでも子ども総合計画をはじめ、関係部局が所管する計画の中に位置付け実施してき</w:t>
      </w:r>
      <w:r w:rsidRPr="006259DC">
        <w:rPr>
          <w:rFonts w:ascii="HGSｺﾞｼｯｸM" w:eastAsia="HGSｺﾞｼｯｸM" w:hint="eastAsia"/>
          <w:sz w:val="24"/>
          <w:szCs w:val="24"/>
        </w:rPr>
        <w:t>ましたが</w:t>
      </w:r>
      <w:r w:rsidR="00D84105" w:rsidRPr="006259DC">
        <w:rPr>
          <w:rFonts w:ascii="HGSｺﾞｼｯｸM" w:eastAsia="HGSｺﾞｼｯｸM" w:hint="eastAsia"/>
          <w:sz w:val="24"/>
          <w:szCs w:val="24"/>
        </w:rPr>
        <w:t>、府の少子化対策としての位置</w:t>
      </w:r>
      <w:r w:rsidR="00FD25A8" w:rsidRPr="006259DC">
        <w:rPr>
          <w:rFonts w:ascii="HGSｺﾞｼｯｸM" w:eastAsia="HGSｺﾞｼｯｸM" w:hint="eastAsia"/>
          <w:sz w:val="24"/>
          <w:szCs w:val="24"/>
        </w:rPr>
        <w:t>付け</w:t>
      </w:r>
      <w:r w:rsidR="00D84105" w:rsidRPr="006259DC">
        <w:rPr>
          <w:rFonts w:ascii="HGSｺﾞｼｯｸM" w:eastAsia="HGSｺﾞｼｯｸM" w:hint="eastAsia"/>
          <w:sz w:val="24"/>
          <w:szCs w:val="24"/>
        </w:rPr>
        <w:t>が必ずしも明確ではないものもあり、</w:t>
      </w:r>
      <w:r w:rsidR="00793B37" w:rsidRPr="006259DC">
        <w:rPr>
          <w:rFonts w:ascii="HGSｺﾞｼｯｸM" w:eastAsia="HGSｺﾞｼｯｸM" w:hint="eastAsia"/>
          <w:sz w:val="24"/>
          <w:szCs w:val="24"/>
        </w:rPr>
        <w:t>個々の取組を含め、少子化対策として体系的に府民に分かりやすく示されている</w:t>
      </w:r>
      <w:r w:rsidR="00D84105" w:rsidRPr="006259DC">
        <w:rPr>
          <w:rFonts w:ascii="HGSｺﾞｼｯｸM" w:eastAsia="HGSｺﾞｼｯｸM" w:hint="eastAsia"/>
          <w:sz w:val="24"/>
          <w:szCs w:val="24"/>
        </w:rPr>
        <w:t>とは言い難い状況で</w:t>
      </w:r>
      <w:r w:rsidRPr="006259DC">
        <w:rPr>
          <w:rFonts w:ascii="HGSｺﾞｼｯｸM" w:eastAsia="HGSｺﾞｼｯｸM" w:hint="eastAsia"/>
          <w:sz w:val="24"/>
          <w:szCs w:val="24"/>
        </w:rPr>
        <w:t>した</w:t>
      </w:r>
      <w:r w:rsidR="00D84105" w:rsidRPr="006259DC">
        <w:rPr>
          <w:rFonts w:ascii="HGSｺﾞｼｯｸM" w:eastAsia="HGSｺﾞｼｯｸM" w:hint="eastAsia"/>
          <w:sz w:val="24"/>
          <w:szCs w:val="24"/>
        </w:rPr>
        <w:t>。</w:t>
      </w:r>
    </w:p>
    <w:p w:rsidR="002D5793" w:rsidRPr="002D5793" w:rsidRDefault="00D84105" w:rsidP="002D5793">
      <w:pPr>
        <w:ind w:firstLineChars="100" w:firstLine="240"/>
        <w:jc w:val="left"/>
        <w:rPr>
          <w:rFonts w:ascii="HGSｺﾞｼｯｸM" w:eastAsia="HGSｺﾞｼｯｸM"/>
          <w:sz w:val="24"/>
          <w:szCs w:val="24"/>
        </w:rPr>
      </w:pPr>
      <w:r w:rsidRPr="006259DC">
        <w:rPr>
          <w:rFonts w:ascii="HGSｺﾞｼｯｸM" w:eastAsia="HGSｺﾞｼｯｸM" w:hint="eastAsia"/>
          <w:sz w:val="24"/>
          <w:szCs w:val="24"/>
        </w:rPr>
        <w:t>政府において、希望出生率1.8を実現し、国難と位置</w:t>
      </w:r>
      <w:r w:rsidR="00FD25A8" w:rsidRPr="006259DC">
        <w:rPr>
          <w:rFonts w:ascii="HGSｺﾞｼｯｸM" w:eastAsia="HGSｺﾞｼｯｸM" w:hint="eastAsia"/>
          <w:sz w:val="24"/>
          <w:szCs w:val="24"/>
        </w:rPr>
        <w:t>付け</w:t>
      </w:r>
      <w:r w:rsidRPr="006259DC">
        <w:rPr>
          <w:rFonts w:ascii="HGSｺﾞｼｯｸM" w:eastAsia="HGSｺﾞｼｯｸM" w:hint="eastAsia"/>
          <w:sz w:val="24"/>
          <w:szCs w:val="24"/>
        </w:rPr>
        <w:t>られた少子化の克服を目指している中、本府においても</w:t>
      </w:r>
      <w:r w:rsidR="00462076" w:rsidRPr="006259DC">
        <w:rPr>
          <w:rFonts w:ascii="HGSｺﾞｼｯｸM" w:eastAsia="HGSｺﾞｼｯｸM" w:hint="eastAsia"/>
          <w:sz w:val="24"/>
          <w:szCs w:val="24"/>
        </w:rPr>
        <w:t>少子化対策は喫緊の課題です。</w:t>
      </w:r>
      <w:r w:rsidR="00D119AB" w:rsidRPr="006259DC">
        <w:rPr>
          <w:rFonts w:ascii="HGSｺﾞｼｯｸM" w:eastAsia="HGSｺﾞｼｯｸM" w:hint="eastAsia"/>
          <w:sz w:val="24"/>
          <w:szCs w:val="24"/>
        </w:rPr>
        <w:t>少子化の克服に向けて、</w:t>
      </w:r>
      <w:r w:rsidR="002D5793" w:rsidRPr="002D5793">
        <w:rPr>
          <w:rFonts w:ascii="HGSｺﾞｼｯｸM" w:eastAsia="HGSｺﾞｼｯｸM" w:hint="eastAsia"/>
          <w:sz w:val="24"/>
          <w:szCs w:val="24"/>
        </w:rPr>
        <w:t>経済や雇用、教育、子育てなど、解決すべき課題は多岐に亘りますが、国と軌を一にしてこれにあたることが重要で効果的であると考えられます。</w:t>
      </w:r>
    </w:p>
    <w:p w:rsidR="00D84105" w:rsidRPr="006259DC" w:rsidRDefault="002D5793" w:rsidP="00D84105">
      <w:pPr>
        <w:ind w:firstLineChars="100" w:firstLine="240"/>
        <w:jc w:val="left"/>
        <w:rPr>
          <w:rFonts w:ascii="HGSｺﾞｼｯｸM" w:eastAsia="HGSｺﾞｼｯｸM"/>
          <w:sz w:val="24"/>
          <w:szCs w:val="24"/>
        </w:rPr>
      </w:pPr>
      <w:r w:rsidRPr="002D5793">
        <w:rPr>
          <w:rFonts w:ascii="HGSｺﾞｼｯｸM" w:eastAsia="HGSｺﾞｼｯｸM" w:hint="eastAsia"/>
          <w:sz w:val="24"/>
          <w:szCs w:val="24"/>
        </w:rPr>
        <w:t>このため、国の少子化社会対策大綱を踏まえ、</w:t>
      </w:r>
      <w:r w:rsidR="00D84105" w:rsidRPr="002D5793">
        <w:rPr>
          <w:rFonts w:ascii="HGSｺﾞｼｯｸM" w:eastAsia="HGSｺﾞｼｯｸM" w:hint="eastAsia"/>
          <w:sz w:val="24"/>
          <w:szCs w:val="24"/>
        </w:rPr>
        <w:t>府</w:t>
      </w:r>
      <w:r w:rsidR="00D84105" w:rsidRPr="006259DC">
        <w:rPr>
          <w:rFonts w:ascii="HGSｺﾞｼｯｸM" w:eastAsia="HGSｺﾞｼｯｸM" w:hint="eastAsia"/>
          <w:sz w:val="24"/>
          <w:szCs w:val="24"/>
        </w:rPr>
        <w:t>が実施する少子化対策の</w:t>
      </w:r>
      <w:r w:rsidR="004A13BF" w:rsidRPr="006259DC">
        <w:rPr>
          <w:rFonts w:ascii="HGSｺﾞｼｯｸM" w:eastAsia="HGSｺﾞｼｯｸM" w:hint="eastAsia"/>
          <w:sz w:val="24"/>
          <w:szCs w:val="24"/>
        </w:rPr>
        <w:t>基本的な</w:t>
      </w:r>
      <w:r w:rsidR="00D84105" w:rsidRPr="006259DC">
        <w:rPr>
          <w:rFonts w:ascii="HGSｺﾞｼｯｸM" w:eastAsia="HGSｺﾞｼｯｸM" w:hint="eastAsia"/>
          <w:sz w:val="24"/>
          <w:szCs w:val="24"/>
        </w:rPr>
        <w:t>考え方を一元的に示すとともに、個々の取組について少子化対策としても位置付けを</w:t>
      </w:r>
      <w:r w:rsidR="00462076" w:rsidRPr="006259DC">
        <w:rPr>
          <w:rFonts w:ascii="HGSｺﾞｼｯｸM" w:eastAsia="HGSｺﾞｼｯｸM" w:hint="eastAsia"/>
          <w:sz w:val="24"/>
          <w:szCs w:val="24"/>
        </w:rPr>
        <w:t>明確化し、</w:t>
      </w:r>
      <w:r w:rsidR="00D84105" w:rsidRPr="006259DC">
        <w:rPr>
          <w:rFonts w:ascii="HGSｺﾞｼｯｸM" w:eastAsia="HGSｺﾞｼｯｸM" w:hint="eastAsia"/>
          <w:sz w:val="24"/>
          <w:szCs w:val="24"/>
        </w:rPr>
        <w:t>もって少子化</w:t>
      </w:r>
      <w:r w:rsidR="001938A4" w:rsidRPr="006259DC">
        <w:rPr>
          <w:rFonts w:ascii="HGSｺﾞｼｯｸM" w:eastAsia="HGSｺﾞｼｯｸM" w:hint="eastAsia"/>
          <w:sz w:val="24"/>
          <w:szCs w:val="24"/>
        </w:rPr>
        <w:t>対策に</w:t>
      </w:r>
      <w:r w:rsidR="00D84105" w:rsidRPr="006259DC">
        <w:rPr>
          <w:rFonts w:ascii="HGSｺﾞｼｯｸM" w:eastAsia="HGSｺﾞｼｯｸM" w:hint="eastAsia"/>
          <w:sz w:val="24"/>
          <w:szCs w:val="24"/>
        </w:rPr>
        <w:t>着実</w:t>
      </w:r>
      <w:r w:rsidR="001938A4" w:rsidRPr="006259DC">
        <w:rPr>
          <w:rFonts w:ascii="HGSｺﾞｼｯｸM" w:eastAsia="HGSｺﾞｼｯｸM" w:hint="eastAsia"/>
          <w:sz w:val="24"/>
          <w:szCs w:val="24"/>
        </w:rPr>
        <w:t>に取り組んでいく</w:t>
      </w:r>
      <w:r w:rsidR="00D84105" w:rsidRPr="006259DC">
        <w:rPr>
          <w:rFonts w:ascii="HGSｺﾞｼｯｸM" w:eastAsia="HGSｺﾞｼｯｸM" w:hint="eastAsia"/>
          <w:sz w:val="24"/>
          <w:szCs w:val="24"/>
        </w:rPr>
        <w:t>ため、このたび「少子化対策基本</w:t>
      </w:r>
      <w:r w:rsidR="00476E97" w:rsidRPr="006259DC">
        <w:rPr>
          <w:rFonts w:ascii="HGSｺﾞｼｯｸM" w:eastAsia="HGSｺﾞｼｯｸM" w:hint="eastAsia"/>
          <w:sz w:val="24"/>
          <w:szCs w:val="24"/>
        </w:rPr>
        <w:t>指針</w:t>
      </w:r>
      <w:r w:rsidR="00D84105" w:rsidRPr="006259DC">
        <w:rPr>
          <w:rFonts w:ascii="HGSｺﾞｼｯｸM" w:eastAsia="HGSｺﾞｼｯｸM" w:hint="eastAsia"/>
          <w:sz w:val="24"/>
          <w:szCs w:val="24"/>
        </w:rPr>
        <w:t>」をとりまとめるもの</w:t>
      </w:r>
      <w:r w:rsidR="007E0BBC" w:rsidRPr="006259DC">
        <w:rPr>
          <w:rFonts w:ascii="HGSｺﾞｼｯｸM" w:eastAsia="HGSｺﾞｼｯｸM" w:hint="eastAsia"/>
          <w:sz w:val="24"/>
          <w:szCs w:val="24"/>
        </w:rPr>
        <w:t>です</w:t>
      </w:r>
      <w:r w:rsidR="00D84105" w:rsidRPr="006259DC">
        <w:rPr>
          <w:rFonts w:ascii="HGSｺﾞｼｯｸM" w:eastAsia="HGSｺﾞｼｯｸM" w:hint="eastAsia"/>
          <w:sz w:val="24"/>
          <w:szCs w:val="24"/>
        </w:rPr>
        <w:t>。</w:t>
      </w:r>
    </w:p>
    <w:p w:rsidR="00D84105" w:rsidRPr="006259DC" w:rsidRDefault="00D84105" w:rsidP="00D84105">
      <w:pPr>
        <w:jc w:val="left"/>
        <w:rPr>
          <w:rFonts w:ascii="HGSｺﾞｼｯｸM" w:eastAsia="HGSｺﾞｼｯｸM"/>
          <w:sz w:val="24"/>
          <w:szCs w:val="24"/>
        </w:rPr>
      </w:pPr>
    </w:p>
    <w:p w:rsidR="00D84105" w:rsidRPr="006259DC" w:rsidRDefault="00D84105" w:rsidP="00D84105">
      <w:pPr>
        <w:jc w:val="left"/>
        <w:rPr>
          <w:rFonts w:ascii="HGSｺﾞｼｯｸM" w:eastAsia="HGSｺﾞｼｯｸM"/>
          <w:sz w:val="24"/>
          <w:szCs w:val="24"/>
        </w:rPr>
      </w:pPr>
    </w:p>
    <w:p w:rsidR="00CD54F8" w:rsidRPr="006259DC" w:rsidRDefault="00CD54F8" w:rsidP="00D84105">
      <w:pPr>
        <w:jc w:val="left"/>
        <w:rPr>
          <w:rFonts w:ascii="HGSｺﾞｼｯｸM" w:eastAsia="HGSｺﾞｼｯｸM"/>
          <w:sz w:val="24"/>
          <w:szCs w:val="24"/>
        </w:rPr>
      </w:pPr>
    </w:p>
    <w:p w:rsidR="00CD54F8" w:rsidRPr="006259DC" w:rsidRDefault="00CD54F8" w:rsidP="00D84105">
      <w:pPr>
        <w:jc w:val="left"/>
        <w:rPr>
          <w:rFonts w:ascii="HGSｺﾞｼｯｸM" w:eastAsia="HGSｺﾞｼｯｸM"/>
          <w:sz w:val="24"/>
          <w:szCs w:val="24"/>
        </w:rPr>
      </w:pPr>
    </w:p>
    <w:p w:rsidR="00CD54F8" w:rsidRPr="006259DC" w:rsidRDefault="00CD54F8" w:rsidP="00D84105">
      <w:pPr>
        <w:jc w:val="left"/>
        <w:rPr>
          <w:rFonts w:ascii="HGSｺﾞｼｯｸM" w:eastAsia="HGSｺﾞｼｯｸM"/>
          <w:sz w:val="24"/>
          <w:szCs w:val="24"/>
        </w:rPr>
      </w:pPr>
    </w:p>
    <w:p w:rsidR="00CD54F8" w:rsidRPr="006259DC" w:rsidRDefault="00CD54F8" w:rsidP="00D84105">
      <w:pPr>
        <w:jc w:val="left"/>
        <w:rPr>
          <w:rFonts w:ascii="HGSｺﾞｼｯｸM" w:eastAsia="HGSｺﾞｼｯｸM"/>
          <w:sz w:val="24"/>
          <w:szCs w:val="24"/>
        </w:rPr>
      </w:pPr>
    </w:p>
    <w:p w:rsidR="00CD54F8" w:rsidRPr="006259DC" w:rsidRDefault="00CD54F8" w:rsidP="00D84105">
      <w:pPr>
        <w:jc w:val="left"/>
        <w:rPr>
          <w:rFonts w:ascii="HGSｺﾞｼｯｸM" w:eastAsia="HGSｺﾞｼｯｸM"/>
          <w:sz w:val="24"/>
          <w:szCs w:val="24"/>
        </w:rPr>
      </w:pPr>
    </w:p>
    <w:p w:rsidR="00CD54F8" w:rsidRPr="006259DC" w:rsidRDefault="00CD54F8" w:rsidP="00D84105">
      <w:pPr>
        <w:jc w:val="left"/>
        <w:rPr>
          <w:rFonts w:ascii="HGSｺﾞｼｯｸM" w:eastAsia="HGSｺﾞｼｯｸM"/>
          <w:sz w:val="24"/>
          <w:szCs w:val="24"/>
        </w:rPr>
      </w:pPr>
    </w:p>
    <w:p w:rsidR="00CD54F8" w:rsidRPr="006259DC" w:rsidRDefault="00CD54F8" w:rsidP="00D84105">
      <w:pPr>
        <w:jc w:val="left"/>
        <w:rPr>
          <w:rFonts w:ascii="HGSｺﾞｼｯｸM" w:eastAsia="HGSｺﾞｼｯｸM"/>
          <w:sz w:val="24"/>
          <w:szCs w:val="24"/>
        </w:rPr>
      </w:pPr>
    </w:p>
    <w:p w:rsidR="00CD54F8" w:rsidRPr="006259DC" w:rsidRDefault="00CD54F8" w:rsidP="00D84105">
      <w:pPr>
        <w:jc w:val="left"/>
        <w:rPr>
          <w:rFonts w:ascii="HGSｺﾞｼｯｸM" w:eastAsia="HGSｺﾞｼｯｸM"/>
          <w:sz w:val="24"/>
          <w:szCs w:val="24"/>
        </w:rPr>
      </w:pPr>
    </w:p>
    <w:p w:rsidR="00CD54F8" w:rsidRPr="006259DC" w:rsidRDefault="00CD54F8" w:rsidP="00D84105">
      <w:pPr>
        <w:jc w:val="left"/>
        <w:rPr>
          <w:rFonts w:ascii="HGSｺﾞｼｯｸM" w:eastAsia="HGSｺﾞｼｯｸM"/>
          <w:sz w:val="24"/>
          <w:szCs w:val="24"/>
        </w:rPr>
      </w:pPr>
    </w:p>
    <w:p w:rsidR="00CD54F8" w:rsidRPr="006259DC" w:rsidRDefault="00CD54F8" w:rsidP="00D84105">
      <w:pPr>
        <w:jc w:val="left"/>
        <w:rPr>
          <w:rFonts w:ascii="HGSｺﾞｼｯｸM" w:eastAsia="HGSｺﾞｼｯｸM"/>
          <w:sz w:val="24"/>
          <w:szCs w:val="24"/>
        </w:rPr>
      </w:pPr>
    </w:p>
    <w:p w:rsidR="00CD54F8" w:rsidRPr="006259DC" w:rsidRDefault="00CD54F8" w:rsidP="00D84105">
      <w:pPr>
        <w:jc w:val="left"/>
        <w:rPr>
          <w:rFonts w:ascii="HGSｺﾞｼｯｸM" w:eastAsia="HGSｺﾞｼｯｸM"/>
          <w:sz w:val="24"/>
          <w:szCs w:val="24"/>
        </w:rPr>
      </w:pPr>
    </w:p>
    <w:p w:rsidR="00D84105" w:rsidRPr="006259DC" w:rsidRDefault="00D84105" w:rsidP="00D84105">
      <w:pPr>
        <w:jc w:val="left"/>
        <w:rPr>
          <w:rFonts w:ascii="HGSｺﾞｼｯｸM" w:eastAsia="HGSｺﾞｼｯｸM"/>
          <w:b/>
          <w:sz w:val="24"/>
          <w:szCs w:val="24"/>
        </w:rPr>
      </w:pPr>
      <w:r w:rsidRPr="006259DC">
        <w:rPr>
          <w:rFonts w:ascii="HGSｺﾞｼｯｸM" w:eastAsia="HGSｺﾞｼｯｸM" w:hint="eastAsia"/>
          <w:b/>
          <w:sz w:val="24"/>
          <w:szCs w:val="24"/>
        </w:rPr>
        <w:lastRenderedPageBreak/>
        <w:t>２．少子化の現状等</w:t>
      </w:r>
    </w:p>
    <w:p w:rsidR="0037421E" w:rsidRPr="006259DC" w:rsidRDefault="0037421E" w:rsidP="00D84105">
      <w:pPr>
        <w:jc w:val="left"/>
        <w:rPr>
          <w:rFonts w:ascii="HGSｺﾞｼｯｸM" w:eastAsia="HGSｺﾞｼｯｸM"/>
          <w:b/>
          <w:sz w:val="24"/>
          <w:szCs w:val="24"/>
        </w:rPr>
      </w:pPr>
    </w:p>
    <w:p w:rsidR="00D31C74" w:rsidRPr="006259DC" w:rsidRDefault="00D84105" w:rsidP="00836128">
      <w:pPr>
        <w:jc w:val="left"/>
        <w:rPr>
          <w:rFonts w:ascii="HGSｺﾞｼｯｸM" w:eastAsia="HGSｺﾞｼｯｸM"/>
          <w:b/>
          <w:sz w:val="24"/>
          <w:szCs w:val="24"/>
        </w:rPr>
      </w:pPr>
      <w:r w:rsidRPr="006259DC">
        <w:rPr>
          <w:rFonts w:ascii="HGSｺﾞｼｯｸM" w:eastAsia="HGSｺﾞｼｯｸM" w:hint="eastAsia"/>
          <w:b/>
          <w:sz w:val="24"/>
          <w:szCs w:val="24"/>
        </w:rPr>
        <w:t>（１）少子化の現状</w:t>
      </w:r>
    </w:p>
    <w:p w:rsidR="007E0BBC" w:rsidRPr="006259DC" w:rsidRDefault="007E0BBC" w:rsidP="007E0BBC">
      <w:pPr>
        <w:widowControl/>
        <w:ind w:leftChars="100" w:left="210"/>
        <w:rPr>
          <w:rFonts w:ascii="HGSｺﾞｼｯｸM" w:eastAsia="HGSｺﾞｼｯｸM"/>
          <w:sz w:val="24"/>
          <w:szCs w:val="24"/>
        </w:rPr>
      </w:pPr>
      <w:r w:rsidRPr="006259DC">
        <w:rPr>
          <w:rFonts w:ascii="HGSｺﾞｼｯｸM" w:eastAsia="HGSｺﾞｼｯｸM" w:hint="eastAsia"/>
          <w:sz w:val="24"/>
          <w:szCs w:val="24"/>
        </w:rPr>
        <w:t xml:space="preserve">　少子化対策の取組を進めるにあたり、まずはその現状を認識しておく必要があ</w:t>
      </w:r>
      <w:r w:rsidR="009D69FA" w:rsidRPr="006259DC">
        <w:rPr>
          <w:rFonts w:ascii="HGSｺﾞｼｯｸM" w:eastAsia="HGSｺﾞｼｯｸM" w:hint="eastAsia"/>
          <w:sz w:val="24"/>
          <w:szCs w:val="24"/>
        </w:rPr>
        <w:t>ることから、結婚、妊娠・出産、子育てのそれぞれのライフステージにおいて特徴的なデータを整理しました。</w:t>
      </w:r>
    </w:p>
    <w:p w:rsidR="007E0BBC" w:rsidRPr="006259DC" w:rsidRDefault="007E0BBC" w:rsidP="003D49E7">
      <w:pPr>
        <w:widowControl/>
        <w:ind w:firstLineChars="100" w:firstLine="240"/>
        <w:rPr>
          <w:rFonts w:ascii="HGSｺﾞｼｯｸM" w:eastAsia="HGSｺﾞｼｯｸM"/>
          <w:sz w:val="24"/>
          <w:szCs w:val="24"/>
        </w:rPr>
      </w:pPr>
    </w:p>
    <w:p w:rsidR="00467A31" w:rsidRPr="006259DC" w:rsidRDefault="003D49E7" w:rsidP="003D49E7">
      <w:pPr>
        <w:widowControl/>
        <w:ind w:firstLineChars="100" w:firstLine="240"/>
        <w:rPr>
          <w:rFonts w:ascii="HGSｺﾞｼｯｸM" w:eastAsia="HGSｺﾞｼｯｸM"/>
          <w:sz w:val="24"/>
          <w:szCs w:val="24"/>
        </w:rPr>
      </w:pPr>
      <w:r w:rsidRPr="006259DC">
        <w:rPr>
          <w:rFonts w:ascii="HGSｺﾞｼｯｸM" w:eastAsia="HGSｺﾞｼｯｸM" w:hint="eastAsia"/>
          <w:sz w:val="24"/>
          <w:szCs w:val="24"/>
        </w:rPr>
        <w:t>○</w:t>
      </w:r>
      <w:r w:rsidR="00467A31" w:rsidRPr="006259DC">
        <w:rPr>
          <w:rFonts w:ascii="HGSｺﾞｼｯｸM" w:eastAsia="HGSｺﾞｼｯｸM" w:hint="eastAsia"/>
          <w:sz w:val="24"/>
          <w:szCs w:val="24"/>
        </w:rPr>
        <w:t>出生率の推移と将来推計</w:t>
      </w:r>
    </w:p>
    <w:p w:rsidR="009B17E3" w:rsidRDefault="005922AB" w:rsidP="00064237">
      <w:pPr>
        <w:widowControl/>
        <w:ind w:leftChars="200" w:left="420" w:firstLineChars="100" w:firstLine="240"/>
        <w:rPr>
          <w:rFonts w:ascii="HGSｺﾞｼｯｸM" w:eastAsia="HGSｺﾞｼｯｸM" w:hAnsi="ＭＳ 明朝"/>
          <w:kern w:val="24"/>
          <w:sz w:val="24"/>
          <w:szCs w:val="24"/>
        </w:rPr>
      </w:pPr>
      <w:r w:rsidRPr="006259DC">
        <w:rPr>
          <w:rFonts w:ascii="HGSｺﾞｼｯｸM" w:eastAsia="HGSｺﾞｼｯｸM" w:hAnsi="ＭＳ 明朝" w:hint="eastAsia"/>
          <w:kern w:val="24"/>
          <w:sz w:val="24"/>
          <w:szCs w:val="24"/>
        </w:rPr>
        <w:t>出生率</w:t>
      </w:r>
      <w:r w:rsidR="001938A4" w:rsidRPr="006259DC">
        <w:rPr>
          <w:rFonts w:ascii="HGSｺﾞｼｯｸM" w:eastAsia="HGSｺﾞｼｯｸM" w:hAnsi="ＭＳ 明朝" w:hint="eastAsia"/>
          <w:kern w:val="24"/>
          <w:sz w:val="24"/>
          <w:szCs w:val="24"/>
        </w:rPr>
        <w:t>については</w:t>
      </w:r>
      <w:r w:rsidRPr="006259DC">
        <w:rPr>
          <w:rFonts w:ascii="HGSｺﾞｼｯｸM" w:eastAsia="HGSｺﾞｼｯｸM" w:hAnsi="ＭＳ 明朝" w:hint="eastAsia"/>
          <w:kern w:val="24"/>
          <w:sz w:val="24"/>
          <w:szCs w:val="24"/>
        </w:rPr>
        <w:t>、団塊ジュニア世代の誕生以降低い値で推移してき</w:t>
      </w:r>
      <w:r w:rsidR="007E0BBC" w:rsidRPr="006259DC">
        <w:rPr>
          <w:rFonts w:ascii="HGSｺﾞｼｯｸM" w:eastAsia="HGSｺﾞｼｯｸM" w:hAnsi="ＭＳ 明朝" w:hint="eastAsia"/>
          <w:kern w:val="24"/>
          <w:sz w:val="24"/>
          <w:szCs w:val="24"/>
        </w:rPr>
        <w:t>ました</w:t>
      </w:r>
      <w:r w:rsidRPr="006259DC">
        <w:rPr>
          <w:rFonts w:ascii="HGSｺﾞｼｯｸM" w:eastAsia="HGSｺﾞｼｯｸM" w:hAnsi="ＭＳ 明朝" w:hint="eastAsia"/>
          <w:kern w:val="24"/>
          <w:sz w:val="24"/>
          <w:szCs w:val="24"/>
        </w:rPr>
        <w:t>が、近年わずかながら改善の傾向にあると言え</w:t>
      </w:r>
      <w:r w:rsidR="007E0BBC" w:rsidRPr="006259DC">
        <w:rPr>
          <w:rFonts w:ascii="HGSｺﾞｼｯｸM" w:eastAsia="HGSｺﾞｼｯｸM" w:hAnsi="ＭＳ 明朝" w:hint="eastAsia"/>
          <w:kern w:val="24"/>
          <w:sz w:val="24"/>
          <w:szCs w:val="24"/>
        </w:rPr>
        <w:t>ます</w:t>
      </w:r>
      <w:r w:rsidRPr="006259DC">
        <w:rPr>
          <w:rFonts w:ascii="HGSｺﾞｼｯｸM" w:eastAsia="HGSｺﾞｼｯｸM" w:hAnsi="ＭＳ 明朝" w:hint="eastAsia"/>
          <w:kern w:val="24"/>
          <w:sz w:val="24"/>
          <w:szCs w:val="24"/>
        </w:rPr>
        <w:t>。しかし、今後も人口を維持するのに必要とされる水準（人口置換水準＝2.07）を下回って推移するとみられ、出産年齢を迎える女性そのものの数が減少することもあいまって、出生数の減少は続くことが見込まれ</w:t>
      </w:r>
      <w:r w:rsidR="007E0BBC" w:rsidRPr="006259DC">
        <w:rPr>
          <w:rFonts w:ascii="HGSｺﾞｼｯｸM" w:eastAsia="HGSｺﾞｼｯｸM" w:hAnsi="ＭＳ 明朝" w:hint="eastAsia"/>
          <w:kern w:val="24"/>
          <w:sz w:val="24"/>
          <w:szCs w:val="24"/>
        </w:rPr>
        <w:t>ています</w:t>
      </w:r>
      <w:r w:rsidRPr="006259DC">
        <w:rPr>
          <w:rFonts w:ascii="HGSｺﾞｼｯｸM" w:eastAsia="HGSｺﾞｼｯｸM" w:hAnsi="ＭＳ 明朝" w:hint="eastAsia"/>
          <w:kern w:val="24"/>
          <w:sz w:val="24"/>
          <w:szCs w:val="24"/>
        </w:rPr>
        <w:t>。</w:t>
      </w:r>
    </w:p>
    <w:p w:rsidR="00467A31" w:rsidRPr="006259DC" w:rsidRDefault="009B17E3" w:rsidP="00D31C74">
      <w:pPr>
        <w:widowControl/>
        <w:rPr>
          <w:rFonts w:ascii="HGSｺﾞｼｯｸM" w:eastAsia="HGSｺﾞｼｯｸM"/>
          <w:sz w:val="24"/>
          <w:szCs w:val="24"/>
        </w:rPr>
      </w:pPr>
      <w:r>
        <w:rPr>
          <w:rFonts w:ascii="HGSｺﾞｼｯｸM" w:eastAsia="HGSｺﾞｼｯｸM"/>
          <w:noProof/>
          <w:sz w:val="24"/>
          <w:szCs w:val="24"/>
        </w:rPr>
        <w:drawing>
          <wp:inline distT="0" distB="0" distL="0" distR="0" wp14:anchorId="548D0715">
            <wp:extent cx="5539561" cy="3902149"/>
            <wp:effectExtent l="0" t="0" r="4445" b="317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9561" cy="3902149"/>
                    </a:xfrm>
                    <a:prstGeom prst="rect">
                      <a:avLst/>
                    </a:prstGeom>
                    <a:noFill/>
                    <a:ln>
                      <a:noFill/>
                    </a:ln>
                  </pic:spPr>
                </pic:pic>
              </a:graphicData>
            </a:graphic>
          </wp:inline>
        </w:drawing>
      </w:r>
    </w:p>
    <w:p w:rsidR="00F7109E" w:rsidRPr="00F7109E" w:rsidRDefault="007D106D" w:rsidP="007D106D">
      <w:pPr>
        <w:widowControl/>
        <w:spacing w:line="260" w:lineRule="exact"/>
        <w:ind w:firstLineChars="100" w:firstLine="220"/>
        <w:rPr>
          <w:rFonts w:ascii="HGSｺﾞｼｯｸM" w:eastAsia="HGSｺﾞｼｯｸM"/>
          <w:sz w:val="22"/>
        </w:rPr>
      </w:pPr>
      <w:r>
        <w:rPr>
          <w:rFonts w:ascii="HGSｺﾞｼｯｸM" w:eastAsia="HGSｺﾞｼｯｸM" w:hint="eastAsia"/>
          <w:sz w:val="22"/>
        </w:rPr>
        <w:t>出典</w:t>
      </w:r>
      <w:r w:rsidR="00F7109E" w:rsidRPr="00F7109E">
        <w:rPr>
          <w:rFonts w:ascii="HGSｺﾞｼｯｸM" w:eastAsia="HGSｺﾞｼｯｸM" w:hint="eastAsia"/>
          <w:sz w:val="22"/>
        </w:rPr>
        <w:t>：2015年までは厚生労働省「人口動態統計」、総務省「国勢調査」</w:t>
      </w:r>
    </w:p>
    <w:p w:rsidR="00F7109E" w:rsidRPr="00F7109E" w:rsidRDefault="00F7109E" w:rsidP="007D106D">
      <w:pPr>
        <w:widowControl/>
        <w:spacing w:line="260" w:lineRule="exact"/>
        <w:ind w:leftChars="100" w:left="210"/>
        <w:rPr>
          <w:rFonts w:ascii="HGSｺﾞｼｯｸM" w:eastAsia="HGSｺﾞｼｯｸM"/>
          <w:sz w:val="20"/>
          <w:szCs w:val="20"/>
        </w:rPr>
      </w:pPr>
      <w:r w:rsidRPr="00F7109E">
        <w:rPr>
          <w:rFonts w:ascii="HGSｺﾞｼｯｸM" w:eastAsia="HGSｺﾞｼｯｸM" w:hint="eastAsia"/>
          <w:sz w:val="20"/>
          <w:szCs w:val="20"/>
        </w:rPr>
        <w:t>2020年以降の合計特殊出生率は国立社会保障・人口問題研究所「日本の将来推計人口（平成29年推計）」、出生数は2018年府推計（ケース２）を基に、大阪府政策企画部作成。</w:t>
      </w:r>
    </w:p>
    <w:p w:rsidR="008D38AF" w:rsidRPr="006259DC" w:rsidRDefault="001D53F9" w:rsidP="00F7109E">
      <w:pPr>
        <w:widowControl/>
        <w:ind w:firstLineChars="100" w:firstLine="240"/>
        <w:rPr>
          <w:rFonts w:ascii="HGSｺﾞｼｯｸM" w:eastAsia="HGSｺﾞｼｯｸM"/>
          <w:sz w:val="24"/>
          <w:szCs w:val="24"/>
        </w:rPr>
      </w:pPr>
      <w:r w:rsidRPr="006259DC">
        <w:rPr>
          <w:rFonts w:ascii="HGSｺﾞｼｯｸM" w:eastAsia="HGSｺﾞｼｯｸM" w:hint="eastAsia"/>
          <w:sz w:val="24"/>
          <w:szCs w:val="24"/>
        </w:rPr>
        <w:lastRenderedPageBreak/>
        <w:t>○</w:t>
      </w:r>
      <w:r w:rsidR="007E0BBC" w:rsidRPr="006259DC">
        <w:rPr>
          <w:rFonts w:ascii="HGSｺﾞｼｯｸM" w:eastAsia="HGSｺﾞｼｯｸM" w:hint="eastAsia"/>
          <w:sz w:val="24"/>
          <w:szCs w:val="24"/>
        </w:rPr>
        <w:t>結婚をとりまく状況</w:t>
      </w:r>
    </w:p>
    <w:p w:rsidR="008D38AF" w:rsidRPr="006259DC" w:rsidRDefault="007E0BBC" w:rsidP="001D53F9">
      <w:pPr>
        <w:pStyle w:val="Web"/>
        <w:spacing w:before="0" w:beforeAutospacing="0" w:after="0" w:afterAutospacing="0"/>
        <w:ind w:leftChars="200" w:left="420" w:firstLineChars="100" w:firstLine="240"/>
        <w:jc w:val="both"/>
        <w:rPr>
          <w:rFonts w:ascii="HGSｺﾞｼｯｸM" w:eastAsia="HGSｺﾞｼｯｸM"/>
        </w:rPr>
      </w:pPr>
      <w:r w:rsidRPr="006259DC">
        <w:rPr>
          <w:rFonts w:ascii="HGSｺﾞｼｯｸM" w:eastAsia="HGSｺﾞｼｯｸM" w:hAnsi="ＭＳ 明朝" w:cstheme="minorBidi" w:hint="eastAsia"/>
          <w:kern w:val="24"/>
        </w:rPr>
        <w:t>近年、大阪府でも生涯未婚率が急伸して</w:t>
      </w:r>
      <w:r w:rsidR="006402F2" w:rsidRPr="006259DC">
        <w:rPr>
          <w:rFonts w:ascii="HGSｺﾞｼｯｸM" w:eastAsia="HGSｺﾞｼｯｸM" w:hAnsi="ＭＳ 明朝" w:cstheme="minorBidi" w:hint="eastAsia"/>
          <w:kern w:val="24"/>
        </w:rPr>
        <w:t>います。</w:t>
      </w:r>
      <w:r w:rsidR="00504288" w:rsidRPr="006259DC">
        <w:rPr>
          <w:rFonts w:ascii="HGSｺﾞｼｯｸM" w:eastAsia="HGSｺﾞｼｯｸM" w:hAnsi="ＭＳ 明朝" w:cstheme="minorBidi" w:hint="eastAsia"/>
          <w:kern w:val="24"/>
        </w:rPr>
        <w:t>一方で、</w:t>
      </w:r>
      <w:r w:rsidR="006402F2" w:rsidRPr="006259DC">
        <w:rPr>
          <w:rFonts w:ascii="HGSｺﾞｼｯｸM" w:eastAsia="HGSｺﾞｼｯｸM" w:hAnsi="ＭＳ 明朝" w:cstheme="minorBidi" w:hint="eastAsia"/>
          <w:kern w:val="24"/>
        </w:rPr>
        <w:t>18歳から34歳の未婚者のうち男女とも９割弱がいずれは結婚するつもりと回答し、うち25歳から34歳の年齢層の男女が独身でいる理由として、適当な相手に巡り合わないことが最も多くなっています。結婚の意思はあるが、相手にめぐり会えないという状況が</w:t>
      </w:r>
      <w:r w:rsidR="00504288" w:rsidRPr="006259DC">
        <w:rPr>
          <w:rFonts w:ascii="HGSｺﾞｼｯｸM" w:eastAsia="HGSｺﾞｼｯｸM" w:hAnsi="ＭＳ 明朝" w:cstheme="minorBidi" w:hint="eastAsia"/>
          <w:kern w:val="24"/>
        </w:rPr>
        <w:t>うかがえま</w:t>
      </w:r>
      <w:r w:rsidR="006402F2" w:rsidRPr="006259DC">
        <w:rPr>
          <w:rFonts w:ascii="HGSｺﾞｼｯｸM" w:eastAsia="HGSｺﾞｼｯｸM" w:hAnsi="ＭＳ 明朝" w:cstheme="minorBidi" w:hint="eastAsia"/>
          <w:kern w:val="24"/>
        </w:rPr>
        <w:t>す。</w:t>
      </w:r>
    </w:p>
    <w:p w:rsidR="0056404C" w:rsidRPr="006259DC" w:rsidRDefault="0056404C" w:rsidP="00CD54F8">
      <w:pPr>
        <w:widowControl/>
        <w:rPr>
          <w:rFonts w:ascii="HGSｺﾞｼｯｸM" w:eastAsia="HGSｺﾞｼｯｸM"/>
          <w:sz w:val="24"/>
          <w:szCs w:val="24"/>
        </w:rPr>
      </w:pPr>
    </w:p>
    <w:p w:rsidR="00CD54F8" w:rsidRPr="007D106D" w:rsidRDefault="00CD54F8" w:rsidP="00CD54F8">
      <w:pPr>
        <w:widowControl/>
        <w:rPr>
          <w:rFonts w:ascii="HGSｺﾞｼｯｸM" w:eastAsia="HGSｺﾞｼｯｸM"/>
          <w:sz w:val="24"/>
          <w:szCs w:val="24"/>
        </w:rPr>
      </w:pPr>
      <w:r w:rsidRPr="007D106D">
        <w:rPr>
          <w:rFonts w:ascii="HGSｺﾞｼｯｸM" w:eastAsia="HGSｺﾞｼｯｸM" w:hint="eastAsia"/>
          <w:sz w:val="24"/>
          <w:szCs w:val="24"/>
        </w:rPr>
        <w:t>■「いずれ結婚するつもり」と答えた者の割合</w:t>
      </w:r>
    </w:p>
    <w:p w:rsidR="00CD54F8" w:rsidRPr="006259DC" w:rsidRDefault="0056404C" w:rsidP="00CD54F8">
      <w:pPr>
        <w:widowControl/>
        <w:rPr>
          <w:rFonts w:ascii="HGSｺﾞｼｯｸM" w:eastAsia="HGSｺﾞｼｯｸM"/>
          <w:sz w:val="24"/>
          <w:szCs w:val="24"/>
        </w:rPr>
      </w:pPr>
      <w:r w:rsidRPr="006259DC">
        <w:rPr>
          <w:rFonts w:ascii="HGSｺﾞｼｯｸM" w:eastAsia="HGSｺﾞｼｯｸM"/>
          <w:noProof/>
          <w:sz w:val="24"/>
          <w:szCs w:val="24"/>
        </w:rPr>
        <w:drawing>
          <wp:inline distT="0" distB="0" distL="0" distR="0" wp14:anchorId="00ED3692" wp14:editId="27533E6E">
            <wp:extent cx="4603898" cy="2756192"/>
            <wp:effectExtent l="0" t="0" r="6350" b="635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4633" cy="2756632"/>
                    </a:xfrm>
                    <a:prstGeom prst="rect">
                      <a:avLst/>
                    </a:prstGeom>
                    <a:noFill/>
                    <a:ln>
                      <a:noFill/>
                    </a:ln>
                    <a:extLst/>
                  </pic:spPr>
                </pic:pic>
              </a:graphicData>
            </a:graphic>
          </wp:inline>
        </w:drawing>
      </w:r>
    </w:p>
    <w:p w:rsidR="00CD54F8" w:rsidRPr="007D106D" w:rsidRDefault="00CD54F8" w:rsidP="00CD54F8">
      <w:pPr>
        <w:widowControl/>
        <w:rPr>
          <w:rFonts w:ascii="HGSｺﾞｼｯｸM" w:eastAsia="HGSｺﾞｼｯｸM"/>
          <w:sz w:val="24"/>
          <w:szCs w:val="24"/>
        </w:rPr>
      </w:pPr>
      <w:r w:rsidRPr="007D106D">
        <w:rPr>
          <w:rFonts w:ascii="HGSｺﾞｼｯｸM" w:eastAsia="HGSｺﾞｼｯｸM" w:hint="eastAsia"/>
          <w:sz w:val="24"/>
          <w:szCs w:val="24"/>
        </w:rPr>
        <w:t>■結婚しない理由（独身でいる理由）</w:t>
      </w:r>
    </w:p>
    <w:p w:rsidR="00CD54F8" w:rsidRPr="006259DC" w:rsidRDefault="00CD54F8" w:rsidP="00CD54F8">
      <w:pPr>
        <w:widowControl/>
        <w:rPr>
          <w:rFonts w:ascii="HGSｺﾞｼｯｸM" w:eastAsia="HGSｺﾞｼｯｸM"/>
          <w:sz w:val="24"/>
          <w:szCs w:val="24"/>
        </w:rPr>
      </w:pPr>
      <w:r w:rsidRPr="006259DC">
        <w:rPr>
          <w:rFonts w:ascii="HGSｺﾞｼｯｸM" w:eastAsia="HGSｺﾞｼｯｸM"/>
          <w:noProof/>
          <w:sz w:val="24"/>
          <w:szCs w:val="24"/>
        </w:rPr>
        <w:drawing>
          <wp:inline distT="0" distB="0" distL="0" distR="0" wp14:anchorId="378CDAF0" wp14:editId="31B7FED5">
            <wp:extent cx="4614530" cy="2972973"/>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4308" cy="2979272"/>
                    </a:xfrm>
                    <a:prstGeom prst="rect">
                      <a:avLst/>
                    </a:prstGeom>
                    <a:noFill/>
                    <a:ln>
                      <a:noFill/>
                    </a:ln>
                    <a:extLst/>
                  </pic:spPr>
                </pic:pic>
              </a:graphicData>
            </a:graphic>
          </wp:inline>
        </w:drawing>
      </w:r>
    </w:p>
    <w:p w:rsidR="00467A31" w:rsidRPr="006259DC" w:rsidRDefault="001D53F9" w:rsidP="001D53F9">
      <w:pPr>
        <w:widowControl/>
        <w:ind w:firstLineChars="100" w:firstLine="240"/>
        <w:rPr>
          <w:rFonts w:ascii="HGSｺﾞｼｯｸM" w:eastAsia="HGSｺﾞｼｯｸM"/>
          <w:sz w:val="24"/>
          <w:szCs w:val="24"/>
        </w:rPr>
      </w:pPr>
      <w:r w:rsidRPr="006259DC">
        <w:rPr>
          <w:rFonts w:ascii="HGSｺﾞｼｯｸM" w:eastAsia="HGSｺﾞｼｯｸM" w:hint="eastAsia"/>
          <w:sz w:val="24"/>
          <w:szCs w:val="24"/>
        </w:rPr>
        <w:lastRenderedPageBreak/>
        <w:t>○</w:t>
      </w:r>
      <w:r w:rsidR="009D69FA" w:rsidRPr="006259DC">
        <w:rPr>
          <w:rFonts w:ascii="HGSｺﾞｼｯｸM" w:eastAsia="HGSｺﾞｼｯｸM" w:hint="eastAsia"/>
          <w:sz w:val="24"/>
          <w:szCs w:val="24"/>
        </w:rPr>
        <w:t>妊娠・出産をとりまく状況</w:t>
      </w:r>
    </w:p>
    <w:p w:rsidR="00651A49" w:rsidRPr="006A47FD" w:rsidRDefault="00651A49" w:rsidP="001D53F9">
      <w:pPr>
        <w:widowControl/>
        <w:ind w:leftChars="100" w:left="450" w:hangingChars="100" w:hanging="240"/>
        <w:rPr>
          <w:rFonts w:ascii="HGSｺﾞｼｯｸM" w:eastAsia="HGSｺﾞｼｯｸM"/>
          <w:sz w:val="24"/>
          <w:szCs w:val="24"/>
        </w:rPr>
      </w:pPr>
      <w:r w:rsidRPr="006259DC">
        <w:rPr>
          <w:rFonts w:ascii="HGSｺﾞｼｯｸM" w:eastAsia="HGSｺﾞｼｯｸM" w:hint="eastAsia"/>
          <w:sz w:val="24"/>
          <w:szCs w:val="24"/>
        </w:rPr>
        <w:t xml:space="preserve">　</w:t>
      </w:r>
      <w:r w:rsidR="00C957B5" w:rsidRPr="006259DC">
        <w:rPr>
          <w:rFonts w:ascii="HGSｺﾞｼｯｸM" w:eastAsia="HGSｺﾞｼｯｸM" w:hint="eastAsia"/>
          <w:sz w:val="24"/>
          <w:szCs w:val="24"/>
        </w:rPr>
        <w:t xml:space="preserve">　</w:t>
      </w:r>
      <w:r w:rsidRPr="006259DC">
        <w:rPr>
          <w:rFonts w:ascii="HGSｺﾞｼｯｸM" w:eastAsia="HGSｺﾞｼｯｸM" w:hint="eastAsia"/>
          <w:sz w:val="24"/>
          <w:szCs w:val="24"/>
        </w:rPr>
        <w:t>夫婦を対象とした「第15回出生動向基本調査(2015(平成27)年)」（全国）によると、理</w:t>
      </w:r>
      <w:r w:rsidRPr="006A47FD">
        <w:rPr>
          <w:rFonts w:ascii="HGSｺﾞｼｯｸM" w:eastAsia="HGSｺﾞｼｯｸM" w:hint="eastAsia"/>
          <w:sz w:val="24"/>
          <w:szCs w:val="24"/>
        </w:rPr>
        <w:t>想の子ども数2.32人</w:t>
      </w:r>
      <w:r w:rsidR="007B61E3" w:rsidRPr="006A47FD">
        <w:rPr>
          <w:rFonts w:ascii="HGSｺﾞｼｯｸM" w:eastAsia="HGSｺﾞｼｯｸM" w:hint="eastAsia"/>
          <w:sz w:val="24"/>
          <w:szCs w:val="24"/>
        </w:rPr>
        <w:t>に対して</w:t>
      </w:r>
      <w:r w:rsidRPr="006A47FD">
        <w:rPr>
          <w:rFonts w:ascii="HGSｺﾞｼｯｸM" w:eastAsia="HGSｺﾞｼｯｸM" w:hint="eastAsia"/>
          <w:sz w:val="24"/>
          <w:szCs w:val="24"/>
        </w:rPr>
        <w:t>、予定子ども数は2.01人となっており乖離</w:t>
      </w:r>
      <w:r w:rsidR="006A47FD" w:rsidRPr="006A47FD">
        <w:rPr>
          <w:rFonts w:ascii="HGSｺﾞｼｯｸM" w:eastAsia="HGSｺﾞｼｯｸM" w:hint="eastAsia"/>
          <w:sz w:val="24"/>
          <w:szCs w:val="24"/>
        </w:rPr>
        <w:t>しています</w:t>
      </w:r>
      <w:r w:rsidRPr="006A47FD">
        <w:rPr>
          <w:rFonts w:ascii="HGSｺﾞｼｯｸM" w:eastAsia="HGSｺﾞｼｯｸM" w:hint="eastAsia"/>
          <w:sz w:val="24"/>
          <w:szCs w:val="24"/>
        </w:rPr>
        <w:t>。</w:t>
      </w:r>
    </w:p>
    <w:p w:rsidR="0056404C" w:rsidRPr="006259DC" w:rsidRDefault="00651A49" w:rsidP="0056404C">
      <w:pPr>
        <w:widowControl/>
        <w:ind w:left="480" w:hangingChars="200" w:hanging="480"/>
        <w:rPr>
          <w:rFonts w:ascii="HGSｺﾞｼｯｸM" w:eastAsia="HGSｺﾞｼｯｸM"/>
          <w:sz w:val="24"/>
          <w:szCs w:val="24"/>
        </w:rPr>
      </w:pPr>
      <w:r w:rsidRPr="006A47FD">
        <w:rPr>
          <w:rFonts w:ascii="HGSｺﾞｼｯｸM" w:eastAsia="HGSｺﾞｼｯｸM" w:hint="eastAsia"/>
          <w:sz w:val="24"/>
          <w:szCs w:val="24"/>
        </w:rPr>
        <w:t xml:space="preserve">　</w:t>
      </w:r>
      <w:r w:rsidR="001D53F9" w:rsidRPr="006A47FD">
        <w:rPr>
          <w:rFonts w:ascii="HGSｺﾞｼｯｸM" w:eastAsia="HGSｺﾞｼｯｸM" w:hint="eastAsia"/>
          <w:sz w:val="24"/>
          <w:szCs w:val="24"/>
        </w:rPr>
        <w:t xml:space="preserve">　</w:t>
      </w:r>
      <w:r w:rsidR="00C957B5" w:rsidRPr="006A47FD">
        <w:rPr>
          <w:rFonts w:ascii="HGSｺﾞｼｯｸM" w:eastAsia="HGSｺﾞｼｯｸM" w:hint="eastAsia"/>
          <w:sz w:val="24"/>
          <w:szCs w:val="24"/>
        </w:rPr>
        <w:t xml:space="preserve">　</w:t>
      </w:r>
      <w:r w:rsidR="009D69FA" w:rsidRPr="006A47FD">
        <w:rPr>
          <w:rFonts w:ascii="HGSｺﾞｼｯｸM" w:eastAsia="HGSｺﾞｼｯｸM" w:hint="eastAsia"/>
          <w:sz w:val="24"/>
          <w:szCs w:val="24"/>
        </w:rPr>
        <w:t>この理由としては、</w:t>
      </w:r>
      <w:r w:rsidRPr="006A47FD">
        <w:rPr>
          <w:rFonts w:ascii="HGSｺﾞｼｯｸM" w:eastAsia="HGSｺﾞｼｯｸM" w:hint="eastAsia"/>
          <w:sz w:val="24"/>
          <w:szCs w:val="24"/>
        </w:rPr>
        <w:t>大阪</w:t>
      </w:r>
      <w:r w:rsidRPr="006259DC">
        <w:rPr>
          <w:rFonts w:ascii="HGSｺﾞｼｯｸM" w:eastAsia="HGSｺﾞｼｯｸM" w:hint="eastAsia"/>
          <w:sz w:val="24"/>
          <w:szCs w:val="24"/>
        </w:rPr>
        <w:t>府が2014(平成26)年に実施した調査によると、子どもを欲しくない（持てない）理由として、「経済的な理由」を掲げる人が多く、その</w:t>
      </w:r>
      <w:r w:rsidR="009D69FA" w:rsidRPr="006259DC">
        <w:rPr>
          <w:rFonts w:ascii="HGSｺﾞｼｯｸM" w:eastAsia="HGSｺﾞｼｯｸM" w:hint="eastAsia"/>
          <w:sz w:val="24"/>
          <w:szCs w:val="24"/>
        </w:rPr>
        <w:t>内訳</w:t>
      </w:r>
      <w:r w:rsidR="00504288" w:rsidRPr="006259DC">
        <w:rPr>
          <w:rFonts w:ascii="HGSｺﾞｼｯｸM" w:eastAsia="HGSｺﾞｼｯｸM" w:hint="eastAsia"/>
          <w:sz w:val="24"/>
          <w:szCs w:val="24"/>
        </w:rPr>
        <w:t>では</w:t>
      </w:r>
      <w:r w:rsidRPr="006259DC">
        <w:rPr>
          <w:rFonts w:ascii="HGSｺﾞｼｯｸM" w:eastAsia="HGSｺﾞｼｯｸM" w:hint="eastAsia"/>
          <w:sz w:val="24"/>
          <w:szCs w:val="24"/>
        </w:rPr>
        <w:t>、子育て（生活費）や教育に費用がかかる</w:t>
      </w:r>
      <w:r w:rsidR="009D69FA" w:rsidRPr="006259DC">
        <w:rPr>
          <w:rFonts w:ascii="HGSｺﾞｼｯｸM" w:eastAsia="HGSｺﾞｼｯｸM" w:hint="eastAsia"/>
          <w:sz w:val="24"/>
          <w:szCs w:val="24"/>
        </w:rPr>
        <w:t>ことを挙げる人が</w:t>
      </w:r>
      <w:r w:rsidRPr="006259DC">
        <w:rPr>
          <w:rFonts w:ascii="HGSｺﾞｼｯｸM" w:eastAsia="HGSｺﾞｼｯｸM" w:hint="eastAsia"/>
          <w:sz w:val="24"/>
          <w:szCs w:val="24"/>
        </w:rPr>
        <w:t>多くなってい</w:t>
      </w:r>
      <w:r w:rsidR="009D69FA" w:rsidRPr="006259DC">
        <w:rPr>
          <w:rFonts w:ascii="HGSｺﾞｼｯｸM" w:eastAsia="HGSｺﾞｼｯｸM" w:hint="eastAsia"/>
          <w:sz w:val="24"/>
          <w:szCs w:val="24"/>
        </w:rPr>
        <w:t>ます</w:t>
      </w:r>
      <w:r w:rsidRPr="006259DC">
        <w:rPr>
          <w:rFonts w:ascii="HGSｺﾞｼｯｸM" w:eastAsia="HGSｺﾞｼｯｸM" w:hint="eastAsia"/>
          <w:sz w:val="24"/>
          <w:szCs w:val="24"/>
        </w:rPr>
        <w:t>。</w:t>
      </w:r>
      <w:r w:rsidR="009D69FA" w:rsidRPr="006259DC">
        <w:rPr>
          <w:rFonts w:ascii="HGSｺﾞｼｯｸM" w:eastAsia="HGSｺﾞｼｯｸM" w:hint="eastAsia"/>
          <w:sz w:val="24"/>
          <w:szCs w:val="24"/>
        </w:rPr>
        <w:t>子育てや教育に関する経済的な負担が希望と現実の差の</w:t>
      </w:r>
      <w:r w:rsidR="00504288" w:rsidRPr="006259DC">
        <w:rPr>
          <w:rFonts w:ascii="HGSｺﾞｼｯｸM" w:eastAsia="HGSｺﾞｼｯｸM" w:hint="eastAsia"/>
          <w:sz w:val="24"/>
          <w:szCs w:val="24"/>
        </w:rPr>
        <w:t>大きな</w:t>
      </w:r>
      <w:r w:rsidR="009D69FA" w:rsidRPr="006259DC">
        <w:rPr>
          <w:rFonts w:ascii="HGSｺﾞｼｯｸM" w:eastAsia="HGSｺﾞｼｯｸM" w:hint="eastAsia"/>
          <w:sz w:val="24"/>
          <w:szCs w:val="24"/>
        </w:rPr>
        <w:t>理由</w:t>
      </w:r>
      <w:r w:rsidR="00504288" w:rsidRPr="006259DC">
        <w:rPr>
          <w:rFonts w:ascii="HGSｺﾞｼｯｸM" w:eastAsia="HGSｺﾞｼｯｸM" w:hint="eastAsia"/>
          <w:sz w:val="24"/>
          <w:szCs w:val="24"/>
        </w:rPr>
        <w:t>になっていることがうかがえ</w:t>
      </w:r>
      <w:r w:rsidR="00770421" w:rsidRPr="006259DC">
        <w:rPr>
          <w:rFonts w:ascii="HGSｺﾞｼｯｸM" w:eastAsia="HGSｺﾞｼｯｸM" w:hint="eastAsia"/>
          <w:sz w:val="24"/>
          <w:szCs w:val="24"/>
        </w:rPr>
        <w:t>ます</w:t>
      </w:r>
      <w:r w:rsidR="009D69FA" w:rsidRPr="006259DC">
        <w:rPr>
          <w:rFonts w:ascii="HGSｺﾞｼｯｸM" w:eastAsia="HGSｺﾞｼｯｸM" w:hint="eastAsia"/>
          <w:sz w:val="24"/>
          <w:szCs w:val="24"/>
        </w:rPr>
        <w:t>。</w:t>
      </w:r>
    </w:p>
    <w:p w:rsidR="00A37602" w:rsidRDefault="00A37602" w:rsidP="004A7A95">
      <w:pPr>
        <w:widowControl/>
        <w:rPr>
          <w:rFonts w:ascii="HGSｺﾞｼｯｸM" w:eastAsia="HGSｺﾞｼｯｸM"/>
          <w:sz w:val="24"/>
          <w:szCs w:val="24"/>
        </w:rPr>
      </w:pPr>
    </w:p>
    <w:p w:rsidR="004A7A95" w:rsidRPr="006259DC" w:rsidRDefault="004A7A95" w:rsidP="004A7A95">
      <w:pPr>
        <w:widowControl/>
        <w:rPr>
          <w:rFonts w:ascii="HGSｺﾞｼｯｸM" w:eastAsia="HGSｺﾞｼｯｸM"/>
          <w:sz w:val="24"/>
          <w:szCs w:val="24"/>
        </w:rPr>
      </w:pPr>
      <w:r w:rsidRPr="006259DC">
        <w:rPr>
          <w:noProof/>
        </w:rPr>
        <mc:AlternateContent>
          <mc:Choice Requires="wpg">
            <w:drawing>
              <wp:anchor distT="0" distB="0" distL="114300" distR="114300" simplePos="0" relativeHeight="251667456" behindDoc="0" locked="0" layoutInCell="1" allowOverlap="1" wp14:anchorId="20134923" wp14:editId="1EE97698">
                <wp:simplePos x="0" y="0"/>
                <wp:positionH relativeFrom="column">
                  <wp:posOffset>-3810</wp:posOffset>
                </wp:positionH>
                <wp:positionV relativeFrom="paragraph">
                  <wp:posOffset>31115</wp:posOffset>
                </wp:positionV>
                <wp:extent cx="5848486" cy="3667125"/>
                <wp:effectExtent l="0" t="0" r="0" b="9525"/>
                <wp:wrapNone/>
                <wp:docPr id="7" name="グループ化 5"/>
                <wp:cNvGraphicFramePr/>
                <a:graphic xmlns:a="http://schemas.openxmlformats.org/drawingml/2006/main">
                  <a:graphicData uri="http://schemas.microsoft.com/office/word/2010/wordprocessingGroup">
                    <wpg:wgp>
                      <wpg:cNvGrpSpPr/>
                      <wpg:grpSpPr>
                        <a:xfrm>
                          <a:off x="0" y="0"/>
                          <a:ext cx="5848486" cy="3667125"/>
                          <a:chOff x="0" y="406788"/>
                          <a:chExt cx="4960227" cy="2357338"/>
                        </a:xfrm>
                      </wpg:grpSpPr>
                      <wps:wsp>
                        <wps:cNvPr id="8" name="テキスト ボックス 5"/>
                        <wps:cNvSpPr txBox="1"/>
                        <wps:spPr>
                          <a:xfrm>
                            <a:off x="2723429" y="689776"/>
                            <a:ext cx="1597051" cy="303856"/>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4A7A95" w:rsidRDefault="004A7A95" w:rsidP="004A7A95">
                              <w:pPr>
                                <w:pStyle w:val="Web"/>
                                <w:spacing w:before="0" w:beforeAutospacing="0" w:after="0" w:afterAutospacing="0"/>
                              </w:pPr>
                              <w:r>
                                <w:rPr>
                                  <w:rFonts w:ascii="Meiryo UI" w:eastAsia="Meiryo UI" w:hAnsi="Meiryo UI" w:cs="Meiryo UI" w:hint="eastAsia"/>
                                  <w:color w:val="000000" w:themeColor="dark1"/>
                                  <w:kern w:val="24"/>
                                  <w:sz w:val="20"/>
                                  <w:szCs w:val="20"/>
                                </w:rPr>
                                <w:t>＜経済的な理由の内訳＞</w:t>
                              </w:r>
                            </w:p>
                          </w:txbxContent>
                        </wps:txbx>
                        <wps:bodyPr wrap="square" rtlCol="0" anchor="t"/>
                      </wps:wsp>
                      <pic:pic xmlns:pic="http://schemas.openxmlformats.org/drawingml/2006/picture">
                        <pic:nvPicPr>
                          <pic:cNvPr id="9"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406788"/>
                            <a:ext cx="2808312" cy="200475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10" name="テキスト ボックス 11"/>
                        <wps:cNvSpPr txBox="1"/>
                        <wps:spPr>
                          <a:xfrm>
                            <a:off x="495542" y="2411542"/>
                            <a:ext cx="4464685" cy="352584"/>
                          </a:xfrm>
                          <a:prstGeom prst="rect">
                            <a:avLst/>
                          </a:prstGeom>
                          <a:noFill/>
                          <a:ln>
                            <a:noFill/>
                            <a:prstDash val="dash"/>
                          </a:ln>
                        </wps:spPr>
                        <wps:txbx>
                          <w:txbxContent>
                            <w:p w:rsidR="004A7A95" w:rsidRDefault="004A7A95" w:rsidP="004A7A95">
                              <w:pPr>
                                <w:pStyle w:val="Web"/>
                                <w:spacing w:before="0" w:beforeAutospacing="0" w:after="0" w:afterAutospacing="0"/>
                              </w:pPr>
                              <w:r>
                                <w:rPr>
                                  <w:rFonts w:asciiTheme="minorHAnsi" w:eastAsiaTheme="minorEastAsia" w:hAnsi="ＭＳ 明朝" w:cstheme="minorBidi" w:hint="eastAsia"/>
                                  <w:color w:val="000000" w:themeColor="text1"/>
                                  <w:kern w:val="24"/>
                                  <w:sz w:val="14"/>
                                  <w:szCs w:val="14"/>
                                </w:rPr>
                                <w:t>大阪府人口ビジョン（</w:t>
                              </w:r>
                              <w:r>
                                <w:rPr>
                                  <w:rFonts w:asciiTheme="minorHAnsi" w:eastAsiaTheme="minorEastAsia" w:hAnsi="Century" w:cstheme="minorBidi"/>
                                  <w:color w:val="000000" w:themeColor="text1"/>
                                  <w:kern w:val="24"/>
                                  <w:sz w:val="14"/>
                                  <w:szCs w:val="14"/>
                                </w:rPr>
                                <w:t>H28.3</w:t>
                              </w:r>
                              <w:r>
                                <w:rPr>
                                  <w:rFonts w:asciiTheme="minorHAnsi" w:eastAsiaTheme="minorEastAsia" w:hAnsi="ＭＳ 明朝" w:cstheme="minorBidi" w:hint="eastAsia"/>
                                  <w:color w:val="000000" w:themeColor="text1"/>
                                  <w:kern w:val="24"/>
                                  <w:sz w:val="14"/>
                                  <w:szCs w:val="14"/>
                                </w:rPr>
                                <w:t>）</w:t>
                              </w:r>
                              <w:r>
                                <w:rPr>
                                  <w:rFonts w:asciiTheme="minorHAnsi" w:eastAsiaTheme="minorEastAsia" w:hAnsi="ＭＳ 明朝" w:cstheme="minorBidi" w:hint="eastAsia"/>
                                  <w:color w:val="000000" w:themeColor="text1"/>
                                  <w:kern w:val="24"/>
                                  <w:sz w:val="14"/>
                                  <w:szCs w:val="14"/>
                                </w:rPr>
                                <w:t>より　出典：大阪府「婚活・子育て応援事業報告書」（平成</w:t>
                              </w:r>
                              <w:r>
                                <w:rPr>
                                  <w:rFonts w:asciiTheme="minorHAnsi" w:eastAsiaTheme="minorEastAsia" w:hAnsi="Century" w:cstheme="minorBidi"/>
                                  <w:color w:val="000000" w:themeColor="text1"/>
                                  <w:kern w:val="24"/>
                                  <w:sz w:val="14"/>
                                  <w:szCs w:val="14"/>
                                </w:rPr>
                                <w:t>27</w:t>
                              </w:r>
                              <w:r>
                                <w:rPr>
                                  <w:rFonts w:asciiTheme="minorHAnsi" w:eastAsiaTheme="minorEastAsia" w:hAnsi="ＭＳ 明朝" w:cstheme="minorBidi" w:hint="eastAsia"/>
                                  <w:color w:val="000000" w:themeColor="text1"/>
                                  <w:kern w:val="24"/>
                                  <w:sz w:val="14"/>
                                  <w:szCs w:val="14"/>
                                </w:rPr>
                                <w:t>年）より政策企画部作成</w:t>
                              </w:r>
                            </w:p>
                          </w:txbxContent>
                        </wps:txbx>
                        <wps:bodyPr wrap="square" rtlCol="0">
                          <a:noAutofit/>
                        </wps:bodyPr>
                      </wps:wsp>
                      <pic:pic xmlns:pic="http://schemas.openxmlformats.org/drawingml/2006/picture">
                        <pic:nvPicPr>
                          <pic:cNvPr id="11"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14543" t="13529"/>
                          <a:stretch/>
                        </pic:blipFill>
                        <pic:spPr bwMode="auto">
                          <a:xfrm>
                            <a:off x="2608822" y="932530"/>
                            <a:ext cx="2287722" cy="133474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wgp>
                  </a:graphicData>
                </a:graphic>
                <wp14:sizeRelH relativeFrom="margin">
                  <wp14:pctWidth>0</wp14:pctWidth>
                </wp14:sizeRelH>
                <wp14:sizeRelV relativeFrom="margin">
                  <wp14:pctHeight>0</wp14:pctHeight>
                </wp14:sizeRelV>
              </wp:anchor>
            </w:drawing>
          </mc:Choice>
          <mc:Fallback>
            <w:pict>
              <v:group w14:anchorId="20134923" id="グループ化 5" o:spid="_x0000_s1026" style="position:absolute;left:0;text-align:left;margin-left:-.3pt;margin-top:2.45pt;width:460.5pt;height:288.75pt;z-index:251667456;mso-width-relative:margin;mso-height-relative:margin" coordorigin=",4067" coordsize="49602,2357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">
                <v:shapetype id="_x0000_t202" coordsize="21600,21600" o:spt="202" path="m,l,21600r21600,l21600,xe">
                  <v:stroke joinstyle="miter"/>
                  <v:path gradientshapeok="t" o:connecttype="rect"/>
                </v:shapetype>
                <v:shape id="テキスト ボックス 5" o:spid="_x0000_s1027" type="#_x0000_t202" style="position:absolute;left:27234;top:6897;width:15970;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" fillcolor="white [3201]" stroked="f">
                  <v:textbox>
                    <w:txbxContent>
                      <w:p w:rsidR="004A7A95" w:rsidRDefault="004A7A95" w:rsidP="004A7A95">
                        <w:pPr>
                          <w:pStyle w:val="Web"/>
                          <w:spacing w:before="0" w:beforeAutospacing="0" w:after="0" w:afterAutospacing="0"/>
                        </w:pPr>
                        <w:r>
                          <w:rPr>
                            <w:rFonts w:ascii="Meiryo UI" w:eastAsia="Meiryo UI" w:hAnsi="Meiryo UI" w:cs="Meiryo UI" w:hint="eastAsia"/>
                            <w:color w:val="000000" w:themeColor="dark1"/>
                            <w:kern w:val="24"/>
                            <w:sz w:val="20"/>
                            <w:szCs w:val="20"/>
                          </w:rPr>
                          <w:t>＜経済的な理由の内訳＞</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4067;width:28083;height:20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" fillcolor="#4f81bd [3204]" strokecolor="black [3213]">
                  <v:imagedata r:id="rId14" o:title=""/>
                  <v:shadow color="#eeece1 [3214]"/>
                </v:shape>
                <v:shape id="テキスト ボックス 11" o:spid="_x0000_s1029" type="#_x0000_t202" style="position:absolute;left:4955;top:24115;width:44647;height:3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" filled="f" stroked="f">
                  <v:stroke dashstyle="dash"/>
                  <v:textbox>
                    <w:txbxContent>
                      <w:p w:rsidR="004A7A95" w:rsidRDefault="004A7A95" w:rsidP="004A7A95">
                        <w:pPr>
                          <w:pStyle w:val="Web"/>
                          <w:spacing w:before="0" w:beforeAutospacing="0" w:after="0" w:afterAutospacing="0"/>
                        </w:pPr>
                        <w:r>
                          <w:rPr>
                            <w:rFonts w:asciiTheme="minorHAnsi" w:eastAsiaTheme="minorEastAsia" w:hAnsi="ＭＳ 明朝" w:cstheme="minorBidi" w:hint="eastAsia"/>
                            <w:color w:val="000000" w:themeColor="text1"/>
                            <w:kern w:val="24"/>
                            <w:sz w:val="14"/>
                            <w:szCs w:val="14"/>
                          </w:rPr>
                          <w:t>大阪府人口ビジョン（</w:t>
                        </w:r>
                        <w:r>
                          <w:rPr>
                            <w:rFonts w:asciiTheme="minorHAnsi" w:eastAsiaTheme="minorEastAsia" w:hAnsi="Century" w:cstheme="minorBidi"/>
                            <w:color w:val="000000" w:themeColor="text1"/>
                            <w:kern w:val="24"/>
                            <w:sz w:val="14"/>
                            <w:szCs w:val="14"/>
                          </w:rPr>
                          <w:t>H28.3</w:t>
                        </w:r>
                        <w:r>
                          <w:rPr>
                            <w:rFonts w:asciiTheme="minorHAnsi" w:eastAsiaTheme="minorEastAsia" w:hAnsi="ＭＳ 明朝" w:cstheme="minorBidi" w:hint="eastAsia"/>
                            <w:color w:val="000000" w:themeColor="text1"/>
                            <w:kern w:val="24"/>
                            <w:sz w:val="14"/>
                            <w:szCs w:val="14"/>
                          </w:rPr>
                          <w:t>）</w:t>
                        </w:r>
                        <w:r>
                          <w:rPr>
                            <w:rFonts w:asciiTheme="minorHAnsi" w:eastAsiaTheme="minorEastAsia" w:hAnsi="ＭＳ 明朝" w:cstheme="minorBidi" w:hint="eastAsia"/>
                            <w:color w:val="000000" w:themeColor="text1"/>
                            <w:kern w:val="24"/>
                            <w:sz w:val="14"/>
                            <w:szCs w:val="14"/>
                          </w:rPr>
                          <w:t>より　出典：大阪府「婚活・子育て応援事業報告書」（平成</w:t>
                        </w:r>
                        <w:r>
                          <w:rPr>
                            <w:rFonts w:asciiTheme="minorHAnsi" w:eastAsiaTheme="minorEastAsia" w:hAnsi="Century" w:cstheme="minorBidi"/>
                            <w:color w:val="000000" w:themeColor="text1"/>
                            <w:kern w:val="24"/>
                            <w:sz w:val="14"/>
                            <w:szCs w:val="14"/>
                          </w:rPr>
                          <w:t>27</w:t>
                        </w:r>
                        <w:r>
                          <w:rPr>
                            <w:rFonts w:asciiTheme="minorHAnsi" w:eastAsiaTheme="minorEastAsia" w:hAnsi="ＭＳ 明朝" w:cstheme="minorBidi" w:hint="eastAsia"/>
                            <w:color w:val="000000" w:themeColor="text1"/>
                            <w:kern w:val="24"/>
                            <w:sz w:val="14"/>
                            <w:szCs w:val="14"/>
                          </w:rPr>
                          <w:t>年）より政策企画部作成</w:t>
                        </w:r>
                      </w:p>
                    </w:txbxContent>
                  </v:textbox>
                </v:shape>
                <v:shape id="Picture 4" o:spid="_x0000_s1030" type="#_x0000_t75" style="position:absolute;left:26088;top:9325;width:22877;height:13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" fillcolor="#4f81bd [3204]" strokecolor="black [3213]">
                  <v:imagedata r:id="rId15" o:title="" croptop="8866f" cropleft="9531f"/>
                  <v:shadow color="#eeece1 [3214]"/>
                </v:shape>
              </v:group>
            </w:pict>
          </mc:Fallback>
        </mc:AlternateContent>
      </w:r>
    </w:p>
    <w:p w:rsidR="004A7A95" w:rsidRPr="006259DC" w:rsidRDefault="004A7A95" w:rsidP="004A7A95">
      <w:pPr>
        <w:widowControl/>
        <w:rPr>
          <w:rFonts w:ascii="HGSｺﾞｼｯｸM" w:eastAsia="HGSｺﾞｼｯｸM"/>
          <w:sz w:val="24"/>
          <w:szCs w:val="24"/>
        </w:rPr>
      </w:pPr>
    </w:p>
    <w:p w:rsidR="004A7A95" w:rsidRPr="006259DC" w:rsidRDefault="004A7A95" w:rsidP="004A7A95">
      <w:pPr>
        <w:widowControl/>
        <w:rPr>
          <w:rFonts w:ascii="HGSｺﾞｼｯｸM" w:eastAsia="HGSｺﾞｼｯｸM"/>
          <w:sz w:val="24"/>
          <w:szCs w:val="24"/>
        </w:rPr>
      </w:pPr>
    </w:p>
    <w:p w:rsidR="004A7A95" w:rsidRPr="006259DC" w:rsidRDefault="004A7A95" w:rsidP="004A7A95">
      <w:pPr>
        <w:widowControl/>
        <w:rPr>
          <w:rFonts w:ascii="HGSｺﾞｼｯｸM" w:eastAsia="HGSｺﾞｼｯｸM"/>
          <w:sz w:val="24"/>
          <w:szCs w:val="24"/>
        </w:rPr>
      </w:pPr>
    </w:p>
    <w:p w:rsidR="009D69FA" w:rsidRPr="006259DC" w:rsidRDefault="009D69FA" w:rsidP="00D31C74">
      <w:pPr>
        <w:widowControl/>
        <w:rPr>
          <w:rFonts w:ascii="HGSｺﾞｼｯｸM" w:eastAsia="HGSｺﾞｼｯｸM"/>
          <w:sz w:val="24"/>
          <w:szCs w:val="24"/>
        </w:rPr>
      </w:pPr>
    </w:p>
    <w:p w:rsidR="0056404C" w:rsidRPr="006259DC" w:rsidRDefault="0056404C" w:rsidP="00D31C74">
      <w:pPr>
        <w:widowControl/>
        <w:rPr>
          <w:rFonts w:ascii="HGSｺﾞｼｯｸM" w:eastAsia="HGSｺﾞｼｯｸM"/>
          <w:sz w:val="24"/>
          <w:szCs w:val="24"/>
        </w:rPr>
      </w:pPr>
    </w:p>
    <w:p w:rsidR="0056404C" w:rsidRPr="006259DC" w:rsidRDefault="0056404C" w:rsidP="00D31C74">
      <w:pPr>
        <w:widowControl/>
        <w:rPr>
          <w:rFonts w:ascii="HGSｺﾞｼｯｸM" w:eastAsia="HGSｺﾞｼｯｸM"/>
          <w:sz w:val="24"/>
          <w:szCs w:val="24"/>
        </w:rPr>
      </w:pPr>
    </w:p>
    <w:p w:rsidR="0056404C" w:rsidRPr="006259DC" w:rsidRDefault="0056404C" w:rsidP="00D31C74">
      <w:pPr>
        <w:widowControl/>
        <w:rPr>
          <w:rFonts w:ascii="HGSｺﾞｼｯｸM" w:eastAsia="HGSｺﾞｼｯｸM"/>
          <w:sz w:val="24"/>
          <w:szCs w:val="24"/>
        </w:rPr>
      </w:pPr>
    </w:p>
    <w:p w:rsidR="0056404C" w:rsidRPr="006259DC" w:rsidRDefault="0056404C" w:rsidP="00D31C74">
      <w:pPr>
        <w:widowControl/>
        <w:rPr>
          <w:rFonts w:ascii="HGSｺﾞｼｯｸM" w:eastAsia="HGSｺﾞｼｯｸM"/>
          <w:sz w:val="24"/>
          <w:szCs w:val="24"/>
        </w:rPr>
      </w:pPr>
    </w:p>
    <w:p w:rsidR="0056404C" w:rsidRPr="006259DC" w:rsidRDefault="0056404C" w:rsidP="00D31C74">
      <w:pPr>
        <w:widowControl/>
        <w:rPr>
          <w:rFonts w:ascii="HGSｺﾞｼｯｸM" w:eastAsia="HGSｺﾞｼｯｸM"/>
          <w:sz w:val="24"/>
          <w:szCs w:val="24"/>
        </w:rPr>
      </w:pPr>
    </w:p>
    <w:p w:rsidR="0056404C" w:rsidRPr="006259DC" w:rsidRDefault="0056404C" w:rsidP="00D31C74">
      <w:pPr>
        <w:widowControl/>
        <w:rPr>
          <w:rFonts w:ascii="HGSｺﾞｼｯｸM" w:eastAsia="HGSｺﾞｼｯｸM"/>
          <w:sz w:val="24"/>
          <w:szCs w:val="24"/>
        </w:rPr>
      </w:pPr>
    </w:p>
    <w:p w:rsidR="0056404C" w:rsidRPr="006259DC" w:rsidRDefault="0056404C" w:rsidP="00D31C74">
      <w:pPr>
        <w:widowControl/>
        <w:rPr>
          <w:rFonts w:ascii="HGSｺﾞｼｯｸM" w:eastAsia="HGSｺﾞｼｯｸM"/>
          <w:sz w:val="24"/>
          <w:szCs w:val="24"/>
        </w:rPr>
      </w:pPr>
    </w:p>
    <w:p w:rsidR="0056404C" w:rsidRPr="00E12591" w:rsidRDefault="0056404C" w:rsidP="00D31C74">
      <w:pPr>
        <w:widowControl/>
        <w:rPr>
          <w:rFonts w:ascii="HGSｺﾞｼｯｸM" w:eastAsia="HGSｺﾞｼｯｸM"/>
          <w:sz w:val="24"/>
          <w:szCs w:val="24"/>
        </w:rPr>
      </w:pPr>
    </w:p>
    <w:p w:rsidR="0056404C" w:rsidRPr="006259DC" w:rsidRDefault="0056404C" w:rsidP="00D31C74">
      <w:pPr>
        <w:widowControl/>
        <w:rPr>
          <w:rFonts w:ascii="HGSｺﾞｼｯｸM" w:eastAsia="HGSｺﾞｼｯｸM"/>
          <w:sz w:val="24"/>
          <w:szCs w:val="24"/>
        </w:rPr>
      </w:pPr>
    </w:p>
    <w:p w:rsidR="0056404C" w:rsidRDefault="0056404C" w:rsidP="00D31C74">
      <w:pPr>
        <w:widowControl/>
        <w:rPr>
          <w:rFonts w:ascii="HGSｺﾞｼｯｸM" w:eastAsia="HGSｺﾞｼｯｸM"/>
          <w:sz w:val="24"/>
          <w:szCs w:val="24"/>
        </w:rPr>
      </w:pPr>
    </w:p>
    <w:p w:rsidR="007D106D" w:rsidRPr="006259DC" w:rsidRDefault="007D106D" w:rsidP="00D31C74">
      <w:pPr>
        <w:widowControl/>
        <w:rPr>
          <w:rFonts w:ascii="HGSｺﾞｼｯｸM" w:eastAsia="HGSｺﾞｼｯｸM"/>
          <w:sz w:val="24"/>
          <w:szCs w:val="24"/>
        </w:rPr>
      </w:pPr>
    </w:p>
    <w:p w:rsidR="0056404C" w:rsidRDefault="0056404C" w:rsidP="00D31C74">
      <w:pPr>
        <w:widowControl/>
        <w:rPr>
          <w:rFonts w:ascii="HGSｺﾞｼｯｸM" w:eastAsia="HGSｺﾞｼｯｸM"/>
          <w:sz w:val="24"/>
          <w:szCs w:val="24"/>
        </w:rPr>
      </w:pPr>
    </w:p>
    <w:p w:rsidR="00A37602" w:rsidRPr="006259DC" w:rsidRDefault="00A37602" w:rsidP="00D31C74">
      <w:pPr>
        <w:widowControl/>
        <w:rPr>
          <w:rFonts w:ascii="HGSｺﾞｼｯｸM" w:eastAsia="HGSｺﾞｼｯｸM"/>
          <w:sz w:val="24"/>
          <w:szCs w:val="24"/>
        </w:rPr>
      </w:pPr>
    </w:p>
    <w:p w:rsidR="00E12591" w:rsidRPr="006259DC" w:rsidRDefault="00E12591" w:rsidP="00D31C74">
      <w:pPr>
        <w:widowControl/>
        <w:rPr>
          <w:rFonts w:ascii="HGSｺﾞｼｯｸM" w:eastAsia="HGSｺﾞｼｯｸM"/>
          <w:sz w:val="24"/>
          <w:szCs w:val="24"/>
        </w:rPr>
      </w:pPr>
    </w:p>
    <w:p w:rsidR="009D69FA" w:rsidRPr="006259DC" w:rsidRDefault="009D69FA" w:rsidP="00D31C74">
      <w:pPr>
        <w:widowControl/>
        <w:rPr>
          <w:rFonts w:ascii="HGSｺﾞｼｯｸM" w:eastAsia="HGSｺﾞｼｯｸM"/>
          <w:sz w:val="24"/>
          <w:szCs w:val="24"/>
        </w:rPr>
      </w:pPr>
    </w:p>
    <w:p w:rsidR="007B61E3" w:rsidRPr="006259DC" w:rsidRDefault="001D53F9" w:rsidP="001D53F9">
      <w:pPr>
        <w:widowControl/>
        <w:ind w:firstLineChars="100" w:firstLine="240"/>
        <w:rPr>
          <w:rFonts w:ascii="HGSｺﾞｼｯｸM" w:eastAsia="HGSｺﾞｼｯｸM"/>
          <w:sz w:val="24"/>
          <w:szCs w:val="24"/>
        </w:rPr>
      </w:pPr>
      <w:r w:rsidRPr="006259DC">
        <w:rPr>
          <w:rFonts w:ascii="HGSｺﾞｼｯｸM" w:eastAsia="HGSｺﾞｼｯｸM" w:hint="eastAsia"/>
          <w:sz w:val="24"/>
          <w:szCs w:val="24"/>
        </w:rPr>
        <w:lastRenderedPageBreak/>
        <w:t>○</w:t>
      </w:r>
      <w:r w:rsidR="00770421" w:rsidRPr="006259DC">
        <w:rPr>
          <w:rFonts w:ascii="HGSｺﾞｼｯｸM" w:eastAsia="HGSｺﾞｼｯｸM" w:hint="eastAsia"/>
          <w:sz w:val="24"/>
          <w:szCs w:val="24"/>
        </w:rPr>
        <w:t>子育てをとりまく状況</w:t>
      </w:r>
    </w:p>
    <w:p w:rsidR="00D4364C" w:rsidRPr="006259DC" w:rsidRDefault="00D4364C" w:rsidP="001D53F9">
      <w:pPr>
        <w:widowControl/>
        <w:ind w:leftChars="200" w:left="420" w:firstLineChars="100" w:firstLine="240"/>
        <w:rPr>
          <w:rFonts w:ascii="HGSｺﾞｼｯｸM" w:eastAsia="HGSｺﾞｼｯｸM"/>
          <w:sz w:val="24"/>
          <w:szCs w:val="24"/>
        </w:rPr>
      </w:pPr>
      <w:r w:rsidRPr="006259DC">
        <w:rPr>
          <w:rFonts w:ascii="HGSｺﾞｼｯｸM" w:eastAsia="HGSｺﾞｼｯｸM" w:hint="eastAsia"/>
          <w:sz w:val="24"/>
          <w:szCs w:val="24"/>
        </w:rPr>
        <w:t>近年、女性の社会進出が進む中、核家族化もあいまって、安心して子育てを行うためには、保育の受け皿確保が重要となっております。</w:t>
      </w:r>
    </w:p>
    <w:p w:rsidR="00770421" w:rsidRPr="006259DC" w:rsidRDefault="00770421" w:rsidP="001D53F9">
      <w:pPr>
        <w:widowControl/>
        <w:ind w:leftChars="200" w:left="420" w:firstLineChars="100" w:firstLine="240"/>
        <w:rPr>
          <w:rFonts w:ascii="HGSｺﾞｼｯｸM" w:eastAsia="HGSｺﾞｼｯｸM"/>
          <w:sz w:val="24"/>
          <w:szCs w:val="24"/>
        </w:rPr>
      </w:pPr>
      <w:r w:rsidRPr="006259DC">
        <w:rPr>
          <w:rFonts w:ascii="HGSｺﾞｼｯｸM" w:eastAsia="HGSｺﾞｼｯｸM" w:hint="eastAsia"/>
          <w:sz w:val="24"/>
          <w:szCs w:val="24"/>
        </w:rPr>
        <w:t>平成27年度からスタートした子ども・子育て支援新制度によって、幼保連携型認定こども園が新設されたことで、待機児童の解消にも役立つものと期待されましたが、</w:t>
      </w:r>
      <w:r w:rsidR="00FF114C" w:rsidRPr="006259DC">
        <w:rPr>
          <w:rFonts w:ascii="HGSｺﾞｼｯｸM" w:eastAsia="HGSｺﾞｼｯｸM" w:hint="eastAsia"/>
          <w:sz w:val="24"/>
          <w:szCs w:val="24"/>
        </w:rPr>
        <w:t>新しい需要が喚起されその解消に至っていないのが現状です。</w:t>
      </w:r>
    </w:p>
    <w:p w:rsidR="007B61E3" w:rsidRPr="006259DC" w:rsidRDefault="00FF114C" w:rsidP="00153A15">
      <w:pPr>
        <w:widowControl/>
        <w:ind w:leftChars="200" w:left="420" w:firstLineChars="100" w:firstLine="240"/>
        <w:rPr>
          <w:rFonts w:ascii="HGSｺﾞｼｯｸM" w:eastAsia="HGSｺﾞｼｯｸM"/>
          <w:sz w:val="24"/>
          <w:szCs w:val="24"/>
        </w:rPr>
      </w:pPr>
      <w:r w:rsidRPr="006259DC">
        <w:rPr>
          <w:rFonts w:ascii="HGSｺﾞｼｯｸM" w:eastAsia="HGSｺﾞｼｯｸM" w:hint="eastAsia"/>
          <w:sz w:val="24"/>
          <w:szCs w:val="24"/>
        </w:rPr>
        <w:t>このため、</w:t>
      </w:r>
      <w:r w:rsidR="00953FE9" w:rsidRPr="006259DC">
        <w:rPr>
          <w:rFonts w:ascii="HGSｺﾞｼｯｸM" w:eastAsia="HGSｺﾞｼｯｸM" w:hint="eastAsia"/>
          <w:sz w:val="24"/>
          <w:szCs w:val="24"/>
        </w:rPr>
        <w:t>平成29年から「子育て安心プラン」に</w:t>
      </w:r>
      <w:r w:rsidRPr="006259DC">
        <w:rPr>
          <w:rFonts w:ascii="HGSｺﾞｼｯｸM" w:eastAsia="HGSｺﾞｼｯｸM" w:hint="eastAsia"/>
          <w:sz w:val="24"/>
          <w:szCs w:val="24"/>
        </w:rPr>
        <w:t>よる</w:t>
      </w:r>
      <w:r w:rsidR="00953FE9" w:rsidRPr="006259DC">
        <w:rPr>
          <w:rFonts w:ascii="HGSｺﾞｼｯｸM" w:eastAsia="HGSｺﾞｼｯｸM" w:hint="eastAsia"/>
          <w:sz w:val="24"/>
          <w:szCs w:val="24"/>
        </w:rPr>
        <w:t>待機児童解消に必要な保育の受け皿確保に取り組んで</w:t>
      </w:r>
      <w:r w:rsidRPr="006259DC">
        <w:rPr>
          <w:rFonts w:ascii="HGSｺﾞｼｯｸM" w:eastAsia="HGSｺﾞｼｯｸM" w:hint="eastAsia"/>
          <w:sz w:val="24"/>
          <w:szCs w:val="24"/>
        </w:rPr>
        <w:t>いるところで</w:t>
      </w:r>
      <w:r w:rsidR="00504288" w:rsidRPr="006259DC">
        <w:rPr>
          <w:rFonts w:ascii="HGSｺﾞｼｯｸM" w:eastAsia="HGSｺﾞｼｯｸM" w:hint="eastAsia"/>
          <w:sz w:val="24"/>
          <w:szCs w:val="24"/>
        </w:rPr>
        <w:t>あり</w:t>
      </w:r>
      <w:r w:rsidRPr="006259DC">
        <w:rPr>
          <w:rFonts w:ascii="HGSｺﾞｼｯｸM" w:eastAsia="HGSｺﾞｼｯｸM" w:hint="eastAsia"/>
          <w:sz w:val="24"/>
          <w:szCs w:val="24"/>
        </w:rPr>
        <w:t>、</w:t>
      </w:r>
      <w:r w:rsidR="00953FE9" w:rsidRPr="006259DC">
        <w:rPr>
          <w:rFonts w:ascii="HGSｺﾞｼｯｸM" w:eastAsia="HGSｺﾞｼｯｸM" w:hint="eastAsia"/>
          <w:sz w:val="24"/>
          <w:szCs w:val="24"/>
        </w:rPr>
        <w:t>目標としている平成32年度末までの待機児童ゼロ達成に向け、引き続き保育の受け皿拡充に努める必要があ</w:t>
      </w:r>
      <w:r w:rsidRPr="006259DC">
        <w:rPr>
          <w:rFonts w:ascii="HGSｺﾞｼｯｸM" w:eastAsia="HGSｺﾞｼｯｸM" w:hint="eastAsia"/>
          <w:sz w:val="24"/>
          <w:szCs w:val="24"/>
        </w:rPr>
        <w:t>ります</w:t>
      </w:r>
      <w:r w:rsidR="00953FE9" w:rsidRPr="006259DC">
        <w:rPr>
          <w:rFonts w:ascii="HGSｺﾞｼｯｸM" w:eastAsia="HGSｺﾞｼｯｸM" w:hint="eastAsia"/>
          <w:sz w:val="24"/>
          <w:szCs w:val="24"/>
        </w:rPr>
        <w:t>。</w:t>
      </w:r>
    </w:p>
    <w:p w:rsidR="00AF4B9B" w:rsidRDefault="00AF4B9B" w:rsidP="00CD54F8">
      <w:pPr>
        <w:widowControl/>
        <w:rPr>
          <w:rFonts w:ascii="HGSｺﾞｼｯｸM" w:eastAsia="HGSｺﾞｼｯｸM"/>
          <w:sz w:val="24"/>
          <w:szCs w:val="24"/>
        </w:rPr>
      </w:pPr>
    </w:p>
    <w:p w:rsidR="00AF4B9B" w:rsidRDefault="00AF4B9B" w:rsidP="00CD54F8">
      <w:pPr>
        <w:widowControl/>
        <w:rPr>
          <w:rFonts w:ascii="HGSｺﾞｼｯｸM" w:eastAsia="HGSｺﾞｼｯｸM"/>
          <w:sz w:val="24"/>
          <w:szCs w:val="24"/>
        </w:rPr>
      </w:pPr>
      <w:r>
        <w:rPr>
          <w:rFonts w:ascii="HGSｺﾞｼｯｸM" w:eastAsia="HGSｺﾞｼｯｸM"/>
          <w:noProof/>
          <w:sz w:val="24"/>
          <w:szCs w:val="24"/>
        </w:rPr>
        <w:drawing>
          <wp:inline distT="0" distB="0" distL="0" distR="0" wp14:anchorId="495BE4A5">
            <wp:extent cx="5480685" cy="3688715"/>
            <wp:effectExtent l="0" t="0" r="5715" b="698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0685" cy="3688715"/>
                    </a:xfrm>
                    <a:prstGeom prst="rect">
                      <a:avLst/>
                    </a:prstGeom>
                    <a:noFill/>
                    <a:ln>
                      <a:noFill/>
                    </a:ln>
                  </pic:spPr>
                </pic:pic>
              </a:graphicData>
            </a:graphic>
          </wp:inline>
        </w:drawing>
      </w:r>
    </w:p>
    <w:p w:rsidR="00AF4B9B" w:rsidRDefault="00AF4B9B" w:rsidP="00CD54F8">
      <w:pPr>
        <w:widowControl/>
        <w:rPr>
          <w:rFonts w:ascii="HGSｺﾞｼｯｸM" w:eastAsia="HGSｺﾞｼｯｸM"/>
          <w:sz w:val="24"/>
          <w:szCs w:val="24"/>
        </w:rPr>
      </w:pPr>
    </w:p>
    <w:p w:rsidR="00AF4B9B" w:rsidRDefault="00AF4B9B" w:rsidP="00CD54F8">
      <w:pPr>
        <w:widowControl/>
        <w:rPr>
          <w:rFonts w:ascii="HGSｺﾞｼｯｸM" w:eastAsia="HGSｺﾞｼｯｸM"/>
          <w:sz w:val="24"/>
          <w:szCs w:val="24"/>
        </w:rPr>
      </w:pPr>
    </w:p>
    <w:p w:rsidR="00A37602" w:rsidRDefault="00A37602" w:rsidP="00CD54F8">
      <w:pPr>
        <w:widowControl/>
        <w:rPr>
          <w:rFonts w:ascii="HGSｺﾞｼｯｸM" w:eastAsia="HGSｺﾞｼｯｸM"/>
          <w:sz w:val="24"/>
          <w:szCs w:val="24"/>
        </w:rPr>
      </w:pPr>
    </w:p>
    <w:p w:rsidR="00AF4B9B" w:rsidRDefault="00AF4B9B" w:rsidP="00CD54F8">
      <w:pPr>
        <w:widowControl/>
        <w:rPr>
          <w:rFonts w:ascii="HGSｺﾞｼｯｸM" w:eastAsia="HGSｺﾞｼｯｸM"/>
          <w:sz w:val="24"/>
          <w:szCs w:val="24"/>
        </w:rPr>
      </w:pPr>
    </w:p>
    <w:p w:rsidR="00FF114C" w:rsidRPr="006259DC" w:rsidRDefault="003D49E7" w:rsidP="00FF114C">
      <w:pPr>
        <w:jc w:val="left"/>
        <w:rPr>
          <w:rFonts w:ascii="HGSｺﾞｼｯｸM" w:eastAsia="HGSｺﾞｼｯｸM"/>
          <w:b/>
          <w:sz w:val="24"/>
          <w:szCs w:val="24"/>
        </w:rPr>
      </w:pPr>
      <w:r w:rsidRPr="006259DC">
        <w:rPr>
          <w:rFonts w:ascii="HGSｺﾞｼｯｸM" w:eastAsia="HGSｺﾞｼｯｸM" w:hint="eastAsia"/>
          <w:b/>
          <w:sz w:val="24"/>
          <w:szCs w:val="24"/>
        </w:rPr>
        <w:lastRenderedPageBreak/>
        <w:t>（２）国の動き</w:t>
      </w:r>
    </w:p>
    <w:p w:rsidR="00FF114C" w:rsidRPr="006259DC" w:rsidRDefault="00FF114C" w:rsidP="00BD0364">
      <w:pPr>
        <w:ind w:leftChars="100" w:left="210" w:firstLineChars="100" w:firstLine="240"/>
        <w:jc w:val="left"/>
        <w:rPr>
          <w:rFonts w:ascii="HGSｺﾞｼｯｸM" w:eastAsia="HGSｺﾞｼｯｸM" w:hAnsi="Arial" w:cs="Arial"/>
          <w:kern w:val="0"/>
          <w:sz w:val="24"/>
          <w:szCs w:val="24"/>
        </w:rPr>
      </w:pPr>
      <w:r w:rsidRPr="006259DC">
        <w:rPr>
          <w:rFonts w:ascii="HGSｺﾞｼｯｸM" w:eastAsia="HGSｺﾞｼｯｸM" w:hAnsi="Arial" w:cs="Arial" w:hint="eastAsia"/>
          <w:bCs/>
          <w:kern w:val="0"/>
          <w:sz w:val="24"/>
          <w:szCs w:val="24"/>
        </w:rPr>
        <w:t>平成27年3月に新たな少子化社会対策大綱が策定されました。</w:t>
      </w:r>
      <w:r w:rsidRPr="006259DC">
        <w:rPr>
          <w:rFonts w:ascii="HGSｺﾞｼｯｸM" w:eastAsia="HGSｺﾞｼｯｸM" w:hAnsi="Arial" w:cs="Arial" w:hint="eastAsia"/>
          <w:kern w:val="0"/>
          <w:sz w:val="24"/>
          <w:szCs w:val="24"/>
        </w:rPr>
        <w:t>新たな大綱は、従来の少子化対策の枠組みを越えて、新たに結婚の支援を加え、子育て支援策の一層の充実、若い年齢での結婚・出産の希望の実現、多子世帯への一層の配慮、男女の働き方改革、地域の実情に即した取組強化の5つの重点課題を設けています。</w:t>
      </w:r>
    </w:p>
    <w:p w:rsidR="003D49E7" w:rsidRPr="006259DC" w:rsidRDefault="00FF114C" w:rsidP="00DB2A85">
      <w:pPr>
        <w:ind w:leftChars="100" w:left="210" w:firstLineChars="100" w:firstLine="240"/>
        <w:jc w:val="left"/>
        <w:rPr>
          <w:rFonts w:ascii="HGSｺﾞｼｯｸM" w:eastAsia="HGSｺﾞｼｯｸM" w:hAnsi="Arial" w:cs="Arial"/>
          <w:kern w:val="0"/>
          <w:sz w:val="24"/>
          <w:szCs w:val="24"/>
        </w:rPr>
      </w:pPr>
      <w:r w:rsidRPr="006259DC">
        <w:rPr>
          <w:rFonts w:ascii="HGSｺﾞｼｯｸM" w:eastAsia="HGSｺﾞｼｯｸM" w:hAnsi="Arial" w:cs="Arial" w:hint="eastAsia"/>
          <w:kern w:val="0"/>
          <w:sz w:val="24"/>
          <w:szCs w:val="24"/>
        </w:rPr>
        <w:t>また、重点課題に加え、長期的視点に立って、きめ細かな少子化対策を総合的に推進することとして</w:t>
      </w:r>
      <w:r w:rsidR="008F685B" w:rsidRPr="006259DC">
        <w:rPr>
          <w:rFonts w:ascii="HGSｺﾞｼｯｸM" w:eastAsia="HGSｺﾞｼｯｸM" w:hAnsi="Arial" w:cs="Arial" w:hint="eastAsia"/>
          <w:kern w:val="0"/>
          <w:sz w:val="24"/>
          <w:szCs w:val="24"/>
        </w:rPr>
        <w:t>おり、</w:t>
      </w:r>
      <w:r w:rsidRPr="006259DC">
        <w:rPr>
          <w:rFonts w:ascii="HGSｺﾞｼｯｸM" w:eastAsia="HGSｺﾞｼｯｸM" w:hAnsi="Arial" w:cs="Arial" w:hint="eastAsia"/>
          <w:kern w:val="0"/>
          <w:sz w:val="24"/>
          <w:szCs w:val="24"/>
        </w:rPr>
        <w:t>2015（平成27）年6月に、内閣府特命担当大臣（少子化対策）の下、大綱が定める重点課題に関する取組を速やかに具体化し、実行に移すための道筋をつけるため、有識者による「少子化社会対策大綱の具体化に向けた結婚・子育て支援の重点的取組に関する検討会」を開催し、検討</w:t>
      </w:r>
      <w:r w:rsidR="008F685B" w:rsidRPr="006259DC">
        <w:rPr>
          <w:rFonts w:ascii="HGSｺﾞｼｯｸM" w:eastAsia="HGSｺﾞｼｯｸM" w:hAnsi="Arial" w:cs="Arial" w:hint="eastAsia"/>
          <w:kern w:val="0"/>
          <w:sz w:val="24"/>
          <w:szCs w:val="24"/>
        </w:rPr>
        <w:t>が行われています</w:t>
      </w:r>
      <w:r w:rsidRPr="006259DC">
        <w:rPr>
          <w:rFonts w:ascii="HGSｺﾞｼｯｸM" w:eastAsia="HGSｺﾞｼｯｸM" w:hAnsi="Arial" w:cs="Arial" w:hint="eastAsia"/>
          <w:kern w:val="0"/>
          <w:sz w:val="24"/>
          <w:szCs w:val="24"/>
        </w:rPr>
        <w:t>。同検討会は、同年8月に、「提言」を取りまとめ、これを踏まえ、地域における結婚に対する取組の支援や、少子化対策への社会全体の機運醸成等の具体的施策が行われ</w:t>
      </w:r>
      <w:r w:rsidR="008F685B" w:rsidRPr="006259DC">
        <w:rPr>
          <w:rFonts w:ascii="HGSｺﾞｼｯｸM" w:eastAsia="HGSｺﾞｼｯｸM" w:hAnsi="Arial" w:cs="Arial" w:hint="eastAsia"/>
          <w:kern w:val="0"/>
          <w:sz w:val="24"/>
          <w:szCs w:val="24"/>
        </w:rPr>
        <w:t>ています</w:t>
      </w:r>
      <w:r w:rsidRPr="006259DC">
        <w:rPr>
          <w:rFonts w:ascii="HGSｺﾞｼｯｸM" w:eastAsia="HGSｺﾞｼｯｸM" w:hAnsi="Arial" w:cs="Arial" w:hint="eastAsia"/>
          <w:kern w:val="0"/>
          <w:sz w:val="24"/>
          <w:szCs w:val="24"/>
        </w:rPr>
        <w:t>。</w:t>
      </w:r>
    </w:p>
    <w:p w:rsidR="009F1641" w:rsidRPr="006259DC" w:rsidRDefault="009F1641" w:rsidP="003D49E7">
      <w:pPr>
        <w:jc w:val="left"/>
        <w:rPr>
          <w:rFonts w:ascii="HGSｺﾞｼｯｸM" w:eastAsia="HGSｺﾞｼｯｸM"/>
          <w:sz w:val="24"/>
          <w:szCs w:val="24"/>
        </w:rPr>
      </w:pPr>
    </w:p>
    <w:p w:rsidR="00DB2A85" w:rsidRPr="006259DC" w:rsidRDefault="00DB2A85" w:rsidP="003D49E7">
      <w:pPr>
        <w:jc w:val="left"/>
        <w:rPr>
          <w:rFonts w:ascii="HGSｺﾞｼｯｸM" w:eastAsia="HGSｺﾞｼｯｸM"/>
          <w:sz w:val="24"/>
          <w:szCs w:val="24"/>
        </w:rPr>
      </w:pPr>
    </w:p>
    <w:p w:rsidR="003D49E7" w:rsidRPr="006259DC" w:rsidRDefault="003D49E7" w:rsidP="003D49E7">
      <w:pPr>
        <w:jc w:val="left"/>
        <w:rPr>
          <w:rFonts w:ascii="HGSｺﾞｼｯｸM" w:eastAsia="HGSｺﾞｼｯｸM"/>
          <w:b/>
          <w:sz w:val="24"/>
          <w:szCs w:val="24"/>
        </w:rPr>
      </w:pPr>
      <w:r w:rsidRPr="006259DC">
        <w:rPr>
          <w:rFonts w:ascii="HGSｺﾞｼｯｸM" w:eastAsia="HGSｺﾞｼｯｸM" w:hint="eastAsia"/>
          <w:b/>
          <w:sz w:val="24"/>
          <w:szCs w:val="24"/>
        </w:rPr>
        <w:t>（３）大阪府の取組</w:t>
      </w:r>
    </w:p>
    <w:p w:rsidR="007E68A2" w:rsidRPr="006259DC" w:rsidRDefault="007E68A2" w:rsidP="007E68A2">
      <w:pPr>
        <w:ind w:leftChars="100" w:left="210" w:firstLineChars="100" w:firstLine="240"/>
        <w:jc w:val="left"/>
        <w:rPr>
          <w:rFonts w:ascii="HGSｺﾞｼｯｸM" w:eastAsia="HGSｺﾞｼｯｸM"/>
          <w:sz w:val="24"/>
          <w:szCs w:val="24"/>
        </w:rPr>
      </w:pPr>
      <w:r w:rsidRPr="006259DC">
        <w:rPr>
          <w:rFonts w:ascii="HGSｺﾞｼｯｸM" w:eastAsia="HGSｺﾞｼｯｸM" w:hint="eastAsia"/>
          <w:sz w:val="24"/>
          <w:szCs w:val="24"/>
        </w:rPr>
        <w:t>少子化については、子どもを安心して生み育てることができる環境整備を進めること</w:t>
      </w:r>
      <w:r w:rsidRPr="00EF71AA">
        <w:rPr>
          <w:rFonts w:ascii="HGSｺﾞｼｯｸM" w:eastAsia="HGSｺﾞｼｯｸM" w:hint="eastAsia"/>
          <w:sz w:val="24"/>
          <w:szCs w:val="24"/>
        </w:rPr>
        <w:t>が</w:t>
      </w:r>
      <w:r w:rsidRPr="007E68A2">
        <w:rPr>
          <w:rFonts w:ascii="HGSｺﾞｼｯｸM" w:eastAsia="HGSｺﾞｼｯｸM" w:hint="eastAsia"/>
          <w:sz w:val="24"/>
          <w:szCs w:val="24"/>
        </w:rPr>
        <w:t>その</w:t>
      </w:r>
      <w:r w:rsidRPr="006259DC">
        <w:rPr>
          <w:rFonts w:ascii="HGSｺﾞｼｯｸM" w:eastAsia="HGSｺﾞｼｯｸM" w:hint="eastAsia"/>
          <w:sz w:val="24"/>
          <w:szCs w:val="24"/>
        </w:rPr>
        <w:t>対策にも資するという考え方を基本に、平成27年3月に策定した「大阪府子ども総合計画」に基づき、社会情勢の変化にも対応した総合的な取組を進めてきました。</w:t>
      </w:r>
    </w:p>
    <w:p w:rsidR="007E68A2" w:rsidRPr="00842E1C" w:rsidRDefault="007E68A2" w:rsidP="007E68A2">
      <w:pPr>
        <w:ind w:left="240" w:hangingChars="100" w:hanging="240"/>
        <w:jc w:val="left"/>
        <w:rPr>
          <w:rFonts w:ascii="HGSｺﾞｼｯｸM" w:eastAsia="HGSｺﾞｼｯｸM"/>
          <w:sz w:val="24"/>
          <w:szCs w:val="24"/>
        </w:rPr>
      </w:pPr>
      <w:r w:rsidRPr="006259DC">
        <w:rPr>
          <w:rFonts w:ascii="HGSｺﾞｼｯｸM" w:eastAsia="HGSｺﾞｼｯｸM" w:hint="eastAsia"/>
          <w:sz w:val="24"/>
          <w:szCs w:val="24"/>
        </w:rPr>
        <w:t xml:space="preserve">　</w:t>
      </w:r>
      <w:r>
        <w:rPr>
          <w:rFonts w:ascii="HGSｺﾞｼｯｸM" w:eastAsia="HGSｺﾞｼｯｸM" w:hint="eastAsia"/>
          <w:sz w:val="24"/>
          <w:szCs w:val="24"/>
        </w:rPr>
        <w:t xml:space="preserve">　</w:t>
      </w:r>
      <w:r w:rsidRPr="00842E1C">
        <w:rPr>
          <w:rFonts w:ascii="HGSｺﾞｼｯｸM" w:eastAsia="HGSｺﾞｼｯｸM" w:hint="eastAsia"/>
          <w:sz w:val="24"/>
          <w:szCs w:val="24"/>
        </w:rPr>
        <w:t>また、平成28年3月に策定した「大阪府まち・ひと・しごと創生総合戦略」では、「若者が活躍でき、子育て安心の都市『大阪』の実現」、「人口減少・超高齢社会でも持続可能な地域づくり」、「東西二極の一極としての社会経済構造の構築」を３つの方向性と位置付け、人口減少・超高齢社会においても持続的発展を実現するために取組を推進しています。</w:t>
      </w:r>
    </w:p>
    <w:p w:rsidR="007E68A2" w:rsidRDefault="007E68A2" w:rsidP="007E68A2">
      <w:pPr>
        <w:ind w:leftChars="100" w:left="210" w:firstLineChars="100" w:firstLine="240"/>
        <w:jc w:val="left"/>
        <w:rPr>
          <w:rFonts w:ascii="HGSｺﾞｼｯｸM" w:eastAsia="HGSｺﾞｼｯｸM"/>
          <w:sz w:val="24"/>
          <w:szCs w:val="24"/>
        </w:rPr>
      </w:pPr>
      <w:r w:rsidRPr="00842E1C">
        <w:rPr>
          <w:rFonts w:ascii="HGSｺﾞｼｯｸM" w:eastAsia="HGSｺﾞｼｯｸM" w:hint="eastAsia"/>
          <w:sz w:val="24"/>
          <w:szCs w:val="24"/>
        </w:rPr>
        <w:t>あわせて、国連が提唱する「持続可能な開発目標（ＳＤＧｓ）」に関して、平成30年</w:t>
      </w:r>
      <w:r w:rsidRPr="00842E1C">
        <w:rPr>
          <w:rFonts w:ascii="HGSｺﾞｼｯｸM" w:eastAsia="HGSｺﾞｼｯｸM"/>
          <w:sz w:val="24"/>
          <w:szCs w:val="24"/>
        </w:rPr>
        <w:t>4</w:t>
      </w:r>
      <w:r w:rsidRPr="00842E1C">
        <w:rPr>
          <w:rFonts w:ascii="HGSｺﾞｼｯｸM" w:eastAsia="HGSｺﾞｼｯｸM" w:hint="eastAsia"/>
          <w:sz w:val="24"/>
          <w:szCs w:val="24"/>
        </w:rPr>
        <w:t>月に知事を本部長とする「大阪府ＳＤＧｓ推進本部」を設置し、「1</w:t>
      </w:r>
      <w:r w:rsidRPr="00842E1C">
        <w:rPr>
          <w:rFonts w:ascii="HGSｺﾞｼｯｸM" w:eastAsia="HGSｺﾞｼｯｸM"/>
          <w:sz w:val="24"/>
          <w:szCs w:val="24"/>
        </w:rPr>
        <w:t xml:space="preserve"> </w:t>
      </w:r>
      <w:r w:rsidRPr="00842E1C">
        <w:rPr>
          <w:rFonts w:ascii="HGSｺﾞｼｯｸM" w:eastAsia="HGSｺﾞｼｯｸM" w:hint="eastAsia"/>
          <w:sz w:val="24"/>
          <w:szCs w:val="24"/>
        </w:rPr>
        <w:t>貧困をなくそう」、「3</w:t>
      </w:r>
      <w:r w:rsidRPr="00842E1C">
        <w:rPr>
          <w:rFonts w:ascii="HGSｺﾞｼｯｸM" w:eastAsia="HGSｺﾞｼｯｸM"/>
          <w:sz w:val="24"/>
          <w:szCs w:val="24"/>
        </w:rPr>
        <w:t xml:space="preserve"> </w:t>
      </w:r>
      <w:r w:rsidRPr="00842E1C">
        <w:rPr>
          <w:rFonts w:ascii="HGSｺﾞｼｯｸM" w:eastAsia="HGSｺﾞｼｯｸM" w:hint="eastAsia"/>
          <w:sz w:val="24"/>
          <w:szCs w:val="24"/>
        </w:rPr>
        <w:t>すべての人に健康と福祉を」などＳＤＧｓの推進を図り、ＳＤＧｓ先進都市をめざしています。</w:t>
      </w:r>
    </w:p>
    <w:p w:rsidR="003D49E7" w:rsidRPr="006259DC" w:rsidRDefault="003D49E7" w:rsidP="003D49E7">
      <w:pPr>
        <w:jc w:val="left"/>
        <w:rPr>
          <w:rFonts w:ascii="HGSｺﾞｼｯｸM" w:eastAsia="HGSｺﾞｼｯｸM"/>
          <w:b/>
          <w:sz w:val="24"/>
          <w:szCs w:val="24"/>
        </w:rPr>
      </w:pPr>
      <w:r w:rsidRPr="006259DC">
        <w:rPr>
          <w:rFonts w:ascii="HGSｺﾞｼｯｸM" w:eastAsia="HGSｺﾞｼｯｸM" w:hint="eastAsia"/>
          <w:b/>
          <w:sz w:val="24"/>
          <w:szCs w:val="24"/>
        </w:rPr>
        <w:lastRenderedPageBreak/>
        <w:t>３．少子化対策に係る基本的な考え方</w:t>
      </w:r>
    </w:p>
    <w:p w:rsidR="003D49E7" w:rsidRPr="006259DC" w:rsidRDefault="003D49E7" w:rsidP="003D49E7">
      <w:pPr>
        <w:jc w:val="left"/>
        <w:rPr>
          <w:rFonts w:ascii="HGSｺﾞｼｯｸM" w:eastAsia="HGSｺﾞｼｯｸM"/>
          <w:sz w:val="24"/>
          <w:szCs w:val="24"/>
        </w:rPr>
      </w:pPr>
    </w:p>
    <w:p w:rsidR="0086486E" w:rsidRPr="006259DC" w:rsidRDefault="0086486E" w:rsidP="0086486E">
      <w:pPr>
        <w:ind w:left="240" w:hangingChars="100" w:hanging="240"/>
        <w:jc w:val="left"/>
        <w:rPr>
          <w:rFonts w:ascii="HGSｺﾞｼｯｸM" w:eastAsia="HGSｺﾞｼｯｸM"/>
          <w:sz w:val="24"/>
          <w:szCs w:val="24"/>
        </w:rPr>
      </w:pPr>
      <w:r w:rsidRPr="006259DC">
        <w:rPr>
          <w:rFonts w:ascii="HGSｺﾞｼｯｸM" w:eastAsia="HGSｺﾞｼｯｸM" w:hint="eastAsia"/>
          <w:sz w:val="24"/>
          <w:szCs w:val="24"/>
        </w:rPr>
        <w:t xml:space="preserve">　　これまで見てきた少子化の現状と、国の動向や府の取組を踏まえ、これからの少子化対策に係る基本的な考え方を</w:t>
      </w:r>
      <w:r w:rsidR="00897EDD" w:rsidRPr="006259DC">
        <w:rPr>
          <w:rFonts w:ascii="HGSｺﾞｼｯｸM" w:eastAsia="HGSｺﾞｼｯｸM" w:hint="eastAsia"/>
          <w:sz w:val="24"/>
          <w:szCs w:val="24"/>
        </w:rPr>
        <w:t>以下のとおり</w:t>
      </w:r>
      <w:r w:rsidRPr="006259DC">
        <w:rPr>
          <w:rFonts w:ascii="HGSｺﾞｼｯｸM" w:eastAsia="HGSｺﾞｼｯｸM" w:hint="eastAsia"/>
          <w:sz w:val="24"/>
          <w:szCs w:val="24"/>
        </w:rPr>
        <w:t>整理するものです。</w:t>
      </w:r>
    </w:p>
    <w:p w:rsidR="0086486E" w:rsidRPr="006259DC" w:rsidRDefault="0086486E" w:rsidP="003D49E7">
      <w:pPr>
        <w:jc w:val="left"/>
        <w:rPr>
          <w:rFonts w:ascii="HGSｺﾞｼｯｸM" w:eastAsia="HGSｺﾞｼｯｸM"/>
          <w:sz w:val="24"/>
          <w:szCs w:val="24"/>
        </w:rPr>
      </w:pPr>
    </w:p>
    <w:p w:rsidR="00946854" w:rsidRPr="006259DC" w:rsidRDefault="00946854" w:rsidP="003D49E7">
      <w:pPr>
        <w:jc w:val="left"/>
        <w:rPr>
          <w:rFonts w:ascii="HGSｺﾞｼｯｸM" w:eastAsia="HGSｺﾞｼｯｸM"/>
          <w:sz w:val="24"/>
          <w:szCs w:val="24"/>
        </w:rPr>
      </w:pPr>
    </w:p>
    <w:p w:rsidR="003D49E7" w:rsidRPr="006259DC" w:rsidRDefault="003D49E7" w:rsidP="003D49E7">
      <w:pPr>
        <w:jc w:val="left"/>
        <w:rPr>
          <w:rFonts w:ascii="HGSｺﾞｼｯｸM" w:eastAsia="HGSｺﾞｼｯｸM"/>
          <w:b/>
          <w:sz w:val="24"/>
          <w:szCs w:val="24"/>
          <w:bdr w:val="single" w:sz="4" w:space="0" w:color="auto"/>
        </w:rPr>
      </w:pPr>
      <w:r w:rsidRPr="006259DC">
        <w:rPr>
          <w:rFonts w:ascii="HGSｺﾞｼｯｸM" w:eastAsia="HGSｺﾞｼｯｸM" w:hint="eastAsia"/>
          <w:b/>
          <w:sz w:val="24"/>
          <w:szCs w:val="24"/>
        </w:rPr>
        <w:t>（１）基本的な認識・理念</w:t>
      </w:r>
    </w:p>
    <w:p w:rsidR="003D49E7" w:rsidRPr="006259DC" w:rsidRDefault="0086486E" w:rsidP="0086486E">
      <w:pPr>
        <w:ind w:left="240" w:hangingChars="100" w:hanging="240"/>
        <w:jc w:val="left"/>
        <w:rPr>
          <w:rFonts w:ascii="HGSｺﾞｼｯｸM" w:eastAsia="HGSｺﾞｼｯｸM"/>
          <w:sz w:val="24"/>
          <w:szCs w:val="24"/>
        </w:rPr>
      </w:pPr>
      <w:r w:rsidRPr="006259DC">
        <w:rPr>
          <w:rFonts w:ascii="HGSｺﾞｼｯｸM" w:eastAsia="HGSｺﾞｼｯｸM" w:hint="eastAsia"/>
          <w:sz w:val="24"/>
          <w:szCs w:val="24"/>
        </w:rPr>
        <w:t xml:space="preserve">　　これまでの取組からも明らかなように、</w:t>
      </w:r>
      <w:r w:rsidR="003D49E7" w:rsidRPr="006259DC">
        <w:rPr>
          <w:rFonts w:ascii="HGSｺﾞｼｯｸM" w:eastAsia="HGSｺﾞｼｯｸM" w:hint="eastAsia"/>
          <w:sz w:val="24"/>
          <w:szCs w:val="24"/>
        </w:rPr>
        <w:t>少子化対策に特効薬はなく、</w:t>
      </w:r>
      <w:r w:rsidR="00FD6193" w:rsidRPr="006259DC">
        <w:rPr>
          <w:rFonts w:ascii="HGSｺﾞｼｯｸM" w:eastAsia="HGSｺﾞｼｯｸM" w:hint="eastAsia"/>
          <w:sz w:val="24"/>
          <w:szCs w:val="24"/>
        </w:rPr>
        <w:t>大阪</w:t>
      </w:r>
      <w:r w:rsidR="009C1020" w:rsidRPr="006259DC">
        <w:rPr>
          <w:rFonts w:ascii="HGSｺﾞｼｯｸM" w:eastAsia="HGSｺﾞｼｯｸM" w:hint="eastAsia"/>
          <w:sz w:val="24"/>
          <w:szCs w:val="24"/>
        </w:rPr>
        <w:t>の活性化を含め</w:t>
      </w:r>
      <w:r w:rsidR="00FD6193" w:rsidRPr="006259DC">
        <w:rPr>
          <w:rFonts w:ascii="HGSｺﾞｼｯｸM" w:eastAsia="HGSｺﾞｼｯｸM" w:hint="eastAsia"/>
          <w:sz w:val="24"/>
          <w:szCs w:val="24"/>
        </w:rPr>
        <w:t>た</w:t>
      </w:r>
      <w:r w:rsidR="009C1020" w:rsidRPr="006259DC">
        <w:rPr>
          <w:rFonts w:ascii="HGSｺﾞｼｯｸM" w:eastAsia="HGSｺﾞｼｯｸM" w:hint="eastAsia"/>
          <w:sz w:val="24"/>
          <w:szCs w:val="24"/>
        </w:rPr>
        <w:t>、</w:t>
      </w:r>
      <w:r w:rsidR="003D49E7" w:rsidRPr="006259DC">
        <w:rPr>
          <w:rFonts w:ascii="HGSｺﾞｼｯｸM" w:eastAsia="HGSｺﾞｼｯｸM" w:hint="eastAsia"/>
          <w:sz w:val="24"/>
          <w:szCs w:val="24"/>
        </w:rPr>
        <w:t>あらゆる施策を総動員して</w:t>
      </w:r>
      <w:r w:rsidR="00DA0F0A" w:rsidRPr="006259DC">
        <w:rPr>
          <w:rFonts w:ascii="HGSｺﾞｼｯｸM" w:eastAsia="HGSｺﾞｼｯｸM" w:hint="eastAsia"/>
          <w:sz w:val="24"/>
          <w:szCs w:val="24"/>
        </w:rPr>
        <w:t>、持続可能な</w:t>
      </w:r>
      <w:r w:rsidR="00FD6193" w:rsidRPr="006259DC">
        <w:rPr>
          <w:rFonts w:ascii="HGSｺﾞｼｯｸM" w:eastAsia="HGSｺﾞｼｯｸM" w:hint="eastAsia"/>
          <w:sz w:val="24"/>
          <w:szCs w:val="24"/>
        </w:rPr>
        <w:t>社会づくり</w:t>
      </w:r>
      <w:r w:rsidR="00DF71F4" w:rsidRPr="006259DC">
        <w:rPr>
          <w:rFonts w:ascii="HGSｺﾞｼｯｸM" w:eastAsia="HGSｺﾞｼｯｸM" w:hint="eastAsia"/>
          <w:sz w:val="24"/>
          <w:szCs w:val="24"/>
        </w:rPr>
        <w:t>に資する取組を継続して</w:t>
      </w:r>
      <w:r w:rsidR="003D49E7" w:rsidRPr="006259DC">
        <w:rPr>
          <w:rFonts w:ascii="HGSｺﾞｼｯｸM" w:eastAsia="HGSｺﾞｼｯｸM" w:hint="eastAsia"/>
          <w:sz w:val="24"/>
          <w:szCs w:val="24"/>
        </w:rPr>
        <w:t>いく必要があるということを</w:t>
      </w:r>
      <w:r w:rsidRPr="006259DC">
        <w:rPr>
          <w:rFonts w:ascii="HGSｺﾞｼｯｸM" w:eastAsia="HGSｺﾞｼｯｸM" w:hint="eastAsia"/>
          <w:sz w:val="24"/>
          <w:szCs w:val="24"/>
        </w:rPr>
        <w:t>改めて</w:t>
      </w:r>
      <w:r w:rsidR="003D49E7" w:rsidRPr="006259DC">
        <w:rPr>
          <w:rFonts w:ascii="HGSｺﾞｼｯｸM" w:eastAsia="HGSｺﾞｼｯｸM" w:hint="eastAsia"/>
          <w:sz w:val="24"/>
          <w:szCs w:val="24"/>
        </w:rPr>
        <w:t>認識する必要があ</w:t>
      </w:r>
      <w:r w:rsidRPr="006259DC">
        <w:rPr>
          <w:rFonts w:ascii="HGSｺﾞｼｯｸM" w:eastAsia="HGSｺﾞｼｯｸM" w:hint="eastAsia"/>
          <w:sz w:val="24"/>
          <w:szCs w:val="24"/>
        </w:rPr>
        <w:t>ります</w:t>
      </w:r>
      <w:r w:rsidR="003D49E7" w:rsidRPr="006259DC">
        <w:rPr>
          <w:rFonts w:ascii="HGSｺﾞｼｯｸM" w:eastAsia="HGSｺﾞｼｯｸM" w:hint="eastAsia"/>
          <w:sz w:val="24"/>
          <w:szCs w:val="24"/>
        </w:rPr>
        <w:t>。</w:t>
      </w:r>
    </w:p>
    <w:p w:rsidR="003D49E7" w:rsidRPr="006259DC" w:rsidRDefault="0086486E" w:rsidP="0086486E">
      <w:pPr>
        <w:ind w:left="240" w:hangingChars="100" w:hanging="240"/>
        <w:jc w:val="left"/>
        <w:rPr>
          <w:rFonts w:ascii="HGSｺﾞｼｯｸM" w:eastAsia="HGSｺﾞｼｯｸM"/>
          <w:sz w:val="24"/>
          <w:szCs w:val="24"/>
        </w:rPr>
      </w:pPr>
      <w:r w:rsidRPr="006259DC">
        <w:rPr>
          <w:rFonts w:ascii="HGSｺﾞｼｯｸM" w:eastAsia="HGSｺﾞｼｯｸM" w:hint="eastAsia"/>
          <w:sz w:val="24"/>
          <w:szCs w:val="24"/>
        </w:rPr>
        <w:t xml:space="preserve">　　</w:t>
      </w:r>
      <w:r w:rsidR="003D49E7" w:rsidRPr="006259DC">
        <w:rPr>
          <w:rFonts w:ascii="HGSｺﾞｼｯｸM" w:eastAsia="HGSｺﾞｼｯｸM" w:hint="eastAsia"/>
          <w:sz w:val="24"/>
          <w:szCs w:val="24"/>
        </w:rPr>
        <w:t>この場合の施策を横断する考え方は、</w:t>
      </w:r>
      <w:r w:rsidRPr="006259DC">
        <w:rPr>
          <w:rFonts w:ascii="HGSｺﾞｼｯｸM" w:eastAsia="HGSｺﾞｼｯｸM" w:hint="eastAsia"/>
          <w:sz w:val="24"/>
          <w:szCs w:val="24"/>
        </w:rPr>
        <w:t>政府の新たな</w:t>
      </w:r>
      <w:r w:rsidR="003D49E7" w:rsidRPr="006259DC">
        <w:rPr>
          <w:rFonts w:ascii="HGSｺﾞｼｯｸM" w:eastAsia="HGSｺﾞｼｯｸM" w:hint="eastAsia"/>
          <w:sz w:val="24"/>
          <w:szCs w:val="24"/>
        </w:rPr>
        <w:t>少子化社会対策大</w:t>
      </w:r>
      <w:r w:rsidRPr="006259DC">
        <w:rPr>
          <w:rFonts w:ascii="HGSｺﾞｼｯｸM" w:eastAsia="HGSｺﾞｼｯｸM" w:hint="eastAsia"/>
          <w:sz w:val="24"/>
          <w:szCs w:val="24"/>
        </w:rPr>
        <w:t>綱</w:t>
      </w:r>
      <w:r w:rsidR="003D49E7" w:rsidRPr="006259DC">
        <w:rPr>
          <w:rFonts w:ascii="HGSｺﾞｼｯｸM" w:eastAsia="HGSｺﾞｼｯｸM" w:hint="eastAsia"/>
          <w:sz w:val="24"/>
          <w:szCs w:val="24"/>
        </w:rPr>
        <w:t>でも示されているとおり、「希望の実現」で</w:t>
      </w:r>
      <w:r w:rsidRPr="006259DC">
        <w:rPr>
          <w:rFonts w:ascii="HGSｺﾞｼｯｸM" w:eastAsia="HGSｺﾞｼｯｸM" w:hint="eastAsia"/>
          <w:sz w:val="24"/>
          <w:szCs w:val="24"/>
        </w:rPr>
        <w:t>す</w:t>
      </w:r>
      <w:r w:rsidR="003D49E7" w:rsidRPr="006259DC">
        <w:rPr>
          <w:rFonts w:ascii="HGSｺﾞｼｯｸM" w:eastAsia="HGSｺﾞｼｯｸM" w:hint="eastAsia"/>
          <w:sz w:val="24"/>
          <w:szCs w:val="24"/>
        </w:rPr>
        <w:t>。</w:t>
      </w:r>
      <w:r w:rsidR="009C1020" w:rsidRPr="006259DC">
        <w:rPr>
          <w:rFonts w:ascii="HGSｺﾞｼｯｸM" w:eastAsia="HGSｺﾞｼｯｸM" w:hint="eastAsia"/>
          <w:sz w:val="24"/>
          <w:szCs w:val="24"/>
        </w:rPr>
        <w:t>結婚、妊娠・出産、子育ての</w:t>
      </w:r>
      <w:r w:rsidR="003D49E7" w:rsidRPr="006259DC">
        <w:rPr>
          <w:rFonts w:ascii="HGSｺﾞｼｯｸM" w:eastAsia="HGSｺﾞｼｯｸM" w:hint="eastAsia"/>
          <w:sz w:val="24"/>
          <w:szCs w:val="24"/>
        </w:rPr>
        <w:t>希望を実現できる社会をつくるため、</w:t>
      </w:r>
      <w:r w:rsidR="009C1020" w:rsidRPr="006259DC">
        <w:rPr>
          <w:rFonts w:ascii="HGSｺﾞｼｯｸM" w:eastAsia="HGSｺﾞｼｯｸM" w:hint="eastAsia"/>
          <w:sz w:val="24"/>
          <w:szCs w:val="24"/>
        </w:rPr>
        <w:t>市町村</w:t>
      </w:r>
      <w:r w:rsidR="00DA0F0A" w:rsidRPr="006259DC">
        <w:rPr>
          <w:rFonts w:ascii="HGSｺﾞｼｯｸM" w:eastAsia="HGSｺﾞｼｯｸM" w:hint="eastAsia"/>
          <w:sz w:val="24"/>
          <w:szCs w:val="24"/>
        </w:rPr>
        <w:t>や民間事業者</w:t>
      </w:r>
      <w:r w:rsidR="009C1020" w:rsidRPr="006259DC">
        <w:rPr>
          <w:rFonts w:ascii="HGSｺﾞｼｯｸM" w:eastAsia="HGSｺﾞｼｯｸM" w:hint="eastAsia"/>
          <w:sz w:val="24"/>
          <w:szCs w:val="24"/>
        </w:rPr>
        <w:t>等と</w:t>
      </w:r>
      <w:r w:rsidR="008D10A4" w:rsidRPr="006259DC">
        <w:rPr>
          <w:rFonts w:ascii="HGSｺﾞｼｯｸM" w:eastAsia="HGSｺﾞｼｯｸM" w:hint="eastAsia"/>
          <w:sz w:val="24"/>
          <w:szCs w:val="24"/>
        </w:rPr>
        <w:t>も</w:t>
      </w:r>
      <w:r w:rsidR="009C1020" w:rsidRPr="006259DC">
        <w:rPr>
          <w:rFonts w:ascii="HGSｺﾞｼｯｸM" w:eastAsia="HGSｺﾞｼｯｸM" w:hint="eastAsia"/>
          <w:sz w:val="24"/>
          <w:szCs w:val="24"/>
        </w:rPr>
        <w:t>連携しながら、</w:t>
      </w:r>
      <w:r w:rsidR="003D49E7" w:rsidRPr="006259DC">
        <w:rPr>
          <w:rFonts w:ascii="HGSｺﾞｼｯｸM" w:eastAsia="HGSｺﾞｼｯｸM" w:hint="eastAsia"/>
          <w:sz w:val="24"/>
          <w:szCs w:val="24"/>
        </w:rPr>
        <w:t>ライフステージに応じた切れ目ない支援を実施していく</w:t>
      </w:r>
      <w:r w:rsidRPr="006259DC">
        <w:rPr>
          <w:rFonts w:ascii="HGSｺﾞｼｯｸM" w:eastAsia="HGSｺﾞｼｯｸM" w:hint="eastAsia"/>
          <w:sz w:val="24"/>
          <w:szCs w:val="24"/>
        </w:rPr>
        <w:t>必要があります</w:t>
      </w:r>
      <w:r w:rsidR="003D49E7" w:rsidRPr="006259DC">
        <w:rPr>
          <w:rFonts w:ascii="HGSｺﾞｼｯｸM" w:eastAsia="HGSｺﾞｼｯｸM" w:hint="eastAsia"/>
          <w:sz w:val="24"/>
          <w:szCs w:val="24"/>
        </w:rPr>
        <w:t>。</w:t>
      </w:r>
    </w:p>
    <w:p w:rsidR="003D49E7" w:rsidRPr="006259DC" w:rsidRDefault="003D49E7" w:rsidP="003D49E7">
      <w:pPr>
        <w:jc w:val="left"/>
        <w:rPr>
          <w:rFonts w:ascii="HGSｺﾞｼｯｸM" w:eastAsia="HGSｺﾞｼｯｸM"/>
          <w:sz w:val="24"/>
          <w:szCs w:val="24"/>
        </w:rPr>
      </w:pPr>
    </w:p>
    <w:p w:rsidR="00946854" w:rsidRPr="006259DC" w:rsidRDefault="00946854" w:rsidP="003D49E7">
      <w:pPr>
        <w:jc w:val="left"/>
        <w:rPr>
          <w:rFonts w:ascii="HGSｺﾞｼｯｸM" w:eastAsia="HGSｺﾞｼｯｸM"/>
          <w:sz w:val="24"/>
          <w:szCs w:val="24"/>
        </w:rPr>
      </w:pPr>
    </w:p>
    <w:p w:rsidR="003D49E7" w:rsidRPr="006259DC" w:rsidRDefault="003D49E7" w:rsidP="003D49E7">
      <w:pPr>
        <w:jc w:val="left"/>
        <w:rPr>
          <w:rFonts w:ascii="HGSｺﾞｼｯｸM" w:eastAsia="HGSｺﾞｼｯｸM"/>
          <w:b/>
          <w:sz w:val="24"/>
          <w:szCs w:val="24"/>
        </w:rPr>
      </w:pPr>
      <w:r w:rsidRPr="006259DC">
        <w:rPr>
          <w:rFonts w:ascii="HGSｺﾞｼｯｸM" w:eastAsia="HGSｺﾞｼｯｸM" w:hint="eastAsia"/>
          <w:b/>
          <w:sz w:val="24"/>
          <w:szCs w:val="24"/>
        </w:rPr>
        <w:t>（２）府の各計画との関係</w:t>
      </w:r>
    </w:p>
    <w:p w:rsidR="003D49E7" w:rsidRPr="006259DC" w:rsidRDefault="0086486E" w:rsidP="0086486E">
      <w:pPr>
        <w:ind w:left="240" w:hangingChars="100" w:hanging="240"/>
        <w:jc w:val="left"/>
        <w:rPr>
          <w:rFonts w:ascii="HGSｺﾞｼｯｸM" w:eastAsia="HGSｺﾞｼｯｸM"/>
          <w:sz w:val="24"/>
          <w:szCs w:val="24"/>
        </w:rPr>
      </w:pPr>
      <w:r w:rsidRPr="006259DC">
        <w:rPr>
          <w:rFonts w:ascii="HGSｺﾞｼｯｸM" w:eastAsia="HGSｺﾞｼｯｸM" w:hint="eastAsia"/>
          <w:sz w:val="24"/>
          <w:szCs w:val="24"/>
        </w:rPr>
        <w:t xml:space="preserve">　　</w:t>
      </w:r>
      <w:r w:rsidR="003D49E7" w:rsidRPr="006259DC">
        <w:rPr>
          <w:rFonts w:ascii="HGSｺﾞｼｯｸM" w:eastAsia="HGSｺﾞｼｯｸM" w:hint="eastAsia"/>
          <w:sz w:val="24"/>
          <w:szCs w:val="24"/>
        </w:rPr>
        <w:t>子ども総合計画をはじめ関連する大阪府の各種計画に位置付けられている取組のうち、少子化対策にも資するものを再整理すること</w:t>
      </w:r>
      <w:r w:rsidR="00897EDD" w:rsidRPr="006259DC">
        <w:rPr>
          <w:rFonts w:ascii="HGSｺﾞｼｯｸM" w:eastAsia="HGSｺﾞｼｯｸM" w:hint="eastAsia"/>
          <w:sz w:val="24"/>
          <w:szCs w:val="24"/>
        </w:rPr>
        <w:t>と併せて</w:t>
      </w:r>
      <w:r w:rsidR="003D49E7" w:rsidRPr="006259DC">
        <w:rPr>
          <w:rFonts w:ascii="HGSｺﾞｼｯｸM" w:eastAsia="HGSｺﾞｼｯｸM" w:hint="eastAsia"/>
          <w:sz w:val="24"/>
          <w:szCs w:val="24"/>
        </w:rPr>
        <w:t>、それぞれの計画策定時からの状況の変化も踏まえ、新たに取組を始めるもの、従来の取組を拡充するものを追加して、大阪府としての少子化対策の取組</w:t>
      </w:r>
      <w:r w:rsidR="00897EDD" w:rsidRPr="006259DC">
        <w:rPr>
          <w:rFonts w:ascii="HGSｺﾞｼｯｸM" w:eastAsia="HGSｺﾞｼｯｸM" w:hint="eastAsia"/>
          <w:sz w:val="24"/>
          <w:szCs w:val="24"/>
        </w:rPr>
        <w:t>を</w:t>
      </w:r>
      <w:r w:rsidR="003D49E7" w:rsidRPr="006259DC">
        <w:rPr>
          <w:rFonts w:ascii="HGSｺﾞｼｯｸM" w:eastAsia="HGSｺﾞｼｯｸM" w:hint="eastAsia"/>
          <w:sz w:val="24"/>
          <w:szCs w:val="24"/>
        </w:rPr>
        <w:t>整理</w:t>
      </w:r>
      <w:r w:rsidRPr="006259DC">
        <w:rPr>
          <w:rFonts w:ascii="HGSｺﾞｼｯｸM" w:eastAsia="HGSｺﾞｼｯｸM" w:hint="eastAsia"/>
          <w:sz w:val="24"/>
          <w:szCs w:val="24"/>
        </w:rPr>
        <w:t>します</w:t>
      </w:r>
      <w:r w:rsidR="003D49E7" w:rsidRPr="006259DC">
        <w:rPr>
          <w:rFonts w:ascii="HGSｺﾞｼｯｸM" w:eastAsia="HGSｺﾞｼｯｸM" w:hint="eastAsia"/>
          <w:sz w:val="24"/>
          <w:szCs w:val="24"/>
        </w:rPr>
        <w:t>。</w:t>
      </w:r>
    </w:p>
    <w:p w:rsidR="00946854" w:rsidRPr="006259DC" w:rsidRDefault="00946854" w:rsidP="003D49E7">
      <w:pPr>
        <w:jc w:val="left"/>
        <w:rPr>
          <w:rFonts w:ascii="HGSｺﾞｼｯｸM" w:eastAsia="HGSｺﾞｼｯｸM"/>
          <w:sz w:val="24"/>
          <w:szCs w:val="24"/>
        </w:rPr>
      </w:pPr>
    </w:p>
    <w:p w:rsidR="00946854" w:rsidRPr="006259DC" w:rsidRDefault="00946854" w:rsidP="003D49E7">
      <w:pPr>
        <w:jc w:val="left"/>
        <w:rPr>
          <w:rFonts w:ascii="HGSｺﾞｼｯｸM" w:eastAsia="HGSｺﾞｼｯｸM"/>
          <w:sz w:val="24"/>
          <w:szCs w:val="24"/>
        </w:rPr>
      </w:pPr>
    </w:p>
    <w:p w:rsidR="00946854" w:rsidRPr="006259DC" w:rsidRDefault="00946854" w:rsidP="003D49E7">
      <w:pPr>
        <w:jc w:val="left"/>
        <w:rPr>
          <w:rFonts w:ascii="HGSｺﾞｼｯｸM" w:eastAsia="HGSｺﾞｼｯｸM"/>
          <w:sz w:val="24"/>
          <w:szCs w:val="24"/>
        </w:rPr>
      </w:pPr>
    </w:p>
    <w:p w:rsidR="00946854" w:rsidRPr="006259DC" w:rsidRDefault="00946854" w:rsidP="003D49E7">
      <w:pPr>
        <w:jc w:val="left"/>
        <w:rPr>
          <w:rFonts w:ascii="HGSｺﾞｼｯｸM" w:eastAsia="HGSｺﾞｼｯｸM"/>
          <w:sz w:val="24"/>
          <w:szCs w:val="24"/>
        </w:rPr>
      </w:pPr>
    </w:p>
    <w:p w:rsidR="00F9777A" w:rsidRPr="006259DC" w:rsidRDefault="00F9777A" w:rsidP="003D49E7">
      <w:pPr>
        <w:jc w:val="left"/>
        <w:rPr>
          <w:rFonts w:ascii="HGSｺﾞｼｯｸM" w:eastAsia="HGSｺﾞｼｯｸM"/>
          <w:sz w:val="24"/>
          <w:szCs w:val="24"/>
        </w:rPr>
      </w:pPr>
    </w:p>
    <w:p w:rsidR="00946854" w:rsidRPr="006259DC" w:rsidRDefault="00946854" w:rsidP="003D49E7">
      <w:pPr>
        <w:jc w:val="left"/>
        <w:rPr>
          <w:rFonts w:ascii="HGSｺﾞｼｯｸM" w:eastAsia="HGSｺﾞｼｯｸM"/>
          <w:sz w:val="24"/>
          <w:szCs w:val="24"/>
        </w:rPr>
      </w:pPr>
    </w:p>
    <w:p w:rsidR="00946854" w:rsidRPr="006259DC" w:rsidRDefault="00946854" w:rsidP="003D49E7">
      <w:pPr>
        <w:jc w:val="left"/>
        <w:rPr>
          <w:rFonts w:ascii="HGSｺﾞｼｯｸM" w:eastAsia="HGSｺﾞｼｯｸM"/>
          <w:sz w:val="24"/>
          <w:szCs w:val="24"/>
        </w:rPr>
      </w:pPr>
    </w:p>
    <w:p w:rsidR="003D49E7" w:rsidRPr="006259DC" w:rsidRDefault="0086486E" w:rsidP="003D49E7">
      <w:pPr>
        <w:jc w:val="left"/>
        <w:rPr>
          <w:rFonts w:ascii="HGSｺﾞｼｯｸM" w:eastAsia="HGSｺﾞｼｯｸM"/>
          <w:b/>
          <w:sz w:val="24"/>
          <w:szCs w:val="24"/>
        </w:rPr>
      </w:pPr>
      <w:r w:rsidRPr="006259DC">
        <w:rPr>
          <w:rFonts w:ascii="HGSｺﾞｼｯｸM" w:eastAsia="HGSｺﾞｼｯｸM" w:hint="eastAsia"/>
          <w:sz w:val="24"/>
          <w:szCs w:val="24"/>
        </w:rPr>
        <w:lastRenderedPageBreak/>
        <w:t xml:space="preserve"> </w:t>
      </w:r>
      <w:r w:rsidR="003D49E7" w:rsidRPr="006259DC">
        <w:rPr>
          <w:rFonts w:ascii="HGSｺﾞｼｯｸM" w:eastAsia="HGSｺﾞｼｯｸM" w:hint="eastAsia"/>
          <w:b/>
          <w:sz w:val="24"/>
          <w:szCs w:val="24"/>
        </w:rPr>
        <w:t>（３）目　標</w:t>
      </w:r>
    </w:p>
    <w:p w:rsidR="003D49E7" w:rsidRPr="006259DC" w:rsidRDefault="003D49E7" w:rsidP="003D49E7">
      <w:pPr>
        <w:jc w:val="left"/>
        <w:rPr>
          <w:rFonts w:ascii="HGSｺﾞｼｯｸM" w:eastAsia="HGSｺﾞｼｯｸM"/>
          <w:sz w:val="24"/>
          <w:szCs w:val="24"/>
        </w:rPr>
      </w:pPr>
    </w:p>
    <w:p w:rsidR="003D49E7" w:rsidRPr="002837F7" w:rsidRDefault="00476E97" w:rsidP="009E0DB2">
      <w:pPr>
        <w:jc w:val="center"/>
        <w:rPr>
          <w:rFonts w:ascii="HGSｺﾞｼｯｸM" w:eastAsia="HGSｺﾞｼｯｸM"/>
          <w:b/>
          <w:sz w:val="24"/>
          <w:szCs w:val="24"/>
          <w:u w:val="single"/>
        </w:rPr>
      </w:pPr>
      <w:r w:rsidRPr="00842E1C">
        <w:rPr>
          <w:rFonts w:ascii="HGSｺﾞｼｯｸM" w:eastAsia="HGSｺﾞｼｯｸM" w:hint="eastAsia"/>
          <w:b/>
          <w:sz w:val="24"/>
          <w:szCs w:val="24"/>
          <w:u w:val="single"/>
        </w:rPr>
        <w:t>すべての府民</w:t>
      </w:r>
      <w:r w:rsidR="003D49E7" w:rsidRPr="00842E1C">
        <w:rPr>
          <w:rFonts w:ascii="HGSｺﾞｼｯｸM" w:eastAsia="HGSｺﾞｼｯｸM" w:hint="eastAsia"/>
          <w:b/>
          <w:sz w:val="24"/>
          <w:szCs w:val="24"/>
          <w:u w:val="single"/>
        </w:rPr>
        <w:t>が</w:t>
      </w:r>
      <w:r w:rsidR="003D49E7" w:rsidRPr="002837F7">
        <w:rPr>
          <w:rFonts w:ascii="HGSｺﾞｼｯｸM" w:eastAsia="HGSｺﾞｼｯｸM" w:hint="eastAsia"/>
          <w:b/>
          <w:sz w:val="24"/>
          <w:szCs w:val="24"/>
          <w:u w:val="single"/>
        </w:rPr>
        <w:t>結婚や子</w:t>
      </w:r>
      <w:r w:rsidR="009C1020" w:rsidRPr="002837F7">
        <w:rPr>
          <w:rFonts w:ascii="HGSｺﾞｼｯｸM" w:eastAsia="HGSｺﾞｼｯｸM" w:hint="eastAsia"/>
          <w:b/>
          <w:sz w:val="24"/>
          <w:szCs w:val="24"/>
          <w:u w:val="single"/>
        </w:rPr>
        <w:t>ども</w:t>
      </w:r>
      <w:r w:rsidR="003D49E7" w:rsidRPr="002837F7">
        <w:rPr>
          <w:rFonts w:ascii="HGSｺﾞｼｯｸM" w:eastAsia="HGSｺﾞｼｯｸM" w:hint="eastAsia"/>
          <w:b/>
          <w:sz w:val="24"/>
          <w:szCs w:val="24"/>
          <w:u w:val="single"/>
        </w:rPr>
        <w:t>についての希望を実現できる社会づくり</w:t>
      </w:r>
    </w:p>
    <w:p w:rsidR="003D49E7" w:rsidRPr="002837F7" w:rsidRDefault="003D49E7" w:rsidP="003D49E7">
      <w:pPr>
        <w:jc w:val="left"/>
        <w:rPr>
          <w:rFonts w:ascii="HGSｺﾞｼｯｸM" w:eastAsia="HGSｺﾞｼｯｸM"/>
          <w:sz w:val="24"/>
          <w:szCs w:val="24"/>
        </w:rPr>
      </w:pPr>
    </w:p>
    <w:p w:rsidR="003D49E7" w:rsidRPr="006259DC" w:rsidRDefault="0086486E" w:rsidP="0086486E">
      <w:pPr>
        <w:ind w:left="480" w:hangingChars="200" w:hanging="480"/>
        <w:jc w:val="left"/>
        <w:rPr>
          <w:rFonts w:ascii="HGSｺﾞｼｯｸM" w:eastAsia="HGSｺﾞｼｯｸM"/>
          <w:sz w:val="24"/>
          <w:szCs w:val="24"/>
        </w:rPr>
      </w:pPr>
      <w:r w:rsidRPr="002837F7">
        <w:rPr>
          <w:rFonts w:ascii="HGSｺﾞｼｯｸM" w:eastAsia="HGSｺﾞｼｯｸM" w:hint="eastAsia"/>
          <w:sz w:val="24"/>
          <w:szCs w:val="24"/>
        </w:rPr>
        <w:t xml:space="preserve">　　　</w:t>
      </w:r>
      <w:r w:rsidR="003D49E7" w:rsidRPr="002837F7">
        <w:rPr>
          <w:rFonts w:ascii="HGSｺﾞｼｯｸM" w:eastAsia="HGSｺﾞｼｯｸM" w:hint="eastAsia"/>
          <w:sz w:val="24"/>
          <w:szCs w:val="24"/>
        </w:rPr>
        <w:t>希望する時期に結婚でき、かつ、希望する子どもの数と生まれる子どもの数との乖離をなくしていくための環境を整備し、</w:t>
      </w:r>
      <w:r w:rsidR="009E0DB2" w:rsidRPr="002837F7">
        <w:rPr>
          <w:rFonts w:ascii="HGSｺﾞｼｯｸM" w:eastAsia="HGSｺﾞｼｯｸM" w:hint="eastAsia"/>
          <w:sz w:val="24"/>
          <w:szCs w:val="24"/>
        </w:rPr>
        <w:t>希望する</w:t>
      </w:r>
      <w:r w:rsidR="00D80ED1" w:rsidRPr="002837F7">
        <w:rPr>
          <w:rFonts w:ascii="HGSｺﾞｼｯｸM" w:eastAsia="HGSｺﾞｼｯｸM" w:hint="eastAsia"/>
          <w:sz w:val="24"/>
          <w:szCs w:val="24"/>
        </w:rPr>
        <w:t>すべての</w:t>
      </w:r>
      <w:r w:rsidR="003D49E7" w:rsidRPr="002837F7">
        <w:rPr>
          <w:rFonts w:ascii="HGSｺﾞｼｯｸM" w:eastAsia="HGSｺﾞｼｯｸM" w:hint="eastAsia"/>
          <w:sz w:val="24"/>
          <w:szCs w:val="24"/>
        </w:rPr>
        <w:t>府民が</w:t>
      </w:r>
      <w:r w:rsidR="009E0DB2" w:rsidRPr="002837F7">
        <w:rPr>
          <w:rFonts w:ascii="HGSｺﾞｼｯｸM" w:eastAsia="HGSｺﾞｼｯｸM" w:hint="eastAsia"/>
          <w:sz w:val="24"/>
          <w:szCs w:val="24"/>
        </w:rPr>
        <w:t>その</w:t>
      </w:r>
      <w:r w:rsidR="003D49E7" w:rsidRPr="002837F7">
        <w:rPr>
          <w:rFonts w:ascii="HGSｺﾞｼｯｸM" w:eastAsia="HGSｺﾞｼｯｸM" w:hint="eastAsia"/>
          <w:sz w:val="24"/>
          <w:szCs w:val="24"/>
        </w:rPr>
        <w:t>希望を実現できる社会をつくることを基本的な目標と</w:t>
      </w:r>
      <w:r w:rsidRPr="002837F7">
        <w:rPr>
          <w:rFonts w:ascii="HGSｺﾞｼｯｸM" w:eastAsia="HGSｺﾞｼｯｸM" w:hint="eastAsia"/>
          <w:sz w:val="24"/>
          <w:szCs w:val="24"/>
        </w:rPr>
        <w:t>します</w:t>
      </w:r>
      <w:r w:rsidR="003D49E7" w:rsidRPr="002837F7">
        <w:rPr>
          <w:rFonts w:ascii="HGSｺﾞｼｯｸM" w:eastAsia="HGSｺﾞｼｯｸM" w:hint="eastAsia"/>
          <w:sz w:val="24"/>
          <w:szCs w:val="24"/>
        </w:rPr>
        <w:t>。</w:t>
      </w:r>
    </w:p>
    <w:p w:rsidR="003D49E7" w:rsidRPr="006259DC" w:rsidRDefault="0086486E" w:rsidP="0086486E">
      <w:pPr>
        <w:ind w:left="480" w:hangingChars="200" w:hanging="480"/>
        <w:jc w:val="left"/>
        <w:rPr>
          <w:rFonts w:ascii="HGSｺﾞｼｯｸM" w:eastAsia="HGSｺﾞｼｯｸM"/>
          <w:sz w:val="24"/>
          <w:szCs w:val="24"/>
        </w:rPr>
      </w:pPr>
      <w:r w:rsidRPr="006259DC">
        <w:rPr>
          <w:rFonts w:ascii="HGSｺﾞｼｯｸM" w:eastAsia="HGSｺﾞｼｯｸM" w:hint="eastAsia"/>
          <w:sz w:val="24"/>
          <w:szCs w:val="24"/>
        </w:rPr>
        <w:t xml:space="preserve">　　　</w:t>
      </w:r>
      <w:r w:rsidR="003D49E7" w:rsidRPr="006259DC">
        <w:rPr>
          <w:rFonts w:ascii="HGSｺﾞｼｯｸM" w:eastAsia="HGSｺﾞｼｯｸM" w:hint="eastAsia"/>
          <w:sz w:val="24"/>
          <w:szCs w:val="24"/>
        </w:rPr>
        <w:t>こうした個々人の希望が</w:t>
      </w:r>
      <w:r w:rsidRPr="006259DC">
        <w:rPr>
          <w:rFonts w:ascii="HGSｺﾞｼｯｸM" w:eastAsia="HGSｺﾞｼｯｸM" w:hint="eastAsia"/>
          <w:sz w:val="24"/>
          <w:szCs w:val="24"/>
        </w:rPr>
        <w:t>叶い</w:t>
      </w:r>
      <w:r w:rsidR="003D49E7" w:rsidRPr="006259DC">
        <w:rPr>
          <w:rFonts w:ascii="HGSｺﾞｼｯｸM" w:eastAsia="HGSｺﾞｼｯｸM" w:hint="eastAsia"/>
          <w:sz w:val="24"/>
          <w:szCs w:val="24"/>
        </w:rPr>
        <w:t>、安全</w:t>
      </w:r>
      <w:r w:rsidR="007D5842" w:rsidRPr="006259DC">
        <w:rPr>
          <w:rFonts w:ascii="HGSｺﾞｼｯｸM" w:eastAsia="HGSｺﾞｼｯｸM" w:hint="eastAsia"/>
          <w:sz w:val="24"/>
          <w:szCs w:val="24"/>
        </w:rPr>
        <w:t>に</w:t>
      </w:r>
      <w:r w:rsidR="003D49E7" w:rsidRPr="006259DC">
        <w:rPr>
          <w:rFonts w:ascii="HGSｺﾞｼｯｸM" w:eastAsia="HGSｺﾞｼｯｸM" w:hint="eastAsia"/>
          <w:sz w:val="24"/>
          <w:szCs w:val="24"/>
        </w:rPr>
        <w:t>安心して子どもを生み育てられる環境を整備することにより、希望する子どもの数</w:t>
      </w:r>
      <w:r w:rsidR="00887E13" w:rsidRPr="006259DC">
        <w:rPr>
          <w:rFonts w:ascii="HGSｺﾞｼｯｸM" w:eastAsia="HGSｺﾞｼｯｸM" w:hint="eastAsia"/>
          <w:sz w:val="24"/>
          <w:szCs w:val="24"/>
        </w:rPr>
        <w:t>が</w:t>
      </w:r>
      <w:r w:rsidR="003D49E7" w:rsidRPr="006259DC">
        <w:rPr>
          <w:rFonts w:ascii="HGSｺﾞｼｯｸM" w:eastAsia="HGSｺﾞｼｯｸM" w:hint="eastAsia"/>
          <w:sz w:val="24"/>
          <w:szCs w:val="24"/>
        </w:rPr>
        <w:t>増えていくことになれば、少子化のスピードを緩和することにつなが</w:t>
      </w:r>
      <w:r w:rsidRPr="006259DC">
        <w:rPr>
          <w:rFonts w:ascii="HGSｺﾞｼｯｸM" w:eastAsia="HGSｺﾞｼｯｸM" w:hint="eastAsia"/>
          <w:sz w:val="24"/>
          <w:szCs w:val="24"/>
        </w:rPr>
        <w:t>ること</w:t>
      </w:r>
      <w:r w:rsidR="00301B79" w:rsidRPr="006259DC">
        <w:rPr>
          <w:rFonts w:ascii="HGSｺﾞｼｯｸM" w:eastAsia="HGSｺﾞｼｯｸM" w:hint="eastAsia"/>
          <w:sz w:val="24"/>
          <w:szCs w:val="24"/>
        </w:rPr>
        <w:t>も</w:t>
      </w:r>
      <w:r w:rsidRPr="006259DC">
        <w:rPr>
          <w:rFonts w:ascii="HGSｺﾞｼｯｸM" w:eastAsia="HGSｺﾞｼｯｸM" w:hint="eastAsia"/>
          <w:sz w:val="24"/>
          <w:szCs w:val="24"/>
        </w:rPr>
        <w:t>期待できます</w:t>
      </w:r>
      <w:r w:rsidR="003D49E7" w:rsidRPr="006259DC">
        <w:rPr>
          <w:rFonts w:ascii="HGSｺﾞｼｯｸM" w:eastAsia="HGSｺﾞｼｯｸM" w:hint="eastAsia"/>
          <w:sz w:val="24"/>
          <w:szCs w:val="24"/>
        </w:rPr>
        <w:t>。</w:t>
      </w:r>
    </w:p>
    <w:p w:rsidR="003D49E7" w:rsidRPr="006259DC" w:rsidRDefault="0086486E" w:rsidP="0086486E">
      <w:pPr>
        <w:ind w:left="480" w:hangingChars="200" w:hanging="480"/>
        <w:jc w:val="left"/>
        <w:rPr>
          <w:rFonts w:ascii="HGSｺﾞｼｯｸM" w:eastAsia="HGSｺﾞｼｯｸM"/>
          <w:sz w:val="24"/>
          <w:szCs w:val="24"/>
        </w:rPr>
      </w:pPr>
      <w:r w:rsidRPr="006259DC">
        <w:rPr>
          <w:rFonts w:ascii="HGSｺﾞｼｯｸM" w:eastAsia="HGSｺﾞｼｯｸM" w:hint="eastAsia"/>
          <w:sz w:val="24"/>
          <w:szCs w:val="24"/>
        </w:rPr>
        <w:t xml:space="preserve">　　　なお</w:t>
      </w:r>
      <w:r w:rsidR="002F5949" w:rsidRPr="006259DC">
        <w:rPr>
          <w:rFonts w:ascii="HGSｺﾞｼｯｸM" w:eastAsia="HGSｺﾞｼｯｸM" w:hint="eastAsia"/>
          <w:sz w:val="24"/>
          <w:szCs w:val="24"/>
        </w:rPr>
        <w:t>、</w:t>
      </w:r>
      <w:r w:rsidR="003D49E7" w:rsidRPr="006259DC">
        <w:rPr>
          <w:rFonts w:ascii="HGSｺﾞｼｯｸM" w:eastAsia="HGSｺﾞｼｯｸM" w:hint="eastAsia"/>
          <w:sz w:val="24"/>
          <w:szCs w:val="24"/>
        </w:rPr>
        <w:t>もとより</w:t>
      </w:r>
      <w:r w:rsidR="002F5949" w:rsidRPr="006259DC">
        <w:rPr>
          <w:rFonts w:ascii="HGSｺﾞｼｯｸM" w:eastAsia="HGSｺﾞｼｯｸM" w:hint="eastAsia"/>
          <w:sz w:val="24"/>
          <w:szCs w:val="24"/>
        </w:rPr>
        <w:t>、</w:t>
      </w:r>
      <w:r w:rsidR="003D49E7" w:rsidRPr="006259DC">
        <w:rPr>
          <w:rFonts w:ascii="HGSｺﾞｼｯｸM" w:eastAsia="HGSｺﾞｼｯｸM" w:hint="eastAsia"/>
          <w:sz w:val="24"/>
          <w:szCs w:val="24"/>
        </w:rPr>
        <w:t>個々人の決定に特定の価値観を押し付けたり、プレッシャーを与えたりすることがあってはならないことに留意</w:t>
      </w:r>
      <w:r w:rsidRPr="006259DC">
        <w:rPr>
          <w:rFonts w:ascii="HGSｺﾞｼｯｸM" w:eastAsia="HGSｺﾞｼｯｸM" w:hint="eastAsia"/>
          <w:sz w:val="24"/>
          <w:szCs w:val="24"/>
        </w:rPr>
        <w:t>が必要です</w:t>
      </w:r>
      <w:r w:rsidR="003D49E7" w:rsidRPr="006259DC">
        <w:rPr>
          <w:rFonts w:ascii="HGSｺﾞｼｯｸM" w:eastAsia="HGSｺﾞｼｯｸM" w:hint="eastAsia"/>
          <w:sz w:val="24"/>
          <w:szCs w:val="24"/>
        </w:rPr>
        <w:t>。</w:t>
      </w:r>
    </w:p>
    <w:p w:rsidR="003D49E7" w:rsidRPr="006259DC" w:rsidRDefault="003D49E7" w:rsidP="003D49E7">
      <w:pPr>
        <w:ind w:left="720" w:hangingChars="300" w:hanging="720"/>
        <w:jc w:val="left"/>
        <w:rPr>
          <w:rFonts w:ascii="HGSｺﾞｼｯｸM" w:eastAsia="HGSｺﾞｼｯｸM"/>
          <w:sz w:val="24"/>
          <w:szCs w:val="24"/>
        </w:rPr>
      </w:pPr>
    </w:p>
    <w:p w:rsidR="003D49E7" w:rsidRPr="006259DC" w:rsidRDefault="003D49E7" w:rsidP="003D49E7">
      <w:pPr>
        <w:ind w:left="720" w:hangingChars="300" w:hanging="720"/>
        <w:jc w:val="left"/>
        <w:rPr>
          <w:rFonts w:ascii="HGSｺﾞｼｯｸM" w:eastAsia="HGSｺﾞｼｯｸM"/>
          <w:sz w:val="24"/>
          <w:szCs w:val="24"/>
        </w:rPr>
      </w:pPr>
    </w:p>
    <w:p w:rsidR="003D49E7" w:rsidRPr="006259DC" w:rsidRDefault="003D49E7" w:rsidP="000C7C20">
      <w:pPr>
        <w:jc w:val="left"/>
        <w:rPr>
          <w:rFonts w:ascii="HGSｺﾞｼｯｸM" w:eastAsia="HGSｺﾞｼｯｸM"/>
          <w:b/>
          <w:sz w:val="24"/>
          <w:szCs w:val="24"/>
        </w:rPr>
      </w:pPr>
      <w:r w:rsidRPr="006259DC">
        <w:rPr>
          <w:rFonts w:ascii="HGSｺﾞｼｯｸM" w:eastAsia="HGSｺﾞｼｯｸM" w:hint="eastAsia"/>
          <w:b/>
          <w:sz w:val="24"/>
          <w:szCs w:val="24"/>
        </w:rPr>
        <w:t>（４）重点的</w:t>
      </w:r>
      <w:r w:rsidR="00A3475B" w:rsidRPr="006259DC">
        <w:rPr>
          <w:rFonts w:ascii="HGSｺﾞｼｯｸM" w:eastAsia="HGSｺﾞｼｯｸM" w:hint="eastAsia"/>
          <w:b/>
          <w:sz w:val="24"/>
          <w:szCs w:val="24"/>
        </w:rPr>
        <w:t>な</w:t>
      </w:r>
      <w:r w:rsidRPr="006259DC">
        <w:rPr>
          <w:rFonts w:ascii="HGSｺﾞｼｯｸM" w:eastAsia="HGSｺﾞｼｯｸM" w:hint="eastAsia"/>
          <w:b/>
          <w:sz w:val="24"/>
          <w:szCs w:val="24"/>
        </w:rPr>
        <w:t>取組</w:t>
      </w:r>
      <w:r w:rsidR="00A3475B" w:rsidRPr="006259DC">
        <w:rPr>
          <w:rFonts w:ascii="HGSｺﾞｼｯｸM" w:eastAsia="HGSｺﾞｼｯｸM" w:hint="eastAsia"/>
          <w:b/>
          <w:sz w:val="24"/>
          <w:szCs w:val="24"/>
        </w:rPr>
        <w:t>の方向性</w:t>
      </w:r>
    </w:p>
    <w:p w:rsidR="002C3ACC" w:rsidRPr="006259DC" w:rsidRDefault="002C3ACC" w:rsidP="002C3ACC">
      <w:pPr>
        <w:ind w:leftChars="200" w:left="420" w:firstLineChars="100" w:firstLine="240"/>
        <w:jc w:val="left"/>
        <w:rPr>
          <w:rFonts w:ascii="HGSｺﾞｼｯｸM" w:eastAsia="HGSｺﾞｼｯｸM"/>
          <w:sz w:val="24"/>
          <w:szCs w:val="24"/>
        </w:rPr>
      </w:pPr>
      <w:r w:rsidRPr="006259DC">
        <w:rPr>
          <w:rFonts w:ascii="HGSｺﾞｼｯｸM" w:eastAsia="HGSｺﾞｼｯｸM" w:hint="eastAsia"/>
          <w:sz w:val="24"/>
          <w:szCs w:val="24"/>
        </w:rPr>
        <w:t>結婚、妊娠・出産、子育てというライフステージに応じた切れ目ない支援を実施</w:t>
      </w:r>
      <w:r w:rsidR="00A4438E" w:rsidRPr="006259DC">
        <w:rPr>
          <w:rFonts w:ascii="HGSｺﾞｼｯｸM" w:eastAsia="HGSｺﾞｼｯｸM" w:hint="eastAsia"/>
          <w:sz w:val="24"/>
          <w:szCs w:val="24"/>
        </w:rPr>
        <w:t>するため、重点的に取り組んでいく分野を次のように設定します。</w:t>
      </w:r>
    </w:p>
    <w:p w:rsidR="003D49E7" w:rsidRPr="006259DC" w:rsidRDefault="006B2ABC" w:rsidP="003D49E7">
      <w:pPr>
        <w:jc w:val="left"/>
        <w:rPr>
          <w:rFonts w:ascii="HGSｺﾞｼｯｸM" w:eastAsia="HGSｺﾞｼｯｸM"/>
          <w:sz w:val="24"/>
          <w:szCs w:val="24"/>
        </w:rPr>
      </w:pPr>
      <w:r w:rsidRPr="006259DC">
        <w:rPr>
          <w:rFonts w:ascii="HGSｺﾞｼｯｸM" w:eastAsia="HGSｺﾞｼｯｸM" w:hint="eastAsia"/>
          <w:noProof/>
          <w:sz w:val="24"/>
          <w:szCs w:val="24"/>
        </w:rPr>
        <mc:AlternateContent>
          <mc:Choice Requires="wps">
            <w:drawing>
              <wp:anchor distT="0" distB="0" distL="114300" distR="114300" simplePos="0" relativeHeight="251659264" behindDoc="0" locked="0" layoutInCell="1" allowOverlap="1" wp14:anchorId="2E909C20" wp14:editId="7CC25150">
                <wp:simplePos x="0" y="0"/>
                <wp:positionH relativeFrom="column">
                  <wp:posOffset>270200</wp:posOffset>
                </wp:positionH>
                <wp:positionV relativeFrom="paragraph">
                  <wp:posOffset>140187</wp:posOffset>
                </wp:positionV>
                <wp:extent cx="5103628" cy="775970"/>
                <wp:effectExtent l="0" t="0" r="20955" b="24130"/>
                <wp:wrapNone/>
                <wp:docPr id="1" name="テキスト ボックス 1"/>
                <wp:cNvGraphicFramePr/>
                <a:graphic xmlns:a="http://schemas.openxmlformats.org/drawingml/2006/main">
                  <a:graphicData uri="http://schemas.microsoft.com/office/word/2010/wordprocessingShape">
                    <wps:wsp>
                      <wps:cNvSpPr txBox="1"/>
                      <wps:spPr>
                        <a:xfrm>
                          <a:off x="0" y="0"/>
                          <a:ext cx="5103628" cy="775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438E" w:rsidRDefault="00A3475B">
                            <w:pPr>
                              <w:rPr>
                                <w:rFonts w:ascii="HGSｺﾞｼｯｸM" w:eastAsia="HGSｺﾞｼｯｸM"/>
                              </w:rPr>
                            </w:pPr>
                            <w:r>
                              <w:rPr>
                                <w:rFonts w:ascii="HGSｺﾞｼｯｸM" w:eastAsia="HGSｺﾞｼｯｸM" w:hint="eastAsia"/>
                              </w:rPr>
                              <w:t>◇</w:t>
                            </w:r>
                            <w:r w:rsidR="006B2ABC" w:rsidRPr="006B2ABC">
                              <w:rPr>
                                <w:rFonts w:ascii="HGSｺﾞｼｯｸM" w:eastAsia="HGSｺﾞｼｯｸM" w:hint="eastAsia"/>
                              </w:rPr>
                              <w:t>結</w:t>
                            </w:r>
                            <w:r w:rsidR="006B2ABC">
                              <w:rPr>
                                <w:rFonts w:ascii="HGSｺﾞｼｯｸM" w:eastAsia="HGSｺﾞｼｯｸM" w:hint="eastAsia"/>
                              </w:rPr>
                              <w:t xml:space="preserve">　</w:t>
                            </w:r>
                            <w:r w:rsidR="006B2ABC" w:rsidRPr="006B2ABC">
                              <w:rPr>
                                <w:rFonts w:ascii="HGSｺﾞｼｯｸM" w:eastAsia="HGSｺﾞｼｯｸM" w:hint="eastAsia"/>
                              </w:rPr>
                              <w:t>婚</w:t>
                            </w:r>
                          </w:p>
                          <w:p w:rsidR="00A3475B" w:rsidRPr="006B2ABC" w:rsidRDefault="00A3475B">
                            <w:pPr>
                              <w:rPr>
                                <w:rFonts w:ascii="HGSｺﾞｼｯｸM" w:eastAsia="HGSｺﾞｼｯｸM"/>
                              </w:rPr>
                            </w:pPr>
                            <w:r>
                              <w:rPr>
                                <w:rFonts w:ascii="HGSｺﾞｼｯｸM" w:eastAsia="HGSｺﾞｼｯｸM" w:hint="eastAsia"/>
                              </w:rPr>
                              <w:t xml:space="preserve">　・結婚を希望する人の希望が実現するよう、出会いの機会の確保を進めます。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909C20" id="テキスト ボックス 1" o:spid="_x0000_s1031" type="#_x0000_t202" style="position:absolute;margin-left:21.3pt;margin-top:11.05pt;width:401.85pt;height:61.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" fillcolor="white [3201]" strokeweight=".5pt">
                <v:textbox>
                  <w:txbxContent>
                    <w:p w:rsidR="00A4438E" w:rsidRDefault="00A3475B">
                      <w:pPr>
                        <w:rPr>
                          <w:rFonts w:ascii="HGSｺﾞｼｯｸM" w:eastAsia="HGSｺﾞｼｯｸM"/>
                        </w:rPr>
                      </w:pPr>
                      <w:r>
                        <w:rPr>
                          <w:rFonts w:ascii="HGSｺﾞｼｯｸM" w:eastAsia="HGSｺﾞｼｯｸM" w:hint="eastAsia"/>
                        </w:rPr>
                        <w:t>◇</w:t>
                      </w:r>
                      <w:r w:rsidR="006B2ABC" w:rsidRPr="006B2ABC">
                        <w:rPr>
                          <w:rFonts w:ascii="HGSｺﾞｼｯｸM" w:eastAsia="HGSｺﾞｼｯｸM" w:hint="eastAsia"/>
                        </w:rPr>
                        <w:t>結</w:t>
                      </w:r>
                      <w:r w:rsidR="006B2ABC">
                        <w:rPr>
                          <w:rFonts w:ascii="HGSｺﾞｼｯｸM" w:eastAsia="HGSｺﾞｼｯｸM" w:hint="eastAsia"/>
                        </w:rPr>
                        <w:t xml:space="preserve">　</w:t>
                      </w:r>
                      <w:r w:rsidR="006B2ABC" w:rsidRPr="006B2ABC">
                        <w:rPr>
                          <w:rFonts w:ascii="HGSｺﾞｼｯｸM" w:eastAsia="HGSｺﾞｼｯｸM" w:hint="eastAsia"/>
                        </w:rPr>
                        <w:t>婚</w:t>
                      </w:r>
                    </w:p>
                    <w:p w:rsidR="00A3475B" w:rsidRPr="006B2ABC" w:rsidRDefault="00A3475B">
                      <w:pPr>
                        <w:rPr>
                          <w:rFonts w:ascii="HGSｺﾞｼｯｸM" w:eastAsia="HGSｺﾞｼｯｸM"/>
                        </w:rPr>
                      </w:pPr>
                      <w:r>
                        <w:rPr>
                          <w:rFonts w:ascii="HGSｺﾞｼｯｸM" w:eastAsia="HGSｺﾞｼｯｸM" w:hint="eastAsia"/>
                        </w:rPr>
                        <w:t xml:space="preserve">　・結婚を希望する人の希望が実現するよう、出会いの機会の確保を進めます。</w:t>
                      </w:r>
                    </w:p>
                  </w:txbxContent>
                </v:textbox>
              </v:shape>
            </w:pict>
          </mc:Fallback>
        </mc:AlternateContent>
      </w:r>
    </w:p>
    <w:p w:rsidR="003D49E7" w:rsidRPr="006259DC" w:rsidRDefault="003D49E7" w:rsidP="003D49E7">
      <w:pPr>
        <w:widowControl/>
        <w:jc w:val="left"/>
        <w:rPr>
          <w:rFonts w:ascii="HGSｺﾞｼｯｸM" w:eastAsia="HGSｺﾞｼｯｸM"/>
          <w:sz w:val="24"/>
          <w:szCs w:val="24"/>
        </w:rPr>
      </w:pPr>
    </w:p>
    <w:p w:rsidR="00A4438E" w:rsidRPr="006259DC" w:rsidRDefault="00A4438E" w:rsidP="003D49E7">
      <w:pPr>
        <w:widowControl/>
        <w:jc w:val="left"/>
        <w:rPr>
          <w:rFonts w:ascii="HGSｺﾞｼｯｸM" w:eastAsia="HGSｺﾞｼｯｸM"/>
          <w:sz w:val="24"/>
          <w:szCs w:val="24"/>
        </w:rPr>
      </w:pPr>
    </w:p>
    <w:p w:rsidR="00A4438E" w:rsidRPr="006259DC" w:rsidRDefault="00A4438E" w:rsidP="003D49E7">
      <w:pPr>
        <w:widowControl/>
        <w:jc w:val="left"/>
        <w:rPr>
          <w:rFonts w:ascii="HGSｺﾞｼｯｸM" w:eastAsia="HGSｺﾞｼｯｸM"/>
          <w:sz w:val="24"/>
          <w:szCs w:val="24"/>
        </w:rPr>
      </w:pPr>
    </w:p>
    <w:p w:rsidR="00A4438E" w:rsidRPr="006259DC" w:rsidRDefault="006B2ABC" w:rsidP="003D49E7">
      <w:pPr>
        <w:widowControl/>
        <w:jc w:val="left"/>
        <w:rPr>
          <w:rFonts w:ascii="HGSｺﾞｼｯｸM" w:eastAsia="HGSｺﾞｼｯｸM"/>
          <w:sz w:val="24"/>
          <w:szCs w:val="24"/>
        </w:rPr>
      </w:pPr>
      <w:r w:rsidRPr="006259DC">
        <w:rPr>
          <w:rFonts w:ascii="HGSｺﾞｼｯｸM" w:eastAsia="HGSｺﾞｼｯｸM" w:hint="eastAsia"/>
          <w:noProof/>
          <w:sz w:val="24"/>
          <w:szCs w:val="24"/>
        </w:rPr>
        <mc:AlternateContent>
          <mc:Choice Requires="wps">
            <w:drawing>
              <wp:anchor distT="0" distB="0" distL="114300" distR="114300" simplePos="0" relativeHeight="251661312" behindDoc="0" locked="0" layoutInCell="1" allowOverlap="1" wp14:anchorId="4A042AD5" wp14:editId="1CEBF7A3">
                <wp:simplePos x="0" y="0"/>
                <wp:positionH relativeFrom="column">
                  <wp:posOffset>270199</wp:posOffset>
                </wp:positionH>
                <wp:positionV relativeFrom="paragraph">
                  <wp:posOffset>16495</wp:posOffset>
                </wp:positionV>
                <wp:extent cx="5103495" cy="775970"/>
                <wp:effectExtent l="0" t="0" r="20955" b="24130"/>
                <wp:wrapNone/>
                <wp:docPr id="2" name="テキスト ボックス 2"/>
                <wp:cNvGraphicFramePr/>
                <a:graphic xmlns:a="http://schemas.openxmlformats.org/drawingml/2006/main">
                  <a:graphicData uri="http://schemas.microsoft.com/office/word/2010/wordprocessingShape">
                    <wps:wsp>
                      <wps:cNvSpPr txBox="1"/>
                      <wps:spPr>
                        <a:xfrm>
                          <a:off x="0" y="0"/>
                          <a:ext cx="5103495" cy="775970"/>
                        </a:xfrm>
                        <a:prstGeom prst="rect">
                          <a:avLst/>
                        </a:prstGeom>
                        <a:solidFill>
                          <a:sysClr val="window" lastClr="FFFFFF"/>
                        </a:solidFill>
                        <a:ln w="6350">
                          <a:solidFill>
                            <a:prstClr val="black"/>
                          </a:solidFill>
                        </a:ln>
                        <a:effectLst/>
                      </wps:spPr>
                      <wps:txbx>
                        <w:txbxContent>
                          <w:p w:rsidR="00A4438E" w:rsidRDefault="00A3475B" w:rsidP="00A4438E">
                            <w:pPr>
                              <w:rPr>
                                <w:rFonts w:ascii="HGSｺﾞｼｯｸM" w:eastAsia="HGSｺﾞｼｯｸM"/>
                              </w:rPr>
                            </w:pPr>
                            <w:r>
                              <w:rPr>
                                <w:rFonts w:ascii="HGSｺﾞｼｯｸM" w:eastAsia="HGSｺﾞｼｯｸM" w:hint="eastAsia"/>
                              </w:rPr>
                              <w:t>◇</w:t>
                            </w:r>
                            <w:r w:rsidR="006B2ABC" w:rsidRPr="006B2ABC">
                              <w:rPr>
                                <w:rFonts w:ascii="HGSｺﾞｼｯｸM" w:eastAsia="HGSｺﾞｼｯｸM" w:hint="eastAsia"/>
                              </w:rPr>
                              <w:t>妊娠・出産</w:t>
                            </w:r>
                          </w:p>
                          <w:p w:rsidR="00A3475B" w:rsidRPr="006B2ABC" w:rsidRDefault="00A3475B" w:rsidP="00A4438E">
                            <w:pPr>
                              <w:rPr>
                                <w:rFonts w:ascii="HGSｺﾞｼｯｸM" w:eastAsia="HGSｺﾞｼｯｸM"/>
                              </w:rPr>
                            </w:pPr>
                            <w:r>
                              <w:rPr>
                                <w:rFonts w:ascii="HGSｺﾞｼｯｸM" w:eastAsia="HGSｺﾞｼｯｸM" w:hint="eastAsia"/>
                              </w:rPr>
                              <w:t xml:space="preserve">　・</w:t>
                            </w:r>
                            <w:r w:rsidR="00934EF3">
                              <w:rPr>
                                <w:rFonts w:ascii="HGSｺﾞｼｯｸM" w:eastAsia="HGSｺﾞｼｯｸM" w:hint="eastAsia"/>
                              </w:rPr>
                              <w:t>子どもを産みたいときに安心して妊娠・出産できる環</w:t>
                            </w:r>
                            <w:r w:rsidR="00934EF3" w:rsidRPr="00842E1C">
                              <w:rPr>
                                <w:rFonts w:ascii="HGSｺﾞｼｯｸM" w:eastAsia="HGSｺﾞｼｯｸM" w:hint="eastAsia"/>
                              </w:rPr>
                              <w:t>境</w:t>
                            </w:r>
                            <w:r w:rsidR="00DD7872" w:rsidRPr="00842E1C">
                              <w:rPr>
                                <w:rFonts w:ascii="HGSｺﾞｼｯｸM" w:eastAsia="HGSｺﾞｼｯｸM" w:hint="eastAsia"/>
                              </w:rPr>
                              <w:t>づくりを進めます</w:t>
                            </w:r>
                            <w:r w:rsidR="00934EF3" w:rsidRPr="002837F7">
                              <w:rPr>
                                <w:rFonts w:ascii="HGSｺﾞｼｯｸM" w:eastAsia="HGSｺﾞｼｯｸM"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042AD5" id="テキスト ボックス 2" o:spid="_x0000_s1032" type="#_x0000_t202" style="position:absolute;margin-left:21.3pt;margin-top:1.3pt;width:401.85pt;height:61.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" fillcolor="window" strokeweight=".5pt">
                <v:textbox>
                  <w:txbxContent>
                    <w:p w:rsidR="00A4438E" w:rsidRDefault="00A3475B" w:rsidP="00A4438E">
                      <w:pPr>
                        <w:rPr>
                          <w:rFonts w:ascii="HGSｺﾞｼｯｸM" w:eastAsia="HGSｺﾞｼｯｸM"/>
                        </w:rPr>
                      </w:pPr>
                      <w:r>
                        <w:rPr>
                          <w:rFonts w:ascii="HGSｺﾞｼｯｸM" w:eastAsia="HGSｺﾞｼｯｸM" w:hint="eastAsia"/>
                        </w:rPr>
                        <w:t>◇</w:t>
                      </w:r>
                      <w:r w:rsidR="006B2ABC" w:rsidRPr="006B2ABC">
                        <w:rPr>
                          <w:rFonts w:ascii="HGSｺﾞｼｯｸM" w:eastAsia="HGSｺﾞｼｯｸM" w:hint="eastAsia"/>
                        </w:rPr>
                        <w:t>妊娠・出産</w:t>
                      </w:r>
                    </w:p>
                    <w:p w:rsidR="00A3475B" w:rsidRPr="006B2ABC" w:rsidRDefault="00A3475B" w:rsidP="00A4438E">
                      <w:pPr>
                        <w:rPr>
                          <w:rFonts w:ascii="HGSｺﾞｼｯｸM" w:eastAsia="HGSｺﾞｼｯｸM"/>
                        </w:rPr>
                      </w:pPr>
                      <w:r>
                        <w:rPr>
                          <w:rFonts w:ascii="HGSｺﾞｼｯｸM" w:eastAsia="HGSｺﾞｼｯｸM" w:hint="eastAsia"/>
                        </w:rPr>
                        <w:t xml:space="preserve">　・</w:t>
                      </w:r>
                      <w:r w:rsidR="00934EF3">
                        <w:rPr>
                          <w:rFonts w:ascii="HGSｺﾞｼｯｸM" w:eastAsia="HGSｺﾞｼｯｸM" w:hint="eastAsia"/>
                        </w:rPr>
                        <w:t>子どもを産みたいときに安心して妊娠・出産できる環</w:t>
                      </w:r>
                      <w:r w:rsidR="00934EF3" w:rsidRPr="00842E1C">
                        <w:rPr>
                          <w:rFonts w:ascii="HGSｺﾞｼｯｸM" w:eastAsia="HGSｺﾞｼｯｸM" w:hint="eastAsia"/>
                        </w:rPr>
                        <w:t>境</w:t>
                      </w:r>
                      <w:r w:rsidR="00DD7872" w:rsidRPr="00842E1C">
                        <w:rPr>
                          <w:rFonts w:ascii="HGSｺﾞｼｯｸM" w:eastAsia="HGSｺﾞｼｯｸM" w:hint="eastAsia"/>
                        </w:rPr>
                        <w:t>づくりを進めます</w:t>
                      </w:r>
                      <w:r w:rsidR="00934EF3" w:rsidRPr="002837F7">
                        <w:rPr>
                          <w:rFonts w:ascii="HGSｺﾞｼｯｸM" w:eastAsia="HGSｺﾞｼｯｸM" w:hint="eastAsia"/>
                        </w:rPr>
                        <w:t>。</w:t>
                      </w:r>
                    </w:p>
                  </w:txbxContent>
                </v:textbox>
              </v:shape>
            </w:pict>
          </mc:Fallback>
        </mc:AlternateContent>
      </w:r>
    </w:p>
    <w:p w:rsidR="00A4438E" w:rsidRPr="006259DC" w:rsidRDefault="00A4438E" w:rsidP="003D49E7">
      <w:pPr>
        <w:widowControl/>
        <w:jc w:val="left"/>
        <w:rPr>
          <w:rFonts w:ascii="HGSｺﾞｼｯｸM" w:eastAsia="HGSｺﾞｼｯｸM"/>
          <w:sz w:val="24"/>
          <w:szCs w:val="24"/>
        </w:rPr>
      </w:pPr>
    </w:p>
    <w:p w:rsidR="00A4438E" w:rsidRPr="006259DC" w:rsidRDefault="00A4438E" w:rsidP="003D49E7">
      <w:pPr>
        <w:widowControl/>
        <w:jc w:val="left"/>
        <w:rPr>
          <w:rFonts w:ascii="HGSｺﾞｼｯｸM" w:eastAsia="HGSｺﾞｼｯｸM"/>
          <w:sz w:val="24"/>
          <w:szCs w:val="24"/>
        </w:rPr>
      </w:pPr>
    </w:p>
    <w:p w:rsidR="00A4438E" w:rsidRPr="006259DC" w:rsidRDefault="006B2ABC" w:rsidP="003D49E7">
      <w:pPr>
        <w:widowControl/>
        <w:jc w:val="left"/>
        <w:rPr>
          <w:rFonts w:ascii="HGSｺﾞｼｯｸM" w:eastAsia="HGSｺﾞｼｯｸM"/>
          <w:sz w:val="24"/>
          <w:szCs w:val="24"/>
        </w:rPr>
      </w:pPr>
      <w:r w:rsidRPr="006259DC">
        <w:rPr>
          <w:rFonts w:ascii="HGSｺﾞｼｯｸM" w:eastAsia="HGSｺﾞｼｯｸM" w:hint="eastAsia"/>
          <w:noProof/>
          <w:sz w:val="24"/>
          <w:szCs w:val="24"/>
        </w:rPr>
        <mc:AlternateContent>
          <mc:Choice Requires="wps">
            <w:drawing>
              <wp:anchor distT="0" distB="0" distL="114300" distR="114300" simplePos="0" relativeHeight="251663360" behindDoc="0" locked="0" layoutInCell="1" allowOverlap="1" wp14:anchorId="0078F823" wp14:editId="3BD41787">
                <wp:simplePos x="0" y="0"/>
                <wp:positionH relativeFrom="column">
                  <wp:posOffset>270200</wp:posOffset>
                </wp:positionH>
                <wp:positionV relativeFrom="paragraph">
                  <wp:posOffset>181565</wp:posOffset>
                </wp:positionV>
                <wp:extent cx="5103495" cy="1084521"/>
                <wp:effectExtent l="0" t="0" r="20955" b="20955"/>
                <wp:wrapNone/>
                <wp:docPr id="3" name="テキスト ボックス 3"/>
                <wp:cNvGraphicFramePr/>
                <a:graphic xmlns:a="http://schemas.openxmlformats.org/drawingml/2006/main">
                  <a:graphicData uri="http://schemas.microsoft.com/office/word/2010/wordprocessingShape">
                    <wps:wsp>
                      <wps:cNvSpPr txBox="1"/>
                      <wps:spPr>
                        <a:xfrm>
                          <a:off x="0" y="0"/>
                          <a:ext cx="5103495" cy="1084521"/>
                        </a:xfrm>
                        <a:prstGeom prst="rect">
                          <a:avLst/>
                        </a:prstGeom>
                        <a:solidFill>
                          <a:sysClr val="window" lastClr="FFFFFF"/>
                        </a:solidFill>
                        <a:ln w="6350">
                          <a:solidFill>
                            <a:prstClr val="black"/>
                          </a:solidFill>
                        </a:ln>
                        <a:effectLst/>
                      </wps:spPr>
                      <wps:txbx>
                        <w:txbxContent>
                          <w:p w:rsidR="00A4438E" w:rsidRDefault="00A3475B" w:rsidP="00A4438E">
                            <w:pPr>
                              <w:rPr>
                                <w:rFonts w:ascii="HGSｺﾞｼｯｸM" w:eastAsia="HGSｺﾞｼｯｸM"/>
                              </w:rPr>
                            </w:pPr>
                            <w:r>
                              <w:rPr>
                                <w:rFonts w:ascii="HGSｺﾞｼｯｸM" w:eastAsia="HGSｺﾞｼｯｸM" w:hint="eastAsia"/>
                              </w:rPr>
                              <w:t>◇</w:t>
                            </w:r>
                            <w:r w:rsidR="006B2ABC" w:rsidRPr="006B2ABC">
                              <w:rPr>
                                <w:rFonts w:ascii="HGSｺﾞｼｯｸM" w:eastAsia="HGSｺﾞｼｯｸM" w:hint="eastAsia"/>
                              </w:rPr>
                              <w:t>子育て支援</w:t>
                            </w:r>
                          </w:p>
                          <w:p w:rsidR="00A3475B" w:rsidRDefault="00A3475B" w:rsidP="00A4438E">
                            <w:pPr>
                              <w:rPr>
                                <w:rFonts w:ascii="HGSｺﾞｼｯｸM" w:eastAsia="HGSｺﾞｼｯｸM"/>
                              </w:rPr>
                            </w:pPr>
                            <w:r>
                              <w:rPr>
                                <w:rFonts w:ascii="HGSｺﾞｼｯｸM" w:eastAsia="HGSｺﾞｼｯｸM" w:hint="eastAsia"/>
                              </w:rPr>
                              <w:t xml:space="preserve">　・子育てに関する様々な希望が実現するよう、子育て支援の充実を図ります。</w:t>
                            </w:r>
                          </w:p>
                          <w:p w:rsidR="00A3475B" w:rsidRPr="00A3475B" w:rsidRDefault="00A3475B" w:rsidP="00A4438E">
                            <w:pPr>
                              <w:rPr>
                                <w:rFonts w:ascii="HGSｺﾞｼｯｸM" w:eastAsia="HGSｺﾞｼｯｸM"/>
                              </w:rPr>
                            </w:pPr>
                            <w:r>
                              <w:rPr>
                                <w:rFonts w:ascii="HGSｺﾞｼｯｸM" w:eastAsia="HGSｺﾞｼｯｸM" w:hint="eastAsia"/>
                              </w:rPr>
                              <w:t xml:space="preserve">　　特に、保育</w:t>
                            </w:r>
                            <w:r w:rsidRPr="00842E1C">
                              <w:rPr>
                                <w:rFonts w:ascii="HGSｺﾞｼｯｸM" w:eastAsia="HGSｺﾞｼｯｸM" w:hint="eastAsia"/>
                              </w:rPr>
                              <w:t>所</w:t>
                            </w:r>
                            <w:r w:rsidR="00CA4BA4" w:rsidRPr="00842E1C">
                              <w:rPr>
                                <w:rFonts w:ascii="HGSｺﾞｼｯｸM" w:eastAsia="HGSｺﾞｼｯｸM" w:hint="eastAsia"/>
                              </w:rPr>
                              <w:t>等</w:t>
                            </w:r>
                            <w:r w:rsidRPr="00842E1C">
                              <w:rPr>
                                <w:rFonts w:ascii="HGSｺﾞｼｯｸM" w:eastAsia="HGSｺﾞｼｯｸM" w:hint="eastAsia"/>
                              </w:rPr>
                              <w:t>待機</w:t>
                            </w:r>
                            <w:r w:rsidRPr="002837F7">
                              <w:rPr>
                                <w:rFonts w:ascii="HGSｺﾞｼｯｸM" w:eastAsia="HGSｺﾞｼｯｸM" w:hint="eastAsia"/>
                              </w:rPr>
                              <w:t>児</w:t>
                            </w:r>
                            <w:r>
                              <w:rPr>
                                <w:rFonts w:ascii="HGSｺﾞｼｯｸM" w:eastAsia="HGSｺﾞｼｯｸM" w:hint="eastAsia"/>
                              </w:rPr>
                              <w:t>童については早期の解消に向けた取組を進めます。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8F823" id="テキスト ボックス 3" o:spid="_x0000_s1033" type="#_x0000_t202" style="position:absolute;margin-left:21.3pt;margin-top:14.3pt;width:401.85pt;height:8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" fillcolor="window" strokeweight=".5pt">
                <v:textbox>
                  <w:txbxContent>
                    <w:p w:rsidR="00A4438E" w:rsidRDefault="00A3475B" w:rsidP="00A4438E">
                      <w:pPr>
                        <w:rPr>
                          <w:rFonts w:ascii="HGSｺﾞｼｯｸM" w:eastAsia="HGSｺﾞｼｯｸM"/>
                        </w:rPr>
                      </w:pPr>
                      <w:r>
                        <w:rPr>
                          <w:rFonts w:ascii="HGSｺﾞｼｯｸM" w:eastAsia="HGSｺﾞｼｯｸM" w:hint="eastAsia"/>
                        </w:rPr>
                        <w:t>◇</w:t>
                      </w:r>
                      <w:r w:rsidR="006B2ABC" w:rsidRPr="006B2ABC">
                        <w:rPr>
                          <w:rFonts w:ascii="HGSｺﾞｼｯｸM" w:eastAsia="HGSｺﾞｼｯｸM" w:hint="eastAsia"/>
                        </w:rPr>
                        <w:t>子育て支援</w:t>
                      </w:r>
                    </w:p>
                    <w:p w:rsidR="00A3475B" w:rsidRDefault="00A3475B" w:rsidP="00A4438E">
                      <w:pPr>
                        <w:rPr>
                          <w:rFonts w:ascii="HGSｺﾞｼｯｸM" w:eastAsia="HGSｺﾞｼｯｸM"/>
                        </w:rPr>
                      </w:pPr>
                      <w:r>
                        <w:rPr>
                          <w:rFonts w:ascii="HGSｺﾞｼｯｸM" w:eastAsia="HGSｺﾞｼｯｸM" w:hint="eastAsia"/>
                        </w:rPr>
                        <w:t xml:space="preserve">　・子育てに関する様々な希望が実現するよう、子育て支援の充実を図ります。</w:t>
                      </w:r>
                    </w:p>
                    <w:p w:rsidR="00A3475B" w:rsidRPr="00A3475B" w:rsidRDefault="00A3475B" w:rsidP="00A4438E">
                      <w:pPr>
                        <w:rPr>
                          <w:rFonts w:ascii="HGSｺﾞｼｯｸM" w:eastAsia="HGSｺﾞｼｯｸM"/>
                        </w:rPr>
                      </w:pPr>
                      <w:r>
                        <w:rPr>
                          <w:rFonts w:ascii="HGSｺﾞｼｯｸM" w:eastAsia="HGSｺﾞｼｯｸM" w:hint="eastAsia"/>
                        </w:rPr>
                        <w:t xml:space="preserve">　　特に、保育</w:t>
                      </w:r>
                      <w:r w:rsidRPr="00842E1C">
                        <w:rPr>
                          <w:rFonts w:ascii="HGSｺﾞｼｯｸM" w:eastAsia="HGSｺﾞｼｯｸM" w:hint="eastAsia"/>
                        </w:rPr>
                        <w:t>所</w:t>
                      </w:r>
                      <w:r w:rsidR="00CA4BA4" w:rsidRPr="00842E1C">
                        <w:rPr>
                          <w:rFonts w:ascii="HGSｺﾞｼｯｸM" w:eastAsia="HGSｺﾞｼｯｸM" w:hint="eastAsia"/>
                        </w:rPr>
                        <w:t>等</w:t>
                      </w:r>
                      <w:r w:rsidRPr="00842E1C">
                        <w:rPr>
                          <w:rFonts w:ascii="HGSｺﾞｼｯｸM" w:eastAsia="HGSｺﾞｼｯｸM" w:hint="eastAsia"/>
                        </w:rPr>
                        <w:t>待機</w:t>
                      </w:r>
                      <w:r w:rsidRPr="002837F7">
                        <w:rPr>
                          <w:rFonts w:ascii="HGSｺﾞｼｯｸM" w:eastAsia="HGSｺﾞｼｯｸM" w:hint="eastAsia"/>
                        </w:rPr>
                        <w:t>児</w:t>
                      </w:r>
                      <w:r>
                        <w:rPr>
                          <w:rFonts w:ascii="HGSｺﾞｼｯｸM" w:eastAsia="HGSｺﾞｼｯｸM" w:hint="eastAsia"/>
                        </w:rPr>
                        <w:t>童については早期の解消に向けた取組を進めます。</w:t>
                      </w:r>
                    </w:p>
                  </w:txbxContent>
                </v:textbox>
              </v:shape>
            </w:pict>
          </mc:Fallback>
        </mc:AlternateContent>
      </w:r>
    </w:p>
    <w:p w:rsidR="00A4438E" w:rsidRPr="006259DC" w:rsidRDefault="00A4438E" w:rsidP="003D49E7">
      <w:pPr>
        <w:widowControl/>
        <w:jc w:val="left"/>
        <w:rPr>
          <w:rFonts w:ascii="HGSｺﾞｼｯｸM" w:eastAsia="HGSｺﾞｼｯｸM"/>
          <w:sz w:val="24"/>
          <w:szCs w:val="24"/>
        </w:rPr>
      </w:pPr>
    </w:p>
    <w:p w:rsidR="00A4438E" w:rsidRPr="006259DC" w:rsidRDefault="00A4438E" w:rsidP="003D49E7">
      <w:pPr>
        <w:widowControl/>
        <w:jc w:val="left"/>
        <w:rPr>
          <w:rFonts w:ascii="HGSｺﾞｼｯｸM" w:eastAsia="HGSｺﾞｼｯｸM"/>
          <w:sz w:val="24"/>
          <w:szCs w:val="24"/>
        </w:rPr>
      </w:pPr>
    </w:p>
    <w:p w:rsidR="00A4438E" w:rsidRPr="006259DC" w:rsidRDefault="00A4438E" w:rsidP="003D49E7">
      <w:pPr>
        <w:widowControl/>
        <w:jc w:val="left"/>
        <w:rPr>
          <w:rFonts w:ascii="HGSｺﾞｼｯｸM" w:eastAsia="HGSｺﾞｼｯｸM"/>
          <w:sz w:val="24"/>
          <w:szCs w:val="24"/>
        </w:rPr>
      </w:pPr>
    </w:p>
    <w:p w:rsidR="00A4438E" w:rsidRPr="006259DC" w:rsidRDefault="00A4438E" w:rsidP="003D49E7">
      <w:pPr>
        <w:widowControl/>
        <w:jc w:val="left"/>
        <w:rPr>
          <w:rFonts w:ascii="HGSｺﾞｼｯｸM" w:eastAsia="HGSｺﾞｼｯｸM"/>
          <w:sz w:val="24"/>
          <w:szCs w:val="24"/>
        </w:rPr>
      </w:pPr>
    </w:p>
    <w:p w:rsidR="00670C74" w:rsidRPr="006259DC" w:rsidRDefault="00670C74" w:rsidP="00D31C74">
      <w:pPr>
        <w:widowControl/>
        <w:rPr>
          <w:rFonts w:ascii="HGSｺﾞｼｯｸM" w:eastAsia="HGSｺﾞｼｯｸM"/>
          <w:sz w:val="24"/>
          <w:szCs w:val="24"/>
        </w:rPr>
        <w:sectPr w:rsidR="00670C74" w:rsidRPr="006259DC" w:rsidSect="00AB3403">
          <w:type w:val="continuous"/>
          <w:pgSz w:w="11906" w:h="16838"/>
          <w:pgMar w:top="1985" w:right="1701" w:bottom="1701" w:left="1701" w:header="851" w:footer="567" w:gutter="0"/>
          <w:pgNumType w:fmt="numberInDash" w:start="1"/>
          <w:cols w:space="425"/>
          <w:docGrid w:type="lines" w:linePitch="438"/>
        </w:sectPr>
      </w:pPr>
    </w:p>
    <w:p w:rsidR="00590CB8" w:rsidRPr="006259DC" w:rsidRDefault="00590CB8" w:rsidP="00590CB8">
      <w:pPr>
        <w:widowControl/>
        <w:rPr>
          <w:rFonts w:ascii="HGSｺﾞｼｯｸM" w:eastAsia="HGSｺﾞｼｯｸM"/>
          <w:b/>
          <w:sz w:val="24"/>
          <w:szCs w:val="24"/>
        </w:rPr>
      </w:pPr>
      <w:r w:rsidRPr="006259DC">
        <w:rPr>
          <w:rFonts w:ascii="HGSｺﾞｼｯｸM" w:eastAsia="HGSｺﾞｼｯｸM" w:hint="eastAsia"/>
          <w:b/>
          <w:sz w:val="24"/>
          <w:szCs w:val="24"/>
        </w:rPr>
        <w:lastRenderedPageBreak/>
        <w:t>４．少子化対策に関連する取組の一覧</w:t>
      </w:r>
    </w:p>
    <w:p w:rsidR="00590CB8" w:rsidRDefault="00590CB8" w:rsidP="00590CB8">
      <w:pPr>
        <w:widowControl/>
        <w:ind w:firstLineChars="100" w:firstLine="240"/>
        <w:rPr>
          <w:rFonts w:ascii="HGSｺﾞｼｯｸM" w:eastAsia="HGSｺﾞｼｯｸM"/>
          <w:sz w:val="24"/>
          <w:szCs w:val="24"/>
        </w:rPr>
      </w:pPr>
      <w:r w:rsidRPr="006259DC">
        <w:rPr>
          <w:rFonts w:ascii="HGSｺﾞｼｯｸM" w:eastAsia="HGSｺﾞｼｯｸM" w:hint="eastAsia"/>
          <w:sz w:val="24"/>
          <w:szCs w:val="24"/>
        </w:rPr>
        <w:t>結婚の希望が実現できる環境づくり、安心して妊娠・出産ができるための支援、子育て支援の充実といっ</w:t>
      </w:r>
      <w:r>
        <w:rPr>
          <w:rFonts w:ascii="HGSｺﾞｼｯｸM" w:eastAsia="HGSｺﾞｼｯｸM" w:hint="eastAsia"/>
          <w:sz w:val="24"/>
          <w:szCs w:val="24"/>
        </w:rPr>
        <w:t>た府の取組を、「少子化社会対策大綱」の項目に沿って整理しました。</w:t>
      </w:r>
    </w:p>
    <w:tbl>
      <w:tblPr>
        <w:tblStyle w:val="ac"/>
        <w:tblW w:w="10456" w:type="dxa"/>
        <w:tblLook w:val="04A0" w:firstRow="1" w:lastRow="0" w:firstColumn="1" w:lastColumn="0" w:noHBand="0" w:noVBand="1"/>
      </w:tblPr>
      <w:tblGrid>
        <w:gridCol w:w="4503"/>
        <w:gridCol w:w="5953"/>
      </w:tblGrid>
      <w:tr w:rsidR="00590CB8" w:rsidRPr="006259DC" w:rsidTr="004D3425">
        <w:trPr>
          <w:trHeight w:val="558"/>
        </w:trPr>
        <w:tc>
          <w:tcPr>
            <w:tcW w:w="4503" w:type="dxa"/>
          </w:tcPr>
          <w:p w:rsidR="00590CB8" w:rsidRPr="000D7F83" w:rsidRDefault="00590CB8" w:rsidP="004D3425">
            <w:pPr>
              <w:spacing w:line="260" w:lineRule="exact"/>
              <w:jc w:val="center"/>
              <w:rPr>
                <w:rFonts w:asciiTheme="majorEastAsia" w:eastAsiaTheme="majorEastAsia" w:hAnsiTheme="majorEastAsia"/>
                <w:b/>
                <w:sz w:val="18"/>
                <w:szCs w:val="18"/>
              </w:rPr>
            </w:pPr>
            <w:r w:rsidRPr="000D7F83">
              <w:rPr>
                <w:rFonts w:asciiTheme="majorEastAsia" w:eastAsiaTheme="majorEastAsia" w:hAnsiTheme="majorEastAsia" w:hint="eastAsia"/>
                <w:b/>
                <w:sz w:val="18"/>
                <w:szCs w:val="18"/>
              </w:rPr>
              <w:t>「少子化社会対策大綱」記載項目</w:t>
            </w:r>
          </w:p>
          <w:p w:rsidR="00590CB8" w:rsidRPr="006259DC" w:rsidRDefault="00590CB8" w:rsidP="004D3425">
            <w:pPr>
              <w:spacing w:line="2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（◆は大綱における重点課題）</w:t>
            </w:r>
          </w:p>
        </w:tc>
        <w:tc>
          <w:tcPr>
            <w:tcW w:w="5953" w:type="dxa"/>
          </w:tcPr>
          <w:p w:rsidR="00590CB8" w:rsidRPr="000D7F83" w:rsidRDefault="00590CB8" w:rsidP="004D3425">
            <w:pPr>
              <w:spacing w:line="260" w:lineRule="exact"/>
              <w:jc w:val="center"/>
              <w:rPr>
                <w:rFonts w:asciiTheme="majorEastAsia" w:eastAsiaTheme="majorEastAsia" w:hAnsiTheme="majorEastAsia"/>
                <w:b/>
                <w:sz w:val="18"/>
                <w:szCs w:val="18"/>
              </w:rPr>
            </w:pPr>
            <w:r w:rsidRPr="000D7F83">
              <w:rPr>
                <w:rFonts w:asciiTheme="majorEastAsia" w:eastAsiaTheme="majorEastAsia" w:hAnsiTheme="majorEastAsia" w:hint="eastAsia"/>
                <w:b/>
                <w:sz w:val="18"/>
                <w:szCs w:val="18"/>
              </w:rPr>
              <w:t>左記に対応する大阪府の取組項目</w:t>
            </w:r>
          </w:p>
          <w:p w:rsidR="00590CB8" w:rsidRPr="006259DC" w:rsidRDefault="00590CB8" w:rsidP="004D3425">
            <w:pPr>
              <w:spacing w:line="2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（記載番号は大阪府子ども総合計画の取組項目番号）</w:t>
            </w:r>
          </w:p>
        </w:tc>
      </w:tr>
      <w:tr w:rsidR="00590CB8" w:rsidRPr="006259DC" w:rsidTr="004D3425">
        <w:trPr>
          <w:trHeight w:val="270"/>
        </w:trPr>
        <w:tc>
          <w:tcPr>
            <w:tcW w:w="10456" w:type="dxa"/>
            <w:gridSpan w:val="2"/>
            <w:tcBorders>
              <w:bottom w:val="dotted" w:sz="4" w:space="0" w:color="auto"/>
            </w:tcBorders>
          </w:tcPr>
          <w:p w:rsidR="00590CB8" w:rsidRPr="006259DC" w:rsidRDefault="00590CB8" w:rsidP="004D3425">
            <w:pPr>
              <w:spacing w:line="240" w:lineRule="exact"/>
              <w:rPr>
                <w:rFonts w:asciiTheme="majorEastAsia" w:eastAsiaTheme="majorEastAsia" w:hAnsiTheme="majorEastAsia"/>
                <w:sz w:val="18"/>
                <w:szCs w:val="18"/>
              </w:rPr>
            </w:pPr>
            <w:r w:rsidRPr="006259DC">
              <w:rPr>
                <w:rFonts w:ascii="HG丸ｺﾞｼｯｸM-PRO" w:eastAsia="HG丸ｺﾞｼｯｸM-PRO" w:hAnsi="HG丸ｺﾞｼｯｸM-PRO" w:hint="eastAsia"/>
                <w:b/>
                <w:sz w:val="18"/>
                <w:szCs w:val="18"/>
              </w:rPr>
              <w:t>(1)結婚、妊娠・出産、子育ての各段階に応じ、一人一人を支援する</w:t>
            </w:r>
          </w:p>
        </w:tc>
      </w:tr>
      <w:tr w:rsidR="00590CB8" w:rsidRPr="006259DC" w:rsidTr="004D3425">
        <w:trPr>
          <w:trHeight w:val="765"/>
        </w:trPr>
        <w:tc>
          <w:tcPr>
            <w:tcW w:w="4503" w:type="dxa"/>
            <w:tcBorders>
              <w:top w:val="dotted" w:sz="4" w:space="0" w:color="auto"/>
              <w:left w:val="single" w:sz="4" w:space="0" w:color="auto"/>
              <w:bottom w:val="dotted" w:sz="4" w:space="0" w:color="auto"/>
              <w:right w:val="single" w:sz="4" w:space="0" w:color="auto"/>
            </w:tcBorders>
          </w:tcPr>
          <w:p w:rsidR="00590CB8" w:rsidRPr="00CF28C2" w:rsidRDefault="00590CB8" w:rsidP="004D3425">
            <w:pPr>
              <w:spacing w:line="24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rPr>
              <w:t>①</w:t>
            </w:r>
            <w:r w:rsidRPr="00CF28C2">
              <w:rPr>
                <w:rFonts w:asciiTheme="majorEastAsia" w:eastAsiaTheme="majorEastAsia" w:hAnsiTheme="majorEastAsia" w:hint="eastAsia"/>
                <w:b/>
                <w:sz w:val="18"/>
                <w:szCs w:val="18"/>
              </w:rPr>
              <w:t>結婚</w:t>
            </w:r>
          </w:p>
          <w:p w:rsidR="00590CB8" w:rsidRPr="00655CF6" w:rsidRDefault="00590CB8" w:rsidP="004D3425">
            <w:pPr>
              <w:spacing w:line="240" w:lineRule="exact"/>
              <w:rPr>
                <w:rFonts w:asciiTheme="minorEastAsia" w:hAnsiTheme="minorEastAsia"/>
                <w:sz w:val="18"/>
                <w:szCs w:val="18"/>
              </w:rPr>
            </w:pPr>
          </w:p>
          <w:p w:rsidR="00590CB8" w:rsidRPr="00DD5DE4" w:rsidRDefault="00590CB8" w:rsidP="004D3425">
            <w:pPr>
              <w:spacing w:line="240" w:lineRule="exact"/>
              <w:rPr>
                <w:rFonts w:asciiTheme="majorEastAsia" w:eastAsiaTheme="majorEastAsia" w:hAnsiTheme="majorEastAsia"/>
                <w:sz w:val="18"/>
                <w:szCs w:val="18"/>
              </w:rPr>
            </w:pPr>
            <w:r w:rsidRPr="00DD5DE4">
              <w:rPr>
                <w:rFonts w:asciiTheme="majorEastAsia" w:eastAsiaTheme="majorEastAsia" w:hAnsiTheme="majorEastAsia" w:hint="eastAsia"/>
                <w:sz w:val="18"/>
                <w:szCs w:val="18"/>
              </w:rPr>
              <w:t>◆若い年齢での結婚・出産の希望が実現できる環境を整備する</w:t>
            </w:r>
          </w:p>
          <w:p w:rsidR="00590CB8" w:rsidRPr="006259DC" w:rsidRDefault="00590CB8" w:rsidP="004D3425">
            <w:pPr>
              <w:spacing w:line="24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①</w:t>
            </w:r>
            <w:r w:rsidRPr="006259DC">
              <w:rPr>
                <w:rFonts w:asciiTheme="majorEastAsia" w:eastAsiaTheme="majorEastAsia" w:hAnsiTheme="majorEastAsia" w:hint="eastAsia"/>
                <w:sz w:val="18"/>
                <w:szCs w:val="18"/>
              </w:rPr>
              <w:t>経済的基盤の安定</w:t>
            </w:r>
          </w:p>
          <w:p w:rsidR="00590CB8" w:rsidRDefault="00590CB8" w:rsidP="004D3425">
            <w:pPr>
              <w:spacing w:line="240" w:lineRule="exact"/>
              <w:rPr>
                <w:rFonts w:asciiTheme="minorEastAsia" w:hAnsiTheme="minorEastAsia"/>
                <w:sz w:val="18"/>
                <w:szCs w:val="18"/>
              </w:rPr>
            </w:pPr>
          </w:p>
          <w:p w:rsidR="00590CB8" w:rsidRDefault="00590CB8" w:rsidP="004D3425">
            <w:pPr>
              <w:spacing w:line="240" w:lineRule="exact"/>
              <w:rPr>
                <w:rFonts w:asciiTheme="minorEastAsia" w:hAnsiTheme="minorEastAsia"/>
                <w:sz w:val="18"/>
                <w:szCs w:val="18"/>
              </w:rPr>
            </w:pPr>
          </w:p>
          <w:p w:rsidR="00590CB8" w:rsidRDefault="00590CB8" w:rsidP="004D3425">
            <w:pPr>
              <w:spacing w:line="240" w:lineRule="exact"/>
              <w:rPr>
                <w:rFonts w:asciiTheme="minorEastAsia" w:hAnsiTheme="minorEastAsia"/>
                <w:sz w:val="18"/>
                <w:szCs w:val="18"/>
              </w:rPr>
            </w:pPr>
          </w:p>
          <w:p w:rsidR="00590CB8" w:rsidRDefault="00590CB8" w:rsidP="004D3425">
            <w:pPr>
              <w:spacing w:line="240" w:lineRule="exact"/>
              <w:rPr>
                <w:rFonts w:asciiTheme="minorEastAsia" w:hAnsiTheme="minorEastAsia"/>
                <w:sz w:val="18"/>
                <w:szCs w:val="18"/>
              </w:rPr>
            </w:pPr>
          </w:p>
          <w:p w:rsidR="00590CB8" w:rsidRDefault="00590CB8" w:rsidP="004D3425">
            <w:pPr>
              <w:spacing w:line="240" w:lineRule="exact"/>
              <w:rPr>
                <w:rFonts w:asciiTheme="minorEastAsia" w:hAnsiTheme="minorEastAsia"/>
                <w:sz w:val="18"/>
                <w:szCs w:val="18"/>
              </w:rPr>
            </w:pPr>
          </w:p>
          <w:p w:rsidR="00590CB8" w:rsidRPr="00AB712C" w:rsidRDefault="00590CB8" w:rsidP="004D3425">
            <w:pPr>
              <w:spacing w:line="240" w:lineRule="exact"/>
              <w:rPr>
                <w:rFonts w:asciiTheme="minorEastAsia" w:hAnsiTheme="minorEastAsia"/>
                <w:sz w:val="18"/>
                <w:szCs w:val="18"/>
              </w:rPr>
            </w:pPr>
          </w:p>
          <w:p w:rsidR="00590CB8" w:rsidRDefault="00590CB8" w:rsidP="004D3425">
            <w:pPr>
              <w:spacing w:line="24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②</w:t>
            </w:r>
            <w:r w:rsidRPr="006259DC">
              <w:rPr>
                <w:rFonts w:asciiTheme="majorEastAsia" w:eastAsiaTheme="majorEastAsia" w:hAnsiTheme="majorEastAsia" w:hint="eastAsia"/>
                <w:sz w:val="18"/>
                <w:szCs w:val="18"/>
              </w:rPr>
              <w:t>結婚に対する取組支援</w:t>
            </w:r>
          </w:p>
          <w:p w:rsidR="00590CB8" w:rsidRDefault="00590CB8" w:rsidP="004D3425">
            <w:pPr>
              <w:spacing w:line="240" w:lineRule="exact"/>
              <w:rPr>
                <w:rFonts w:asciiTheme="majorEastAsia" w:eastAsiaTheme="majorEastAsia" w:hAnsiTheme="majorEastAsia"/>
                <w:sz w:val="18"/>
                <w:szCs w:val="18"/>
              </w:rPr>
            </w:pPr>
          </w:p>
          <w:p w:rsidR="00590CB8" w:rsidRPr="00655CF6" w:rsidRDefault="00590CB8" w:rsidP="004D3425">
            <w:pPr>
              <w:spacing w:line="240" w:lineRule="exact"/>
              <w:rPr>
                <w:rFonts w:asciiTheme="minorEastAsia" w:hAnsiTheme="minorEastAsia"/>
                <w:sz w:val="18"/>
                <w:szCs w:val="18"/>
              </w:rPr>
            </w:pPr>
          </w:p>
          <w:p w:rsidR="00590CB8" w:rsidRDefault="00590CB8" w:rsidP="004D3425">
            <w:pPr>
              <w:spacing w:line="240" w:lineRule="exact"/>
              <w:ind w:firstLineChars="100" w:firstLine="180"/>
              <w:rPr>
                <w:rFonts w:asciiTheme="minorEastAsia" w:hAnsiTheme="minorEastAsia"/>
                <w:sz w:val="18"/>
                <w:szCs w:val="18"/>
              </w:rPr>
            </w:pPr>
            <w:r w:rsidRPr="006259DC">
              <w:rPr>
                <w:rFonts w:asciiTheme="minorEastAsia" w:hAnsiTheme="minorEastAsia" w:hint="eastAsia"/>
                <w:sz w:val="18"/>
                <w:szCs w:val="18"/>
              </w:rPr>
              <w:t>・ライフデザイン構築のための情報提供等</w:t>
            </w:r>
          </w:p>
          <w:p w:rsidR="00590CB8" w:rsidRDefault="00590CB8" w:rsidP="004D3425">
            <w:pPr>
              <w:spacing w:line="240" w:lineRule="exact"/>
              <w:ind w:firstLineChars="100" w:firstLine="180"/>
              <w:rPr>
                <w:rFonts w:asciiTheme="minorEastAsia" w:hAnsiTheme="minorEastAsia"/>
                <w:sz w:val="18"/>
                <w:szCs w:val="18"/>
              </w:rPr>
            </w:pPr>
          </w:p>
          <w:p w:rsidR="00590CB8" w:rsidRDefault="00590CB8" w:rsidP="004D3425">
            <w:pPr>
              <w:spacing w:line="240" w:lineRule="exact"/>
              <w:ind w:firstLineChars="100" w:firstLine="180"/>
              <w:rPr>
                <w:rFonts w:asciiTheme="minorEastAsia" w:hAnsiTheme="minorEastAsia"/>
                <w:sz w:val="18"/>
                <w:szCs w:val="18"/>
              </w:rPr>
            </w:pPr>
          </w:p>
          <w:p w:rsidR="00590CB8" w:rsidRDefault="00590CB8" w:rsidP="004D3425">
            <w:pPr>
              <w:spacing w:line="240" w:lineRule="exact"/>
              <w:ind w:firstLineChars="100" w:firstLine="180"/>
              <w:rPr>
                <w:rFonts w:asciiTheme="minorEastAsia" w:hAnsiTheme="minorEastAsia"/>
                <w:sz w:val="18"/>
                <w:szCs w:val="18"/>
              </w:rPr>
            </w:pPr>
            <w:r w:rsidRPr="006259DC">
              <w:rPr>
                <w:rFonts w:asciiTheme="minorEastAsia" w:hAnsiTheme="minorEastAsia" w:hint="eastAsia"/>
                <w:sz w:val="18"/>
                <w:szCs w:val="18"/>
              </w:rPr>
              <w:t>・結婚や子育てに関する情報発信の充実</w:t>
            </w:r>
          </w:p>
          <w:p w:rsidR="00590CB8" w:rsidRPr="00D965B0" w:rsidRDefault="00590CB8" w:rsidP="004D3425">
            <w:pPr>
              <w:spacing w:line="240" w:lineRule="exact"/>
              <w:rPr>
                <w:rFonts w:asciiTheme="majorEastAsia" w:eastAsiaTheme="majorEastAsia" w:hAnsiTheme="majorEastAsia"/>
                <w:sz w:val="18"/>
                <w:szCs w:val="18"/>
              </w:rPr>
            </w:pPr>
          </w:p>
        </w:tc>
        <w:tc>
          <w:tcPr>
            <w:tcW w:w="5953" w:type="dxa"/>
            <w:tcBorders>
              <w:top w:val="dotted" w:sz="4" w:space="0" w:color="auto"/>
              <w:bottom w:val="dotted" w:sz="4" w:space="0" w:color="auto"/>
            </w:tcBorders>
          </w:tcPr>
          <w:p w:rsidR="00590CB8" w:rsidRDefault="00590CB8" w:rsidP="004D3425">
            <w:pPr>
              <w:spacing w:line="240" w:lineRule="exact"/>
              <w:rPr>
                <w:rFonts w:asciiTheme="majorEastAsia" w:eastAsiaTheme="majorEastAsia" w:hAnsiTheme="majorEastAsia"/>
                <w:b/>
                <w:sz w:val="18"/>
                <w:szCs w:val="18"/>
              </w:rPr>
            </w:pPr>
            <w:r w:rsidRPr="000D443D">
              <w:rPr>
                <w:rFonts w:asciiTheme="majorEastAsia" w:eastAsiaTheme="majorEastAsia" w:hAnsiTheme="majorEastAsia" w:hint="eastAsia"/>
                <w:b/>
                <w:sz w:val="18"/>
                <w:szCs w:val="18"/>
              </w:rPr>
              <w:t>◇結婚</w:t>
            </w:r>
            <w:r>
              <w:rPr>
                <w:rFonts w:asciiTheme="majorEastAsia" w:eastAsiaTheme="majorEastAsia" w:hAnsiTheme="majorEastAsia" w:hint="eastAsia"/>
                <w:b/>
                <w:sz w:val="18"/>
                <w:szCs w:val="18"/>
              </w:rPr>
              <w:t>の希望が実現できる環境づくり</w:t>
            </w:r>
          </w:p>
          <w:p w:rsidR="00590CB8" w:rsidRDefault="00590CB8" w:rsidP="004D3425">
            <w:pPr>
              <w:spacing w:line="240" w:lineRule="exact"/>
              <w:rPr>
                <w:rFonts w:asciiTheme="majorEastAsia" w:eastAsiaTheme="majorEastAsia" w:hAnsiTheme="majorEastAsia"/>
                <w:sz w:val="18"/>
                <w:szCs w:val="18"/>
              </w:rPr>
            </w:pPr>
          </w:p>
          <w:p w:rsidR="00590CB8" w:rsidRDefault="00590CB8" w:rsidP="004D3425">
            <w:pPr>
              <w:spacing w:line="240" w:lineRule="exact"/>
              <w:rPr>
                <w:rFonts w:asciiTheme="majorEastAsia" w:eastAsiaTheme="majorEastAsia" w:hAnsiTheme="majorEastAsia"/>
                <w:sz w:val="18"/>
                <w:szCs w:val="18"/>
              </w:rPr>
            </w:pPr>
          </w:p>
          <w:p w:rsidR="00590CB8" w:rsidRPr="005705FF" w:rsidRDefault="00590CB8" w:rsidP="004D3425">
            <w:pPr>
              <w:spacing w:line="240" w:lineRule="exact"/>
              <w:rPr>
                <w:rFonts w:asciiTheme="majorEastAsia" w:eastAsiaTheme="majorEastAsia" w:hAnsiTheme="majorEastAsia"/>
                <w:sz w:val="18"/>
                <w:szCs w:val="18"/>
              </w:rPr>
            </w:pPr>
          </w:p>
          <w:p w:rsidR="00590CB8" w:rsidRPr="00842E1C"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2-(1) 若者への就職支援の強化</w:t>
            </w:r>
          </w:p>
          <w:p w:rsidR="00590CB8" w:rsidRPr="00842E1C" w:rsidRDefault="00590CB8" w:rsidP="004D3425">
            <w:pPr>
              <w:spacing w:line="240" w:lineRule="exact"/>
              <w:ind w:leftChars="50" w:left="105"/>
              <w:rPr>
                <w:rFonts w:asciiTheme="minorEastAsia" w:hAnsiTheme="minorEastAsia"/>
                <w:sz w:val="18"/>
                <w:szCs w:val="18"/>
              </w:rPr>
            </w:pPr>
            <w:r w:rsidRPr="00842E1C">
              <w:rPr>
                <w:rFonts w:asciiTheme="minorEastAsia" w:hAnsiTheme="minorEastAsia" w:hint="eastAsia"/>
                <w:sz w:val="18"/>
                <w:szCs w:val="18"/>
              </w:rPr>
              <w:t>・OSAKAしごとフィールドによる</w:t>
            </w:r>
            <w:r w:rsidRPr="003C6DF4">
              <w:rPr>
                <w:rFonts w:asciiTheme="minorEastAsia" w:hAnsiTheme="minorEastAsia" w:hint="eastAsia"/>
                <w:sz w:val="18"/>
                <w:szCs w:val="18"/>
              </w:rPr>
              <w:t>就業支援（カウンセリング、セミナー、人材育成プログラム等）</w:t>
            </w:r>
          </w:p>
          <w:p w:rsidR="00590CB8" w:rsidRPr="00842E1C" w:rsidRDefault="00590CB8" w:rsidP="004D3425">
            <w:pPr>
              <w:tabs>
                <w:tab w:val="left" w:pos="6028"/>
              </w:tabs>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9-(1) その他子育てを支援する取組みの推進</w:t>
            </w:r>
            <w:r w:rsidRPr="00842E1C">
              <w:rPr>
                <w:rFonts w:asciiTheme="majorEastAsia" w:eastAsiaTheme="majorEastAsia" w:hAnsiTheme="majorEastAsia"/>
                <w:sz w:val="18"/>
                <w:szCs w:val="18"/>
              </w:rPr>
              <w:tab/>
            </w:r>
          </w:p>
          <w:p w:rsidR="00590CB8" w:rsidRDefault="00590CB8" w:rsidP="004D3425">
            <w:pPr>
              <w:spacing w:line="240" w:lineRule="exact"/>
              <w:ind w:left="90" w:hangingChars="50" w:hanging="90"/>
              <w:rPr>
                <w:rFonts w:asciiTheme="minorEastAsia" w:hAnsiTheme="minorEastAsia"/>
                <w:sz w:val="18"/>
                <w:szCs w:val="18"/>
                <w:u w:val="single"/>
              </w:rPr>
            </w:pPr>
            <w:r w:rsidRPr="00842E1C">
              <w:rPr>
                <w:rFonts w:asciiTheme="majorEastAsia" w:eastAsiaTheme="majorEastAsia" w:hAnsiTheme="majorEastAsia" w:hint="eastAsia"/>
                <w:sz w:val="18"/>
                <w:szCs w:val="18"/>
              </w:rPr>
              <w:t xml:space="preserve"> </w:t>
            </w:r>
            <w:r w:rsidRPr="00842E1C">
              <w:rPr>
                <w:rFonts w:asciiTheme="minorEastAsia" w:hAnsiTheme="minorEastAsia" w:hint="eastAsia"/>
                <w:sz w:val="18"/>
                <w:szCs w:val="18"/>
              </w:rPr>
              <w:t>・府営住宅「新婚・子育て世帯向け募集」</w:t>
            </w:r>
            <w:r>
              <w:rPr>
                <w:rFonts w:asciiTheme="minorEastAsia" w:hAnsiTheme="minorEastAsia" w:hint="eastAsia"/>
                <w:sz w:val="18"/>
                <w:szCs w:val="18"/>
              </w:rPr>
              <w:t>、</w:t>
            </w:r>
            <w:r w:rsidRPr="00FC6D8A">
              <w:rPr>
                <w:rFonts w:asciiTheme="minorEastAsia" w:hAnsiTheme="minorEastAsia" w:hint="eastAsia"/>
                <w:sz w:val="18"/>
                <w:szCs w:val="18"/>
              </w:rPr>
              <w:t>新婚・子育て世帯向け家賃減額補助事業</w:t>
            </w:r>
            <w:r>
              <w:rPr>
                <w:rFonts w:asciiTheme="minorEastAsia" w:hAnsiTheme="minorEastAsia" w:hint="eastAsia"/>
                <w:sz w:val="18"/>
                <w:szCs w:val="18"/>
              </w:rPr>
              <w:t xml:space="preserve"> 等</w:t>
            </w:r>
          </w:p>
          <w:p w:rsidR="00590CB8" w:rsidRDefault="00590CB8" w:rsidP="004D3425">
            <w:pPr>
              <w:spacing w:line="240" w:lineRule="exact"/>
              <w:rPr>
                <w:rFonts w:asciiTheme="minorEastAsia" w:hAnsiTheme="minorEastAsia"/>
                <w:sz w:val="18"/>
                <w:szCs w:val="18"/>
              </w:rPr>
            </w:pPr>
          </w:p>
          <w:p w:rsidR="00590CB8" w:rsidRPr="00655CF6" w:rsidRDefault="00590CB8" w:rsidP="004D3425">
            <w:pPr>
              <w:spacing w:line="240" w:lineRule="exact"/>
              <w:rPr>
                <w:rFonts w:asciiTheme="minorEastAsia" w:hAnsiTheme="minorEastAsia"/>
                <w:sz w:val="18"/>
                <w:szCs w:val="18"/>
              </w:rPr>
            </w:pPr>
            <w:r>
              <w:rPr>
                <w:rFonts w:asciiTheme="minorEastAsia" w:hAnsiTheme="minorEastAsia" w:hint="eastAsia"/>
                <w:sz w:val="18"/>
                <w:szCs w:val="18"/>
              </w:rPr>
              <w:t>※</w:t>
            </w:r>
            <w:r w:rsidRPr="00655CF6">
              <w:rPr>
                <w:rFonts w:asciiTheme="minorEastAsia" w:hAnsiTheme="minorEastAsia" w:hint="eastAsia"/>
                <w:sz w:val="18"/>
                <w:szCs w:val="18"/>
              </w:rPr>
              <w:t>婚活イベント</w:t>
            </w:r>
            <w:r>
              <w:rPr>
                <w:rFonts w:asciiTheme="minorEastAsia" w:hAnsiTheme="minorEastAsia" w:hint="eastAsia"/>
                <w:sz w:val="18"/>
                <w:szCs w:val="18"/>
              </w:rPr>
              <w:t>の開催、結婚応援ネットワークの構築、</w:t>
            </w:r>
            <w:r w:rsidRPr="00FC6D8A">
              <w:rPr>
                <w:rFonts w:asciiTheme="minorEastAsia" w:hAnsiTheme="minorEastAsia" w:hint="eastAsia"/>
                <w:sz w:val="18"/>
                <w:szCs w:val="18"/>
              </w:rPr>
              <w:t>おおさか結婚縁ジョイパス</w:t>
            </w:r>
            <w:r w:rsidRPr="00655CF6">
              <w:rPr>
                <w:rFonts w:asciiTheme="minorEastAsia" w:hAnsiTheme="minorEastAsia" w:hint="eastAsia"/>
                <w:sz w:val="18"/>
                <w:szCs w:val="18"/>
              </w:rPr>
              <w:t xml:space="preserve"> 等</w:t>
            </w:r>
          </w:p>
          <w:p w:rsidR="00590CB8" w:rsidRPr="000D443D" w:rsidRDefault="00590CB8" w:rsidP="004D3425">
            <w:pPr>
              <w:spacing w:line="240" w:lineRule="exact"/>
              <w:rPr>
                <w:rFonts w:asciiTheme="majorEastAsia" w:eastAsiaTheme="majorEastAsia" w:hAnsiTheme="majorEastAsia"/>
                <w:b/>
                <w:sz w:val="18"/>
                <w:szCs w:val="18"/>
              </w:rPr>
            </w:pPr>
          </w:p>
          <w:p w:rsidR="00590CB8" w:rsidRPr="00842E1C"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4-(1) 若者が自らの意思で将来を選択できる取り組みの推進</w:t>
            </w:r>
          </w:p>
          <w:p w:rsidR="00590CB8" w:rsidRDefault="00590CB8" w:rsidP="004D3425">
            <w:pPr>
              <w:spacing w:line="240" w:lineRule="exact"/>
              <w:ind w:firstLineChars="50" w:firstLine="90"/>
              <w:rPr>
                <w:rFonts w:asciiTheme="minorEastAsia" w:hAnsiTheme="minorEastAsia"/>
                <w:sz w:val="18"/>
                <w:szCs w:val="18"/>
              </w:rPr>
            </w:pPr>
            <w:r w:rsidRPr="00842E1C">
              <w:rPr>
                <w:rFonts w:asciiTheme="minorEastAsia" w:hAnsiTheme="minorEastAsia" w:hint="eastAsia"/>
                <w:sz w:val="18"/>
                <w:szCs w:val="18"/>
              </w:rPr>
              <w:t>・ライフデザイン講座の実施</w:t>
            </w:r>
          </w:p>
          <w:p w:rsidR="00590CB8" w:rsidRDefault="00590CB8" w:rsidP="004D3425">
            <w:pPr>
              <w:spacing w:line="240" w:lineRule="exact"/>
              <w:rPr>
                <w:rFonts w:asciiTheme="minorEastAsia" w:hAnsiTheme="minorEastAsia"/>
                <w:sz w:val="18"/>
                <w:szCs w:val="18"/>
              </w:rPr>
            </w:pPr>
          </w:p>
          <w:p w:rsidR="00590CB8" w:rsidRPr="00842E1C"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4-(1) 若者が自らの意思で将来を選択できる取り組みの推進</w:t>
            </w:r>
          </w:p>
          <w:p w:rsidR="00590CB8" w:rsidRPr="00842E1C" w:rsidRDefault="00590CB8" w:rsidP="004D3425">
            <w:pPr>
              <w:spacing w:line="240" w:lineRule="exact"/>
              <w:ind w:firstLineChars="50" w:firstLine="90"/>
              <w:rPr>
                <w:rFonts w:asciiTheme="minorEastAsia" w:hAnsiTheme="minorEastAsia"/>
                <w:sz w:val="18"/>
                <w:szCs w:val="18"/>
              </w:rPr>
            </w:pPr>
            <w:r w:rsidRPr="00842E1C">
              <w:rPr>
                <w:rFonts w:asciiTheme="minorEastAsia" w:hAnsiTheme="minorEastAsia" w:hint="eastAsia"/>
                <w:sz w:val="18"/>
                <w:szCs w:val="18"/>
              </w:rPr>
              <w:t>・切れ目のない支援のためのポータルサイト</w:t>
            </w:r>
            <w:r>
              <w:rPr>
                <w:rFonts w:asciiTheme="minorEastAsia" w:hAnsiTheme="minorEastAsia" w:hint="eastAsia"/>
                <w:sz w:val="18"/>
                <w:szCs w:val="18"/>
              </w:rPr>
              <w:t>（ふぁみなび）</w:t>
            </w:r>
            <w:r w:rsidRPr="00842E1C">
              <w:rPr>
                <w:rFonts w:asciiTheme="minorEastAsia" w:hAnsiTheme="minorEastAsia" w:hint="eastAsia"/>
                <w:sz w:val="18"/>
                <w:szCs w:val="18"/>
              </w:rPr>
              <w:t>の運営</w:t>
            </w:r>
          </w:p>
          <w:p w:rsidR="00590CB8" w:rsidRPr="00D965B0" w:rsidRDefault="00590CB8" w:rsidP="004D3425">
            <w:pPr>
              <w:spacing w:line="240" w:lineRule="exact"/>
              <w:rPr>
                <w:rFonts w:asciiTheme="majorEastAsia" w:eastAsiaTheme="majorEastAsia" w:hAnsiTheme="majorEastAsia"/>
                <w:color w:val="FF0000"/>
                <w:sz w:val="18"/>
                <w:szCs w:val="18"/>
              </w:rPr>
            </w:pPr>
          </w:p>
        </w:tc>
      </w:tr>
      <w:tr w:rsidR="00590CB8" w:rsidRPr="006259DC" w:rsidTr="004D3425">
        <w:trPr>
          <w:trHeight w:val="557"/>
        </w:trPr>
        <w:tc>
          <w:tcPr>
            <w:tcW w:w="4503" w:type="dxa"/>
            <w:tcBorders>
              <w:top w:val="dotted" w:sz="4" w:space="0" w:color="auto"/>
              <w:left w:val="single" w:sz="4" w:space="0" w:color="auto"/>
              <w:bottom w:val="single" w:sz="4" w:space="0" w:color="auto"/>
              <w:right w:val="single" w:sz="4" w:space="0" w:color="auto"/>
            </w:tcBorders>
          </w:tcPr>
          <w:p w:rsidR="00590CB8" w:rsidRDefault="00590CB8" w:rsidP="004D3425">
            <w:pPr>
              <w:spacing w:line="240" w:lineRule="exact"/>
              <w:rPr>
                <w:rFonts w:asciiTheme="majorEastAsia" w:eastAsiaTheme="majorEastAsia" w:hAnsiTheme="majorEastAsia"/>
                <w:b/>
                <w:sz w:val="18"/>
                <w:szCs w:val="18"/>
              </w:rPr>
            </w:pPr>
            <w:r w:rsidRPr="00451F21">
              <w:rPr>
                <w:rFonts w:asciiTheme="majorEastAsia" w:eastAsiaTheme="majorEastAsia" w:hAnsiTheme="majorEastAsia" w:hint="eastAsia"/>
                <w:b/>
                <w:sz w:val="18"/>
                <w:szCs w:val="18"/>
              </w:rPr>
              <w:t>②妊娠・出産</w:t>
            </w:r>
          </w:p>
          <w:p w:rsidR="00590CB8" w:rsidRPr="00451F21" w:rsidRDefault="00590CB8" w:rsidP="004D3425">
            <w:pPr>
              <w:spacing w:line="240" w:lineRule="exact"/>
              <w:rPr>
                <w:rFonts w:asciiTheme="majorEastAsia" w:eastAsiaTheme="majorEastAsia" w:hAnsiTheme="majorEastAsia"/>
                <w:b/>
                <w:sz w:val="18"/>
                <w:szCs w:val="18"/>
              </w:rPr>
            </w:pPr>
          </w:p>
          <w:p w:rsidR="00590CB8" w:rsidRPr="006259DC" w:rsidRDefault="00590CB8" w:rsidP="004D3425">
            <w:pPr>
              <w:spacing w:line="240" w:lineRule="exact"/>
              <w:ind w:left="180" w:hangingChars="100" w:hanging="180"/>
              <w:rPr>
                <w:rFonts w:asciiTheme="minorEastAsia" w:hAnsiTheme="minorEastAsia"/>
                <w:sz w:val="18"/>
                <w:szCs w:val="18"/>
              </w:rPr>
            </w:pPr>
            <w:r w:rsidRPr="006259DC">
              <w:rPr>
                <w:rFonts w:asciiTheme="minorEastAsia" w:hAnsiTheme="minorEastAsia" w:hint="eastAsia"/>
                <w:sz w:val="18"/>
                <w:szCs w:val="18"/>
              </w:rPr>
              <w:t xml:space="preserve">　・妊娠から子育てまでの切れ目ない支援体制の構築</w:t>
            </w:r>
          </w:p>
          <w:p w:rsidR="00590CB8" w:rsidRPr="006259DC" w:rsidRDefault="00590CB8" w:rsidP="004D3425">
            <w:pPr>
              <w:spacing w:line="240" w:lineRule="exact"/>
              <w:rPr>
                <w:rFonts w:asciiTheme="minorEastAsia" w:hAnsiTheme="minorEastAsia"/>
                <w:sz w:val="18"/>
                <w:szCs w:val="18"/>
              </w:rPr>
            </w:pPr>
          </w:p>
          <w:p w:rsidR="00590CB8" w:rsidRDefault="00590CB8" w:rsidP="004D3425">
            <w:pPr>
              <w:spacing w:line="240" w:lineRule="exact"/>
              <w:rPr>
                <w:rFonts w:asciiTheme="minorEastAsia" w:hAnsiTheme="minorEastAsia"/>
                <w:sz w:val="18"/>
                <w:szCs w:val="18"/>
              </w:rPr>
            </w:pPr>
          </w:p>
          <w:p w:rsidR="00590CB8" w:rsidRPr="006259DC" w:rsidRDefault="00590CB8" w:rsidP="004D3425">
            <w:pPr>
              <w:spacing w:line="240" w:lineRule="exact"/>
              <w:rPr>
                <w:rFonts w:asciiTheme="minorEastAsia" w:hAnsiTheme="minorEastAsia"/>
                <w:sz w:val="18"/>
                <w:szCs w:val="18"/>
              </w:rPr>
            </w:pPr>
          </w:p>
          <w:p w:rsidR="00590CB8" w:rsidRDefault="00590CB8" w:rsidP="004D3425">
            <w:pPr>
              <w:spacing w:line="240" w:lineRule="exact"/>
              <w:rPr>
                <w:rFonts w:asciiTheme="minorEastAsia" w:hAnsiTheme="minorEastAsia"/>
                <w:sz w:val="18"/>
                <w:szCs w:val="18"/>
              </w:rPr>
            </w:pPr>
          </w:p>
          <w:p w:rsidR="00590CB8" w:rsidRDefault="00590CB8" w:rsidP="004D3425">
            <w:pPr>
              <w:spacing w:line="240" w:lineRule="exact"/>
              <w:rPr>
                <w:rFonts w:asciiTheme="minorEastAsia" w:hAnsiTheme="minorEastAsia"/>
                <w:sz w:val="18"/>
                <w:szCs w:val="18"/>
              </w:rPr>
            </w:pPr>
          </w:p>
          <w:p w:rsidR="00590CB8" w:rsidRPr="006259DC" w:rsidRDefault="00590CB8" w:rsidP="004D3425">
            <w:pPr>
              <w:spacing w:line="240" w:lineRule="exact"/>
              <w:rPr>
                <w:rFonts w:asciiTheme="minorEastAsia" w:hAnsiTheme="minorEastAsia"/>
                <w:sz w:val="18"/>
                <w:szCs w:val="18"/>
              </w:rPr>
            </w:pPr>
          </w:p>
          <w:p w:rsidR="00590CB8" w:rsidRPr="006259DC" w:rsidRDefault="00590CB8" w:rsidP="004D3425">
            <w:pPr>
              <w:spacing w:line="240" w:lineRule="exact"/>
              <w:rPr>
                <w:rFonts w:asciiTheme="minorEastAsia" w:hAnsiTheme="minorEastAsia"/>
                <w:sz w:val="18"/>
                <w:szCs w:val="18"/>
              </w:rPr>
            </w:pPr>
          </w:p>
          <w:p w:rsidR="00590CB8" w:rsidRPr="006259DC" w:rsidRDefault="00590CB8" w:rsidP="004D3425">
            <w:pPr>
              <w:spacing w:line="240" w:lineRule="exact"/>
              <w:rPr>
                <w:rFonts w:asciiTheme="minorEastAsia" w:hAnsiTheme="minorEastAsia"/>
                <w:sz w:val="18"/>
                <w:szCs w:val="18"/>
              </w:rPr>
            </w:pPr>
            <w:r w:rsidRPr="006259DC">
              <w:rPr>
                <w:rFonts w:asciiTheme="minorEastAsia" w:hAnsiTheme="minorEastAsia" w:hint="eastAsia"/>
                <w:sz w:val="18"/>
                <w:szCs w:val="18"/>
              </w:rPr>
              <w:t xml:space="preserve">　・マタニティハラスメントの防止等</w:t>
            </w:r>
          </w:p>
          <w:p w:rsidR="00590CB8" w:rsidRDefault="00590CB8" w:rsidP="004D3425">
            <w:pPr>
              <w:spacing w:line="240" w:lineRule="exact"/>
              <w:rPr>
                <w:rFonts w:asciiTheme="minorEastAsia" w:hAnsiTheme="minorEastAsia"/>
                <w:sz w:val="18"/>
                <w:szCs w:val="18"/>
              </w:rPr>
            </w:pPr>
          </w:p>
          <w:p w:rsidR="00590CB8" w:rsidRPr="0011680F" w:rsidRDefault="00590CB8" w:rsidP="004D3425">
            <w:pPr>
              <w:spacing w:line="240" w:lineRule="exact"/>
              <w:rPr>
                <w:rFonts w:asciiTheme="minorEastAsia" w:hAnsiTheme="minorEastAsia"/>
                <w:sz w:val="18"/>
                <w:szCs w:val="18"/>
              </w:rPr>
            </w:pPr>
          </w:p>
          <w:p w:rsidR="00590CB8" w:rsidRDefault="00590CB8" w:rsidP="004D3425">
            <w:pPr>
              <w:spacing w:line="240" w:lineRule="exact"/>
              <w:ind w:leftChars="100" w:left="210"/>
              <w:rPr>
                <w:rFonts w:asciiTheme="minorEastAsia" w:hAnsiTheme="minorEastAsia"/>
                <w:sz w:val="18"/>
                <w:szCs w:val="18"/>
              </w:rPr>
            </w:pPr>
            <w:r w:rsidRPr="006259DC">
              <w:rPr>
                <w:rFonts w:asciiTheme="minorEastAsia" w:hAnsiTheme="minorEastAsia" w:hint="eastAsia"/>
                <w:sz w:val="18"/>
                <w:szCs w:val="18"/>
              </w:rPr>
              <w:t>・妊娠・出産に関する経済的負担の軽減と相談支援の充実</w:t>
            </w:r>
          </w:p>
          <w:p w:rsidR="00590CB8" w:rsidRPr="006259DC" w:rsidRDefault="00590CB8" w:rsidP="004D3425">
            <w:pPr>
              <w:spacing w:line="240" w:lineRule="exact"/>
              <w:rPr>
                <w:rFonts w:asciiTheme="minorEastAsia" w:hAnsiTheme="minorEastAsia"/>
                <w:sz w:val="18"/>
                <w:szCs w:val="18"/>
              </w:rPr>
            </w:pPr>
          </w:p>
          <w:p w:rsidR="00590CB8" w:rsidRPr="006259DC" w:rsidRDefault="00590CB8" w:rsidP="004D3425">
            <w:pPr>
              <w:spacing w:line="240" w:lineRule="exact"/>
              <w:rPr>
                <w:rFonts w:asciiTheme="minorEastAsia" w:hAnsiTheme="minorEastAsia"/>
                <w:sz w:val="18"/>
                <w:szCs w:val="18"/>
              </w:rPr>
            </w:pPr>
            <w:r w:rsidRPr="006259DC">
              <w:rPr>
                <w:rFonts w:asciiTheme="minorEastAsia" w:hAnsiTheme="minorEastAsia" w:hint="eastAsia"/>
                <w:sz w:val="18"/>
                <w:szCs w:val="18"/>
              </w:rPr>
              <w:t xml:space="preserve">　・周産期医療の確保・充実等</w:t>
            </w:r>
          </w:p>
          <w:p w:rsidR="00590CB8" w:rsidRPr="006259DC" w:rsidRDefault="00590CB8" w:rsidP="004D3425">
            <w:pPr>
              <w:spacing w:line="240" w:lineRule="exact"/>
              <w:ind w:firstLineChars="100" w:firstLine="180"/>
              <w:rPr>
                <w:rFonts w:asciiTheme="minorEastAsia" w:hAnsiTheme="minorEastAsia"/>
                <w:sz w:val="18"/>
                <w:szCs w:val="18"/>
              </w:rPr>
            </w:pPr>
          </w:p>
          <w:p w:rsidR="00590CB8" w:rsidRDefault="00590CB8" w:rsidP="004D3425">
            <w:pPr>
              <w:spacing w:line="240" w:lineRule="exact"/>
              <w:ind w:firstLineChars="100" w:firstLine="180"/>
              <w:rPr>
                <w:rFonts w:asciiTheme="minorEastAsia" w:hAnsiTheme="minorEastAsia"/>
                <w:sz w:val="18"/>
                <w:szCs w:val="18"/>
              </w:rPr>
            </w:pPr>
          </w:p>
          <w:p w:rsidR="00590CB8" w:rsidRPr="006259DC" w:rsidRDefault="00590CB8" w:rsidP="004D3425">
            <w:pPr>
              <w:spacing w:line="240" w:lineRule="exact"/>
              <w:ind w:firstLineChars="100" w:firstLine="180"/>
              <w:rPr>
                <w:rFonts w:asciiTheme="minorEastAsia" w:hAnsiTheme="minorEastAsia"/>
                <w:sz w:val="18"/>
                <w:szCs w:val="18"/>
              </w:rPr>
            </w:pPr>
          </w:p>
          <w:p w:rsidR="00590CB8" w:rsidRPr="006259DC" w:rsidRDefault="00590CB8" w:rsidP="004D3425">
            <w:pPr>
              <w:spacing w:line="240" w:lineRule="exact"/>
              <w:ind w:firstLineChars="100" w:firstLine="180"/>
              <w:rPr>
                <w:rFonts w:asciiTheme="minorEastAsia" w:hAnsiTheme="minorEastAsia"/>
                <w:sz w:val="18"/>
                <w:szCs w:val="18"/>
              </w:rPr>
            </w:pPr>
            <w:r w:rsidRPr="006259DC">
              <w:rPr>
                <w:rFonts w:asciiTheme="minorEastAsia" w:hAnsiTheme="minorEastAsia" w:hint="eastAsia"/>
                <w:sz w:val="18"/>
                <w:szCs w:val="18"/>
              </w:rPr>
              <w:t>・不妊治療等への支援</w:t>
            </w:r>
          </w:p>
          <w:p w:rsidR="00590CB8" w:rsidRDefault="00590CB8" w:rsidP="004D3425">
            <w:pPr>
              <w:spacing w:line="240" w:lineRule="exact"/>
              <w:ind w:firstLineChars="100" w:firstLine="180"/>
              <w:rPr>
                <w:rFonts w:asciiTheme="minorEastAsia" w:hAnsiTheme="minorEastAsia"/>
                <w:sz w:val="18"/>
                <w:szCs w:val="18"/>
              </w:rPr>
            </w:pPr>
          </w:p>
          <w:p w:rsidR="00590CB8" w:rsidRDefault="00590CB8" w:rsidP="004D3425">
            <w:pPr>
              <w:spacing w:line="240" w:lineRule="exact"/>
              <w:ind w:firstLineChars="100" w:firstLine="180"/>
              <w:rPr>
                <w:rFonts w:asciiTheme="minorEastAsia" w:hAnsiTheme="minorEastAsia"/>
                <w:sz w:val="18"/>
                <w:szCs w:val="18"/>
              </w:rPr>
            </w:pPr>
          </w:p>
          <w:p w:rsidR="00590CB8" w:rsidRDefault="00590CB8" w:rsidP="004D3425">
            <w:pPr>
              <w:spacing w:line="240" w:lineRule="exact"/>
              <w:ind w:firstLineChars="100" w:firstLine="180"/>
              <w:rPr>
                <w:rFonts w:asciiTheme="minorEastAsia" w:hAnsiTheme="minorEastAsia"/>
                <w:sz w:val="18"/>
                <w:szCs w:val="18"/>
              </w:rPr>
            </w:pPr>
          </w:p>
          <w:p w:rsidR="00590CB8" w:rsidRDefault="00590CB8" w:rsidP="004D3425">
            <w:pPr>
              <w:spacing w:line="240" w:lineRule="exact"/>
              <w:ind w:firstLineChars="100" w:firstLine="180"/>
              <w:rPr>
                <w:rFonts w:asciiTheme="minorEastAsia" w:hAnsiTheme="minorEastAsia"/>
                <w:sz w:val="18"/>
                <w:szCs w:val="18"/>
              </w:rPr>
            </w:pPr>
            <w:r w:rsidRPr="006259DC">
              <w:rPr>
                <w:rFonts w:asciiTheme="minorEastAsia" w:hAnsiTheme="minorEastAsia" w:hint="eastAsia"/>
                <w:sz w:val="18"/>
                <w:szCs w:val="18"/>
              </w:rPr>
              <w:t>・健康な体づくり、母子感染予防対策</w:t>
            </w:r>
          </w:p>
          <w:p w:rsidR="00590CB8" w:rsidRPr="006259DC" w:rsidRDefault="00590CB8" w:rsidP="004D3425">
            <w:pPr>
              <w:spacing w:line="240" w:lineRule="exact"/>
              <w:ind w:firstLineChars="100" w:firstLine="180"/>
              <w:rPr>
                <w:rFonts w:asciiTheme="majorEastAsia" w:eastAsiaTheme="majorEastAsia" w:hAnsiTheme="majorEastAsia"/>
                <w:sz w:val="18"/>
                <w:szCs w:val="18"/>
              </w:rPr>
            </w:pPr>
          </w:p>
        </w:tc>
        <w:tc>
          <w:tcPr>
            <w:tcW w:w="5953" w:type="dxa"/>
            <w:tcBorders>
              <w:top w:val="dotted" w:sz="4" w:space="0" w:color="auto"/>
              <w:bottom w:val="single" w:sz="4" w:space="0" w:color="auto"/>
            </w:tcBorders>
          </w:tcPr>
          <w:p w:rsidR="00590CB8" w:rsidRDefault="00590CB8" w:rsidP="004D3425">
            <w:pPr>
              <w:spacing w:line="24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rPr>
              <w:t>◇安心して</w:t>
            </w:r>
            <w:r w:rsidRPr="00451F21">
              <w:rPr>
                <w:rFonts w:asciiTheme="majorEastAsia" w:eastAsiaTheme="majorEastAsia" w:hAnsiTheme="majorEastAsia" w:hint="eastAsia"/>
                <w:b/>
                <w:sz w:val="18"/>
                <w:szCs w:val="18"/>
              </w:rPr>
              <w:t>妊娠・出産</w:t>
            </w:r>
            <w:r>
              <w:rPr>
                <w:rFonts w:asciiTheme="majorEastAsia" w:eastAsiaTheme="majorEastAsia" w:hAnsiTheme="majorEastAsia" w:hint="eastAsia"/>
                <w:b/>
                <w:sz w:val="18"/>
                <w:szCs w:val="18"/>
              </w:rPr>
              <w:t>ができるための支援</w:t>
            </w:r>
          </w:p>
          <w:p w:rsidR="00590CB8" w:rsidRPr="00842E1C" w:rsidRDefault="00590CB8" w:rsidP="004D3425">
            <w:pPr>
              <w:spacing w:line="240" w:lineRule="exact"/>
              <w:rPr>
                <w:rFonts w:asciiTheme="majorEastAsia" w:eastAsiaTheme="majorEastAsia" w:hAnsiTheme="majorEastAsia"/>
                <w:sz w:val="18"/>
                <w:szCs w:val="18"/>
              </w:rPr>
            </w:pPr>
          </w:p>
          <w:p w:rsidR="00590CB8" w:rsidRPr="00842E1C"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5-(2) すこやかな妊娠と出産</w:t>
            </w:r>
          </w:p>
          <w:p w:rsidR="00590CB8" w:rsidRDefault="00590CB8" w:rsidP="004D3425">
            <w:pPr>
              <w:spacing w:line="240" w:lineRule="exact"/>
              <w:ind w:leftChars="50" w:left="105"/>
              <w:rPr>
                <w:rFonts w:asciiTheme="minorEastAsia" w:hAnsiTheme="minorEastAsia"/>
                <w:sz w:val="18"/>
                <w:szCs w:val="18"/>
              </w:rPr>
            </w:pPr>
            <w:r w:rsidRPr="00842E1C">
              <w:rPr>
                <w:rFonts w:asciiTheme="minorEastAsia" w:hAnsiTheme="minorEastAsia" w:hint="eastAsia"/>
                <w:sz w:val="18"/>
                <w:szCs w:val="18"/>
              </w:rPr>
              <w:t>・</w:t>
            </w:r>
            <w:r w:rsidRPr="00FC6D8A">
              <w:rPr>
                <w:rFonts w:asciiTheme="minorEastAsia" w:hAnsiTheme="minorEastAsia" w:hint="eastAsia"/>
                <w:sz w:val="18"/>
                <w:szCs w:val="18"/>
              </w:rPr>
              <w:t>妊婦健診の未受診や飛び込みによる出産等対策等事業</w:t>
            </w:r>
            <w:r>
              <w:rPr>
                <w:rFonts w:asciiTheme="minorEastAsia" w:hAnsiTheme="minorEastAsia" w:hint="eastAsia"/>
                <w:sz w:val="18"/>
                <w:szCs w:val="18"/>
              </w:rPr>
              <w:t>、</w:t>
            </w:r>
            <w:r w:rsidRPr="001379D2">
              <w:rPr>
                <w:rFonts w:asciiTheme="minorEastAsia" w:hAnsiTheme="minorEastAsia" w:hint="eastAsia"/>
                <w:sz w:val="18"/>
                <w:szCs w:val="18"/>
              </w:rPr>
              <w:t>一次救急医療ネットワーク整備事業（産婦人科救急搬送体制確保事業）</w:t>
            </w:r>
            <w:r w:rsidRPr="005A2A82">
              <w:rPr>
                <w:rFonts w:asciiTheme="minorEastAsia" w:hAnsiTheme="minorEastAsia" w:hint="eastAsia"/>
                <w:sz w:val="18"/>
                <w:szCs w:val="18"/>
              </w:rPr>
              <w:t>等</w:t>
            </w:r>
          </w:p>
          <w:p w:rsidR="00590CB8" w:rsidRPr="00842E1C" w:rsidRDefault="00590CB8" w:rsidP="004D3425">
            <w:pPr>
              <w:spacing w:line="240" w:lineRule="exact"/>
              <w:rPr>
                <w:rFonts w:asciiTheme="minorEastAsia" w:hAnsiTheme="minorEastAsia"/>
                <w:sz w:val="18"/>
                <w:szCs w:val="18"/>
              </w:rPr>
            </w:pPr>
            <w:r>
              <w:rPr>
                <w:rFonts w:asciiTheme="minorEastAsia" w:hAnsiTheme="minorEastAsia" w:hint="eastAsia"/>
                <w:sz w:val="18"/>
                <w:szCs w:val="18"/>
              </w:rPr>
              <w:t>※</w:t>
            </w:r>
            <w:r w:rsidRPr="00DB02EE">
              <w:rPr>
                <w:rFonts w:asciiTheme="minorEastAsia" w:hAnsiTheme="minorEastAsia" w:hint="eastAsia"/>
                <w:sz w:val="18"/>
                <w:szCs w:val="18"/>
              </w:rPr>
              <w:t>妊娠出産包括支援推進事業（子育て世代包括支援センターの全市町村設置への働きかけ）</w:t>
            </w:r>
          </w:p>
          <w:p w:rsidR="00590CB8" w:rsidRPr="00842E1C"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6-(1) 親子の育ちを応援し、子育て家庭を地域で支える仕組みの構築</w:t>
            </w:r>
          </w:p>
          <w:p w:rsidR="00590CB8" w:rsidRPr="00842E1C" w:rsidRDefault="00590CB8" w:rsidP="004D3425">
            <w:pPr>
              <w:spacing w:line="240" w:lineRule="exact"/>
              <w:ind w:firstLineChars="50" w:firstLine="90"/>
              <w:rPr>
                <w:rFonts w:asciiTheme="minorEastAsia" w:hAnsiTheme="minorEastAsia"/>
                <w:sz w:val="18"/>
                <w:szCs w:val="18"/>
              </w:rPr>
            </w:pPr>
            <w:r w:rsidRPr="00842E1C">
              <w:rPr>
                <w:rFonts w:asciiTheme="minorEastAsia" w:hAnsiTheme="minorEastAsia" w:hint="eastAsia"/>
                <w:sz w:val="18"/>
                <w:szCs w:val="18"/>
              </w:rPr>
              <w:t>・乳児家庭全戸訪問事業</w:t>
            </w:r>
          </w:p>
          <w:p w:rsidR="00590CB8" w:rsidRDefault="00590CB8" w:rsidP="004D3425">
            <w:pPr>
              <w:spacing w:line="240" w:lineRule="exact"/>
              <w:rPr>
                <w:rFonts w:asciiTheme="minorEastAsia" w:hAnsiTheme="minorEastAsia"/>
                <w:sz w:val="18"/>
                <w:szCs w:val="18"/>
                <w:u w:val="single"/>
              </w:rPr>
            </w:pPr>
          </w:p>
          <w:p w:rsidR="00590CB8" w:rsidRPr="00994C41" w:rsidRDefault="00590CB8" w:rsidP="004D3425">
            <w:pPr>
              <w:spacing w:line="240" w:lineRule="exact"/>
              <w:rPr>
                <w:rFonts w:asciiTheme="minorEastAsia" w:hAnsiTheme="minorEastAsia"/>
                <w:sz w:val="18"/>
                <w:szCs w:val="18"/>
              </w:rPr>
            </w:pPr>
            <w:r w:rsidRPr="00994C41">
              <w:rPr>
                <w:rFonts w:asciiTheme="minorEastAsia" w:hAnsiTheme="minorEastAsia" w:hint="eastAsia"/>
                <w:sz w:val="18"/>
                <w:szCs w:val="18"/>
              </w:rPr>
              <w:t>※</w:t>
            </w:r>
            <w:r w:rsidRPr="00691FEC">
              <w:rPr>
                <w:rFonts w:asciiTheme="minorEastAsia" w:hAnsiTheme="minorEastAsia" w:hint="eastAsia"/>
                <w:sz w:val="18"/>
                <w:szCs w:val="18"/>
              </w:rPr>
              <w:t>セミナーの実施、啓発冊子の配布、企業・団体等への講師派遣による職場におけるマタ</w:t>
            </w:r>
            <w:r w:rsidR="00EF3F9D">
              <w:rPr>
                <w:rFonts w:asciiTheme="minorEastAsia" w:hAnsiTheme="minorEastAsia" w:hint="eastAsia"/>
                <w:sz w:val="18"/>
                <w:szCs w:val="18"/>
              </w:rPr>
              <w:t>ニ</w:t>
            </w:r>
            <w:r w:rsidRPr="00691FEC">
              <w:rPr>
                <w:rFonts w:asciiTheme="minorEastAsia" w:hAnsiTheme="minorEastAsia" w:hint="eastAsia"/>
                <w:sz w:val="18"/>
                <w:szCs w:val="18"/>
              </w:rPr>
              <w:t>ティハラスメント含むハラスメントの防止</w:t>
            </w:r>
          </w:p>
          <w:p w:rsidR="00590CB8" w:rsidRPr="008D33C2" w:rsidRDefault="00590CB8" w:rsidP="004D3425">
            <w:pPr>
              <w:spacing w:line="240" w:lineRule="exact"/>
              <w:rPr>
                <w:rFonts w:asciiTheme="minorEastAsia" w:hAnsiTheme="minorEastAsia"/>
                <w:sz w:val="18"/>
                <w:szCs w:val="18"/>
                <w:u w:val="single"/>
              </w:rPr>
            </w:pPr>
          </w:p>
          <w:p w:rsidR="00590CB8" w:rsidRPr="00842E1C"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5-(2) すこやかな妊娠と出産</w:t>
            </w:r>
          </w:p>
          <w:p w:rsidR="00590CB8" w:rsidRDefault="00590CB8" w:rsidP="004D3425">
            <w:pPr>
              <w:spacing w:line="240" w:lineRule="exact"/>
              <w:ind w:leftChars="50" w:left="105"/>
              <w:rPr>
                <w:rFonts w:asciiTheme="minorEastAsia" w:hAnsiTheme="minorEastAsia"/>
                <w:sz w:val="18"/>
                <w:szCs w:val="18"/>
              </w:rPr>
            </w:pPr>
            <w:r w:rsidRPr="00842E1C">
              <w:rPr>
                <w:rFonts w:asciiTheme="minorEastAsia" w:hAnsiTheme="minorEastAsia" w:hint="eastAsia"/>
                <w:sz w:val="18"/>
                <w:szCs w:val="18"/>
              </w:rPr>
              <w:t>・</w:t>
            </w:r>
            <w:r>
              <w:rPr>
                <w:rFonts w:asciiTheme="minorEastAsia" w:hAnsiTheme="minorEastAsia" w:hint="eastAsia"/>
                <w:sz w:val="18"/>
                <w:szCs w:val="18"/>
              </w:rPr>
              <w:t>ハイリスク妊婦への支援（</w:t>
            </w:r>
            <w:r w:rsidRPr="005A2A82">
              <w:rPr>
                <w:rFonts w:asciiTheme="minorEastAsia" w:hAnsiTheme="minorEastAsia" w:hint="eastAsia"/>
                <w:sz w:val="18"/>
                <w:szCs w:val="18"/>
              </w:rPr>
              <w:t>「にんしんＳＯＳ」相談事業</w:t>
            </w:r>
            <w:r>
              <w:rPr>
                <w:rFonts w:asciiTheme="minorEastAsia" w:hAnsiTheme="minorEastAsia" w:hint="eastAsia"/>
                <w:sz w:val="18"/>
                <w:szCs w:val="18"/>
              </w:rPr>
              <w:t>等）</w:t>
            </w:r>
          </w:p>
          <w:p w:rsidR="00590CB8" w:rsidRDefault="00590CB8" w:rsidP="004D3425">
            <w:pPr>
              <w:spacing w:line="240" w:lineRule="exact"/>
              <w:rPr>
                <w:rFonts w:asciiTheme="minorEastAsia" w:hAnsiTheme="minorEastAsia"/>
                <w:sz w:val="18"/>
                <w:szCs w:val="18"/>
                <w:u w:val="single"/>
              </w:rPr>
            </w:pPr>
          </w:p>
          <w:p w:rsidR="00590CB8" w:rsidRPr="00842E1C"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5-(1) 周産期医療体制の整備</w:t>
            </w:r>
          </w:p>
          <w:p w:rsidR="00590CB8" w:rsidRDefault="00590CB8" w:rsidP="004D3425">
            <w:pPr>
              <w:spacing w:line="240" w:lineRule="exact"/>
              <w:ind w:left="180" w:hangingChars="100" w:hanging="180"/>
              <w:rPr>
                <w:rFonts w:asciiTheme="minorEastAsia" w:hAnsiTheme="minorEastAsia"/>
                <w:sz w:val="18"/>
                <w:szCs w:val="18"/>
              </w:rPr>
            </w:pPr>
            <w:r w:rsidRPr="00842E1C">
              <w:rPr>
                <w:rFonts w:asciiTheme="minorEastAsia" w:hAnsiTheme="minorEastAsia" w:hint="eastAsia"/>
                <w:sz w:val="18"/>
                <w:szCs w:val="18"/>
              </w:rPr>
              <w:t xml:space="preserve"> ・周産期母子医療センター運営補助事業</w:t>
            </w:r>
            <w:r>
              <w:rPr>
                <w:rFonts w:asciiTheme="minorEastAsia" w:hAnsiTheme="minorEastAsia" w:hint="eastAsia"/>
                <w:sz w:val="18"/>
                <w:szCs w:val="18"/>
              </w:rPr>
              <w:t>、</w:t>
            </w:r>
            <w:r w:rsidRPr="001379D2">
              <w:rPr>
                <w:rFonts w:asciiTheme="minorEastAsia" w:hAnsiTheme="minorEastAsia" w:hint="eastAsia"/>
                <w:sz w:val="18"/>
                <w:szCs w:val="18"/>
              </w:rPr>
              <w:t>周産期緊急医療体制整備事業</w:t>
            </w:r>
            <w:r>
              <w:rPr>
                <w:rFonts w:asciiTheme="minorEastAsia" w:hAnsiTheme="minorEastAsia" w:hint="eastAsia"/>
                <w:sz w:val="18"/>
                <w:szCs w:val="18"/>
              </w:rPr>
              <w:t>、</w:t>
            </w:r>
            <w:r w:rsidRPr="00D42291">
              <w:rPr>
                <w:rFonts w:asciiTheme="minorEastAsia" w:hAnsiTheme="minorEastAsia" w:hint="eastAsia"/>
                <w:sz w:val="18"/>
                <w:szCs w:val="18"/>
              </w:rPr>
              <w:t>周産期緊急医療体制コーディネーター設置事業</w:t>
            </w:r>
          </w:p>
          <w:p w:rsidR="00590CB8" w:rsidRDefault="00590CB8" w:rsidP="004D3425">
            <w:pPr>
              <w:spacing w:line="240" w:lineRule="exact"/>
              <w:rPr>
                <w:rFonts w:asciiTheme="majorEastAsia" w:eastAsiaTheme="majorEastAsia" w:hAnsiTheme="majorEastAsia"/>
                <w:sz w:val="18"/>
                <w:szCs w:val="18"/>
              </w:rPr>
            </w:pPr>
          </w:p>
          <w:p w:rsidR="00590CB8" w:rsidRPr="00842E1C"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5-(2) すこやかな妊娠と出産</w:t>
            </w:r>
          </w:p>
          <w:p w:rsidR="00590CB8" w:rsidRDefault="00590CB8" w:rsidP="004D3425">
            <w:pPr>
              <w:spacing w:line="240" w:lineRule="exact"/>
              <w:rPr>
                <w:rFonts w:asciiTheme="minorEastAsia" w:hAnsiTheme="minorEastAsia"/>
                <w:sz w:val="18"/>
                <w:szCs w:val="18"/>
              </w:rPr>
            </w:pPr>
            <w:r w:rsidRPr="00842E1C">
              <w:rPr>
                <w:rFonts w:asciiTheme="majorEastAsia" w:eastAsiaTheme="majorEastAsia" w:hAnsiTheme="majorEastAsia" w:hint="eastAsia"/>
                <w:sz w:val="18"/>
                <w:szCs w:val="18"/>
              </w:rPr>
              <w:t xml:space="preserve"> </w:t>
            </w:r>
            <w:r w:rsidRPr="00842E1C">
              <w:rPr>
                <w:rFonts w:asciiTheme="minorEastAsia" w:hAnsiTheme="minorEastAsia" w:hint="eastAsia"/>
                <w:sz w:val="18"/>
                <w:szCs w:val="18"/>
              </w:rPr>
              <w:t>・不妊・不育総合対策事業</w:t>
            </w:r>
            <w:r>
              <w:rPr>
                <w:rFonts w:asciiTheme="minorEastAsia" w:hAnsiTheme="minorEastAsia" w:hint="eastAsia"/>
                <w:sz w:val="18"/>
                <w:szCs w:val="18"/>
              </w:rPr>
              <w:t>、</w:t>
            </w:r>
            <w:r w:rsidRPr="001379D2">
              <w:rPr>
                <w:rFonts w:asciiTheme="minorEastAsia" w:hAnsiTheme="minorEastAsia" w:hint="eastAsia"/>
                <w:sz w:val="18"/>
                <w:szCs w:val="18"/>
              </w:rPr>
              <w:t>特定不妊治療費助成事業</w:t>
            </w:r>
          </w:p>
          <w:p w:rsidR="00590CB8" w:rsidRDefault="00590CB8" w:rsidP="004D3425">
            <w:pPr>
              <w:spacing w:line="240" w:lineRule="exact"/>
              <w:rPr>
                <w:rFonts w:asciiTheme="minorEastAsia" w:hAnsiTheme="minorEastAsia"/>
                <w:sz w:val="18"/>
                <w:szCs w:val="18"/>
              </w:rPr>
            </w:pPr>
            <w:r>
              <w:rPr>
                <w:rFonts w:asciiTheme="minorEastAsia" w:hAnsiTheme="minorEastAsia" w:hint="eastAsia"/>
                <w:sz w:val="18"/>
                <w:szCs w:val="18"/>
              </w:rPr>
              <w:t>※公民連携協定による不妊治療等に関する情報発信</w:t>
            </w:r>
          </w:p>
          <w:p w:rsidR="00590CB8" w:rsidRPr="00842E1C" w:rsidRDefault="00590CB8" w:rsidP="004D3425">
            <w:pPr>
              <w:spacing w:line="240" w:lineRule="exact"/>
              <w:rPr>
                <w:rFonts w:asciiTheme="minorEastAsia" w:hAnsiTheme="minorEastAsia"/>
                <w:sz w:val="18"/>
                <w:szCs w:val="18"/>
              </w:rPr>
            </w:pPr>
          </w:p>
          <w:p w:rsidR="00590CB8" w:rsidRPr="00994C41" w:rsidRDefault="00590CB8" w:rsidP="004D3425">
            <w:pPr>
              <w:spacing w:line="240" w:lineRule="exact"/>
              <w:rPr>
                <w:rFonts w:asciiTheme="minorEastAsia" w:hAnsiTheme="minorEastAsia"/>
                <w:sz w:val="18"/>
                <w:szCs w:val="18"/>
              </w:rPr>
            </w:pPr>
            <w:r w:rsidRPr="00994C41">
              <w:rPr>
                <w:rFonts w:asciiTheme="minorEastAsia" w:hAnsiTheme="minorEastAsia" w:hint="eastAsia"/>
                <w:sz w:val="18"/>
                <w:szCs w:val="18"/>
              </w:rPr>
              <w:t>※先天性風しん症候群対策</w:t>
            </w:r>
            <w:r>
              <w:rPr>
                <w:rFonts w:asciiTheme="minorEastAsia" w:hAnsiTheme="minorEastAsia" w:hint="eastAsia"/>
                <w:sz w:val="18"/>
                <w:szCs w:val="18"/>
              </w:rPr>
              <w:t>費、</w:t>
            </w:r>
            <w:r w:rsidRPr="00C24839">
              <w:rPr>
                <w:rFonts w:asciiTheme="minorEastAsia" w:hAnsiTheme="minorEastAsia" w:hint="eastAsia"/>
                <w:sz w:val="18"/>
                <w:szCs w:val="18"/>
              </w:rPr>
              <w:t>エイズ・梅毒予防対策費</w:t>
            </w:r>
          </w:p>
          <w:p w:rsidR="00590CB8" w:rsidRPr="00D42291" w:rsidRDefault="00590CB8" w:rsidP="004D3425">
            <w:pPr>
              <w:spacing w:line="240" w:lineRule="exact"/>
              <w:rPr>
                <w:rFonts w:asciiTheme="minorEastAsia" w:hAnsiTheme="minorEastAsia"/>
                <w:sz w:val="18"/>
                <w:szCs w:val="18"/>
              </w:rPr>
            </w:pPr>
          </w:p>
        </w:tc>
      </w:tr>
    </w:tbl>
    <w:p w:rsidR="00590CB8" w:rsidRDefault="00590CB8" w:rsidP="00590CB8"/>
    <w:tbl>
      <w:tblPr>
        <w:tblStyle w:val="ac"/>
        <w:tblW w:w="10456" w:type="dxa"/>
        <w:tblLook w:val="04A0" w:firstRow="1" w:lastRow="0" w:firstColumn="1" w:lastColumn="0" w:noHBand="0" w:noVBand="1"/>
      </w:tblPr>
      <w:tblGrid>
        <w:gridCol w:w="4503"/>
        <w:gridCol w:w="5953"/>
      </w:tblGrid>
      <w:tr w:rsidR="00590CB8" w:rsidRPr="006259DC" w:rsidTr="004D3425">
        <w:trPr>
          <w:trHeight w:val="558"/>
        </w:trPr>
        <w:tc>
          <w:tcPr>
            <w:tcW w:w="4503" w:type="dxa"/>
            <w:tcBorders>
              <w:bottom w:val="single" w:sz="4" w:space="0" w:color="auto"/>
            </w:tcBorders>
          </w:tcPr>
          <w:p w:rsidR="00590CB8" w:rsidRPr="000D7F83" w:rsidRDefault="00590CB8" w:rsidP="004D3425">
            <w:pPr>
              <w:spacing w:line="260" w:lineRule="exact"/>
              <w:jc w:val="center"/>
              <w:rPr>
                <w:rFonts w:asciiTheme="majorEastAsia" w:eastAsiaTheme="majorEastAsia" w:hAnsiTheme="majorEastAsia"/>
                <w:b/>
                <w:sz w:val="18"/>
                <w:szCs w:val="18"/>
              </w:rPr>
            </w:pPr>
            <w:r w:rsidRPr="000D7F83">
              <w:rPr>
                <w:rFonts w:asciiTheme="majorEastAsia" w:eastAsiaTheme="majorEastAsia" w:hAnsiTheme="majorEastAsia" w:hint="eastAsia"/>
                <w:b/>
                <w:sz w:val="18"/>
                <w:szCs w:val="18"/>
              </w:rPr>
              <w:lastRenderedPageBreak/>
              <w:t>「少子化社会対策大綱」記載項目</w:t>
            </w:r>
          </w:p>
          <w:p w:rsidR="00590CB8" w:rsidRPr="006259DC" w:rsidRDefault="00590CB8" w:rsidP="004D3425">
            <w:pPr>
              <w:spacing w:line="2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（◆は大綱における重点課題）</w:t>
            </w:r>
          </w:p>
        </w:tc>
        <w:tc>
          <w:tcPr>
            <w:tcW w:w="5953" w:type="dxa"/>
            <w:tcBorders>
              <w:bottom w:val="single" w:sz="4" w:space="0" w:color="auto"/>
            </w:tcBorders>
          </w:tcPr>
          <w:p w:rsidR="00590CB8" w:rsidRPr="000D7F83" w:rsidRDefault="00590CB8" w:rsidP="004D3425">
            <w:pPr>
              <w:spacing w:line="260" w:lineRule="exact"/>
              <w:jc w:val="center"/>
              <w:rPr>
                <w:rFonts w:asciiTheme="majorEastAsia" w:eastAsiaTheme="majorEastAsia" w:hAnsiTheme="majorEastAsia"/>
                <w:b/>
                <w:sz w:val="18"/>
                <w:szCs w:val="18"/>
              </w:rPr>
            </w:pPr>
            <w:r w:rsidRPr="000D7F83">
              <w:rPr>
                <w:rFonts w:asciiTheme="majorEastAsia" w:eastAsiaTheme="majorEastAsia" w:hAnsiTheme="majorEastAsia" w:hint="eastAsia"/>
                <w:b/>
                <w:sz w:val="18"/>
                <w:szCs w:val="18"/>
              </w:rPr>
              <w:t>左記に対応する大阪府の取組項目</w:t>
            </w:r>
          </w:p>
          <w:p w:rsidR="00590CB8" w:rsidRPr="006259DC" w:rsidRDefault="00590CB8" w:rsidP="004D3425">
            <w:pPr>
              <w:spacing w:line="2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（記載番号は大阪府子ども総合計画の取組項目番号）</w:t>
            </w:r>
          </w:p>
        </w:tc>
      </w:tr>
      <w:tr w:rsidR="00590CB8" w:rsidRPr="006259DC" w:rsidTr="004D3425">
        <w:trPr>
          <w:trHeight w:val="983"/>
        </w:trPr>
        <w:tc>
          <w:tcPr>
            <w:tcW w:w="4503" w:type="dxa"/>
            <w:tcBorders>
              <w:top w:val="single" w:sz="4" w:space="0" w:color="auto"/>
              <w:left w:val="single" w:sz="4" w:space="0" w:color="auto"/>
              <w:bottom w:val="single" w:sz="4" w:space="0" w:color="auto"/>
              <w:right w:val="single" w:sz="4" w:space="0" w:color="auto"/>
            </w:tcBorders>
          </w:tcPr>
          <w:p w:rsidR="00590CB8" w:rsidRDefault="00590CB8" w:rsidP="004D3425">
            <w:pPr>
              <w:spacing w:line="240" w:lineRule="exact"/>
              <w:rPr>
                <w:rFonts w:asciiTheme="majorEastAsia" w:eastAsiaTheme="majorEastAsia" w:hAnsiTheme="majorEastAsia"/>
                <w:b/>
                <w:sz w:val="18"/>
                <w:szCs w:val="18"/>
              </w:rPr>
            </w:pPr>
            <w:r w:rsidRPr="001D6A40">
              <w:rPr>
                <w:rFonts w:asciiTheme="majorEastAsia" w:eastAsiaTheme="majorEastAsia" w:hAnsiTheme="majorEastAsia" w:hint="eastAsia"/>
                <w:b/>
                <w:sz w:val="18"/>
                <w:szCs w:val="18"/>
              </w:rPr>
              <w:t>③子育て</w:t>
            </w:r>
          </w:p>
          <w:p w:rsidR="00590CB8" w:rsidRDefault="00590CB8" w:rsidP="004D3425">
            <w:pPr>
              <w:spacing w:line="240" w:lineRule="exact"/>
              <w:rPr>
                <w:rFonts w:asciiTheme="majorEastAsia" w:eastAsiaTheme="majorEastAsia" w:hAnsiTheme="majorEastAsia"/>
                <w:sz w:val="18"/>
                <w:szCs w:val="18"/>
              </w:rPr>
            </w:pPr>
          </w:p>
          <w:p w:rsidR="00590CB8" w:rsidRPr="00DD5DE4" w:rsidRDefault="00590CB8" w:rsidP="004D3425">
            <w:pPr>
              <w:spacing w:line="240" w:lineRule="exact"/>
              <w:rPr>
                <w:rFonts w:asciiTheme="majorEastAsia" w:eastAsiaTheme="majorEastAsia" w:hAnsiTheme="majorEastAsia"/>
                <w:sz w:val="18"/>
                <w:szCs w:val="18"/>
              </w:rPr>
            </w:pPr>
            <w:r w:rsidRPr="00DD5DE4">
              <w:rPr>
                <w:rFonts w:asciiTheme="majorEastAsia" w:eastAsiaTheme="majorEastAsia" w:hAnsiTheme="majorEastAsia" w:hint="eastAsia"/>
                <w:sz w:val="18"/>
                <w:szCs w:val="18"/>
              </w:rPr>
              <w:t>◆子育て支援施策を一層充実させる</w:t>
            </w:r>
          </w:p>
          <w:p w:rsidR="00590CB8" w:rsidRPr="006259DC" w:rsidRDefault="00590CB8" w:rsidP="004D3425">
            <w:pPr>
              <w:spacing w:line="240" w:lineRule="exact"/>
              <w:ind w:firstLineChars="100" w:firstLine="180"/>
              <w:rPr>
                <w:rFonts w:asciiTheme="majorEastAsia" w:eastAsiaTheme="majorEastAsia" w:hAnsiTheme="majorEastAsia"/>
                <w:sz w:val="18"/>
                <w:szCs w:val="18"/>
              </w:rPr>
            </w:pPr>
            <w:r w:rsidRPr="006259DC">
              <w:rPr>
                <w:rFonts w:asciiTheme="majorEastAsia" w:eastAsiaTheme="majorEastAsia" w:hAnsiTheme="majorEastAsia" w:hint="eastAsia"/>
                <w:sz w:val="18"/>
                <w:szCs w:val="18"/>
              </w:rPr>
              <w:t>①子ども・子育て支援新制度の円滑な実施</w:t>
            </w:r>
          </w:p>
          <w:p w:rsidR="00590CB8" w:rsidRDefault="00590CB8" w:rsidP="004D3425">
            <w:pPr>
              <w:spacing w:line="240" w:lineRule="exact"/>
              <w:rPr>
                <w:rFonts w:asciiTheme="minorEastAsia" w:hAnsiTheme="minorEastAsia"/>
                <w:sz w:val="18"/>
                <w:szCs w:val="18"/>
              </w:rPr>
            </w:pPr>
          </w:p>
          <w:p w:rsidR="00590CB8" w:rsidRPr="005A7F80" w:rsidRDefault="00590CB8" w:rsidP="004D3425">
            <w:pPr>
              <w:spacing w:line="240" w:lineRule="exact"/>
              <w:rPr>
                <w:rFonts w:asciiTheme="majorEastAsia" w:eastAsiaTheme="majorEastAsia" w:hAnsiTheme="majorEastAsia"/>
                <w:sz w:val="18"/>
                <w:szCs w:val="18"/>
              </w:rPr>
            </w:pPr>
          </w:p>
          <w:p w:rsidR="00590CB8" w:rsidRPr="006259DC" w:rsidRDefault="00590CB8" w:rsidP="004D3425">
            <w:pPr>
              <w:spacing w:line="240" w:lineRule="exact"/>
              <w:ind w:firstLineChars="100" w:firstLine="180"/>
              <w:rPr>
                <w:rFonts w:asciiTheme="majorEastAsia" w:eastAsiaTheme="majorEastAsia" w:hAnsiTheme="majorEastAsia"/>
                <w:sz w:val="18"/>
                <w:szCs w:val="18"/>
              </w:rPr>
            </w:pPr>
            <w:r w:rsidRPr="006259DC">
              <w:rPr>
                <w:rFonts w:asciiTheme="majorEastAsia" w:eastAsiaTheme="majorEastAsia" w:hAnsiTheme="majorEastAsia" w:hint="eastAsia"/>
                <w:sz w:val="18"/>
                <w:szCs w:val="18"/>
              </w:rPr>
              <w:t>②待機児童の解消</w:t>
            </w:r>
          </w:p>
          <w:p w:rsidR="00590CB8" w:rsidRDefault="00590CB8" w:rsidP="004D3425">
            <w:pPr>
              <w:spacing w:line="240" w:lineRule="exact"/>
              <w:rPr>
                <w:rFonts w:asciiTheme="majorEastAsia" w:eastAsiaTheme="majorEastAsia" w:hAnsiTheme="majorEastAsia"/>
                <w:sz w:val="18"/>
                <w:szCs w:val="18"/>
              </w:rPr>
            </w:pPr>
          </w:p>
          <w:p w:rsidR="00590CB8" w:rsidRDefault="00590CB8" w:rsidP="004D3425">
            <w:pPr>
              <w:spacing w:line="240" w:lineRule="exact"/>
              <w:rPr>
                <w:rFonts w:asciiTheme="majorEastAsia" w:eastAsiaTheme="majorEastAsia" w:hAnsiTheme="majorEastAsia"/>
                <w:sz w:val="18"/>
                <w:szCs w:val="18"/>
              </w:rPr>
            </w:pPr>
          </w:p>
          <w:p w:rsidR="00590CB8" w:rsidRDefault="00590CB8" w:rsidP="004D3425">
            <w:pPr>
              <w:spacing w:line="240" w:lineRule="exact"/>
              <w:rPr>
                <w:rFonts w:asciiTheme="majorEastAsia" w:eastAsiaTheme="majorEastAsia" w:hAnsiTheme="majorEastAsia"/>
                <w:sz w:val="18"/>
                <w:szCs w:val="18"/>
              </w:rPr>
            </w:pPr>
          </w:p>
          <w:p w:rsidR="00590CB8" w:rsidRDefault="00590CB8" w:rsidP="004D3425">
            <w:pPr>
              <w:spacing w:line="240" w:lineRule="exact"/>
              <w:rPr>
                <w:rFonts w:asciiTheme="majorEastAsia" w:eastAsiaTheme="majorEastAsia" w:hAnsiTheme="majorEastAsia"/>
                <w:sz w:val="18"/>
                <w:szCs w:val="18"/>
              </w:rPr>
            </w:pPr>
          </w:p>
          <w:p w:rsidR="00590CB8" w:rsidRDefault="00590CB8" w:rsidP="004D3425">
            <w:pPr>
              <w:spacing w:line="240" w:lineRule="exact"/>
              <w:rPr>
                <w:rFonts w:asciiTheme="majorEastAsia" w:eastAsiaTheme="majorEastAsia" w:hAnsiTheme="majorEastAsia"/>
                <w:sz w:val="18"/>
                <w:szCs w:val="18"/>
              </w:rPr>
            </w:pPr>
          </w:p>
          <w:p w:rsidR="00590CB8" w:rsidRDefault="00590CB8" w:rsidP="004D3425">
            <w:pPr>
              <w:spacing w:line="240" w:lineRule="exact"/>
              <w:rPr>
                <w:rFonts w:asciiTheme="majorEastAsia" w:eastAsiaTheme="majorEastAsia" w:hAnsiTheme="majorEastAsia"/>
                <w:sz w:val="18"/>
                <w:szCs w:val="18"/>
              </w:rPr>
            </w:pPr>
          </w:p>
          <w:p w:rsidR="00590CB8" w:rsidRPr="001D6A40" w:rsidRDefault="00590CB8" w:rsidP="004D3425">
            <w:pPr>
              <w:spacing w:line="240" w:lineRule="exact"/>
              <w:rPr>
                <w:rFonts w:asciiTheme="majorEastAsia" w:eastAsiaTheme="majorEastAsia" w:hAnsiTheme="majorEastAsia"/>
                <w:sz w:val="18"/>
                <w:szCs w:val="18"/>
              </w:rPr>
            </w:pPr>
          </w:p>
          <w:p w:rsidR="00590CB8" w:rsidRPr="006259DC" w:rsidRDefault="00590CB8" w:rsidP="004D3425">
            <w:pPr>
              <w:spacing w:line="240" w:lineRule="exact"/>
              <w:ind w:firstLineChars="100" w:firstLine="180"/>
              <w:rPr>
                <w:rFonts w:asciiTheme="majorEastAsia" w:eastAsiaTheme="majorEastAsia" w:hAnsiTheme="majorEastAsia"/>
                <w:sz w:val="18"/>
                <w:szCs w:val="18"/>
              </w:rPr>
            </w:pPr>
            <w:r w:rsidRPr="006259DC">
              <w:rPr>
                <w:rFonts w:asciiTheme="majorEastAsia" w:eastAsiaTheme="majorEastAsia" w:hAnsiTheme="majorEastAsia" w:hint="eastAsia"/>
                <w:sz w:val="18"/>
                <w:szCs w:val="18"/>
              </w:rPr>
              <w:t>③「小１の壁」の打破</w:t>
            </w:r>
          </w:p>
          <w:p w:rsidR="00590CB8" w:rsidRDefault="00590CB8" w:rsidP="004D3425">
            <w:pPr>
              <w:spacing w:line="240" w:lineRule="exact"/>
              <w:rPr>
                <w:rFonts w:asciiTheme="majorEastAsia" w:eastAsiaTheme="majorEastAsia" w:hAnsiTheme="majorEastAsia"/>
                <w:sz w:val="18"/>
                <w:szCs w:val="18"/>
              </w:rPr>
            </w:pPr>
          </w:p>
          <w:p w:rsidR="00590CB8" w:rsidRDefault="00590CB8" w:rsidP="004D3425">
            <w:pPr>
              <w:spacing w:line="240" w:lineRule="exact"/>
              <w:rPr>
                <w:rFonts w:asciiTheme="majorEastAsia" w:eastAsiaTheme="majorEastAsia" w:hAnsiTheme="majorEastAsia"/>
                <w:sz w:val="18"/>
                <w:szCs w:val="18"/>
              </w:rPr>
            </w:pPr>
          </w:p>
          <w:p w:rsidR="00590CB8" w:rsidRDefault="00590CB8" w:rsidP="004D3425">
            <w:pPr>
              <w:spacing w:line="240" w:lineRule="exact"/>
              <w:rPr>
                <w:rFonts w:asciiTheme="majorEastAsia" w:eastAsiaTheme="majorEastAsia" w:hAnsiTheme="majorEastAsia"/>
                <w:sz w:val="18"/>
                <w:szCs w:val="18"/>
              </w:rPr>
            </w:pPr>
          </w:p>
          <w:p w:rsidR="00590CB8" w:rsidRPr="00DD5DE4" w:rsidRDefault="00590CB8" w:rsidP="004D3425">
            <w:pPr>
              <w:spacing w:line="240" w:lineRule="exact"/>
              <w:rPr>
                <w:rFonts w:asciiTheme="majorEastAsia" w:eastAsiaTheme="majorEastAsia" w:hAnsiTheme="majorEastAsia"/>
                <w:sz w:val="18"/>
                <w:szCs w:val="18"/>
              </w:rPr>
            </w:pPr>
            <w:r w:rsidRPr="00DD5DE4">
              <w:rPr>
                <w:rFonts w:asciiTheme="majorEastAsia" w:eastAsiaTheme="majorEastAsia" w:hAnsiTheme="majorEastAsia" w:hint="eastAsia"/>
                <w:sz w:val="18"/>
                <w:szCs w:val="18"/>
              </w:rPr>
              <w:t>◆多子世帯への一層の配慮を行い、3人以上子供が持てる環境を整備する</w:t>
            </w:r>
          </w:p>
          <w:p w:rsidR="00590CB8" w:rsidRPr="00134CB2" w:rsidRDefault="00590CB8" w:rsidP="004D3425">
            <w:pPr>
              <w:spacing w:line="240" w:lineRule="exact"/>
              <w:ind w:leftChars="100" w:left="210"/>
              <w:rPr>
                <w:rFonts w:asciiTheme="majorEastAsia" w:eastAsiaTheme="majorEastAsia" w:hAnsiTheme="majorEastAsia"/>
                <w:sz w:val="18"/>
                <w:szCs w:val="18"/>
              </w:rPr>
            </w:pPr>
            <w:r w:rsidRPr="006259DC">
              <w:rPr>
                <w:rFonts w:asciiTheme="majorEastAsia" w:eastAsiaTheme="majorEastAsia" w:hAnsiTheme="majorEastAsia" w:hint="eastAsia"/>
                <w:sz w:val="18"/>
                <w:szCs w:val="18"/>
              </w:rPr>
              <w:t>①子育て、保育、教育、住居など様々な面での負担軽減</w:t>
            </w:r>
          </w:p>
          <w:p w:rsidR="00590CB8" w:rsidRDefault="00590CB8" w:rsidP="004D3425">
            <w:pPr>
              <w:spacing w:line="240" w:lineRule="exact"/>
              <w:rPr>
                <w:rFonts w:asciiTheme="majorEastAsia" w:eastAsiaTheme="majorEastAsia" w:hAnsiTheme="majorEastAsia"/>
                <w:sz w:val="18"/>
                <w:szCs w:val="18"/>
              </w:rPr>
            </w:pPr>
          </w:p>
          <w:p w:rsidR="00590CB8" w:rsidRDefault="00590CB8" w:rsidP="004D3425">
            <w:pPr>
              <w:spacing w:line="240" w:lineRule="exact"/>
              <w:rPr>
                <w:rFonts w:asciiTheme="majorEastAsia" w:eastAsiaTheme="majorEastAsia" w:hAnsiTheme="majorEastAsia"/>
                <w:sz w:val="18"/>
                <w:szCs w:val="18"/>
              </w:rPr>
            </w:pPr>
          </w:p>
          <w:p w:rsidR="00590CB8" w:rsidRPr="006259DC" w:rsidRDefault="00590CB8" w:rsidP="004D3425">
            <w:pPr>
              <w:spacing w:line="240" w:lineRule="exact"/>
              <w:ind w:leftChars="100" w:left="210"/>
              <w:rPr>
                <w:rFonts w:asciiTheme="majorEastAsia" w:eastAsiaTheme="majorEastAsia" w:hAnsiTheme="majorEastAsia"/>
                <w:sz w:val="18"/>
                <w:szCs w:val="18"/>
              </w:rPr>
            </w:pPr>
            <w:r w:rsidRPr="006259DC">
              <w:rPr>
                <w:rFonts w:asciiTheme="majorEastAsia" w:eastAsiaTheme="majorEastAsia" w:hAnsiTheme="majorEastAsia" w:hint="eastAsia"/>
                <w:sz w:val="18"/>
                <w:szCs w:val="18"/>
              </w:rPr>
              <w:t>②社会の全ての構成員による多子世帯への配慮の促進</w:t>
            </w:r>
          </w:p>
          <w:p w:rsidR="00590CB8" w:rsidRDefault="00590CB8" w:rsidP="004D3425">
            <w:pPr>
              <w:spacing w:line="240" w:lineRule="exact"/>
              <w:rPr>
                <w:rFonts w:asciiTheme="majorEastAsia" w:eastAsiaTheme="majorEastAsia" w:hAnsiTheme="majorEastAsia"/>
                <w:b/>
                <w:sz w:val="18"/>
                <w:szCs w:val="18"/>
              </w:rPr>
            </w:pPr>
          </w:p>
          <w:p w:rsidR="00590CB8" w:rsidRDefault="00590CB8" w:rsidP="004D3425">
            <w:pPr>
              <w:spacing w:line="240" w:lineRule="exact"/>
              <w:rPr>
                <w:rFonts w:asciiTheme="majorEastAsia" w:eastAsiaTheme="majorEastAsia" w:hAnsiTheme="majorEastAsia"/>
                <w:b/>
                <w:sz w:val="18"/>
                <w:szCs w:val="18"/>
              </w:rPr>
            </w:pPr>
          </w:p>
          <w:p w:rsidR="00590CB8" w:rsidRPr="006259DC" w:rsidRDefault="00590CB8" w:rsidP="004D3425">
            <w:pPr>
              <w:spacing w:line="240" w:lineRule="exact"/>
              <w:ind w:left="180" w:hangingChars="100" w:hanging="180"/>
              <w:rPr>
                <w:rFonts w:asciiTheme="minorEastAsia" w:hAnsiTheme="minorEastAsia"/>
                <w:sz w:val="18"/>
                <w:szCs w:val="18"/>
              </w:rPr>
            </w:pPr>
            <w:r>
              <w:rPr>
                <w:rFonts w:asciiTheme="minorEastAsia" w:hAnsiTheme="minorEastAsia" w:hint="eastAsia"/>
                <w:sz w:val="18"/>
                <w:szCs w:val="18"/>
              </w:rPr>
              <w:t xml:space="preserve">　・子育ての経済的負担の緩和・教育費負担の軽減</w:t>
            </w:r>
          </w:p>
          <w:p w:rsidR="00590CB8" w:rsidRPr="006259DC" w:rsidRDefault="00590CB8" w:rsidP="004D3425">
            <w:pPr>
              <w:spacing w:line="240" w:lineRule="exact"/>
              <w:rPr>
                <w:rFonts w:asciiTheme="minorEastAsia" w:hAnsiTheme="minorEastAsia"/>
                <w:sz w:val="18"/>
                <w:szCs w:val="18"/>
              </w:rPr>
            </w:pPr>
          </w:p>
          <w:p w:rsidR="00590CB8" w:rsidRDefault="00590CB8" w:rsidP="004D3425">
            <w:pPr>
              <w:spacing w:line="240" w:lineRule="exact"/>
              <w:rPr>
                <w:rFonts w:asciiTheme="minorEastAsia" w:hAnsiTheme="minorEastAsia"/>
                <w:sz w:val="18"/>
                <w:szCs w:val="18"/>
              </w:rPr>
            </w:pPr>
          </w:p>
          <w:p w:rsidR="00590CB8" w:rsidRPr="006259DC" w:rsidRDefault="00590CB8" w:rsidP="004D3425">
            <w:pPr>
              <w:spacing w:line="240" w:lineRule="exact"/>
              <w:rPr>
                <w:rFonts w:asciiTheme="minorEastAsia" w:hAnsiTheme="minorEastAsia"/>
                <w:sz w:val="18"/>
                <w:szCs w:val="18"/>
              </w:rPr>
            </w:pPr>
          </w:p>
          <w:p w:rsidR="00590CB8" w:rsidRPr="006259DC" w:rsidRDefault="00590CB8" w:rsidP="004D3425">
            <w:pPr>
              <w:spacing w:line="240" w:lineRule="exact"/>
              <w:ind w:firstLineChars="100" w:firstLine="180"/>
              <w:rPr>
                <w:rFonts w:asciiTheme="minorEastAsia" w:hAnsiTheme="minorEastAsia"/>
                <w:sz w:val="18"/>
                <w:szCs w:val="18"/>
              </w:rPr>
            </w:pPr>
            <w:r w:rsidRPr="006259DC">
              <w:rPr>
                <w:rFonts w:asciiTheme="minorEastAsia" w:hAnsiTheme="minorEastAsia" w:hint="eastAsia"/>
                <w:sz w:val="18"/>
                <w:szCs w:val="18"/>
              </w:rPr>
              <w:t>・多様な主体による子や孫育てに係る支援</w:t>
            </w:r>
          </w:p>
          <w:p w:rsidR="00590CB8" w:rsidRDefault="00590CB8" w:rsidP="004D3425">
            <w:pPr>
              <w:spacing w:line="240" w:lineRule="exact"/>
              <w:rPr>
                <w:rFonts w:asciiTheme="minorEastAsia" w:hAnsiTheme="minorEastAsia"/>
                <w:sz w:val="18"/>
                <w:szCs w:val="18"/>
              </w:rPr>
            </w:pPr>
          </w:p>
          <w:p w:rsidR="00590CB8" w:rsidRPr="006259DC" w:rsidRDefault="00590CB8" w:rsidP="004D3425">
            <w:pPr>
              <w:spacing w:line="240" w:lineRule="exact"/>
              <w:rPr>
                <w:rFonts w:asciiTheme="minorEastAsia" w:hAnsiTheme="minorEastAsia"/>
                <w:sz w:val="18"/>
                <w:szCs w:val="18"/>
              </w:rPr>
            </w:pPr>
          </w:p>
          <w:p w:rsidR="00590CB8" w:rsidRPr="006259DC" w:rsidRDefault="00590CB8" w:rsidP="004D3425">
            <w:pPr>
              <w:spacing w:line="240" w:lineRule="exact"/>
              <w:rPr>
                <w:rFonts w:asciiTheme="minorEastAsia" w:hAnsiTheme="minorEastAsia"/>
                <w:sz w:val="18"/>
                <w:szCs w:val="18"/>
              </w:rPr>
            </w:pPr>
            <w:r w:rsidRPr="006259DC">
              <w:rPr>
                <w:rFonts w:asciiTheme="minorEastAsia" w:hAnsiTheme="minorEastAsia" w:hint="eastAsia"/>
                <w:sz w:val="18"/>
                <w:szCs w:val="18"/>
              </w:rPr>
              <w:t xml:space="preserve">　・子育てしやすい住宅の整備</w:t>
            </w:r>
          </w:p>
          <w:p w:rsidR="00590CB8" w:rsidRDefault="00590CB8" w:rsidP="004D3425">
            <w:pPr>
              <w:spacing w:line="240" w:lineRule="exact"/>
              <w:rPr>
                <w:rFonts w:asciiTheme="minorEastAsia" w:hAnsiTheme="minorEastAsia"/>
                <w:sz w:val="18"/>
                <w:szCs w:val="18"/>
              </w:rPr>
            </w:pPr>
          </w:p>
          <w:p w:rsidR="00590CB8" w:rsidRDefault="00590CB8" w:rsidP="004D3425">
            <w:pPr>
              <w:spacing w:line="240" w:lineRule="exact"/>
              <w:rPr>
                <w:rFonts w:asciiTheme="minorEastAsia" w:hAnsiTheme="minorEastAsia"/>
                <w:sz w:val="18"/>
                <w:szCs w:val="18"/>
              </w:rPr>
            </w:pPr>
          </w:p>
          <w:p w:rsidR="00590CB8" w:rsidRPr="006259DC" w:rsidRDefault="00590CB8" w:rsidP="004D3425">
            <w:pPr>
              <w:spacing w:line="240" w:lineRule="exact"/>
              <w:rPr>
                <w:rFonts w:asciiTheme="minorEastAsia" w:hAnsiTheme="minorEastAsia"/>
                <w:sz w:val="18"/>
                <w:szCs w:val="18"/>
              </w:rPr>
            </w:pPr>
          </w:p>
          <w:p w:rsidR="00590CB8" w:rsidRPr="006259DC" w:rsidRDefault="00590CB8" w:rsidP="004D3425">
            <w:pPr>
              <w:spacing w:line="240" w:lineRule="exact"/>
              <w:rPr>
                <w:rFonts w:asciiTheme="minorEastAsia" w:hAnsiTheme="minorEastAsia"/>
                <w:sz w:val="18"/>
                <w:szCs w:val="18"/>
              </w:rPr>
            </w:pPr>
            <w:r w:rsidRPr="006259DC">
              <w:rPr>
                <w:rFonts w:asciiTheme="minorEastAsia" w:hAnsiTheme="minorEastAsia" w:hint="eastAsia"/>
                <w:sz w:val="18"/>
                <w:szCs w:val="18"/>
              </w:rPr>
              <w:t xml:space="preserve">　・小児医療の充実</w:t>
            </w:r>
          </w:p>
          <w:p w:rsidR="00590CB8" w:rsidRDefault="00590CB8" w:rsidP="004D3425">
            <w:pPr>
              <w:spacing w:line="240" w:lineRule="exact"/>
              <w:rPr>
                <w:rFonts w:asciiTheme="minorEastAsia" w:hAnsiTheme="minorEastAsia"/>
                <w:sz w:val="18"/>
                <w:szCs w:val="18"/>
              </w:rPr>
            </w:pPr>
          </w:p>
          <w:p w:rsidR="00590CB8" w:rsidRDefault="00590CB8" w:rsidP="004D3425">
            <w:pPr>
              <w:spacing w:line="240" w:lineRule="exact"/>
              <w:rPr>
                <w:rFonts w:asciiTheme="minorEastAsia" w:hAnsiTheme="minorEastAsia"/>
                <w:sz w:val="18"/>
                <w:szCs w:val="18"/>
              </w:rPr>
            </w:pPr>
          </w:p>
          <w:p w:rsidR="00590CB8" w:rsidRPr="006259DC" w:rsidRDefault="00590CB8" w:rsidP="004D3425">
            <w:pPr>
              <w:spacing w:line="240" w:lineRule="exact"/>
              <w:rPr>
                <w:rFonts w:asciiTheme="minorEastAsia" w:hAnsiTheme="minorEastAsia"/>
                <w:sz w:val="18"/>
                <w:szCs w:val="18"/>
              </w:rPr>
            </w:pPr>
          </w:p>
          <w:p w:rsidR="00590CB8" w:rsidRPr="006259DC" w:rsidRDefault="00590CB8" w:rsidP="004D3425">
            <w:pPr>
              <w:spacing w:line="240" w:lineRule="exact"/>
              <w:ind w:firstLineChars="100" w:firstLine="180"/>
              <w:rPr>
                <w:rFonts w:asciiTheme="minorEastAsia" w:hAnsiTheme="minorEastAsia"/>
                <w:sz w:val="18"/>
                <w:szCs w:val="18"/>
              </w:rPr>
            </w:pPr>
            <w:r w:rsidRPr="006259DC">
              <w:rPr>
                <w:rFonts w:asciiTheme="minorEastAsia" w:hAnsiTheme="minorEastAsia" w:hint="eastAsia"/>
                <w:sz w:val="18"/>
                <w:szCs w:val="18"/>
              </w:rPr>
              <w:t>・子供の健やかな育ち</w:t>
            </w:r>
          </w:p>
          <w:p w:rsidR="00590CB8" w:rsidRPr="006259DC" w:rsidRDefault="00590CB8" w:rsidP="004D3425">
            <w:pPr>
              <w:spacing w:line="240" w:lineRule="exact"/>
              <w:rPr>
                <w:rFonts w:asciiTheme="minorEastAsia" w:hAnsiTheme="minorEastAsia"/>
                <w:sz w:val="18"/>
                <w:szCs w:val="18"/>
              </w:rPr>
            </w:pPr>
          </w:p>
          <w:p w:rsidR="00590CB8" w:rsidRPr="006259DC" w:rsidRDefault="00590CB8" w:rsidP="004D3425">
            <w:pPr>
              <w:spacing w:line="240" w:lineRule="exact"/>
              <w:rPr>
                <w:rFonts w:asciiTheme="minorEastAsia" w:hAnsiTheme="minorEastAsia"/>
                <w:sz w:val="18"/>
                <w:szCs w:val="18"/>
              </w:rPr>
            </w:pPr>
          </w:p>
          <w:p w:rsidR="00590CB8" w:rsidRDefault="00590CB8" w:rsidP="004D3425">
            <w:pPr>
              <w:spacing w:line="240" w:lineRule="exact"/>
              <w:rPr>
                <w:rFonts w:asciiTheme="minorEastAsia" w:hAnsiTheme="minorEastAsia"/>
                <w:sz w:val="18"/>
                <w:szCs w:val="18"/>
              </w:rPr>
            </w:pPr>
          </w:p>
          <w:p w:rsidR="00590CB8" w:rsidRDefault="00590CB8" w:rsidP="004D3425">
            <w:pPr>
              <w:spacing w:line="240" w:lineRule="exact"/>
              <w:rPr>
                <w:rFonts w:asciiTheme="minorEastAsia" w:hAnsiTheme="minorEastAsia"/>
                <w:sz w:val="18"/>
                <w:szCs w:val="18"/>
              </w:rPr>
            </w:pPr>
          </w:p>
          <w:p w:rsidR="00590CB8" w:rsidRDefault="00590CB8" w:rsidP="004D3425">
            <w:pPr>
              <w:spacing w:line="240" w:lineRule="exact"/>
              <w:rPr>
                <w:rFonts w:asciiTheme="minorEastAsia" w:hAnsiTheme="minorEastAsia"/>
                <w:sz w:val="18"/>
                <w:szCs w:val="18"/>
              </w:rPr>
            </w:pPr>
          </w:p>
          <w:p w:rsidR="00590CB8" w:rsidRDefault="00590CB8" w:rsidP="004D3425">
            <w:pPr>
              <w:spacing w:line="240" w:lineRule="exact"/>
              <w:rPr>
                <w:rFonts w:asciiTheme="minorEastAsia" w:hAnsiTheme="minorEastAsia"/>
                <w:sz w:val="18"/>
                <w:szCs w:val="18"/>
              </w:rPr>
            </w:pPr>
          </w:p>
          <w:p w:rsidR="00590CB8" w:rsidRDefault="00590CB8" w:rsidP="004D3425">
            <w:pPr>
              <w:spacing w:line="240" w:lineRule="exact"/>
              <w:rPr>
                <w:rFonts w:asciiTheme="minorEastAsia" w:hAnsiTheme="minorEastAsia"/>
                <w:sz w:val="18"/>
                <w:szCs w:val="18"/>
              </w:rPr>
            </w:pPr>
          </w:p>
          <w:p w:rsidR="00590CB8" w:rsidRDefault="00590CB8" w:rsidP="004D3425">
            <w:pPr>
              <w:spacing w:line="240" w:lineRule="exact"/>
              <w:rPr>
                <w:rFonts w:asciiTheme="minorEastAsia" w:hAnsiTheme="minorEastAsia"/>
                <w:sz w:val="18"/>
                <w:szCs w:val="18"/>
              </w:rPr>
            </w:pPr>
          </w:p>
          <w:p w:rsidR="00590CB8" w:rsidRPr="006259DC" w:rsidRDefault="00590CB8" w:rsidP="004D3425">
            <w:pPr>
              <w:spacing w:line="240" w:lineRule="exact"/>
              <w:rPr>
                <w:rFonts w:asciiTheme="majorEastAsia" w:eastAsiaTheme="majorEastAsia" w:hAnsiTheme="majorEastAsia"/>
                <w:sz w:val="18"/>
                <w:szCs w:val="18"/>
              </w:rPr>
            </w:pPr>
          </w:p>
        </w:tc>
        <w:tc>
          <w:tcPr>
            <w:tcW w:w="5953" w:type="dxa"/>
            <w:tcBorders>
              <w:top w:val="single" w:sz="4" w:space="0" w:color="auto"/>
              <w:bottom w:val="single" w:sz="4" w:space="0" w:color="auto"/>
            </w:tcBorders>
          </w:tcPr>
          <w:p w:rsidR="00590CB8" w:rsidRPr="005705FF" w:rsidRDefault="00590CB8" w:rsidP="004D3425">
            <w:pPr>
              <w:spacing w:line="240" w:lineRule="exact"/>
              <w:rPr>
                <w:rFonts w:asciiTheme="majorEastAsia" w:eastAsiaTheme="majorEastAsia" w:hAnsiTheme="majorEastAsia"/>
                <w:b/>
                <w:sz w:val="18"/>
                <w:szCs w:val="18"/>
              </w:rPr>
            </w:pPr>
            <w:r w:rsidRPr="005A7F80">
              <w:rPr>
                <w:rFonts w:asciiTheme="majorEastAsia" w:eastAsiaTheme="majorEastAsia" w:hAnsiTheme="majorEastAsia" w:hint="eastAsia"/>
                <w:b/>
                <w:sz w:val="18"/>
                <w:szCs w:val="18"/>
              </w:rPr>
              <w:t>◇子育て支援</w:t>
            </w:r>
            <w:r>
              <w:rPr>
                <w:rFonts w:asciiTheme="majorEastAsia" w:eastAsiaTheme="majorEastAsia" w:hAnsiTheme="majorEastAsia" w:hint="eastAsia"/>
                <w:b/>
                <w:sz w:val="18"/>
                <w:szCs w:val="18"/>
              </w:rPr>
              <w:t>の充実</w:t>
            </w:r>
          </w:p>
          <w:p w:rsidR="00590CB8" w:rsidRDefault="00590CB8" w:rsidP="004D3425">
            <w:pPr>
              <w:spacing w:line="240" w:lineRule="exact"/>
              <w:rPr>
                <w:rFonts w:asciiTheme="minorEastAsia" w:hAnsiTheme="minorEastAsia"/>
                <w:sz w:val="18"/>
                <w:szCs w:val="18"/>
              </w:rPr>
            </w:pPr>
          </w:p>
          <w:p w:rsidR="00590CB8" w:rsidRPr="006C7915" w:rsidRDefault="00590CB8" w:rsidP="004D3425">
            <w:pPr>
              <w:spacing w:line="240" w:lineRule="exact"/>
              <w:rPr>
                <w:rFonts w:asciiTheme="minorEastAsia" w:hAnsiTheme="minorEastAsia"/>
                <w:sz w:val="18"/>
                <w:szCs w:val="18"/>
              </w:rPr>
            </w:pPr>
          </w:p>
          <w:p w:rsidR="00590CB8" w:rsidRPr="00842E1C" w:rsidRDefault="00590CB8" w:rsidP="004D3425">
            <w:pPr>
              <w:spacing w:line="240" w:lineRule="exact"/>
              <w:ind w:left="180" w:hangingChars="100" w:hanging="180"/>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6-(1) 親子の育ちを応援し、子育て家庭を地域で支える仕組みの構築</w:t>
            </w:r>
          </w:p>
          <w:p w:rsidR="00590CB8" w:rsidRDefault="00590CB8" w:rsidP="004D3425">
            <w:pPr>
              <w:spacing w:line="240" w:lineRule="exact"/>
              <w:ind w:leftChars="50" w:left="105"/>
              <w:rPr>
                <w:rFonts w:asciiTheme="minorEastAsia" w:hAnsiTheme="minorEastAsia"/>
                <w:sz w:val="18"/>
                <w:szCs w:val="18"/>
              </w:rPr>
            </w:pPr>
            <w:r w:rsidRPr="00842E1C">
              <w:rPr>
                <w:rFonts w:asciiTheme="minorEastAsia" w:hAnsiTheme="minorEastAsia" w:hint="eastAsia"/>
                <w:sz w:val="18"/>
                <w:szCs w:val="18"/>
              </w:rPr>
              <w:t>・利用者支援事業、一時預かり、延長保育事業、病児保育事業</w:t>
            </w:r>
            <w:r>
              <w:rPr>
                <w:rFonts w:asciiTheme="minorEastAsia" w:hAnsiTheme="minorEastAsia" w:hint="eastAsia"/>
                <w:sz w:val="18"/>
                <w:szCs w:val="18"/>
              </w:rPr>
              <w:t xml:space="preserve"> </w:t>
            </w:r>
            <w:r w:rsidRPr="00842E1C">
              <w:rPr>
                <w:rFonts w:asciiTheme="minorEastAsia" w:hAnsiTheme="minorEastAsia" w:hint="eastAsia"/>
                <w:sz w:val="18"/>
                <w:szCs w:val="18"/>
              </w:rPr>
              <w:t>等</w:t>
            </w:r>
          </w:p>
          <w:p w:rsidR="00590CB8" w:rsidRDefault="00590CB8" w:rsidP="004D3425">
            <w:pPr>
              <w:spacing w:line="240" w:lineRule="exact"/>
              <w:rPr>
                <w:rFonts w:asciiTheme="minorEastAsia" w:hAnsiTheme="minorEastAsia"/>
                <w:sz w:val="18"/>
                <w:szCs w:val="18"/>
              </w:rPr>
            </w:pPr>
          </w:p>
          <w:p w:rsidR="00590CB8" w:rsidRPr="00842E1C"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7-(1) 保育が必要な全ての家庭に保育を提供する取組みの推進</w:t>
            </w:r>
          </w:p>
          <w:p w:rsidR="00590CB8" w:rsidRPr="00842E1C" w:rsidRDefault="00590CB8" w:rsidP="004D3425">
            <w:pPr>
              <w:spacing w:line="240" w:lineRule="exact"/>
              <w:ind w:leftChars="50" w:left="195" w:hangingChars="50" w:hanging="90"/>
              <w:rPr>
                <w:rFonts w:asciiTheme="majorEastAsia" w:eastAsiaTheme="majorEastAsia" w:hAnsiTheme="majorEastAsia"/>
                <w:sz w:val="18"/>
                <w:szCs w:val="18"/>
              </w:rPr>
            </w:pPr>
            <w:r w:rsidRPr="00842E1C">
              <w:rPr>
                <w:rFonts w:asciiTheme="minorEastAsia" w:hAnsiTheme="minorEastAsia" w:hint="eastAsia"/>
                <w:sz w:val="18"/>
                <w:szCs w:val="18"/>
              </w:rPr>
              <w:t>・認定こども園整備事業、保育所等整備事業、小規模保育設置促進事業</w:t>
            </w:r>
            <w:r>
              <w:rPr>
                <w:rFonts w:asciiTheme="minorEastAsia" w:hAnsiTheme="minorEastAsia" w:hint="eastAsia"/>
                <w:sz w:val="18"/>
                <w:szCs w:val="18"/>
              </w:rPr>
              <w:t xml:space="preserve"> 等</w:t>
            </w:r>
          </w:p>
          <w:p w:rsidR="00590CB8" w:rsidRPr="00842E1C"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15-(2) 教育・保育にかかる人材の確保及び資質の向上</w:t>
            </w:r>
          </w:p>
          <w:p w:rsidR="00590CB8" w:rsidRDefault="00590CB8" w:rsidP="004D3425">
            <w:pPr>
              <w:spacing w:line="240" w:lineRule="exact"/>
              <w:ind w:leftChars="50" w:left="195" w:hangingChars="50" w:hanging="90"/>
              <w:rPr>
                <w:rFonts w:asciiTheme="minorEastAsia" w:hAnsiTheme="minorEastAsia"/>
                <w:sz w:val="18"/>
                <w:szCs w:val="18"/>
              </w:rPr>
            </w:pPr>
            <w:r w:rsidRPr="00842E1C">
              <w:rPr>
                <w:rFonts w:asciiTheme="minorEastAsia" w:hAnsiTheme="minorEastAsia" w:hint="eastAsia"/>
                <w:sz w:val="18"/>
                <w:szCs w:val="18"/>
              </w:rPr>
              <w:t>・</w:t>
            </w:r>
            <w:r w:rsidRPr="00231437">
              <w:rPr>
                <w:rFonts w:asciiTheme="minorEastAsia" w:hAnsiTheme="minorEastAsia" w:hint="eastAsia"/>
                <w:sz w:val="18"/>
                <w:szCs w:val="18"/>
              </w:rPr>
              <w:t>保育対策総合支援等事業費</w:t>
            </w:r>
            <w:r>
              <w:rPr>
                <w:rFonts w:asciiTheme="minorEastAsia" w:hAnsiTheme="minorEastAsia" w:hint="eastAsia"/>
                <w:sz w:val="18"/>
                <w:szCs w:val="18"/>
              </w:rPr>
              <w:t>（保育教諭確保のための資格取得支援、資質向上のための職員研修の充実など）、潜在保育士確保事業 等</w:t>
            </w:r>
          </w:p>
          <w:p w:rsidR="00590CB8" w:rsidRPr="0007045E" w:rsidRDefault="00590CB8" w:rsidP="004D3425">
            <w:pPr>
              <w:spacing w:line="240" w:lineRule="exact"/>
              <w:rPr>
                <w:rFonts w:ascii="ＭＳ 明朝" w:eastAsia="ＭＳ 明朝" w:hAnsi="ＭＳ 明朝"/>
                <w:sz w:val="18"/>
                <w:szCs w:val="18"/>
              </w:rPr>
            </w:pPr>
            <w:r w:rsidRPr="0007045E">
              <w:rPr>
                <w:rFonts w:ascii="ＭＳ 明朝" w:eastAsia="ＭＳ 明朝" w:hAnsi="ＭＳ 明朝" w:hint="eastAsia"/>
                <w:sz w:val="18"/>
                <w:szCs w:val="18"/>
              </w:rPr>
              <w:t>※地域限定保育士試験事業</w:t>
            </w:r>
          </w:p>
          <w:p w:rsidR="00590CB8" w:rsidRPr="00CA6A18" w:rsidRDefault="00590CB8" w:rsidP="004D3425">
            <w:pPr>
              <w:spacing w:line="240" w:lineRule="exact"/>
              <w:rPr>
                <w:rFonts w:asciiTheme="minorEastAsia" w:hAnsiTheme="minorEastAsia"/>
                <w:sz w:val="18"/>
                <w:szCs w:val="18"/>
              </w:rPr>
            </w:pPr>
          </w:p>
          <w:p w:rsidR="00590CB8" w:rsidRPr="00842E1C"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6-(1) 親子の育ちを応援し、子育て家庭を地域で支える仕組みの構築</w:t>
            </w:r>
          </w:p>
          <w:p w:rsidR="00590CB8" w:rsidRPr="00842E1C" w:rsidRDefault="00590CB8" w:rsidP="004D3425">
            <w:pPr>
              <w:spacing w:line="240" w:lineRule="exact"/>
              <w:ind w:firstLineChars="50" w:firstLine="90"/>
              <w:rPr>
                <w:rFonts w:asciiTheme="majorEastAsia" w:eastAsiaTheme="majorEastAsia" w:hAnsiTheme="majorEastAsia"/>
                <w:sz w:val="18"/>
                <w:szCs w:val="18"/>
              </w:rPr>
            </w:pPr>
            <w:r w:rsidRPr="00842E1C">
              <w:rPr>
                <w:rFonts w:asciiTheme="minorEastAsia" w:hAnsiTheme="minorEastAsia" w:hint="eastAsia"/>
                <w:sz w:val="18"/>
                <w:szCs w:val="18"/>
              </w:rPr>
              <w:t>・放課後児童クラブ（放課後児童健全育成事業）</w:t>
            </w:r>
          </w:p>
          <w:p w:rsidR="00590CB8" w:rsidRPr="00842E1C"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19-(2)放課後等の子どもの居場所づくり</w:t>
            </w:r>
          </w:p>
          <w:p w:rsidR="00590CB8" w:rsidRDefault="00590CB8" w:rsidP="004D3425">
            <w:pPr>
              <w:spacing w:line="240" w:lineRule="exact"/>
              <w:ind w:leftChars="50" w:left="105"/>
              <w:rPr>
                <w:rFonts w:asciiTheme="minorEastAsia" w:hAnsiTheme="minorEastAsia"/>
                <w:sz w:val="18"/>
                <w:szCs w:val="18"/>
              </w:rPr>
            </w:pPr>
            <w:r>
              <w:rPr>
                <w:rFonts w:asciiTheme="minorEastAsia" w:hAnsiTheme="minorEastAsia" w:hint="eastAsia"/>
                <w:sz w:val="18"/>
                <w:szCs w:val="18"/>
              </w:rPr>
              <w:t>・おおさか元気広場（放課後子供教室）</w:t>
            </w:r>
          </w:p>
          <w:p w:rsidR="00590CB8" w:rsidRDefault="00590CB8" w:rsidP="004D3425">
            <w:pPr>
              <w:spacing w:line="240" w:lineRule="exact"/>
              <w:rPr>
                <w:rFonts w:asciiTheme="minorEastAsia" w:hAnsiTheme="minorEastAsia"/>
                <w:sz w:val="18"/>
                <w:szCs w:val="18"/>
              </w:rPr>
            </w:pPr>
          </w:p>
          <w:p w:rsidR="00590CB8" w:rsidRDefault="00590CB8" w:rsidP="004D3425">
            <w:pPr>
              <w:spacing w:line="240" w:lineRule="exact"/>
              <w:rPr>
                <w:rFonts w:asciiTheme="minorEastAsia" w:hAnsiTheme="minorEastAsia"/>
                <w:sz w:val="18"/>
                <w:szCs w:val="18"/>
              </w:rPr>
            </w:pPr>
          </w:p>
          <w:p w:rsidR="00590CB8" w:rsidRPr="00842E1C"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9-(1) その他子育てを支援する取組みの推進</w:t>
            </w:r>
          </w:p>
          <w:p w:rsidR="00590CB8" w:rsidRDefault="00590CB8" w:rsidP="004D3425">
            <w:pPr>
              <w:spacing w:line="240" w:lineRule="exact"/>
              <w:ind w:leftChars="50" w:left="105"/>
              <w:rPr>
                <w:rFonts w:asciiTheme="minorEastAsia" w:hAnsiTheme="minorEastAsia"/>
                <w:sz w:val="18"/>
                <w:szCs w:val="18"/>
              </w:rPr>
            </w:pPr>
            <w:r w:rsidRPr="00842E1C">
              <w:rPr>
                <w:rFonts w:asciiTheme="minorEastAsia" w:hAnsiTheme="minorEastAsia" w:hint="eastAsia"/>
                <w:sz w:val="18"/>
                <w:szCs w:val="18"/>
              </w:rPr>
              <w:t>・</w:t>
            </w:r>
            <w:r>
              <w:rPr>
                <w:rFonts w:asciiTheme="minorEastAsia" w:hAnsiTheme="minorEastAsia" w:hint="eastAsia"/>
                <w:sz w:val="18"/>
                <w:szCs w:val="18"/>
              </w:rPr>
              <w:t>児童手当の支給、教育費の負担軽減、府営住宅「新婚・子育て世帯</w:t>
            </w:r>
            <w:r w:rsidRPr="00842E1C">
              <w:rPr>
                <w:rFonts w:asciiTheme="minorEastAsia" w:hAnsiTheme="minorEastAsia" w:hint="eastAsia"/>
                <w:sz w:val="18"/>
                <w:szCs w:val="18"/>
              </w:rPr>
              <w:t>向け募集」</w:t>
            </w:r>
            <w:r>
              <w:rPr>
                <w:rFonts w:asciiTheme="minorEastAsia" w:hAnsiTheme="minorEastAsia" w:hint="eastAsia"/>
                <w:sz w:val="18"/>
                <w:szCs w:val="18"/>
              </w:rPr>
              <w:t xml:space="preserve"> 等</w:t>
            </w:r>
          </w:p>
          <w:p w:rsidR="00590CB8" w:rsidRPr="006401D7" w:rsidRDefault="00590CB8" w:rsidP="004D3425">
            <w:pPr>
              <w:spacing w:line="240" w:lineRule="exact"/>
              <w:rPr>
                <w:rFonts w:asciiTheme="majorEastAsia" w:eastAsiaTheme="majorEastAsia" w:hAnsiTheme="majorEastAsia"/>
                <w:sz w:val="18"/>
                <w:szCs w:val="18"/>
              </w:rPr>
            </w:pPr>
          </w:p>
          <w:p w:rsidR="00590CB8" w:rsidRPr="00842E1C"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6-(1) 親子の育ちを応援し、子育て家庭を地域で支える仕組みの構築</w:t>
            </w:r>
          </w:p>
          <w:p w:rsidR="00590CB8" w:rsidRDefault="00590CB8" w:rsidP="004D3425">
            <w:pPr>
              <w:spacing w:line="240" w:lineRule="exact"/>
              <w:ind w:firstLine="90"/>
              <w:rPr>
                <w:rFonts w:asciiTheme="minorEastAsia" w:hAnsiTheme="minorEastAsia"/>
                <w:sz w:val="18"/>
                <w:szCs w:val="18"/>
              </w:rPr>
            </w:pPr>
            <w:r w:rsidRPr="00842E1C">
              <w:rPr>
                <w:rFonts w:asciiTheme="minorEastAsia" w:hAnsiTheme="minorEastAsia" w:hint="eastAsia"/>
                <w:sz w:val="18"/>
                <w:szCs w:val="18"/>
              </w:rPr>
              <w:t>・子育てを支える機運醸成の取組みの促進（まいど子でもｶｰﾄﾞ） 等</w:t>
            </w:r>
          </w:p>
          <w:p w:rsidR="00590CB8" w:rsidRDefault="00590CB8" w:rsidP="004D3425">
            <w:pPr>
              <w:spacing w:line="240" w:lineRule="exact"/>
              <w:rPr>
                <w:rFonts w:asciiTheme="majorEastAsia" w:eastAsiaTheme="majorEastAsia" w:hAnsiTheme="majorEastAsia"/>
                <w:sz w:val="18"/>
                <w:szCs w:val="18"/>
              </w:rPr>
            </w:pPr>
          </w:p>
          <w:p w:rsidR="00590CB8" w:rsidRDefault="00590CB8" w:rsidP="004D3425">
            <w:pPr>
              <w:spacing w:line="240" w:lineRule="exact"/>
              <w:rPr>
                <w:rFonts w:asciiTheme="majorEastAsia" w:eastAsiaTheme="majorEastAsia" w:hAnsiTheme="majorEastAsia"/>
                <w:sz w:val="18"/>
                <w:szCs w:val="18"/>
              </w:rPr>
            </w:pPr>
          </w:p>
          <w:p w:rsidR="00590CB8" w:rsidRPr="00842E1C"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9-(1) その他子育てを支援する取組みの推進</w:t>
            </w:r>
          </w:p>
          <w:p w:rsidR="00590CB8" w:rsidRPr="00842E1C" w:rsidRDefault="00590CB8" w:rsidP="004D3425">
            <w:pPr>
              <w:spacing w:line="240" w:lineRule="exact"/>
              <w:ind w:left="180" w:hangingChars="100" w:hanging="180"/>
              <w:rPr>
                <w:rFonts w:asciiTheme="minorEastAsia" w:hAnsiTheme="minorEastAsia"/>
                <w:sz w:val="18"/>
                <w:szCs w:val="18"/>
              </w:rPr>
            </w:pPr>
            <w:r w:rsidRPr="00842E1C">
              <w:rPr>
                <w:rFonts w:asciiTheme="majorEastAsia" w:eastAsiaTheme="majorEastAsia" w:hAnsiTheme="majorEastAsia" w:hint="eastAsia"/>
                <w:sz w:val="18"/>
                <w:szCs w:val="18"/>
              </w:rPr>
              <w:t xml:space="preserve"> </w:t>
            </w:r>
            <w:r w:rsidRPr="00842E1C">
              <w:rPr>
                <w:rFonts w:asciiTheme="minorEastAsia" w:hAnsiTheme="minorEastAsia" w:hint="eastAsia"/>
                <w:sz w:val="18"/>
                <w:szCs w:val="18"/>
              </w:rPr>
              <w:t>・</w:t>
            </w:r>
            <w:r>
              <w:rPr>
                <w:rFonts w:asciiTheme="minorEastAsia" w:hAnsiTheme="minorEastAsia" w:hint="eastAsia"/>
                <w:sz w:val="18"/>
                <w:szCs w:val="18"/>
              </w:rPr>
              <w:t>乳幼児医療費助成、ひとり親家庭医療費助成、母子医療給付事業、教育費の負担軽減</w:t>
            </w:r>
            <w:r w:rsidR="004C21F2">
              <w:rPr>
                <w:rFonts w:asciiTheme="minorEastAsia" w:hAnsiTheme="minorEastAsia" w:hint="eastAsia"/>
                <w:sz w:val="18"/>
                <w:szCs w:val="18"/>
              </w:rPr>
              <w:t>、幼児教育の無償化</w:t>
            </w:r>
            <w:r>
              <w:rPr>
                <w:rFonts w:asciiTheme="minorEastAsia" w:hAnsiTheme="minorEastAsia" w:hint="eastAsia"/>
                <w:sz w:val="18"/>
                <w:szCs w:val="18"/>
              </w:rPr>
              <w:t xml:space="preserve"> 等</w:t>
            </w:r>
          </w:p>
          <w:p w:rsidR="00590CB8" w:rsidRPr="00842E1C" w:rsidRDefault="00590CB8" w:rsidP="004D3425">
            <w:pPr>
              <w:spacing w:line="240" w:lineRule="exact"/>
              <w:rPr>
                <w:rFonts w:asciiTheme="minorEastAsia" w:hAnsiTheme="minorEastAsia"/>
                <w:sz w:val="18"/>
                <w:szCs w:val="18"/>
              </w:rPr>
            </w:pPr>
          </w:p>
          <w:p w:rsidR="00590CB8" w:rsidRPr="00842E1C"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18-(1) 地域の教育コミュニティづくりの支援</w:t>
            </w:r>
          </w:p>
          <w:p w:rsidR="00590CB8" w:rsidRPr="00842E1C" w:rsidRDefault="00590CB8" w:rsidP="004D3425">
            <w:pPr>
              <w:spacing w:line="240" w:lineRule="exact"/>
              <w:rPr>
                <w:rFonts w:asciiTheme="minorEastAsia" w:hAnsiTheme="minorEastAsia"/>
                <w:sz w:val="18"/>
                <w:szCs w:val="18"/>
              </w:rPr>
            </w:pPr>
            <w:r w:rsidRPr="00842E1C">
              <w:rPr>
                <w:rFonts w:asciiTheme="majorEastAsia" w:eastAsiaTheme="majorEastAsia" w:hAnsiTheme="majorEastAsia" w:hint="eastAsia"/>
                <w:sz w:val="18"/>
                <w:szCs w:val="18"/>
              </w:rPr>
              <w:t xml:space="preserve"> </w:t>
            </w:r>
            <w:r w:rsidRPr="00842E1C">
              <w:rPr>
                <w:rFonts w:asciiTheme="minorEastAsia" w:hAnsiTheme="minorEastAsia" w:hint="eastAsia"/>
                <w:sz w:val="18"/>
                <w:szCs w:val="18"/>
              </w:rPr>
              <w:t>・教育コミュニティづくり推進事業</w:t>
            </w:r>
          </w:p>
          <w:p w:rsidR="00590CB8" w:rsidRDefault="00590CB8" w:rsidP="004D3425">
            <w:pPr>
              <w:spacing w:line="240" w:lineRule="exact"/>
              <w:rPr>
                <w:rFonts w:asciiTheme="majorEastAsia" w:eastAsiaTheme="majorEastAsia" w:hAnsiTheme="majorEastAsia"/>
                <w:sz w:val="18"/>
                <w:szCs w:val="18"/>
              </w:rPr>
            </w:pPr>
          </w:p>
          <w:p w:rsidR="00590CB8" w:rsidRPr="00842E1C"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9-(1) その他子育てを支援する取組みの推進</w:t>
            </w:r>
          </w:p>
          <w:p w:rsidR="00590CB8" w:rsidRDefault="00590CB8" w:rsidP="004D3425">
            <w:pPr>
              <w:spacing w:line="240" w:lineRule="exact"/>
              <w:ind w:left="180" w:hangingChars="100" w:hanging="180"/>
              <w:rPr>
                <w:rFonts w:asciiTheme="minorEastAsia" w:hAnsiTheme="minorEastAsia"/>
                <w:sz w:val="18"/>
                <w:szCs w:val="18"/>
              </w:rPr>
            </w:pPr>
            <w:r w:rsidRPr="00842E1C">
              <w:rPr>
                <w:rFonts w:asciiTheme="majorEastAsia" w:eastAsiaTheme="majorEastAsia" w:hAnsiTheme="majorEastAsia" w:hint="eastAsia"/>
                <w:sz w:val="18"/>
                <w:szCs w:val="18"/>
              </w:rPr>
              <w:t xml:space="preserve"> </w:t>
            </w:r>
            <w:r w:rsidRPr="00842E1C">
              <w:rPr>
                <w:rFonts w:asciiTheme="minorEastAsia" w:hAnsiTheme="minorEastAsia" w:hint="eastAsia"/>
                <w:sz w:val="18"/>
                <w:szCs w:val="18"/>
              </w:rPr>
              <w:t>・</w:t>
            </w:r>
            <w:r w:rsidRPr="0064530A">
              <w:rPr>
                <w:rFonts w:asciiTheme="minorEastAsia" w:hAnsiTheme="minorEastAsia" w:hint="eastAsia"/>
                <w:sz w:val="18"/>
                <w:szCs w:val="18"/>
              </w:rPr>
              <w:t>大阪あんぜん・あんしん賃貸住宅登録制度</w:t>
            </w:r>
            <w:r>
              <w:rPr>
                <w:rFonts w:asciiTheme="minorEastAsia" w:hAnsiTheme="minorEastAsia" w:hint="eastAsia"/>
                <w:sz w:val="18"/>
                <w:szCs w:val="18"/>
              </w:rPr>
              <w:t>、</w:t>
            </w:r>
            <w:r w:rsidRPr="00D207C5">
              <w:rPr>
                <w:rFonts w:asciiTheme="minorEastAsia" w:hAnsiTheme="minorEastAsia" w:hint="eastAsia"/>
                <w:sz w:val="18"/>
                <w:szCs w:val="18"/>
              </w:rPr>
              <w:t>府営住宅の「親子近居向け募集」</w:t>
            </w:r>
            <w:r>
              <w:rPr>
                <w:rFonts w:asciiTheme="minorEastAsia" w:hAnsiTheme="minorEastAsia" w:hint="eastAsia"/>
                <w:sz w:val="18"/>
                <w:szCs w:val="18"/>
              </w:rPr>
              <w:t>、</w:t>
            </w:r>
            <w:r w:rsidRPr="00D207C5">
              <w:rPr>
                <w:rFonts w:asciiTheme="minorEastAsia" w:hAnsiTheme="minorEastAsia" w:hint="eastAsia"/>
                <w:sz w:val="18"/>
                <w:szCs w:val="18"/>
              </w:rPr>
              <w:t>「福祉世帯向け募集」（ひとり親世帯）の実施</w:t>
            </w:r>
          </w:p>
          <w:p w:rsidR="00590CB8" w:rsidRPr="00842E1C" w:rsidRDefault="00590CB8" w:rsidP="004D3425">
            <w:pPr>
              <w:spacing w:line="240" w:lineRule="exact"/>
              <w:ind w:left="180" w:hangingChars="100" w:hanging="180"/>
              <w:rPr>
                <w:rFonts w:asciiTheme="minorEastAsia" w:hAnsiTheme="minorEastAsia"/>
                <w:sz w:val="18"/>
                <w:szCs w:val="18"/>
              </w:rPr>
            </w:pPr>
          </w:p>
          <w:p w:rsidR="00590CB8" w:rsidRPr="00842E1C"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9-(1) その他子育てを支援する取組みの推進</w:t>
            </w:r>
          </w:p>
          <w:p w:rsidR="00590CB8" w:rsidRPr="008E412B" w:rsidRDefault="00590CB8" w:rsidP="004D3425">
            <w:pPr>
              <w:spacing w:line="240" w:lineRule="exact"/>
              <w:ind w:leftChars="50" w:left="105"/>
              <w:rPr>
                <w:rFonts w:asciiTheme="minorEastAsia" w:hAnsiTheme="minorEastAsia"/>
                <w:sz w:val="18"/>
                <w:szCs w:val="18"/>
              </w:rPr>
            </w:pPr>
            <w:r>
              <w:rPr>
                <w:rFonts w:asciiTheme="minorEastAsia" w:hAnsiTheme="minorEastAsia" w:hint="eastAsia"/>
                <w:sz w:val="18"/>
                <w:szCs w:val="18"/>
              </w:rPr>
              <w:t>・</w:t>
            </w:r>
            <w:r w:rsidRPr="008E412B">
              <w:rPr>
                <w:rFonts w:asciiTheme="minorEastAsia" w:hAnsiTheme="minorEastAsia" w:hint="eastAsia"/>
                <w:sz w:val="18"/>
                <w:szCs w:val="18"/>
              </w:rPr>
              <w:t>小児救急電話相談事業</w:t>
            </w:r>
          </w:p>
          <w:p w:rsidR="00590CB8" w:rsidRDefault="00590CB8" w:rsidP="004D3425">
            <w:pPr>
              <w:spacing w:line="240" w:lineRule="exact"/>
              <w:rPr>
                <w:rFonts w:asciiTheme="minorEastAsia" w:hAnsiTheme="minorEastAsia"/>
                <w:sz w:val="18"/>
                <w:szCs w:val="18"/>
              </w:rPr>
            </w:pPr>
            <w:r>
              <w:rPr>
                <w:rFonts w:asciiTheme="minorEastAsia" w:hAnsiTheme="minorEastAsia" w:hint="eastAsia"/>
                <w:sz w:val="18"/>
                <w:szCs w:val="18"/>
              </w:rPr>
              <w:t>※</w:t>
            </w:r>
            <w:r w:rsidRPr="00D207C5">
              <w:rPr>
                <w:rFonts w:asciiTheme="minorEastAsia" w:hAnsiTheme="minorEastAsia" w:hint="eastAsia"/>
                <w:sz w:val="18"/>
                <w:szCs w:val="18"/>
              </w:rPr>
              <w:t>小児救急医療体制</w:t>
            </w:r>
            <w:r>
              <w:rPr>
                <w:rFonts w:asciiTheme="minorEastAsia" w:hAnsiTheme="minorEastAsia" w:hint="eastAsia"/>
                <w:sz w:val="18"/>
                <w:szCs w:val="18"/>
              </w:rPr>
              <w:t>運営</w:t>
            </w:r>
            <w:r w:rsidRPr="00D207C5">
              <w:rPr>
                <w:rFonts w:asciiTheme="minorEastAsia" w:hAnsiTheme="minorEastAsia" w:hint="eastAsia"/>
                <w:sz w:val="18"/>
                <w:szCs w:val="18"/>
              </w:rPr>
              <w:t>事業</w:t>
            </w:r>
            <w:r>
              <w:rPr>
                <w:rFonts w:asciiTheme="minorEastAsia" w:hAnsiTheme="minorEastAsia" w:hint="eastAsia"/>
                <w:sz w:val="18"/>
                <w:szCs w:val="18"/>
              </w:rPr>
              <w:t>への補助、</w:t>
            </w:r>
            <w:r w:rsidRPr="008E412B">
              <w:rPr>
                <w:rFonts w:asciiTheme="minorEastAsia" w:hAnsiTheme="minorEastAsia" w:hint="eastAsia"/>
                <w:sz w:val="18"/>
                <w:szCs w:val="18"/>
              </w:rPr>
              <w:t>小児救命救急センターの認定</w:t>
            </w:r>
          </w:p>
          <w:p w:rsidR="00590CB8" w:rsidRPr="008E412B" w:rsidRDefault="00590CB8" w:rsidP="004D3425">
            <w:pPr>
              <w:spacing w:line="240" w:lineRule="exact"/>
              <w:rPr>
                <w:rFonts w:asciiTheme="minorEastAsia" w:hAnsiTheme="minorEastAsia"/>
                <w:sz w:val="18"/>
                <w:szCs w:val="18"/>
              </w:rPr>
            </w:pPr>
          </w:p>
          <w:p w:rsidR="00590CB8" w:rsidRPr="00842E1C" w:rsidRDefault="00590CB8" w:rsidP="004D3425">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6</w:t>
            </w:r>
            <w:r w:rsidRPr="00842E1C">
              <w:rPr>
                <w:rFonts w:asciiTheme="majorEastAsia" w:eastAsiaTheme="majorEastAsia" w:hAnsiTheme="majorEastAsia" w:hint="eastAsia"/>
                <w:sz w:val="18"/>
                <w:szCs w:val="18"/>
              </w:rPr>
              <w:t xml:space="preserve">-(1) </w:t>
            </w:r>
            <w:r w:rsidRPr="003B54B7">
              <w:rPr>
                <w:rFonts w:asciiTheme="majorEastAsia" w:eastAsiaTheme="majorEastAsia" w:hAnsiTheme="majorEastAsia" w:hint="eastAsia"/>
                <w:sz w:val="18"/>
                <w:szCs w:val="18"/>
              </w:rPr>
              <w:t>親子の育ちを応援し、子育て家庭を地域で支える仕組みの構築</w:t>
            </w:r>
          </w:p>
          <w:p w:rsidR="00590CB8" w:rsidRDefault="00590CB8" w:rsidP="004D3425">
            <w:pPr>
              <w:spacing w:line="240" w:lineRule="exact"/>
              <w:rPr>
                <w:rFonts w:asciiTheme="minorEastAsia" w:hAnsiTheme="minorEastAsia"/>
                <w:sz w:val="18"/>
                <w:szCs w:val="18"/>
              </w:rPr>
            </w:pPr>
            <w:r w:rsidRPr="00842E1C">
              <w:rPr>
                <w:rFonts w:asciiTheme="majorEastAsia" w:eastAsiaTheme="majorEastAsia" w:hAnsiTheme="majorEastAsia" w:hint="eastAsia"/>
                <w:sz w:val="18"/>
                <w:szCs w:val="18"/>
              </w:rPr>
              <w:t xml:space="preserve"> </w:t>
            </w:r>
            <w:r w:rsidRPr="00842E1C">
              <w:rPr>
                <w:rFonts w:asciiTheme="minorEastAsia" w:hAnsiTheme="minorEastAsia" w:hint="eastAsia"/>
                <w:sz w:val="18"/>
                <w:szCs w:val="18"/>
              </w:rPr>
              <w:t>・教育コミュニティづくり推進事業</w:t>
            </w:r>
          </w:p>
          <w:p w:rsidR="00590CB8" w:rsidRDefault="00590CB8" w:rsidP="004D3425">
            <w:pPr>
              <w:spacing w:line="240" w:lineRule="exact"/>
              <w:rPr>
                <w:rFonts w:asciiTheme="majorEastAsia" w:eastAsiaTheme="majorEastAsia" w:hAnsiTheme="majorEastAsia"/>
                <w:sz w:val="18"/>
                <w:szCs w:val="18"/>
              </w:rPr>
            </w:pPr>
            <w:r>
              <w:rPr>
                <w:rFonts w:asciiTheme="minorEastAsia" w:hAnsiTheme="minorEastAsia" w:hint="eastAsia"/>
                <w:sz w:val="18"/>
                <w:szCs w:val="18"/>
              </w:rPr>
              <w:t>※</w:t>
            </w:r>
            <w:r w:rsidRPr="003B54B7">
              <w:rPr>
                <w:rFonts w:asciiTheme="minorEastAsia" w:hAnsiTheme="minorEastAsia" w:hint="eastAsia"/>
                <w:sz w:val="18"/>
                <w:szCs w:val="18"/>
              </w:rPr>
              <w:t>教育と福祉の連携による家庭教育支援モデル事業</w:t>
            </w:r>
            <w:r>
              <w:rPr>
                <w:rFonts w:asciiTheme="minorEastAsia" w:hAnsiTheme="minorEastAsia" w:hint="eastAsia"/>
                <w:sz w:val="18"/>
                <w:szCs w:val="18"/>
              </w:rPr>
              <w:t>、</w:t>
            </w:r>
            <w:r w:rsidRPr="008E412B">
              <w:rPr>
                <w:rFonts w:asciiTheme="minorEastAsia" w:hAnsiTheme="minorEastAsia" w:hint="eastAsia"/>
                <w:sz w:val="18"/>
                <w:szCs w:val="18"/>
              </w:rPr>
              <w:t>家庭教育力向上事業</w:t>
            </w:r>
          </w:p>
          <w:p w:rsidR="00590CB8" w:rsidRPr="00842E1C"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6-(2) 子育て家庭を支援する地域ネットワークの構築</w:t>
            </w:r>
          </w:p>
          <w:p w:rsidR="00590CB8" w:rsidRDefault="00590CB8" w:rsidP="004D3425">
            <w:pPr>
              <w:spacing w:line="240" w:lineRule="exact"/>
              <w:ind w:firstLineChars="50" w:firstLine="90"/>
              <w:rPr>
                <w:rFonts w:asciiTheme="minorEastAsia" w:hAnsiTheme="minorEastAsia"/>
                <w:sz w:val="18"/>
                <w:szCs w:val="18"/>
              </w:rPr>
            </w:pPr>
            <w:r w:rsidRPr="00842E1C">
              <w:rPr>
                <w:rFonts w:asciiTheme="minorEastAsia" w:hAnsiTheme="minorEastAsia" w:hint="eastAsia"/>
                <w:sz w:val="18"/>
                <w:szCs w:val="18"/>
              </w:rPr>
              <w:t>・民生委員・児童委員、主任児童委員の活動支援 等</w:t>
            </w:r>
          </w:p>
          <w:p w:rsidR="00590CB8" w:rsidRPr="00842E1C" w:rsidRDefault="00590CB8" w:rsidP="004D3425">
            <w:pPr>
              <w:spacing w:line="240" w:lineRule="exact"/>
              <w:rPr>
                <w:rFonts w:asciiTheme="majorEastAsia" w:eastAsiaTheme="majorEastAsia" w:hAnsiTheme="majorEastAsia"/>
                <w:sz w:val="17"/>
                <w:szCs w:val="17"/>
              </w:rPr>
            </w:pPr>
            <w:r w:rsidRPr="00842E1C">
              <w:rPr>
                <w:rFonts w:asciiTheme="majorEastAsia" w:eastAsiaTheme="majorEastAsia" w:hAnsiTheme="majorEastAsia" w:hint="eastAsia"/>
                <w:sz w:val="18"/>
                <w:szCs w:val="18"/>
              </w:rPr>
              <w:t>20-(3)</w:t>
            </w:r>
            <w:r w:rsidRPr="00842E1C">
              <w:rPr>
                <w:rFonts w:asciiTheme="majorEastAsia" w:eastAsiaTheme="majorEastAsia" w:hAnsiTheme="majorEastAsia" w:hint="eastAsia"/>
                <w:sz w:val="17"/>
                <w:szCs w:val="17"/>
              </w:rPr>
              <w:t xml:space="preserve"> </w:t>
            </w:r>
            <w:r w:rsidRPr="00842E1C">
              <w:rPr>
                <w:rFonts w:asciiTheme="majorEastAsia" w:eastAsiaTheme="majorEastAsia" w:hAnsiTheme="majorEastAsia" w:hint="eastAsia"/>
                <w:sz w:val="18"/>
                <w:szCs w:val="18"/>
              </w:rPr>
              <w:t>いじめや不登校等の生徒指導上の課題解決に向けた対応の強化</w:t>
            </w:r>
          </w:p>
          <w:p w:rsidR="00590CB8" w:rsidRDefault="00590CB8" w:rsidP="004D3425">
            <w:pPr>
              <w:spacing w:line="240" w:lineRule="exact"/>
              <w:ind w:left="180" w:hangingChars="100" w:hanging="180"/>
              <w:rPr>
                <w:rFonts w:asciiTheme="minorEastAsia" w:hAnsiTheme="minorEastAsia"/>
                <w:sz w:val="18"/>
                <w:szCs w:val="18"/>
              </w:rPr>
            </w:pPr>
            <w:r w:rsidRPr="00842E1C">
              <w:rPr>
                <w:rFonts w:asciiTheme="majorEastAsia" w:eastAsiaTheme="majorEastAsia" w:hAnsiTheme="majorEastAsia" w:hint="eastAsia"/>
                <w:sz w:val="18"/>
                <w:szCs w:val="18"/>
              </w:rPr>
              <w:t xml:space="preserve"> </w:t>
            </w:r>
            <w:r w:rsidRPr="00842E1C">
              <w:rPr>
                <w:rFonts w:asciiTheme="minorEastAsia" w:hAnsiTheme="minorEastAsia" w:hint="eastAsia"/>
                <w:sz w:val="18"/>
                <w:szCs w:val="18"/>
              </w:rPr>
              <w:t>・児童生徒支援</w:t>
            </w:r>
            <w:r>
              <w:rPr>
                <w:rFonts w:asciiTheme="minorEastAsia" w:hAnsiTheme="minorEastAsia" w:hint="eastAsia"/>
                <w:sz w:val="18"/>
                <w:szCs w:val="18"/>
              </w:rPr>
              <w:t>総合</w:t>
            </w:r>
            <w:r w:rsidRPr="00842E1C">
              <w:rPr>
                <w:rFonts w:asciiTheme="minorEastAsia" w:hAnsiTheme="minorEastAsia" w:hint="eastAsia"/>
                <w:sz w:val="18"/>
                <w:szCs w:val="18"/>
              </w:rPr>
              <w:t>対策事業</w:t>
            </w:r>
            <w:r>
              <w:rPr>
                <w:rFonts w:asciiTheme="minorEastAsia" w:hAnsiTheme="minorEastAsia" w:hint="eastAsia"/>
                <w:sz w:val="18"/>
                <w:szCs w:val="18"/>
              </w:rPr>
              <w:t>、</w:t>
            </w:r>
            <w:r w:rsidRPr="00C84332">
              <w:rPr>
                <w:rFonts w:asciiTheme="minorEastAsia" w:hAnsiTheme="minorEastAsia" w:hint="eastAsia"/>
                <w:sz w:val="18"/>
                <w:szCs w:val="18"/>
              </w:rPr>
              <w:t>スクールカウンセラー</w:t>
            </w:r>
            <w:r>
              <w:rPr>
                <w:rFonts w:asciiTheme="minorEastAsia" w:hAnsiTheme="minorEastAsia" w:hint="eastAsia"/>
                <w:sz w:val="18"/>
                <w:szCs w:val="18"/>
              </w:rPr>
              <w:t>・スクールソーシャルワーカー</w:t>
            </w:r>
            <w:r w:rsidRPr="00C84332">
              <w:rPr>
                <w:rFonts w:asciiTheme="minorEastAsia" w:hAnsiTheme="minorEastAsia" w:hint="eastAsia"/>
                <w:sz w:val="18"/>
                <w:szCs w:val="18"/>
              </w:rPr>
              <w:t>配置事業</w:t>
            </w:r>
            <w:r>
              <w:rPr>
                <w:rFonts w:asciiTheme="minorEastAsia" w:hAnsiTheme="minorEastAsia" w:hint="eastAsia"/>
                <w:sz w:val="18"/>
                <w:szCs w:val="18"/>
              </w:rPr>
              <w:t xml:space="preserve"> 等</w:t>
            </w:r>
          </w:p>
          <w:p w:rsidR="00590CB8" w:rsidRPr="00134CB2" w:rsidRDefault="00590CB8" w:rsidP="004D3425">
            <w:pPr>
              <w:spacing w:line="240" w:lineRule="exact"/>
              <w:rPr>
                <w:rFonts w:asciiTheme="minorEastAsia" w:hAnsiTheme="minorEastAsia"/>
                <w:sz w:val="18"/>
                <w:szCs w:val="18"/>
              </w:rPr>
            </w:pPr>
          </w:p>
        </w:tc>
      </w:tr>
    </w:tbl>
    <w:p w:rsidR="00590CB8" w:rsidRDefault="00590CB8" w:rsidP="00590CB8"/>
    <w:tbl>
      <w:tblPr>
        <w:tblStyle w:val="ac"/>
        <w:tblW w:w="10456" w:type="dxa"/>
        <w:tblLook w:val="04A0" w:firstRow="1" w:lastRow="0" w:firstColumn="1" w:lastColumn="0" w:noHBand="0" w:noVBand="1"/>
      </w:tblPr>
      <w:tblGrid>
        <w:gridCol w:w="4503"/>
        <w:gridCol w:w="5953"/>
      </w:tblGrid>
      <w:tr w:rsidR="00590CB8" w:rsidRPr="006259DC" w:rsidTr="004D3425">
        <w:trPr>
          <w:trHeight w:val="558"/>
        </w:trPr>
        <w:tc>
          <w:tcPr>
            <w:tcW w:w="4503" w:type="dxa"/>
            <w:tcBorders>
              <w:bottom w:val="single" w:sz="4" w:space="0" w:color="auto"/>
            </w:tcBorders>
          </w:tcPr>
          <w:p w:rsidR="00590CB8" w:rsidRPr="000D7F83" w:rsidRDefault="00590CB8" w:rsidP="004D3425">
            <w:pPr>
              <w:spacing w:line="260" w:lineRule="exact"/>
              <w:jc w:val="center"/>
              <w:rPr>
                <w:rFonts w:asciiTheme="majorEastAsia" w:eastAsiaTheme="majorEastAsia" w:hAnsiTheme="majorEastAsia"/>
                <w:b/>
                <w:sz w:val="18"/>
                <w:szCs w:val="18"/>
              </w:rPr>
            </w:pPr>
            <w:r w:rsidRPr="000D7F83">
              <w:rPr>
                <w:rFonts w:asciiTheme="majorEastAsia" w:eastAsiaTheme="majorEastAsia" w:hAnsiTheme="majorEastAsia" w:hint="eastAsia"/>
                <w:b/>
                <w:sz w:val="18"/>
                <w:szCs w:val="18"/>
              </w:rPr>
              <w:lastRenderedPageBreak/>
              <w:t>「少子化社会対策大綱」記載項目</w:t>
            </w:r>
          </w:p>
          <w:p w:rsidR="00590CB8" w:rsidRPr="006259DC" w:rsidRDefault="00590CB8" w:rsidP="004D3425">
            <w:pPr>
              <w:spacing w:line="2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（◆は大綱における重点課題）</w:t>
            </w:r>
          </w:p>
        </w:tc>
        <w:tc>
          <w:tcPr>
            <w:tcW w:w="5953" w:type="dxa"/>
            <w:tcBorders>
              <w:bottom w:val="single" w:sz="4" w:space="0" w:color="auto"/>
            </w:tcBorders>
          </w:tcPr>
          <w:p w:rsidR="00590CB8" w:rsidRPr="000D7F83" w:rsidRDefault="00590CB8" w:rsidP="004D3425">
            <w:pPr>
              <w:spacing w:line="260" w:lineRule="exact"/>
              <w:jc w:val="center"/>
              <w:rPr>
                <w:rFonts w:asciiTheme="majorEastAsia" w:eastAsiaTheme="majorEastAsia" w:hAnsiTheme="majorEastAsia"/>
                <w:b/>
                <w:sz w:val="18"/>
                <w:szCs w:val="18"/>
              </w:rPr>
            </w:pPr>
            <w:r w:rsidRPr="000D7F83">
              <w:rPr>
                <w:rFonts w:asciiTheme="majorEastAsia" w:eastAsiaTheme="majorEastAsia" w:hAnsiTheme="majorEastAsia" w:hint="eastAsia"/>
                <w:b/>
                <w:sz w:val="18"/>
                <w:szCs w:val="18"/>
              </w:rPr>
              <w:t>左記に対応する大阪府の取組項目</w:t>
            </w:r>
          </w:p>
          <w:p w:rsidR="00590CB8" w:rsidRPr="006259DC" w:rsidRDefault="00590CB8" w:rsidP="004D3425">
            <w:pPr>
              <w:spacing w:line="2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（記載番号は大阪府子ども総合計画の取組項目番号）</w:t>
            </w:r>
          </w:p>
        </w:tc>
      </w:tr>
      <w:tr w:rsidR="00590CB8" w:rsidRPr="006259DC" w:rsidTr="004D3425">
        <w:trPr>
          <w:trHeight w:val="693"/>
        </w:trPr>
        <w:tc>
          <w:tcPr>
            <w:tcW w:w="4503" w:type="dxa"/>
            <w:tcBorders>
              <w:top w:val="single" w:sz="4" w:space="0" w:color="auto"/>
              <w:left w:val="single" w:sz="4" w:space="0" w:color="auto"/>
              <w:bottom w:val="dotted" w:sz="4" w:space="0" w:color="auto"/>
              <w:right w:val="single" w:sz="4" w:space="0" w:color="auto"/>
            </w:tcBorders>
          </w:tcPr>
          <w:p w:rsidR="00590CB8" w:rsidRPr="006259DC" w:rsidRDefault="00590CB8" w:rsidP="004D3425">
            <w:pPr>
              <w:spacing w:line="240" w:lineRule="exact"/>
              <w:ind w:firstLineChars="100" w:firstLine="180"/>
              <w:rPr>
                <w:rFonts w:asciiTheme="minorEastAsia" w:hAnsiTheme="minorEastAsia"/>
                <w:sz w:val="18"/>
                <w:szCs w:val="18"/>
              </w:rPr>
            </w:pPr>
            <w:r w:rsidRPr="006259DC">
              <w:rPr>
                <w:rFonts w:asciiTheme="minorEastAsia" w:hAnsiTheme="minorEastAsia" w:hint="eastAsia"/>
                <w:sz w:val="18"/>
                <w:szCs w:val="18"/>
              </w:rPr>
              <w:t>・地域の安全の向上</w:t>
            </w:r>
          </w:p>
          <w:p w:rsidR="00590CB8" w:rsidRDefault="00590CB8" w:rsidP="004D3425">
            <w:pPr>
              <w:spacing w:line="240" w:lineRule="exact"/>
              <w:rPr>
                <w:rFonts w:asciiTheme="minorEastAsia" w:hAnsiTheme="minorEastAsia"/>
                <w:sz w:val="18"/>
                <w:szCs w:val="18"/>
              </w:rPr>
            </w:pPr>
          </w:p>
          <w:p w:rsidR="00590CB8" w:rsidRDefault="00590CB8" w:rsidP="004D3425">
            <w:pPr>
              <w:spacing w:line="240" w:lineRule="exact"/>
              <w:rPr>
                <w:rFonts w:asciiTheme="minorEastAsia" w:hAnsiTheme="minorEastAsia"/>
                <w:sz w:val="18"/>
                <w:szCs w:val="18"/>
              </w:rPr>
            </w:pPr>
          </w:p>
          <w:p w:rsidR="00590CB8" w:rsidRDefault="00590CB8" w:rsidP="004D3425">
            <w:pPr>
              <w:spacing w:line="240" w:lineRule="exact"/>
              <w:rPr>
                <w:rFonts w:asciiTheme="minorEastAsia" w:hAnsiTheme="minorEastAsia"/>
                <w:sz w:val="18"/>
                <w:szCs w:val="18"/>
              </w:rPr>
            </w:pPr>
          </w:p>
          <w:p w:rsidR="00590CB8" w:rsidRPr="006259DC" w:rsidRDefault="00590CB8" w:rsidP="004D3425">
            <w:pPr>
              <w:spacing w:line="240" w:lineRule="exact"/>
              <w:rPr>
                <w:rFonts w:asciiTheme="minorEastAsia" w:hAnsiTheme="minorEastAsia"/>
                <w:sz w:val="18"/>
                <w:szCs w:val="18"/>
              </w:rPr>
            </w:pPr>
            <w:r w:rsidRPr="006259DC">
              <w:rPr>
                <w:rFonts w:asciiTheme="minorEastAsia" w:hAnsiTheme="minorEastAsia" w:hint="eastAsia"/>
                <w:sz w:val="18"/>
                <w:szCs w:val="18"/>
              </w:rPr>
              <w:t xml:space="preserve">　・貧困の状況にある子供への支援</w:t>
            </w:r>
          </w:p>
          <w:p w:rsidR="00590CB8" w:rsidRPr="000D7F83" w:rsidRDefault="00590CB8" w:rsidP="004D3425">
            <w:pPr>
              <w:spacing w:line="240" w:lineRule="exact"/>
              <w:rPr>
                <w:rFonts w:asciiTheme="minorEastAsia" w:hAnsiTheme="minorEastAsia"/>
                <w:sz w:val="18"/>
                <w:szCs w:val="18"/>
              </w:rPr>
            </w:pPr>
          </w:p>
          <w:p w:rsidR="00590CB8" w:rsidRPr="006259DC" w:rsidRDefault="00590CB8" w:rsidP="004D3425">
            <w:pPr>
              <w:spacing w:line="240" w:lineRule="exact"/>
              <w:rPr>
                <w:rFonts w:asciiTheme="minorEastAsia" w:hAnsiTheme="minorEastAsia"/>
                <w:sz w:val="18"/>
                <w:szCs w:val="18"/>
              </w:rPr>
            </w:pPr>
            <w:r w:rsidRPr="006259DC">
              <w:rPr>
                <w:rFonts w:asciiTheme="minorEastAsia" w:hAnsiTheme="minorEastAsia" w:hint="eastAsia"/>
                <w:sz w:val="18"/>
                <w:szCs w:val="18"/>
              </w:rPr>
              <w:t xml:space="preserve">　・ひとり親家庭支援</w:t>
            </w:r>
          </w:p>
          <w:p w:rsidR="00590CB8" w:rsidRDefault="00590CB8" w:rsidP="004D3425">
            <w:pPr>
              <w:spacing w:line="240" w:lineRule="exact"/>
              <w:rPr>
                <w:rFonts w:asciiTheme="minorEastAsia" w:hAnsiTheme="minorEastAsia"/>
                <w:sz w:val="18"/>
                <w:szCs w:val="18"/>
              </w:rPr>
            </w:pPr>
          </w:p>
          <w:p w:rsidR="00590CB8" w:rsidRPr="006259DC" w:rsidRDefault="00590CB8" w:rsidP="004D3425">
            <w:pPr>
              <w:spacing w:line="240" w:lineRule="exact"/>
              <w:rPr>
                <w:rFonts w:asciiTheme="minorEastAsia" w:hAnsiTheme="minorEastAsia"/>
                <w:sz w:val="18"/>
                <w:szCs w:val="18"/>
              </w:rPr>
            </w:pPr>
          </w:p>
          <w:p w:rsidR="00590CB8" w:rsidRPr="006259DC" w:rsidRDefault="00590CB8" w:rsidP="004D3425">
            <w:pPr>
              <w:spacing w:line="240" w:lineRule="exact"/>
              <w:ind w:firstLineChars="100" w:firstLine="180"/>
              <w:rPr>
                <w:rFonts w:asciiTheme="minorEastAsia" w:hAnsiTheme="minorEastAsia"/>
                <w:sz w:val="18"/>
                <w:szCs w:val="18"/>
              </w:rPr>
            </w:pPr>
            <w:r w:rsidRPr="006259DC">
              <w:rPr>
                <w:rFonts w:asciiTheme="minorEastAsia" w:hAnsiTheme="minorEastAsia" w:hint="eastAsia"/>
                <w:sz w:val="18"/>
                <w:szCs w:val="18"/>
              </w:rPr>
              <w:t>・児童虐待の防止、社会的養護の充実</w:t>
            </w:r>
          </w:p>
          <w:p w:rsidR="00590CB8" w:rsidRPr="006259DC" w:rsidRDefault="00590CB8" w:rsidP="004D3425">
            <w:pPr>
              <w:spacing w:line="240" w:lineRule="exact"/>
              <w:rPr>
                <w:rFonts w:asciiTheme="minorEastAsia" w:hAnsiTheme="minorEastAsia"/>
                <w:sz w:val="18"/>
                <w:szCs w:val="18"/>
              </w:rPr>
            </w:pPr>
            <w:r w:rsidRPr="006259DC">
              <w:rPr>
                <w:rFonts w:asciiTheme="minorEastAsia" w:hAnsiTheme="minorEastAsia" w:hint="eastAsia"/>
                <w:sz w:val="18"/>
                <w:szCs w:val="18"/>
              </w:rPr>
              <w:t xml:space="preserve">　</w:t>
            </w:r>
          </w:p>
          <w:p w:rsidR="00590CB8" w:rsidRPr="006259DC" w:rsidRDefault="00590CB8" w:rsidP="004D3425">
            <w:pPr>
              <w:spacing w:line="240" w:lineRule="exact"/>
              <w:rPr>
                <w:rFonts w:asciiTheme="minorEastAsia" w:hAnsiTheme="minorEastAsia"/>
                <w:sz w:val="18"/>
                <w:szCs w:val="18"/>
              </w:rPr>
            </w:pPr>
          </w:p>
          <w:p w:rsidR="00590CB8" w:rsidRPr="006259DC" w:rsidRDefault="00590CB8" w:rsidP="004D3425">
            <w:pPr>
              <w:spacing w:line="240" w:lineRule="exact"/>
              <w:rPr>
                <w:rFonts w:asciiTheme="minorEastAsia" w:hAnsiTheme="minorEastAsia"/>
                <w:sz w:val="18"/>
                <w:szCs w:val="18"/>
              </w:rPr>
            </w:pPr>
          </w:p>
          <w:p w:rsidR="00590CB8" w:rsidRPr="006259DC" w:rsidRDefault="00590CB8" w:rsidP="004D3425">
            <w:pPr>
              <w:spacing w:line="240" w:lineRule="exact"/>
              <w:rPr>
                <w:rFonts w:asciiTheme="minorEastAsia" w:hAnsiTheme="minorEastAsia"/>
                <w:sz w:val="18"/>
                <w:szCs w:val="18"/>
              </w:rPr>
            </w:pPr>
          </w:p>
          <w:p w:rsidR="00590CB8" w:rsidRPr="006259DC" w:rsidRDefault="00590CB8" w:rsidP="004D3425">
            <w:pPr>
              <w:spacing w:line="240" w:lineRule="exact"/>
              <w:ind w:firstLineChars="100" w:firstLine="180"/>
              <w:rPr>
                <w:rFonts w:asciiTheme="minorEastAsia" w:hAnsiTheme="minorEastAsia"/>
                <w:sz w:val="18"/>
                <w:szCs w:val="18"/>
              </w:rPr>
            </w:pPr>
            <w:r w:rsidRPr="006259DC">
              <w:rPr>
                <w:rFonts w:asciiTheme="minorEastAsia" w:hAnsiTheme="minorEastAsia" w:hint="eastAsia"/>
                <w:sz w:val="18"/>
                <w:szCs w:val="18"/>
              </w:rPr>
              <w:t>・障</w:t>
            </w:r>
            <w:r>
              <w:rPr>
                <w:rFonts w:asciiTheme="minorEastAsia" w:hAnsiTheme="minorEastAsia" w:hint="eastAsia"/>
                <w:sz w:val="18"/>
                <w:szCs w:val="18"/>
              </w:rPr>
              <w:t>がいのある子供</w:t>
            </w:r>
            <w:r w:rsidRPr="006259DC">
              <w:rPr>
                <w:rFonts w:asciiTheme="minorEastAsia" w:hAnsiTheme="minorEastAsia" w:hint="eastAsia"/>
                <w:sz w:val="18"/>
                <w:szCs w:val="18"/>
              </w:rPr>
              <w:t>等への支援</w:t>
            </w:r>
          </w:p>
          <w:p w:rsidR="00590CB8" w:rsidRPr="006259DC" w:rsidRDefault="00590CB8" w:rsidP="004D3425">
            <w:pPr>
              <w:spacing w:line="240" w:lineRule="exact"/>
              <w:rPr>
                <w:rFonts w:asciiTheme="minorEastAsia" w:hAnsiTheme="minorEastAsia"/>
                <w:sz w:val="18"/>
                <w:szCs w:val="18"/>
              </w:rPr>
            </w:pPr>
          </w:p>
          <w:p w:rsidR="00590CB8" w:rsidRPr="006259DC" w:rsidRDefault="00590CB8" w:rsidP="004D3425">
            <w:pPr>
              <w:spacing w:line="240" w:lineRule="exact"/>
              <w:rPr>
                <w:rFonts w:asciiTheme="minorEastAsia" w:hAnsiTheme="minorEastAsia"/>
                <w:sz w:val="18"/>
                <w:szCs w:val="18"/>
              </w:rPr>
            </w:pPr>
          </w:p>
          <w:p w:rsidR="00590CB8" w:rsidRDefault="00590CB8" w:rsidP="004D3425">
            <w:pPr>
              <w:spacing w:line="240" w:lineRule="exact"/>
              <w:rPr>
                <w:rFonts w:asciiTheme="minorEastAsia" w:hAnsiTheme="minorEastAsia"/>
                <w:sz w:val="18"/>
                <w:szCs w:val="18"/>
              </w:rPr>
            </w:pPr>
          </w:p>
          <w:p w:rsidR="00590CB8" w:rsidRPr="006259DC" w:rsidRDefault="00590CB8" w:rsidP="004D3425">
            <w:pPr>
              <w:spacing w:line="240" w:lineRule="exact"/>
              <w:rPr>
                <w:rFonts w:asciiTheme="minorEastAsia" w:hAnsiTheme="minorEastAsia"/>
                <w:sz w:val="18"/>
                <w:szCs w:val="18"/>
              </w:rPr>
            </w:pPr>
          </w:p>
          <w:p w:rsidR="00590CB8" w:rsidRPr="006259DC" w:rsidRDefault="00590CB8" w:rsidP="004D3425">
            <w:pPr>
              <w:spacing w:line="240" w:lineRule="exact"/>
              <w:ind w:firstLineChars="100" w:firstLine="180"/>
              <w:rPr>
                <w:rFonts w:asciiTheme="minorEastAsia" w:hAnsiTheme="minorEastAsia"/>
                <w:sz w:val="18"/>
                <w:szCs w:val="18"/>
              </w:rPr>
            </w:pPr>
            <w:r>
              <w:rPr>
                <w:rFonts w:asciiTheme="minorEastAsia" w:hAnsiTheme="minorEastAsia" w:hint="eastAsia"/>
                <w:sz w:val="18"/>
                <w:szCs w:val="18"/>
              </w:rPr>
              <w:t>・ニート、ひ</w:t>
            </w:r>
            <w:r w:rsidRPr="006259DC">
              <w:rPr>
                <w:rFonts w:asciiTheme="minorEastAsia" w:hAnsiTheme="minorEastAsia" w:hint="eastAsia"/>
                <w:sz w:val="18"/>
                <w:szCs w:val="18"/>
              </w:rPr>
              <w:t>きこもり等の子供・若者への支援</w:t>
            </w:r>
          </w:p>
          <w:p w:rsidR="00590CB8" w:rsidRPr="006259DC" w:rsidRDefault="00590CB8" w:rsidP="004D3425">
            <w:pPr>
              <w:spacing w:line="240" w:lineRule="exact"/>
              <w:rPr>
                <w:rFonts w:asciiTheme="minorEastAsia" w:hAnsiTheme="minorEastAsia"/>
                <w:sz w:val="18"/>
                <w:szCs w:val="18"/>
              </w:rPr>
            </w:pPr>
          </w:p>
          <w:p w:rsidR="00590CB8" w:rsidRPr="006259DC" w:rsidRDefault="00590CB8" w:rsidP="004D3425">
            <w:pPr>
              <w:spacing w:line="240" w:lineRule="exact"/>
              <w:rPr>
                <w:rFonts w:asciiTheme="minorEastAsia" w:hAnsiTheme="minorEastAsia"/>
                <w:sz w:val="18"/>
                <w:szCs w:val="18"/>
              </w:rPr>
            </w:pPr>
          </w:p>
          <w:p w:rsidR="00590CB8" w:rsidRPr="006259DC" w:rsidRDefault="00590CB8" w:rsidP="004D3425">
            <w:pPr>
              <w:spacing w:line="240" w:lineRule="exact"/>
              <w:rPr>
                <w:rFonts w:asciiTheme="minorEastAsia" w:hAnsiTheme="minorEastAsia"/>
                <w:sz w:val="18"/>
                <w:szCs w:val="18"/>
              </w:rPr>
            </w:pPr>
          </w:p>
          <w:p w:rsidR="00590CB8" w:rsidRPr="006259DC" w:rsidRDefault="00590CB8" w:rsidP="004D3425">
            <w:pPr>
              <w:spacing w:line="240" w:lineRule="exact"/>
              <w:ind w:firstLineChars="100" w:firstLine="180"/>
              <w:rPr>
                <w:rFonts w:asciiTheme="minorEastAsia" w:hAnsiTheme="minorEastAsia"/>
                <w:sz w:val="18"/>
                <w:szCs w:val="18"/>
              </w:rPr>
            </w:pPr>
            <w:r w:rsidRPr="006259DC">
              <w:rPr>
                <w:rFonts w:asciiTheme="minorEastAsia" w:hAnsiTheme="minorEastAsia" w:hint="eastAsia"/>
                <w:sz w:val="18"/>
                <w:szCs w:val="18"/>
              </w:rPr>
              <w:t>・遺児への支援</w:t>
            </w:r>
          </w:p>
          <w:p w:rsidR="00590CB8" w:rsidRDefault="00590CB8" w:rsidP="004D3425">
            <w:pPr>
              <w:spacing w:line="240" w:lineRule="exact"/>
              <w:rPr>
                <w:rFonts w:asciiTheme="minorEastAsia" w:hAnsiTheme="minorEastAsia"/>
                <w:sz w:val="18"/>
                <w:szCs w:val="18"/>
              </w:rPr>
            </w:pPr>
          </w:p>
          <w:p w:rsidR="00590CB8" w:rsidRPr="006259DC" w:rsidRDefault="00590CB8" w:rsidP="004D3425">
            <w:pPr>
              <w:spacing w:line="240" w:lineRule="exact"/>
              <w:rPr>
                <w:rFonts w:asciiTheme="minorEastAsia" w:hAnsiTheme="minorEastAsia"/>
                <w:sz w:val="18"/>
                <w:szCs w:val="18"/>
              </w:rPr>
            </w:pPr>
          </w:p>
          <w:p w:rsidR="00590CB8" w:rsidRPr="006259DC" w:rsidRDefault="00590CB8" w:rsidP="004D3425">
            <w:pPr>
              <w:spacing w:line="240" w:lineRule="exact"/>
              <w:rPr>
                <w:rFonts w:asciiTheme="minorEastAsia" w:hAnsiTheme="minorEastAsia"/>
                <w:sz w:val="18"/>
                <w:szCs w:val="18"/>
              </w:rPr>
            </w:pPr>
            <w:r w:rsidRPr="006259DC">
              <w:rPr>
                <w:rFonts w:asciiTheme="minorEastAsia" w:hAnsiTheme="minorEastAsia" w:hint="eastAsia"/>
                <w:sz w:val="18"/>
                <w:szCs w:val="18"/>
              </w:rPr>
              <w:t xml:space="preserve">　・定住外国人の子供に対する就学支援</w:t>
            </w:r>
          </w:p>
          <w:p w:rsidR="00590CB8" w:rsidRPr="005705FF" w:rsidRDefault="00590CB8" w:rsidP="004D3425">
            <w:pPr>
              <w:spacing w:line="240" w:lineRule="exact"/>
              <w:rPr>
                <w:rFonts w:asciiTheme="majorEastAsia" w:eastAsiaTheme="majorEastAsia" w:hAnsiTheme="majorEastAsia"/>
                <w:sz w:val="18"/>
                <w:szCs w:val="18"/>
              </w:rPr>
            </w:pPr>
          </w:p>
        </w:tc>
        <w:tc>
          <w:tcPr>
            <w:tcW w:w="5953" w:type="dxa"/>
            <w:tcBorders>
              <w:top w:val="single" w:sz="4" w:space="0" w:color="auto"/>
              <w:bottom w:val="dotted" w:sz="4" w:space="0" w:color="auto"/>
            </w:tcBorders>
          </w:tcPr>
          <w:p w:rsidR="00590CB8" w:rsidRPr="00842E1C"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21-(1) 子どもの安全確保の推進</w:t>
            </w:r>
          </w:p>
          <w:p w:rsidR="00590CB8" w:rsidRDefault="00590CB8" w:rsidP="004D3425">
            <w:pPr>
              <w:spacing w:line="240" w:lineRule="exact"/>
              <w:rPr>
                <w:rFonts w:asciiTheme="minorEastAsia" w:hAnsiTheme="minorEastAsia"/>
                <w:sz w:val="18"/>
                <w:szCs w:val="18"/>
              </w:rPr>
            </w:pPr>
            <w:r w:rsidRPr="00842E1C">
              <w:rPr>
                <w:rFonts w:asciiTheme="minorEastAsia" w:hAnsiTheme="minorEastAsia" w:hint="eastAsia"/>
                <w:sz w:val="18"/>
                <w:szCs w:val="18"/>
              </w:rPr>
              <w:t xml:space="preserve"> ・</w:t>
            </w:r>
            <w:r>
              <w:rPr>
                <w:rFonts w:asciiTheme="minorEastAsia" w:hAnsiTheme="minorEastAsia" w:hint="eastAsia"/>
                <w:sz w:val="18"/>
                <w:szCs w:val="18"/>
              </w:rPr>
              <w:t>子どもの安全確保の推進（</w:t>
            </w:r>
            <w:r w:rsidRPr="00842E1C">
              <w:rPr>
                <w:rFonts w:asciiTheme="minorEastAsia" w:hAnsiTheme="minorEastAsia" w:hint="eastAsia"/>
                <w:sz w:val="18"/>
                <w:szCs w:val="18"/>
              </w:rPr>
              <w:t>こども110</w:t>
            </w:r>
            <w:r>
              <w:rPr>
                <w:rFonts w:asciiTheme="minorEastAsia" w:hAnsiTheme="minorEastAsia" w:hint="eastAsia"/>
                <w:sz w:val="18"/>
                <w:szCs w:val="18"/>
              </w:rPr>
              <w:t>番運動等）</w:t>
            </w:r>
          </w:p>
          <w:p w:rsidR="00590CB8" w:rsidRDefault="00590CB8" w:rsidP="004D3425">
            <w:pPr>
              <w:spacing w:line="240" w:lineRule="exact"/>
              <w:rPr>
                <w:rFonts w:asciiTheme="minorEastAsia" w:hAnsiTheme="minorEastAsia"/>
                <w:sz w:val="18"/>
                <w:szCs w:val="18"/>
              </w:rPr>
            </w:pPr>
            <w:r>
              <w:rPr>
                <w:rFonts w:asciiTheme="minorEastAsia" w:hAnsiTheme="minorEastAsia" w:hint="eastAsia"/>
                <w:sz w:val="18"/>
                <w:szCs w:val="18"/>
              </w:rPr>
              <w:t>※</w:t>
            </w:r>
            <w:r w:rsidRPr="00CD37E4">
              <w:rPr>
                <w:rFonts w:asciiTheme="minorEastAsia" w:hAnsiTheme="minorEastAsia" w:hint="eastAsia"/>
                <w:sz w:val="18"/>
                <w:szCs w:val="18"/>
              </w:rPr>
              <w:t>地域見守り力向上事業費</w:t>
            </w:r>
          </w:p>
          <w:p w:rsidR="00590CB8" w:rsidRPr="00842E1C" w:rsidRDefault="00590CB8" w:rsidP="004D3425">
            <w:pPr>
              <w:spacing w:line="240" w:lineRule="exact"/>
              <w:rPr>
                <w:rFonts w:asciiTheme="minorEastAsia" w:hAnsiTheme="minorEastAsia"/>
                <w:sz w:val="18"/>
                <w:szCs w:val="18"/>
              </w:rPr>
            </w:pPr>
          </w:p>
          <w:p w:rsidR="00590CB8" w:rsidRPr="00C80873" w:rsidRDefault="00590CB8" w:rsidP="004D3425">
            <w:pPr>
              <w:spacing w:line="240" w:lineRule="exact"/>
              <w:rPr>
                <w:rFonts w:asciiTheme="minorEastAsia" w:hAnsiTheme="minorEastAsia"/>
                <w:sz w:val="18"/>
                <w:szCs w:val="18"/>
              </w:rPr>
            </w:pPr>
            <w:r w:rsidRPr="00C80873">
              <w:rPr>
                <w:rFonts w:asciiTheme="minorEastAsia" w:hAnsiTheme="minorEastAsia" w:hint="eastAsia"/>
                <w:sz w:val="18"/>
                <w:szCs w:val="18"/>
              </w:rPr>
              <w:t>※子どもの貧困緊急対策事業費補助金、子ども輝く未来基金 等</w:t>
            </w:r>
          </w:p>
          <w:p w:rsidR="00590CB8" w:rsidRPr="00131267" w:rsidRDefault="00590CB8" w:rsidP="004D3425">
            <w:pPr>
              <w:spacing w:line="240" w:lineRule="exact"/>
              <w:rPr>
                <w:rFonts w:asciiTheme="majorEastAsia" w:eastAsiaTheme="majorEastAsia" w:hAnsiTheme="majorEastAsia"/>
                <w:sz w:val="18"/>
                <w:szCs w:val="18"/>
              </w:rPr>
            </w:pPr>
          </w:p>
          <w:p w:rsidR="00590CB8" w:rsidRPr="00842E1C"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10-(1) ひとり親家庭等の自立促進</w:t>
            </w:r>
          </w:p>
          <w:p w:rsidR="00590CB8" w:rsidRPr="00842E1C" w:rsidRDefault="00590CB8" w:rsidP="004D3425">
            <w:pPr>
              <w:spacing w:line="240" w:lineRule="exact"/>
              <w:rPr>
                <w:rFonts w:asciiTheme="minorEastAsia" w:hAnsiTheme="minorEastAsia"/>
                <w:sz w:val="18"/>
                <w:szCs w:val="18"/>
              </w:rPr>
            </w:pPr>
            <w:r w:rsidRPr="00842E1C">
              <w:rPr>
                <w:rFonts w:asciiTheme="majorEastAsia" w:eastAsiaTheme="majorEastAsia" w:hAnsiTheme="majorEastAsia" w:hint="eastAsia"/>
                <w:sz w:val="18"/>
                <w:szCs w:val="18"/>
              </w:rPr>
              <w:t xml:space="preserve"> </w:t>
            </w:r>
            <w:r w:rsidRPr="00842E1C">
              <w:rPr>
                <w:rFonts w:asciiTheme="minorEastAsia" w:hAnsiTheme="minorEastAsia" w:hint="eastAsia"/>
                <w:sz w:val="18"/>
                <w:szCs w:val="18"/>
              </w:rPr>
              <w:t>・</w:t>
            </w:r>
            <w:r w:rsidRPr="00131267">
              <w:rPr>
                <w:rFonts w:asciiTheme="minorEastAsia" w:hAnsiTheme="minorEastAsia" w:hint="eastAsia"/>
                <w:sz w:val="18"/>
                <w:szCs w:val="18"/>
              </w:rPr>
              <w:t>ひとり親家庭等自立支援事業</w:t>
            </w:r>
            <w:r>
              <w:rPr>
                <w:rFonts w:asciiTheme="minorEastAsia" w:hAnsiTheme="minorEastAsia" w:hint="eastAsia"/>
                <w:sz w:val="18"/>
                <w:szCs w:val="18"/>
              </w:rPr>
              <w:t>、</w:t>
            </w:r>
            <w:r w:rsidRPr="00842E1C">
              <w:rPr>
                <w:rFonts w:asciiTheme="minorEastAsia" w:hAnsiTheme="minorEastAsia" w:hint="eastAsia"/>
                <w:sz w:val="18"/>
                <w:szCs w:val="18"/>
              </w:rPr>
              <w:t>母子父子寡婦福祉資金貸付金</w:t>
            </w:r>
            <w:r>
              <w:rPr>
                <w:rFonts w:asciiTheme="minorEastAsia" w:hAnsiTheme="minorEastAsia" w:hint="eastAsia"/>
                <w:sz w:val="18"/>
                <w:szCs w:val="18"/>
              </w:rPr>
              <w:t xml:space="preserve"> 等</w:t>
            </w:r>
          </w:p>
          <w:p w:rsidR="00590CB8" w:rsidRDefault="00590CB8" w:rsidP="004D3425">
            <w:pPr>
              <w:spacing w:line="240" w:lineRule="exact"/>
              <w:rPr>
                <w:rFonts w:asciiTheme="majorEastAsia" w:eastAsiaTheme="majorEastAsia" w:hAnsiTheme="majorEastAsia"/>
                <w:sz w:val="18"/>
                <w:szCs w:val="18"/>
              </w:rPr>
            </w:pPr>
          </w:p>
          <w:p w:rsidR="00590CB8" w:rsidRPr="00842E1C"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11-(1) 児童虐待の防止</w:t>
            </w:r>
          </w:p>
          <w:p w:rsidR="00590CB8" w:rsidRPr="00842E1C" w:rsidRDefault="00590CB8" w:rsidP="004D3425">
            <w:pPr>
              <w:spacing w:line="240" w:lineRule="exact"/>
              <w:rPr>
                <w:rFonts w:asciiTheme="minorEastAsia" w:hAnsiTheme="minorEastAsia"/>
                <w:sz w:val="18"/>
                <w:szCs w:val="18"/>
              </w:rPr>
            </w:pPr>
            <w:r w:rsidRPr="00842E1C">
              <w:rPr>
                <w:rFonts w:asciiTheme="majorEastAsia" w:eastAsiaTheme="majorEastAsia" w:hAnsiTheme="majorEastAsia" w:hint="eastAsia"/>
                <w:sz w:val="18"/>
                <w:szCs w:val="18"/>
              </w:rPr>
              <w:t xml:space="preserve"> </w:t>
            </w:r>
            <w:r>
              <w:rPr>
                <w:rFonts w:asciiTheme="minorEastAsia" w:hAnsiTheme="minorEastAsia" w:hint="eastAsia"/>
                <w:sz w:val="18"/>
                <w:szCs w:val="18"/>
              </w:rPr>
              <w:t>・児童虐待に関する相談・対応、児童虐待防止キャンペーン 等</w:t>
            </w:r>
          </w:p>
          <w:p w:rsidR="00590CB8" w:rsidRPr="00842E1C"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12-(1) 社会的養護体制の整備</w:t>
            </w:r>
          </w:p>
          <w:p w:rsidR="00590CB8" w:rsidRPr="00842E1C" w:rsidRDefault="00590CB8" w:rsidP="004D3425">
            <w:pPr>
              <w:spacing w:line="240" w:lineRule="exact"/>
              <w:ind w:leftChars="50" w:left="105"/>
              <w:rPr>
                <w:rFonts w:asciiTheme="minorEastAsia" w:hAnsiTheme="minorEastAsia"/>
                <w:sz w:val="18"/>
                <w:szCs w:val="18"/>
              </w:rPr>
            </w:pPr>
            <w:r w:rsidRPr="00842E1C">
              <w:rPr>
                <w:rFonts w:asciiTheme="minorEastAsia" w:hAnsiTheme="minorEastAsia" w:hint="eastAsia"/>
                <w:sz w:val="18"/>
                <w:szCs w:val="18"/>
              </w:rPr>
              <w:t>・家庭的養護の推進</w:t>
            </w:r>
            <w:r>
              <w:rPr>
                <w:rFonts w:asciiTheme="minorEastAsia" w:hAnsiTheme="minorEastAsia" w:hint="eastAsia"/>
                <w:sz w:val="18"/>
                <w:szCs w:val="18"/>
              </w:rPr>
              <w:t>、自立支援の充実 等</w:t>
            </w:r>
          </w:p>
          <w:p w:rsidR="00590CB8" w:rsidRDefault="00590CB8" w:rsidP="004D3425">
            <w:pPr>
              <w:spacing w:line="240" w:lineRule="exact"/>
              <w:rPr>
                <w:rFonts w:asciiTheme="majorEastAsia" w:eastAsiaTheme="majorEastAsia" w:hAnsiTheme="majorEastAsia"/>
                <w:sz w:val="18"/>
                <w:szCs w:val="18"/>
              </w:rPr>
            </w:pPr>
          </w:p>
          <w:p w:rsidR="00590CB8" w:rsidRPr="00842E1C"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13-(1) 障がいのある子どもへの医療・福祉支援</w:t>
            </w:r>
          </w:p>
          <w:p w:rsidR="00590CB8" w:rsidRPr="00842E1C" w:rsidRDefault="00590CB8" w:rsidP="004D3425">
            <w:pPr>
              <w:spacing w:line="240" w:lineRule="exact"/>
              <w:ind w:left="180" w:hangingChars="100" w:hanging="180"/>
              <w:rPr>
                <w:rFonts w:asciiTheme="minorEastAsia" w:hAnsiTheme="minorEastAsia"/>
                <w:sz w:val="18"/>
                <w:szCs w:val="18"/>
              </w:rPr>
            </w:pPr>
            <w:r w:rsidRPr="00842E1C">
              <w:rPr>
                <w:rFonts w:asciiTheme="majorEastAsia" w:eastAsiaTheme="majorEastAsia" w:hAnsiTheme="majorEastAsia" w:hint="eastAsia"/>
                <w:sz w:val="18"/>
                <w:szCs w:val="18"/>
              </w:rPr>
              <w:t xml:space="preserve"> </w:t>
            </w:r>
            <w:r w:rsidRPr="00842E1C">
              <w:rPr>
                <w:rFonts w:asciiTheme="minorEastAsia" w:hAnsiTheme="minorEastAsia" w:hint="eastAsia"/>
                <w:sz w:val="18"/>
                <w:szCs w:val="18"/>
              </w:rPr>
              <w:t>・</w:t>
            </w:r>
            <w:r w:rsidRPr="00C34E12">
              <w:rPr>
                <w:rFonts w:asciiTheme="minorEastAsia" w:hAnsiTheme="minorEastAsia" w:hint="eastAsia"/>
                <w:sz w:val="18"/>
                <w:szCs w:val="18"/>
              </w:rPr>
              <w:t>障がい児通所支援事業の充実</w:t>
            </w:r>
            <w:r>
              <w:rPr>
                <w:rFonts w:asciiTheme="minorEastAsia" w:hAnsiTheme="minorEastAsia" w:hint="eastAsia"/>
                <w:sz w:val="18"/>
                <w:szCs w:val="18"/>
              </w:rPr>
              <w:t>、</w:t>
            </w:r>
            <w:r w:rsidRPr="0056674C">
              <w:rPr>
                <w:rFonts w:asciiTheme="minorEastAsia" w:hAnsiTheme="minorEastAsia" w:hint="eastAsia"/>
                <w:sz w:val="18"/>
                <w:szCs w:val="18"/>
              </w:rPr>
              <w:t>発達障がい</w:t>
            </w:r>
            <w:r>
              <w:rPr>
                <w:rFonts w:asciiTheme="minorEastAsia" w:hAnsiTheme="minorEastAsia" w:hint="eastAsia"/>
                <w:sz w:val="18"/>
                <w:szCs w:val="18"/>
              </w:rPr>
              <w:t xml:space="preserve">児者総合支援事業費 </w:t>
            </w:r>
            <w:r w:rsidRPr="00842E1C">
              <w:rPr>
                <w:rFonts w:asciiTheme="minorEastAsia" w:hAnsiTheme="minorEastAsia" w:hint="eastAsia"/>
                <w:sz w:val="18"/>
                <w:szCs w:val="18"/>
              </w:rPr>
              <w:t>等</w:t>
            </w:r>
          </w:p>
          <w:p w:rsidR="00590CB8" w:rsidRPr="00842E1C"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13-(2) 障がいのある子どもへの教育支援</w:t>
            </w:r>
          </w:p>
          <w:p w:rsidR="00590CB8" w:rsidRPr="0056674C" w:rsidRDefault="00590CB8" w:rsidP="004D3425">
            <w:pPr>
              <w:spacing w:line="240" w:lineRule="exact"/>
              <w:ind w:leftChars="50" w:left="105"/>
              <w:rPr>
                <w:rFonts w:asciiTheme="minorEastAsia" w:hAnsiTheme="minorEastAsia"/>
                <w:sz w:val="18"/>
                <w:szCs w:val="18"/>
              </w:rPr>
            </w:pPr>
            <w:r w:rsidRPr="00842E1C">
              <w:rPr>
                <w:rFonts w:asciiTheme="minorEastAsia" w:hAnsiTheme="minorEastAsia" w:hint="eastAsia"/>
                <w:sz w:val="18"/>
                <w:szCs w:val="18"/>
              </w:rPr>
              <w:t>・府立支援学校教育環境整備</w:t>
            </w:r>
            <w:r>
              <w:rPr>
                <w:rFonts w:asciiTheme="minorEastAsia" w:hAnsiTheme="minorEastAsia" w:hint="eastAsia"/>
                <w:sz w:val="18"/>
                <w:szCs w:val="18"/>
              </w:rPr>
              <w:t>事業、特別支援教育就学奨励扶助</w:t>
            </w:r>
            <w:r w:rsidRPr="0056674C">
              <w:rPr>
                <w:rFonts w:asciiTheme="minorEastAsia" w:hAnsiTheme="minorEastAsia" w:hint="eastAsia"/>
                <w:sz w:val="18"/>
                <w:szCs w:val="18"/>
              </w:rPr>
              <w:t>費</w:t>
            </w:r>
            <w:r>
              <w:rPr>
                <w:rFonts w:asciiTheme="minorEastAsia" w:hAnsiTheme="minorEastAsia" w:hint="eastAsia"/>
                <w:sz w:val="18"/>
                <w:szCs w:val="18"/>
              </w:rPr>
              <w:t xml:space="preserve"> 等</w:t>
            </w:r>
          </w:p>
          <w:p w:rsidR="00590CB8" w:rsidRDefault="00590CB8" w:rsidP="004D3425">
            <w:pPr>
              <w:spacing w:line="240" w:lineRule="exact"/>
              <w:rPr>
                <w:rFonts w:asciiTheme="majorEastAsia" w:eastAsiaTheme="majorEastAsia" w:hAnsiTheme="majorEastAsia"/>
                <w:sz w:val="18"/>
                <w:szCs w:val="18"/>
              </w:rPr>
            </w:pPr>
          </w:p>
          <w:p w:rsidR="00590CB8" w:rsidRPr="00842E1C"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3-(1) 困難を有する青少年に対する市町村と連携した地域支援ネットワークの構築</w:t>
            </w:r>
          </w:p>
          <w:p w:rsidR="00590CB8" w:rsidRDefault="00590CB8" w:rsidP="004D3425">
            <w:pPr>
              <w:spacing w:line="240" w:lineRule="exact"/>
              <w:ind w:leftChars="50" w:left="105"/>
              <w:rPr>
                <w:rFonts w:asciiTheme="minorEastAsia" w:hAnsiTheme="minorEastAsia"/>
                <w:sz w:val="18"/>
                <w:szCs w:val="18"/>
              </w:rPr>
            </w:pPr>
            <w:r>
              <w:rPr>
                <w:rFonts w:asciiTheme="minorEastAsia" w:hAnsiTheme="minorEastAsia" w:hint="eastAsia"/>
                <w:sz w:val="18"/>
                <w:szCs w:val="18"/>
              </w:rPr>
              <w:t>・</w:t>
            </w:r>
            <w:r w:rsidRPr="00003861">
              <w:rPr>
                <w:rFonts w:asciiTheme="minorEastAsia" w:hAnsiTheme="minorEastAsia" w:hint="eastAsia"/>
                <w:sz w:val="18"/>
                <w:szCs w:val="18"/>
              </w:rPr>
              <w:t>青少年自立支援事業</w:t>
            </w:r>
            <w:r>
              <w:rPr>
                <w:rFonts w:asciiTheme="minorEastAsia" w:hAnsiTheme="minorEastAsia" w:hint="eastAsia"/>
                <w:sz w:val="18"/>
                <w:szCs w:val="18"/>
              </w:rPr>
              <w:t>、</w:t>
            </w:r>
            <w:r w:rsidRPr="00003861">
              <w:rPr>
                <w:rFonts w:asciiTheme="minorEastAsia" w:hAnsiTheme="minorEastAsia" w:hint="eastAsia"/>
                <w:sz w:val="18"/>
                <w:szCs w:val="18"/>
              </w:rPr>
              <w:t>ひきこもり地域支援センター事業</w:t>
            </w:r>
            <w:r>
              <w:rPr>
                <w:rFonts w:asciiTheme="minorEastAsia" w:hAnsiTheme="minorEastAsia" w:hint="eastAsia"/>
                <w:sz w:val="18"/>
                <w:szCs w:val="18"/>
              </w:rPr>
              <w:t xml:space="preserve"> 等</w:t>
            </w:r>
          </w:p>
          <w:p w:rsidR="00590CB8" w:rsidRDefault="00590CB8" w:rsidP="004D3425">
            <w:pPr>
              <w:spacing w:line="240" w:lineRule="exact"/>
              <w:rPr>
                <w:rFonts w:asciiTheme="majorEastAsia" w:eastAsiaTheme="majorEastAsia" w:hAnsiTheme="majorEastAsia"/>
                <w:sz w:val="18"/>
                <w:szCs w:val="18"/>
              </w:rPr>
            </w:pPr>
          </w:p>
          <w:p w:rsidR="00590CB8" w:rsidRPr="00842E1C"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12-(1) 社会的養護体制の整備</w:t>
            </w:r>
          </w:p>
          <w:p w:rsidR="00590CB8" w:rsidRPr="00842E1C" w:rsidRDefault="00590CB8" w:rsidP="004D3425">
            <w:pPr>
              <w:spacing w:line="240" w:lineRule="exact"/>
              <w:ind w:leftChars="50" w:left="105"/>
              <w:rPr>
                <w:rFonts w:asciiTheme="minorEastAsia" w:hAnsiTheme="minorEastAsia"/>
                <w:sz w:val="18"/>
                <w:szCs w:val="18"/>
              </w:rPr>
            </w:pPr>
            <w:r w:rsidRPr="00842E1C">
              <w:rPr>
                <w:rFonts w:asciiTheme="minorEastAsia" w:hAnsiTheme="minorEastAsia" w:hint="eastAsia"/>
                <w:sz w:val="18"/>
                <w:szCs w:val="18"/>
              </w:rPr>
              <w:t>・家庭的養護の推進、自立支援の充実</w:t>
            </w:r>
            <w:r>
              <w:rPr>
                <w:rFonts w:asciiTheme="minorEastAsia" w:hAnsiTheme="minorEastAsia" w:hint="eastAsia"/>
                <w:sz w:val="18"/>
                <w:szCs w:val="18"/>
              </w:rPr>
              <w:t xml:space="preserve"> 等</w:t>
            </w:r>
          </w:p>
          <w:p w:rsidR="00590CB8" w:rsidRPr="005705FF" w:rsidRDefault="00590CB8" w:rsidP="004D3425">
            <w:pPr>
              <w:spacing w:line="240" w:lineRule="exact"/>
              <w:rPr>
                <w:rFonts w:asciiTheme="minorEastAsia" w:hAnsiTheme="minorEastAsia"/>
                <w:sz w:val="18"/>
                <w:szCs w:val="18"/>
              </w:rPr>
            </w:pPr>
          </w:p>
          <w:p w:rsidR="00590CB8" w:rsidRPr="00842E1C"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14-(3) 在日外国人や支援を要する帰国者の子ども等への支援</w:t>
            </w:r>
          </w:p>
          <w:p w:rsidR="00590CB8" w:rsidRDefault="00FB435B" w:rsidP="00FB435B">
            <w:pPr>
              <w:spacing w:line="240" w:lineRule="exact"/>
              <w:rPr>
                <w:rFonts w:asciiTheme="minorEastAsia" w:hAnsiTheme="minorEastAsia"/>
                <w:sz w:val="18"/>
                <w:szCs w:val="18"/>
              </w:rPr>
            </w:pPr>
            <w:r>
              <w:rPr>
                <w:rFonts w:asciiTheme="minorEastAsia" w:hAnsiTheme="minorEastAsia" w:hint="eastAsia"/>
                <w:sz w:val="18"/>
                <w:szCs w:val="18"/>
              </w:rPr>
              <w:t>※</w:t>
            </w:r>
            <w:r w:rsidR="00590CB8" w:rsidRPr="00842E1C">
              <w:rPr>
                <w:rFonts w:asciiTheme="minorEastAsia" w:hAnsiTheme="minorEastAsia" w:hint="eastAsia"/>
                <w:sz w:val="18"/>
                <w:szCs w:val="18"/>
              </w:rPr>
              <w:t>外国人</w:t>
            </w:r>
            <w:r>
              <w:rPr>
                <w:rFonts w:asciiTheme="minorEastAsia" w:hAnsiTheme="minorEastAsia" w:hint="eastAsia"/>
                <w:sz w:val="18"/>
                <w:szCs w:val="18"/>
              </w:rPr>
              <w:t>受入環境整備</w:t>
            </w:r>
            <w:r w:rsidR="00590CB8" w:rsidRPr="00842E1C">
              <w:rPr>
                <w:rFonts w:asciiTheme="minorEastAsia" w:hAnsiTheme="minorEastAsia" w:hint="eastAsia"/>
                <w:sz w:val="18"/>
                <w:szCs w:val="18"/>
              </w:rPr>
              <w:t>事業</w:t>
            </w:r>
          </w:p>
          <w:p w:rsidR="00590CB8" w:rsidRPr="005705FF" w:rsidRDefault="00590CB8" w:rsidP="004D3425">
            <w:pPr>
              <w:spacing w:line="240" w:lineRule="exact"/>
              <w:rPr>
                <w:rFonts w:asciiTheme="minorEastAsia" w:hAnsiTheme="minorEastAsia"/>
                <w:sz w:val="18"/>
                <w:szCs w:val="18"/>
              </w:rPr>
            </w:pPr>
          </w:p>
        </w:tc>
      </w:tr>
      <w:tr w:rsidR="00590CB8" w:rsidRPr="006259DC" w:rsidTr="004D3425">
        <w:trPr>
          <w:trHeight w:val="693"/>
        </w:trPr>
        <w:tc>
          <w:tcPr>
            <w:tcW w:w="4503" w:type="dxa"/>
            <w:tcBorders>
              <w:top w:val="dotted" w:sz="4" w:space="0" w:color="auto"/>
              <w:left w:val="single" w:sz="4" w:space="0" w:color="auto"/>
              <w:bottom w:val="dotted" w:sz="4" w:space="0" w:color="auto"/>
              <w:right w:val="single" w:sz="4" w:space="0" w:color="auto"/>
            </w:tcBorders>
          </w:tcPr>
          <w:p w:rsidR="00590CB8" w:rsidRDefault="00590CB8" w:rsidP="004D3425">
            <w:pPr>
              <w:spacing w:line="240" w:lineRule="exact"/>
              <w:rPr>
                <w:rFonts w:asciiTheme="majorEastAsia" w:eastAsiaTheme="majorEastAsia" w:hAnsiTheme="majorEastAsia"/>
                <w:b/>
                <w:sz w:val="18"/>
                <w:szCs w:val="18"/>
              </w:rPr>
            </w:pPr>
            <w:r w:rsidRPr="00622A6D">
              <w:rPr>
                <w:rFonts w:asciiTheme="majorEastAsia" w:eastAsiaTheme="majorEastAsia" w:hAnsiTheme="majorEastAsia" w:hint="eastAsia"/>
                <w:b/>
                <w:sz w:val="18"/>
                <w:szCs w:val="18"/>
              </w:rPr>
              <w:t>④教育</w:t>
            </w:r>
          </w:p>
          <w:p w:rsidR="00590CB8" w:rsidRDefault="00590CB8" w:rsidP="004D3425">
            <w:pPr>
              <w:spacing w:line="240" w:lineRule="exact"/>
              <w:rPr>
                <w:rFonts w:asciiTheme="majorEastAsia" w:eastAsiaTheme="majorEastAsia" w:hAnsiTheme="majorEastAsia"/>
                <w:sz w:val="18"/>
                <w:szCs w:val="18"/>
              </w:rPr>
            </w:pPr>
          </w:p>
          <w:p w:rsidR="00590CB8" w:rsidRPr="004E0AD1" w:rsidRDefault="00590CB8" w:rsidP="004D3425">
            <w:pPr>
              <w:spacing w:line="240" w:lineRule="exact"/>
              <w:ind w:firstLineChars="100" w:firstLine="180"/>
              <w:rPr>
                <w:rFonts w:asciiTheme="minorEastAsia" w:hAnsiTheme="minorEastAsia"/>
                <w:sz w:val="18"/>
                <w:szCs w:val="18"/>
              </w:rPr>
            </w:pPr>
            <w:r w:rsidRPr="004E0AD1">
              <w:rPr>
                <w:rFonts w:asciiTheme="minorEastAsia" w:hAnsiTheme="minorEastAsia" w:hint="eastAsia"/>
                <w:sz w:val="18"/>
                <w:szCs w:val="18"/>
              </w:rPr>
              <w:t>・性に関する科学的な知識の普及</w:t>
            </w:r>
          </w:p>
          <w:p w:rsidR="00590CB8" w:rsidRPr="004E0AD1" w:rsidRDefault="00590CB8" w:rsidP="004D3425">
            <w:pPr>
              <w:spacing w:line="240" w:lineRule="exact"/>
              <w:rPr>
                <w:rFonts w:asciiTheme="minorEastAsia" w:hAnsiTheme="minorEastAsia"/>
                <w:sz w:val="18"/>
                <w:szCs w:val="18"/>
              </w:rPr>
            </w:pPr>
          </w:p>
          <w:p w:rsidR="00590CB8" w:rsidRPr="006259DC" w:rsidRDefault="00590CB8" w:rsidP="004D3425">
            <w:pPr>
              <w:spacing w:line="240" w:lineRule="exact"/>
              <w:ind w:firstLineChars="100" w:firstLine="180"/>
              <w:rPr>
                <w:rFonts w:asciiTheme="majorEastAsia" w:eastAsiaTheme="majorEastAsia" w:hAnsiTheme="majorEastAsia"/>
                <w:sz w:val="18"/>
                <w:szCs w:val="18"/>
              </w:rPr>
            </w:pPr>
            <w:r w:rsidRPr="004E0AD1">
              <w:rPr>
                <w:rFonts w:asciiTheme="minorEastAsia" w:hAnsiTheme="minorEastAsia" w:hint="eastAsia"/>
                <w:sz w:val="18"/>
                <w:szCs w:val="18"/>
              </w:rPr>
              <w:t>・キャリア教育の推進</w:t>
            </w:r>
          </w:p>
        </w:tc>
        <w:tc>
          <w:tcPr>
            <w:tcW w:w="5953" w:type="dxa"/>
            <w:tcBorders>
              <w:top w:val="dotted" w:sz="4" w:space="0" w:color="auto"/>
              <w:bottom w:val="dotted" w:sz="4" w:space="0" w:color="auto"/>
            </w:tcBorders>
          </w:tcPr>
          <w:p w:rsidR="00590CB8" w:rsidRDefault="00590CB8" w:rsidP="004D3425">
            <w:pPr>
              <w:spacing w:line="240" w:lineRule="exact"/>
              <w:rPr>
                <w:rFonts w:asciiTheme="minorEastAsia" w:hAnsiTheme="minorEastAsia"/>
                <w:sz w:val="18"/>
                <w:szCs w:val="18"/>
              </w:rPr>
            </w:pPr>
          </w:p>
          <w:p w:rsidR="00590CB8" w:rsidRDefault="00590CB8" w:rsidP="004D3425">
            <w:pPr>
              <w:spacing w:line="240" w:lineRule="exact"/>
              <w:rPr>
                <w:rFonts w:asciiTheme="minorEastAsia" w:hAnsiTheme="minorEastAsia"/>
                <w:sz w:val="18"/>
                <w:szCs w:val="18"/>
              </w:rPr>
            </w:pPr>
          </w:p>
          <w:p w:rsidR="00590CB8" w:rsidRPr="001B3408" w:rsidRDefault="00590CB8" w:rsidP="004D3425">
            <w:pPr>
              <w:spacing w:line="240" w:lineRule="exact"/>
              <w:rPr>
                <w:rFonts w:asciiTheme="minorEastAsia" w:hAnsiTheme="minorEastAsia"/>
                <w:sz w:val="18"/>
                <w:szCs w:val="18"/>
              </w:rPr>
            </w:pPr>
            <w:r>
              <w:rPr>
                <w:rFonts w:asciiTheme="minorEastAsia" w:hAnsiTheme="minorEastAsia" w:hint="eastAsia"/>
                <w:sz w:val="18"/>
                <w:szCs w:val="18"/>
              </w:rPr>
              <w:t>※</w:t>
            </w:r>
            <w:r w:rsidRPr="00D92B2F">
              <w:rPr>
                <w:rFonts w:asciiTheme="minorEastAsia" w:hAnsiTheme="minorEastAsia" w:hint="eastAsia"/>
                <w:sz w:val="18"/>
                <w:szCs w:val="18"/>
              </w:rPr>
              <w:t>児童生徒の発達段階に応じた</w:t>
            </w:r>
            <w:r w:rsidRPr="001B3408">
              <w:rPr>
                <w:rFonts w:asciiTheme="minorEastAsia" w:hAnsiTheme="minorEastAsia" w:hint="eastAsia"/>
                <w:sz w:val="18"/>
                <w:szCs w:val="18"/>
              </w:rPr>
              <w:t>「性に関する指導」実践者育成研修</w:t>
            </w:r>
          </w:p>
          <w:p w:rsidR="00590CB8" w:rsidRDefault="00590CB8" w:rsidP="004D3425">
            <w:pPr>
              <w:spacing w:line="240" w:lineRule="exact"/>
              <w:rPr>
                <w:rFonts w:asciiTheme="minorEastAsia" w:hAnsiTheme="minorEastAsia"/>
                <w:sz w:val="18"/>
                <w:szCs w:val="18"/>
                <w:u w:val="single"/>
              </w:rPr>
            </w:pPr>
          </w:p>
          <w:p w:rsidR="00590CB8" w:rsidRPr="00842E1C"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1-(1) 学校教育におけるキャリア教育の推進</w:t>
            </w:r>
          </w:p>
          <w:p w:rsidR="00590CB8" w:rsidRDefault="00590CB8" w:rsidP="004D3425">
            <w:pPr>
              <w:spacing w:line="240" w:lineRule="exact"/>
              <w:rPr>
                <w:rFonts w:asciiTheme="minorEastAsia" w:hAnsiTheme="minorEastAsia"/>
                <w:sz w:val="18"/>
                <w:szCs w:val="18"/>
              </w:rPr>
            </w:pPr>
            <w:r w:rsidRPr="00842E1C">
              <w:rPr>
                <w:rFonts w:asciiTheme="minorEastAsia" w:hAnsiTheme="minorEastAsia" w:hint="eastAsia"/>
                <w:sz w:val="18"/>
                <w:szCs w:val="18"/>
              </w:rPr>
              <w:t xml:space="preserve"> ・小中高、支援学校における段階的なキャリア教育の推進</w:t>
            </w:r>
          </w:p>
          <w:p w:rsidR="00590CB8" w:rsidRDefault="00590CB8" w:rsidP="004D3425">
            <w:pPr>
              <w:spacing w:line="240" w:lineRule="exact"/>
              <w:ind w:left="180" w:hangingChars="100" w:hanging="180"/>
              <w:rPr>
                <w:rFonts w:asciiTheme="minorEastAsia" w:hAnsiTheme="minorEastAsia"/>
                <w:sz w:val="18"/>
                <w:szCs w:val="18"/>
              </w:rPr>
            </w:pPr>
            <w:r>
              <w:rPr>
                <w:rFonts w:asciiTheme="minorEastAsia" w:hAnsiTheme="minorEastAsia" w:hint="eastAsia"/>
                <w:sz w:val="18"/>
                <w:szCs w:val="18"/>
              </w:rPr>
              <w:t>※</w:t>
            </w:r>
            <w:r w:rsidRPr="00782AD1">
              <w:rPr>
                <w:rFonts w:asciiTheme="minorEastAsia" w:hAnsiTheme="minorEastAsia" w:hint="eastAsia"/>
                <w:sz w:val="18"/>
                <w:szCs w:val="18"/>
              </w:rPr>
              <w:t>キャリア教育推進モデル事業費</w:t>
            </w:r>
          </w:p>
          <w:p w:rsidR="00590CB8" w:rsidRPr="00842E1C" w:rsidRDefault="00590CB8" w:rsidP="004D3425">
            <w:pPr>
              <w:spacing w:line="240" w:lineRule="exact"/>
              <w:ind w:left="180" w:hangingChars="100" w:hanging="180"/>
              <w:rPr>
                <w:rFonts w:asciiTheme="minorEastAsia" w:hAnsiTheme="minorEastAsia"/>
                <w:sz w:val="18"/>
                <w:szCs w:val="18"/>
              </w:rPr>
            </w:pPr>
            <w:r>
              <w:rPr>
                <w:rFonts w:asciiTheme="minorEastAsia" w:hAnsiTheme="minorEastAsia" w:hint="eastAsia"/>
                <w:sz w:val="18"/>
                <w:szCs w:val="18"/>
              </w:rPr>
              <w:t>※</w:t>
            </w:r>
            <w:r w:rsidRPr="001B3408">
              <w:rPr>
                <w:rFonts w:asciiTheme="minorEastAsia" w:hAnsiTheme="minorEastAsia" w:hint="eastAsia"/>
                <w:sz w:val="18"/>
                <w:szCs w:val="18"/>
              </w:rPr>
              <w:t>高校・大学等でのライフデザインセミナー、生徒・学生向けセミナー（キャリアプラン）の開催</w:t>
            </w:r>
          </w:p>
          <w:p w:rsidR="00590CB8" w:rsidRPr="00190483" w:rsidRDefault="00590CB8" w:rsidP="004D3425">
            <w:pPr>
              <w:spacing w:line="240" w:lineRule="exact"/>
              <w:rPr>
                <w:rFonts w:asciiTheme="minorEastAsia" w:hAnsiTheme="minorEastAsia"/>
                <w:sz w:val="18"/>
                <w:szCs w:val="18"/>
                <w:u w:val="single"/>
              </w:rPr>
            </w:pPr>
          </w:p>
        </w:tc>
      </w:tr>
      <w:tr w:rsidR="00590CB8" w:rsidRPr="006259DC" w:rsidTr="004D3425">
        <w:trPr>
          <w:trHeight w:val="410"/>
        </w:trPr>
        <w:tc>
          <w:tcPr>
            <w:tcW w:w="4503" w:type="dxa"/>
            <w:tcBorders>
              <w:top w:val="dotted" w:sz="4" w:space="0" w:color="auto"/>
              <w:left w:val="single" w:sz="4" w:space="0" w:color="auto"/>
              <w:right w:val="single" w:sz="4" w:space="0" w:color="auto"/>
            </w:tcBorders>
          </w:tcPr>
          <w:p w:rsidR="00590CB8" w:rsidRDefault="00590CB8" w:rsidP="004D3425">
            <w:pPr>
              <w:spacing w:line="240" w:lineRule="exact"/>
              <w:rPr>
                <w:rFonts w:asciiTheme="majorEastAsia" w:eastAsiaTheme="majorEastAsia" w:hAnsiTheme="majorEastAsia"/>
                <w:b/>
                <w:sz w:val="18"/>
                <w:szCs w:val="18"/>
              </w:rPr>
            </w:pPr>
            <w:r w:rsidRPr="00622A6D">
              <w:rPr>
                <w:rFonts w:asciiTheme="majorEastAsia" w:eastAsiaTheme="majorEastAsia" w:hAnsiTheme="majorEastAsia" w:hint="eastAsia"/>
                <w:b/>
                <w:sz w:val="18"/>
                <w:szCs w:val="18"/>
              </w:rPr>
              <w:t>⑤仕事</w:t>
            </w:r>
          </w:p>
          <w:p w:rsidR="00590CB8" w:rsidRDefault="00590CB8" w:rsidP="004D3425">
            <w:pPr>
              <w:spacing w:line="240" w:lineRule="exact"/>
              <w:rPr>
                <w:rFonts w:asciiTheme="majorEastAsia" w:eastAsiaTheme="majorEastAsia" w:hAnsiTheme="majorEastAsia"/>
                <w:b/>
                <w:sz w:val="18"/>
                <w:szCs w:val="18"/>
              </w:rPr>
            </w:pPr>
          </w:p>
          <w:p w:rsidR="00590CB8" w:rsidRPr="00DD5DE4" w:rsidRDefault="00590CB8" w:rsidP="004D3425">
            <w:pPr>
              <w:spacing w:line="240" w:lineRule="exact"/>
              <w:rPr>
                <w:rFonts w:asciiTheme="majorEastAsia" w:eastAsiaTheme="majorEastAsia" w:hAnsiTheme="majorEastAsia"/>
                <w:sz w:val="18"/>
                <w:szCs w:val="18"/>
              </w:rPr>
            </w:pPr>
            <w:r w:rsidRPr="00DD5DE4">
              <w:rPr>
                <w:rFonts w:asciiTheme="majorEastAsia" w:eastAsiaTheme="majorEastAsia" w:hAnsiTheme="majorEastAsia" w:hint="eastAsia"/>
                <w:sz w:val="18"/>
                <w:szCs w:val="18"/>
              </w:rPr>
              <w:t>◆男女の働き方改革を進める</w:t>
            </w:r>
          </w:p>
          <w:p w:rsidR="00590CB8" w:rsidRPr="006259DC" w:rsidRDefault="00590CB8" w:rsidP="004D3425">
            <w:pPr>
              <w:spacing w:line="240" w:lineRule="exact"/>
              <w:ind w:firstLineChars="100" w:firstLine="180"/>
              <w:rPr>
                <w:rFonts w:asciiTheme="majorEastAsia" w:eastAsiaTheme="majorEastAsia" w:hAnsiTheme="majorEastAsia"/>
                <w:sz w:val="18"/>
                <w:szCs w:val="18"/>
              </w:rPr>
            </w:pPr>
            <w:r w:rsidRPr="006259DC">
              <w:rPr>
                <w:rFonts w:asciiTheme="majorEastAsia" w:eastAsiaTheme="majorEastAsia" w:hAnsiTheme="majorEastAsia" w:hint="eastAsia"/>
                <w:sz w:val="18"/>
                <w:szCs w:val="18"/>
              </w:rPr>
              <w:t>①男性の意識、行動改革</w:t>
            </w:r>
          </w:p>
          <w:p w:rsidR="00590CB8" w:rsidRDefault="00590CB8" w:rsidP="004D3425">
            <w:pPr>
              <w:spacing w:line="240" w:lineRule="exact"/>
              <w:rPr>
                <w:rFonts w:asciiTheme="minorEastAsia" w:hAnsiTheme="minorEastAsia"/>
                <w:sz w:val="18"/>
                <w:szCs w:val="18"/>
              </w:rPr>
            </w:pPr>
          </w:p>
          <w:p w:rsidR="00590CB8" w:rsidRDefault="00590CB8" w:rsidP="004D3425">
            <w:pPr>
              <w:spacing w:line="240" w:lineRule="exact"/>
              <w:rPr>
                <w:rFonts w:asciiTheme="minorEastAsia" w:hAnsiTheme="minorEastAsia"/>
                <w:sz w:val="18"/>
                <w:szCs w:val="18"/>
              </w:rPr>
            </w:pPr>
          </w:p>
          <w:p w:rsidR="00590CB8" w:rsidRDefault="00590CB8" w:rsidP="004D3425">
            <w:pPr>
              <w:spacing w:line="240" w:lineRule="exact"/>
              <w:rPr>
                <w:rFonts w:asciiTheme="minorEastAsia" w:hAnsiTheme="minorEastAsia"/>
                <w:sz w:val="18"/>
                <w:szCs w:val="18"/>
              </w:rPr>
            </w:pPr>
          </w:p>
          <w:p w:rsidR="00590CB8" w:rsidRDefault="00590CB8" w:rsidP="004D3425">
            <w:pPr>
              <w:spacing w:line="240" w:lineRule="exact"/>
              <w:rPr>
                <w:rFonts w:asciiTheme="minorEastAsia" w:hAnsiTheme="minorEastAsia"/>
                <w:sz w:val="18"/>
                <w:szCs w:val="18"/>
              </w:rPr>
            </w:pPr>
          </w:p>
          <w:p w:rsidR="00590CB8" w:rsidRDefault="00590CB8" w:rsidP="004D3425">
            <w:pPr>
              <w:spacing w:line="240" w:lineRule="exact"/>
              <w:ind w:firstLineChars="100" w:firstLine="180"/>
              <w:rPr>
                <w:rFonts w:asciiTheme="majorEastAsia" w:eastAsiaTheme="majorEastAsia" w:hAnsiTheme="majorEastAsia"/>
                <w:sz w:val="18"/>
                <w:szCs w:val="18"/>
              </w:rPr>
            </w:pPr>
            <w:r w:rsidRPr="006259DC">
              <w:rPr>
                <w:rFonts w:asciiTheme="majorEastAsia" w:eastAsiaTheme="majorEastAsia" w:hAnsiTheme="majorEastAsia" w:hint="eastAsia"/>
                <w:sz w:val="18"/>
                <w:szCs w:val="18"/>
              </w:rPr>
              <w:t>②「ワーク・ライフ・バランス」・「女性の活躍」の</w:t>
            </w:r>
          </w:p>
          <w:p w:rsidR="00590CB8" w:rsidRDefault="00590CB8" w:rsidP="004D3425">
            <w:pPr>
              <w:spacing w:line="240" w:lineRule="exact"/>
              <w:ind w:firstLineChars="100" w:firstLine="180"/>
              <w:rPr>
                <w:rFonts w:asciiTheme="majorEastAsia" w:eastAsiaTheme="majorEastAsia" w:hAnsiTheme="majorEastAsia"/>
                <w:sz w:val="18"/>
                <w:szCs w:val="18"/>
              </w:rPr>
            </w:pPr>
            <w:r w:rsidRPr="006259DC">
              <w:rPr>
                <w:rFonts w:asciiTheme="majorEastAsia" w:eastAsiaTheme="majorEastAsia" w:hAnsiTheme="majorEastAsia" w:hint="eastAsia"/>
                <w:sz w:val="18"/>
                <w:szCs w:val="18"/>
              </w:rPr>
              <w:t>推進</w:t>
            </w:r>
          </w:p>
          <w:p w:rsidR="00590CB8" w:rsidRDefault="00590CB8" w:rsidP="004D3425">
            <w:pPr>
              <w:spacing w:line="240" w:lineRule="exact"/>
              <w:rPr>
                <w:rFonts w:asciiTheme="majorEastAsia" w:eastAsiaTheme="majorEastAsia" w:hAnsiTheme="majorEastAsia"/>
                <w:sz w:val="18"/>
                <w:szCs w:val="18"/>
              </w:rPr>
            </w:pPr>
          </w:p>
          <w:p w:rsidR="00590CB8" w:rsidRDefault="00590CB8" w:rsidP="004D3425">
            <w:pPr>
              <w:spacing w:line="240" w:lineRule="exact"/>
              <w:rPr>
                <w:rFonts w:asciiTheme="majorEastAsia" w:eastAsiaTheme="majorEastAsia" w:hAnsiTheme="majorEastAsia"/>
                <w:sz w:val="18"/>
                <w:szCs w:val="18"/>
              </w:rPr>
            </w:pPr>
          </w:p>
          <w:p w:rsidR="00590CB8" w:rsidRDefault="00590CB8" w:rsidP="004D3425">
            <w:pPr>
              <w:spacing w:line="240" w:lineRule="exact"/>
              <w:rPr>
                <w:rFonts w:asciiTheme="majorEastAsia" w:eastAsiaTheme="majorEastAsia" w:hAnsiTheme="majorEastAsia"/>
                <w:sz w:val="18"/>
                <w:szCs w:val="18"/>
              </w:rPr>
            </w:pPr>
          </w:p>
          <w:p w:rsidR="00590CB8" w:rsidRDefault="00590CB8" w:rsidP="004D3425">
            <w:pPr>
              <w:spacing w:line="240" w:lineRule="exact"/>
              <w:ind w:firstLineChars="100" w:firstLine="180"/>
              <w:rPr>
                <w:rFonts w:asciiTheme="majorEastAsia" w:eastAsiaTheme="majorEastAsia" w:hAnsiTheme="majorEastAsia"/>
                <w:b/>
                <w:sz w:val="18"/>
                <w:szCs w:val="18"/>
              </w:rPr>
            </w:pPr>
            <w:r w:rsidRPr="006259DC">
              <w:rPr>
                <w:rFonts w:asciiTheme="minorEastAsia" w:hAnsiTheme="minorEastAsia" w:hint="eastAsia"/>
                <w:sz w:val="18"/>
                <w:szCs w:val="18"/>
              </w:rPr>
              <w:t>・ロールモデルの提示</w:t>
            </w:r>
          </w:p>
          <w:p w:rsidR="00590CB8" w:rsidRPr="00472C74" w:rsidRDefault="00590CB8" w:rsidP="004D3425">
            <w:pPr>
              <w:spacing w:line="240" w:lineRule="exact"/>
              <w:rPr>
                <w:rFonts w:asciiTheme="majorEastAsia" w:eastAsiaTheme="majorEastAsia" w:hAnsiTheme="majorEastAsia"/>
                <w:sz w:val="18"/>
                <w:szCs w:val="18"/>
              </w:rPr>
            </w:pPr>
          </w:p>
        </w:tc>
        <w:tc>
          <w:tcPr>
            <w:tcW w:w="5953" w:type="dxa"/>
            <w:tcBorders>
              <w:top w:val="dotted" w:sz="4" w:space="0" w:color="auto"/>
            </w:tcBorders>
          </w:tcPr>
          <w:p w:rsidR="00590CB8" w:rsidRDefault="00590CB8" w:rsidP="004D3425">
            <w:pPr>
              <w:spacing w:line="240" w:lineRule="exact"/>
              <w:rPr>
                <w:rFonts w:asciiTheme="majorEastAsia" w:eastAsiaTheme="majorEastAsia" w:hAnsiTheme="majorEastAsia"/>
                <w:sz w:val="18"/>
                <w:szCs w:val="18"/>
              </w:rPr>
            </w:pPr>
          </w:p>
          <w:p w:rsidR="00590CB8" w:rsidRDefault="00590CB8" w:rsidP="004D3425">
            <w:pPr>
              <w:spacing w:line="240" w:lineRule="exact"/>
              <w:rPr>
                <w:rFonts w:asciiTheme="majorEastAsia" w:eastAsiaTheme="majorEastAsia" w:hAnsiTheme="majorEastAsia"/>
                <w:sz w:val="18"/>
                <w:szCs w:val="18"/>
              </w:rPr>
            </w:pPr>
          </w:p>
          <w:p w:rsidR="00590CB8" w:rsidRPr="00190483" w:rsidRDefault="00590CB8" w:rsidP="004D3425">
            <w:pPr>
              <w:spacing w:line="240" w:lineRule="exact"/>
              <w:rPr>
                <w:rFonts w:asciiTheme="majorEastAsia" w:eastAsiaTheme="majorEastAsia" w:hAnsiTheme="majorEastAsia"/>
                <w:sz w:val="18"/>
                <w:szCs w:val="18"/>
              </w:rPr>
            </w:pPr>
          </w:p>
          <w:p w:rsidR="00590CB8"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8-(1) 仕事と生活の調和の推進</w:t>
            </w:r>
          </w:p>
          <w:p w:rsidR="00590CB8" w:rsidRPr="00B6726C" w:rsidRDefault="00590CB8" w:rsidP="004D3425">
            <w:pPr>
              <w:spacing w:line="240" w:lineRule="exact"/>
              <w:ind w:firstLineChars="50" w:firstLine="90"/>
              <w:rPr>
                <w:rFonts w:asciiTheme="minorEastAsia" w:hAnsiTheme="minorEastAsia"/>
                <w:sz w:val="18"/>
                <w:szCs w:val="18"/>
              </w:rPr>
            </w:pPr>
            <w:r w:rsidRPr="00842E1C">
              <w:rPr>
                <w:rFonts w:asciiTheme="minorEastAsia" w:hAnsiTheme="minorEastAsia" w:hint="eastAsia"/>
                <w:sz w:val="18"/>
                <w:szCs w:val="18"/>
              </w:rPr>
              <w:t>・仕事と子育ての両立の推進</w:t>
            </w:r>
          </w:p>
          <w:p w:rsidR="00590CB8" w:rsidRPr="00842E1C" w:rsidRDefault="00590CB8" w:rsidP="004D3425">
            <w:pPr>
              <w:spacing w:line="240" w:lineRule="exact"/>
              <w:ind w:leftChars="50" w:left="285" w:hangingChars="100" w:hanging="180"/>
              <w:rPr>
                <w:rFonts w:asciiTheme="minorEastAsia" w:hAnsiTheme="minorEastAsia"/>
                <w:sz w:val="18"/>
                <w:szCs w:val="18"/>
              </w:rPr>
            </w:pPr>
            <w:r w:rsidRPr="00842E1C">
              <w:rPr>
                <w:rFonts w:asciiTheme="minorEastAsia" w:hAnsiTheme="minorEastAsia" w:hint="eastAsia"/>
                <w:sz w:val="18"/>
                <w:szCs w:val="18"/>
              </w:rPr>
              <w:t>・改正育児介護休業法等の労働関係法の普及啓発</w:t>
            </w:r>
          </w:p>
          <w:p w:rsidR="00590CB8" w:rsidRDefault="00590CB8" w:rsidP="004D3425">
            <w:pPr>
              <w:spacing w:line="240" w:lineRule="exact"/>
              <w:ind w:leftChars="50" w:left="105"/>
              <w:rPr>
                <w:rFonts w:asciiTheme="minorEastAsia" w:hAnsiTheme="minorEastAsia"/>
                <w:sz w:val="18"/>
                <w:szCs w:val="18"/>
              </w:rPr>
            </w:pPr>
            <w:r w:rsidRPr="00842E1C">
              <w:rPr>
                <w:rFonts w:asciiTheme="minorEastAsia" w:hAnsiTheme="minorEastAsia" w:hint="eastAsia"/>
                <w:sz w:val="18"/>
                <w:szCs w:val="18"/>
              </w:rPr>
              <w:t>・長時間労働是正に向けたセミナー等の実施</w:t>
            </w:r>
          </w:p>
          <w:p w:rsidR="00590CB8" w:rsidRDefault="00590CB8" w:rsidP="004D3425">
            <w:pPr>
              <w:spacing w:line="240" w:lineRule="exact"/>
              <w:rPr>
                <w:rFonts w:asciiTheme="minorEastAsia" w:hAnsiTheme="minorEastAsia"/>
                <w:sz w:val="18"/>
                <w:szCs w:val="18"/>
              </w:rPr>
            </w:pPr>
          </w:p>
          <w:p w:rsidR="00590CB8" w:rsidRPr="00842E1C"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8-(1) 仕事と生活の調和の推進</w:t>
            </w:r>
          </w:p>
          <w:p w:rsidR="00590CB8" w:rsidRPr="00A87C8A" w:rsidRDefault="00590CB8" w:rsidP="004D3425">
            <w:pPr>
              <w:spacing w:line="240" w:lineRule="exact"/>
              <w:ind w:leftChars="50" w:left="105"/>
              <w:rPr>
                <w:rFonts w:asciiTheme="minorEastAsia" w:hAnsiTheme="minorEastAsia"/>
                <w:sz w:val="18"/>
                <w:szCs w:val="18"/>
              </w:rPr>
            </w:pPr>
            <w:r w:rsidRPr="00842E1C">
              <w:rPr>
                <w:rFonts w:asciiTheme="minorEastAsia" w:hAnsiTheme="minorEastAsia" w:hint="eastAsia"/>
                <w:sz w:val="18"/>
                <w:szCs w:val="18"/>
              </w:rPr>
              <w:t>・</w:t>
            </w:r>
            <w:r w:rsidRPr="00782AD1">
              <w:rPr>
                <w:rFonts w:asciiTheme="minorEastAsia" w:hAnsiTheme="minorEastAsia" w:hint="eastAsia"/>
                <w:sz w:val="18"/>
                <w:szCs w:val="18"/>
              </w:rPr>
              <w:t>「男女いきいき」事業者登録・認証・表彰制度</w:t>
            </w:r>
          </w:p>
          <w:p w:rsidR="00590CB8" w:rsidRDefault="00590CB8" w:rsidP="004D3425">
            <w:pPr>
              <w:spacing w:line="240" w:lineRule="exact"/>
              <w:ind w:leftChars="50" w:left="105"/>
              <w:rPr>
                <w:rFonts w:asciiTheme="minorEastAsia" w:hAnsiTheme="minorEastAsia"/>
                <w:sz w:val="18"/>
                <w:szCs w:val="18"/>
              </w:rPr>
            </w:pPr>
            <w:r w:rsidRPr="00842E1C">
              <w:rPr>
                <w:rFonts w:asciiTheme="minorEastAsia" w:hAnsiTheme="minorEastAsia" w:hint="eastAsia"/>
                <w:sz w:val="18"/>
                <w:szCs w:val="18"/>
              </w:rPr>
              <w:t>・女性キャリア継続応援事業</w:t>
            </w:r>
            <w:r>
              <w:rPr>
                <w:rFonts w:asciiTheme="minorEastAsia" w:hAnsiTheme="minorEastAsia" w:hint="eastAsia"/>
                <w:sz w:val="18"/>
                <w:szCs w:val="18"/>
              </w:rPr>
              <w:t>の推進</w:t>
            </w:r>
          </w:p>
          <w:p w:rsidR="00590CB8" w:rsidRDefault="00590CB8" w:rsidP="004D3425">
            <w:pPr>
              <w:spacing w:line="240" w:lineRule="exact"/>
              <w:rPr>
                <w:rFonts w:asciiTheme="minorEastAsia" w:hAnsiTheme="minorEastAsia"/>
                <w:sz w:val="18"/>
                <w:szCs w:val="18"/>
              </w:rPr>
            </w:pPr>
            <w:r>
              <w:rPr>
                <w:rFonts w:asciiTheme="minorEastAsia" w:hAnsiTheme="minorEastAsia" w:hint="eastAsia"/>
                <w:sz w:val="18"/>
                <w:szCs w:val="18"/>
              </w:rPr>
              <w:t>※</w:t>
            </w:r>
            <w:r w:rsidRPr="00782AD1">
              <w:rPr>
                <w:rFonts w:asciiTheme="minorEastAsia" w:hAnsiTheme="minorEastAsia" w:hint="eastAsia"/>
                <w:sz w:val="18"/>
                <w:szCs w:val="18"/>
              </w:rPr>
              <w:t>ワーク・ライフ・バランス推進啓発事業</w:t>
            </w:r>
          </w:p>
          <w:p w:rsidR="00590CB8" w:rsidRDefault="00590CB8" w:rsidP="004D3425">
            <w:pPr>
              <w:spacing w:line="240" w:lineRule="exact"/>
              <w:rPr>
                <w:rFonts w:asciiTheme="minorEastAsia" w:hAnsiTheme="minorEastAsia"/>
                <w:sz w:val="18"/>
                <w:szCs w:val="18"/>
              </w:rPr>
            </w:pPr>
          </w:p>
          <w:p w:rsidR="00590CB8" w:rsidRPr="00472C74" w:rsidRDefault="00590CB8" w:rsidP="004D3425">
            <w:pPr>
              <w:spacing w:line="240" w:lineRule="exact"/>
              <w:rPr>
                <w:rFonts w:asciiTheme="minorEastAsia" w:hAnsiTheme="minorEastAsia"/>
                <w:sz w:val="18"/>
                <w:szCs w:val="18"/>
              </w:rPr>
            </w:pPr>
            <w:r w:rsidRPr="00472C74">
              <w:rPr>
                <w:rFonts w:asciiTheme="minorEastAsia" w:hAnsiTheme="minorEastAsia" w:hint="eastAsia"/>
                <w:sz w:val="18"/>
                <w:szCs w:val="18"/>
              </w:rPr>
              <w:t>※</w:t>
            </w:r>
            <w:r w:rsidR="005176D7" w:rsidRPr="00472C74">
              <w:rPr>
                <w:rFonts w:asciiTheme="minorEastAsia" w:hAnsiTheme="minorEastAsia" w:hint="eastAsia"/>
                <w:sz w:val="18"/>
                <w:szCs w:val="18"/>
              </w:rPr>
              <w:t>「</w:t>
            </w:r>
            <w:r w:rsidR="005176D7" w:rsidRPr="005176D7">
              <w:rPr>
                <w:rFonts w:asciiTheme="minorEastAsia" w:hAnsiTheme="minorEastAsia" w:hint="eastAsia"/>
                <w:sz w:val="18"/>
                <w:szCs w:val="18"/>
              </w:rPr>
              <w:t>ロールモデルに出会える！</w:t>
            </w:r>
            <w:r w:rsidR="005176D7" w:rsidRPr="00472C74">
              <w:rPr>
                <w:rFonts w:asciiTheme="minorEastAsia" w:hAnsiTheme="minorEastAsia" w:hint="eastAsia"/>
                <w:sz w:val="18"/>
                <w:szCs w:val="18"/>
              </w:rPr>
              <w:t>働く女性の交流会」の開催</w:t>
            </w:r>
          </w:p>
          <w:p w:rsidR="00590CB8" w:rsidRPr="005A6076" w:rsidRDefault="00590CB8" w:rsidP="004D3425">
            <w:pPr>
              <w:spacing w:line="240" w:lineRule="exact"/>
              <w:rPr>
                <w:rFonts w:asciiTheme="minorEastAsia" w:hAnsiTheme="minorEastAsia"/>
                <w:sz w:val="18"/>
                <w:szCs w:val="18"/>
                <w:u w:val="single"/>
              </w:rPr>
            </w:pPr>
          </w:p>
        </w:tc>
      </w:tr>
    </w:tbl>
    <w:p w:rsidR="00590CB8" w:rsidRDefault="00590CB8" w:rsidP="00590CB8"/>
    <w:tbl>
      <w:tblPr>
        <w:tblStyle w:val="ac"/>
        <w:tblW w:w="10456" w:type="dxa"/>
        <w:tblLook w:val="04A0" w:firstRow="1" w:lastRow="0" w:firstColumn="1" w:lastColumn="0" w:noHBand="0" w:noVBand="1"/>
      </w:tblPr>
      <w:tblGrid>
        <w:gridCol w:w="4503"/>
        <w:gridCol w:w="5953"/>
      </w:tblGrid>
      <w:tr w:rsidR="00590CB8" w:rsidRPr="006259DC" w:rsidTr="004D3425">
        <w:trPr>
          <w:trHeight w:val="558"/>
        </w:trPr>
        <w:tc>
          <w:tcPr>
            <w:tcW w:w="4503" w:type="dxa"/>
            <w:tcBorders>
              <w:bottom w:val="single" w:sz="4" w:space="0" w:color="auto"/>
            </w:tcBorders>
          </w:tcPr>
          <w:p w:rsidR="00590CB8" w:rsidRPr="000D7F83" w:rsidRDefault="00590CB8" w:rsidP="004D3425">
            <w:pPr>
              <w:spacing w:line="260" w:lineRule="exact"/>
              <w:jc w:val="center"/>
              <w:rPr>
                <w:rFonts w:asciiTheme="majorEastAsia" w:eastAsiaTheme="majorEastAsia" w:hAnsiTheme="majorEastAsia"/>
                <w:b/>
                <w:sz w:val="18"/>
                <w:szCs w:val="18"/>
              </w:rPr>
            </w:pPr>
            <w:r w:rsidRPr="000D7F83">
              <w:rPr>
                <w:rFonts w:asciiTheme="majorEastAsia" w:eastAsiaTheme="majorEastAsia" w:hAnsiTheme="majorEastAsia" w:hint="eastAsia"/>
                <w:b/>
                <w:sz w:val="18"/>
                <w:szCs w:val="18"/>
              </w:rPr>
              <w:lastRenderedPageBreak/>
              <w:t>「少子化社会対策大綱」記載項目</w:t>
            </w:r>
          </w:p>
          <w:p w:rsidR="00590CB8" w:rsidRPr="006259DC" w:rsidRDefault="00590CB8" w:rsidP="004D3425">
            <w:pPr>
              <w:spacing w:line="2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（◆は大綱における重点課題）</w:t>
            </w:r>
          </w:p>
        </w:tc>
        <w:tc>
          <w:tcPr>
            <w:tcW w:w="5953" w:type="dxa"/>
            <w:tcBorders>
              <w:bottom w:val="single" w:sz="4" w:space="0" w:color="auto"/>
            </w:tcBorders>
          </w:tcPr>
          <w:p w:rsidR="00590CB8" w:rsidRPr="000D7F83" w:rsidRDefault="00590CB8" w:rsidP="004D3425">
            <w:pPr>
              <w:spacing w:line="260" w:lineRule="exact"/>
              <w:jc w:val="center"/>
              <w:rPr>
                <w:rFonts w:asciiTheme="majorEastAsia" w:eastAsiaTheme="majorEastAsia" w:hAnsiTheme="majorEastAsia"/>
                <w:b/>
                <w:sz w:val="18"/>
                <w:szCs w:val="18"/>
              </w:rPr>
            </w:pPr>
            <w:r w:rsidRPr="000D7F83">
              <w:rPr>
                <w:rFonts w:asciiTheme="majorEastAsia" w:eastAsiaTheme="majorEastAsia" w:hAnsiTheme="majorEastAsia" w:hint="eastAsia"/>
                <w:b/>
                <w:sz w:val="18"/>
                <w:szCs w:val="18"/>
              </w:rPr>
              <w:t>左記に対応する大阪府の取組項目</w:t>
            </w:r>
          </w:p>
          <w:p w:rsidR="00590CB8" w:rsidRPr="006259DC" w:rsidRDefault="00590CB8" w:rsidP="004D3425">
            <w:pPr>
              <w:spacing w:line="2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（記載番号は大阪府子ども総合計画の取組項目番号）</w:t>
            </w:r>
          </w:p>
        </w:tc>
      </w:tr>
      <w:tr w:rsidR="00590CB8" w:rsidRPr="006259DC" w:rsidTr="004D3425">
        <w:trPr>
          <w:trHeight w:val="225"/>
        </w:trPr>
        <w:tc>
          <w:tcPr>
            <w:tcW w:w="10456" w:type="dxa"/>
            <w:gridSpan w:val="2"/>
            <w:tcBorders>
              <w:bottom w:val="dotted" w:sz="4" w:space="0" w:color="auto"/>
            </w:tcBorders>
          </w:tcPr>
          <w:p w:rsidR="00590CB8" w:rsidRPr="002837F7" w:rsidRDefault="00590CB8" w:rsidP="004D3425">
            <w:pPr>
              <w:spacing w:line="240" w:lineRule="exact"/>
              <w:rPr>
                <w:rFonts w:asciiTheme="minorEastAsia" w:hAnsiTheme="minorEastAsia"/>
                <w:sz w:val="18"/>
                <w:szCs w:val="18"/>
              </w:rPr>
            </w:pPr>
            <w:r w:rsidRPr="002837F7">
              <w:rPr>
                <w:rFonts w:ascii="HG丸ｺﾞｼｯｸM-PRO" w:eastAsia="HG丸ｺﾞｼｯｸM-PRO" w:hAnsi="HG丸ｺﾞｼｯｸM-PRO" w:hint="eastAsia"/>
                <w:b/>
                <w:sz w:val="18"/>
                <w:szCs w:val="18"/>
              </w:rPr>
              <w:t>(2)社会全体で行動し、少子化対策を推進する</w:t>
            </w:r>
          </w:p>
        </w:tc>
      </w:tr>
      <w:tr w:rsidR="00590CB8" w:rsidRPr="006259DC" w:rsidTr="004D3425">
        <w:trPr>
          <w:trHeight w:val="126"/>
        </w:trPr>
        <w:tc>
          <w:tcPr>
            <w:tcW w:w="4503" w:type="dxa"/>
            <w:tcBorders>
              <w:top w:val="dotted" w:sz="4" w:space="0" w:color="auto"/>
              <w:left w:val="single" w:sz="4" w:space="0" w:color="auto"/>
              <w:bottom w:val="dotted" w:sz="4" w:space="0" w:color="auto"/>
              <w:right w:val="single" w:sz="4" w:space="0" w:color="auto"/>
            </w:tcBorders>
          </w:tcPr>
          <w:p w:rsidR="00590CB8" w:rsidRPr="00773888" w:rsidRDefault="00590CB8" w:rsidP="004D3425">
            <w:pPr>
              <w:spacing w:line="24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rPr>
              <w:t>①</w:t>
            </w:r>
            <w:r w:rsidRPr="00773888">
              <w:rPr>
                <w:rFonts w:asciiTheme="majorEastAsia" w:eastAsiaTheme="majorEastAsia" w:hAnsiTheme="majorEastAsia" w:hint="eastAsia"/>
                <w:b/>
                <w:sz w:val="18"/>
                <w:szCs w:val="18"/>
              </w:rPr>
              <w:t>結婚、妊娠、子供・子育てに温かい社会づくり</w:t>
            </w:r>
          </w:p>
          <w:p w:rsidR="00590CB8" w:rsidRDefault="00590CB8" w:rsidP="004D3425">
            <w:pPr>
              <w:spacing w:line="240" w:lineRule="exact"/>
              <w:rPr>
                <w:rFonts w:asciiTheme="majorEastAsia" w:eastAsiaTheme="majorEastAsia" w:hAnsiTheme="majorEastAsia"/>
                <w:sz w:val="18"/>
                <w:szCs w:val="18"/>
              </w:rPr>
            </w:pPr>
          </w:p>
          <w:p w:rsidR="00590CB8" w:rsidRPr="00DD5DE4" w:rsidRDefault="00590CB8" w:rsidP="004D3425">
            <w:pPr>
              <w:spacing w:line="240" w:lineRule="exact"/>
              <w:rPr>
                <w:rFonts w:asciiTheme="majorEastAsia" w:eastAsiaTheme="majorEastAsia" w:hAnsiTheme="majorEastAsia"/>
                <w:sz w:val="18"/>
                <w:szCs w:val="18"/>
              </w:rPr>
            </w:pPr>
            <w:r w:rsidRPr="00DD5DE4">
              <w:rPr>
                <w:rFonts w:asciiTheme="majorEastAsia" w:eastAsiaTheme="majorEastAsia" w:hAnsiTheme="majorEastAsia" w:hint="eastAsia"/>
                <w:sz w:val="18"/>
                <w:szCs w:val="18"/>
              </w:rPr>
              <w:t>◆地域の実情に即した取組を強化する</w:t>
            </w:r>
          </w:p>
          <w:p w:rsidR="00590CB8" w:rsidRPr="006259DC" w:rsidRDefault="00590CB8" w:rsidP="004D3425">
            <w:pPr>
              <w:spacing w:line="240" w:lineRule="exact"/>
              <w:ind w:firstLineChars="100" w:firstLine="180"/>
              <w:rPr>
                <w:rFonts w:asciiTheme="majorEastAsia" w:eastAsiaTheme="majorEastAsia" w:hAnsiTheme="majorEastAsia"/>
                <w:sz w:val="18"/>
                <w:szCs w:val="18"/>
              </w:rPr>
            </w:pPr>
            <w:r w:rsidRPr="006259DC">
              <w:rPr>
                <w:rFonts w:asciiTheme="majorEastAsia" w:eastAsiaTheme="majorEastAsia" w:hAnsiTheme="majorEastAsia" w:hint="eastAsia"/>
                <w:sz w:val="18"/>
                <w:szCs w:val="18"/>
              </w:rPr>
              <w:t>①地域の強みを活かした取組支援</w:t>
            </w:r>
          </w:p>
          <w:p w:rsidR="00590CB8" w:rsidRDefault="00590CB8" w:rsidP="004D3425">
            <w:pPr>
              <w:spacing w:line="240" w:lineRule="exact"/>
              <w:rPr>
                <w:rFonts w:ascii="HG丸ｺﾞｼｯｸM-PRO" w:eastAsia="HG丸ｺﾞｼｯｸM-PRO" w:hAnsi="HG丸ｺﾞｼｯｸM-PRO"/>
                <w:b/>
                <w:sz w:val="18"/>
                <w:szCs w:val="18"/>
              </w:rPr>
            </w:pPr>
          </w:p>
          <w:p w:rsidR="00590CB8" w:rsidRDefault="00590CB8" w:rsidP="004D3425">
            <w:pPr>
              <w:spacing w:line="240" w:lineRule="exact"/>
              <w:rPr>
                <w:rFonts w:ascii="HG丸ｺﾞｼｯｸM-PRO" w:eastAsia="HG丸ｺﾞｼｯｸM-PRO" w:hAnsi="HG丸ｺﾞｼｯｸM-PRO"/>
                <w:b/>
                <w:sz w:val="18"/>
                <w:szCs w:val="18"/>
              </w:rPr>
            </w:pPr>
          </w:p>
          <w:p w:rsidR="00590CB8" w:rsidRDefault="00590CB8" w:rsidP="004D3425">
            <w:pPr>
              <w:spacing w:line="240" w:lineRule="exact"/>
              <w:rPr>
                <w:rFonts w:ascii="HG丸ｺﾞｼｯｸM-PRO" w:eastAsia="HG丸ｺﾞｼｯｸM-PRO" w:hAnsi="HG丸ｺﾞｼｯｸM-PRO"/>
                <w:b/>
                <w:sz w:val="18"/>
                <w:szCs w:val="18"/>
              </w:rPr>
            </w:pPr>
          </w:p>
          <w:p w:rsidR="00590CB8" w:rsidRPr="008E17B1" w:rsidRDefault="00590CB8" w:rsidP="004D3425">
            <w:pPr>
              <w:spacing w:line="240" w:lineRule="exact"/>
              <w:ind w:firstLineChars="100" w:firstLine="180"/>
              <w:rPr>
                <w:rFonts w:asciiTheme="majorEastAsia" w:eastAsiaTheme="majorEastAsia" w:hAnsiTheme="majorEastAsia"/>
                <w:sz w:val="18"/>
                <w:szCs w:val="18"/>
              </w:rPr>
            </w:pPr>
            <w:r w:rsidRPr="006259DC">
              <w:rPr>
                <w:rFonts w:asciiTheme="majorEastAsia" w:eastAsiaTheme="majorEastAsia" w:hAnsiTheme="majorEastAsia" w:hint="eastAsia"/>
                <w:sz w:val="18"/>
                <w:szCs w:val="18"/>
              </w:rPr>
              <w:t>②「地方創生」と連携した取組の推進</w:t>
            </w:r>
          </w:p>
          <w:p w:rsidR="00590CB8" w:rsidRDefault="00590CB8" w:rsidP="004D3425">
            <w:pPr>
              <w:spacing w:line="240" w:lineRule="exact"/>
              <w:rPr>
                <w:rFonts w:ascii="HG丸ｺﾞｼｯｸM-PRO" w:eastAsia="HG丸ｺﾞｼｯｸM-PRO" w:hAnsi="HG丸ｺﾞｼｯｸM-PRO"/>
                <w:b/>
                <w:sz w:val="18"/>
                <w:szCs w:val="18"/>
              </w:rPr>
            </w:pPr>
          </w:p>
          <w:p w:rsidR="00590CB8" w:rsidRDefault="00590CB8" w:rsidP="004D3425">
            <w:pPr>
              <w:spacing w:line="240" w:lineRule="exact"/>
              <w:rPr>
                <w:rFonts w:ascii="HG丸ｺﾞｼｯｸM-PRO" w:eastAsia="HG丸ｺﾞｼｯｸM-PRO" w:hAnsi="HG丸ｺﾞｼｯｸM-PRO"/>
                <w:b/>
                <w:sz w:val="18"/>
                <w:szCs w:val="18"/>
              </w:rPr>
            </w:pPr>
          </w:p>
          <w:p w:rsidR="00590CB8" w:rsidRDefault="00590CB8" w:rsidP="004D3425">
            <w:pPr>
              <w:spacing w:line="240" w:lineRule="exact"/>
              <w:rPr>
                <w:rFonts w:ascii="HG丸ｺﾞｼｯｸM-PRO" w:eastAsia="HG丸ｺﾞｼｯｸM-PRO" w:hAnsi="HG丸ｺﾞｼｯｸM-PRO"/>
                <w:b/>
                <w:sz w:val="18"/>
                <w:szCs w:val="18"/>
              </w:rPr>
            </w:pPr>
          </w:p>
          <w:p w:rsidR="00590CB8" w:rsidRDefault="00590CB8" w:rsidP="004D3425">
            <w:pPr>
              <w:spacing w:line="240" w:lineRule="exact"/>
              <w:rPr>
                <w:rFonts w:ascii="HG丸ｺﾞｼｯｸM-PRO" w:eastAsia="HG丸ｺﾞｼｯｸM-PRO" w:hAnsi="HG丸ｺﾞｼｯｸM-PRO"/>
                <w:b/>
                <w:sz w:val="18"/>
                <w:szCs w:val="18"/>
              </w:rPr>
            </w:pPr>
          </w:p>
          <w:p w:rsidR="00590CB8" w:rsidRDefault="00590CB8" w:rsidP="004D3425">
            <w:pPr>
              <w:spacing w:line="240" w:lineRule="exact"/>
              <w:rPr>
                <w:rFonts w:ascii="HG丸ｺﾞｼｯｸM-PRO" w:eastAsia="HG丸ｺﾞｼｯｸM-PRO" w:hAnsi="HG丸ｺﾞｼｯｸM-PRO"/>
                <w:b/>
                <w:sz w:val="18"/>
                <w:szCs w:val="18"/>
              </w:rPr>
            </w:pPr>
          </w:p>
          <w:p w:rsidR="00590CB8" w:rsidRDefault="00590CB8" w:rsidP="004D3425">
            <w:pPr>
              <w:spacing w:line="240" w:lineRule="exact"/>
              <w:ind w:firstLineChars="100" w:firstLine="180"/>
              <w:rPr>
                <w:rFonts w:ascii="HG丸ｺﾞｼｯｸM-PRO" w:eastAsia="HG丸ｺﾞｼｯｸM-PRO" w:hAnsi="HG丸ｺﾞｼｯｸM-PRO"/>
                <w:b/>
                <w:sz w:val="18"/>
                <w:szCs w:val="18"/>
              </w:rPr>
            </w:pPr>
            <w:r w:rsidRPr="006259DC">
              <w:rPr>
                <w:rFonts w:asciiTheme="minorEastAsia" w:hAnsiTheme="minorEastAsia" w:hint="eastAsia"/>
                <w:sz w:val="18"/>
                <w:szCs w:val="18"/>
              </w:rPr>
              <w:t>・</w:t>
            </w:r>
            <w:r w:rsidRPr="00294174">
              <w:rPr>
                <w:rFonts w:asciiTheme="minorEastAsia" w:hAnsiTheme="minorEastAsia" w:hint="eastAsia"/>
                <w:sz w:val="18"/>
                <w:szCs w:val="18"/>
              </w:rPr>
              <w:t>マタニティマーク、ベビーカーマークの普及啓発</w:t>
            </w:r>
          </w:p>
          <w:p w:rsidR="00590CB8" w:rsidRDefault="00590CB8" w:rsidP="004D3425">
            <w:pPr>
              <w:spacing w:line="240" w:lineRule="exact"/>
              <w:rPr>
                <w:rFonts w:ascii="HG丸ｺﾞｼｯｸM-PRO" w:eastAsia="HG丸ｺﾞｼｯｸM-PRO" w:hAnsi="HG丸ｺﾞｼｯｸM-PRO"/>
                <w:b/>
                <w:sz w:val="18"/>
                <w:szCs w:val="18"/>
              </w:rPr>
            </w:pPr>
          </w:p>
          <w:p w:rsidR="00590CB8" w:rsidRDefault="00590CB8" w:rsidP="004D3425">
            <w:pPr>
              <w:spacing w:line="240" w:lineRule="exact"/>
              <w:ind w:leftChars="100" w:left="210"/>
              <w:rPr>
                <w:rFonts w:asciiTheme="majorEastAsia" w:eastAsiaTheme="majorEastAsia" w:hAnsiTheme="majorEastAsia"/>
                <w:b/>
                <w:sz w:val="18"/>
                <w:szCs w:val="18"/>
              </w:rPr>
            </w:pPr>
            <w:r w:rsidRPr="006259DC">
              <w:rPr>
                <w:rFonts w:asciiTheme="minorEastAsia" w:hAnsiTheme="minorEastAsia" w:hint="eastAsia"/>
                <w:sz w:val="18"/>
                <w:szCs w:val="18"/>
              </w:rPr>
              <w:t>・</w:t>
            </w:r>
            <w:r>
              <w:rPr>
                <w:rFonts w:asciiTheme="minorEastAsia" w:hAnsiTheme="minorEastAsia" w:hint="eastAsia"/>
                <w:sz w:val="18"/>
                <w:szCs w:val="18"/>
              </w:rPr>
              <w:t>妊娠中の方や子供連れに優しい施設や外出しやすい環境整備</w:t>
            </w:r>
          </w:p>
          <w:p w:rsidR="00590CB8" w:rsidRDefault="00590CB8" w:rsidP="004D3425">
            <w:pPr>
              <w:spacing w:line="240" w:lineRule="exact"/>
              <w:rPr>
                <w:rFonts w:ascii="HG丸ｺﾞｼｯｸM-PRO" w:eastAsia="HG丸ｺﾞｼｯｸM-PRO" w:hAnsi="HG丸ｺﾞｼｯｸM-PRO"/>
                <w:b/>
                <w:sz w:val="18"/>
                <w:szCs w:val="18"/>
              </w:rPr>
            </w:pPr>
          </w:p>
          <w:p w:rsidR="00590CB8" w:rsidRPr="005A6076" w:rsidRDefault="00590CB8" w:rsidP="004D3425">
            <w:pPr>
              <w:spacing w:line="240" w:lineRule="exact"/>
              <w:rPr>
                <w:rFonts w:ascii="HG丸ｺﾞｼｯｸM-PRO" w:eastAsia="HG丸ｺﾞｼｯｸM-PRO" w:hAnsi="HG丸ｺﾞｼｯｸM-PRO"/>
                <w:b/>
                <w:sz w:val="18"/>
                <w:szCs w:val="18"/>
              </w:rPr>
            </w:pPr>
          </w:p>
          <w:p w:rsidR="00590CB8" w:rsidRPr="006259DC" w:rsidRDefault="00590CB8" w:rsidP="004D3425">
            <w:pPr>
              <w:spacing w:line="240" w:lineRule="exact"/>
              <w:ind w:firstLineChars="100" w:firstLine="180"/>
              <w:rPr>
                <w:rFonts w:ascii="HG丸ｺﾞｼｯｸM-PRO" w:eastAsia="HG丸ｺﾞｼｯｸM-PRO" w:hAnsi="HG丸ｺﾞｼｯｸM-PRO"/>
                <w:b/>
                <w:sz w:val="18"/>
                <w:szCs w:val="18"/>
              </w:rPr>
            </w:pPr>
            <w:r w:rsidRPr="006259DC">
              <w:rPr>
                <w:rFonts w:asciiTheme="minorEastAsia" w:hAnsiTheme="minorEastAsia" w:hint="eastAsia"/>
                <w:sz w:val="18"/>
                <w:szCs w:val="18"/>
              </w:rPr>
              <w:t>・</w:t>
            </w:r>
            <w:r>
              <w:rPr>
                <w:rFonts w:asciiTheme="minorEastAsia" w:hAnsiTheme="minorEastAsia" w:hint="eastAsia"/>
                <w:sz w:val="18"/>
                <w:szCs w:val="18"/>
              </w:rPr>
              <w:t>子供連れにお得なサービスの充実</w:t>
            </w:r>
          </w:p>
        </w:tc>
        <w:tc>
          <w:tcPr>
            <w:tcW w:w="5953" w:type="dxa"/>
            <w:tcBorders>
              <w:top w:val="dotted" w:sz="4" w:space="0" w:color="auto"/>
              <w:bottom w:val="dotted" w:sz="4" w:space="0" w:color="auto"/>
            </w:tcBorders>
          </w:tcPr>
          <w:p w:rsidR="00590CB8" w:rsidRDefault="00590CB8" w:rsidP="004D3425">
            <w:pPr>
              <w:spacing w:line="240" w:lineRule="exact"/>
              <w:rPr>
                <w:rFonts w:asciiTheme="majorEastAsia" w:eastAsiaTheme="majorEastAsia" w:hAnsiTheme="majorEastAsia"/>
                <w:sz w:val="18"/>
                <w:szCs w:val="18"/>
              </w:rPr>
            </w:pPr>
          </w:p>
          <w:p w:rsidR="00590CB8" w:rsidRDefault="00590CB8" w:rsidP="004D3425">
            <w:pPr>
              <w:spacing w:line="240" w:lineRule="exact"/>
              <w:rPr>
                <w:rFonts w:asciiTheme="majorEastAsia" w:eastAsiaTheme="majorEastAsia" w:hAnsiTheme="majorEastAsia"/>
                <w:sz w:val="18"/>
                <w:szCs w:val="18"/>
              </w:rPr>
            </w:pPr>
          </w:p>
          <w:p w:rsidR="00590CB8" w:rsidRDefault="00590CB8" w:rsidP="004D3425">
            <w:pPr>
              <w:spacing w:line="240" w:lineRule="exact"/>
              <w:rPr>
                <w:rFonts w:asciiTheme="majorEastAsia" w:eastAsiaTheme="majorEastAsia" w:hAnsiTheme="majorEastAsia"/>
                <w:sz w:val="18"/>
                <w:szCs w:val="18"/>
              </w:rPr>
            </w:pPr>
          </w:p>
          <w:p w:rsidR="00590CB8" w:rsidRPr="00142025" w:rsidRDefault="00590CB8" w:rsidP="004D3425">
            <w:pPr>
              <w:spacing w:line="240" w:lineRule="exact"/>
              <w:rPr>
                <w:rFonts w:asciiTheme="majorEastAsia" w:eastAsiaTheme="majorEastAsia" w:hAnsiTheme="majorEastAsia"/>
                <w:sz w:val="18"/>
                <w:szCs w:val="18"/>
              </w:rPr>
            </w:pPr>
            <w:r w:rsidRPr="00142025">
              <w:rPr>
                <w:rFonts w:asciiTheme="majorEastAsia" w:eastAsiaTheme="majorEastAsia" w:hAnsiTheme="majorEastAsia" w:hint="eastAsia"/>
                <w:sz w:val="18"/>
                <w:szCs w:val="18"/>
              </w:rPr>
              <w:t>6-(1) 親子の育ちを応援し、子育て家庭を地域で支える仕組みの構築</w:t>
            </w:r>
          </w:p>
          <w:p w:rsidR="00590CB8" w:rsidRPr="00E90E9F" w:rsidRDefault="00590CB8" w:rsidP="004D3425">
            <w:pPr>
              <w:spacing w:line="240" w:lineRule="exact"/>
              <w:ind w:firstLineChars="50" w:firstLine="90"/>
              <w:rPr>
                <w:rFonts w:asciiTheme="minorEastAsia" w:hAnsiTheme="minorEastAsia"/>
                <w:sz w:val="18"/>
                <w:szCs w:val="18"/>
              </w:rPr>
            </w:pPr>
            <w:r w:rsidRPr="00E90E9F">
              <w:rPr>
                <w:rFonts w:asciiTheme="minorEastAsia" w:hAnsiTheme="minorEastAsia" w:hint="eastAsia"/>
                <w:sz w:val="18"/>
                <w:szCs w:val="18"/>
              </w:rPr>
              <w:t>・高齢者による子育て支援の推進</w:t>
            </w:r>
          </w:p>
          <w:p w:rsidR="00590CB8" w:rsidRPr="00E90E9F" w:rsidRDefault="00590CB8" w:rsidP="004D3425">
            <w:pPr>
              <w:spacing w:line="240" w:lineRule="exact"/>
              <w:rPr>
                <w:rFonts w:asciiTheme="minorEastAsia" w:hAnsiTheme="minorEastAsia"/>
                <w:sz w:val="18"/>
                <w:szCs w:val="18"/>
              </w:rPr>
            </w:pPr>
            <w:r w:rsidRPr="00E90E9F">
              <w:rPr>
                <w:rFonts w:asciiTheme="minorEastAsia" w:hAnsiTheme="minorEastAsia" w:hint="eastAsia"/>
                <w:sz w:val="18"/>
                <w:szCs w:val="18"/>
              </w:rPr>
              <w:t>※「新子育て支援交付金」による市町村の取組支援</w:t>
            </w:r>
          </w:p>
          <w:p w:rsidR="00590CB8" w:rsidRPr="008E17B1" w:rsidRDefault="00590CB8" w:rsidP="004D3425">
            <w:pPr>
              <w:spacing w:line="240" w:lineRule="exact"/>
              <w:rPr>
                <w:rFonts w:asciiTheme="majorEastAsia" w:eastAsiaTheme="majorEastAsia" w:hAnsiTheme="majorEastAsia"/>
                <w:sz w:val="18"/>
                <w:szCs w:val="18"/>
              </w:rPr>
            </w:pPr>
          </w:p>
          <w:p w:rsidR="00590CB8" w:rsidRDefault="00590CB8" w:rsidP="004D3425">
            <w:pPr>
              <w:spacing w:line="240" w:lineRule="exact"/>
              <w:rPr>
                <w:rFonts w:asciiTheme="minorEastAsia" w:hAnsiTheme="minorEastAsia"/>
                <w:sz w:val="18"/>
                <w:szCs w:val="18"/>
              </w:rPr>
            </w:pPr>
            <w:r w:rsidRPr="00540D8B">
              <w:rPr>
                <w:rFonts w:asciiTheme="minorEastAsia" w:hAnsiTheme="minorEastAsia" w:hint="eastAsia"/>
                <w:sz w:val="18"/>
                <w:szCs w:val="18"/>
              </w:rPr>
              <w:t>注）「大阪府まち・ひと・しごと創生総合戦略」（平成28年3月策定）において、3つの取組みの方向性の一つとして、「若者が活躍でき、子育て安心の都市『大阪』の実現」を定め、その方向性のもとに、「若い世代の就職・結婚・出産・子育ての希望を実現する」、「次代の『大阪』を担う人をつくる」を戦略の柱と位置付け、取組を推進。</w:t>
            </w:r>
          </w:p>
          <w:p w:rsidR="00590CB8" w:rsidRDefault="00590CB8" w:rsidP="004D3425">
            <w:pPr>
              <w:spacing w:line="240" w:lineRule="exact"/>
              <w:rPr>
                <w:rFonts w:asciiTheme="minorEastAsia" w:hAnsiTheme="minorEastAsia"/>
                <w:sz w:val="18"/>
                <w:szCs w:val="18"/>
              </w:rPr>
            </w:pPr>
          </w:p>
          <w:p w:rsidR="00590CB8" w:rsidRDefault="00590CB8" w:rsidP="004D3425">
            <w:pPr>
              <w:spacing w:line="240" w:lineRule="exact"/>
              <w:rPr>
                <w:rFonts w:asciiTheme="minorEastAsia" w:hAnsiTheme="minorEastAsia"/>
                <w:sz w:val="18"/>
                <w:szCs w:val="18"/>
              </w:rPr>
            </w:pPr>
            <w:r w:rsidRPr="00B20CA5">
              <w:rPr>
                <w:rFonts w:asciiTheme="minorEastAsia" w:hAnsiTheme="minorEastAsia" w:hint="eastAsia"/>
                <w:sz w:val="18"/>
                <w:szCs w:val="18"/>
              </w:rPr>
              <w:t>※公共交通機関の事業者団体に対して要請を実施</w:t>
            </w:r>
          </w:p>
          <w:p w:rsidR="00590CB8" w:rsidRDefault="00590CB8" w:rsidP="004D3425">
            <w:pPr>
              <w:spacing w:line="240" w:lineRule="exact"/>
              <w:rPr>
                <w:rFonts w:asciiTheme="minorEastAsia" w:hAnsiTheme="minorEastAsia"/>
                <w:sz w:val="18"/>
                <w:szCs w:val="18"/>
              </w:rPr>
            </w:pPr>
          </w:p>
          <w:p w:rsidR="00590CB8"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9-(1) その他子育てを支援する取組みの推進</w:t>
            </w:r>
          </w:p>
          <w:p w:rsidR="00590CB8" w:rsidRDefault="00590CB8" w:rsidP="004D3425">
            <w:pPr>
              <w:spacing w:line="240" w:lineRule="exact"/>
              <w:ind w:leftChars="50" w:left="285" w:hangingChars="100" w:hanging="180"/>
              <w:rPr>
                <w:rFonts w:asciiTheme="minorEastAsia" w:hAnsiTheme="minorEastAsia"/>
                <w:sz w:val="18"/>
                <w:szCs w:val="18"/>
              </w:rPr>
            </w:pPr>
            <w:r>
              <w:rPr>
                <w:rFonts w:asciiTheme="minorEastAsia" w:hAnsiTheme="minorEastAsia" w:hint="eastAsia"/>
                <w:sz w:val="18"/>
                <w:szCs w:val="18"/>
              </w:rPr>
              <w:t>・</w:t>
            </w:r>
            <w:r w:rsidRPr="00773888">
              <w:rPr>
                <w:rFonts w:asciiTheme="minorEastAsia" w:hAnsiTheme="minorEastAsia" w:hint="eastAsia"/>
                <w:sz w:val="18"/>
                <w:szCs w:val="18"/>
              </w:rPr>
              <w:t>大阪府福祉のまちづくり条例</w:t>
            </w:r>
            <w:r>
              <w:rPr>
                <w:rFonts w:asciiTheme="minorEastAsia" w:hAnsiTheme="minorEastAsia" w:hint="eastAsia"/>
                <w:sz w:val="18"/>
                <w:szCs w:val="18"/>
              </w:rPr>
              <w:t>（</w:t>
            </w:r>
            <w:r w:rsidRPr="00773888">
              <w:rPr>
                <w:rFonts w:asciiTheme="minorEastAsia" w:hAnsiTheme="minorEastAsia" w:hint="eastAsia"/>
                <w:sz w:val="18"/>
                <w:szCs w:val="18"/>
              </w:rPr>
              <w:t>乳幼児設備やベビーベッドの設置について基準を規定</w:t>
            </w:r>
            <w:r>
              <w:rPr>
                <w:rFonts w:asciiTheme="minorEastAsia" w:hAnsiTheme="minorEastAsia" w:hint="eastAsia"/>
                <w:sz w:val="18"/>
                <w:szCs w:val="18"/>
              </w:rPr>
              <w:t>）</w:t>
            </w:r>
          </w:p>
          <w:p w:rsidR="00590CB8" w:rsidRDefault="00590CB8" w:rsidP="004D3425">
            <w:pPr>
              <w:spacing w:line="240" w:lineRule="exact"/>
              <w:rPr>
                <w:rFonts w:asciiTheme="majorEastAsia" w:eastAsiaTheme="majorEastAsia" w:hAnsiTheme="majorEastAsia"/>
                <w:sz w:val="18"/>
                <w:szCs w:val="18"/>
              </w:rPr>
            </w:pPr>
          </w:p>
          <w:p w:rsidR="00590CB8" w:rsidRPr="00842E1C" w:rsidRDefault="00590CB8" w:rsidP="004D3425">
            <w:pPr>
              <w:spacing w:line="240" w:lineRule="exact"/>
              <w:rPr>
                <w:rFonts w:asciiTheme="majorEastAsia" w:eastAsiaTheme="majorEastAsia" w:hAnsiTheme="majorEastAsia"/>
                <w:sz w:val="18"/>
                <w:szCs w:val="18"/>
              </w:rPr>
            </w:pPr>
            <w:r w:rsidRPr="00842E1C">
              <w:rPr>
                <w:rFonts w:asciiTheme="majorEastAsia" w:eastAsiaTheme="majorEastAsia" w:hAnsiTheme="majorEastAsia" w:hint="eastAsia"/>
                <w:sz w:val="18"/>
                <w:szCs w:val="18"/>
              </w:rPr>
              <w:t>6-(1) 親子の育ちを応援し、子育て家庭を地域で支える仕組みの構築</w:t>
            </w:r>
          </w:p>
          <w:p w:rsidR="00590CB8" w:rsidRDefault="00590CB8" w:rsidP="004D3425">
            <w:pPr>
              <w:spacing w:line="240" w:lineRule="exact"/>
              <w:ind w:leftChars="50" w:left="105"/>
              <w:rPr>
                <w:rFonts w:asciiTheme="minorEastAsia" w:hAnsiTheme="minorEastAsia"/>
                <w:sz w:val="18"/>
                <w:szCs w:val="18"/>
              </w:rPr>
            </w:pPr>
            <w:r w:rsidRPr="00842E1C">
              <w:rPr>
                <w:rFonts w:asciiTheme="minorEastAsia" w:hAnsiTheme="minorEastAsia" w:hint="eastAsia"/>
                <w:sz w:val="18"/>
                <w:szCs w:val="18"/>
              </w:rPr>
              <w:t>・広域連携・官</w:t>
            </w:r>
            <w:r w:rsidRPr="002837F7">
              <w:rPr>
                <w:rFonts w:asciiTheme="minorEastAsia" w:hAnsiTheme="minorEastAsia" w:hint="eastAsia"/>
                <w:sz w:val="18"/>
                <w:szCs w:val="18"/>
              </w:rPr>
              <w:t>民協働による子育て応援事業（まいど子でもカード）</w:t>
            </w:r>
          </w:p>
          <w:p w:rsidR="00590CB8" w:rsidRPr="005A6076" w:rsidRDefault="00590CB8" w:rsidP="004D3425">
            <w:pPr>
              <w:spacing w:line="240" w:lineRule="exact"/>
              <w:rPr>
                <w:rFonts w:asciiTheme="minorEastAsia" w:hAnsiTheme="minorEastAsia"/>
                <w:sz w:val="18"/>
                <w:szCs w:val="18"/>
              </w:rPr>
            </w:pPr>
          </w:p>
        </w:tc>
      </w:tr>
      <w:tr w:rsidR="00590CB8" w:rsidRPr="006259DC" w:rsidTr="004D3425">
        <w:trPr>
          <w:trHeight w:val="410"/>
        </w:trPr>
        <w:tc>
          <w:tcPr>
            <w:tcW w:w="4503" w:type="dxa"/>
            <w:tcBorders>
              <w:top w:val="dotted" w:sz="4" w:space="0" w:color="auto"/>
              <w:left w:val="single" w:sz="4" w:space="0" w:color="auto"/>
              <w:right w:val="single" w:sz="4" w:space="0" w:color="auto"/>
            </w:tcBorders>
          </w:tcPr>
          <w:p w:rsidR="00590CB8" w:rsidRDefault="00590CB8" w:rsidP="004D3425">
            <w:pPr>
              <w:spacing w:line="240" w:lineRule="exact"/>
              <w:rPr>
                <w:rFonts w:asciiTheme="majorEastAsia" w:eastAsiaTheme="majorEastAsia" w:hAnsiTheme="majorEastAsia"/>
                <w:b/>
                <w:sz w:val="18"/>
                <w:szCs w:val="18"/>
              </w:rPr>
            </w:pPr>
            <w:r w:rsidRPr="00142025">
              <w:rPr>
                <w:rFonts w:asciiTheme="majorEastAsia" w:eastAsiaTheme="majorEastAsia" w:hAnsiTheme="majorEastAsia" w:hint="eastAsia"/>
                <w:b/>
                <w:sz w:val="18"/>
                <w:szCs w:val="18"/>
              </w:rPr>
              <w:t>②企業の取組</w:t>
            </w:r>
          </w:p>
          <w:p w:rsidR="00590CB8" w:rsidRPr="008A7A93" w:rsidRDefault="00590CB8" w:rsidP="004D3425">
            <w:pPr>
              <w:spacing w:line="240" w:lineRule="exact"/>
              <w:jc w:val="left"/>
              <w:rPr>
                <w:rFonts w:asciiTheme="minorEastAsia" w:hAnsiTheme="minorEastAsia"/>
                <w:b/>
                <w:sz w:val="18"/>
                <w:szCs w:val="18"/>
              </w:rPr>
            </w:pPr>
          </w:p>
          <w:p w:rsidR="00590CB8" w:rsidRPr="008A7A93" w:rsidRDefault="00590CB8" w:rsidP="004D3425">
            <w:pPr>
              <w:spacing w:line="240" w:lineRule="exact"/>
              <w:ind w:firstLineChars="100" w:firstLine="180"/>
              <w:jc w:val="left"/>
              <w:rPr>
                <w:rFonts w:asciiTheme="minorEastAsia" w:hAnsiTheme="minorEastAsia"/>
                <w:sz w:val="18"/>
                <w:szCs w:val="18"/>
              </w:rPr>
            </w:pPr>
            <w:r w:rsidRPr="008A7A93">
              <w:rPr>
                <w:rFonts w:asciiTheme="minorEastAsia" w:hAnsiTheme="minorEastAsia" w:hint="eastAsia"/>
                <w:sz w:val="18"/>
                <w:szCs w:val="18"/>
              </w:rPr>
              <w:t>・企業の少子化対策や両立支援の取組の「見える化」</w:t>
            </w:r>
          </w:p>
          <w:p w:rsidR="00590CB8" w:rsidRPr="006259DC" w:rsidRDefault="00590CB8" w:rsidP="004D3425">
            <w:pPr>
              <w:spacing w:line="240" w:lineRule="exact"/>
              <w:ind w:leftChars="100" w:left="210"/>
              <w:jc w:val="left"/>
              <w:rPr>
                <w:rFonts w:asciiTheme="majorEastAsia" w:eastAsiaTheme="majorEastAsia" w:hAnsiTheme="majorEastAsia"/>
                <w:sz w:val="18"/>
                <w:szCs w:val="18"/>
              </w:rPr>
            </w:pPr>
            <w:r w:rsidRPr="008A7A93">
              <w:rPr>
                <w:rFonts w:asciiTheme="minorEastAsia" w:hAnsiTheme="minorEastAsia" w:hint="eastAsia"/>
                <w:sz w:val="18"/>
                <w:szCs w:val="18"/>
              </w:rPr>
              <w:t>・企業の少子化対策の取組に対するインセンティブ付与</w:t>
            </w:r>
          </w:p>
        </w:tc>
        <w:tc>
          <w:tcPr>
            <w:tcW w:w="5953" w:type="dxa"/>
            <w:tcBorders>
              <w:top w:val="dotted" w:sz="4" w:space="0" w:color="auto"/>
            </w:tcBorders>
          </w:tcPr>
          <w:p w:rsidR="00590CB8" w:rsidRDefault="00590CB8" w:rsidP="004D3425">
            <w:pPr>
              <w:spacing w:line="240" w:lineRule="exact"/>
              <w:rPr>
                <w:rFonts w:asciiTheme="majorEastAsia" w:eastAsiaTheme="majorEastAsia" w:hAnsiTheme="majorEastAsia"/>
                <w:sz w:val="18"/>
                <w:szCs w:val="18"/>
              </w:rPr>
            </w:pPr>
          </w:p>
          <w:p w:rsidR="00590CB8" w:rsidRDefault="00590CB8" w:rsidP="004D3425">
            <w:pPr>
              <w:spacing w:line="240" w:lineRule="exact"/>
              <w:rPr>
                <w:rFonts w:asciiTheme="majorEastAsia" w:eastAsiaTheme="majorEastAsia" w:hAnsiTheme="majorEastAsia"/>
                <w:sz w:val="18"/>
                <w:szCs w:val="18"/>
              </w:rPr>
            </w:pPr>
          </w:p>
          <w:p w:rsidR="00590CB8" w:rsidRDefault="00590CB8" w:rsidP="004D3425">
            <w:pPr>
              <w:spacing w:line="240" w:lineRule="exact"/>
              <w:rPr>
                <w:rFonts w:asciiTheme="majorEastAsia" w:eastAsiaTheme="majorEastAsia" w:hAnsiTheme="majorEastAsia"/>
                <w:sz w:val="18"/>
                <w:szCs w:val="18"/>
              </w:rPr>
            </w:pPr>
            <w:r w:rsidRPr="002837F7">
              <w:rPr>
                <w:rFonts w:asciiTheme="majorEastAsia" w:eastAsiaTheme="majorEastAsia" w:hAnsiTheme="majorEastAsia" w:hint="eastAsia"/>
                <w:sz w:val="18"/>
                <w:szCs w:val="18"/>
              </w:rPr>
              <w:t>8-(1) 仕事と生活の調和の推進</w:t>
            </w:r>
          </w:p>
          <w:p w:rsidR="00590CB8" w:rsidRDefault="00590CB8" w:rsidP="004D3425">
            <w:pPr>
              <w:spacing w:line="240" w:lineRule="exact"/>
              <w:ind w:leftChars="50" w:left="105"/>
              <w:rPr>
                <w:rFonts w:asciiTheme="majorEastAsia" w:eastAsiaTheme="majorEastAsia" w:hAnsiTheme="majorEastAsia"/>
                <w:sz w:val="18"/>
                <w:szCs w:val="18"/>
              </w:rPr>
            </w:pPr>
            <w:r w:rsidRPr="00A87C8A">
              <w:rPr>
                <w:rFonts w:asciiTheme="minorEastAsia" w:hAnsiTheme="minorEastAsia" w:hint="eastAsia"/>
                <w:sz w:val="18"/>
                <w:szCs w:val="18"/>
              </w:rPr>
              <w:t>・</w:t>
            </w:r>
            <w:r w:rsidRPr="00782AD1">
              <w:rPr>
                <w:rFonts w:asciiTheme="minorEastAsia" w:hAnsiTheme="minorEastAsia" w:hint="eastAsia"/>
                <w:sz w:val="18"/>
                <w:szCs w:val="18"/>
              </w:rPr>
              <w:t>「男女いきいき」事業者登録・認証・表彰制度</w:t>
            </w:r>
          </w:p>
          <w:p w:rsidR="00590CB8" w:rsidRDefault="00590CB8" w:rsidP="004D3425">
            <w:pPr>
              <w:spacing w:line="240" w:lineRule="exact"/>
              <w:rPr>
                <w:rFonts w:asciiTheme="majorEastAsia" w:eastAsiaTheme="majorEastAsia" w:hAnsiTheme="majorEastAsia"/>
                <w:sz w:val="18"/>
                <w:szCs w:val="18"/>
              </w:rPr>
            </w:pPr>
            <w:r>
              <w:rPr>
                <w:rFonts w:asciiTheme="minorEastAsia" w:hAnsiTheme="minorEastAsia" w:hint="eastAsia"/>
                <w:sz w:val="18"/>
                <w:szCs w:val="18"/>
              </w:rPr>
              <w:t>※</w:t>
            </w:r>
            <w:r w:rsidRPr="002B67BA">
              <w:rPr>
                <w:rFonts w:asciiTheme="minorEastAsia" w:hAnsiTheme="minorEastAsia" w:hint="eastAsia"/>
                <w:sz w:val="18"/>
                <w:szCs w:val="18"/>
              </w:rPr>
              <w:t>企業主導型保育事業推進事業</w:t>
            </w:r>
          </w:p>
          <w:p w:rsidR="00590CB8" w:rsidRPr="002B67BA" w:rsidRDefault="00590CB8" w:rsidP="004D3425">
            <w:pPr>
              <w:spacing w:line="240" w:lineRule="exact"/>
              <w:rPr>
                <w:rFonts w:asciiTheme="minorEastAsia" w:hAnsiTheme="minorEastAsia"/>
                <w:sz w:val="18"/>
                <w:szCs w:val="18"/>
              </w:rPr>
            </w:pPr>
          </w:p>
        </w:tc>
      </w:tr>
    </w:tbl>
    <w:p w:rsidR="00590CB8" w:rsidRDefault="00590CB8" w:rsidP="00590CB8"/>
    <w:p w:rsidR="00670C74" w:rsidRPr="00590CB8" w:rsidRDefault="00670C74">
      <w:pPr>
        <w:widowControl/>
        <w:jc w:val="left"/>
        <w:rPr>
          <w:rFonts w:ascii="HGSｺﾞｼｯｸM" w:eastAsia="HGSｺﾞｼｯｸM"/>
          <w:sz w:val="24"/>
          <w:szCs w:val="24"/>
        </w:rPr>
        <w:sectPr w:rsidR="00670C74" w:rsidRPr="00590CB8" w:rsidSect="00747F8A">
          <w:pgSz w:w="11906" w:h="16838" w:code="9"/>
          <w:pgMar w:top="1418" w:right="851" w:bottom="1418" w:left="851" w:header="851" w:footer="567" w:gutter="0"/>
          <w:cols w:space="425"/>
          <w:docGrid w:type="lines" w:linePitch="408"/>
        </w:sectPr>
      </w:pPr>
    </w:p>
    <w:p w:rsidR="00670C74" w:rsidRPr="006259DC" w:rsidRDefault="002D46AC" w:rsidP="00670C74">
      <w:pPr>
        <w:widowControl/>
        <w:rPr>
          <w:rFonts w:ascii="HGSｺﾞｼｯｸM" w:eastAsia="HGSｺﾞｼｯｸM"/>
          <w:b/>
          <w:sz w:val="24"/>
          <w:szCs w:val="24"/>
        </w:rPr>
      </w:pPr>
      <w:r w:rsidRPr="006259DC">
        <w:rPr>
          <w:rFonts w:ascii="HGSｺﾞｼｯｸM" w:eastAsia="HGSｺﾞｼｯｸM" w:hint="eastAsia"/>
          <w:b/>
          <w:sz w:val="24"/>
          <w:szCs w:val="24"/>
        </w:rPr>
        <w:lastRenderedPageBreak/>
        <w:t>５．</w:t>
      </w:r>
      <w:r w:rsidR="00670C74" w:rsidRPr="006259DC">
        <w:rPr>
          <w:rFonts w:ascii="HGSｺﾞｼｯｸM" w:eastAsia="HGSｺﾞｼｯｸM" w:hint="eastAsia"/>
          <w:b/>
          <w:sz w:val="24"/>
          <w:szCs w:val="24"/>
        </w:rPr>
        <w:t>推進体制</w:t>
      </w:r>
    </w:p>
    <w:p w:rsidR="00670C74" w:rsidRPr="006259DC" w:rsidRDefault="00670C74" w:rsidP="00670C74">
      <w:pPr>
        <w:widowControl/>
        <w:rPr>
          <w:rFonts w:ascii="HGSｺﾞｼｯｸM" w:eastAsia="HGSｺﾞｼｯｸM"/>
          <w:sz w:val="24"/>
          <w:szCs w:val="24"/>
        </w:rPr>
      </w:pPr>
    </w:p>
    <w:p w:rsidR="00670C74" w:rsidRPr="006259DC" w:rsidRDefault="00AB3403" w:rsidP="00AB3403">
      <w:pPr>
        <w:widowControl/>
        <w:ind w:leftChars="100" w:left="210" w:firstLineChars="100" w:firstLine="240"/>
        <w:rPr>
          <w:rFonts w:ascii="HGSｺﾞｼｯｸM" w:eastAsia="HGSｺﾞｼｯｸM"/>
          <w:sz w:val="24"/>
          <w:szCs w:val="24"/>
        </w:rPr>
      </w:pPr>
      <w:r w:rsidRPr="006259DC">
        <w:rPr>
          <w:rFonts w:ascii="HGSｺﾞｼｯｸM" w:eastAsia="HGSｺﾞｼｯｸM" w:hint="eastAsia"/>
          <w:sz w:val="24"/>
          <w:szCs w:val="24"/>
        </w:rPr>
        <w:t>今後、大阪府の少子化対策を進めるにあたっては、</w:t>
      </w:r>
      <w:r w:rsidR="00670C74" w:rsidRPr="006259DC">
        <w:rPr>
          <w:rFonts w:ascii="HGSｺﾞｼｯｸM" w:eastAsia="HGSｺﾞｼｯｸM" w:hint="eastAsia"/>
          <w:sz w:val="24"/>
          <w:szCs w:val="24"/>
        </w:rPr>
        <w:t>子ども・青少年施策推進本部に</w:t>
      </w:r>
      <w:r w:rsidRPr="006259DC">
        <w:rPr>
          <w:rFonts w:ascii="HGSｺﾞｼｯｸM" w:eastAsia="HGSｺﾞｼｯｸM" w:hint="eastAsia"/>
          <w:sz w:val="24"/>
          <w:szCs w:val="24"/>
        </w:rPr>
        <w:t>設置したワーキンググループ（ＷＧ）に</w:t>
      </w:r>
      <w:r w:rsidR="00670C74" w:rsidRPr="006259DC">
        <w:rPr>
          <w:rFonts w:ascii="HGSｺﾞｼｯｸM" w:eastAsia="HGSｺﾞｼｯｸM" w:hint="eastAsia"/>
          <w:sz w:val="24"/>
          <w:szCs w:val="24"/>
        </w:rPr>
        <w:t>おいて、取組の進捗</w:t>
      </w:r>
      <w:r w:rsidRPr="006259DC">
        <w:rPr>
          <w:rFonts w:ascii="HGSｺﾞｼｯｸM" w:eastAsia="HGSｺﾞｼｯｸM" w:hint="eastAsia"/>
          <w:sz w:val="24"/>
          <w:szCs w:val="24"/>
        </w:rPr>
        <w:t>状況を把握し、必要な調整を行います</w:t>
      </w:r>
      <w:r w:rsidR="00670C74" w:rsidRPr="006259DC">
        <w:rPr>
          <w:rFonts w:ascii="HGSｺﾞｼｯｸM" w:eastAsia="HGSｺﾞｼｯｸM" w:hint="eastAsia"/>
          <w:sz w:val="24"/>
          <w:szCs w:val="24"/>
        </w:rPr>
        <w:t>。</w:t>
      </w:r>
    </w:p>
    <w:p w:rsidR="00B0130F" w:rsidRPr="006259DC" w:rsidRDefault="00AB3403" w:rsidP="005A25B7">
      <w:pPr>
        <w:widowControl/>
        <w:ind w:left="240" w:hangingChars="100" w:hanging="240"/>
        <w:rPr>
          <w:rFonts w:ascii="HGSｺﾞｼｯｸM" w:eastAsia="HGSｺﾞｼｯｸM"/>
          <w:sz w:val="24"/>
          <w:szCs w:val="24"/>
        </w:rPr>
      </w:pPr>
      <w:r w:rsidRPr="006259DC">
        <w:rPr>
          <w:rFonts w:ascii="HGSｺﾞｼｯｸM" w:eastAsia="HGSｺﾞｼｯｸM" w:hint="eastAsia"/>
          <w:sz w:val="24"/>
          <w:szCs w:val="24"/>
        </w:rPr>
        <w:t xml:space="preserve">　　また、府の少子化対策</w:t>
      </w:r>
      <w:r w:rsidR="004E3EAD" w:rsidRPr="006259DC">
        <w:rPr>
          <w:rFonts w:ascii="HGSｺﾞｼｯｸM" w:eastAsia="HGSｺﾞｼｯｸM" w:hint="eastAsia"/>
          <w:sz w:val="24"/>
          <w:szCs w:val="24"/>
        </w:rPr>
        <w:t>の基本的な考え方を</w:t>
      </w:r>
      <w:r w:rsidRPr="006259DC">
        <w:rPr>
          <w:rFonts w:ascii="HGSｺﾞｼｯｸM" w:eastAsia="HGSｺﾞｼｯｸM" w:hint="eastAsia"/>
          <w:sz w:val="24"/>
          <w:szCs w:val="24"/>
        </w:rPr>
        <w:t>より明確にする観点から、子ども総合計画の見直しにあたっては、同計画の少子化対策としての位置</w:t>
      </w:r>
      <w:r w:rsidR="002F5949" w:rsidRPr="006259DC">
        <w:rPr>
          <w:rFonts w:ascii="HGSｺﾞｼｯｸM" w:eastAsia="HGSｺﾞｼｯｸM" w:hint="eastAsia"/>
          <w:sz w:val="24"/>
          <w:szCs w:val="24"/>
        </w:rPr>
        <w:t>付け</w:t>
      </w:r>
      <w:r w:rsidRPr="006259DC">
        <w:rPr>
          <w:rFonts w:ascii="HGSｺﾞｼｯｸM" w:eastAsia="HGSｺﾞｼｯｸM" w:hint="eastAsia"/>
          <w:sz w:val="24"/>
          <w:szCs w:val="24"/>
        </w:rPr>
        <w:t>を強化する方向性を検討することとします。</w:t>
      </w:r>
    </w:p>
    <w:sectPr w:rsidR="00B0130F" w:rsidRPr="006259DC" w:rsidSect="00AB3403">
      <w:pgSz w:w="11907" w:h="16840"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ECA" w:rsidRDefault="00077ECA" w:rsidP="00467A31">
      <w:r>
        <w:separator/>
      </w:r>
    </w:p>
  </w:endnote>
  <w:endnote w:type="continuationSeparator" w:id="0">
    <w:p w:rsidR="00077ECA" w:rsidRDefault="00077ECA" w:rsidP="0046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FA6" w:rsidRDefault="000C7FA6">
    <w:pPr>
      <w:pStyle w:val="a8"/>
      <w:jc w:val="center"/>
    </w:pPr>
  </w:p>
  <w:p w:rsidR="000C7FA6" w:rsidRDefault="000C7F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927326"/>
      <w:docPartObj>
        <w:docPartGallery w:val="Page Numbers (Bottom of Page)"/>
        <w:docPartUnique/>
      </w:docPartObj>
    </w:sdtPr>
    <w:sdtEndPr/>
    <w:sdtContent>
      <w:p w:rsidR="00C47A1D" w:rsidRDefault="00C47A1D">
        <w:pPr>
          <w:pStyle w:val="a8"/>
          <w:jc w:val="center"/>
        </w:pPr>
        <w:r>
          <w:fldChar w:fldCharType="begin"/>
        </w:r>
        <w:r>
          <w:instrText>PAGE   \* MERGEFORMAT</w:instrText>
        </w:r>
        <w:r>
          <w:fldChar w:fldCharType="separate"/>
        </w:r>
        <w:r w:rsidR="00CF7084" w:rsidRPr="00CF7084">
          <w:rPr>
            <w:noProof/>
            <w:lang w:val="ja-JP"/>
          </w:rPr>
          <w:t>13</w:t>
        </w:r>
        <w:r>
          <w:fldChar w:fldCharType="end"/>
        </w:r>
      </w:p>
    </w:sdtContent>
  </w:sdt>
  <w:p w:rsidR="00C47A1D" w:rsidRDefault="00C47A1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ECA" w:rsidRDefault="00077ECA" w:rsidP="00467A31">
      <w:r>
        <w:separator/>
      </w:r>
    </w:p>
  </w:footnote>
  <w:footnote w:type="continuationSeparator" w:id="0">
    <w:p w:rsidR="00077ECA" w:rsidRDefault="00077ECA" w:rsidP="00467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F01"/>
    <w:rsid w:val="000257B4"/>
    <w:rsid w:val="000445DE"/>
    <w:rsid w:val="00050C07"/>
    <w:rsid w:val="00064237"/>
    <w:rsid w:val="000766A7"/>
    <w:rsid w:val="00077ECA"/>
    <w:rsid w:val="00085928"/>
    <w:rsid w:val="0009202F"/>
    <w:rsid w:val="00094029"/>
    <w:rsid w:val="000B7021"/>
    <w:rsid w:val="000C7C20"/>
    <w:rsid w:val="000C7FA6"/>
    <w:rsid w:val="000D0204"/>
    <w:rsid w:val="000D184F"/>
    <w:rsid w:val="000F0427"/>
    <w:rsid w:val="000F25A6"/>
    <w:rsid w:val="000F3203"/>
    <w:rsid w:val="000F576E"/>
    <w:rsid w:val="00100170"/>
    <w:rsid w:val="001018B5"/>
    <w:rsid w:val="00102855"/>
    <w:rsid w:val="0011680F"/>
    <w:rsid w:val="00132158"/>
    <w:rsid w:val="00153A15"/>
    <w:rsid w:val="0015657B"/>
    <w:rsid w:val="001938A4"/>
    <w:rsid w:val="001A241D"/>
    <w:rsid w:val="001A6307"/>
    <w:rsid w:val="001D53F9"/>
    <w:rsid w:val="001F476A"/>
    <w:rsid w:val="00202408"/>
    <w:rsid w:val="0020680E"/>
    <w:rsid w:val="00224D7E"/>
    <w:rsid w:val="00225AF3"/>
    <w:rsid w:val="00277BBF"/>
    <w:rsid w:val="002837F7"/>
    <w:rsid w:val="00285A48"/>
    <w:rsid w:val="00290F01"/>
    <w:rsid w:val="00296A3D"/>
    <w:rsid w:val="002C27FC"/>
    <w:rsid w:val="002C3ACC"/>
    <w:rsid w:val="002D46AC"/>
    <w:rsid w:val="002D54BC"/>
    <w:rsid w:val="002D5793"/>
    <w:rsid w:val="002E00B3"/>
    <w:rsid w:val="002F2DC0"/>
    <w:rsid w:val="002F5949"/>
    <w:rsid w:val="00301B79"/>
    <w:rsid w:val="00306A9A"/>
    <w:rsid w:val="0033009E"/>
    <w:rsid w:val="0033533A"/>
    <w:rsid w:val="00335E4C"/>
    <w:rsid w:val="00357324"/>
    <w:rsid w:val="0036107D"/>
    <w:rsid w:val="00363803"/>
    <w:rsid w:val="0037421E"/>
    <w:rsid w:val="00374B0A"/>
    <w:rsid w:val="00396A50"/>
    <w:rsid w:val="003D35CF"/>
    <w:rsid w:val="003D3936"/>
    <w:rsid w:val="003D49E7"/>
    <w:rsid w:val="003E001A"/>
    <w:rsid w:val="003E1E6C"/>
    <w:rsid w:val="00402762"/>
    <w:rsid w:val="0040333A"/>
    <w:rsid w:val="00406563"/>
    <w:rsid w:val="004235D7"/>
    <w:rsid w:val="004255E7"/>
    <w:rsid w:val="00443DA6"/>
    <w:rsid w:val="00462076"/>
    <w:rsid w:val="00467A31"/>
    <w:rsid w:val="00476E97"/>
    <w:rsid w:val="004820B8"/>
    <w:rsid w:val="004A13BF"/>
    <w:rsid w:val="004A7A95"/>
    <w:rsid w:val="004B04AF"/>
    <w:rsid w:val="004B3ACD"/>
    <w:rsid w:val="004C21F2"/>
    <w:rsid w:val="004E3EAD"/>
    <w:rsid w:val="004F68ED"/>
    <w:rsid w:val="00504288"/>
    <w:rsid w:val="005176D7"/>
    <w:rsid w:val="0056404C"/>
    <w:rsid w:val="00572C77"/>
    <w:rsid w:val="00583C8C"/>
    <w:rsid w:val="00586CAA"/>
    <w:rsid w:val="00590CB8"/>
    <w:rsid w:val="005922AB"/>
    <w:rsid w:val="005A0D42"/>
    <w:rsid w:val="005A25B7"/>
    <w:rsid w:val="005A6FF0"/>
    <w:rsid w:val="005B6E5A"/>
    <w:rsid w:val="005F78AA"/>
    <w:rsid w:val="00604736"/>
    <w:rsid w:val="00615DDF"/>
    <w:rsid w:val="006259DC"/>
    <w:rsid w:val="00630517"/>
    <w:rsid w:val="00634702"/>
    <w:rsid w:val="006402F2"/>
    <w:rsid w:val="00651A49"/>
    <w:rsid w:val="0067018F"/>
    <w:rsid w:val="00670C74"/>
    <w:rsid w:val="0067551B"/>
    <w:rsid w:val="00680171"/>
    <w:rsid w:val="006A47FD"/>
    <w:rsid w:val="006B07F3"/>
    <w:rsid w:val="006B190F"/>
    <w:rsid w:val="006B2ABC"/>
    <w:rsid w:val="006B4D5B"/>
    <w:rsid w:val="00704B3B"/>
    <w:rsid w:val="00731BA2"/>
    <w:rsid w:val="00747F8A"/>
    <w:rsid w:val="00755A83"/>
    <w:rsid w:val="00770421"/>
    <w:rsid w:val="00781956"/>
    <w:rsid w:val="00782A5E"/>
    <w:rsid w:val="00784104"/>
    <w:rsid w:val="00793B37"/>
    <w:rsid w:val="00795833"/>
    <w:rsid w:val="007A46D9"/>
    <w:rsid w:val="007B61E3"/>
    <w:rsid w:val="007B6594"/>
    <w:rsid w:val="007D106D"/>
    <w:rsid w:val="007D5842"/>
    <w:rsid w:val="007E0BBC"/>
    <w:rsid w:val="007E68A2"/>
    <w:rsid w:val="00806C9C"/>
    <w:rsid w:val="00807B08"/>
    <w:rsid w:val="00814163"/>
    <w:rsid w:val="00836128"/>
    <w:rsid w:val="00842E1C"/>
    <w:rsid w:val="0085461F"/>
    <w:rsid w:val="0086486E"/>
    <w:rsid w:val="00887E13"/>
    <w:rsid w:val="00897EDD"/>
    <w:rsid w:val="008A4C6C"/>
    <w:rsid w:val="008C1930"/>
    <w:rsid w:val="008D10A4"/>
    <w:rsid w:val="008D38AF"/>
    <w:rsid w:val="008F123F"/>
    <w:rsid w:val="008F52D2"/>
    <w:rsid w:val="008F685B"/>
    <w:rsid w:val="009034E5"/>
    <w:rsid w:val="009161AD"/>
    <w:rsid w:val="0092244E"/>
    <w:rsid w:val="00923DC3"/>
    <w:rsid w:val="00934EF3"/>
    <w:rsid w:val="009462F3"/>
    <w:rsid w:val="00946854"/>
    <w:rsid w:val="00953FE9"/>
    <w:rsid w:val="0095592A"/>
    <w:rsid w:val="00990016"/>
    <w:rsid w:val="009B17E3"/>
    <w:rsid w:val="009C0514"/>
    <w:rsid w:val="009C1020"/>
    <w:rsid w:val="009D69FA"/>
    <w:rsid w:val="009E0DB2"/>
    <w:rsid w:val="009E252E"/>
    <w:rsid w:val="009F1641"/>
    <w:rsid w:val="009F4456"/>
    <w:rsid w:val="00A139B7"/>
    <w:rsid w:val="00A27B77"/>
    <w:rsid w:val="00A3475B"/>
    <w:rsid w:val="00A37602"/>
    <w:rsid w:val="00A4438E"/>
    <w:rsid w:val="00A44ECE"/>
    <w:rsid w:val="00A556F5"/>
    <w:rsid w:val="00A61984"/>
    <w:rsid w:val="00A65818"/>
    <w:rsid w:val="00A75F83"/>
    <w:rsid w:val="00A76B09"/>
    <w:rsid w:val="00A8185F"/>
    <w:rsid w:val="00AB3403"/>
    <w:rsid w:val="00AB57EA"/>
    <w:rsid w:val="00AF4B9B"/>
    <w:rsid w:val="00B0130F"/>
    <w:rsid w:val="00B04EA1"/>
    <w:rsid w:val="00B32B11"/>
    <w:rsid w:val="00B43177"/>
    <w:rsid w:val="00B43668"/>
    <w:rsid w:val="00B479ED"/>
    <w:rsid w:val="00B64265"/>
    <w:rsid w:val="00B71D90"/>
    <w:rsid w:val="00B85CA7"/>
    <w:rsid w:val="00B97007"/>
    <w:rsid w:val="00BB7A3F"/>
    <w:rsid w:val="00BD0364"/>
    <w:rsid w:val="00BD1E20"/>
    <w:rsid w:val="00BF198F"/>
    <w:rsid w:val="00C01D41"/>
    <w:rsid w:val="00C14571"/>
    <w:rsid w:val="00C1777F"/>
    <w:rsid w:val="00C17E17"/>
    <w:rsid w:val="00C21497"/>
    <w:rsid w:val="00C379E9"/>
    <w:rsid w:val="00C47A1D"/>
    <w:rsid w:val="00C54CD0"/>
    <w:rsid w:val="00C76058"/>
    <w:rsid w:val="00C77253"/>
    <w:rsid w:val="00C957B5"/>
    <w:rsid w:val="00CA2AB0"/>
    <w:rsid w:val="00CA3CA7"/>
    <w:rsid w:val="00CA4BA4"/>
    <w:rsid w:val="00CA5E22"/>
    <w:rsid w:val="00CC7E8C"/>
    <w:rsid w:val="00CD54F8"/>
    <w:rsid w:val="00CF7084"/>
    <w:rsid w:val="00D04E86"/>
    <w:rsid w:val="00D119AB"/>
    <w:rsid w:val="00D31C74"/>
    <w:rsid w:val="00D435B5"/>
    <w:rsid w:val="00D4364C"/>
    <w:rsid w:val="00D45C8D"/>
    <w:rsid w:val="00D56A41"/>
    <w:rsid w:val="00D80ED1"/>
    <w:rsid w:val="00D84105"/>
    <w:rsid w:val="00D85BEB"/>
    <w:rsid w:val="00D9241C"/>
    <w:rsid w:val="00DA0F0A"/>
    <w:rsid w:val="00DB2A85"/>
    <w:rsid w:val="00DB7A42"/>
    <w:rsid w:val="00DC2576"/>
    <w:rsid w:val="00DD17C1"/>
    <w:rsid w:val="00DD321D"/>
    <w:rsid w:val="00DD7872"/>
    <w:rsid w:val="00DF71F4"/>
    <w:rsid w:val="00E12591"/>
    <w:rsid w:val="00E620D4"/>
    <w:rsid w:val="00E6220E"/>
    <w:rsid w:val="00E64F1E"/>
    <w:rsid w:val="00E74384"/>
    <w:rsid w:val="00E75E50"/>
    <w:rsid w:val="00E848C7"/>
    <w:rsid w:val="00E90676"/>
    <w:rsid w:val="00E939BB"/>
    <w:rsid w:val="00EE479B"/>
    <w:rsid w:val="00EF3F9D"/>
    <w:rsid w:val="00F277D5"/>
    <w:rsid w:val="00F34331"/>
    <w:rsid w:val="00F37D24"/>
    <w:rsid w:val="00F44FF4"/>
    <w:rsid w:val="00F7109E"/>
    <w:rsid w:val="00F7229B"/>
    <w:rsid w:val="00F96A56"/>
    <w:rsid w:val="00F9777A"/>
    <w:rsid w:val="00FB435B"/>
    <w:rsid w:val="00FB5262"/>
    <w:rsid w:val="00FD25A8"/>
    <w:rsid w:val="00FD6193"/>
    <w:rsid w:val="00FE5A15"/>
    <w:rsid w:val="00FF114C"/>
    <w:rsid w:val="00FF2D6A"/>
    <w:rsid w:val="00FF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591470D9"/>
  <w15:docId w15:val="{1DE48803-2E69-4512-831D-6939087B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6128"/>
  </w:style>
  <w:style w:type="character" w:customStyle="1" w:styleId="a4">
    <w:name w:val="日付 (文字)"/>
    <w:basedOn w:val="a0"/>
    <w:link w:val="a3"/>
    <w:uiPriority w:val="99"/>
    <w:semiHidden/>
    <w:rsid w:val="00836128"/>
  </w:style>
  <w:style w:type="paragraph" w:styleId="a5">
    <w:name w:val="List Paragraph"/>
    <w:basedOn w:val="a"/>
    <w:uiPriority w:val="34"/>
    <w:qFormat/>
    <w:rsid w:val="00A75F83"/>
    <w:pPr>
      <w:ind w:leftChars="400" w:left="840"/>
    </w:pPr>
  </w:style>
  <w:style w:type="paragraph" w:styleId="a6">
    <w:name w:val="header"/>
    <w:basedOn w:val="a"/>
    <w:link w:val="a7"/>
    <w:uiPriority w:val="99"/>
    <w:unhideWhenUsed/>
    <w:rsid w:val="00467A31"/>
    <w:pPr>
      <w:tabs>
        <w:tab w:val="center" w:pos="4252"/>
        <w:tab w:val="right" w:pos="8504"/>
      </w:tabs>
      <w:snapToGrid w:val="0"/>
    </w:pPr>
  </w:style>
  <w:style w:type="character" w:customStyle="1" w:styleId="a7">
    <w:name w:val="ヘッダー (文字)"/>
    <w:basedOn w:val="a0"/>
    <w:link w:val="a6"/>
    <w:uiPriority w:val="99"/>
    <w:rsid w:val="00467A31"/>
  </w:style>
  <w:style w:type="paragraph" w:styleId="a8">
    <w:name w:val="footer"/>
    <w:basedOn w:val="a"/>
    <w:link w:val="a9"/>
    <w:uiPriority w:val="99"/>
    <w:unhideWhenUsed/>
    <w:rsid w:val="00467A31"/>
    <w:pPr>
      <w:tabs>
        <w:tab w:val="center" w:pos="4252"/>
        <w:tab w:val="right" w:pos="8504"/>
      </w:tabs>
      <w:snapToGrid w:val="0"/>
    </w:pPr>
  </w:style>
  <w:style w:type="character" w:customStyle="1" w:styleId="a9">
    <w:name w:val="フッター (文字)"/>
    <w:basedOn w:val="a0"/>
    <w:link w:val="a8"/>
    <w:uiPriority w:val="99"/>
    <w:rsid w:val="00467A31"/>
  </w:style>
  <w:style w:type="paragraph" w:styleId="aa">
    <w:name w:val="Balloon Text"/>
    <w:basedOn w:val="a"/>
    <w:link w:val="ab"/>
    <w:uiPriority w:val="99"/>
    <w:semiHidden/>
    <w:unhideWhenUsed/>
    <w:rsid w:val="002F2D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2DC0"/>
    <w:rPr>
      <w:rFonts w:asciiTheme="majorHAnsi" w:eastAsiaTheme="majorEastAsia" w:hAnsiTheme="majorHAnsi" w:cstheme="majorBidi"/>
      <w:sz w:val="18"/>
      <w:szCs w:val="18"/>
    </w:rPr>
  </w:style>
  <w:style w:type="table" w:styleId="ac">
    <w:name w:val="Table Grid"/>
    <w:basedOn w:val="a1"/>
    <w:uiPriority w:val="59"/>
    <w:rsid w:val="00781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25A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60341">
      <w:bodyDiv w:val="1"/>
      <w:marLeft w:val="0"/>
      <w:marRight w:val="0"/>
      <w:marTop w:val="0"/>
      <w:marBottom w:val="0"/>
      <w:divBdr>
        <w:top w:val="none" w:sz="0" w:space="0" w:color="auto"/>
        <w:left w:val="none" w:sz="0" w:space="0" w:color="auto"/>
        <w:bottom w:val="none" w:sz="0" w:space="0" w:color="auto"/>
        <w:right w:val="none" w:sz="0" w:space="0" w:color="auto"/>
      </w:divBdr>
    </w:div>
    <w:div w:id="397439719">
      <w:bodyDiv w:val="1"/>
      <w:marLeft w:val="0"/>
      <w:marRight w:val="0"/>
      <w:marTop w:val="0"/>
      <w:marBottom w:val="0"/>
      <w:divBdr>
        <w:top w:val="none" w:sz="0" w:space="0" w:color="auto"/>
        <w:left w:val="none" w:sz="0" w:space="0" w:color="auto"/>
        <w:bottom w:val="none" w:sz="0" w:space="0" w:color="auto"/>
        <w:right w:val="none" w:sz="0" w:space="0" w:color="auto"/>
      </w:divBdr>
      <w:divsChild>
        <w:div w:id="112865521">
          <w:marLeft w:val="0"/>
          <w:marRight w:val="0"/>
          <w:marTop w:val="0"/>
          <w:marBottom w:val="0"/>
          <w:divBdr>
            <w:top w:val="none" w:sz="0" w:space="0" w:color="auto"/>
            <w:left w:val="none" w:sz="0" w:space="0" w:color="auto"/>
            <w:bottom w:val="none" w:sz="0" w:space="0" w:color="auto"/>
            <w:right w:val="none" w:sz="0" w:space="0" w:color="auto"/>
          </w:divBdr>
          <w:divsChild>
            <w:div w:id="335813601">
              <w:marLeft w:val="0"/>
              <w:marRight w:val="0"/>
              <w:marTop w:val="0"/>
              <w:marBottom w:val="0"/>
              <w:divBdr>
                <w:top w:val="none" w:sz="0" w:space="0" w:color="auto"/>
                <w:left w:val="none" w:sz="0" w:space="0" w:color="auto"/>
                <w:bottom w:val="none" w:sz="0" w:space="0" w:color="auto"/>
                <w:right w:val="none" w:sz="0" w:space="0" w:color="auto"/>
              </w:divBdr>
              <w:divsChild>
                <w:div w:id="689918916">
                  <w:marLeft w:val="0"/>
                  <w:marRight w:val="0"/>
                  <w:marTop w:val="0"/>
                  <w:marBottom w:val="0"/>
                  <w:divBdr>
                    <w:top w:val="none" w:sz="0" w:space="0" w:color="auto"/>
                    <w:left w:val="none" w:sz="0" w:space="0" w:color="auto"/>
                    <w:bottom w:val="none" w:sz="0" w:space="0" w:color="auto"/>
                    <w:right w:val="none" w:sz="0" w:space="0" w:color="auto"/>
                  </w:divBdr>
                  <w:divsChild>
                    <w:div w:id="1206214106">
                      <w:marLeft w:val="0"/>
                      <w:marRight w:val="0"/>
                      <w:marTop w:val="0"/>
                      <w:marBottom w:val="300"/>
                      <w:divBdr>
                        <w:top w:val="none" w:sz="0" w:space="0" w:color="auto"/>
                        <w:left w:val="none" w:sz="0" w:space="0" w:color="auto"/>
                        <w:bottom w:val="none" w:sz="0" w:space="0" w:color="auto"/>
                        <w:right w:val="none" w:sz="0" w:space="0" w:color="auto"/>
                      </w:divBdr>
                      <w:divsChild>
                        <w:div w:id="880484606">
                          <w:marLeft w:val="0"/>
                          <w:marRight w:val="0"/>
                          <w:marTop w:val="0"/>
                          <w:marBottom w:val="0"/>
                          <w:divBdr>
                            <w:top w:val="none" w:sz="0" w:space="0" w:color="auto"/>
                            <w:left w:val="none" w:sz="0" w:space="0" w:color="auto"/>
                            <w:bottom w:val="none" w:sz="0" w:space="0" w:color="auto"/>
                            <w:right w:val="none" w:sz="0" w:space="0" w:color="auto"/>
                          </w:divBdr>
                          <w:divsChild>
                            <w:div w:id="455833900">
                              <w:marLeft w:val="0"/>
                              <w:marRight w:val="0"/>
                              <w:marTop w:val="0"/>
                              <w:marBottom w:val="0"/>
                              <w:divBdr>
                                <w:top w:val="none" w:sz="0" w:space="0" w:color="auto"/>
                                <w:left w:val="none" w:sz="0" w:space="0" w:color="auto"/>
                                <w:bottom w:val="none" w:sz="0" w:space="0" w:color="auto"/>
                                <w:right w:val="none" w:sz="0" w:space="0" w:color="auto"/>
                              </w:divBdr>
                              <w:divsChild>
                                <w:div w:id="1460025038">
                                  <w:marLeft w:val="0"/>
                                  <w:marRight w:val="0"/>
                                  <w:marTop w:val="0"/>
                                  <w:marBottom w:val="0"/>
                                  <w:divBdr>
                                    <w:top w:val="none" w:sz="0" w:space="0" w:color="auto"/>
                                    <w:left w:val="none" w:sz="0" w:space="0" w:color="auto"/>
                                    <w:bottom w:val="none" w:sz="0" w:space="0" w:color="auto"/>
                                    <w:right w:val="none" w:sz="0" w:space="0" w:color="auto"/>
                                  </w:divBdr>
                                  <w:divsChild>
                                    <w:div w:id="16799065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198075">
      <w:bodyDiv w:val="1"/>
      <w:marLeft w:val="0"/>
      <w:marRight w:val="0"/>
      <w:marTop w:val="0"/>
      <w:marBottom w:val="0"/>
      <w:divBdr>
        <w:top w:val="none" w:sz="0" w:space="0" w:color="auto"/>
        <w:left w:val="none" w:sz="0" w:space="0" w:color="auto"/>
        <w:bottom w:val="none" w:sz="0" w:space="0" w:color="auto"/>
        <w:right w:val="none" w:sz="0" w:space="0" w:color="auto"/>
      </w:divBdr>
    </w:div>
    <w:div w:id="172290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327C-F8AA-4181-839E-C24C0AB1D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15</Pages>
  <Words>1248</Words>
  <Characters>7117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栃折　健一</cp:lastModifiedBy>
  <cp:revision>12</cp:revision>
  <cp:lastPrinted>2019-03-15T08:08:00Z</cp:lastPrinted>
  <dcterms:created xsi:type="dcterms:W3CDTF">2019-03-12T08:36:00Z</dcterms:created>
  <dcterms:modified xsi:type="dcterms:W3CDTF">2019-03-20T12:48:00Z</dcterms:modified>
</cp:coreProperties>
</file>