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AC9B4" w14:textId="77777777" w:rsidR="00340120" w:rsidRDefault="00F02F0D" w:rsidP="00340120">
      <w:pPr>
        <w:spacing w:line="440" w:lineRule="exact"/>
        <w:jc w:val="center"/>
        <w:rPr>
          <w:rFonts w:ascii="BIZ UDP明朝 Medium" w:eastAsia="BIZ UDP明朝 Medium" w:hAnsi="BIZ UDP明朝 Medium" w:cs="Meiryo UI"/>
          <w:b/>
          <w:sz w:val="32"/>
          <w:szCs w:val="44"/>
        </w:rPr>
      </w:pPr>
      <w:r w:rsidRPr="00E41802">
        <w:rPr>
          <w:rFonts w:ascii="BIZ UDP明朝 Medium" w:eastAsia="BIZ UDP明朝 Medium" w:hAnsi="BIZ UDP明朝 Medium" w:cs="Meiryo UI" w:hint="eastAsia"/>
          <w:b/>
          <w:sz w:val="32"/>
          <w:szCs w:val="44"/>
        </w:rPr>
        <w:t>大阪府</w:t>
      </w:r>
      <w:r w:rsidR="00F735D4" w:rsidRPr="00E41802">
        <w:rPr>
          <w:rFonts w:ascii="BIZ UDP明朝 Medium" w:eastAsia="BIZ UDP明朝 Medium" w:hAnsi="BIZ UDP明朝 Medium" w:cs="Meiryo UI" w:hint="eastAsia"/>
          <w:b/>
          <w:sz w:val="32"/>
          <w:szCs w:val="44"/>
        </w:rPr>
        <w:t>議会事務局</w:t>
      </w:r>
      <w:r w:rsidRPr="00E41802">
        <w:rPr>
          <w:rFonts w:ascii="BIZ UDP明朝 Medium" w:eastAsia="BIZ UDP明朝 Medium" w:hAnsi="BIZ UDP明朝 Medium" w:cs="Meiryo UI" w:hint="eastAsia"/>
          <w:b/>
          <w:sz w:val="32"/>
          <w:szCs w:val="44"/>
        </w:rPr>
        <w:t>における</w:t>
      </w:r>
    </w:p>
    <w:p w14:paraId="1506AB86" w14:textId="6658CAAA" w:rsidR="00F02F0D" w:rsidRPr="00E41802" w:rsidRDefault="00F02F0D" w:rsidP="00340120">
      <w:pPr>
        <w:spacing w:line="440" w:lineRule="exact"/>
        <w:jc w:val="center"/>
        <w:rPr>
          <w:rFonts w:ascii="BIZ UDP明朝 Medium" w:eastAsia="BIZ UDP明朝 Medium" w:hAnsi="BIZ UDP明朝 Medium" w:cs="Meiryo UI"/>
          <w:b/>
          <w:sz w:val="32"/>
          <w:szCs w:val="44"/>
        </w:rPr>
      </w:pPr>
      <w:r w:rsidRPr="00E41802">
        <w:rPr>
          <w:rFonts w:ascii="BIZ UDP明朝 Medium" w:eastAsia="BIZ UDP明朝 Medium" w:hAnsi="BIZ UDP明朝 Medium" w:cs="Meiryo UI" w:hint="eastAsia"/>
          <w:b/>
          <w:sz w:val="32"/>
          <w:szCs w:val="44"/>
        </w:rPr>
        <w:t>障がい者である職員の活躍推進計画にかかる進捗状況</w:t>
      </w:r>
      <w:r w:rsidR="005A0B6A" w:rsidRPr="00E41802">
        <w:rPr>
          <w:rFonts w:ascii="BIZ UDP明朝 Medium" w:eastAsia="BIZ UDP明朝 Medium" w:hAnsi="BIZ UDP明朝 Medium" w:cs="Meiryo UI" w:hint="eastAsia"/>
          <w:b/>
          <w:sz w:val="32"/>
          <w:szCs w:val="44"/>
        </w:rPr>
        <w:t>について</w:t>
      </w:r>
    </w:p>
    <w:p w14:paraId="17B91DF5" w14:textId="0BDC56D2" w:rsidR="008F6DD9" w:rsidRPr="00E41802" w:rsidRDefault="008F6DD9" w:rsidP="000303CC">
      <w:pPr>
        <w:rPr>
          <w:rFonts w:ascii="ＭＳ 明朝" w:eastAsia="ＭＳ 明朝" w:hAnsi="ＭＳ 明朝"/>
          <w:sz w:val="24"/>
        </w:rPr>
      </w:pPr>
    </w:p>
    <w:p w14:paraId="0BB2B7AD" w14:textId="77777777" w:rsidR="00E41802" w:rsidRPr="006D142B" w:rsidRDefault="00631448" w:rsidP="006D142B">
      <w:pPr>
        <w:spacing w:line="276" w:lineRule="auto"/>
        <w:rPr>
          <w:rFonts w:ascii="ＭＳ 明朝" w:eastAsia="ＭＳ 明朝" w:hAnsi="ＭＳ 明朝"/>
          <w:b/>
          <w:sz w:val="24"/>
        </w:rPr>
      </w:pPr>
      <w:r w:rsidRPr="006D142B">
        <w:rPr>
          <w:rFonts w:ascii="ＭＳ 明朝" w:eastAsia="ＭＳ 明朝" w:hAnsi="ＭＳ 明朝" w:hint="eastAsia"/>
          <w:b/>
          <w:sz w:val="24"/>
        </w:rPr>
        <w:t>１　障がい者雇用率</w:t>
      </w:r>
    </w:p>
    <w:p w14:paraId="56D79AA3" w14:textId="77777777" w:rsidR="00E41802" w:rsidRPr="00E41802" w:rsidRDefault="00E41802" w:rsidP="00E41802">
      <w:pPr>
        <w:ind w:firstLineChars="100" w:firstLine="240"/>
        <w:rPr>
          <w:rFonts w:ascii="ＭＳ 明朝" w:eastAsia="ＭＳ 明朝" w:hAnsi="ＭＳ 明朝"/>
          <w:b/>
          <w:sz w:val="24"/>
        </w:rPr>
      </w:pPr>
      <w:r w:rsidRPr="00E41802">
        <w:rPr>
          <w:rFonts w:ascii="ＭＳ 明朝" w:eastAsia="ＭＳ 明朝" w:hAnsi="ＭＳ 明朝" w:hint="eastAsia"/>
          <w:sz w:val="24"/>
        </w:rPr>
        <w:t>・</w:t>
      </w:r>
      <w:r w:rsidR="00631448" w:rsidRPr="00E41802">
        <w:rPr>
          <w:rFonts w:ascii="ＭＳ 明朝" w:eastAsia="ＭＳ 明朝" w:hAnsi="ＭＳ 明朝" w:hint="eastAsia"/>
          <w:sz w:val="24"/>
          <w:szCs w:val="24"/>
        </w:rPr>
        <w:t>本府における令和２年度の障がい者雇用率は</w:t>
      </w:r>
      <w:r w:rsidR="00631448" w:rsidRPr="00E41802">
        <w:rPr>
          <w:rFonts w:ascii="ＭＳ 明朝" w:eastAsia="ＭＳ 明朝" w:hAnsi="ＭＳ 明朝"/>
          <w:sz w:val="24"/>
          <w:szCs w:val="24"/>
        </w:rPr>
        <w:t>3.</w:t>
      </w:r>
      <w:r w:rsidR="00631448" w:rsidRPr="00E41802">
        <w:rPr>
          <w:rFonts w:ascii="ＭＳ 明朝" w:eastAsia="ＭＳ 明朝" w:hAnsi="ＭＳ 明朝" w:hint="eastAsia"/>
          <w:sz w:val="24"/>
          <w:szCs w:val="24"/>
        </w:rPr>
        <w:t>45</w:t>
      </w:r>
      <w:r w:rsidR="00631448" w:rsidRPr="00E41802">
        <w:rPr>
          <w:rFonts w:ascii="ＭＳ 明朝" w:eastAsia="ＭＳ 明朝" w:hAnsi="ＭＳ 明朝"/>
          <w:sz w:val="24"/>
          <w:szCs w:val="24"/>
        </w:rPr>
        <w:t>％</w:t>
      </w:r>
      <w:r w:rsidR="00631448" w:rsidRPr="00E41802">
        <w:rPr>
          <w:rFonts w:ascii="ＭＳ 明朝" w:eastAsia="ＭＳ 明朝" w:hAnsi="ＭＳ 明朝" w:hint="eastAsia"/>
          <w:sz w:val="24"/>
          <w:szCs w:val="24"/>
        </w:rPr>
        <w:t>。</w:t>
      </w:r>
    </w:p>
    <w:p w14:paraId="415468D0" w14:textId="77777777" w:rsidR="00E41802" w:rsidRPr="00E41802" w:rsidRDefault="00631448" w:rsidP="00E4180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41802">
        <w:rPr>
          <w:rFonts w:ascii="ＭＳ 明朝" w:eastAsia="ＭＳ 明朝" w:hAnsi="ＭＳ 明朝" w:hint="eastAsia"/>
          <w:sz w:val="24"/>
          <w:szCs w:val="24"/>
        </w:rPr>
        <w:t>・</w:t>
      </w:r>
      <w:r w:rsidRPr="00E41802">
        <w:rPr>
          <w:rFonts w:ascii="ＭＳ 明朝" w:eastAsia="ＭＳ 明朝" w:hAnsi="ＭＳ 明朝"/>
          <w:sz w:val="24"/>
          <w:szCs w:val="24"/>
        </w:rPr>
        <w:t>障がいのある非常勤職員の退職が多かったことなど</w:t>
      </w:r>
      <w:r w:rsidRPr="00E41802">
        <w:rPr>
          <w:rFonts w:ascii="ＭＳ 明朝" w:eastAsia="ＭＳ 明朝" w:hAnsi="ＭＳ 明朝" w:hint="eastAsia"/>
          <w:sz w:val="24"/>
          <w:szCs w:val="24"/>
        </w:rPr>
        <w:t>により雇用率は低下する</w:t>
      </w:r>
    </w:p>
    <w:p w14:paraId="2C8F7511" w14:textId="285433D0" w:rsidR="00631448" w:rsidRPr="00E41802" w:rsidRDefault="00631448" w:rsidP="00E41802">
      <w:pPr>
        <w:ind w:firstLineChars="200" w:firstLine="480"/>
        <w:rPr>
          <w:rFonts w:ascii="ＭＳ 明朝" w:eastAsia="ＭＳ 明朝" w:hAnsi="ＭＳ 明朝"/>
          <w:b/>
          <w:sz w:val="24"/>
        </w:rPr>
      </w:pPr>
      <w:r w:rsidRPr="00E41802">
        <w:rPr>
          <w:rFonts w:ascii="ＭＳ 明朝" w:eastAsia="ＭＳ 明朝" w:hAnsi="ＭＳ 明朝" w:hint="eastAsia"/>
          <w:sz w:val="24"/>
          <w:szCs w:val="24"/>
        </w:rPr>
        <w:t>も全国１位を維持</w:t>
      </w:r>
      <w:r w:rsidRPr="00E41802">
        <w:rPr>
          <w:rFonts w:ascii="ＭＳ 明朝" w:eastAsia="ＭＳ 明朝" w:hAnsi="ＭＳ 明朝"/>
          <w:sz w:val="24"/>
          <w:szCs w:val="24"/>
        </w:rPr>
        <w:t>。</w:t>
      </w:r>
    </w:p>
    <w:p w14:paraId="168AE897" w14:textId="77777777" w:rsidR="00631448" w:rsidRPr="00E41802" w:rsidRDefault="00631448" w:rsidP="00631448">
      <w:pPr>
        <w:jc w:val="left"/>
        <w:rPr>
          <w:rFonts w:ascii="Meiryo UI" w:eastAsia="Meiryo UI" w:hAnsi="Meiryo UI"/>
          <w:sz w:val="20"/>
          <w:szCs w:val="20"/>
        </w:rPr>
      </w:pPr>
    </w:p>
    <w:tbl>
      <w:tblPr>
        <w:tblStyle w:val="af"/>
        <w:tblpPr w:leftFromText="142" w:rightFromText="142" w:vertAnchor="text" w:horzAnchor="margin" w:tblpY="357"/>
        <w:tblW w:w="8720" w:type="dxa"/>
        <w:tblLook w:val="04A0" w:firstRow="1" w:lastRow="0" w:firstColumn="1" w:lastColumn="0" w:noHBand="0" w:noVBand="1"/>
      </w:tblPr>
      <w:tblGrid>
        <w:gridCol w:w="1634"/>
        <w:gridCol w:w="708"/>
        <w:gridCol w:w="709"/>
        <w:gridCol w:w="709"/>
        <w:gridCol w:w="710"/>
        <w:gridCol w:w="710"/>
        <w:gridCol w:w="710"/>
        <w:gridCol w:w="710"/>
        <w:gridCol w:w="710"/>
        <w:gridCol w:w="710"/>
        <w:gridCol w:w="700"/>
      </w:tblGrid>
      <w:tr w:rsidR="00E41802" w:rsidRPr="00E41802" w14:paraId="3B60405B" w14:textId="77777777" w:rsidTr="00177447">
        <w:trPr>
          <w:trHeight w:hRule="exact" w:val="349"/>
        </w:trPr>
        <w:tc>
          <w:tcPr>
            <w:tcW w:w="1634" w:type="dxa"/>
            <w:shd w:val="clear" w:color="auto" w:fill="FBE4D5" w:themeFill="accent2" w:themeFillTint="33"/>
            <w:vAlign w:val="center"/>
          </w:tcPr>
          <w:p w14:paraId="6A09B368" w14:textId="77777777" w:rsidR="00631448" w:rsidRPr="00E41802" w:rsidRDefault="00631448" w:rsidP="00177447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BE4D5" w:themeFill="accent2" w:themeFillTint="33"/>
            <w:vAlign w:val="center"/>
          </w:tcPr>
          <w:p w14:paraId="113492B9" w14:textId="77777777" w:rsidR="00631448" w:rsidRPr="00E41802" w:rsidRDefault="00631448" w:rsidP="00177447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E41802">
              <w:rPr>
                <w:rFonts w:ascii="Meiryo UI" w:eastAsia="Meiryo UI" w:hAnsi="Meiryo UI" w:hint="eastAsia"/>
                <w:sz w:val="20"/>
                <w:szCs w:val="20"/>
              </w:rPr>
              <w:t>H23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28ED72F0" w14:textId="77777777" w:rsidR="00631448" w:rsidRPr="00E41802" w:rsidRDefault="00631448" w:rsidP="00177447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E41802">
              <w:rPr>
                <w:rFonts w:ascii="Meiryo UI" w:eastAsia="Meiryo UI" w:hAnsi="Meiryo UI" w:hint="eastAsia"/>
                <w:sz w:val="20"/>
                <w:szCs w:val="20"/>
              </w:rPr>
              <w:t>H24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385F2FB7" w14:textId="77777777" w:rsidR="00631448" w:rsidRPr="00E41802" w:rsidRDefault="00631448" w:rsidP="00177447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E41802">
              <w:rPr>
                <w:rFonts w:ascii="Meiryo UI" w:eastAsia="Meiryo UI" w:hAnsi="Meiryo UI" w:hint="eastAsia"/>
                <w:sz w:val="20"/>
                <w:szCs w:val="20"/>
              </w:rPr>
              <w:t>H25</w:t>
            </w:r>
          </w:p>
        </w:tc>
        <w:tc>
          <w:tcPr>
            <w:tcW w:w="710" w:type="dxa"/>
            <w:shd w:val="clear" w:color="auto" w:fill="FBE4D5" w:themeFill="accent2" w:themeFillTint="33"/>
            <w:vAlign w:val="center"/>
          </w:tcPr>
          <w:p w14:paraId="36B640BE" w14:textId="77777777" w:rsidR="00631448" w:rsidRPr="00E41802" w:rsidRDefault="00631448" w:rsidP="00177447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E41802">
              <w:rPr>
                <w:rFonts w:ascii="Meiryo UI" w:eastAsia="Meiryo UI" w:hAnsi="Meiryo UI" w:hint="eastAsia"/>
                <w:sz w:val="20"/>
                <w:szCs w:val="20"/>
              </w:rPr>
              <w:t>H26</w:t>
            </w:r>
          </w:p>
        </w:tc>
        <w:tc>
          <w:tcPr>
            <w:tcW w:w="710" w:type="dxa"/>
            <w:shd w:val="clear" w:color="auto" w:fill="FBE4D5" w:themeFill="accent2" w:themeFillTint="33"/>
            <w:vAlign w:val="center"/>
          </w:tcPr>
          <w:p w14:paraId="08DE9AE2" w14:textId="77777777" w:rsidR="00631448" w:rsidRPr="00E41802" w:rsidRDefault="00631448" w:rsidP="00177447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E41802">
              <w:rPr>
                <w:rFonts w:ascii="Meiryo UI" w:eastAsia="Meiryo UI" w:hAnsi="Meiryo UI" w:hint="eastAsia"/>
                <w:sz w:val="20"/>
                <w:szCs w:val="20"/>
              </w:rPr>
              <w:t>H27</w:t>
            </w:r>
          </w:p>
        </w:tc>
        <w:tc>
          <w:tcPr>
            <w:tcW w:w="710" w:type="dxa"/>
            <w:shd w:val="clear" w:color="auto" w:fill="FBE4D5" w:themeFill="accent2" w:themeFillTint="33"/>
            <w:vAlign w:val="center"/>
          </w:tcPr>
          <w:p w14:paraId="5EE88C1E" w14:textId="77777777" w:rsidR="00631448" w:rsidRPr="00E41802" w:rsidRDefault="00631448" w:rsidP="00177447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E41802">
              <w:rPr>
                <w:rFonts w:ascii="Meiryo UI" w:eastAsia="Meiryo UI" w:hAnsi="Meiryo UI" w:hint="eastAsia"/>
                <w:sz w:val="20"/>
                <w:szCs w:val="20"/>
              </w:rPr>
              <w:t>H28</w:t>
            </w:r>
          </w:p>
        </w:tc>
        <w:tc>
          <w:tcPr>
            <w:tcW w:w="710" w:type="dxa"/>
            <w:shd w:val="clear" w:color="auto" w:fill="FBE4D5" w:themeFill="accent2" w:themeFillTint="33"/>
            <w:vAlign w:val="center"/>
          </w:tcPr>
          <w:p w14:paraId="1A5447B2" w14:textId="77777777" w:rsidR="00631448" w:rsidRPr="00E41802" w:rsidRDefault="00631448" w:rsidP="00177447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E41802">
              <w:rPr>
                <w:rFonts w:ascii="Meiryo UI" w:eastAsia="Meiryo UI" w:hAnsi="Meiryo UI" w:hint="eastAsia"/>
                <w:sz w:val="20"/>
                <w:szCs w:val="20"/>
              </w:rPr>
              <w:t>H29</w:t>
            </w:r>
          </w:p>
        </w:tc>
        <w:tc>
          <w:tcPr>
            <w:tcW w:w="710" w:type="dxa"/>
            <w:shd w:val="clear" w:color="auto" w:fill="FBE4D5" w:themeFill="accent2" w:themeFillTint="33"/>
            <w:vAlign w:val="center"/>
          </w:tcPr>
          <w:p w14:paraId="2E4F479D" w14:textId="77777777" w:rsidR="00631448" w:rsidRPr="00E41802" w:rsidRDefault="00631448" w:rsidP="00177447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E41802">
              <w:rPr>
                <w:rFonts w:ascii="Meiryo UI" w:eastAsia="Meiryo UI" w:hAnsi="Meiryo UI" w:hint="eastAsia"/>
                <w:sz w:val="20"/>
                <w:szCs w:val="20"/>
              </w:rPr>
              <w:t>H30</w:t>
            </w:r>
          </w:p>
        </w:tc>
        <w:tc>
          <w:tcPr>
            <w:tcW w:w="710" w:type="dxa"/>
            <w:shd w:val="clear" w:color="auto" w:fill="FBE4D5" w:themeFill="accent2" w:themeFillTint="33"/>
            <w:vAlign w:val="center"/>
          </w:tcPr>
          <w:p w14:paraId="327B249B" w14:textId="77777777" w:rsidR="00631448" w:rsidRPr="00E41802" w:rsidRDefault="00631448" w:rsidP="00177447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E41802">
              <w:rPr>
                <w:rFonts w:ascii="Meiryo UI" w:eastAsia="Meiryo UI" w:hAnsi="Meiryo UI" w:hint="eastAsia"/>
                <w:sz w:val="20"/>
                <w:szCs w:val="20"/>
              </w:rPr>
              <w:t>R1</w:t>
            </w:r>
          </w:p>
        </w:tc>
        <w:tc>
          <w:tcPr>
            <w:tcW w:w="700" w:type="dxa"/>
            <w:shd w:val="clear" w:color="auto" w:fill="FBE4D5" w:themeFill="accent2" w:themeFillTint="33"/>
          </w:tcPr>
          <w:p w14:paraId="39382E98" w14:textId="77777777" w:rsidR="00631448" w:rsidRPr="00E41802" w:rsidRDefault="00631448" w:rsidP="00177447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E41802">
              <w:rPr>
                <w:rFonts w:ascii="Meiryo UI" w:eastAsia="Meiryo UI" w:hAnsi="Meiryo UI" w:hint="eastAsia"/>
                <w:sz w:val="20"/>
                <w:szCs w:val="20"/>
              </w:rPr>
              <w:t>R</w:t>
            </w:r>
            <w:r w:rsidRPr="00E41802">
              <w:rPr>
                <w:rFonts w:ascii="Meiryo UI" w:eastAsia="Meiryo UI" w:hAnsi="Meiryo UI"/>
                <w:sz w:val="20"/>
                <w:szCs w:val="20"/>
              </w:rPr>
              <w:t>2</w:t>
            </w:r>
          </w:p>
        </w:tc>
      </w:tr>
      <w:tr w:rsidR="00E41802" w:rsidRPr="00E41802" w14:paraId="2C9CC2EF" w14:textId="77777777" w:rsidTr="00177447">
        <w:trPr>
          <w:trHeight w:hRule="exact" w:val="349"/>
        </w:trPr>
        <w:tc>
          <w:tcPr>
            <w:tcW w:w="1634" w:type="dxa"/>
            <w:vAlign w:val="center"/>
          </w:tcPr>
          <w:p w14:paraId="7691B34E" w14:textId="77777777" w:rsidR="00631448" w:rsidRPr="00E41802" w:rsidRDefault="00631448" w:rsidP="00177447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E41802">
              <w:rPr>
                <w:rFonts w:ascii="Meiryo UI" w:eastAsia="Meiryo UI" w:hAnsi="Meiryo UI" w:hint="eastAsia"/>
                <w:sz w:val="20"/>
                <w:szCs w:val="20"/>
              </w:rPr>
              <w:t>雇用率</w:t>
            </w:r>
          </w:p>
        </w:tc>
        <w:tc>
          <w:tcPr>
            <w:tcW w:w="708" w:type="dxa"/>
            <w:vAlign w:val="center"/>
          </w:tcPr>
          <w:p w14:paraId="4E98A5C8" w14:textId="77777777" w:rsidR="00631448" w:rsidRPr="00E41802" w:rsidRDefault="00631448" w:rsidP="00177447">
            <w:pPr>
              <w:jc w:val="right"/>
              <w:rPr>
                <w:rFonts w:ascii="Meiryo UI" w:eastAsia="Meiryo UI" w:hAnsi="Meiryo UI"/>
                <w:sz w:val="16"/>
                <w:szCs w:val="16"/>
              </w:rPr>
            </w:pPr>
            <w:r w:rsidRPr="00E41802">
              <w:rPr>
                <w:rFonts w:ascii="Meiryo UI" w:eastAsia="Meiryo UI" w:hAnsi="Meiryo UI" w:hint="eastAsia"/>
                <w:sz w:val="16"/>
                <w:szCs w:val="16"/>
              </w:rPr>
              <w:t>3.21</w:t>
            </w:r>
          </w:p>
        </w:tc>
        <w:tc>
          <w:tcPr>
            <w:tcW w:w="709" w:type="dxa"/>
            <w:vAlign w:val="center"/>
          </w:tcPr>
          <w:p w14:paraId="511CB99B" w14:textId="77777777" w:rsidR="00631448" w:rsidRPr="00E41802" w:rsidRDefault="00631448" w:rsidP="00177447">
            <w:pPr>
              <w:jc w:val="right"/>
              <w:rPr>
                <w:rFonts w:ascii="Meiryo UI" w:eastAsia="Meiryo UI" w:hAnsi="Meiryo UI"/>
                <w:sz w:val="16"/>
                <w:szCs w:val="16"/>
              </w:rPr>
            </w:pPr>
            <w:r w:rsidRPr="00E41802">
              <w:rPr>
                <w:rFonts w:ascii="Meiryo UI" w:eastAsia="Meiryo UI" w:hAnsi="Meiryo UI" w:hint="eastAsia"/>
                <w:sz w:val="16"/>
                <w:szCs w:val="16"/>
              </w:rPr>
              <w:t>3.39</w:t>
            </w:r>
          </w:p>
        </w:tc>
        <w:tc>
          <w:tcPr>
            <w:tcW w:w="709" w:type="dxa"/>
            <w:vAlign w:val="center"/>
          </w:tcPr>
          <w:p w14:paraId="560941E1" w14:textId="77777777" w:rsidR="00631448" w:rsidRPr="00E41802" w:rsidRDefault="00631448" w:rsidP="00177447">
            <w:pPr>
              <w:jc w:val="right"/>
              <w:rPr>
                <w:rFonts w:ascii="Meiryo UI" w:eastAsia="Meiryo UI" w:hAnsi="Meiryo UI"/>
                <w:sz w:val="16"/>
                <w:szCs w:val="16"/>
              </w:rPr>
            </w:pPr>
            <w:r w:rsidRPr="00E41802">
              <w:rPr>
                <w:rFonts w:ascii="Meiryo UI" w:eastAsia="Meiryo UI" w:hAnsi="Meiryo UI" w:hint="eastAsia"/>
                <w:sz w:val="16"/>
                <w:szCs w:val="16"/>
              </w:rPr>
              <w:t>3.56</w:t>
            </w:r>
          </w:p>
        </w:tc>
        <w:tc>
          <w:tcPr>
            <w:tcW w:w="710" w:type="dxa"/>
            <w:vAlign w:val="center"/>
          </w:tcPr>
          <w:p w14:paraId="3C313506" w14:textId="77777777" w:rsidR="00631448" w:rsidRPr="00E41802" w:rsidRDefault="00631448" w:rsidP="00177447">
            <w:pPr>
              <w:jc w:val="right"/>
              <w:rPr>
                <w:rFonts w:ascii="Meiryo UI" w:eastAsia="Meiryo UI" w:hAnsi="Meiryo UI"/>
                <w:sz w:val="16"/>
                <w:szCs w:val="16"/>
              </w:rPr>
            </w:pPr>
            <w:r w:rsidRPr="00E41802">
              <w:rPr>
                <w:rFonts w:ascii="Meiryo UI" w:eastAsia="Meiryo UI" w:hAnsi="Meiryo UI" w:hint="eastAsia"/>
                <w:sz w:val="16"/>
                <w:szCs w:val="16"/>
              </w:rPr>
              <w:t>3.56</w:t>
            </w:r>
          </w:p>
        </w:tc>
        <w:tc>
          <w:tcPr>
            <w:tcW w:w="710" w:type="dxa"/>
            <w:vAlign w:val="center"/>
          </w:tcPr>
          <w:p w14:paraId="46CBEA51" w14:textId="77777777" w:rsidR="00631448" w:rsidRPr="00E41802" w:rsidRDefault="00631448" w:rsidP="00177447">
            <w:pPr>
              <w:jc w:val="right"/>
              <w:rPr>
                <w:rFonts w:ascii="Meiryo UI" w:eastAsia="Meiryo UI" w:hAnsi="Meiryo UI"/>
                <w:sz w:val="16"/>
                <w:szCs w:val="16"/>
              </w:rPr>
            </w:pPr>
            <w:r w:rsidRPr="00E41802">
              <w:rPr>
                <w:rFonts w:ascii="Meiryo UI" w:eastAsia="Meiryo UI" w:hAnsi="Meiryo UI" w:hint="eastAsia"/>
                <w:sz w:val="16"/>
                <w:szCs w:val="16"/>
              </w:rPr>
              <w:t>3.61</w:t>
            </w:r>
          </w:p>
        </w:tc>
        <w:tc>
          <w:tcPr>
            <w:tcW w:w="710" w:type="dxa"/>
            <w:vAlign w:val="center"/>
          </w:tcPr>
          <w:p w14:paraId="17E8F5AD" w14:textId="77777777" w:rsidR="00631448" w:rsidRPr="00E41802" w:rsidRDefault="00631448" w:rsidP="00177447">
            <w:pPr>
              <w:jc w:val="right"/>
              <w:rPr>
                <w:rFonts w:ascii="Meiryo UI" w:eastAsia="Meiryo UI" w:hAnsi="Meiryo UI"/>
                <w:sz w:val="16"/>
                <w:szCs w:val="16"/>
              </w:rPr>
            </w:pPr>
            <w:r w:rsidRPr="00E41802">
              <w:rPr>
                <w:rFonts w:ascii="Meiryo UI" w:eastAsia="Meiryo UI" w:hAnsi="Meiryo UI" w:hint="eastAsia"/>
                <w:sz w:val="16"/>
                <w:szCs w:val="16"/>
              </w:rPr>
              <w:t>3.62</w:t>
            </w:r>
          </w:p>
        </w:tc>
        <w:tc>
          <w:tcPr>
            <w:tcW w:w="710" w:type="dxa"/>
            <w:vAlign w:val="center"/>
          </w:tcPr>
          <w:p w14:paraId="5F25B5ED" w14:textId="77777777" w:rsidR="00631448" w:rsidRPr="00E41802" w:rsidRDefault="00631448" w:rsidP="00177447">
            <w:pPr>
              <w:jc w:val="right"/>
              <w:rPr>
                <w:rFonts w:ascii="Meiryo UI" w:eastAsia="Meiryo UI" w:hAnsi="Meiryo UI"/>
                <w:sz w:val="16"/>
                <w:szCs w:val="16"/>
              </w:rPr>
            </w:pPr>
            <w:r w:rsidRPr="00E41802">
              <w:rPr>
                <w:rFonts w:ascii="Meiryo UI" w:eastAsia="Meiryo UI" w:hAnsi="Meiryo UI" w:hint="eastAsia"/>
                <w:sz w:val="16"/>
                <w:szCs w:val="16"/>
              </w:rPr>
              <w:t>3.59</w:t>
            </w:r>
          </w:p>
        </w:tc>
        <w:tc>
          <w:tcPr>
            <w:tcW w:w="710" w:type="dxa"/>
            <w:vAlign w:val="center"/>
          </w:tcPr>
          <w:p w14:paraId="44C13B42" w14:textId="77777777" w:rsidR="00631448" w:rsidRPr="00E41802" w:rsidRDefault="00631448" w:rsidP="00177447">
            <w:pPr>
              <w:jc w:val="right"/>
              <w:rPr>
                <w:rFonts w:ascii="Meiryo UI" w:eastAsia="Meiryo UI" w:hAnsi="Meiryo UI"/>
                <w:sz w:val="16"/>
                <w:szCs w:val="16"/>
              </w:rPr>
            </w:pPr>
            <w:r w:rsidRPr="00E41802">
              <w:rPr>
                <w:rFonts w:ascii="Meiryo UI" w:eastAsia="Meiryo UI" w:hAnsi="Meiryo UI" w:hint="eastAsia"/>
                <w:sz w:val="16"/>
                <w:szCs w:val="16"/>
              </w:rPr>
              <w:t>3.61</w:t>
            </w:r>
          </w:p>
        </w:tc>
        <w:tc>
          <w:tcPr>
            <w:tcW w:w="710" w:type="dxa"/>
            <w:vAlign w:val="center"/>
          </w:tcPr>
          <w:p w14:paraId="440B3DF9" w14:textId="77777777" w:rsidR="00631448" w:rsidRPr="00E41802" w:rsidRDefault="00631448" w:rsidP="00177447">
            <w:pPr>
              <w:jc w:val="right"/>
              <w:rPr>
                <w:rFonts w:ascii="Meiryo UI" w:eastAsia="Meiryo UI" w:hAnsi="Meiryo UI"/>
                <w:sz w:val="16"/>
                <w:szCs w:val="16"/>
              </w:rPr>
            </w:pPr>
            <w:r w:rsidRPr="00E41802">
              <w:rPr>
                <w:rFonts w:ascii="Meiryo UI" w:eastAsia="Meiryo UI" w:hAnsi="Meiryo UI" w:hint="eastAsia"/>
                <w:sz w:val="16"/>
                <w:szCs w:val="16"/>
              </w:rPr>
              <w:t>3.63</w:t>
            </w:r>
          </w:p>
        </w:tc>
        <w:tc>
          <w:tcPr>
            <w:tcW w:w="700" w:type="dxa"/>
          </w:tcPr>
          <w:p w14:paraId="7E5561FB" w14:textId="77777777" w:rsidR="00631448" w:rsidRPr="00E41802" w:rsidRDefault="00631448" w:rsidP="00177447">
            <w:pPr>
              <w:jc w:val="right"/>
              <w:rPr>
                <w:rFonts w:ascii="Meiryo UI" w:eastAsia="Meiryo UI" w:hAnsi="Meiryo UI"/>
                <w:sz w:val="16"/>
                <w:szCs w:val="16"/>
              </w:rPr>
            </w:pPr>
            <w:r w:rsidRPr="00E41802">
              <w:rPr>
                <w:rFonts w:ascii="Meiryo UI" w:eastAsia="Meiryo UI" w:hAnsi="Meiryo UI" w:hint="eastAsia"/>
                <w:sz w:val="16"/>
                <w:szCs w:val="16"/>
              </w:rPr>
              <w:t>3.45</w:t>
            </w:r>
          </w:p>
        </w:tc>
      </w:tr>
      <w:tr w:rsidR="00E41802" w:rsidRPr="00E41802" w14:paraId="02C77996" w14:textId="77777777" w:rsidTr="00177447">
        <w:trPr>
          <w:trHeight w:hRule="exact" w:val="349"/>
        </w:trPr>
        <w:tc>
          <w:tcPr>
            <w:tcW w:w="1634" w:type="dxa"/>
            <w:tcMar>
              <w:left w:w="0" w:type="dxa"/>
              <w:right w:w="0" w:type="dxa"/>
            </w:tcMar>
            <w:vAlign w:val="center"/>
          </w:tcPr>
          <w:p w14:paraId="14EF2245" w14:textId="77777777" w:rsidR="00631448" w:rsidRPr="00E41802" w:rsidRDefault="00631448" w:rsidP="00177447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E41802">
              <w:rPr>
                <w:rFonts w:ascii="Meiryo UI" w:eastAsia="Meiryo UI" w:hAnsi="Meiryo UI" w:hint="eastAsia"/>
                <w:sz w:val="16"/>
                <w:szCs w:val="16"/>
              </w:rPr>
              <w:t>障がい者である職員数</w:t>
            </w:r>
          </w:p>
        </w:tc>
        <w:tc>
          <w:tcPr>
            <w:tcW w:w="708" w:type="dxa"/>
            <w:vAlign w:val="center"/>
          </w:tcPr>
          <w:p w14:paraId="35026392" w14:textId="77777777" w:rsidR="00631448" w:rsidRPr="00E41802" w:rsidRDefault="00631448" w:rsidP="00177447">
            <w:pPr>
              <w:jc w:val="right"/>
              <w:rPr>
                <w:rFonts w:ascii="Meiryo UI" w:eastAsia="Meiryo UI" w:hAnsi="Meiryo UI"/>
                <w:sz w:val="16"/>
                <w:szCs w:val="16"/>
              </w:rPr>
            </w:pPr>
            <w:r w:rsidRPr="00E41802">
              <w:rPr>
                <w:rFonts w:ascii="Meiryo UI" w:eastAsia="Meiryo UI" w:hAnsi="Meiryo UI" w:hint="eastAsia"/>
                <w:sz w:val="16"/>
                <w:szCs w:val="16"/>
              </w:rPr>
              <w:t>286.5</w:t>
            </w:r>
          </w:p>
        </w:tc>
        <w:tc>
          <w:tcPr>
            <w:tcW w:w="709" w:type="dxa"/>
            <w:vAlign w:val="center"/>
          </w:tcPr>
          <w:p w14:paraId="37B29BDA" w14:textId="77777777" w:rsidR="00631448" w:rsidRPr="00E41802" w:rsidRDefault="00631448" w:rsidP="00177447">
            <w:pPr>
              <w:jc w:val="right"/>
              <w:rPr>
                <w:rFonts w:ascii="Meiryo UI" w:eastAsia="Meiryo UI" w:hAnsi="Meiryo UI"/>
                <w:sz w:val="16"/>
                <w:szCs w:val="16"/>
              </w:rPr>
            </w:pPr>
            <w:r w:rsidRPr="00E41802">
              <w:rPr>
                <w:rFonts w:ascii="Meiryo UI" w:eastAsia="Meiryo UI" w:hAnsi="Meiryo UI" w:hint="eastAsia"/>
                <w:sz w:val="16"/>
                <w:szCs w:val="16"/>
              </w:rPr>
              <w:t>285.0</w:t>
            </w:r>
          </w:p>
        </w:tc>
        <w:tc>
          <w:tcPr>
            <w:tcW w:w="709" w:type="dxa"/>
            <w:vAlign w:val="center"/>
          </w:tcPr>
          <w:p w14:paraId="5A11BC6E" w14:textId="77777777" w:rsidR="00631448" w:rsidRPr="00E41802" w:rsidRDefault="00631448" w:rsidP="00177447">
            <w:pPr>
              <w:jc w:val="right"/>
              <w:rPr>
                <w:rFonts w:ascii="Meiryo UI" w:eastAsia="Meiryo UI" w:hAnsi="Meiryo UI"/>
                <w:sz w:val="16"/>
                <w:szCs w:val="16"/>
              </w:rPr>
            </w:pPr>
            <w:r w:rsidRPr="00E41802">
              <w:rPr>
                <w:rFonts w:ascii="Meiryo UI" w:eastAsia="Meiryo UI" w:hAnsi="Meiryo UI" w:hint="eastAsia"/>
                <w:sz w:val="16"/>
                <w:szCs w:val="16"/>
              </w:rPr>
              <w:t>291.0</w:t>
            </w:r>
          </w:p>
        </w:tc>
        <w:tc>
          <w:tcPr>
            <w:tcW w:w="710" w:type="dxa"/>
            <w:vAlign w:val="center"/>
          </w:tcPr>
          <w:p w14:paraId="7576B7AD" w14:textId="77777777" w:rsidR="00631448" w:rsidRPr="00E41802" w:rsidRDefault="00631448" w:rsidP="00177447">
            <w:pPr>
              <w:jc w:val="right"/>
              <w:rPr>
                <w:rFonts w:ascii="Meiryo UI" w:eastAsia="Meiryo UI" w:hAnsi="Meiryo UI"/>
                <w:sz w:val="16"/>
                <w:szCs w:val="16"/>
              </w:rPr>
            </w:pPr>
            <w:r w:rsidRPr="00E41802">
              <w:rPr>
                <w:rFonts w:ascii="Meiryo UI" w:eastAsia="Meiryo UI" w:hAnsi="Meiryo UI" w:hint="eastAsia"/>
                <w:sz w:val="16"/>
                <w:szCs w:val="16"/>
              </w:rPr>
              <w:t>291.0</w:t>
            </w:r>
          </w:p>
        </w:tc>
        <w:tc>
          <w:tcPr>
            <w:tcW w:w="710" w:type="dxa"/>
            <w:vAlign w:val="center"/>
          </w:tcPr>
          <w:p w14:paraId="66716161" w14:textId="77777777" w:rsidR="00631448" w:rsidRPr="00E41802" w:rsidRDefault="00631448" w:rsidP="00177447">
            <w:pPr>
              <w:jc w:val="right"/>
              <w:rPr>
                <w:rFonts w:ascii="Meiryo UI" w:eastAsia="Meiryo UI" w:hAnsi="Meiryo UI"/>
                <w:sz w:val="16"/>
                <w:szCs w:val="16"/>
              </w:rPr>
            </w:pPr>
            <w:r w:rsidRPr="00E41802">
              <w:rPr>
                <w:rFonts w:ascii="Meiryo UI" w:eastAsia="Meiryo UI" w:hAnsi="Meiryo UI" w:hint="eastAsia"/>
                <w:sz w:val="16"/>
                <w:szCs w:val="16"/>
              </w:rPr>
              <w:t>293.5</w:t>
            </w:r>
          </w:p>
        </w:tc>
        <w:tc>
          <w:tcPr>
            <w:tcW w:w="710" w:type="dxa"/>
            <w:vAlign w:val="center"/>
          </w:tcPr>
          <w:p w14:paraId="26B1B80E" w14:textId="77777777" w:rsidR="00631448" w:rsidRPr="00E41802" w:rsidRDefault="00631448" w:rsidP="00177447">
            <w:pPr>
              <w:jc w:val="right"/>
              <w:rPr>
                <w:rFonts w:ascii="Meiryo UI" w:eastAsia="Meiryo UI" w:hAnsi="Meiryo UI"/>
                <w:sz w:val="16"/>
                <w:szCs w:val="16"/>
              </w:rPr>
            </w:pPr>
            <w:r w:rsidRPr="00E41802">
              <w:rPr>
                <w:rFonts w:ascii="Meiryo UI" w:eastAsia="Meiryo UI" w:hAnsi="Meiryo UI" w:hint="eastAsia"/>
                <w:sz w:val="16"/>
                <w:szCs w:val="16"/>
              </w:rPr>
              <w:t>290.5</w:t>
            </w:r>
          </w:p>
        </w:tc>
        <w:tc>
          <w:tcPr>
            <w:tcW w:w="710" w:type="dxa"/>
            <w:vAlign w:val="center"/>
          </w:tcPr>
          <w:p w14:paraId="0AEEC78F" w14:textId="77777777" w:rsidR="00631448" w:rsidRPr="00E41802" w:rsidRDefault="00631448" w:rsidP="00177447">
            <w:pPr>
              <w:jc w:val="right"/>
              <w:rPr>
                <w:rFonts w:ascii="Meiryo UI" w:eastAsia="Meiryo UI" w:hAnsi="Meiryo UI"/>
                <w:sz w:val="16"/>
                <w:szCs w:val="16"/>
              </w:rPr>
            </w:pPr>
            <w:r w:rsidRPr="00E41802">
              <w:rPr>
                <w:rFonts w:ascii="Meiryo UI" w:eastAsia="Meiryo UI" w:hAnsi="Meiryo UI" w:hint="eastAsia"/>
                <w:sz w:val="16"/>
                <w:szCs w:val="16"/>
              </w:rPr>
              <w:t>288.5</w:t>
            </w:r>
          </w:p>
        </w:tc>
        <w:tc>
          <w:tcPr>
            <w:tcW w:w="710" w:type="dxa"/>
            <w:vAlign w:val="center"/>
          </w:tcPr>
          <w:p w14:paraId="056A5D98" w14:textId="77777777" w:rsidR="00631448" w:rsidRPr="00E41802" w:rsidRDefault="00631448" w:rsidP="00177447">
            <w:pPr>
              <w:jc w:val="right"/>
              <w:rPr>
                <w:rFonts w:ascii="Meiryo UI" w:eastAsia="Meiryo UI" w:hAnsi="Meiryo UI"/>
                <w:sz w:val="16"/>
                <w:szCs w:val="16"/>
              </w:rPr>
            </w:pPr>
            <w:r w:rsidRPr="00E41802">
              <w:rPr>
                <w:rFonts w:ascii="Meiryo UI" w:eastAsia="Meiryo UI" w:hAnsi="Meiryo UI" w:hint="eastAsia"/>
                <w:sz w:val="16"/>
                <w:szCs w:val="16"/>
              </w:rPr>
              <w:t>290.5</w:t>
            </w:r>
          </w:p>
        </w:tc>
        <w:tc>
          <w:tcPr>
            <w:tcW w:w="710" w:type="dxa"/>
            <w:vAlign w:val="center"/>
          </w:tcPr>
          <w:p w14:paraId="5C953CE0" w14:textId="77777777" w:rsidR="00631448" w:rsidRPr="00E41802" w:rsidRDefault="00631448" w:rsidP="00177447">
            <w:pPr>
              <w:jc w:val="right"/>
              <w:rPr>
                <w:rFonts w:ascii="Meiryo UI" w:eastAsia="Meiryo UI" w:hAnsi="Meiryo UI"/>
                <w:sz w:val="16"/>
                <w:szCs w:val="16"/>
              </w:rPr>
            </w:pPr>
            <w:r w:rsidRPr="00E41802">
              <w:rPr>
                <w:rFonts w:ascii="Meiryo UI" w:eastAsia="Meiryo UI" w:hAnsi="Meiryo UI" w:hint="eastAsia"/>
                <w:sz w:val="16"/>
                <w:szCs w:val="16"/>
              </w:rPr>
              <w:t>297.5</w:t>
            </w:r>
          </w:p>
        </w:tc>
        <w:tc>
          <w:tcPr>
            <w:tcW w:w="700" w:type="dxa"/>
          </w:tcPr>
          <w:p w14:paraId="644D411A" w14:textId="77777777" w:rsidR="00631448" w:rsidRPr="00E41802" w:rsidRDefault="00631448" w:rsidP="00177447">
            <w:pPr>
              <w:jc w:val="right"/>
              <w:rPr>
                <w:rFonts w:ascii="Meiryo UI" w:eastAsia="Meiryo UI" w:hAnsi="Meiryo UI"/>
                <w:sz w:val="16"/>
                <w:szCs w:val="16"/>
              </w:rPr>
            </w:pPr>
            <w:r w:rsidRPr="00E41802">
              <w:rPr>
                <w:rFonts w:ascii="Meiryo UI" w:eastAsia="Meiryo UI" w:hAnsi="Meiryo UI" w:hint="eastAsia"/>
                <w:sz w:val="16"/>
                <w:szCs w:val="16"/>
              </w:rPr>
              <w:t>287.0</w:t>
            </w:r>
          </w:p>
        </w:tc>
      </w:tr>
      <w:tr w:rsidR="00E41802" w:rsidRPr="00E41802" w14:paraId="64F47854" w14:textId="77777777" w:rsidTr="00177447">
        <w:trPr>
          <w:trHeight w:hRule="exact" w:val="349"/>
        </w:trPr>
        <w:tc>
          <w:tcPr>
            <w:tcW w:w="1634" w:type="dxa"/>
            <w:vAlign w:val="center"/>
          </w:tcPr>
          <w:p w14:paraId="39901BA0" w14:textId="77777777" w:rsidR="00631448" w:rsidRPr="00E41802" w:rsidRDefault="00631448" w:rsidP="00177447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E41802">
              <w:rPr>
                <w:rFonts w:ascii="Meiryo UI" w:eastAsia="Meiryo UI" w:hAnsi="Meiryo UI" w:hint="eastAsia"/>
                <w:sz w:val="20"/>
                <w:szCs w:val="20"/>
              </w:rPr>
              <w:t>職員数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6880A271" w14:textId="77777777" w:rsidR="00631448" w:rsidRPr="00E41802" w:rsidRDefault="00631448" w:rsidP="00177447">
            <w:pPr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E41802">
              <w:rPr>
                <w:rFonts w:ascii="Meiryo UI" w:eastAsia="Meiryo UI" w:hAnsi="Meiryo UI" w:hint="eastAsia"/>
                <w:sz w:val="14"/>
                <w:szCs w:val="14"/>
              </w:rPr>
              <w:t>8,916.0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29E4A750" w14:textId="77777777" w:rsidR="00631448" w:rsidRPr="00E41802" w:rsidRDefault="00631448" w:rsidP="00177447">
            <w:pPr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E41802">
              <w:rPr>
                <w:rFonts w:ascii="Meiryo UI" w:eastAsia="Meiryo UI" w:hAnsi="Meiryo UI" w:hint="eastAsia"/>
                <w:sz w:val="14"/>
                <w:szCs w:val="14"/>
              </w:rPr>
              <w:t>8,414.5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43F36EDF" w14:textId="77777777" w:rsidR="00631448" w:rsidRPr="00E41802" w:rsidRDefault="00631448" w:rsidP="00177447">
            <w:pPr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E41802">
              <w:rPr>
                <w:rFonts w:ascii="Meiryo UI" w:eastAsia="Meiryo UI" w:hAnsi="Meiryo UI" w:hint="eastAsia"/>
                <w:sz w:val="14"/>
                <w:szCs w:val="14"/>
              </w:rPr>
              <w:t>8,181.0</w:t>
            </w:r>
          </w:p>
        </w:tc>
        <w:tc>
          <w:tcPr>
            <w:tcW w:w="710" w:type="dxa"/>
            <w:tcMar>
              <w:left w:w="0" w:type="dxa"/>
              <w:right w:w="0" w:type="dxa"/>
            </w:tcMar>
            <w:vAlign w:val="center"/>
          </w:tcPr>
          <w:p w14:paraId="6CF12D70" w14:textId="77777777" w:rsidR="00631448" w:rsidRPr="00E41802" w:rsidRDefault="00631448" w:rsidP="00177447">
            <w:pPr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E41802">
              <w:rPr>
                <w:rFonts w:ascii="Meiryo UI" w:eastAsia="Meiryo UI" w:hAnsi="Meiryo UI" w:hint="eastAsia"/>
                <w:sz w:val="14"/>
                <w:szCs w:val="14"/>
              </w:rPr>
              <w:t>8,177.5</w:t>
            </w:r>
          </w:p>
        </w:tc>
        <w:tc>
          <w:tcPr>
            <w:tcW w:w="710" w:type="dxa"/>
            <w:tcMar>
              <w:left w:w="0" w:type="dxa"/>
              <w:right w:w="0" w:type="dxa"/>
            </w:tcMar>
            <w:vAlign w:val="center"/>
          </w:tcPr>
          <w:p w14:paraId="7B690603" w14:textId="77777777" w:rsidR="00631448" w:rsidRPr="00E41802" w:rsidRDefault="00631448" w:rsidP="00177447">
            <w:pPr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E41802">
              <w:rPr>
                <w:rFonts w:ascii="Meiryo UI" w:eastAsia="Meiryo UI" w:hAnsi="Meiryo UI" w:hint="eastAsia"/>
                <w:sz w:val="14"/>
                <w:szCs w:val="14"/>
              </w:rPr>
              <w:t>8,119.0</w:t>
            </w:r>
          </w:p>
        </w:tc>
        <w:tc>
          <w:tcPr>
            <w:tcW w:w="710" w:type="dxa"/>
            <w:tcMar>
              <w:left w:w="0" w:type="dxa"/>
              <w:right w:w="0" w:type="dxa"/>
            </w:tcMar>
            <w:vAlign w:val="center"/>
          </w:tcPr>
          <w:p w14:paraId="0718A9B0" w14:textId="77777777" w:rsidR="00631448" w:rsidRPr="00E41802" w:rsidRDefault="00631448" w:rsidP="00177447">
            <w:pPr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E41802">
              <w:rPr>
                <w:rFonts w:ascii="Meiryo UI" w:eastAsia="Meiryo UI" w:hAnsi="Meiryo UI" w:hint="eastAsia"/>
                <w:sz w:val="14"/>
                <w:szCs w:val="14"/>
              </w:rPr>
              <w:t>8,</w:t>
            </w:r>
            <w:r w:rsidRPr="00E41802">
              <w:rPr>
                <w:rFonts w:ascii="Meiryo UI" w:eastAsia="Meiryo UI" w:hAnsi="Meiryo UI"/>
                <w:sz w:val="14"/>
                <w:szCs w:val="14"/>
              </w:rPr>
              <w:t>029.0</w:t>
            </w:r>
          </w:p>
        </w:tc>
        <w:tc>
          <w:tcPr>
            <w:tcW w:w="710" w:type="dxa"/>
            <w:tcMar>
              <w:left w:w="0" w:type="dxa"/>
              <w:right w:w="0" w:type="dxa"/>
            </w:tcMar>
            <w:vAlign w:val="center"/>
          </w:tcPr>
          <w:p w14:paraId="58327D82" w14:textId="77777777" w:rsidR="00631448" w:rsidRPr="00E41802" w:rsidRDefault="00631448" w:rsidP="00177447">
            <w:pPr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E41802">
              <w:rPr>
                <w:rFonts w:ascii="Meiryo UI" w:eastAsia="Meiryo UI" w:hAnsi="Meiryo UI" w:hint="eastAsia"/>
                <w:sz w:val="14"/>
                <w:szCs w:val="14"/>
              </w:rPr>
              <w:t>8,027.0</w:t>
            </w:r>
          </w:p>
        </w:tc>
        <w:tc>
          <w:tcPr>
            <w:tcW w:w="710" w:type="dxa"/>
            <w:tcMar>
              <w:left w:w="0" w:type="dxa"/>
              <w:right w:w="0" w:type="dxa"/>
            </w:tcMar>
            <w:vAlign w:val="center"/>
          </w:tcPr>
          <w:p w14:paraId="2405C363" w14:textId="77777777" w:rsidR="00631448" w:rsidRPr="00E41802" w:rsidRDefault="00631448" w:rsidP="00177447">
            <w:pPr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E41802">
              <w:rPr>
                <w:rFonts w:ascii="Meiryo UI" w:eastAsia="Meiryo UI" w:hAnsi="Meiryo UI" w:hint="eastAsia"/>
                <w:sz w:val="14"/>
                <w:szCs w:val="14"/>
              </w:rPr>
              <w:t>8,0</w:t>
            </w:r>
            <w:r w:rsidRPr="00E41802">
              <w:rPr>
                <w:rFonts w:ascii="Meiryo UI" w:eastAsia="Meiryo UI" w:hAnsi="Meiryo UI"/>
                <w:sz w:val="14"/>
                <w:szCs w:val="14"/>
              </w:rPr>
              <w:t>4</w:t>
            </w:r>
            <w:r w:rsidRPr="00E41802">
              <w:rPr>
                <w:rFonts w:ascii="Meiryo UI" w:eastAsia="Meiryo UI" w:hAnsi="Meiryo UI" w:hint="eastAsia"/>
                <w:sz w:val="14"/>
                <w:szCs w:val="14"/>
              </w:rPr>
              <w:t>1.5</w:t>
            </w:r>
          </w:p>
        </w:tc>
        <w:tc>
          <w:tcPr>
            <w:tcW w:w="710" w:type="dxa"/>
            <w:tcMar>
              <w:left w:w="0" w:type="dxa"/>
              <w:right w:w="0" w:type="dxa"/>
            </w:tcMar>
            <w:vAlign w:val="center"/>
          </w:tcPr>
          <w:p w14:paraId="0C257AAB" w14:textId="77777777" w:rsidR="00631448" w:rsidRPr="00E41802" w:rsidRDefault="00631448" w:rsidP="00177447">
            <w:pPr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E41802">
              <w:rPr>
                <w:rFonts w:ascii="Meiryo UI" w:eastAsia="Meiryo UI" w:hAnsi="Meiryo UI" w:hint="eastAsia"/>
                <w:sz w:val="14"/>
                <w:szCs w:val="14"/>
              </w:rPr>
              <w:t>8,192.5</w:t>
            </w:r>
          </w:p>
        </w:tc>
        <w:tc>
          <w:tcPr>
            <w:tcW w:w="700" w:type="dxa"/>
          </w:tcPr>
          <w:p w14:paraId="14DFB376" w14:textId="77777777" w:rsidR="00631448" w:rsidRPr="00E41802" w:rsidRDefault="00631448" w:rsidP="00177447">
            <w:pPr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E41802">
              <w:rPr>
                <w:rFonts w:ascii="Meiryo UI" w:eastAsia="Meiryo UI" w:hAnsi="Meiryo UI" w:hint="eastAsia"/>
                <w:sz w:val="14"/>
                <w:szCs w:val="14"/>
              </w:rPr>
              <w:t>8312.5</w:t>
            </w:r>
          </w:p>
        </w:tc>
      </w:tr>
      <w:tr w:rsidR="00E41802" w:rsidRPr="00E41802" w14:paraId="3674F69E" w14:textId="77777777" w:rsidTr="00177447">
        <w:trPr>
          <w:trHeight w:hRule="exact" w:val="349"/>
        </w:trPr>
        <w:tc>
          <w:tcPr>
            <w:tcW w:w="1634" w:type="dxa"/>
            <w:vAlign w:val="center"/>
          </w:tcPr>
          <w:p w14:paraId="11B90CC7" w14:textId="77777777" w:rsidR="00631448" w:rsidRPr="00E41802" w:rsidRDefault="00631448" w:rsidP="00177447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E41802">
              <w:rPr>
                <w:rFonts w:ascii="Meiryo UI" w:eastAsia="Meiryo UI" w:hAnsi="Meiryo UI" w:hint="eastAsia"/>
                <w:sz w:val="20"/>
                <w:szCs w:val="20"/>
              </w:rPr>
              <w:t>都道府県順位</w:t>
            </w:r>
          </w:p>
        </w:tc>
        <w:tc>
          <w:tcPr>
            <w:tcW w:w="708" w:type="dxa"/>
            <w:vAlign w:val="center"/>
          </w:tcPr>
          <w:p w14:paraId="032BF51B" w14:textId="77777777" w:rsidR="00631448" w:rsidRPr="00E41802" w:rsidRDefault="00631448" w:rsidP="00177447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E41802">
              <w:rPr>
                <w:rFonts w:ascii="Meiryo UI" w:eastAsia="Meiryo UI" w:hAnsi="Meiryo UI" w:hint="eastAsia"/>
                <w:sz w:val="18"/>
                <w:szCs w:val="18"/>
              </w:rPr>
              <w:t>２位</w:t>
            </w:r>
          </w:p>
        </w:tc>
        <w:tc>
          <w:tcPr>
            <w:tcW w:w="709" w:type="dxa"/>
            <w:vAlign w:val="center"/>
          </w:tcPr>
          <w:p w14:paraId="4866B2DF" w14:textId="77777777" w:rsidR="00631448" w:rsidRPr="00E41802" w:rsidRDefault="00631448" w:rsidP="00177447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E41802">
              <w:rPr>
                <w:rFonts w:ascii="Meiryo UI" w:eastAsia="Meiryo UI" w:hAnsi="Meiryo UI" w:hint="eastAsia"/>
                <w:sz w:val="18"/>
                <w:szCs w:val="18"/>
              </w:rPr>
              <w:t>1位</w:t>
            </w:r>
          </w:p>
        </w:tc>
        <w:tc>
          <w:tcPr>
            <w:tcW w:w="709" w:type="dxa"/>
            <w:vAlign w:val="center"/>
          </w:tcPr>
          <w:p w14:paraId="26E8F958" w14:textId="77777777" w:rsidR="00631448" w:rsidRPr="00E41802" w:rsidRDefault="00631448" w:rsidP="00177447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E41802">
              <w:rPr>
                <w:rFonts w:ascii="Meiryo UI" w:eastAsia="Meiryo UI" w:hAnsi="Meiryo UI" w:hint="eastAsia"/>
                <w:sz w:val="18"/>
                <w:szCs w:val="18"/>
              </w:rPr>
              <w:t>1位</w:t>
            </w:r>
          </w:p>
        </w:tc>
        <w:tc>
          <w:tcPr>
            <w:tcW w:w="710" w:type="dxa"/>
            <w:vAlign w:val="center"/>
          </w:tcPr>
          <w:p w14:paraId="52B277C4" w14:textId="77777777" w:rsidR="00631448" w:rsidRPr="00E41802" w:rsidRDefault="00631448" w:rsidP="00177447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E41802">
              <w:rPr>
                <w:rFonts w:ascii="Meiryo UI" w:eastAsia="Meiryo UI" w:hAnsi="Meiryo UI" w:hint="eastAsia"/>
                <w:sz w:val="18"/>
                <w:szCs w:val="18"/>
              </w:rPr>
              <w:t>1位</w:t>
            </w:r>
          </w:p>
        </w:tc>
        <w:tc>
          <w:tcPr>
            <w:tcW w:w="710" w:type="dxa"/>
            <w:vAlign w:val="center"/>
          </w:tcPr>
          <w:p w14:paraId="23A96908" w14:textId="77777777" w:rsidR="00631448" w:rsidRPr="00E41802" w:rsidRDefault="00631448" w:rsidP="00177447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E41802">
              <w:rPr>
                <w:rFonts w:ascii="Meiryo UI" w:eastAsia="Meiryo UI" w:hAnsi="Meiryo UI" w:hint="eastAsia"/>
                <w:sz w:val="18"/>
                <w:szCs w:val="18"/>
              </w:rPr>
              <w:t>1位</w:t>
            </w:r>
          </w:p>
        </w:tc>
        <w:tc>
          <w:tcPr>
            <w:tcW w:w="710" w:type="dxa"/>
            <w:vAlign w:val="center"/>
          </w:tcPr>
          <w:p w14:paraId="352F0EAE" w14:textId="77777777" w:rsidR="00631448" w:rsidRPr="00E41802" w:rsidRDefault="00631448" w:rsidP="00177447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E41802">
              <w:rPr>
                <w:rFonts w:ascii="Meiryo UI" w:eastAsia="Meiryo UI" w:hAnsi="Meiryo UI" w:hint="eastAsia"/>
                <w:sz w:val="18"/>
                <w:szCs w:val="18"/>
              </w:rPr>
              <w:t>1位</w:t>
            </w:r>
          </w:p>
        </w:tc>
        <w:tc>
          <w:tcPr>
            <w:tcW w:w="710" w:type="dxa"/>
            <w:vAlign w:val="center"/>
          </w:tcPr>
          <w:p w14:paraId="6952FA95" w14:textId="77777777" w:rsidR="00631448" w:rsidRPr="00E41802" w:rsidRDefault="00631448" w:rsidP="00177447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E41802">
              <w:rPr>
                <w:rFonts w:ascii="Meiryo UI" w:eastAsia="Meiryo UI" w:hAnsi="Meiryo UI" w:hint="eastAsia"/>
                <w:sz w:val="18"/>
                <w:szCs w:val="18"/>
              </w:rPr>
              <w:t>1位</w:t>
            </w:r>
          </w:p>
        </w:tc>
        <w:tc>
          <w:tcPr>
            <w:tcW w:w="710" w:type="dxa"/>
            <w:vAlign w:val="center"/>
          </w:tcPr>
          <w:p w14:paraId="2F640A02" w14:textId="77777777" w:rsidR="00631448" w:rsidRPr="00E41802" w:rsidRDefault="00631448" w:rsidP="00177447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E41802">
              <w:rPr>
                <w:rFonts w:ascii="Meiryo UI" w:eastAsia="Meiryo UI" w:hAnsi="Meiryo UI" w:hint="eastAsia"/>
                <w:sz w:val="18"/>
                <w:szCs w:val="18"/>
              </w:rPr>
              <w:t>1位</w:t>
            </w:r>
          </w:p>
        </w:tc>
        <w:tc>
          <w:tcPr>
            <w:tcW w:w="710" w:type="dxa"/>
            <w:vAlign w:val="center"/>
          </w:tcPr>
          <w:p w14:paraId="2BE0CD70" w14:textId="77777777" w:rsidR="00631448" w:rsidRPr="00E41802" w:rsidRDefault="00631448" w:rsidP="00177447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E41802">
              <w:rPr>
                <w:rFonts w:ascii="Meiryo UI" w:eastAsia="Meiryo UI" w:hAnsi="Meiryo UI" w:hint="eastAsia"/>
                <w:sz w:val="18"/>
                <w:szCs w:val="18"/>
              </w:rPr>
              <w:t>1位</w:t>
            </w:r>
          </w:p>
        </w:tc>
        <w:tc>
          <w:tcPr>
            <w:tcW w:w="700" w:type="dxa"/>
          </w:tcPr>
          <w:p w14:paraId="6A360BF0" w14:textId="77777777" w:rsidR="00631448" w:rsidRPr="00E41802" w:rsidRDefault="00631448" w:rsidP="00177447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E41802">
              <w:rPr>
                <w:rFonts w:ascii="Meiryo UI" w:eastAsia="Meiryo UI" w:hAnsi="Meiryo UI"/>
                <w:sz w:val="18"/>
                <w:szCs w:val="18"/>
              </w:rPr>
              <w:t>1位</w:t>
            </w:r>
          </w:p>
        </w:tc>
      </w:tr>
      <w:tr w:rsidR="00E41802" w:rsidRPr="00E41802" w14:paraId="1CFE4CB8" w14:textId="77777777" w:rsidTr="00177447">
        <w:trPr>
          <w:trHeight w:hRule="exact" w:val="349"/>
        </w:trPr>
        <w:tc>
          <w:tcPr>
            <w:tcW w:w="1634" w:type="dxa"/>
            <w:vAlign w:val="center"/>
          </w:tcPr>
          <w:p w14:paraId="4025CB9D" w14:textId="77777777" w:rsidR="00631448" w:rsidRPr="00E41802" w:rsidRDefault="00631448" w:rsidP="00177447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E41802">
              <w:rPr>
                <w:rFonts w:ascii="Meiryo UI" w:eastAsia="Meiryo UI" w:hAnsi="Meiryo UI" w:hint="eastAsia"/>
                <w:sz w:val="20"/>
                <w:szCs w:val="20"/>
              </w:rPr>
              <w:t>法定雇用率</w:t>
            </w:r>
          </w:p>
        </w:tc>
        <w:tc>
          <w:tcPr>
            <w:tcW w:w="708" w:type="dxa"/>
            <w:vAlign w:val="center"/>
          </w:tcPr>
          <w:p w14:paraId="05011311" w14:textId="77777777" w:rsidR="00631448" w:rsidRPr="00E41802" w:rsidRDefault="00631448" w:rsidP="00177447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E41802">
              <w:rPr>
                <w:rFonts w:ascii="Meiryo UI" w:eastAsia="Meiryo UI" w:hAnsi="Meiryo UI" w:hint="eastAsia"/>
                <w:sz w:val="18"/>
                <w:szCs w:val="18"/>
              </w:rPr>
              <w:t>2.1%</w:t>
            </w:r>
          </w:p>
        </w:tc>
        <w:tc>
          <w:tcPr>
            <w:tcW w:w="709" w:type="dxa"/>
            <w:vAlign w:val="center"/>
          </w:tcPr>
          <w:p w14:paraId="15451C2A" w14:textId="77777777" w:rsidR="00631448" w:rsidRPr="00E41802" w:rsidRDefault="00631448" w:rsidP="00177447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E41802">
              <w:rPr>
                <w:rFonts w:ascii="Meiryo UI" w:eastAsia="Meiryo UI" w:hAnsi="Meiryo UI" w:hint="eastAsia"/>
                <w:sz w:val="18"/>
                <w:szCs w:val="18"/>
              </w:rPr>
              <w:t>2</w:t>
            </w:r>
            <w:r w:rsidRPr="00E41802">
              <w:rPr>
                <w:rFonts w:ascii="Meiryo UI" w:eastAsia="Meiryo UI" w:hAnsi="Meiryo UI"/>
                <w:sz w:val="18"/>
                <w:szCs w:val="18"/>
              </w:rPr>
              <w:t>.1%</w:t>
            </w:r>
          </w:p>
          <w:p w14:paraId="17563873" w14:textId="77777777" w:rsidR="00631448" w:rsidRPr="00E41802" w:rsidRDefault="00631448" w:rsidP="00177447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1C0484D" w14:textId="77777777" w:rsidR="00631448" w:rsidRPr="00E41802" w:rsidRDefault="00631448" w:rsidP="00177447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E41802">
              <w:rPr>
                <w:rFonts w:ascii="Meiryo UI" w:eastAsia="Meiryo UI" w:hAnsi="Meiryo UI" w:hint="eastAsia"/>
                <w:sz w:val="18"/>
                <w:szCs w:val="18"/>
              </w:rPr>
              <w:t>2.3%</w:t>
            </w:r>
          </w:p>
        </w:tc>
        <w:tc>
          <w:tcPr>
            <w:tcW w:w="710" w:type="dxa"/>
          </w:tcPr>
          <w:p w14:paraId="28A2987A" w14:textId="77777777" w:rsidR="00631448" w:rsidRPr="00E41802" w:rsidRDefault="00631448" w:rsidP="00177447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E41802">
              <w:t>2.3%</w:t>
            </w:r>
          </w:p>
        </w:tc>
        <w:tc>
          <w:tcPr>
            <w:tcW w:w="710" w:type="dxa"/>
          </w:tcPr>
          <w:p w14:paraId="00C04662" w14:textId="77777777" w:rsidR="00631448" w:rsidRPr="00E41802" w:rsidRDefault="00631448" w:rsidP="00177447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E41802">
              <w:t>2.3%</w:t>
            </w:r>
          </w:p>
        </w:tc>
        <w:tc>
          <w:tcPr>
            <w:tcW w:w="710" w:type="dxa"/>
          </w:tcPr>
          <w:p w14:paraId="6B58CAB5" w14:textId="77777777" w:rsidR="00631448" w:rsidRPr="00E41802" w:rsidRDefault="00631448" w:rsidP="00177447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E41802">
              <w:t>2.3%</w:t>
            </w:r>
          </w:p>
        </w:tc>
        <w:tc>
          <w:tcPr>
            <w:tcW w:w="710" w:type="dxa"/>
          </w:tcPr>
          <w:p w14:paraId="486568EE" w14:textId="77777777" w:rsidR="00631448" w:rsidRPr="00E41802" w:rsidRDefault="00631448" w:rsidP="00177447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E41802">
              <w:t>2.3%</w:t>
            </w:r>
          </w:p>
        </w:tc>
        <w:tc>
          <w:tcPr>
            <w:tcW w:w="710" w:type="dxa"/>
            <w:vAlign w:val="center"/>
          </w:tcPr>
          <w:p w14:paraId="75775C7B" w14:textId="77777777" w:rsidR="00631448" w:rsidRPr="00E41802" w:rsidRDefault="00631448" w:rsidP="00177447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E41802">
              <w:rPr>
                <w:rFonts w:ascii="Meiryo UI" w:eastAsia="Meiryo UI" w:hAnsi="Meiryo UI" w:hint="eastAsia"/>
                <w:sz w:val="18"/>
                <w:szCs w:val="18"/>
              </w:rPr>
              <w:t>2.5%</w:t>
            </w:r>
          </w:p>
        </w:tc>
        <w:tc>
          <w:tcPr>
            <w:tcW w:w="710" w:type="dxa"/>
            <w:vAlign w:val="center"/>
          </w:tcPr>
          <w:p w14:paraId="7F23DBB5" w14:textId="77777777" w:rsidR="00631448" w:rsidRPr="00E41802" w:rsidRDefault="00631448" w:rsidP="00177447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E41802">
              <w:rPr>
                <w:rFonts w:ascii="Meiryo UI" w:eastAsia="Meiryo UI" w:hAnsi="Meiryo UI" w:hint="eastAsia"/>
                <w:sz w:val="18"/>
                <w:szCs w:val="18"/>
              </w:rPr>
              <w:t>2.5%</w:t>
            </w:r>
          </w:p>
        </w:tc>
        <w:tc>
          <w:tcPr>
            <w:tcW w:w="700" w:type="dxa"/>
          </w:tcPr>
          <w:p w14:paraId="1DB0A6DE" w14:textId="77777777" w:rsidR="00631448" w:rsidRPr="00E41802" w:rsidRDefault="00631448" w:rsidP="00177447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E41802">
              <w:rPr>
                <w:rFonts w:ascii="Meiryo UI" w:eastAsia="Meiryo UI" w:hAnsi="Meiryo UI" w:hint="eastAsia"/>
                <w:sz w:val="18"/>
                <w:szCs w:val="18"/>
              </w:rPr>
              <w:t>2.5%</w:t>
            </w:r>
          </w:p>
        </w:tc>
      </w:tr>
    </w:tbl>
    <w:p w14:paraId="62D1FFEA" w14:textId="77777777" w:rsidR="00631448" w:rsidRPr="00E41802" w:rsidRDefault="00631448" w:rsidP="00631448">
      <w:pPr>
        <w:jc w:val="left"/>
        <w:rPr>
          <w:rFonts w:ascii="Meiryo UI" w:eastAsia="Meiryo UI" w:hAnsi="Meiryo UI"/>
          <w:sz w:val="20"/>
          <w:szCs w:val="20"/>
        </w:rPr>
      </w:pPr>
      <w:r w:rsidRPr="00E41802">
        <w:rPr>
          <w:rFonts w:ascii="Meiryo UI" w:eastAsia="Meiryo UI" w:hAnsi="Meiryo UI" w:hint="eastAsia"/>
          <w:sz w:val="20"/>
          <w:szCs w:val="20"/>
        </w:rPr>
        <w:t>知事部局及び議会事務局における障がい者雇用率の推移(過去10年)  単位：雇用率　％、職員数　人</w:t>
      </w:r>
    </w:p>
    <w:p w14:paraId="2D53A261" w14:textId="77777777" w:rsidR="00631448" w:rsidRPr="00E41802" w:rsidRDefault="00631448" w:rsidP="00E41802">
      <w:pPr>
        <w:spacing w:line="240" w:lineRule="exact"/>
        <w:jc w:val="left"/>
        <w:rPr>
          <w:rFonts w:ascii="Meiryo UI" w:eastAsia="Meiryo UI" w:hAnsi="Meiryo UI"/>
          <w:sz w:val="20"/>
          <w:szCs w:val="20"/>
        </w:rPr>
      </w:pPr>
      <w:r w:rsidRPr="00E41802">
        <w:rPr>
          <w:rFonts w:ascii="Meiryo UI" w:eastAsia="Meiryo UI" w:hAnsi="Meiryo UI" w:hint="eastAsia"/>
          <w:sz w:val="20"/>
          <w:szCs w:val="20"/>
        </w:rPr>
        <w:t xml:space="preserve">※各年度６月１日時点　※障がい者である職員数及び職員数は換算値　</w:t>
      </w:r>
    </w:p>
    <w:p w14:paraId="7C892C11" w14:textId="77777777" w:rsidR="00631448" w:rsidRPr="00E41802" w:rsidRDefault="00631448" w:rsidP="00E41802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E41802">
        <w:rPr>
          <w:rFonts w:ascii="Meiryo UI" w:eastAsia="Meiryo UI" w:hAnsi="Meiryo UI" w:hint="eastAsia"/>
          <w:sz w:val="20"/>
          <w:szCs w:val="20"/>
        </w:rPr>
        <w:t>※平成30年度から議会事務局を含む（厚生労働大臣特例認定）</w:t>
      </w:r>
    </w:p>
    <w:p w14:paraId="0B46F921" w14:textId="5BEB7F74" w:rsidR="00631448" w:rsidRPr="00E41802" w:rsidRDefault="00631448" w:rsidP="000303CC">
      <w:pPr>
        <w:rPr>
          <w:rFonts w:ascii="ＭＳ 明朝" w:eastAsia="ＭＳ 明朝" w:hAnsi="ＭＳ 明朝"/>
          <w:sz w:val="24"/>
        </w:rPr>
      </w:pPr>
    </w:p>
    <w:p w14:paraId="585776B1" w14:textId="5602FCCF" w:rsidR="000B4F57" w:rsidRPr="006D142B" w:rsidRDefault="00631448" w:rsidP="006D142B">
      <w:pPr>
        <w:spacing w:line="276" w:lineRule="auto"/>
        <w:rPr>
          <w:rFonts w:ascii="ＭＳ 明朝" w:eastAsia="ＭＳ 明朝" w:hAnsi="ＭＳ 明朝"/>
          <w:b/>
          <w:sz w:val="24"/>
        </w:rPr>
      </w:pPr>
      <w:r w:rsidRPr="006D142B">
        <w:rPr>
          <w:rFonts w:ascii="ＭＳ 明朝" w:eastAsia="ＭＳ 明朝" w:hAnsi="ＭＳ 明朝" w:hint="eastAsia"/>
          <w:b/>
          <w:sz w:val="24"/>
        </w:rPr>
        <w:t>２</w:t>
      </w:r>
      <w:r w:rsidR="000B4F57" w:rsidRPr="006D142B">
        <w:rPr>
          <w:rFonts w:ascii="ＭＳ 明朝" w:eastAsia="ＭＳ 明朝" w:hAnsi="ＭＳ 明朝" w:hint="eastAsia"/>
          <w:b/>
          <w:sz w:val="24"/>
        </w:rPr>
        <w:t xml:space="preserve">　</w:t>
      </w:r>
      <w:r w:rsidR="00F735D4" w:rsidRPr="006D142B">
        <w:rPr>
          <w:rFonts w:ascii="ＭＳ 明朝" w:eastAsia="ＭＳ 明朝" w:hAnsi="ＭＳ 明朝" w:hint="eastAsia"/>
          <w:b/>
          <w:sz w:val="24"/>
        </w:rPr>
        <w:t>相談体制</w:t>
      </w:r>
    </w:p>
    <w:p w14:paraId="32A86812" w14:textId="4402A431" w:rsidR="00803786" w:rsidRPr="00E41802" w:rsidRDefault="00F735D4" w:rsidP="00F735D4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E41802">
        <w:rPr>
          <w:rFonts w:ascii="ＭＳ 明朝" w:eastAsia="ＭＳ 明朝" w:hAnsi="ＭＳ 明朝" w:hint="eastAsia"/>
          <w:sz w:val="24"/>
        </w:rPr>
        <w:t xml:space="preserve">　　</w:t>
      </w:r>
      <w:r w:rsidR="00D948EF" w:rsidRPr="00E41802">
        <w:rPr>
          <w:rFonts w:ascii="ＭＳ 明朝" w:eastAsia="ＭＳ 明朝" w:hAnsi="ＭＳ 明朝" w:hint="eastAsia"/>
          <w:sz w:val="24"/>
          <w:szCs w:val="24"/>
        </w:rPr>
        <w:t>障害者の雇用の促進等に関する法律に基づき、</w:t>
      </w:r>
      <w:r w:rsidR="00263084" w:rsidRPr="00E41802">
        <w:rPr>
          <w:rFonts w:ascii="ＭＳ 明朝" w:eastAsia="ＭＳ 明朝" w:hAnsi="ＭＳ 明朝" w:hint="eastAsia"/>
          <w:sz w:val="24"/>
          <w:szCs w:val="24"/>
        </w:rPr>
        <w:t>令和元年</w:t>
      </w:r>
      <w:r w:rsidRPr="00E41802">
        <w:rPr>
          <w:rFonts w:ascii="ＭＳ 明朝" w:eastAsia="ＭＳ 明朝" w:hAnsi="ＭＳ 明朝" w:hint="eastAsia"/>
          <w:sz w:val="24"/>
          <w:szCs w:val="24"/>
        </w:rPr>
        <w:t>11</w:t>
      </w:r>
      <w:r w:rsidR="00263084" w:rsidRPr="00E41802">
        <w:rPr>
          <w:rFonts w:ascii="ＭＳ 明朝" w:eastAsia="ＭＳ 明朝" w:hAnsi="ＭＳ 明朝" w:hint="eastAsia"/>
          <w:sz w:val="24"/>
          <w:szCs w:val="24"/>
        </w:rPr>
        <w:t>月に</w:t>
      </w:r>
      <w:r w:rsidRPr="00E41802">
        <w:rPr>
          <w:rFonts w:ascii="ＭＳ 明朝" w:eastAsia="ＭＳ 明朝" w:hAnsi="ＭＳ 明朝" w:hint="eastAsia"/>
          <w:sz w:val="24"/>
          <w:szCs w:val="24"/>
        </w:rPr>
        <w:t>議会事務局長</w:t>
      </w:r>
      <w:r w:rsidR="00263084" w:rsidRPr="00E41802">
        <w:rPr>
          <w:rFonts w:ascii="ＭＳ 明朝" w:eastAsia="ＭＳ 明朝" w:hAnsi="ＭＳ 明朝" w:hint="eastAsia"/>
          <w:sz w:val="24"/>
          <w:szCs w:val="24"/>
        </w:rPr>
        <w:t>を障がい者雇用推進者</w:t>
      </w:r>
      <w:r w:rsidRPr="00E41802">
        <w:rPr>
          <w:rFonts w:ascii="ＭＳ 明朝" w:eastAsia="ＭＳ 明朝" w:hAnsi="ＭＳ 明朝" w:hint="eastAsia"/>
          <w:sz w:val="24"/>
          <w:szCs w:val="24"/>
        </w:rPr>
        <w:t>、議会事務局総務課総括補佐を障がい者職業生活相談員</w:t>
      </w:r>
      <w:r w:rsidR="00263084" w:rsidRPr="00E41802">
        <w:rPr>
          <w:rFonts w:ascii="ＭＳ 明朝" w:eastAsia="ＭＳ 明朝" w:hAnsi="ＭＳ 明朝" w:hint="eastAsia"/>
          <w:sz w:val="24"/>
          <w:szCs w:val="24"/>
        </w:rPr>
        <w:t>として選任し、庁内ウェブページで公表</w:t>
      </w:r>
      <w:r w:rsidR="00803786" w:rsidRPr="00E41802">
        <w:rPr>
          <w:rFonts w:ascii="ＭＳ 明朝" w:eastAsia="ＭＳ 明朝" w:hAnsi="ＭＳ 明朝" w:hint="eastAsia"/>
          <w:sz w:val="24"/>
          <w:szCs w:val="24"/>
        </w:rPr>
        <w:t>。</w:t>
      </w:r>
    </w:p>
    <w:p w14:paraId="490FCCF7" w14:textId="77777777" w:rsidR="003B6196" w:rsidRPr="00E41802" w:rsidRDefault="003B6196" w:rsidP="003B6196">
      <w:pPr>
        <w:rPr>
          <w:rFonts w:ascii="ＭＳ 明朝" w:eastAsia="ＭＳ 明朝" w:hAnsi="ＭＳ 明朝"/>
          <w:sz w:val="24"/>
          <w:szCs w:val="24"/>
        </w:rPr>
      </w:pPr>
    </w:p>
    <w:p w14:paraId="1D6BD236" w14:textId="50C181E5" w:rsidR="002115EE" w:rsidRPr="006D142B" w:rsidRDefault="00631448" w:rsidP="006D142B">
      <w:pPr>
        <w:spacing w:line="276" w:lineRule="auto"/>
        <w:rPr>
          <w:rFonts w:ascii="ＭＳ 明朝" w:eastAsia="ＭＳ 明朝" w:hAnsi="ＭＳ 明朝"/>
          <w:b/>
          <w:sz w:val="24"/>
          <w:szCs w:val="24"/>
        </w:rPr>
      </w:pPr>
      <w:r w:rsidRPr="006D142B">
        <w:rPr>
          <w:rFonts w:ascii="ＭＳ 明朝" w:eastAsia="ＭＳ 明朝" w:hAnsi="ＭＳ 明朝" w:hint="eastAsia"/>
          <w:b/>
          <w:sz w:val="24"/>
          <w:szCs w:val="24"/>
        </w:rPr>
        <w:t>３</w:t>
      </w:r>
      <w:r w:rsidR="00F735D4" w:rsidRPr="006D142B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E35A40" w:rsidRPr="006D142B">
        <w:rPr>
          <w:rFonts w:ascii="ＭＳ 明朝" w:eastAsia="ＭＳ 明朝" w:hAnsi="ＭＳ 明朝" w:hint="eastAsia"/>
          <w:b/>
          <w:sz w:val="24"/>
          <w:szCs w:val="24"/>
        </w:rPr>
        <w:t>障がい</w:t>
      </w:r>
      <w:r w:rsidR="002115EE" w:rsidRPr="006D142B">
        <w:rPr>
          <w:rFonts w:ascii="ＭＳ 明朝" w:eastAsia="ＭＳ 明朝" w:hAnsi="ＭＳ 明朝" w:hint="eastAsia"/>
          <w:b/>
          <w:sz w:val="24"/>
          <w:szCs w:val="24"/>
        </w:rPr>
        <w:t>理解の促進</w:t>
      </w:r>
    </w:p>
    <w:p w14:paraId="5D9DBEB1" w14:textId="77777777" w:rsidR="0006173C" w:rsidRPr="00E41802" w:rsidRDefault="0006173C" w:rsidP="0006173C">
      <w:pPr>
        <w:rPr>
          <w:rFonts w:ascii="ＭＳ 明朝" w:eastAsia="ＭＳ 明朝" w:hAnsi="ＭＳ 明朝"/>
          <w:sz w:val="24"/>
          <w:szCs w:val="24"/>
        </w:rPr>
      </w:pPr>
      <w:r w:rsidRPr="00E41802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Pr="00E41802">
        <w:rPr>
          <w:rFonts w:ascii="ＭＳ 明朝" w:eastAsia="ＭＳ 明朝" w:hAnsi="ＭＳ 明朝" w:hint="eastAsia"/>
          <w:sz w:val="24"/>
          <w:szCs w:val="24"/>
        </w:rPr>
        <w:t>職員</w:t>
      </w:r>
      <w:r w:rsidR="002A6C62" w:rsidRPr="00E41802">
        <w:rPr>
          <w:rFonts w:ascii="ＭＳ 明朝" w:eastAsia="ＭＳ 明朝" w:hAnsi="ＭＳ 明朝" w:hint="eastAsia"/>
          <w:sz w:val="24"/>
          <w:szCs w:val="24"/>
        </w:rPr>
        <w:t>一人ひとりが障がい者や障がい特性に関する</w:t>
      </w:r>
      <w:r w:rsidR="00F86BCA" w:rsidRPr="00E41802">
        <w:rPr>
          <w:rFonts w:ascii="ＭＳ 明朝" w:eastAsia="ＭＳ 明朝" w:hAnsi="ＭＳ 明朝" w:hint="eastAsia"/>
          <w:sz w:val="24"/>
          <w:szCs w:val="24"/>
        </w:rPr>
        <w:t>正しい知識を身に付け</w:t>
      </w:r>
      <w:r w:rsidR="00F47D6E" w:rsidRPr="00E41802">
        <w:rPr>
          <w:rFonts w:ascii="ＭＳ 明朝" w:eastAsia="ＭＳ 明朝" w:hAnsi="ＭＳ 明朝" w:hint="eastAsia"/>
          <w:sz w:val="24"/>
          <w:szCs w:val="24"/>
        </w:rPr>
        <w:t>障が</w:t>
      </w:r>
      <w:r w:rsidRPr="00E41802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14:paraId="0B3008B1" w14:textId="243B4451" w:rsidR="0006173C" w:rsidRPr="00E41802" w:rsidRDefault="00F47D6E" w:rsidP="004952D2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E41802">
        <w:rPr>
          <w:rFonts w:ascii="ＭＳ 明朝" w:eastAsia="ＭＳ 明朝" w:hAnsi="ＭＳ 明朝" w:hint="eastAsia"/>
          <w:sz w:val="24"/>
          <w:szCs w:val="24"/>
        </w:rPr>
        <w:t>い</w:t>
      </w:r>
      <w:r w:rsidR="00F86BCA" w:rsidRPr="00E41802">
        <w:rPr>
          <w:rFonts w:ascii="ＭＳ 明朝" w:eastAsia="ＭＳ 明朝" w:hAnsi="ＭＳ 明朝" w:hint="eastAsia"/>
          <w:sz w:val="24"/>
          <w:szCs w:val="24"/>
        </w:rPr>
        <w:t>への理解増進を図るため、</w:t>
      </w:r>
      <w:r w:rsidR="00F84516" w:rsidRPr="00E41802">
        <w:rPr>
          <w:rFonts w:ascii="ＭＳ 明朝" w:eastAsia="ＭＳ 明朝" w:hAnsi="ＭＳ 明朝" w:hint="eastAsia"/>
          <w:sz w:val="24"/>
          <w:szCs w:val="24"/>
        </w:rPr>
        <w:t>議会事務局</w:t>
      </w:r>
      <w:r w:rsidR="004952D2" w:rsidRPr="00E41802">
        <w:rPr>
          <w:rFonts w:ascii="ＭＳ 明朝" w:eastAsia="ＭＳ 明朝" w:hAnsi="ＭＳ 明朝" w:hint="eastAsia"/>
          <w:sz w:val="24"/>
          <w:szCs w:val="24"/>
        </w:rPr>
        <w:t>において</w:t>
      </w:r>
      <w:r w:rsidR="00F84516" w:rsidRPr="00E41802">
        <w:rPr>
          <w:rFonts w:ascii="ＭＳ 明朝" w:eastAsia="ＭＳ 明朝" w:hAnsi="ＭＳ 明朝" w:hint="eastAsia"/>
          <w:sz w:val="24"/>
          <w:szCs w:val="24"/>
        </w:rPr>
        <w:t>研修を実施するとともに</w:t>
      </w:r>
      <w:r w:rsidR="004952D2" w:rsidRPr="00E41802">
        <w:rPr>
          <w:rFonts w:ascii="ＭＳ 明朝" w:eastAsia="ＭＳ 明朝" w:hAnsi="ＭＳ 明朝" w:hint="eastAsia"/>
          <w:sz w:val="24"/>
          <w:szCs w:val="24"/>
        </w:rPr>
        <w:t>職員研修センター等による</w:t>
      </w:r>
      <w:r w:rsidR="0006173C" w:rsidRPr="00E41802">
        <w:rPr>
          <w:rFonts w:ascii="ＭＳ 明朝" w:eastAsia="ＭＳ 明朝" w:hAnsi="ＭＳ 明朝" w:hint="eastAsia"/>
          <w:sz w:val="24"/>
          <w:szCs w:val="24"/>
        </w:rPr>
        <w:t>採用時や昇任時等の研修をはじめ各種研修への積極的な参加を</w:t>
      </w:r>
      <w:r w:rsidR="00C7202C" w:rsidRPr="00E41802">
        <w:rPr>
          <w:rFonts w:ascii="ＭＳ 明朝" w:eastAsia="ＭＳ 明朝" w:hAnsi="ＭＳ 明朝" w:hint="eastAsia"/>
          <w:sz w:val="24"/>
          <w:szCs w:val="24"/>
        </w:rPr>
        <w:t>職員に</w:t>
      </w:r>
      <w:r w:rsidR="0006173C" w:rsidRPr="00E41802">
        <w:rPr>
          <w:rFonts w:ascii="ＭＳ 明朝" w:eastAsia="ＭＳ 明朝" w:hAnsi="ＭＳ 明朝" w:hint="eastAsia"/>
          <w:sz w:val="24"/>
          <w:szCs w:val="24"/>
        </w:rPr>
        <w:t>周知。</w:t>
      </w:r>
    </w:p>
    <w:p w14:paraId="23A62348" w14:textId="77777777" w:rsidR="0006173C" w:rsidRPr="00E41802" w:rsidRDefault="0006173C" w:rsidP="0006173C">
      <w:pPr>
        <w:rPr>
          <w:rFonts w:ascii="ＭＳ 明朝" w:eastAsia="ＭＳ 明朝" w:hAnsi="ＭＳ 明朝"/>
          <w:sz w:val="24"/>
          <w:szCs w:val="24"/>
        </w:rPr>
      </w:pPr>
    </w:p>
    <w:p w14:paraId="28C02BAF" w14:textId="3CA683F7" w:rsidR="002A6C62" w:rsidRPr="00E41802" w:rsidRDefault="0006173C" w:rsidP="0006173C">
      <w:pPr>
        <w:rPr>
          <w:rFonts w:ascii="ＭＳ 明朝" w:eastAsia="ＭＳ 明朝" w:hAnsi="ＭＳ 明朝"/>
          <w:sz w:val="24"/>
          <w:szCs w:val="24"/>
        </w:rPr>
      </w:pPr>
      <w:r w:rsidRPr="00E41802">
        <w:rPr>
          <w:rFonts w:ascii="ＭＳ 明朝" w:eastAsia="ＭＳ 明朝" w:hAnsi="ＭＳ 明朝" w:hint="eastAsia"/>
          <w:sz w:val="24"/>
          <w:szCs w:val="24"/>
        </w:rPr>
        <w:t>（１）</w:t>
      </w:r>
      <w:r w:rsidR="00F47D6E" w:rsidRPr="00E41802">
        <w:rPr>
          <w:rFonts w:ascii="ＭＳ 明朝" w:eastAsia="ＭＳ 明朝" w:hAnsi="ＭＳ 明朝" w:hint="eastAsia"/>
          <w:sz w:val="24"/>
          <w:szCs w:val="24"/>
        </w:rPr>
        <w:t>議会事務局、会計局</w:t>
      </w:r>
      <w:r w:rsidR="00F84516" w:rsidRPr="00E41802">
        <w:rPr>
          <w:rFonts w:ascii="ＭＳ 明朝" w:eastAsia="ＭＳ 明朝" w:hAnsi="ＭＳ 明朝" w:hint="eastAsia"/>
          <w:sz w:val="24"/>
          <w:szCs w:val="24"/>
        </w:rPr>
        <w:t>及び</w:t>
      </w:r>
      <w:r w:rsidR="00F47D6E" w:rsidRPr="00E41802">
        <w:rPr>
          <w:rFonts w:ascii="ＭＳ 明朝" w:eastAsia="ＭＳ 明朝" w:hAnsi="ＭＳ 明朝" w:hint="eastAsia"/>
          <w:sz w:val="24"/>
          <w:szCs w:val="24"/>
        </w:rPr>
        <w:t>監査委員事務局</w:t>
      </w:r>
      <w:r w:rsidR="004952D2" w:rsidRPr="00E41802">
        <w:rPr>
          <w:rFonts w:ascii="ＭＳ 明朝" w:eastAsia="ＭＳ 明朝" w:hAnsi="ＭＳ 明朝" w:hint="eastAsia"/>
          <w:sz w:val="24"/>
          <w:szCs w:val="24"/>
        </w:rPr>
        <w:t>合同</w:t>
      </w:r>
      <w:r w:rsidR="00F47D6E" w:rsidRPr="00E41802">
        <w:rPr>
          <w:rFonts w:ascii="ＭＳ 明朝" w:eastAsia="ＭＳ 明朝" w:hAnsi="ＭＳ 明朝" w:hint="eastAsia"/>
          <w:sz w:val="24"/>
          <w:szCs w:val="24"/>
        </w:rPr>
        <w:t>研修</w:t>
      </w:r>
    </w:p>
    <w:p w14:paraId="75D056C3" w14:textId="2CD3F6DC" w:rsidR="00F47D6E" w:rsidRPr="00E41802" w:rsidRDefault="00F47D6E" w:rsidP="00F47D6E">
      <w:pPr>
        <w:ind w:left="480"/>
        <w:rPr>
          <w:rFonts w:ascii="ＭＳ 明朝" w:eastAsia="ＭＳ 明朝" w:hAnsi="ＭＳ 明朝"/>
          <w:sz w:val="24"/>
          <w:szCs w:val="24"/>
        </w:rPr>
      </w:pPr>
      <w:r w:rsidRPr="00E41802">
        <w:rPr>
          <w:rFonts w:ascii="ＭＳ 明朝" w:eastAsia="ＭＳ 明朝" w:hAnsi="ＭＳ 明朝" w:hint="eastAsia"/>
          <w:sz w:val="24"/>
          <w:szCs w:val="24"/>
        </w:rPr>
        <w:t xml:space="preserve">・実施期間　</w:t>
      </w:r>
      <w:r w:rsidR="00E41802" w:rsidRPr="00E4180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41802">
        <w:rPr>
          <w:rFonts w:ascii="ＭＳ 明朝" w:eastAsia="ＭＳ 明朝" w:hAnsi="ＭＳ 明朝" w:hint="eastAsia"/>
          <w:sz w:val="24"/>
          <w:szCs w:val="24"/>
        </w:rPr>
        <w:t>令和３年２月１日（月）～令和３年２月</w:t>
      </w:r>
      <w:r w:rsidR="00E41802" w:rsidRPr="00E41802">
        <w:rPr>
          <w:rFonts w:ascii="ＭＳ 明朝" w:eastAsia="ＭＳ 明朝" w:hAnsi="ＭＳ 明朝" w:hint="eastAsia"/>
          <w:sz w:val="24"/>
          <w:szCs w:val="24"/>
        </w:rPr>
        <w:t>１９</w:t>
      </w:r>
      <w:r w:rsidRPr="00E41802">
        <w:rPr>
          <w:rFonts w:ascii="ＭＳ 明朝" w:eastAsia="ＭＳ 明朝" w:hAnsi="ＭＳ 明朝" w:hint="eastAsia"/>
          <w:sz w:val="24"/>
          <w:szCs w:val="24"/>
        </w:rPr>
        <w:t>日（金）</w:t>
      </w:r>
    </w:p>
    <w:p w14:paraId="562A3DDF" w14:textId="77777777" w:rsidR="00E41802" w:rsidRPr="00E41802" w:rsidRDefault="00F47D6E" w:rsidP="00E41802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E41802">
        <w:rPr>
          <w:rFonts w:ascii="ＭＳ 明朝" w:eastAsia="ＭＳ 明朝" w:hAnsi="ＭＳ 明朝" w:hint="eastAsia"/>
          <w:sz w:val="24"/>
          <w:szCs w:val="24"/>
        </w:rPr>
        <w:t xml:space="preserve">・実施内容　</w:t>
      </w:r>
      <w:r w:rsidR="000B19AD" w:rsidRPr="00E41802">
        <w:rPr>
          <w:rFonts w:ascii="ＭＳ 明朝" w:eastAsia="ＭＳ 明朝" w:hAnsi="ＭＳ 明朝" w:hint="eastAsia"/>
          <w:sz w:val="24"/>
          <w:szCs w:val="24"/>
        </w:rPr>
        <w:t>「障害者差別解消法の理解と対応」について</w:t>
      </w:r>
      <w:r w:rsidR="00E41802" w:rsidRPr="00E41802">
        <w:rPr>
          <w:rFonts w:ascii="ＭＳ 明朝" w:eastAsia="ＭＳ 明朝" w:hAnsi="ＭＳ 明朝" w:hint="eastAsia"/>
          <w:sz w:val="24"/>
          <w:szCs w:val="24"/>
        </w:rPr>
        <w:t>、</w:t>
      </w:r>
      <w:r w:rsidR="000B19AD" w:rsidRPr="00E41802">
        <w:rPr>
          <w:rFonts w:ascii="ＭＳ 明朝" w:eastAsia="ＭＳ 明朝" w:hAnsi="ＭＳ 明朝"/>
          <w:sz w:val="24"/>
          <w:szCs w:val="24"/>
        </w:rPr>
        <w:t>e</w:t>
      </w:r>
      <w:r w:rsidR="000B19AD" w:rsidRPr="00E41802">
        <w:rPr>
          <w:rFonts w:ascii="ＭＳ 明朝" w:eastAsia="ＭＳ 明朝" w:hAnsi="ＭＳ 明朝" w:hint="eastAsia"/>
          <w:sz w:val="24"/>
          <w:szCs w:val="24"/>
        </w:rPr>
        <w:t>-ラーニング</w:t>
      </w:r>
      <w:r w:rsidR="00E41802" w:rsidRPr="00E41802">
        <w:rPr>
          <w:rFonts w:ascii="ＭＳ 明朝" w:eastAsia="ＭＳ 明朝" w:hAnsi="ＭＳ 明朝" w:hint="eastAsia"/>
          <w:sz w:val="24"/>
          <w:szCs w:val="24"/>
        </w:rPr>
        <w:t>に</w:t>
      </w:r>
    </w:p>
    <w:p w14:paraId="7114409A" w14:textId="7C4AA1B3" w:rsidR="009E0770" w:rsidRPr="00E41802" w:rsidRDefault="000B19AD" w:rsidP="00E41802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  <w:r w:rsidRPr="00E41802">
        <w:rPr>
          <w:rFonts w:ascii="ＭＳ 明朝" w:eastAsia="ＭＳ 明朝" w:hAnsi="ＭＳ 明朝" w:hint="eastAsia"/>
          <w:sz w:val="24"/>
          <w:szCs w:val="24"/>
        </w:rPr>
        <w:t>より実施。</w:t>
      </w:r>
    </w:p>
    <w:p w14:paraId="5CF7D8A1" w14:textId="5AB20EDE" w:rsidR="00F47D6E" w:rsidRPr="00E41802" w:rsidRDefault="00F47D6E" w:rsidP="00F47D6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41802">
        <w:rPr>
          <w:rFonts w:ascii="ＭＳ 明朝" w:eastAsia="ＭＳ 明朝" w:hAnsi="ＭＳ 明朝" w:hint="eastAsia"/>
          <w:sz w:val="24"/>
          <w:szCs w:val="24"/>
        </w:rPr>
        <w:t xml:space="preserve">　・受講者数　</w:t>
      </w:r>
      <w:r w:rsidR="00E41802" w:rsidRPr="00E4180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41802">
        <w:rPr>
          <w:rFonts w:ascii="ＭＳ 明朝" w:eastAsia="ＭＳ 明朝" w:hAnsi="ＭＳ 明朝" w:hint="eastAsia"/>
          <w:sz w:val="24"/>
          <w:szCs w:val="24"/>
        </w:rPr>
        <w:t>57名（議会事務局職員に限る）</w:t>
      </w:r>
    </w:p>
    <w:p w14:paraId="3647B999" w14:textId="77777777" w:rsidR="00631448" w:rsidRPr="00E41802" w:rsidRDefault="00631448" w:rsidP="006D142B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14:paraId="07CD1286" w14:textId="392ED8E0" w:rsidR="00F84516" w:rsidRPr="00E41802" w:rsidRDefault="00F84516" w:rsidP="00F84516">
      <w:pPr>
        <w:rPr>
          <w:rFonts w:ascii="ＭＳ 明朝" w:eastAsia="ＭＳ 明朝" w:hAnsi="ＭＳ 明朝"/>
          <w:sz w:val="24"/>
          <w:szCs w:val="24"/>
        </w:rPr>
      </w:pPr>
      <w:r w:rsidRPr="00E41802">
        <w:rPr>
          <w:rFonts w:ascii="ＭＳ 明朝" w:eastAsia="ＭＳ 明朝" w:hAnsi="ＭＳ 明朝" w:hint="eastAsia"/>
          <w:sz w:val="24"/>
          <w:szCs w:val="24"/>
        </w:rPr>
        <w:t>（２）議会事務局</w:t>
      </w:r>
      <w:r w:rsidR="004952D2" w:rsidRPr="00E41802">
        <w:rPr>
          <w:rFonts w:ascii="ＭＳ 明朝" w:eastAsia="ＭＳ 明朝" w:hAnsi="ＭＳ 明朝" w:hint="eastAsia"/>
          <w:sz w:val="24"/>
          <w:szCs w:val="24"/>
        </w:rPr>
        <w:t>職場研修</w:t>
      </w:r>
    </w:p>
    <w:p w14:paraId="63DB5E2A" w14:textId="2D9478F1" w:rsidR="004952D2" w:rsidRPr="00E41802" w:rsidRDefault="004952D2" w:rsidP="004952D2">
      <w:pPr>
        <w:ind w:left="480"/>
        <w:rPr>
          <w:rFonts w:ascii="ＭＳ 明朝" w:eastAsia="ＭＳ 明朝" w:hAnsi="ＭＳ 明朝"/>
          <w:sz w:val="24"/>
          <w:szCs w:val="24"/>
        </w:rPr>
      </w:pPr>
      <w:r w:rsidRPr="00E41802">
        <w:rPr>
          <w:rFonts w:ascii="ＭＳ 明朝" w:eastAsia="ＭＳ 明朝" w:hAnsi="ＭＳ 明朝" w:hint="eastAsia"/>
          <w:sz w:val="24"/>
          <w:szCs w:val="24"/>
        </w:rPr>
        <w:t xml:space="preserve">・実施期間　</w:t>
      </w:r>
      <w:r w:rsidR="00E41802" w:rsidRPr="00E4180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41802">
        <w:rPr>
          <w:rFonts w:ascii="ＭＳ 明朝" w:eastAsia="ＭＳ 明朝" w:hAnsi="ＭＳ 明朝" w:hint="eastAsia"/>
          <w:sz w:val="24"/>
          <w:szCs w:val="24"/>
        </w:rPr>
        <w:t>令和２年10月２日（金）～令和２年10月15日（木）</w:t>
      </w:r>
    </w:p>
    <w:p w14:paraId="5F97DC54" w14:textId="77777777" w:rsidR="00C7202C" w:rsidRPr="00E41802" w:rsidRDefault="004952D2" w:rsidP="004952D2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E41802">
        <w:rPr>
          <w:rFonts w:ascii="ＭＳ 明朝" w:eastAsia="ＭＳ 明朝" w:hAnsi="ＭＳ 明朝" w:hint="eastAsia"/>
          <w:sz w:val="24"/>
          <w:szCs w:val="24"/>
        </w:rPr>
        <w:t>・実施内容　「障がいについて学ぼう！」、「学ぼう！障害者差別解消法」</w:t>
      </w:r>
    </w:p>
    <w:p w14:paraId="47A6FE6D" w14:textId="0CB002D3" w:rsidR="004952D2" w:rsidRPr="00E41802" w:rsidRDefault="004952D2" w:rsidP="00E41802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  <w:r w:rsidRPr="00E41802">
        <w:rPr>
          <w:rFonts w:ascii="ＭＳ 明朝" w:eastAsia="ＭＳ 明朝" w:hAnsi="ＭＳ 明朝" w:hint="eastAsia"/>
          <w:sz w:val="24"/>
          <w:szCs w:val="24"/>
        </w:rPr>
        <w:t>について</w:t>
      </w:r>
      <w:r w:rsidRPr="00E41802">
        <w:rPr>
          <w:rFonts w:ascii="ＭＳ 明朝" w:eastAsia="ＭＳ 明朝" w:hAnsi="ＭＳ 明朝"/>
          <w:sz w:val="24"/>
          <w:szCs w:val="24"/>
        </w:rPr>
        <w:t>e</w:t>
      </w:r>
      <w:r w:rsidRPr="00E41802">
        <w:rPr>
          <w:rFonts w:ascii="ＭＳ 明朝" w:eastAsia="ＭＳ 明朝" w:hAnsi="ＭＳ 明朝" w:hint="eastAsia"/>
          <w:sz w:val="24"/>
          <w:szCs w:val="24"/>
        </w:rPr>
        <w:t>-ラーニングにより実施。</w:t>
      </w:r>
    </w:p>
    <w:p w14:paraId="76D0FD8B" w14:textId="33F082BA" w:rsidR="004952D2" w:rsidRPr="00E41802" w:rsidRDefault="004952D2" w:rsidP="00F84516">
      <w:pPr>
        <w:rPr>
          <w:rFonts w:ascii="ＭＳ 明朝" w:eastAsia="ＭＳ 明朝" w:hAnsi="ＭＳ 明朝"/>
          <w:sz w:val="24"/>
          <w:szCs w:val="24"/>
        </w:rPr>
      </w:pPr>
      <w:r w:rsidRPr="00E4180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7202C" w:rsidRPr="00E4180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41802">
        <w:rPr>
          <w:rFonts w:ascii="ＭＳ 明朝" w:eastAsia="ＭＳ 明朝" w:hAnsi="ＭＳ 明朝" w:hint="eastAsia"/>
          <w:sz w:val="24"/>
          <w:szCs w:val="24"/>
        </w:rPr>
        <w:t xml:space="preserve">・受講者数　</w:t>
      </w:r>
      <w:r w:rsidR="00E41802" w:rsidRPr="00E4180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7202C" w:rsidRPr="00E41802">
        <w:rPr>
          <w:rFonts w:ascii="ＭＳ 明朝" w:eastAsia="ＭＳ 明朝" w:hAnsi="ＭＳ 明朝" w:hint="eastAsia"/>
          <w:sz w:val="24"/>
          <w:szCs w:val="24"/>
        </w:rPr>
        <w:t>38</w:t>
      </w:r>
      <w:r w:rsidRPr="00E41802">
        <w:rPr>
          <w:rFonts w:ascii="ＭＳ 明朝" w:eastAsia="ＭＳ 明朝" w:hAnsi="ＭＳ 明朝" w:hint="eastAsia"/>
          <w:sz w:val="24"/>
          <w:szCs w:val="24"/>
        </w:rPr>
        <w:t>名</w:t>
      </w:r>
    </w:p>
    <w:p w14:paraId="73CD17BC" w14:textId="5559CDA0" w:rsidR="000B19AD" w:rsidRPr="00E41802" w:rsidRDefault="0006173C" w:rsidP="0006173C">
      <w:pPr>
        <w:rPr>
          <w:rFonts w:ascii="ＭＳ 明朝" w:eastAsia="ＭＳ 明朝" w:hAnsi="ＭＳ 明朝"/>
          <w:sz w:val="24"/>
          <w:szCs w:val="24"/>
        </w:rPr>
      </w:pPr>
      <w:r w:rsidRPr="00E41802">
        <w:rPr>
          <w:rFonts w:ascii="ＭＳ 明朝" w:eastAsia="ＭＳ 明朝" w:hAnsi="ＭＳ 明朝" w:hint="eastAsia"/>
          <w:sz w:val="24"/>
          <w:szCs w:val="24"/>
        </w:rPr>
        <w:lastRenderedPageBreak/>
        <w:t>（</w:t>
      </w:r>
      <w:r w:rsidR="00C7202C" w:rsidRPr="00E41802">
        <w:rPr>
          <w:rFonts w:ascii="ＭＳ 明朝" w:eastAsia="ＭＳ 明朝" w:hAnsi="ＭＳ 明朝" w:hint="eastAsia"/>
          <w:sz w:val="24"/>
          <w:szCs w:val="24"/>
        </w:rPr>
        <w:t>３</w:t>
      </w:r>
      <w:r w:rsidRPr="00E41802">
        <w:rPr>
          <w:rFonts w:ascii="ＭＳ 明朝" w:eastAsia="ＭＳ 明朝" w:hAnsi="ＭＳ 明朝" w:hint="eastAsia"/>
          <w:sz w:val="24"/>
          <w:szCs w:val="24"/>
        </w:rPr>
        <w:t>）</w:t>
      </w:r>
      <w:r w:rsidR="000B19AD" w:rsidRPr="00E41802">
        <w:rPr>
          <w:rFonts w:ascii="ＭＳ 明朝" w:eastAsia="ＭＳ 明朝" w:hAnsi="ＭＳ 明朝" w:hint="eastAsia"/>
          <w:sz w:val="24"/>
          <w:szCs w:val="24"/>
        </w:rPr>
        <w:t>「令和２年度障害者職業生活相談認定講習」を１名受講。</w:t>
      </w:r>
    </w:p>
    <w:p w14:paraId="01A5F83E" w14:textId="4E59200F" w:rsidR="000B19AD" w:rsidRPr="00E41802" w:rsidRDefault="000B19AD" w:rsidP="0006173C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14:paraId="6FBC6DFA" w14:textId="77777777" w:rsidR="00E41802" w:rsidRPr="00E41802" w:rsidRDefault="0006173C" w:rsidP="00084A8C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E41802">
        <w:rPr>
          <w:rFonts w:ascii="ＭＳ 明朝" w:eastAsia="ＭＳ 明朝" w:hAnsi="ＭＳ 明朝" w:hint="eastAsia"/>
          <w:sz w:val="24"/>
          <w:szCs w:val="24"/>
        </w:rPr>
        <w:t>（</w:t>
      </w:r>
      <w:r w:rsidR="00C7202C" w:rsidRPr="00E41802">
        <w:rPr>
          <w:rFonts w:ascii="ＭＳ 明朝" w:eastAsia="ＭＳ 明朝" w:hAnsi="ＭＳ 明朝" w:hint="eastAsia"/>
          <w:sz w:val="24"/>
          <w:szCs w:val="24"/>
        </w:rPr>
        <w:t>４</w:t>
      </w:r>
      <w:r w:rsidRPr="00E41802">
        <w:rPr>
          <w:rFonts w:ascii="ＭＳ 明朝" w:eastAsia="ＭＳ 明朝" w:hAnsi="ＭＳ 明朝" w:hint="eastAsia"/>
          <w:sz w:val="24"/>
          <w:szCs w:val="24"/>
        </w:rPr>
        <w:t>）職員研修センター及び公務労働検討チームでの研修</w:t>
      </w:r>
      <w:r w:rsidR="00704F95" w:rsidRPr="00E41802">
        <w:rPr>
          <w:rFonts w:ascii="ＭＳ 明朝" w:eastAsia="ＭＳ 明朝" w:hAnsi="ＭＳ 明朝" w:hint="eastAsia"/>
          <w:sz w:val="24"/>
          <w:szCs w:val="24"/>
        </w:rPr>
        <w:t>に積極的に参加する</w:t>
      </w:r>
    </w:p>
    <w:p w14:paraId="11E7FDF2" w14:textId="7BF13648" w:rsidR="00254A6F" w:rsidRPr="00E41802" w:rsidRDefault="00704F95" w:rsidP="00E41802">
      <w:pPr>
        <w:ind w:leftChars="300" w:left="630"/>
        <w:rPr>
          <w:rFonts w:ascii="ＭＳ 明朝" w:eastAsia="ＭＳ 明朝" w:hAnsi="ＭＳ 明朝"/>
          <w:sz w:val="24"/>
          <w:szCs w:val="24"/>
        </w:rPr>
      </w:pPr>
      <w:r w:rsidRPr="00E41802">
        <w:rPr>
          <w:rFonts w:ascii="ＭＳ 明朝" w:eastAsia="ＭＳ 明朝" w:hAnsi="ＭＳ 明朝" w:hint="eastAsia"/>
          <w:sz w:val="24"/>
          <w:szCs w:val="24"/>
        </w:rPr>
        <w:t>よう職員に周知。</w:t>
      </w:r>
    </w:p>
    <w:p w14:paraId="4135E1E8" w14:textId="601AA1F0" w:rsidR="00704F95" w:rsidRPr="00E41802" w:rsidRDefault="00704F95" w:rsidP="00704F95">
      <w:pPr>
        <w:rPr>
          <w:rFonts w:ascii="ＭＳ 明朝" w:eastAsia="ＭＳ 明朝" w:hAnsi="ＭＳ 明朝"/>
          <w:sz w:val="24"/>
          <w:szCs w:val="24"/>
        </w:rPr>
      </w:pPr>
    </w:p>
    <w:p w14:paraId="4816B33F" w14:textId="77777777" w:rsidR="00704F95" w:rsidRPr="00E41802" w:rsidRDefault="00704F95" w:rsidP="00704F95">
      <w:pPr>
        <w:ind w:firstLineChars="100" w:firstLine="200"/>
        <w:rPr>
          <w:rFonts w:ascii="Meiryo UI" w:eastAsia="Meiryo UI" w:hAnsi="Meiryo UI"/>
          <w:sz w:val="20"/>
          <w:szCs w:val="20"/>
        </w:rPr>
      </w:pPr>
      <w:r w:rsidRPr="00E41802">
        <w:rPr>
          <w:rFonts w:ascii="Meiryo UI" w:eastAsia="Meiryo UI" w:hAnsi="Meiryo UI" w:hint="eastAsia"/>
          <w:sz w:val="20"/>
          <w:szCs w:val="20"/>
        </w:rPr>
        <w:t xml:space="preserve">職員研修センター　障がい理解を深める職員研修　令和２年度実施実績　　　　　　　　　　　　　</w:t>
      </w:r>
    </w:p>
    <w:tbl>
      <w:tblPr>
        <w:tblStyle w:val="af"/>
        <w:tblW w:w="7933" w:type="dxa"/>
        <w:jc w:val="center"/>
        <w:tblLook w:val="04A0" w:firstRow="1" w:lastRow="0" w:firstColumn="1" w:lastColumn="0" w:noHBand="0" w:noVBand="1"/>
      </w:tblPr>
      <w:tblGrid>
        <w:gridCol w:w="2972"/>
        <w:gridCol w:w="1559"/>
        <w:gridCol w:w="3402"/>
      </w:tblGrid>
      <w:tr w:rsidR="00E41802" w:rsidRPr="00E41802" w14:paraId="33EEC091" w14:textId="77777777" w:rsidTr="00704F95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9E74A76" w14:textId="77777777" w:rsidR="00704F95" w:rsidRPr="00E41802" w:rsidRDefault="00704F95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E41802">
              <w:rPr>
                <w:rFonts w:ascii="Meiryo UI" w:eastAsia="Meiryo UI" w:hAnsi="Meiryo UI" w:hint="eastAsia"/>
                <w:sz w:val="18"/>
                <w:szCs w:val="18"/>
              </w:rPr>
              <w:t>研修名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9204ACA" w14:textId="77777777" w:rsidR="00704F95" w:rsidRPr="00E41802" w:rsidRDefault="00704F95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E41802">
              <w:rPr>
                <w:rFonts w:ascii="Meiryo UI" w:eastAsia="Meiryo UI" w:hAnsi="Meiryo UI" w:hint="eastAsia"/>
                <w:sz w:val="18"/>
                <w:szCs w:val="18"/>
              </w:rPr>
              <w:t>参加対象者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6E1EA84" w14:textId="77777777" w:rsidR="00704F95" w:rsidRPr="00E41802" w:rsidRDefault="00704F95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E41802">
              <w:rPr>
                <w:rFonts w:ascii="Meiryo UI" w:eastAsia="Meiryo UI" w:hAnsi="Meiryo UI" w:hint="eastAsia"/>
                <w:sz w:val="18"/>
                <w:szCs w:val="18"/>
              </w:rPr>
              <w:t>研修内容</w:t>
            </w:r>
          </w:p>
        </w:tc>
      </w:tr>
      <w:tr w:rsidR="00E41802" w:rsidRPr="00E41802" w14:paraId="29F10803" w14:textId="77777777" w:rsidTr="00704F95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E42C1" w14:textId="77777777" w:rsidR="00704F95" w:rsidRPr="00E41802" w:rsidRDefault="00704F95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E41802">
              <w:rPr>
                <w:rFonts w:ascii="Meiryo UI" w:eastAsia="Meiryo UI" w:hAnsi="Meiryo UI" w:hint="eastAsia"/>
                <w:sz w:val="18"/>
                <w:szCs w:val="18"/>
              </w:rPr>
              <w:t>新規採用職員研修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3DC46" w14:textId="77777777" w:rsidR="00704F95" w:rsidRPr="00E41802" w:rsidRDefault="00704F95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E41802">
              <w:rPr>
                <w:rFonts w:ascii="Meiryo UI" w:eastAsia="Meiryo UI" w:hAnsi="Meiryo UI" w:hint="eastAsia"/>
                <w:sz w:val="18"/>
                <w:szCs w:val="18"/>
              </w:rPr>
              <w:t>新規採用職員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6546D" w14:textId="77777777" w:rsidR="00704F95" w:rsidRPr="00E41802" w:rsidRDefault="00704F95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E41802">
              <w:rPr>
                <w:rFonts w:ascii="Meiryo UI" w:eastAsia="Meiryo UI" w:hAnsi="Meiryo UI" w:hint="eastAsia"/>
                <w:sz w:val="16"/>
                <w:szCs w:val="16"/>
              </w:rPr>
              <w:t>障がいのある方等からの講義など</w:t>
            </w:r>
          </w:p>
          <w:p w14:paraId="6231C21F" w14:textId="77777777" w:rsidR="00704F95" w:rsidRPr="00E41802" w:rsidRDefault="00704F95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E41802">
              <w:rPr>
                <w:rFonts w:ascii="Meiryo UI" w:eastAsia="Meiryo UI" w:hAnsi="Meiryo UI" w:hint="eastAsia"/>
                <w:sz w:val="16"/>
                <w:szCs w:val="16"/>
              </w:rPr>
              <w:t>点字体験実習、聴覚障がい体験実習など</w:t>
            </w:r>
          </w:p>
        </w:tc>
      </w:tr>
      <w:tr w:rsidR="00E41802" w:rsidRPr="00E41802" w14:paraId="19908D5B" w14:textId="77777777" w:rsidTr="00704F95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D3262" w14:textId="77777777" w:rsidR="00704F95" w:rsidRPr="00E41802" w:rsidRDefault="00704F95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E41802">
              <w:rPr>
                <w:rFonts w:ascii="Meiryo UI" w:eastAsia="Meiryo UI" w:hAnsi="Meiryo UI" w:hint="eastAsia"/>
                <w:sz w:val="18"/>
                <w:szCs w:val="18"/>
              </w:rPr>
              <w:t>新任主査級職員研修（全体講義）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2A488" w14:textId="77777777" w:rsidR="00704F95" w:rsidRPr="00E41802" w:rsidRDefault="00704F95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E41802">
              <w:rPr>
                <w:rFonts w:ascii="Meiryo UI" w:eastAsia="Meiryo UI" w:hAnsi="Meiryo UI" w:hint="eastAsia"/>
                <w:sz w:val="18"/>
                <w:szCs w:val="18"/>
              </w:rPr>
              <w:t>新任主査級職員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EC176" w14:textId="77777777" w:rsidR="00704F95" w:rsidRPr="00E41802" w:rsidRDefault="00704F95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E41802">
              <w:rPr>
                <w:rFonts w:ascii="Meiryo UI" w:eastAsia="Meiryo UI" w:hAnsi="Meiryo UI" w:hint="eastAsia"/>
                <w:sz w:val="16"/>
                <w:szCs w:val="16"/>
              </w:rPr>
              <w:t>障がいを理由とする差別の解消など</w:t>
            </w:r>
          </w:p>
        </w:tc>
      </w:tr>
      <w:tr w:rsidR="00E41802" w:rsidRPr="00E41802" w14:paraId="0F76FBFB" w14:textId="77777777" w:rsidTr="00704F95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BAC75" w14:textId="77777777" w:rsidR="00704F95" w:rsidRPr="00E41802" w:rsidRDefault="00704F95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E41802">
              <w:rPr>
                <w:rFonts w:ascii="Meiryo UI" w:eastAsia="Meiryo UI" w:hAnsi="Meiryo UI" w:hint="eastAsia"/>
                <w:sz w:val="18"/>
                <w:szCs w:val="18"/>
              </w:rPr>
              <w:t>新任課長級職員研修（全体講義）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F186" w14:textId="77777777" w:rsidR="00704F95" w:rsidRPr="00E41802" w:rsidRDefault="00704F95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E41802">
              <w:rPr>
                <w:rFonts w:ascii="Meiryo UI" w:eastAsia="Meiryo UI" w:hAnsi="Meiryo UI" w:hint="eastAsia"/>
                <w:sz w:val="18"/>
                <w:szCs w:val="18"/>
              </w:rPr>
              <w:t>新任課長級職員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58689" w14:textId="77777777" w:rsidR="00704F95" w:rsidRPr="00E41802" w:rsidRDefault="00704F95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E41802">
              <w:rPr>
                <w:rFonts w:ascii="Meiryo UI" w:eastAsia="Meiryo UI" w:hAnsi="Meiryo UI" w:hint="eastAsia"/>
                <w:sz w:val="16"/>
                <w:szCs w:val="16"/>
              </w:rPr>
              <w:t>障がいを理由とする差別の解消など</w:t>
            </w:r>
          </w:p>
        </w:tc>
      </w:tr>
      <w:tr w:rsidR="00E41802" w:rsidRPr="00E41802" w14:paraId="40B36661" w14:textId="77777777" w:rsidTr="00704F95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D873A" w14:textId="77777777" w:rsidR="00704F95" w:rsidRPr="00E41802" w:rsidRDefault="00704F95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E41802">
              <w:rPr>
                <w:rFonts w:ascii="Meiryo UI" w:eastAsia="Meiryo UI" w:hAnsi="Meiryo UI" w:hint="eastAsia"/>
                <w:sz w:val="16"/>
                <w:szCs w:val="16"/>
              </w:rPr>
              <w:t>聴覚障がい者に関する理解を深める研修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9B01" w14:textId="77777777" w:rsidR="00704F95" w:rsidRPr="00E41802" w:rsidRDefault="00704F95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E41802">
              <w:rPr>
                <w:rFonts w:ascii="Meiryo UI" w:eastAsia="Meiryo UI" w:hAnsi="Meiryo UI" w:hint="eastAsia"/>
                <w:sz w:val="18"/>
                <w:szCs w:val="18"/>
              </w:rPr>
              <w:t>希望する職員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5485" w14:textId="77777777" w:rsidR="00704F95" w:rsidRPr="00E41802" w:rsidRDefault="00704F95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E41802">
              <w:rPr>
                <w:rFonts w:ascii="Meiryo UI" w:eastAsia="Meiryo UI" w:hAnsi="Meiryo UI" w:hint="eastAsia"/>
                <w:sz w:val="16"/>
                <w:szCs w:val="16"/>
              </w:rPr>
              <w:t>聴覚障がい者への理解、手話の基礎演習など</w:t>
            </w:r>
          </w:p>
        </w:tc>
      </w:tr>
      <w:tr w:rsidR="00704F95" w:rsidRPr="00E41802" w14:paraId="028C56B6" w14:textId="77777777" w:rsidTr="00704F95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B7F04" w14:textId="77777777" w:rsidR="00704F95" w:rsidRPr="00E41802" w:rsidRDefault="00704F95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E41802">
              <w:rPr>
                <w:rFonts w:ascii="Meiryo UI" w:eastAsia="Meiryo UI" w:hAnsi="Meiryo UI" w:hint="eastAsia"/>
                <w:sz w:val="16"/>
                <w:szCs w:val="16"/>
              </w:rPr>
              <w:t>視覚障がい者に関する理解を深める研修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485E2" w14:textId="77777777" w:rsidR="00704F95" w:rsidRPr="00E41802" w:rsidRDefault="00704F95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E41802">
              <w:rPr>
                <w:rFonts w:ascii="Meiryo UI" w:eastAsia="Meiryo UI" w:hAnsi="Meiryo UI" w:hint="eastAsia"/>
                <w:sz w:val="18"/>
                <w:szCs w:val="18"/>
              </w:rPr>
              <w:t>希望する職員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1093E" w14:textId="77777777" w:rsidR="00704F95" w:rsidRPr="00E41802" w:rsidRDefault="00704F95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E41802">
              <w:rPr>
                <w:rFonts w:ascii="Meiryo UI" w:eastAsia="Meiryo UI" w:hAnsi="Meiryo UI" w:hint="eastAsia"/>
                <w:sz w:val="16"/>
                <w:szCs w:val="16"/>
              </w:rPr>
              <w:t>視覚障がい者への理解、点字の基礎演習など</w:t>
            </w:r>
          </w:p>
        </w:tc>
      </w:tr>
    </w:tbl>
    <w:p w14:paraId="5CE726A8" w14:textId="77777777" w:rsidR="00704F95" w:rsidRPr="00E41802" w:rsidRDefault="00704F95" w:rsidP="00704F95">
      <w:pPr>
        <w:rPr>
          <w:rFonts w:ascii="ＭＳ 明朝" w:eastAsia="ＭＳ 明朝" w:hAnsi="ＭＳ 明朝"/>
          <w:sz w:val="24"/>
          <w:szCs w:val="24"/>
        </w:rPr>
      </w:pPr>
    </w:p>
    <w:p w14:paraId="2AC2F11F" w14:textId="77777777" w:rsidR="00704F95" w:rsidRPr="00E41802" w:rsidRDefault="00704F95" w:rsidP="00704F95">
      <w:pPr>
        <w:ind w:firstLineChars="100" w:firstLine="200"/>
        <w:rPr>
          <w:rFonts w:ascii="Meiryo UI" w:eastAsia="Meiryo UI" w:hAnsi="Meiryo UI"/>
          <w:sz w:val="20"/>
          <w:szCs w:val="20"/>
        </w:rPr>
      </w:pPr>
      <w:r w:rsidRPr="00E41802">
        <w:rPr>
          <w:rFonts w:ascii="Meiryo UI" w:eastAsia="Meiryo UI" w:hAnsi="Meiryo UI" w:hint="eastAsia"/>
          <w:sz w:val="20"/>
          <w:szCs w:val="20"/>
        </w:rPr>
        <w:t xml:space="preserve">公務労働検討チーム主催　障がい理解を深める職員研修　実施実績　　　　　　　　　　　　　　　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827"/>
        <w:gridCol w:w="3402"/>
      </w:tblGrid>
      <w:tr w:rsidR="00E41802" w:rsidRPr="00E41802" w14:paraId="17CB2A1F" w14:textId="77777777" w:rsidTr="00704F9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3A906EF" w14:textId="77777777" w:rsidR="00704F95" w:rsidRPr="00E41802" w:rsidRDefault="00704F95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E41802">
              <w:rPr>
                <w:rFonts w:ascii="Meiryo UI" w:eastAsia="Meiryo UI" w:hAnsi="Meiryo UI" w:hint="eastAsia"/>
                <w:sz w:val="18"/>
                <w:szCs w:val="18"/>
              </w:rPr>
              <w:t>年度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67BBC0A" w14:textId="77777777" w:rsidR="00704F95" w:rsidRPr="00E41802" w:rsidRDefault="00704F95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E41802">
              <w:rPr>
                <w:rFonts w:ascii="Meiryo UI" w:eastAsia="Meiryo UI" w:hAnsi="Meiryo UI" w:hint="eastAsia"/>
                <w:sz w:val="18"/>
                <w:szCs w:val="18"/>
              </w:rPr>
              <w:t>研修名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3E9B4D5" w14:textId="77777777" w:rsidR="00704F95" w:rsidRPr="00E41802" w:rsidRDefault="00704F95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E41802">
              <w:rPr>
                <w:rFonts w:ascii="Meiryo UI" w:eastAsia="Meiryo UI" w:hAnsi="Meiryo UI" w:hint="eastAsia"/>
                <w:sz w:val="18"/>
                <w:szCs w:val="18"/>
              </w:rPr>
              <w:t>研修内容</w:t>
            </w:r>
          </w:p>
        </w:tc>
      </w:tr>
      <w:tr w:rsidR="00E41802" w:rsidRPr="00E41802" w14:paraId="5F389091" w14:textId="77777777" w:rsidTr="00704F9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B9976" w14:textId="77777777" w:rsidR="00704F95" w:rsidRPr="00E41802" w:rsidRDefault="00704F95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E41802">
              <w:rPr>
                <w:rFonts w:ascii="Meiryo UI" w:eastAsia="Meiryo UI" w:hAnsi="Meiryo UI" w:hint="eastAsia"/>
                <w:sz w:val="18"/>
                <w:szCs w:val="18"/>
              </w:rPr>
              <w:t>H29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B3889" w14:textId="77777777" w:rsidR="00704F95" w:rsidRPr="00E41802" w:rsidRDefault="00704F95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E41802">
              <w:rPr>
                <w:rFonts w:ascii="Meiryo UI" w:eastAsia="Meiryo UI" w:hAnsi="Meiryo UI" w:hint="eastAsia"/>
                <w:sz w:val="18"/>
                <w:szCs w:val="18"/>
              </w:rPr>
              <w:t>庁内で勤務する障がいのある職員に対する</w:t>
            </w:r>
          </w:p>
          <w:p w14:paraId="46148C21" w14:textId="77777777" w:rsidR="00704F95" w:rsidRPr="00E41802" w:rsidRDefault="00704F95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E41802">
              <w:rPr>
                <w:rFonts w:ascii="Meiryo UI" w:eastAsia="Meiryo UI" w:hAnsi="Meiryo UI" w:hint="eastAsia"/>
                <w:sz w:val="18"/>
                <w:szCs w:val="18"/>
              </w:rPr>
              <w:t>合理的配慮の提供に関する研修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095D9" w14:textId="77777777" w:rsidR="00704F95" w:rsidRPr="00E41802" w:rsidRDefault="00704F95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E41802">
              <w:rPr>
                <w:rFonts w:ascii="Meiryo UI" w:eastAsia="Meiryo UI" w:hAnsi="Meiryo UI" w:hint="eastAsia"/>
                <w:sz w:val="18"/>
                <w:szCs w:val="18"/>
              </w:rPr>
              <w:t>合理的配慮に関する基礎知識</w:t>
            </w:r>
          </w:p>
          <w:p w14:paraId="379160BA" w14:textId="77777777" w:rsidR="00704F95" w:rsidRPr="00E41802" w:rsidRDefault="00704F95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E41802">
              <w:rPr>
                <w:rFonts w:ascii="Meiryo UI" w:eastAsia="Meiryo UI" w:hAnsi="Meiryo UI" w:hint="eastAsia"/>
                <w:sz w:val="18"/>
                <w:szCs w:val="18"/>
              </w:rPr>
              <w:t>企業における合理的配慮の提供事例</w:t>
            </w:r>
          </w:p>
        </w:tc>
      </w:tr>
      <w:tr w:rsidR="00E41802" w:rsidRPr="00E41802" w14:paraId="24A64041" w14:textId="77777777" w:rsidTr="00704F9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EF214" w14:textId="77777777" w:rsidR="00704F95" w:rsidRPr="00E41802" w:rsidRDefault="00704F95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E41802">
              <w:rPr>
                <w:rFonts w:ascii="Meiryo UI" w:eastAsia="Meiryo UI" w:hAnsi="Meiryo UI" w:hint="eastAsia"/>
                <w:sz w:val="18"/>
                <w:szCs w:val="18"/>
              </w:rPr>
              <w:t>H30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9B638" w14:textId="77777777" w:rsidR="00704F95" w:rsidRPr="00E41802" w:rsidRDefault="00704F95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E41802">
              <w:rPr>
                <w:rFonts w:ascii="Meiryo UI" w:eastAsia="Meiryo UI" w:hAnsi="Meiryo UI" w:hint="eastAsia"/>
                <w:sz w:val="20"/>
                <w:szCs w:val="20"/>
              </w:rPr>
              <w:t>障がいの理解と職場での配慮に関する研修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04ABA" w14:textId="77777777" w:rsidR="00704F95" w:rsidRPr="00E41802" w:rsidRDefault="00704F95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E41802">
              <w:rPr>
                <w:rFonts w:ascii="Meiryo UI" w:eastAsia="Meiryo UI" w:hAnsi="Meiryo UI" w:hint="eastAsia"/>
                <w:sz w:val="18"/>
                <w:szCs w:val="18"/>
              </w:rPr>
              <w:t>精神・発達障がいの理解と職場での配慮</w:t>
            </w:r>
          </w:p>
          <w:p w14:paraId="4EBF86E1" w14:textId="77777777" w:rsidR="00704F95" w:rsidRPr="00E41802" w:rsidRDefault="00704F95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E41802">
              <w:rPr>
                <w:rFonts w:ascii="Meiryo UI" w:eastAsia="Meiryo UI" w:hAnsi="Meiryo UI" w:hint="eastAsia"/>
                <w:sz w:val="18"/>
                <w:szCs w:val="18"/>
              </w:rPr>
              <w:t>知的障がいの理解</w:t>
            </w:r>
            <w:r w:rsidRPr="00E41802">
              <w:rPr>
                <w:rFonts w:ascii="Meiryo UI" w:eastAsia="Meiryo UI" w:hAnsi="Meiryo UI" w:hint="eastAsia"/>
                <w:sz w:val="16"/>
                <w:szCs w:val="16"/>
              </w:rPr>
              <w:t>(ハートフルオフィス事例)</w:t>
            </w:r>
          </w:p>
        </w:tc>
      </w:tr>
      <w:tr w:rsidR="00704F95" w:rsidRPr="00E41802" w14:paraId="3825DB2E" w14:textId="77777777" w:rsidTr="00704F95">
        <w:trPr>
          <w:trHeight w:val="57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BC147" w14:textId="77777777" w:rsidR="00704F95" w:rsidRPr="00E41802" w:rsidRDefault="00704F95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E41802">
              <w:rPr>
                <w:rFonts w:ascii="Meiryo UI" w:eastAsia="Meiryo UI" w:hAnsi="Meiryo UI" w:hint="eastAsia"/>
                <w:sz w:val="18"/>
                <w:szCs w:val="18"/>
              </w:rPr>
              <w:t>R02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27519" w14:textId="77777777" w:rsidR="00704F95" w:rsidRPr="00E41802" w:rsidRDefault="00704F95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E41802">
              <w:rPr>
                <w:rFonts w:ascii="Meiryo UI" w:eastAsia="Meiryo UI" w:hAnsi="Meiryo UI" w:hint="eastAsia"/>
                <w:sz w:val="20"/>
                <w:szCs w:val="20"/>
              </w:rPr>
              <w:t>障がいの理解と職場での配慮に関する研修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2EB50" w14:textId="77777777" w:rsidR="00704F95" w:rsidRPr="00E41802" w:rsidRDefault="00704F95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E41802">
              <w:rPr>
                <w:rFonts w:ascii="Meiryo UI" w:eastAsia="Meiryo UI" w:hAnsi="Meiryo UI" w:hint="eastAsia"/>
                <w:sz w:val="18"/>
                <w:szCs w:val="18"/>
              </w:rPr>
              <w:t>精神・発達障がいの理解と職場での配慮</w:t>
            </w:r>
          </w:p>
          <w:p w14:paraId="47CA54D9" w14:textId="77777777" w:rsidR="00704F95" w:rsidRPr="00E41802" w:rsidRDefault="00704F95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E41802">
              <w:rPr>
                <w:rFonts w:ascii="Meiryo UI" w:eastAsia="Meiryo UI" w:hAnsi="Meiryo UI" w:hint="eastAsia"/>
                <w:sz w:val="18"/>
                <w:szCs w:val="18"/>
              </w:rPr>
              <w:t>大阪府における職場定着の取組みについて</w:t>
            </w:r>
          </w:p>
        </w:tc>
      </w:tr>
    </w:tbl>
    <w:p w14:paraId="2A0D6176" w14:textId="63A4BD0F" w:rsidR="009E67E7" w:rsidRDefault="009E67E7" w:rsidP="000B19AD">
      <w:pPr>
        <w:rPr>
          <w:rFonts w:ascii="ＭＳ 明朝" w:eastAsia="ＭＳ 明朝" w:hAnsi="ＭＳ 明朝"/>
          <w:sz w:val="24"/>
          <w:szCs w:val="24"/>
        </w:rPr>
      </w:pPr>
    </w:p>
    <w:p w14:paraId="41F5D64B" w14:textId="77777777" w:rsidR="00E41802" w:rsidRPr="00E41802" w:rsidRDefault="00E41802" w:rsidP="000B19AD">
      <w:pPr>
        <w:rPr>
          <w:rFonts w:ascii="ＭＳ 明朝" w:eastAsia="ＭＳ 明朝" w:hAnsi="ＭＳ 明朝"/>
          <w:sz w:val="24"/>
          <w:szCs w:val="24"/>
        </w:rPr>
      </w:pPr>
    </w:p>
    <w:p w14:paraId="7225374E" w14:textId="517516F6" w:rsidR="000B19AD" w:rsidRPr="006D142B" w:rsidRDefault="00631448" w:rsidP="000B19AD">
      <w:pPr>
        <w:rPr>
          <w:rFonts w:ascii="ＭＳ 明朝" w:eastAsia="ＭＳ 明朝" w:hAnsi="ＭＳ 明朝"/>
          <w:b/>
          <w:sz w:val="24"/>
          <w:szCs w:val="24"/>
        </w:rPr>
      </w:pPr>
      <w:r w:rsidRPr="006D142B">
        <w:rPr>
          <w:rFonts w:ascii="ＭＳ 明朝" w:eastAsia="ＭＳ 明朝" w:hAnsi="ＭＳ 明朝" w:hint="eastAsia"/>
          <w:b/>
          <w:sz w:val="24"/>
          <w:szCs w:val="24"/>
        </w:rPr>
        <w:t>４</w:t>
      </w:r>
      <w:r w:rsidR="000B19AD" w:rsidRPr="006D142B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254A6F" w:rsidRPr="006D142B">
        <w:rPr>
          <w:rFonts w:ascii="ＭＳ 明朝" w:eastAsia="ＭＳ 明朝" w:hAnsi="ＭＳ 明朝" w:hint="eastAsia"/>
          <w:b/>
          <w:sz w:val="24"/>
          <w:szCs w:val="24"/>
        </w:rPr>
        <w:t>職場実習の実施状況</w:t>
      </w:r>
    </w:p>
    <w:p w14:paraId="18924141" w14:textId="24972794" w:rsidR="007232EF" w:rsidRPr="00E41802" w:rsidRDefault="00254A6F" w:rsidP="00254A6F">
      <w:pPr>
        <w:rPr>
          <w:rFonts w:ascii="ＭＳ 明朝" w:eastAsia="ＭＳ 明朝" w:hAnsi="ＭＳ 明朝"/>
          <w:sz w:val="24"/>
          <w:szCs w:val="24"/>
        </w:rPr>
      </w:pPr>
      <w:r w:rsidRPr="00E41802">
        <w:rPr>
          <w:rFonts w:ascii="ＭＳ 明朝" w:eastAsia="ＭＳ 明朝" w:hAnsi="ＭＳ 明朝" w:hint="eastAsia"/>
          <w:sz w:val="24"/>
          <w:szCs w:val="24"/>
        </w:rPr>
        <w:t xml:space="preserve">　　令和２年度は</w:t>
      </w:r>
      <w:r w:rsidR="00D948EF" w:rsidRPr="00E41802">
        <w:rPr>
          <w:rFonts w:ascii="ＭＳ 明朝" w:eastAsia="ＭＳ 明朝" w:hAnsi="ＭＳ 明朝" w:hint="eastAsia"/>
          <w:sz w:val="24"/>
          <w:szCs w:val="24"/>
        </w:rPr>
        <w:t>新型コロナウイルス感染症拡大防止のため中止</w:t>
      </w:r>
      <w:r w:rsidRPr="00E41802">
        <w:rPr>
          <w:rFonts w:ascii="ＭＳ 明朝" w:eastAsia="ＭＳ 明朝" w:hAnsi="ＭＳ 明朝" w:hint="eastAsia"/>
          <w:sz w:val="24"/>
          <w:szCs w:val="24"/>
        </w:rPr>
        <w:t>。</w:t>
      </w:r>
    </w:p>
    <w:sectPr w:rsidR="007232EF" w:rsidRPr="00E41802" w:rsidSect="00B82B52">
      <w:type w:val="continuous"/>
      <w:pgSz w:w="11906" w:h="16838" w:code="9"/>
      <w:pgMar w:top="1418" w:right="1588" w:bottom="1134" w:left="1588" w:header="851" w:footer="992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034CC" w14:textId="77777777" w:rsidR="00F02F0D" w:rsidRDefault="00F02F0D" w:rsidP="00DD159F">
      <w:r>
        <w:separator/>
      </w:r>
    </w:p>
  </w:endnote>
  <w:endnote w:type="continuationSeparator" w:id="0">
    <w:p w14:paraId="278C92A5" w14:textId="77777777" w:rsidR="00F02F0D" w:rsidRDefault="00F02F0D" w:rsidP="00DD1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0D989" w14:textId="77777777" w:rsidR="00F02F0D" w:rsidRDefault="00F02F0D" w:rsidP="00DD159F">
      <w:r>
        <w:separator/>
      </w:r>
    </w:p>
  </w:footnote>
  <w:footnote w:type="continuationSeparator" w:id="0">
    <w:p w14:paraId="4FD2F6BD" w14:textId="77777777" w:rsidR="00F02F0D" w:rsidRDefault="00F02F0D" w:rsidP="00DD1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951FC"/>
    <w:multiLevelType w:val="hybridMultilevel"/>
    <w:tmpl w:val="7662FDD2"/>
    <w:lvl w:ilvl="0" w:tplc="67E660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303DCB"/>
    <w:multiLevelType w:val="hybridMultilevel"/>
    <w:tmpl w:val="D7EAC85C"/>
    <w:lvl w:ilvl="0" w:tplc="05FE485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2A73A6"/>
    <w:multiLevelType w:val="hybridMultilevel"/>
    <w:tmpl w:val="92040D1A"/>
    <w:lvl w:ilvl="0" w:tplc="AF5AC3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351BEC"/>
    <w:multiLevelType w:val="hybridMultilevel"/>
    <w:tmpl w:val="4A90FE1A"/>
    <w:lvl w:ilvl="0" w:tplc="ADCE223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DB61BB"/>
    <w:multiLevelType w:val="hybridMultilevel"/>
    <w:tmpl w:val="475C291C"/>
    <w:lvl w:ilvl="0" w:tplc="76ECE0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087F19"/>
    <w:multiLevelType w:val="hybridMultilevel"/>
    <w:tmpl w:val="1346E9F4"/>
    <w:lvl w:ilvl="0" w:tplc="EF0C3B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802E0E"/>
    <w:multiLevelType w:val="hybridMultilevel"/>
    <w:tmpl w:val="2006F73C"/>
    <w:lvl w:ilvl="0" w:tplc="D4789A46">
      <w:start w:val="3"/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2CD4019B"/>
    <w:multiLevelType w:val="hybridMultilevel"/>
    <w:tmpl w:val="C46053D6"/>
    <w:lvl w:ilvl="0" w:tplc="8ED88070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2E6A502F"/>
    <w:multiLevelType w:val="hybridMultilevel"/>
    <w:tmpl w:val="244E30C8"/>
    <w:lvl w:ilvl="0" w:tplc="5100F622">
      <w:numFmt w:val="bullet"/>
      <w:lvlText w:val="・"/>
      <w:lvlJc w:val="left"/>
      <w:pPr>
        <w:ind w:left="9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9" w15:restartNumberingAfterBreak="0">
    <w:nsid w:val="2F3D72B9"/>
    <w:multiLevelType w:val="hybridMultilevel"/>
    <w:tmpl w:val="18A4C640"/>
    <w:lvl w:ilvl="0" w:tplc="1A9E70C0">
      <w:start w:val="1"/>
      <w:numFmt w:val="decimalFullWidth"/>
      <w:lvlText w:val="第%1章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274FFD"/>
    <w:multiLevelType w:val="hybridMultilevel"/>
    <w:tmpl w:val="E448540E"/>
    <w:lvl w:ilvl="0" w:tplc="E294D354">
      <w:start w:val="3"/>
      <w:numFmt w:val="bullet"/>
      <w:lvlText w:val="◎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326E66EE"/>
    <w:multiLevelType w:val="hybridMultilevel"/>
    <w:tmpl w:val="1A801438"/>
    <w:lvl w:ilvl="0" w:tplc="45BED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82517C1"/>
    <w:multiLevelType w:val="hybridMultilevel"/>
    <w:tmpl w:val="7FD6B99C"/>
    <w:lvl w:ilvl="0" w:tplc="573C233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B0F756D"/>
    <w:multiLevelType w:val="hybridMultilevel"/>
    <w:tmpl w:val="C5386D50"/>
    <w:lvl w:ilvl="0" w:tplc="299C946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FE45DD6"/>
    <w:multiLevelType w:val="hybridMultilevel"/>
    <w:tmpl w:val="0C44CF5E"/>
    <w:lvl w:ilvl="0" w:tplc="1FE0362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3641B11"/>
    <w:multiLevelType w:val="hybridMultilevel"/>
    <w:tmpl w:val="D6EE0F4E"/>
    <w:lvl w:ilvl="0" w:tplc="E698E2F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C003A26"/>
    <w:multiLevelType w:val="hybridMultilevel"/>
    <w:tmpl w:val="9A72833C"/>
    <w:lvl w:ilvl="0" w:tplc="6BAC30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5DE270DC"/>
    <w:multiLevelType w:val="hybridMultilevel"/>
    <w:tmpl w:val="451E1AB6"/>
    <w:lvl w:ilvl="0" w:tplc="76C00ABC">
      <w:start w:val="1"/>
      <w:numFmt w:val="lowerLetter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61C93069"/>
    <w:multiLevelType w:val="hybridMultilevel"/>
    <w:tmpl w:val="963AAD90"/>
    <w:lvl w:ilvl="0" w:tplc="B94AECA8">
      <w:start w:val="1"/>
      <w:numFmt w:val="iroha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6B00228A"/>
    <w:multiLevelType w:val="hybridMultilevel"/>
    <w:tmpl w:val="AD86735E"/>
    <w:lvl w:ilvl="0" w:tplc="9DA8E49A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EB02141"/>
    <w:multiLevelType w:val="hybridMultilevel"/>
    <w:tmpl w:val="92488186"/>
    <w:lvl w:ilvl="0" w:tplc="9402957E">
      <w:start w:val="1"/>
      <w:numFmt w:val="aiueo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1" w15:restartNumberingAfterBreak="0">
    <w:nsid w:val="79D53BB2"/>
    <w:multiLevelType w:val="hybridMultilevel"/>
    <w:tmpl w:val="0142A8E4"/>
    <w:lvl w:ilvl="0" w:tplc="6EAE9524">
      <w:start w:val="1"/>
      <w:numFmt w:val="lowerLetter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2" w15:restartNumberingAfterBreak="0">
    <w:nsid w:val="7D4F2199"/>
    <w:multiLevelType w:val="hybridMultilevel"/>
    <w:tmpl w:val="4942F5E0"/>
    <w:lvl w:ilvl="0" w:tplc="355A0432">
      <w:start w:val="1"/>
      <w:numFmt w:val="aiueoFullWidth"/>
      <w:lvlText w:val="(%1)"/>
      <w:lvlJc w:val="left"/>
      <w:pPr>
        <w:ind w:left="10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9"/>
  </w:num>
  <w:num w:numId="2">
    <w:abstractNumId w:val="3"/>
  </w:num>
  <w:num w:numId="3">
    <w:abstractNumId w:val="14"/>
  </w:num>
  <w:num w:numId="4">
    <w:abstractNumId w:val="10"/>
  </w:num>
  <w:num w:numId="5">
    <w:abstractNumId w:val="1"/>
  </w:num>
  <w:num w:numId="6">
    <w:abstractNumId w:val="12"/>
  </w:num>
  <w:num w:numId="7">
    <w:abstractNumId w:val="5"/>
  </w:num>
  <w:num w:numId="8">
    <w:abstractNumId w:val="11"/>
  </w:num>
  <w:num w:numId="9">
    <w:abstractNumId w:val="15"/>
  </w:num>
  <w:num w:numId="10">
    <w:abstractNumId w:val="13"/>
  </w:num>
  <w:num w:numId="11">
    <w:abstractNumId w:val="4"/>
  </w:num>
  <w:num w:numId="12">
    <w:abstractNumId w:val="2"/>
  </w:num>
  <w:num w:numId="13">
    <w:abstractNumId w:val="18"/>
  </w:num>
  <w:num w:numId="14">
    <w:abstractNumId w:val="22"/>
  </w:num>
  <w:num w:numId="15">
    <w:abstractNumId w:val="20"/>
  </w:num>
  <w:num w:numId="16">
    <w:abstractNumId w:val="17"/>
  </w:num>
  <w:num w:numId="17">
    <w:abstractNumId w:val="21"/>
  </w:num>
  <w:num w:numId="18">
    <w:abstractNumId w:val="19"/>
  </w:num>
  <w:num w:numId="19">
    <w:abstractNumId w:val="6"/>
  </w:num>
  <w:num w:numId="20">
    <w:abstractNumId w:val="7"/>
  </w:num>
  <w:num w:numId="21">
    <w:abstractNumId w:val="8"/>
  </w:num>
  <w:num w:numId="22">
    <w:abstractNumId w:val="1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803"/>
    <w:rsid w:val="00004A3F"/>
    <w:rsid w:val="0000585D"/>
    <w:rsid w:val="00007A67"/>
    <w:rsid w:val="000111F3"/>
    <w:rsid w:val="000131A5"/>
    <w:rsid w:val="00014321"/>
    <w:rsid w:val="0001519C"/>
    <w:rsid w:val="000203BA"/>
    <w:rsid w:val="000238BC"/>
    <w:rsid w:val="00026F7F"/>
    <w:rsid w:val="00027ECA"/>
    <w:rsid w:val="000303CC"/>
    <w:rsid w:val="00030AF2"/>
    <w:rsid w:val="0003304A"/>
    <w:rsid w:val="00040B13"/>
    <w:rsid w:val="000441B7"/>
    <w:rsid w:val="0004627B"/>
    <w:rsid w:val="0005112F"/>
    <w:rsid w:val="000518AD"/>
    <w:rsid w:val="00051BDC"/>
    <w:rsid w:val="00052DC1"/>
    <w:rsid w:val="0005375E"/>
    <w:rsid w:val="000562E0"/>
    <w:rsid w:val="00057387"/>
    <w:rsid w:val="00060426"/>
    <w:rsid w:val="000609FF"/>
    <w:rsid w:val="0006173C"/>
    <w:rsid w:val="000619DA"/>
    <w:rsid w:val="00062281"/>
    <w:rsid w:val="0006276E"/>
    <w:rsid w:val="000629AE"/>
    <w:rsid w:val="00071936"/>
    <w:rsid w:val="00074CC4"/>
    <w:rsid w:val="00080A79"/>
    <w:rsid w:val="0008330C"/>
    <w:rsid w:val="00084A8C"/>
    <w:rsid w:val="00085E16"/>
    <w:rsid w:val="0009270D"/>
    <w:rsid w:val="00094EAE"/>
    <w:rsid w:val="0009592B"/>
    <w:rsid w:val="000A1230"/>
    <w:rsid w:val="000A5424"/>
    <w:rsid w:val="000A6186"/>
    <w:rsid w:val="000B19AD"/>
    <w:rsid w:val="000B427F"/>
    <w:rsid w:val="000B445E"/>
    <w:rsid w:val="000B4F57"/>
    <w:rsid w:val="000B7168"/>
    <w:rsid w:val="000C0733"/>
    <w:rsid w:val="000C08B0"/>
    <w:rsid w:val="000C3D92"/>
    <w:rsid w:val="000C4D87"/>
    <w:rsid w:val="000C55D1"/>
    <w:rsid w:val="000C5D37"/>
    <w:rsid w:val="000C6086"/>
    <w:rsid w:val="000C6778"/>
    <w:rsid w:val="000E1381"/>
    <w:rsid w:val="000E1E30"/>
    <w:rsid w:val="000E3CEB"/>
    <w:rsid w:val="000E671F"/>
    <w:rsid w:val="000E6F26"/>
    <w:rsid w:val="000E7D79"/>
    <w:rsid w:val="000F3003"/>
    <w:rsid w:val="000F613E"/>
    <w:rsid w:val="000F6B07"/>
    <w:rsid w:val="00102D97"/>
    <w:rsid w:val="0010389F"/>
    <w:rsid w:val="001045B9"/>
    <w:rsid w:val="00106FB6"/>
    <w:rsid w:val="001104AF"/>
    <w:rsid w:val="001104F4"/>
    <w:rsid w:val="00112C76"/>
    <w:rsid w:val="00116B49"/>
    <w:rsid w:val="001202A9"/>
    <w:rsid w:val="001203B2"/>
    <w:rsid w:val="001216BC"/>
    <w:rsid w:val="001237C6"/>
    <w:rsid w:val="00125236"/>
    <w:rsid w:val="00125EDD"/>
    <w:rsid w:val="0012670F"/>
    <w:rsid w:val="00126D0C"/>
    <w:rsid w:val="001274DA"/>
    <w:rsid w:val="00130648"/>
    <w:rsid w:val="001310EA"/>
    <w:rsid w:val="0013486E"/>
    <w:rsid w:val="00137826"/>
    <w:rsid w:val="00141290"/>
    <w:rsid w:val="00141A8B"/>
    <w:rsid w:val="001436BD"/>
    <w:rsid w:val="0014546C"/>
    <w:rsid w:val="00145CD5"/>
    <w:rsid w:val="0014729F"/>
    <w:rsid w:val="00147729"/>
    <w:rsid w:val="001508F9"/>
    <w:rsid w:val="00150F44"/>
    <w:rsid w:val="00151A3E"/>
    <w:rsid w:val="00155576"/>
    <w:rsid w:val="001558EC"/>
    <w:rsid w:val="001708B3"/>
    <w:rsid w:val="00171D62"/>
    <w:rsid w:val="00172238"/>
    <w:rsid w:val="001722A0"/>
    <w:rsid w:val="001728BF"/>
    <w:rsid w:val="0017509A"/>
    <w:rsid w:val="00175C1F"/>
    <w:rsid w:val="00181A1D"/>
    <w:rsid w:val="0018295D"/>
    <w:rsid w:val="00184649"/>
    <w:rsid w:val="00184B8F"/>
    <w:rsid w:val="001852C8"/>
    <w:rsid w:val="001876E8"/>
    <w:rsid w:val="001910EB"/>
    <w:rsid w:val="001921C1"/>
    <w:rsid w:val="00192BEB"/>
    <w:rsid w:val="001940C8"/>
    <w:rsid w:val="00194A56"/>
    <w:rsid w:val="00194E70"/>
    <w:rsid w:val="00194F62"/>
    <w:rsid w:val="00195E7D"/>
    <w:rsid w:val="001974A1"/>
    <w:rsid w:val="001A0298"/>
    <w:rsid w:val="001A1154"/>
    <w:rsid w:val="001A227B"/>
    <w:rsid w:val="001A61B8"/>
    <w:rsid w:val="001A62D6"/>
    <w:rsid w:val="001B09CE"/>
    <w:rsid w:val="001B17F3"/>
    <w:rsid w:val="001B5254"/>
    <w:rsid w:val="001B52EB"/>
    <w:rsid w:val="001B63AB"/>
    <w:rsid w:val="001B6DC4"/>
    <w:rsid w:val="001C184A"/>
    <w:rsid w:val="001C271F"/>
    <w:rsid w:val="001C3152"/>
    <w:rsid w:val="001C3551"/>
    <w:rsid w:val="001C3D94"/>
    <w:rsid w:val="001C4003"/>
    <w:rsid w:val="001D0EC6"/>
    <w:rsid w:val="001D180C"/>
    <w:rsid w:val="001D3BA3"/>
    <w:rsid w:val="001D5FAC"/>
    <w:rsid w:val="001E48D6"/>
    <w:rsid w:val="001E6B2B"/>
    <w:rsid w:val="001F1C6E"/>
    <w:rsid w:val="001F3C76"/>
    <w:rsid w:val="0020277E"/>
    <w:rsid w:val="00202CDF"/>
    <w:rsid w:val="00203B04"/>
    <w:rsid w:val="00207038"/>
    <w:rsid w:val="0020704E"/>
    <w:rsid w:val="00210721"/>
    <w:rsid w:val="002115EE"/>
    <w:rsid w:val="00211906"/>
    <w:rsid w:val="00215038"/>
    <w:rsid w:val="00216208"/>
    <w:rsid w:val="002201E3"/>
    <w:rsid w:val="00220DC7"/>
    <w:rsid w:val="002238B1"/>
    <w:rsid w:val="00223C42"/>
    <w:rsid w:val="002257A0"/>
    <w:rsid w:val="002265B1"/>
    <w:rsid w:val="0022731B"/>
    <w:rsid w:val="00231192"/>
    <w:rsid w:val="00232C6A"/>
    <w:rsid w:val="00234CEC"/>
    <w:rsid w:val="002417BB"/>
    <w:rsid w:val="00242156"/>
    <w:rsid w:val="0024488F"/>
    <w:rsid w:val="0024565C"/>
    <w:rsid w:val="002476AB"/>
    <w:rsid w:val="00247F47"/>
    <w:rsid w:val="00254176"/>
    <w:rsid w:val="00254A6F"/>
    <w:rsid w:val="0025584F"/>
    <w:rsid w:val="0025658D"/>
    <w:rsid w:val="002629D7"/>
    <w:rsid w:val="00263084"/>
    <w:rsid w:val="00265363"/>
    <w:rsid w:val="00265D09"/>
    <w:rsid w:val="00271909"/>
    <w:rsid w:val="00271BA0"/>
    <w:rsid w:val="00272179"/>
    <w:rsid w:val="00274B20"/>
    <w:rsid w:val="00274C32"/>
    <w:rsid w:val="00274E10"/>
    <w:rsid w:val="00277EB5"/>
    <w:rsid w:val="00282CDE"/>
    <w:rsid w:val="002845EF"/>
    <w:rsid w:val="00285018"/>
    <w:rsid w:val="00285683"/>
    <w:rsid w:val="00286A29"/>
    <w:rsid w:val="00287A64"/>
    <w:rsid w:val="00290756"/>
    <w:rsid w:val="002A165C"/>
    <w:rsid w:val="002A236D"/>
    <w:rsid w:val="002A262B"/>
    <w:rsid w:val="002A299A"/>
    <w:rsid w:val="002A4431"/>
    <w:rsid w:val="002A5D3E"/>
    <w:rsid w:val="002A5F36"/>
    <w:rsid w:val="002A64AF"/>
    <w:rsid w:val="002A6C62"/>
    <w:rsid w:val="002A7776"/>
    <w:rsid w:val="002B23AF"/>
    <w:rsid w:val="002B3370"/>
    <w:rsid w:val="002B4D0D"/>
    <w:rsid w:val="002C0A15"/>
    <w:rsid w:val="002C1774"/>
    <w:rsid w:val="002C1AFF"/>
    <w:rsid w:val="002C1BB4"/>
    <w:rsid w:val="002C2B21"/>
    <w:rsid w:val="002C3952"/>
    <w:rsid w:val="002C6BE0"/>
    <w:rsid w:val="002C7592"/>
    <w:rsid w:val="002C770D"/>
    <w:rsid w:val="002C77D6"/>
    <w:rsid w:val="002C7E62"/>
    <w:rsid w:val="002C7F93"/>
    <w:rsid w:val="002D3A48"/>
    <w:rsid w:val="002D4309"/>
    <w:rsid w:val="002D43BD"/>
    <w:rsid w:val="002D4E6D"/>
    <w:rsid w:val="002D5B77"/>
    <w:rsid w:val="002E011C"/>
    <w:rsid w:val="002E0C0C"/>
    <w:rsid w:val="002E127C"/>
    <w:rsid w:val="002E3283"/>
    <w:rsid w:val="002E3A5F"/>
    <w:rsid w:val="002F12F2"/>
    <w:rsid w:val="002F332D"/>
    <w:rsid w:val="002F3DDD"/>
    <w:rsid w:val="002F51F9"/>
    <w:rsid w:val="002F5B87"/>
    <w:rsid w:val="003070EC"/>
    <w:rsid w:val="003075F6"/>
    <w:rsid w:val="0031373D"/>
    <w:rsid w:val="00313CD8"/>
    <w:rsid w:val="00314D9B"/>
    <w:rsid w:val="00321B33"/>
    <w:rsid w:val="00323C5A"/>
    <w:rsid w:val="00324F3E"/>
    <w:rsid w:val="00325BFB"/>
    <w:rsid w:val="003263D9"/>
    <w:rsid w:val="00326D88"/>
    <w:rsid w:val="00330FC5"/>
    <w:rsid w:val="00331776"/>
    <w:rsid w:val="003344DF"/>
    <w:rsid w:val="00337B66"/>
    <w:rsid w:val="00340120"/>
    <w:rsid w:val="00340AF6"/>
    <w:rsid w:val="00341B8C"/>
    <w:rsid w:val="00342FAD"/>
    <w:rsid w:val="00344369"/>
    <w:rsid w:val="003531A3"/>
    <w:rsid w:val="00353FEF"/>
    <w:rsid w:val="00354555"/>
    <w:rsid w:val="00356064"/>
    <w:rsid w:val="00356DFC"/>
    <w:rsid w:val="00357603"/>
    <w:rsid w:val="00361E36"/>
    <w:rsid w:val="003631FD"/>
    <w:rsid w:val="00364F44"/>
    <w:rsid w:val="00365EF0"/>
    <w:rsid w:val="00371588"/>
    <w:rsid w:val="00371698"/>
    <w:rsid w:val="0037480C"/>
    <w:rsid w:val="003760E7"/>
    <w:rsid w:val="003774F8"/>
    <w:rsid w:val="00377AAC"/>
    <w:rsid w:val="00385318"/>
    <w:rsid w:val="00385BE8"/>
    <w:rsid w:val="00385ECD"/>
    <w:rsid w:val="00386060"/>
    <w:rsid w:val="0038663E"/>
    <w:rsid w:val="00386676"/>
    <w:rsid w:val="0039395C"/>
    <w:rsid w:val="00393F7D"/>
    <w:rsid w:val="003944B8"/>
    <w:rsid w:val="003956AB"/>
    <w:rsid w:val="00395C77"/>
    <w:rsid w:val="003A06F1"/>
    <w:rsid w:val="003A096C"/>
    <w:rsid w:val="003A3145"/>
    <w:rsid w:val="003A4544"/>
    <w:rsid w:val="003A5466"/>
    <w:rsid w:val="003A6DBB"/>
    <w:rsid w:val="003B1942"/>
    <w:rsid w:val="003B58CF"/>
    <w:rsid w:val="003B6196"/>
    <w:rsid w:val="003B61CC"/>
    <w:rsid w:val="003C2248"/>
    <w:rsid w:val="003C59EE"/>
    <w:rsid w:val="003C73F8"/>
    <w:rsid w:val="003C76C6"/>
    <w:rsid w:val="003D0C67"/>
    <w:rsid w:val="003D1730"/>
    <w:rsid w:val="003D215A"/>
    <w:rsid w:val="003D2FD6"/>
    <w:rsid w:val="003D3D94"/>
    <w:rsid w:val="003D4F03"/>
    <w:rsid w:val="003D6FE1"/>
    <w:rsid w:val="003E022B"/>
    <w:rsid w:val="003E0893"/>
    <w:rsid w:val="003E2CFA"/>
    <w:rsid w:val="003E2F4C"/>
    <w:rsid w:val="003E3C6B"/>
    <w:rsid w:val="003E5068"/>
    <w:rsid w:val="003E5340"/>
    <w:rsid w:val="003E5B94"/>
    <w:rsid w:val="003F04C1"/>
    <w:rsid w:val="003F30A0"/>
    <w:rsid w:val="003F5E02"/>
    <w:rsid w:val="004051CB"/>
    <w:rsid w:val="00406277"/>
    <w:rsid w:val="00410E88"/>
    <w:rsid w:val="00411374"/>
    <w:rsid w:val="0041244B"/>
    <w:rsid w:val="00413F00"/>
    <w:rsid w:val="0041452E"/>
    <w:rsid w:val="004216D1"/>
    <w:rsid w:val="0042215E"/>
    <w:rsid w:val="004232AC"/>
    <w:rsid w:val="004243AE"/>
    <w:rsid w:val="00431895"/>
    <w:rsid w:val="00435A6A"/>
    <w:rsid w:val="004367CE"/>
    <w:rsid w:val="00436EF9"/>
    <w:rsid w:val="00437BAB"/>
    <w:rsid w:val="004412BF"/>
    <w:rsid w:val="004441A2"/>
    <w:rsid w:val="0044426D"/>
    <w:rsid w:val="004455DC"/>
    <w:rsid w:val="00447645"/>
    <w:rsid w:val="00450A16"/>
    <w:rsid w:val="00457CDF"/>
    <w:rsid w:val="00461524"/>
    <w:rsid w:val="00463B91"/>
    <w:rsid w:val="004650F8"/>
    <w:rsid w:val="00465CF4"/>
    <w:rsid w:val="00465F0C"/>
    <w:rsid w:val="00466616"/>
    <w:rsid w:val="00470B80"/>
    <w:rsid w:val="00470CEE"/>
    <w:rsid w:val="004725FB"/>
    <w:rsid w:val="004728C0"/>
    <w:rsid w:val="00475F1C"/>
    <w:rsid w:val="00477FE4"/>
    <w:rsid w:val="00480392"/>
    <w:rsid w:val="00480D99"/>
    <w:rsid w:val="00490246"/>
    <w:rsid w:val="00490429"/>
    <w:rsid w:val="00492242"/>
    <w:rsid w:val="004952D2"/>
    <w:rsid w:val="00496B0F"/>
    <w:rsid w:val="004A1ACB"/>
    <w:rsid w:val="004A284F"/>
    <w:rsid w:val="004A383C"/>
    <w:rsid w:val="004A40B0"/>
    <w:rsid w:val="004B2596"/>
    <w:rsid w:val="004C169F"/>
    <w:rsid w:val="004C353A"/>
    <w:rsid w:val="004D1882"/>
    <w:rsid w:val="004D299F"/>
    <w:rsid w:val="004D5052"/>
    <w:rsid w:val="004E097E"/>
    <w:rsid w:val="004E4208"/>
    <w:rsid w:val="004E7F19"/>
    <w:rsid w:val="004F0189"/>
    <w:rsid w:val="004F15B8"/>
    <w:rsid w:val="004F6E29"/>
    <w:rsid w:val="00502895"/>
    <w:rsid w:val="005034D4"/>
    <w:rsid w:val="00503A47"/>
    <w:rsid w:val="00511A73"/>
    <w:rsid w:val="005162A7"/>
    <w:rsid w:val="00523119"/>
    <w:rsid w:val="005234E4"/>
    <w:rsid w:val="00525B72"/>
    <w:rsid w:val="00527847"/>
    <w:rsid w:val="005278A4"/>
    <w:rsid w:val="0053036F"/>
    <w:rsid w:val="005340D7"/>
    <w:rsid w:val="00540723"/>
    <w:rsid w:val="00541725"/>
    <w:rsid w:val="005420DB"/>
    <w:rsid w:val="00542537"/>
    <w:rsid w:val="00546236"/>
    <w:rsid w:val="00551E2B"/>
    <w:rsid w:val="00553483"/>
    <w:rsid w:val="0055643C"/>
    <w:rsid w:val="00556DCA"/>
    <w:rsid w:val="00557052"/>
    <w:rsid w:val="0056179C"/>
    <w:rsid w:val="00563DEC"/>
    <w:rsid w:val="005664AB"/>
    <w:rsid w:val="005733A8"/>
    <w:rsid w:val="00573501"/>
    <w:rsid w:val="00574AF8"/>
    <w:rsid w:val="00574CCB"/>
    <w:rsid w:val="0057693F"/>
    <w:rsid w:val="00577F96"/>
    <w:rsid w:val="0058410E"/>
    <w:rsid w:val="00584978"/>
    <w:rsid w:val="00591842"/>
    <w:rsid w:val="00592E4A"/>
    <w:rsid w:val="005939CB"/>
    <w:rsid w:val="005970B0"/>
    <w:rsid w:val="005978E2"/>
    <w:rsid w:val="00597C92"/>
    <w:rsid w:val="005A0B6A"/>
    <w:rsid w:val="005A132D"/>
    <w:rsid w:val="005A3D9C"/>
    <w:rsid w:val="005A44F9"/>
    <w:rsid w:val="005A592D"/>
    <w:rsid w:val="005A6ED5"/>
    <w:rsid w:val="005A7C0B"/>
    <w:rsid w:val="005B5773"/>
    <w:rsid w:val="005C50E9"/>
    <w:rsid w:val="005C67B9"/>
    <w:rsid w:val="005C6FD9"/>
    <w:rsid w:val="005C76F8"/>
    <w:rsid w:val="005C7BCE"/>
    <w:rsid w:val="005D0985"/>
    <w:rsid w:val="005D41EB"/>
    <w:rsid w:val="005D483E"/>
    <w:rsid w:val="005D50D7"/>
    <w:rsid w:val="005D5B3C"/>
    <w:rsid w:val="005D69DE"/>
    <w:rsid w:val="005E0A34"/>
    <w:rsid w:val="005E0AFD"/>
    <w:rsid w:val="005E179B"/>
    <w:rsid w:val="005E2944"/>
    <w:rsid w:val="005E54CC"/>
    <w:rsid w:val="005E76ED"/>
    <w:rsid w:val="005F2396"/>
    <w:rsid w:val="005F26D8"/>
    <w:rsid w:val="005F339B"/>
    <w:rsid w:val="005F54FF"/>
    <w:rsid w:val="005F759A"/>
    <w:rsid w:val="005F7EBB"/>
    <w:rsid w:val="006005DC"/>
    <w:rsid w:val="006032C2"/>
    <w:rsid w:val="00603FB5"/>
    <w:rsid w:val="0060695E"/>
    <w:rsid w:val="00606F82"/>
    <w:rsid w:val="00611725"/>
    <w:rsid w:val="006128F0"/>
    <w:rsid w:val="00621981"/>
    <w:rsid w:val="0062261D"/>
    <w:rsid w:val="00623146"/>
    <w:rsid w:val="00626112"/>
    <w:rsid w:val="00626EBF"/>
    <w:rsid w:val="00627E00"/>
    <w:rsid w:val="00630DFD"/>
    <w:rsid w:val="00631448"/>
    <w:rsid w:val="00631905"/>
    <w:rsid w:val="006352F1"/>
    <w:rsid w:val="00635985"/>
    <w:rsid w:val="0063642C"/>
    <w:rsid w:val="00643A6F"/>
    <w:rsid w:val="006445F5"/>
    <w:rsid w:val="0064608A"/>
    <w:rsid w:val="0065052C"/>
    <w:rsid w:val="00651770"/>
    <w:rsid w:val="0065519D"/>
    <w:rsid w:val="00656765"/>
    <w:rsid w:val="00661D9B"/>
    <w:rsid w:val="00662677"/>
    <w:rsid w:val="0067191D"/>
    <w:rsid w:val="00671D30"/>
    <w:rsid w:val="00672BFB"/>
    <w:rsid w:val="006730A0"/>
    <w:rsid w:val="00673522"/>
    <w:rsid w:val="006747E7"/>
    <w:rsid w:val="00675C63"/>
    <w:rsid w:val="00675D2F"/>
    <w:rsid w:val="00680B32"/>
    <w:rsid w:val="00682A73"/>
    <w:rsid w:val="0068330A"/>
    <w:rsid w:val="00686DC9"/>
    <w:rsid w:val="006934CE"/>
    <w:rsid w:val="00694B06"/>
    <w:rsid w:val="006A1B0E"/>
    <w:rsid w:val="006A2553"/>
    <w:rsid w:val="006B04AC"/>
    <w:rsid w:val="006B0A6A"/>
    <w:rsid w:val="006B1640"/>
    <w:rsid w:val="006B26E2"/>
    <w:rsid w:val="006B2D9A"/>
    <w:rsid w:val="006B6533"/>
    <w:rsid w:val="006B719D"/>
    <w:rsid w:val="006C02B2"/>
    <w:rsid w:val="006C3C8F"/>
    <w:rsid w:val="006C4B9E"/>
    <w:rsid w:val="006C68D5"/>
    <w:rsid w:val="006D13A1"/>
    <w:rsid w:val="006D142B"/>
    <w:rsid w:val="006D264F"/>
    <w:rsid w:val="006D3D45"/>
    <w:rsid w:val="006D7196"/>
    <w:rsid w:val="006E4226"/>
    <w:rsid w:val="006E4D7E"/>
    <w:rsid w:val="006E5381"/>
    <w:rsid w:val="006F0174"/>
    <w:rsid w:val="006F27B9"/>
    <w:rsid w:val="006F4980"/>
    <w:rsid w:val="006F5A32"/>
    <w:rsid w:val="006F76C2"/>
    <w:rsid w:val="00702943"/>
    <w:rsid w:val="00704A38"/>
    <w:rsid w:val="00704F95"/>
    <w:rsid w:val="00705F6E"/>
    <w:rsid w:val="007066E2"/>
    <w:rsid w:val="00706B7B"/>
    <w:rsid w:val="00707A2B"/>
    <w:rsid w:val="00707FD1"/>
    <w:rsid w:val="00712DC9"/>
    <w:rsid w:val="00714584"/>
    <w:rsid w:val="00714709"/>
    <w:rsid w:val="007149FA"/>
    <w:rsid w:val="00715AF2"/>
    <w:rsid w:val="00716863"/>
    <w:rsid w:val="007213E8"/>
    <w:rsid w:val="00721B61"/>
    <w:rsid w:val="00722F5B"/>
    <w:rsid w:val="007232EF"/>
    <w:rsid w:val="007249AE"/>
    <w:rsid w:val="00725CDA"/>
    <w:rsid w:val="00727B24"/>
    <w:rsid w:val="0073201D"/>
    <w:rsid w:val="0073521E"/>
    <w:rsid w:val="007355CB"/>
    <w:rsid w:val="00737013"/>
    <w:rsid w:val="007405CA"/>
    <w:rsid w:val="00740F42"/>
    <w:rsid w:val="0074386F"/>
    <w:rsid w:val="00743E35"/>
    <w:rsid w:val="00743F87"/>
    <w:rsid w:val="00746283"/>
    <w:rsid w:val="0074793F"/>
    <w:rsid w:val="0075040A"/>
    <w:rsid w:val="007538EC"/>
    <w:rsid w:val="00754AC2"/>
    <w:rsid w:val="00755255"/>
    <w:rsid w:val="00757F41"/>
    <w:rsid w:val="0076039D"/>
    <w:rsid w:val="0076053D"/>
    <w:rsid w:val="00767E76"/>
    <w:rsid w:val="00771E60"/>
    <w:rsid w:val="00772C39"/>
    <w:rsid w:val="00773146"/>
    <w:rsid w:val="00774982"/>
    <w:rsid w:val="0077767A"/>
    <w:rsid w:val="00781107"/>
    <w:rsid w:val="00786645"/>
    <w:rsid w:val="007940FB"/>
    <w:rsid w:val="00794367"/>
    <w:rsid w:val="00797803"/>
    <w:rsid w:val="007A0C27"/>
    <w:rsid w:val="007A0F3C"/>
    <w:rsid w:val="007A245C"/>
    <w:rsid w:val="007A3702"/>
    <w:rsid w:val="007A4452"/>
    <w:rsid w:val="007A5F68"/>
    <w:rsid w:val="007A6505"/>
    <w:rsid w:val="007A6BB3"/>
    <w:rsid w:val="007A73CC"/>
    <w:rsid w:val="007B1147"/>
    <w:rsid w:val="007B119A"/>
    <w:rsid w:val="007B2452"/>
    <w:rsid w:val="007B3A66"/>
    <w:rsid w:val="007B63CB"/>
    <w:rsid w:val="007B72DC"/>
    <w:rsid w:val="007D1107"/>
    <w:rsid w:val="007D1325"/>
    <w:rsid w:val="007D2536"/>
    <w:rsid w:val="007D3F6C"/>
    <w:rsid w:val="007D4E5C"/>
    <w:rsid w:val="007D67FC"/>
    <w:rsid w:val="007D7007"/>
    <w:rsid w:val="007E0B65"/>
    <w:rsid w:val="007E2098"/>
    <w:rsid w:val="007E2700"/>
    <w:rsid w:val="007E35CF"/>
    <w:rsid w:val="007F382C"/>
    <w:rsid w:val="007F48DF"/>
    <w:rsid w:val="007F5149"/>
    <w:rsid w:val="007F55D3"/>
    <w:rsid w:val="007F7EDE"/>
    <w:rsid w:val="00800478"/>
    <w:rsid w:val="00800988"/>
    <w:rsid w:val="00803786"/>
    <w:rsid w:val="0080447A"/>
    <w:rsid w:val="008051A0"/>
    <w:rsid w:val="00805C51"/>
    <w:rsid w:val="008114EF"/>
    <w:rsid w:val="008144DF"/>
    <w:rsid w:val="008148A0"/>
    <w:rsid w:val="008153B6"/>
    <w:rsid w:val="00817A4D"/>
    <w:rsid w:val="008219D1"/>
    <w:rsid w:val="00821CB7"/>
    <w:rsid w:val="00821CF7"/>
    <w:rsid w:val="00823567"/>
    <w:rsid w:val="00823C10"/>
    <w:rsid w:val="008245F1"/>
    <w:rsid w:val="00827F39"/>
    <w:rsid w:val="00830436"/>
    <w:rsid w:val="0083375B"/>
    <w:rsid w:val="00833877"/>
    <w:rsid w:val="00855123"/>
    <w:rsid w:val="00855410"/>
    <w:rsid w:val="00855E79"/>
    <w:rsid w:val="00857259"/>
    <w:rsid w:val="00860419"/>
    <w:rsid w:val="00864035"/>
    <w:rsid w:val="00865C8A"/>
    <w:rsid w:val="008700F1"/>
    <w:rsid w:val="00872A9E"/>
    <w:rsid w:val="008743A0"/>
    <w:rsid w:val="00875F88"/>
    <w:rsid w:val="00877FD0"/>
    <w:rsid w:val="00880E11"/>
    <w:rsid w:val="00883A95"/>
    <w:rsid w:val="00883F2C"/>
    <w:rsid w:val="00885E8E"/>
    <w:rsid w:val="008905EF"/>
    <w:rsid w:val="0089180A"/>
    <w:rsid w:val="00892D4D"/>
    <w:rsid w:val="008960F6"/>
    <w:rsid w:val="008A002E"/>
    <w:rsid w:val="008A51A8"/>
    <w:rsid w:val="008A78AB"/>
    <w:rsid w:val="008A7D53"/>
    <w:rsid w:val="008B386A"/>
    <w:rsid w:val="008B4DAB"/>
    <w:rsid w:val="008B50E7"/>
    <w:rsid w:val="008C0A7B"/>
    <w:rsid w:val="008C0EBF"/>
    <w:rsid w:val="008C1326"/>
    <w:rsid w:val="008C1DE7"/>
    <w:rsid w:val="008C1DF4"/>
    <w:rsid w:val="008C5F1F"/>
    <w:rsid w:val="008D27B1"/>
    <w:rsid w:val="008D43C8"/>
    <w:rsid w:val="008E0817"/>
    <w:rsid w:val="008E39FB"/>
    <w:rsid w:val="008F352A"/>
    <w:rsid w:val="008F377D"/>
    <w:rsid w:val="008F6DD9"/>
    <w:rsid w:val="00900774"/>
    <w:rsid w:val="00900E6B"/>
    <w:rsid w:val="009023F7"/>
    <w:rsid w:val="00903390"/>
    <w:rsid w:val="00904A59"/>
    <w:rsid w:val="00905DA1"/>
    <w:rsid w:val="00906D89"/>
    <w:rsid w:val="00907451"/>
    <w:rsid w:val="009118E6"/>
    <w:rsid w:val="009153E4"/>
    <w:rsid w:val="00915A92"/>
    <w:rsid w:val="00916364"/>
    <w:rsid w:val="0091651A"/>
    <w:rsid w:val="009166AC"/>
    <w:rsid w:val="00916BA9"/>
    <w:rsid w:val="009225FA"/>
    <w:rsid w:val="009244CB"/>
    <w:rsid w:val="00924E21"/>
    <w:rsid w:val="009305E2"/>
    <w:rsid w:val="00933C15"/>
    <w:rsid w:val="00936E7F"/>
    <w:rsid w:val="00944BD5"/>
    <w:rsid w:val="00945373"/>
    <w:rsid w:val="00945526"/>
    <w:rsid w:val="00947FAC"/>
    <w:rsid w:val="00950D4D"/>
    <w:rsid w:val="00951D9A"/>
    <w:rsid w:val="0095252F"/>
    <w:rsid w:val="009551D2"/>
    <w:rsid w:val="009619F5"/>
    <w:rsid w:val="00962AFE"/>
    <w:rsid w:val="00963F6D"/>
    <w:rsid w:val="0097594B"/>
    <w:rsid w:val="00976099"/>
    <w:rsid w:val="00976154"/>
    <w:rsid w:val="009765A0"/>
    <w:rsid w:val="0097794E"/>
    <w:rsid w:val="009803E0"/>
    <w:rsid w:val="0098292C"/>
    <w:rsid w:val="00987AAA"/>
    <w:rsid w:val="00992267"/>
    <w:rsid w:val="00995645"/>
    <w:rsid w:val="00996CCD"/>
    <w:rsid w:val="00997901"/>
    <w:rsid w:val="009A1890"/>
    <w:rsid w:val="009A3D98"/>
    <w:rsid w:val="009A3EF2"/>
    <w:rsid w:val="009A6078"/>
    <w:rsid w:val="009A657A"/>
    <w:rsid w:val="009A78B1"/>
    <w:rsid w:val="009B0E5D"/>
    <w:rsid w:val="009B2733"/>
    <w:rsid w:val="009B3E91"/>
    <w:rsid w:val="009B5EF4"/>
    <w:rsid w:val="009C112D"/>
    <w:rsid w:val="009C1722"/>
    <w:rsid w:val="009C3D47"/>
    <w:rsid w:val="009D1D6E"/>
    <w:rsid w:val="009D3B45"/>
    <w:rsid w:val="009D3D40"/>
    <w:rsid w:val="009D42E7"/>
    <w:rsid w:val="009D54F4"/>
    <w:rsid w:val="009D59E5"/>
    <w:rsid w:val="009D6E22"/>
    <w:rsid w:val="009E0770"/>
    <w:rsid w:val="009E28B0"/>
    <w:rsid w:val="009E67E7"/>
    <w:rsid w:val="009E7554"/>
    <w:rsid w:val="009E789B"/>
    <w:rsid w:val="009F0234"/>
    <w:rsid w:val="009F2201"/>
    <w:rsid w:val="009F4A6A"/>
    <w:rsid w:val="009F6716"/>
    <w:rsid w:val="009F78CA"/>
    <w:rsid w:val="00A00C4F"/>
    <w:rsid w:val="00A073C0"/>
    <w:rsid w:val="00A15927"/>
    <w:rsid w:val="00A218A8"/>
    <w:rsid w:val="00A25D24"/>
    <w:rsid w:val="00A3095B"/>
    <w:rsid w:val="00A30F86"/>
    <w:rsid w:val="00A31042"/>
    <w:rsid w:val="00A316E0"/>
    <w:rsid w:val="00A32E7F"/>
    <w:rsid w:val="00A339B8"/>
    <w:rsid w:val="00A3400C"/>
    <w:rsid w:val="00A360D7"/>
    <w:rsid w:val="00A362C4"/>
    <w:rsid w:val="00A4016E"/>
    <w:rsid w:val="00A41BC8"/>
    <w:rsid w:val="00A43D5F"/>
    <w:rsid w:val="00A4449E"/>
    <w:rsid w:val="00A4503D"/>
    <w:rsid w:val="00A45A37"/>
    <w:rsid w:val="00A475BB"/>
    <w:rsid w:val="00A47728"/>
    <w:rsid w:val="00A52AD0"/>
    <w:rsid w:val="00A5482A"/>
    <w:rsid w:val="00A55B1F"/>
    <w:rsid w:val="00A5622A"/>
    <w:rsid w:val="00A56E50"/>
    <w:rsid w:val="00A6305D"/>
    <w:rsid w:val="00A7065D"/>
    <w:rsid w:val="00A758E8"/>
    <w:rsid w:val="00A771BB"/>
    <w:rsid w:val="00A77C77"/>
    <w:rsid w:val="00A80D76"/>
    <w:rsid w:val="00A84746"/>
    <w:rsid w:val="00A90810"/>
    <w:rsid w:val="00A90C2A"/>
    <w:rsid w:val="00A9172E"/>
    <w:rsid w:val="00A9357A"/>
    <w:rsid w:val="00A96392"/>
    <w:rsid w:val="00A963A5"/>
    <w:rsid w:val="00A96E72"/>
    <w:rsid w:val="00AA1075"/>
    <w:rsid w:val="00AA17FE"/>
    <w:rsid w:val="00AA18CF"/>
    <w:rsid w:val="00AA35A6"/>
    <w:rsid w:val="00AB7508"/>
    <w:rsid w:val="00AC0E31"/>
    <w:rsid w:val="00AC2CE9"/>
    <w:rsid w:val="00AC48BF"/>
    <w:rsid w:val="00AC6047"/>
    <w:rsid w:val="00AC74D2"/>
    <w:rsid w:val="00AD2695"/>
    <w:rsid w:val="00AD5249"/>
    <w:rsid w:val="00AD57EF"/>
    <w:rsid w:val="00AE01FF"/>
    <w:rsid w:val="00AE0AAD"/>
    <w:rsid w:val="00AE2A14"/>
    <w:rsid w:val="00AE54AE"/>
    <w:rsid w:val="00AE6BF8"/>
    <w:rsid w:val="00AF0CF8"/>
    <w:rsid w:val="00B038AD"/>
    <w:rsid w:val="00B0479F"/>
    <w:rsid w:val="00B04BA4"/>
    <w:rsid w:val="00B066E8"/>
    <w:rsid w:val="00B101D9"/>
    <w:rsid w:val="00B1056F"/>
    <w:rsid w:val="00B15F2E"/>
    <w:rsid w:val="00B17ABD"/>
    <w:rsid w:val="00B215B2"/>
    <w:rsid w:val="00B219C7"/>
    <w:rsid w:val="00B253F7"/>
    <w:rsid w:val="00B25738"/>
    <w:rsid w:val="00B32005"/>
    <w:rsid w:val="00B364CC"/>
    <w:rsid w:val="00B3768E"/>
    <w:rsid w:val="00B42D71"/>
    <w:rsid w:val="00B43250"/>
    <w:rsid w:val="00B4370C"/>
    <w:rsid w:val="00B46E39"/>
    <w:rsid w:val="00B47FDB"/>
    <w:rsid w:val="00B520C0"/>
    <w:rsid w:val="00B576DD"/>
    <w:rsid w:val="00B617BF"/>
    <w:rsid w:val="00B64739"/>
    <w:rsid w:val="00B67B3F"/>
    <w:rsid w:val="00B739A3"/>
    <w:rsid w:val="00B76F81"/>
    <w:rsid w:val="00B80EE5"/>
    <w:rsid w:val="00B8298F"/>
    <w:rsid w:val="00B82B28"/>
    <w:rsid w:val="00B82B52"/>
    <w:rsid w:val="00B85280"/>
    <w:rsid w:val="00B861C6"/>
    <w:rsid w:val="00B86205"/>
    <w:rsid w:val="00B862FC"/>
    <w:rsid w:val="00B86AA9"/>
    <w:rsid w:val="00B91755"/>
    <w:rsid w:val="00BA5559"/>
    <w:rsid w:val="00BA5C16"/>
    <w:rsid w:val="00BB22FD"/>
    <w:rsid w:val="00BB6E19"/>
    <w:rsid w:val="00BC77B9"/>
    <w:rsid w:val="00BD1AD5"/>
    <w:rsid w:val="00BD62D7"/>
    <w:rsid w:val="00BD76DC"/>
    <w:rsid w:val="00BD78F9"/>
    <w:rsid w:val="00BE21C0"/>
    <w:rsid w:val="00BE22A9"/>
    <w:rsid w:val="00BE27D5"/>
    <w:rsid w:val="00BE48DD"/>
    <w:rsid w:val="00BE6579"/>
    <w:rsid w:val="00BF054A"/>
    <w:rsid w:val="00BF4637"/>
    <w:rsid w:val="00C00EA6"/>
    <w:rsid w:val="00C04456"/>
    <w:rsid w:val="00C04A17"/>
    <w:rsid w:val="00C07D62"/>
    <w:rsid w:val="00C10B63"/>
    <w:rsid w:val="00C128D2"/>
    <w:rsid w:val="00C145B1"/>
    <w:rsid w:val="00C17DD6"/>
    <w:rsid w:val="00C20872"/>
    <w:rsid w:val="00C22538"/>
    <w:rsid w:val="00C235D8"/>
    <w:rsid w:val="00C2703C"/>
    <w:rsid w:val="00C27377"/>
    <w:rsid w:val="00C276FA"/>
    <w:rsid w:val="00C27A82"/>
    <w:rsid w:val="00C325E9"/>
    <w:rsid w:val="00C32A97"/>
    <w:rsid w:val="00C34794"/>
    <w:rsid w:val="00C34969"/>
    <w:rsid w:val="00C36C22"/>
    <w:rsid w:val="00C37246"/>
    <w:rsid w:val="00C41152"/>
    <w:rsid w:val="00C42B33"/>
    <w:rsid w:val="00C45469"/>
    <w:rsid w:val="00C515D5"/>
    <w:rsid w:val="00C56B70"/>
    <w:rsid w:val="00C56BC2"/>
    <w:rsid w:val="00C56BFC"/>
    <w:rsid w:val="00C5719C"/>
    <w:rsid w:val="00C5782D"/>
    <w:rsid w:val="00C57FBF"/>
    <w:rsid w:val="00C60CE8"/>
    <w:rsid w:val="00C60EBF"/>
    <w:rsid w:val="00C62014"/>
    <w:rsid w:val="00C62FF1"/>
    <w:rsid w:val="00C640C6"/>
    <w:rsid w:val="00C654AA"/>
    <w:rsid w:val="00C67FFD"/>
    <w:rsid w:val="00C7202C"/>
    <w:rsid w:val="00C7452D"/>
    <w:rsid w:val="00C74751"/>
    <w:rsid w:val="00C76245"/>
    <w:rsid w:val="00C76DF2"/>
    <w:rsid w:val="00C81C63"/>
    <w:rsid w:val="00C84BE9"/>
    <w:rsid w:val="00C87225"/>
    <w:rsid w:val="00C904A6"/>
    <w:rsid w:val="00C92806"/>
    <w:rsid w:val="00C9763E"/>
    <w:rsid w:val="00CA392C"/>
    <w:rsid w:val="00CA3B2F"/>
    <w:rsid w:val="00CA4543"/>
    <w:rsid w:val="00CA610C"/>
    <w:rsid w:val="00CA676D"/>
    <w:rsid w:val="00CB00EA"/>
    <w:rsid w:val="00CB1106"/>
    <w:rsid w:val="00CB3A01"/>
    <w:rsid w:val="00CB4F37"/>
    <w:rsid w:val="00CB6EE6"/>
    <w:rsid w:val="00CB78CA"/>
    <w:rsid w:val="00CC2BE3"/>
    <w:rsid w:val="00CC494A"/>
    <w:rsid w:val="00CC7BB7"/>
    <w:rsid w:val="00CD43C5"/>
    <w:rsid w:val="00CD47CA"/>
    <w:rsid w:val="00CD504F"/>
    <w:rsid w:val="00CD6F96"/>
    <w:rsid w:val="00CE2170"/>
    <w:rsid w:val="00CE2689"/>
    <w:rsid w:val="00CE41B8"/>
    <w:rsid w:val="00CE6A0D"/>
    <w:rsid w:val="00CF00AB"/>
    <w:rsid w:val="00CF103F"/>
    <w:rsid w:val="00CF106F"/>
    <w:rsid w:val="00CF2959"/>
    <w:rsid w:val="00CF2A2A"/>
    <w:rsid w:val="00CF2D8D"/>
    <w:rsid w:val="00CF3AB2"/>
    <w:rsid w:val="00CF5EAD"/>
    <w:rsid w:val="00CF6699"/>
    <w:rsid w:val="00CF7C56"/>
    <w:rsid w:val="00CF7D9C"/>
    <w:rsid w:val="00D00B97"/>
    <w:rsid w:val="00D03DB1"/>
    <w:rsid w:val="00D04806"/>
    <w:rsid w:val="00D056B8"/>
    <w:rsid w:val="00D1577C"/>
    <w:rsid w:val="00D15AEA"/>
    <w:rsid w:val="00D1715C"/>
    <w:rsid w:val="00D1785A"/>
    <w:rsid w:val="00D20172"/>
    <w:rsid w:val="00D20FD6"/>
    <w:rsid w:val="00D21A22"/>
    <w:rsid w:val="00D221B9"/>
    <w:rsid w:val="00D23053"/>
    <w:rsid w:val="00D23A1F"/>
    <w:rsid w:val="00D3106E"/>
    <w:rsid w:val="00D32D92"/>
    <w:rsid w:val="00D332DD"/>
    <w:rsid w:val="00D348B3"/>
    <w:rsid w:val="00D374A2"/>
    <w:rsid w:val="00D451FD"/>
    <w:rsid w:val="00D45D00"/>
    <w:rsid w:val="00D46FFB"/>
    <w:rsid w:val="00D514CB"/>
    <w:rsid w:val="00D53834"/>
    <w:rsid w:val="00D543D9"/>
    <w:rsid w:val="00D55BDD"/>
    <w:rsid w:val="00D568C8"/>
    <w:rsid w:val="00D572EE"/>
    <w:rsid w:val="00D574ED"/>
    <w:rsid w:val="00D60499"/>
    <w:rsid w:val="00D62175"/>
    <w:rsid w:val="00D621CF"/>
    <w:rsid w:val="00D6287E"/>
    <w:rsid w:val="00D63D05"/>
    <w:rsid w:val="00D65E9C"/>
    <w:rsid w:val="00D660B0"/>
    <w:rsid w:val="00D67074"/>
    <w:rsid w:val="00D672DB"/>
    <w:rsid w:val="00D701DC"/>
    <w:rsid w:val="00D71009"/>
    <w:rsid w:val="00D710DA"/>
    <w:rsid w:val="00D72133"/>
    <w:rsid w:val="00D737D3"/>
    <w:rsid w:val="00D744EB"/>
    <w:rsid w:val="00D8039E"/>
    <w:rsid w:val="00D83AB8"/>
    <w:rsid w:val="00D8488D"/>
    <w:rsid w:val="00D926F5"/>
    <w:rsid w:val="00D941BA"/>
    <w:rsid w:val="00D948EF"/>
    <w:rsid w:val="00D97EED"/>
    <w:rsid w:val="00DA3383"/>
    <w:rsid w:val="00DA4A9A"/>
    <w:rsid w:val="00DA660E"/>
    <w:rsid w:val="00DA7B4E"/>
    <w:rsid w:val="00DA7F45"/>
    <w:rsid w:val="00DB10FE"/>
    <w:rsid w:val="00DB1BCC"/>
    <w:rsid w:val="00DB3850"/>
    <w:rsid w:val="00DB7A58"/>
    <w:rsid w:val="00DC1C9E"/>
    <w:rsid w:val="00DD159F"/>
    <w:rsid w:val="00DD2730"/>
    <w:rsid w:val="00DE0CD1"/>
    <w:rsid w:val="00DE0ECE"/>
    <w:rsid w:val="00DE11C6"/>
    <w:rsid w:val="00DE1B5E"/>
    <w:rsid w:val="00DE3C28"/>
    <w:rsid w:val="00DE4555"/>
    <w:rsid w:val="00DE6622"/>
    <w:rsid w:val="00DE688C"/>
    <w:rsid w:val="00DE753D"/>
    <w:rsid w:val="00DF41BB"/>
    <w:rsid w:val="00DF44F3"/>
    <w:rsid w:val="00E0252F"/>
    <w:rsid w:val="00E025A4"/>
    <w:rsid w:val="00E05227"/>
    <w:rsid w:val="00E0682C"/>
    <w:rsid w:val="00E15234"/>
    <w:rsid w:val="00E15BA2"/>
    <w:rsid w:val="00E21947"/>
    <w:rsid w:val="00E22AB0"/>
    <w:rsid w:val="00E22C44"/>
    <w:rsid w:val="00E23A0A"/>
    <w:rsid w:val="00E305C3"/>
    <w:rsid w:val="00E31805"/>
    <w:rsid w:val="00E32180"/>
    <w:rsid w:val="00E32679"/>
    <w:rsid w:val="00E3271A"/>
    <w:rsid w:val="00E35A40"/>
    <w:rsid w:val="00E379C4"/>
    <w:rsid w:val="00E41802"/>
    <w:rsid w:val="00E449AF"/>
    <w:rsid w:val="00E44C61"/>
    <w:rsid w:val="00E44D74"/>
    <w:rsid w:val="00E44E5D"/>
    <w:rsid w:val="00E50FA9"/>
    <w:rsid w:val="00E511C5"/>
    <w:rsid w:val="00E5195A"/>
    <w:rsid w:val="00E541F0"/>
    <w:rsid w:val="00E61590"/>
    <w:rsid w:val="00E6166F"/>
    <w:rsid w:val="00E7297B"/>
    <w:rsid w:val="00E765AD"/>
    <w:rsid w:val="00E76CDD"/>
    <w:rsid w:val="00E81541"/>
    <w:rsid w:val="00E8180F"/>
    <w:rsid w:val="00E85BC4"/>
    <w:rsid w:val="00E861BD"/>
    <w:rsid w:val="00E91C31"/>
    <w:rsid w:val="00E91DA9"/>
    <w:rsid w:val="00E940AD"/>
    <w:rsid w:val="00E9457E"/>
    <w:rsid w:val="00EA1E68"/>
    <w:rsid w:val="00EB1251"/>
    <w:rsid w:val="00EB709E"/>
    <w:rsid w:val="00EB7FCB"/>
    <w:rsid w:val="00EC050E"/>
    <w:rsid w:val="00EC2285"/>
    <w:rsid w:val="00EC36FE"/>
    <w:rsid w:val="00EC3A28"/>
    <w:rsid w:val="00EC5AD3"/>
    <w:rsid w:val="00EC6C85"/>
    <w:rsid w:val="00ED6A79"/>
    <w:rsid w:val="00EE1803"/>
    <w:rsid w:val="00EE1A89"/>
    <w:rsid w:val="00EE34D1"/>
    <w:rsid w:val="00EE65B5"/>
    <w:rsid w:val="00EE667E"/>
    <w:rsid w:val="00EF1249"/>
    <w:rsid w:val="00EF1AAA"/>
    <w:rsid w:val="00EF348C"/>
    <w:rsid w:val="00EF7F93"/>
    <w:rsid w:val="00F011D4"/>
    <w:rsid w:val="00F01267"/>
    <w:rsid w:val="00F02F0D"/>
    <w:rsid w:val="00F11791"/>
    <w:rsid w:val="00F12543"/>
    <w:rsid w:val="00F13638"/>
    <w:rsid w:val="00F209D1"/>
    <w:rsid w:val="00F20CF1"/>
    <w:rsid w:val="00F242D9"/>
    <w:rsid w:val="00F302C5"/>
    <w:rsid w:val="00F3143C"/>
    <w:rsid w:val="00F314FD"/>
    <w:rsid w:val="00F3157F"/>
    <w:rsid w:val="00F34A9C"/>
    <w:rsid w:val="00F374EC"/>
    <w:rsid w:val="00F378E6"/>
    <w:rsid w:val="00F43198"/>
    <w:rsid w:val="00F463D2"/>
    <w:rsid w:val="00F47D6E"/>
    <w:rsid w:val="00F5008C"/>
    <w:rsid w:val="00F508A5"/>
    <w:rsid w:val="00F50C9F"/>
    <w:rsid w:val="00F51569"/>
    <w:rsid w:val="00F54B51"/>
    <w:rsid w:val="00F55DAE"/>
    <w:rsid w:val="00F617D5"/>
    <w:rsid w:val="00F6186E"/>
    <w:rsid w:val="00F61A92"/>
    <w:rsid w:val="00F61B8B"/>
    <w:rsid w:val="00F65C43"/>
    <w:rsid w:val="00F735D4"/>
    <w:rsid w:val="00F73715"/>
    <w:rsid w:val="00F81054"/>
    <w:rsid w:val="00F8221F"/>
    <w:rsid w:val="00F8389B"/>
    <w:rsid w:val="00F84516"/>
    <w:rsid w:val="00F864E5"/>
    <w:rsid w:val="00F869B2"/>
    <w:rsid w:val="00F86BCA"/>
    <w:rsid w:val="00F86F5C"/>
    <w:rsid w:val="00F87CB6"/>
    <w:rsid w:val="00F87DA2"/>
    <w:rsid w:val="00F91430"/>
    <w:rsid w:val="00F91BB3"/>
    <w:rsid w:val="00F924FB"/>
    <w:rsid w:val="00F93995"/>
    <w:rsid w:val="00F942E6"/>
    <w:rsid w:val="00F944BF"/>
    <w:rsid w:val="00F97C53"/>
    <w:rsid w:val="00FA38BB"/>
    <w:rsid w:val="00FA655A"/>
    <w:rsid w:val="00FB0119"/>
    <w:rsid w:val="00FB2128"/>
    <w:rsid w:val="00FB2B65"/>
    <w:rsid w:val="00FB3987"/>
    <w:rsid w:val="00FB5C54"/>
    <w:rsid w:val="00FB62E4"/>
    <w:rsid w:val="00FC085B"/>
    <w:rsid w:val="00FC247A"/>
    <w:rsid w:val="00FC289C"/>
    <w:rsid w:val="00FC3791"/>
    <w:rsid w:val="00FC64BC"/>
    <w:rsid w:val="00FC6E61"/>
    <w:rsid w:val="00FC7C3E"/>
    <w:rsid w:val="00FD066F"/>
    <w:rsid w:val="00FD1984"/>
    <w:rsid w:val="00FD4BC2"/>
    <w:rsid w:val="00FD7412"/>
    <w:rsid w:val="00FD7531"/>
    <w:rsid w:val="00FE01DA"/>
    <w:rsid w:val="00FE1838"/>
    <w:rsid w:val="00FE395E"/>
    <w:rsid w:val="00FE6A7E"/>
    <w:rsid w:val="00FF2493"/>
    <w:rsid w:val="00FF4BFB"/>
    <w:rsid w:val="00FF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F888980"/>
  <w15:chartTrackingRefBased/>
  <w15:docId w15:val="{656BAB38-0859-4DA6-9D37-33078B2D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8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E180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E1803"/>
    <w:pPr>
      <w:ind w:leftChars="400" w:left="840"/>
    </w:pPr>
  </w:style>
  <w:style w:type="character" w:styleId="a6">
    <w:name w:val="annotation reference"/>
    <w:basedOn w:val="a0"/>
    <w:uiPriority w:val="99"/>
    <w:semiHidden/>
    <w:unhideWhenUsed/>
    <w:rsid w:val="00907451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907451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907451"/>
  </w:style>
  <w:style w:type="paragraph" w:styleId="a9">
    <w:name w:val="annotation subject"/>
    <w:basedOn w:val="a7"/>
    <w:next w:val="a7"/>
    <w:link w:val="aa"/>
    <w:uiPriority w:val="99"/>
    <w:semiHidden/>
    <w:unhideWhenUsed/>
    <w:rsid w:val="00907451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907451"/>
    <w:rPr>
      <w:b/>
      <w:bCs/>
    </w:rPr>
  </w:style>
  <w:style w:type="paragraph" w:styleId="ab">
    <w:name w:val="header"/>
    <w:basedOn w:val="a"/>
    <w:link w:val="ac"/>
    <w:uiPriority w:val="99"/>
    <w:unhideWhenUsed/>
    <w:rsid w:val="00DD15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D159F"/>
  </w:style>
  <w:style w:type="paragraph" w:styleId="ad">
    <w:name w:val="footer"/>
    <w:basedOn w:val="a"/>
    <w:link w:val="ae"/>
    <w:uiPriority w:val="99"/>
    <w:unhideWhenUsed/>
    <w:rsid w:val="00DD159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D159F"/>
  </w:style>
  <w:style w:type="table" w:styleId="af">
    <w:name w:val="Table Grid"/>
    <w:basedOn w:val="a1"/>
    <w:uiPriority w:val="39"/>
    <w:rsid w:val="002A2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9E7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75D28-09DD-41D3-BE8C-81E5F545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　勇典</dc:creator>
  <cp:keywords/>
  <dc:description/>
  <cp:lastModifiedBy>神谷　雅子</cp:lastModifiedBy>
  <cp:revision>8</cp:revision>
  <cp:lastPrinted>2021-06-07T04:26:00Z</cp:lastPrinted>
  <dcterms:created xsi:type="dcterms:W3CDTF">2021-03-22T02:54:00Z</dcterms:created>
  <dcterms:modified xsi:type="dcterms:W3CDTF">2021-06-07T04:38:00Z</dcterms:modified>
</cp:coreProperties>
</file>