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「寝屋川市」</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2006</wp:posOffset>
                </wp:positionH>
                <wp:positionV relativeFrom="paragraph">
                  <wp:posOffset>489017</wp:posOffset>
                </wp:positionV>
                <wp:extent cx="6214618" cy="1542554"/>
                <wp:effectExtent l="0" t="0" r="15240" b="19685"/>
                <wp:wrapNone/>
                <wp:docPr id="8" name="グループ化 8" descr="2016年度の老朽管率は、20.0%であり、2020年度には23.3%になる見込みです。&#10;2016年度の管路更新率は0.49%であり、2020年度には0.5%になる見込みです。&#10;2016年度の基幹管路の耐震適合率は20.7%であり、2020年度には24.1%となる見込みです。&#10;2016年度の浄水場の耐震化率は100%です。" title="寝屋川市計画"/>
                <wp:cNvGraphicFramePr/>
                <a:graphic xmlns:a="http://schemas.openxmlformats.org/drawingml/2006/main">
                  <a:graphicData uri="http://schemas.microsoft.com/office/word/2010/wordprocessingGroup">
                    <wpg:wgp>
                      <wpg:cNvGrpSpPr/>
                      <wpg:grpSpPr>
                        <a:xfrm>
                          <a:off x="0" y="0"/>
                          <a:ext cx="6214618" cy="1542554"/>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4A79F1"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20.0</w:t>
                                    </w:r>
                                  </w:p>
                                </w:tc>
                                <w:tc>
                                  <w:tcPr>
                                    <w:tcW w:w="1094" w:type="dxa"/>
                                    <w:tcBorders>
                                      <w:right w:val="nil"/>
                                    </w:tcBorders>
                                    <w:shd w:val="clear" w:color="auto" w:fill="auto"/>
                                    <w:vAlign w:val="center"/>
                                  </w:tcPr>
                                  <w:p w:rsidR="004A79F1" w:rsidRPr="001E0FAD" w:rsidRDefault="004A79F1" w:rsidP="004A3823">
                                    <w:pPr>
                                      <w:tabs>
                                        <w:tab w:val="left" w:pos="896"/>
                                      </w:tabs>
                                      <w:spacing w:line="280" w:lineRule="exact"/>
                                      <w:ind w:rightChars="-64" w:right="-134" w:firstLineChars="93" w:firstLine="223"/>
                                      <w:jc w:val="center"/>
                                      <w:rPr>
                                        <w:rFonts w:ascii="Meiryo UI" w:eastAsia="Meiryo UI" w:hAnsi="Meiryo UI"/>
                                        <w:b/>
                                        <w:sz w:val="24"/>
                                      </w:rPr>
                                    </w:pPr>
                                    <w:r>
                                      <w:rPr>
                                        <w:rFonts w:ascii="Meiryo UI" w:eastAsia="Meiryo UI" w:hAnsi="Meiryo UI"/>
                                        <w:b/>
                                        <w:sz w:val="24"/>
                                      </w:rPr>
                                      <w:t>23.3</w:t>
                                    </w: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r w:rsidRPr="004A79F1">
                                      <w:rPr>
                                        <w:rFonts w:ascii="Meiryo UI" w:eastAsia="Meiryo UI" w:hAnsi="Meiryo UI"/>
                                        <w:b/>
                                        <w:sz w:val="24"/>
                                      </w:rPr>
                                      <w:t>(2020年度)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F508C">
                                      <w:rPr>
                                        <w:rFonts w:ascii="Segoe UI Symbol" w:eastAsia="Meiryo UI" w:hAnsi="Segoe UI Symbol" w:cs="Segoe UI Symbol"/>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4A79F1"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0.49</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0.5</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(2020</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D016FA"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4A79F1"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20.7</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24.1</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Pr>
                                        <w:rFonts w:ascii="Meiryo UI" w:eastAsia="Meiryo UI" w:hAnsi="Meiryo UI" w:hint="eastAsia"/>
                                        <w:b/>
                                        <w:sz w:val="24"/>
                                      </w:rPr>
                                      <w:t>2020</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9C155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5565E0">
                                      <w:rPr>
                                        <w:rFonts w:ascii="Meiryo UI" w:eastAsia="Meiryo UI" w:hAnsi="Meiryo UI"/>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4A79F1" w:rsidP="005946C8">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b/>
                                        <w:sz w:val="24"/>
                                      </w:rPr>
                                      <w:t>10</w:t>
                                    </w:r>
                                    <w:r w:rsidRPr="001E0FAD">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4A79F1" w:rsidP="004A3823">
                                    <w:pPr>
                                      <w:tabs>
                                        <w:tab w:val="left" w:pos="85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856"/>
                                      </w:tabs>
                                      <w:spacing w:line="280" w:lineRule="exact"/>
                                      <w:ind w:leftChars="34" w:left="71" w:firstLineChars="1" w:firstLine="2"/>
                                      <w:jc w:val="left"/>
                                      <w:rPr>
                                        <w:rFonts w:ascii="Meiryo UI" w:eastAsia="Meiryo UI" w:hAnsi="Meiryo UI"/>
                                        <w:b/>
                                        <w:sz w:val="24"/>
                                      </w:rPr>
                                    </w:pPr>
                                    <w:r>
                                      <w:rPr>
                                        <w:rFonts w:ascii="Meiryo UI" w:eastAsia="Meiryo UI" w:hAnsi="Meiryo UI" w:hint="eastAsia"/>
                                        <w:b/>
                                        <w:sz w:val="24"/>
                                      </w:rPr>
                                      <w:t>(達成済み)</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105291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8C4642"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寝屋川</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寝屋川市計画 - 説明: 2016年度の老朽管率は、20.0%であり、2020年度には23.3%になる見込みです。&#10;2016年度の管路更新率は0.49%であり、2020年度には0.5%になる見込みです。&#10;2016年度の基幹管路の耐震適合率は20.7%であり、2020年度には24.1%となる見込みです。&#10;2016年度の浄水場の耐震化率は100%です。" style="position:absolute;left:0;text-align:left;margin-left:.15pt;margin-top:38.5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4A79F1"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20.0</w:t>
                              </w:r>
                            </w:p>
                          </w:tc>
                          <w:tc>
                            <w:tcPr>
                              <w:tcW w:w="1094" w:type="dxa"/>
                              <w:tcBorders>
                                <w:right w:val="nil"/>
                              </w:tcBorders>
                              <w:shd w:val="clear" w:color="auto" w:fill="auto"/>
                              <w:vAlign w:val="center"/>
                            </w:tcPr>
                            <w:p w:rsidR="004A79F1" w:rsidRPr="001E0FAD" w:rsidRDefault="004A79F1" w:rsidP="004A3823">
                              <w:pPr>
                                <w:tabs>
                                  <w:tab w:val="left" w:pos="896"/>
                                </w:tabs>
                                <w:spacing w:line="280" w:lineRule="exact"/>
                                <w:ind w:rightChars="-64" w:right="-134" w:firstLineChars="93" w:firstLine="223"/>
                                <w:jc w:val="center"/>
                                <w:rPr>
                                  <w:rFonts w:ascii="Meiryo UI" w:eastAsia="Meiryo UI" w:hAnsi="Meiryo UI"/>
                                  <w:b/>
                                  <w:sz w:val="24"/>
                                </w:rPr>
                              </w:pPr>
                              <w:r>
                                <w:rPr>
                                  <w:rFonts w:ascii="Meiryo UI" w:eastAsia="Meiryo UI" w:hAnsi="Meiryo UI"/>
                                  <w:b/>
                                  <w:sz w:val="24"/>
                                </w:rPr>
                                <w:t>23.3</w:t>
                              </w: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r w:rsidRPr="004A79F1">
                                <w:rPr>
                                  <w:rFonts w:ascii="Meiryo UI" w:eastAsia="Meiryo UI" w:hAnsi="Meiryo UI"/>
                                  <w:b/>
                                  <w:sz w:val="24"/>
                                </w:rPr>
                                <w:t>(2020年度)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F508C">
                                <w:rPr>
                                  <w:rFonts w:ascii="Segoe UI Symbol" w:eastAsia="Meiryo UI" w:hAnsi="Segoe UI Symbol" w:cs="Segoe UI Symbol"/>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4A79F1"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0.49</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0.5</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(2020</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D016FA"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4A79F1"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20.7</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24.1</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Pr>
                                  <w:rFonts w:ascii="Meiryo UI" w:eastAsia="Meiryo UI" w:hAnsi="Meiryo UI" w:hint="eastAsia"/>
                                  <w:b/>
                                  <w:sz w:val="24"/>
                                </w:rPr>
                                <w:t>2020</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9C155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5565E0">
                                <w:rPr>
                                  <w:rFonts w:ascii="Meiryo UI" w:eastAsia="Meiryo UI" w:hAnsi="Meiryo UI"/>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4A79F1" w:rsidP="005946C8">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b/>
                                  <w:sz w:val="24"/>
                                </w:rPr>
                                <w:t>10</w:t>
                              </w:r>
                              <w:r w:rsidRPr="001E0FAD">
                                <w:rPr>
                                  <w:rFonts w:ascii="Meiryo UI" w:eastAsia="Meiryo UI" w:hAnsi="Meiryo UI" w:hint="eastAsia"/>
                                  <w:b/>
                                  <w:sz w:val="24"/>
                                </w:rPr>
                                <w:t>0</w:t>
                              </w:r>
                            </w:p>
                          </w:tc>
                          <w:tc>
                            <w:tcPr>
                              <w:tcW w:w="1094" w:type="dxa"/>
                              <w:tcBorders>
                                <w:right w:val="nil"/>
                              </w:tcBorders>
                              <w:shd w:val="clear" w:color="auto" w:fill="auto"/>
                              <w:vAlign w:val="center"/>
                            </w:tcPr>
                            <w:p w:rsidR="004A79F1" w:rsidRPr="001E0FAD" w:rsidRDefault="004A79F1" w:rsidP="004A3823">
                              <w:pPr>
                                <w:tabs>
                                  <w:tab w:val="left" w:pos="85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856"/>
                                </w:tabs>
                                <w:spacing w:line="280" w:lineRule="exact"/>
                                <w:ind w:leftChars="34" w:left="71" w:firstLineChars="1" w:firstLine="2"/>
                                <w:jc w:val="left"/>
                                <w:rPr>
                                  <w:rFonts w:ascii="Meiryo UI" w:eastAsia="Meiryo UI" w:hAnsi="Meiryo UI"/>
                                  <w:b/>
                                  <w:sz w:val="24"/>
                                </w:rPr>
                              </w:pPr>
                              <w:r>
                                <w:rPr>
                                  <w:rFonts w:ascii="Meiryo UI" w:eastAsia="Meiryo UI" w:hAnsi="Meiryo UI" w:hint="eastAsia"/>
                                  <w:b/>
                                  <w:sz w:val="24"/>
                                </w:rPr>
                                <w:t>(達成済み)</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10528;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8C4642"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寝屋川</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2407602</wp:posOffset>
                </wp:positionH>
                <wp:positionV relativeFrom="paragraph">
                  <wp:posOffset>273050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C8D3E" id="直線矢印コネクタ 16" o:spid="_x0000_s1026" type="#_x0000_t32" style="position:absolute;left:0;text-align:left;margin-left:189.55pt;margin-top:21.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JBhrGz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5A19A6"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0A32AC27" wp14:editId="5503156E">
            <wp:simplePos x="0" y="0"/>
            <wp:positionH relativeFrom="column">
              <wp:posOffset>4429125</wp:posOffset>
            </wp:positionH>
            <wp:positionV relativeFrom="paragraph">
              <wp:posOffset>819150</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6D6469EB" wp14:editId="40403F0D">
                <wp:simplePos x="0" y="0"/>
                <wp:positionH relativeFrom="margin">
                  <wp:posOffset>0</wp:posOffset>
                </wp:positionH>
                <wp:positionV relativeFrom="paragraph">
                  <wp:posOffset>789940</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5A19A6" w:rsidRDefault="005A19A6" w:rsidP="005A19A6">
                              <w:pPr>
                                <w:spacing w:line="400" w:lineRule="exact"/>
                                <w:jc w:val="center"/>
                                <w:rPr>
                                  <w:rFonts w:ascii="Meiryo UI" w:eastAsia="Meiryo UI" w:hAnsi="Meiryo UI"/>
                                  <w:b/>
                                </w:rPr>
                              </w:pPr>
                            </w:p>
                            <w:p w:rsidR="005A19A6" w:rsidRPr="002E0141" w:rsidRDefault="005A19A6" w:rsidP="005A19A6">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2,553</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4,064</w:t>
                              </w:r>
                              <w:r w:rsidRPr="00A97AF4">
                                <w:rPr>
                                  <w:rFonts w:ascii="Meiryo UI" w:eastAsia="Meiryo UI" w:hAnsi="Meiryo UI" w:hint="eastAsia"/>
                                  <w:b/>
                                  <w:sz w:val="40"/>
                                </w:rPr>
                                <w:t>円</w:t>
                              </w:r>
                            </w:p>
                            <w:p w:rsidR="005A19A6" w:rsidRPr="00CC6F97" w:rsidRDefault="005A19A6" w:rsidP="005A19A6">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1.6</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5A19A6" w:rsidRPr="00A97AF4" w:rsidRDefault="005A19A6" w:rsidP="005A19A6"/>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5A19A6" w:rsidRDefault="005A19A6" w:rsidP="005A19A6">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5A19A6" w:rsidRDefault="005A19A6" w:rsidP="005A19A6">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5A19A6" w:rsidRPr="00645BA0" w:rsidRDefault="005A19A6" w:rsidP="005A19A6">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（寝屋川市）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6469EB" id="グループ化 4" o:spid="_x0000_s1031" style="position:absolute;left:0;text-align:left;margin-left:0;margin-top:62.2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5A19A6" w:rsidRDefault="005A19A6" w:rsidP="005A19A6">
                        <w:pPr>
                          <w:spacing w:line="400" w:lineRule="exact"/>
                          <w:jc w:val="center"/>
                          <w:rPr>
                            <w:rFonts w:ascii="Meiryo UI" w:eastAsia="Meiryo UI" w:hAnsi="Meiryo UI"/>
                            <w:b/>
                          </w:rPr>
                        </w:pPr>
                      </w:p>
                      <w:p w:rsidR="005A19A6" w:rsidRPr="002E0141" w:rsidRDefault="005A19A6" w:rsidP="005A19A6">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2,553</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4,064</w:t>
                        </w:r>
                        <w:r w:rsidRPr="00A97AF4">
                          <w:rPr>
                            <w:rFonts w:ascii="Meiryo UI" w:eastAsia="Meiryo UI" w:hAnsi="Meiryo UI" w:hint="eastAsia"/>
                            <w:b/>
                            <w:sz w:val="40"/>
                          </w:rPr>
                          <w:t>円</w:t>
                        </w:r>
                      </w:p>
                      <w:p w:rsidR="005A19A6" w:rsidRPr="00CC6F97" w:rsidRDefault="005A19A6" w:rsidP="005A19A6">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1.6</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5A19A6" w:rsidRPr="00A97AF4" w:rsidRDefault="005A19A6" w:rsidP="005A19A6"/>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5A19A6" w:rsidRDefault="005A19A6" w:rsidP="005A19A6">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5A19A6" w:rsidRDefault="005A19A6" w:rsidP="005A19A6">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5A19A6" w:rsidRPr="00645BA0" w:rsidRDefault="005A19A6" w:rsidP="005A19A6">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（寝屋川市）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5A19A6"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4F353353" wp14:editId="46FEE020">
                <wp:simplePos x="0" y="0"/>
                <wp:positionH relativeFrom="column">
                  <wp:posOffset>3086100</wp:posOffset>
                </wp:positionH>
                <wp:positionV relativeFrom="paragraph">
                  <wp:posOffset>190500</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05761D9" id="_x0000_t32" coordsize="21600,21600" o:spt="32" o:oned="t" path="m,l21600,21600e" filled="f">
                <v:path arrowok="t" fillok="f" o:connecttype="none"/>
                <o:lock v:ext="edit" shapetype="t"/>
              </v:shapetype>
              <v:shape id="直線矢印コネクタ 17" o:spid="_x0000_s1026" type="#_x0000_t32" style="position:absolute;left:0;text-align:left;margin-left:243pt;margin-top:15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5A19A6">
        <w:rPr>
          <w:rFonts w:ascii="Meiryo UI" w:eastAsia="Meiryo UI" w:hAnsi="Meiryo UI" w:hint="eastAsia"/>
          <w:b/>
          <w:color w:val="000000" w:themeColor="text1"/>
          <w:sz w:val="24"/>
          <w:u w:val="single"/>
        </w:rPr>
        <w:t>あくまで将来の料金イメージです</w:t>
      </w:r>
      <w:r w:rsidR="009F2955" w:rsidRPr="005A19A6">
        <w:rPr>
          <w:rFonts w:ascii="Meiryo UI" w:eastAsia="Meiryo UI" w:hAnsi="Meiryo UI" w:hint="eastAsia"/>
          <w:b/>
          <w:color w:val="000000" w:themeColor="text1"/>
          <w:sz w:val="24"/>
          <w:u w:val="single"/>
        </w:rPr>
        <w:t>。</w:t>
      </w:r>
    </w:p>
    <w:p w:rsidR="00FF07D3" w:rsidRPr="005A19A6" w:rsidRDefault="00FF07D3" w:rsidP="005A19A6">
      <w:pPr>
        <w:spacing w:line="280" w:lineRule="exact"/>
        <w:rPr>
          <w:rFonts w:ascii="Meiryo UI" w:eastAsia="Meiryo UI" w:hAnsi="Meiryo UI"/>
          <w:color w:val="000000" w:themeColor="text1"/>
        </w:rPr>
      </w:pPr>
      <w:r>
        <w:rPr>
          <w:noProof/>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E34A9D">
        <w:rPr>
          <w:rFonts w:ascii="Meiryo UI" w:eastAsia="Meiryo UI" w:hAnsi="Meiryo UI" w:hint="eastAsia"/>
          <w:color w:val="000000" w:themeColor="text1"/>
          <w:sz w:val="24"/>
        </w:rPr>
        <w:t>第９期施設等整備事業計画（2015</w:t>
      </w:r>
      <w:r w:rsidR="008C4642" w:rsidRPr="00210997">
        <w:rPr>
          <w:rFonts w:ascii="Meiryo UI" w:eastAsia="Meiryo UI" w:hAnsi="Meiryo UI" w:hint="eastAsia"/>
          <w:color w:val="000000" w:themeColor="text1"/>
          <w:sz w:val="24"/>
        </w:rPr>
        <w:t>年策定）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D4677B"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713634">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383EE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水道料金収入の見通しは、給水人口予測から有収水量を推計し、2016年度の供給単価152.3円/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8323ED">
        <w:rPr>
          <w:rFonts w:ascii="Meiryo UI" w:eastAsia="Meiryo UI" w:hAnsi="Meiryo UI" w:hint="eastAsia"/>
          <w:color w:val="FF0000"/>
          <w:szCs w:val="24"/>
          <w:u w:val="single"/>
        </w:rPr>
        <w:t>減価</w:t>
      </w:r>
      <w:r w:rsidR="00E828BF" w:rsidRPr="00E828BF">
        <w:rPr>
          <w:rFonts w:ascii="Meiryo UI" w:eastAsia="Meiryo UI" w:hAnsi="Meiryo UI" w:hint="eastAsia"/>
          <w:color w:val="FF0000"/>
          <w:szCs w:val="24"/>
          <w:u w:val="single"/>
        </w:rPr>
        <w:t>償却費</w:t>
      </w:r>
      <w:r w:rsidRPr="00801BCB">
        <w:rPr>
          <w:rFonts w:ascii="Meiryo UI" w:eastAsia="Meiryo UI" w:hAnsi="Meiryo UI" w:hint="eastAsia"/>
          <w:color w:val="FF0000"/>
          <w:szCs w:val="24"/>
          <w:u w:val="single"/>
        </w:rPr>
        <w:t>増加を見込んでいます。</w:t>
      </w:r>
      <w:r w:rsidRPr="006E5D8E">
        <w:rPr>
          <w:rFonts w:ascii="Meiryo UI" w:eastAsia="Meiryo UI" w:hAnsi="Meiryo UI" w:hint="eastAsia"/>
          <w:szCs w:val="24"/>
        </w:rPr>
        <w:t>（市町村実績の管路更新率が1.67%以上の場合は、その更新率とします。）</w:t>
      </w:r>
    </w:p>
    <w:p w:rsidR="008C4642" w:rsidRPr="00801BCB" w:rsidRDefault="008323ED" w:rsidP="00E23CB8">
      <w:pPr>
        <w:pStyle w:val="a7"/>
        <w:numPr>
          <w:ilvl w:val="1"/>
          <w:numId w:val="1"/>
        </w:numPr>
        <w:spacing w:line="280" w:lineRule="exact"/>
        <w:ind w:leftChars="0" w:hanging="71"/>
        <w:rPr>
          <w:rFonts w:ascii="Meiryo UI" w:eastAsia="Meiryo UI" w:hAnsi="Meiryo UI"/>
          <w:color w:val="FF0000"/>
          <w:szCs w:val="24"/>
          <w:u w:val="single"/>
        </w:rPr>
      </w:pPr>
      <w:r>
        <w:rPr>
          <w:rFonts w:ascii="Meiryo UI" w:eastAsia="Meiryo UI" w:hAnsi="Meiryo UI" w:hint="eastAsia"/>
          <w:color w:val="FF0000"/>
          <w:szCs w:val="24"/>
          <w:u w:val="single"/>
        </w:rPr>
        <w:t>追加減価</w:t>
      </w:r>
      <w:r w:rsidR="008C4642" w:rsidRPr="00801BCB">
        <w:rPr>
          <w:rFonts w:ascii="Meiryo UI" w:eastAsia="Meiryo UI" w:hAnsi="Meiryo UI" w:hint="eastAsia"/>
          <w:color w:val="FF0000"/>
          <w:szCs w:val="24"/>
          <w:u w:val="single"/>
        </w:rPr>
        <w:t>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Pr="00801BCB"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713634" w:rsidRDefault="00713634" w:rsidP="00713634">
      <w:pPr>
        <w:pStyle w:val="a7"/>
        <w:spacing w:line="280" w:lineRule="exact"/>
        <w:ind w:leftChars="0" w:left="780"/>
        <w:rPr>
          <w:rFonts w:ascii="Meiryo UI" w:eastAsia="Meiryo UI" w:hAnsi="Meiryo UI" w:hint="eastAsia"/>
          <w:color w:val="FF0000"/>
          <w:szCs w:val="24"/>
          <w:u w:val="single"/>
        </w:rPr>
      </w:pPr>
    </w:p>
    <w:p w:rsidR="00713634" w:rsidRPr="00277333" w:rsidRDefault="008C4642" w:rsidP="00713634">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713634">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713634">
      <w:pPr>
        <w:pStyle w:val="a7"/>
        <w:spacing w:line="280" w:lineRule="exact"/>
        <w:ind w:leftChars="0" w:left="780"/>
        <w:rPr>
          <w:rFonts w:ascii="Meiryo UI" w:eastAsia="Meiryo UI" w:hAnsi="Meiryo UI"/>
          <w:color w:val="FF0000"/>
          <w:szCs w:val="24"/>
          <w:u w:val="single"/>
        </w:rPr>
      </w:pPr>
      <w:bookmarkStart w:id="0" w:name="_GoBack"/>
      <w:bookmarkEnd w:id="0"/>
    </w:p>
    <w:sectPr w:rsidR="005F2D8D" w:rsidRPr="00801BCB"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D748D"/>
    <w:rsid w:val="000D78C0"/>
    <w:rsid w:val="000E1D38"/>
    <w:rsid w:val="000F4B45"/>
    <w:rsid w:val="00114200"/>
    <w:rsid w:val="00121A1E"/>
    <w:rsid w:val="00124F0E"/>
    <w:rsid w:val="0012699C"/>
    <w:rsid w:val="00136664"/>
    <w:rsid w:val="0016541A"/>
    <w:rsid w:val="001719A5"/>
    <w:rsid w:val="001A544D"/>
    <w:rsid w:val="001A6A8F"/>
    <w:rsid w:val="001B2AFD"/>
    <w:rsid w:val="001B71B5"/>
    <w:rsid w:val="001C151D"/>
    <w:rsid w:val="001E0FAD"/>
    <w:rsid w:val="002019A4"/>
    <w:rsid w:val="00234F81"/>
    <w:rsid w:val="00244C89"/>
    <w:rsid w:val="0026011E"/>
    <w:rsid w:val="002977CD"/>
    <w:rsid w:val="002B468D"/>
    <w:rsid w:val="002E0141"/>
    <w:rsid w:val="003458A9"/>
    <w:rsid w:val="00347A91"/>
    <w:rsid w:val="0035008A"/>
    <w:rsid w:val="0035099B"/>
    <w:rsid w:val="00356941"/>
    <w:rsid w:val="0037611E"/>
    <w:rsid w:val="00383EE3"/>
    <w:rsid w:val="00384580"/>
    <w:rsid w:val="003E0425"/>
    <w:rsid w:val="003E349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565E0"/>
    <w:rsid w:val="005749C7"/>
    <w:rsid w:val="005946C8"/>
    <w:rsid w:val="005A19A6"/>
    <w:rsid w:val="005B5319"/>
    <w:rsid w:val="005B5937"/>
    <w:rsid w:val="005F2D8D"/>
    <w:rsid w:val="005F6414"/>
    <w:rsid w:val="00601D60"/>
    <w:rsid w:val="006104E0"/>
    <w:rsid w:val="006238DB"/>
    <w:rsid w:val="0063127E"/>
    <w:rsid w:val="006372FE"/>
    <w:rsid w:val="00641141"/>
    <w:rsid w:val="00645BA0"/>
    <w:rsid w:val="0069763C"/>
    <w:rsid w:val="006A5288"/>
    <w:rsid w:val="006C16A1"/>
    <w:rsid w:val="006C646E"/>
    <w:rsid w:val="006D2675"/>
    <w:rsid w:val="006D4918"/>
    <w:rsid w:val="006E5D8E"/>
    <w:rsid w:val="00713634"/>
    <w:rsid w:val="00733D6E"/>
    <w:rsid w:val="007567C8"/>
    <w:rsid w:val="007B0C8E"/>
    <w:rsid w:val="007B7473"/>
    <w:rsid w:val="007C1BC1"/>
    <w:rsid w:val="007F2803"/>
    <w:rsid w:val="00801BCB"/>
    <w:rsid w:val="00804A6B"/>
    <w:rsid w:val="00815249"/>
    <w:rsid w:val="00823AB2"/>
    <w:rsid w:val="008323ED"/>
    <w:rsid w:val="008C4642"/>
    <w:rsid w:val="008D3546"/>
    <w:rsid w:val="008E2BC5"/>
    <w:rsid w:val="008E6968"/>
    <w:rsid w:val="008F18E1"/>
    <w:rsid w:val="00901D5A"/>
    <w:rsid w:val="00913A78"/>
    <w:rsid w:val="009507C4"/>
    <w:rsid w:val="00965C7F"/>
    <w:rsid w:val="009745F7"/>
    <w:rsid w:val="00986FD7"/>
    <w:rsid w:val="009A655F"/>
    <w:rsid w:val="009A78C7"/>
    <w:rsid w:val="009C155B"/>
    <w:rsid w:val="009D18AD"/>
    <w:rsid w:val="009D2C21"/>
    <w:rsid w:val="009E2768"/>
    <w:rsid w:val="009F2955"/>
    <w:rsid w:val="009F5A93"/>
    <w:rsid w:val="00A05B53"/>
    <w:rsid w:val="00A1308D"/>
    <w:rsid w:val="00A23BB0"/>
    <w:rsid w:val="00A31E51"/>
    <w:rsid w:val="00A44A96"/>
    <w:rsid w:val="00A450F0"/>
    <w:rsid w:val="00A97AF4"/>
    <w:rsid w:val="00AC456E"/>
    <w:rsid w:val="00AC517E"/>
    <w:rsid w:val="00AD7F27"/>
    <w:rsid w:val="00AE42AD"/>
    <w:rsid w:val="00B73E0D"/>
    <w:rsid w:val="00B763A1"/>
    <w:rsid w:val="00B91DD3"/>
    <w:rsid w:val="00BA5637"/>
    <w:rsid w:val="00BA7B76"/>
    <w:rsid w:val="00BB3AFF"/>
    <w:rsid w:val="00BB5502"/>
    <w:rsid w:val="00BE0C32"/>
    <w:rsid w:val="00BE6FD5"/>
    <w:rsid w:val="00C00384"/>
    <w:rsid w:val="00C063C9"/>
    <w:rsid w:val="00C07032"/>
    <w:rsid w:val="00C14F45"/>
    <w:rsid w:val="00C47050"/>
    <w:rsid w:val="00C71270"/>
    <w:rsid w:val="00C819DF"/>
    <w:rsid w:val="00C83DCC"/>
    <w:rsid w:val="00C85D7D"/>
    <w:rsid w:val="00CC6F97"/>
    <w:rsid w:val="00D016FA"/>
    <w:rsid w:val="00D339A6"/>
    <w:rsid w:val="00D4677B"/>
    <w:rsid w:val="00D5426E"/>
    <w:rsid w:val="00D70209"/>
    <w:rsid w:val="00D76CD2"/>
    <w:rsid w:val="00D77AD7"/>
    <w:rsid w:val="00DA3DDE"/>
    <w:rsid w:val="00DC1066"/>
    <w:rsid w:val="00DD73B4"/>
    <w:rsid w:val="00DE5AD3"/>
    <w:rsid w:val="00DF238C"/>
    <w:rsid w:val="00DF5AFE"/>
    <w:rsid w:val="00E06DEC"/>
    <w:rsid w:val="00E13576"/>
    <w:rsid w:val="00E22340"/>
    <w:rsid w:val="00E23CB8"/>
    <w:rsid w:val="00E34A9D"/>
    <w:rsid w:val="00E4324C"/>
    <w:rsid w:val="00E828BF"/>
    <w:rsid w:val="00EA6190"/>
    <w:rsid w:val="00EB64EE"/>
    <w:rsid w:val="00EC0509"/>
    <w:rsid w:val="00EF23DB"/>
    <w:rsid w:val="00F13102"/>
    <w:rsid w:val="00F22B41"/>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96FC40"/>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ABAE7-E386-4449-8CC7-4755F875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12</cp:revision>
  <cp:lastPrinted>2019-01-04T09:47:00Z</cp:lastPrinted>
  <dcterms:created xsi:type="dcterms:W3CDTF">2019-01-04T09:32:00Z</dcterms:created>
  <dcterms:modified xsi:type="dcterms:W3CDTF">2019-03-28T05:31:00Z</dcterms:modified>
</cp:coreProperties>
</file>