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3C9E" w14:textId="3D1895FD" w:rsidR="00620DB0" w:rsidRPr="009244EF" w:rsidRDefault="00FE36B9" w:rsidP="009244EF">
      <w:pPr>
        <w:rPr>
          <w:sz w:val="22"/>
          <w:szCs w:val="24"/>
        </w:rPr>
      </w:pPr>
      <w:r w:rsidRPr="009244EF">
        <w:rPr>
          <w:rFonts w:hint="eastAsia"/>
          <w:sz w:val="22"/>
          <w:szCs w:val="24"/>
        </w:rPr>
        <w:t>目標の達成に係る進捗状況</w:t>
      </w:r>
    </w:p>
    <w:p w14:paraId="733EDD41" w14:textId="4DBAF85B" w:rsidR="00FE36B9" w:rsidRDefault="00FE36B9"/>
    <w:tbl>
      <w:tblPr>
        <w:tblStyle w:val="a3"/>
        <w:tblW w:w="1233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1418"/>
        <w:gridCol w:w="1275"/>
        <w:gridCol w:w="1276"/>
        <w:gridCol w:w="1276"/>
        <w:gridCol w:w="1276"/>
        <w:gridCol w:w="1275"/>
        <w:gridCol w:w="1276"/>
      </w:tblGrid>
      <w:tr w:rsidR="00EC20D5" w:rsidRPr="00673858" w14:paraId="108EABD5" w14:textId="788BEC7D" w:rsidTr="007B74A6">
        <w:trPr>
          <w:trHeight w:val="587"/>
        </w:trPr>
        <w:tc>
          <w:tcPr>
            <w:tcW w:w="3260" w:type="dxa"/>
          </w:tcPr>
          <w:p w14:paraId="19C90E96" w14:textId="77777777" w:rsidR="00EC20D5" w:rsidRPr="00654AE8" w:rsidRDefault="00EC20D5" w:rsidP="00EC20D5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414E28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H27年度</w:t>
            </w:r>
          </w:p>
          <w:p w14:paraId="5160412D" w14:textId="77777777" w:rsidR="00EC20D5" w:rsidRPr="00654AE8" w:rsidRDefault="00EC20D5" w:rsidP="00EC20D5">
            <w:pPr>
              <w:spacing w:line="320" w:lineRule="exact"/>
              <w:ind w:leftChars="-78" w:left="33" w:hangingChars="94" w:hanging="1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（基準年度）</w:t>
            </w:r>
          </w:p>
        </w:tc>
        <w:tc>
          <w:tcPr>
            <w:tcW w:w="1275" w:type="dxa"/>
            <w:vAlign w:val="center"/>
          </w:tcPr>
          <w:p w14:paraId="00887AC8" w14:textId="77777777" w:rsidR="00EC20D5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H29年度</w:t>
            </w:r>
          </w:p>
          <w:p w14:paraId="74B143B8" w14:textId="15D30022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(実績）</w:t>
            </w:r>
          </w:p>
        </w:tc>
        <w:tc>
          <w:tcPr>
            <w:tcW w:w="1276" w:type="dxa"/>
            <w:vAlign w:val="center"/>
          </w:tcPr>
          <w:p w14:paraId="4F7FEB05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H30年度</w:t>
            </w:r>
          </w:p>
          <w:p w14:paraId="7967FE59" w14:textId="77777777" w:rsidR="00EC20D5" w:rsidRPr="00654AE8" w:rsidRDefault="00EC20D5" w:rsidP="00EC20D5">
            <w:pPr>
              <w:spacing w:line="320" w:lineRule="exact"/>
              <w:ind w:leftChars="-118" w:left="-248" w:firstLineChars="69" w:firstLine="14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(中間目標)</w:t>
            </w:r>
          </w:p>
        </w:tc>
        <w:tc>
          <w:tcPr>
            <w:tcW w:w="1276" w:type="dxa"/>
            <w:vAlign w:val="center"/>
          </w:tcPr>
          <w:p w14:paraId="3620CA19" w14:textId="675D445F" w:rsidR="00EC20D5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H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  <w:p w14:paraId="52282F0C" w14:textId="22F5EFAF" w:rsidR="00EC20D5" w:rsidRPr="0067385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(実績）</w:t>
            </w:r>
          </w:p>
        </w:tc>
        <w:tc>
          <w:tcPr>
            <w:tcW w:w="1276" w:type="dxa"/>
            <w:vAlign w:val="center"/>
          </w:tcPr>
          <w:p w14:paraId="22BB2834" w14:textId="77777777" w:rsidR="00EC20D5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R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１年度</w:t>
            </w:r>
          </w:p>
          <w:p w14:paraId="25958CE0" w14:textId="509FEFB1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(実績）</w:t>
            </w:r>
          </w:p>
        </w:tc>
        <w:tc>
          <w:tcPr>
            <w:tcW w:w="1275" w:type="dxa"/>
            <w:vAlign w:val="center"/>
          </w:tcPr>
          <w:p w14:paraId="754A409E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R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  <w:p w14:paraId="3C9DE609" w14:textId="085E4A39" w:rsidR="00EC20D5" w:rsidRPr="00654AE8" w:rsidRDefault="00EC20D5" w:rsidP="00EC20D5">
            <w:pPr>
              <w:spacing w:line="320" w:lineRule="exact"/>
              <w:ind w:leftChars="-48" w:left="21" w:hangingChars="58" w:hanging="1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7E7C53">
              <w:rPr>
                <w:rFonts w:asciiTheme="minorEastAsia" w:eastAsiaTheme="minorEastAsia" w:hAnsiTheme="minorEastAsia" w:hint="eastAsia"/>
                <w:sz w:val="21"/>
                <w:szCs w:val="21"/>
              </w:rPr>
              <w:t>中間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目標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20ED4312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R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  <w:p w14:paraId="43B48489" w14:textId="4932C9FA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(実績）</w:t>
            </w:r>
          </w:p>
        </w:tc>
      </w:tr>
      <w:tr w:rsidR="00EC20D5" w:rsidRPr="00673858" w14:paraId="09930EB2" w14:textId="3406C274" w:rsidTr="007B74A6">
        <w:trPr>
          <w:trHeight w:val="600"/>
        </w:trPr>
        <w:tc>
          <w:tcPr>
            <w:tcW w:w="3260" w:type="dxa"/>
            <w:vAlign w:val="center"/>
          </w:tcPr>
          <w:p w14:paraId="4C62C592" w14:textId="77777777" w:rsidR="00EC20D5" w:rsidRPr="00654AE8" w:rsidRDefault="00EC20D5" w:rsidP="00EC20D5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子どもを大阪で育ててよかったと思っている府民の割合</w:t>
            </w:r>
          </w:p>
        </w:tc>
        <w:tc>
          <w:tcPr>
            <w:tcW w:w="1418" w:type="dxa"/>
            <w:vAlign w:val="center"/>
          </w:tcPr>
          <w:p w14:paraId="04425EEA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63.6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  <w:tc>
          <w:tcPr>
            <w:tcW w:w="1275" w:type="dxa"/>
            <w:vAlign w:val="center"/>
          </w:tcPr>
          <w:p w14:paraId="013FE791" w14:textId="105541F1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67.2%</w:t>
            </w:r>
          </w:p>
        </w:tc>
        <w:tc>
          <w:tcPr>
            <w:tcW w:w="1276" w:type="dxa"/>
            <w:vAlign w:val="center"/>
          </w:tcPr>
          <w:p w14:paraId="0BA34DC4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67.4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  <w:tc>
          <w:tcPr>
            <w:tcW w:w="1276" w:type="dxa"/>
            <w:vAlign w:val="center"/>
          </w:tcPr>
          <w:p w14:paraId="5C1F0A9C" w14:textId="0E7410C8" w:rsidR="00EC20D5" w:rsidRPr="0067385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3858">
              <w:rPr>
                <w:rFonts w:asciiTheme="minorEastAsia" w:eastAsiaTheme="minorEastAsia" w:hAnsiTheme="minorEastAsia"/>
                <w:sz w:val="21"/>
                <w:szCs w:val="21"/>
              </w:rPr>
              <w:t>53.0%</w:t>
            </w:r>
          </w:p>
        </w:tc>
        <w:tc>
          <w:tcPr>
            <w:tcW w:w="1276" w:type="dxa"/>
            <w:vAlign w:val="center"/>
          </w:tcPr>
          <w:p w14:paraId="12EB1280" w14:textId="5284B0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61.9%</w:t>
            </w:r>
          </w:p>
        </w:tc>
        <w:tc>
          <w:tcPr>
            <w:tcW w:w="1275" w:type="dxa"/>
            <w:vAlign w:val="center"/>
          </w:tcPr>
          <w:p w14:paraId="5F31839D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70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  <w:tc>
          <w:tcPr>
            <w:tcW w:w="1276" w:type="dxa"/>
            <w:vAlign w:val="center"/>
          </w:tcPr>
          <w:p w14:paraId="575DF660" w14:textId="3C7B5DC1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3858">
              <w:rPr>
                <w:rFonts w:asciiTheme="minorEastAsia" w:eastAsiaTheme="minorEastAsia" w:hAnsiTheme="minorEastAsia" w:hint="eastAsia"/>
                <w:sz w:val="21"/>
                <w:szCs w:val="21"/>
              </w:rPr>
              <w:t>63.5%</w:t>
            </w:r>
          </w:p>
        </w:tc>
      </w:tr>
      <w:tr w:rsidR="00EC20D5" w:rsidRPr="00673858" w14:paraId="181771CB" w14:textId="052D9EBB" w:rsidTr="007B74A6">
        <w:trPr>
          <w:trHeight w:val="600"/>
        </w:trPr>
        <w:tc>
          <w:tcPr>
            <w:tcW w:w="3260" w:type="dxa"/>
            <w:vAlign w:val="center"/>
          </w:tcPr>
          <w:p w14:paraId="69A766A1" w14:textId="77777777" w:rsidR="00EC20D5" w:rsidRPr="00654AE8" w:rsidRDefault="00EC20D5" w:rsidP="00EC20D5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子育て支援のための空室活用</w:t>
            </w:r>
          </w:p>
        </w:tc>
        <w:tc>
          <w:tcPr>
            <w:tcW w:w="1418" w:type="dxa"/>
            <w:vAlign w:val="center"/>
          </w:tcPr>
          <w:p w14:paraId="56190F85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２件</w:t>
            </w:r>
          </w:p>
        </w:tc>
        <w:tc>
          <w:tcPr>
            <w:tcW w:w="1275" w:type="dxa"/>
            <w:vAlign w:val="center"/>
          </w:tcPr>
          <w:p w14:paraId="1A7543C6" w14:textId="3DC29EA9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件</w:t>
            </w:r>
          </w:p>
        </w:tc>
        <w:tc>
          <w:tcPr>
            <w:tcW w:w="1276" w:type="dxa"/>
            <w:vAlign w:val="center"/>
          </w:tcPr>
          <w:p w14:paraId="1FB5D055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件</w:t>
            </w:r>
          </w:p>
        </w:tc>
        <w:tc>
          <w:tcPr>
            <w:tcW w:w="1276" w:type="dxa"/>
            <w:vAlign w:val="center"/>
          </w:tcPr>
          <w:p w14:paraId="0C2DA4B2" w14:textId="1892F8BB" w:rsidR="00EC20D5" w:rsidRPr="0067385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3858">
              <w:rPr>
                <w:rFonts w:asciiTheme="minorEastAsia" w:eastAsiaTheme="minorEastAsia" w:hAnsiTheme="minorEastAsia"/>
                <w:sz w:val="21"/>
                <w:szCs w:val="21"/>
              </w:rPr>
              <w:t>14件</w:t>
            </w:r>
          </w:p>
        </w:tc>
        <w:tc>
          <w:tcPr>
            <w:tcW w:w="1276" w:type="dxa"/>
            <w:vAlign w:val="center"/>
          </w:tcPr>
          <w:p w14:paraId="1D0618B5" w14:textId="7C4EB998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16件</w:t>
            </w:r>
          </w:p>
        </w:tc>
        <w:tc>
          <w:tcPr>
            <w:tcW w:w="1275" w:type="dxa"/>
            <w:vAlign w:val="center"/>
          </w:tcPr>
          <w:p w14:paraId="0DEEAAB4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17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件</w:t>
            </w:r>
          </w:p>
        </w:tc>
        <w:tc>
          <w:tcPr>
            <w:tcW w:w="1276" w:type="dxa"/>
            <w:vAlign w:val="center"/>
          </w:tcPr>
          <w:p w14:paraId="7FF1B4CE" w14:textId="63C87819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3858">
              <w:rPr>
                <w:rFonts w:asciiTheme="minorEastAsia" w:eastAsiaTheme="minorEastAsia" w:hAnsiTheme="minorEastAsia"/>
                <w:sz w:val="21"/>
                <w:szCs w:val="21"/>
              </w:rPr>
              <w:t>16件</w:t>
            </w:r>
          </w:p>
        </w:tc>
      </w:tr>
      <w:tr w:rsidR="00EC20D5" w:rsidRPr="00673858" w14:paraId="7B761F9D" w14:textId="26CBF12E" w:rsidTr="007B74A6">
        <w:trPr>
          <w:trHeight w:val="600"/>
        </w:trPr>
        <w:tc>
          <w:tcPr>
            <w:tcW w:w="3260" w:type="dxa"/>
            <w:vAlign w:val="center"/>
          </w:tcPr>
          <w:p w14:paraId="56752747" w14:textId="77777777" w:rsidR="00EC20D5" w:rsidRPr="00654AE8" w:rsidRDefault="00EC20D5" w:rsidP="00EC20D5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交流拠点等の年間延べ利用者数</w:t>
            </w:r>
          </w:p>
        </w:tc>
        <w:tc>
          <w:tcPr>
            <w:tcW w:w="1418" w:type="dxa"/>
            <w:vAlign w:val="center"/>
          </w:tcPr>
          <w:p w14:paraId="6D364661" w14:textId="77777777" w:rsidR="007B74A6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6,884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6770A0EA" w14:textId="3448F045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／年</w:t>
            </w:r>
          </w:p>
        </w:tc>
        <w:tc>
          <w:tcPr>
            <w:tcW w:w="1275" w:type="dxa"/>
            <w:vAlign w:val="center"/>
          </w:tcPr>
          <w:p w14:paraId="12CB7DBD" w14:textId="77777777" w:rsidR="007B74A6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9,046人</w:t>
            </w:r>
          </w:p>
          <w:p w14:paraId="66DA0DD8" w14:textId="5636E3BC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/年</w:t>
            </w:r>
          </w:p>
        </w:tc>
        <w:tc>
          <w:tcPr>
            <w:tcW w:w="1276" w:type="dxa"/>
            <w:vAlign w:val="center"/>
          </w:tcPr>
          <w:p w14:paraId="5651F354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11,800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人／年</w:t>
            </w:r>
          </w:p>
        </w:tc>
        <w:tc>
          <w:tcPr>
            <w:tcW w:w="1276" w:type="dxa"/>
            <w:vAlign w:val="center"/>
          </w:tcPr>
          <w:p w14:paraId="7169B9A4" w14:textId="69E82545" w:rsidR="00EC20D5" w:rsidRPr="0067385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3858">
              <w:rPr>
                <w:rFonts w:asciiTheme="minorEastAsia" w:eastAsiaTheme="minorEastAsia" w:hAnsiTheme="minorEastAsia"/>
                <w:sz w:val="21"/>
                <w:szCs w:val="21"/>
              </w:rPr>
              <w:t>10,737人/年</w:t>
            </w:r>
          </w:p>
        </w:tc>
        <w:tc>
          <w:tcPr>
            <w:tcW w:w="1276" w:type="dxa"/>
            <w:vAlign w:val="center"/>
          </w:tcPr>
          <w:p w14:paraId="514CF37B" w14:textId="77777777" w:rsidR="007B74A6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9,828人/</w:t>
            </w:r>
          </w:p>
          <w:p w14:paraId="20F0D1E2" w14:textId="23A3785B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</w:p>
        </w:tc>
        <w:tc>
          <w:tcPr>
            <w:tcW w:w="1275" w:type="dxa"/>
            <w:vAlign w:val="center"/>
          </w:tcPr>
          <w:p w14:paraId="51B081F3" w14:textId="77777777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54AE8">
              <w:rPr>
                <w:rFonts w:asciiTheme="minorEastAsia" w:eastAsiaTheme="minorEastAsia" w:hAnsiTheme="minorEastAsia"/>
                <w:sz w:val="21"/>
                <w:szCs w:val="21"/>
              </w:rPr>
              <w:t>15,000</w:t>
            </w:r>
            <w:r w:rsidRPr="00654AE8">
              <w:rPr>
                <w:rFonts w:asciiTheme="minorEastAsia" w:eastAsiaTheme="minorEastAsia" w:hAnsiTheme="minorEastAsia" w:hint="eastAsia"/>
                <w:sz w:val="21"/>
                <w:szCs w:val="21"/>
              </w:rPr>
              <w:t>人／年</w:t>
            </w:r>
          </w:p>
        </w:tc>
        <w:tc>
          <w:tcPr>
            <w:tcW w:w="1276" w:type="dxa"/>
            <w:vAlign w:val="center"/>
          </w:tcPr>
          <w:p w14:paraId="0AB5483A" w14:textId="77777777" w:rsidR="007B74A6" w:rsidRDefault="00EC20D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3858">
              <w:rPr>
                <w:rFonts w:asciiTheme="minorEastAsia" w:eastAsiaTheme="minorEastAsia" w:hAnsiTheme="minorEastAsia"/>
                <w:sz w:val="21"/>
                <w:szCs w:val="21"/>
              </w:rPr>
              <w:t>5,924人</w:t>
            </w:r>
          </w:p>
          <w:p w14:paraId="2EEDF1F3" w14:textId="102586E9" w:rsidR="00EC20D5" w:rsidRPr="00654AE8" w:rsidRDefault="00EC20D5" w:rsidP="00EC20D5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73858">
              <w:rPr>
                <w:rFonts w:asciiTheme="minorEastAsia" w:eastAsiaTheme="minorEastAsia" w:hAnsiTheme="minorEastAsia"/>
                <w:sz w:val="21"/>
                <w:szCs w:val="21"/>
              </w:rPr>
              <w:t>/年</w:t>
            </w:r>
          </w:p>
        </w:tc>
      </w:tr>
    </w:tbl>
    <w:p w14:paraId="18D68AB6" w14:textId="76AF2658" w:rsidR="00FE36B9" w:rsidRPr="00673858" w:rsidRDefault="00FE36B9">
      <w:pPr>
        <w:rPr>
          <w:rFonts w:asciiTheme="minorEastAsia" w:hAnsiTheme="minorEastAsia" w:cs="Times New Roman"/>
          <w:kern w:val="0"/>
          <w:szCs w:val="21"/>
        </w:rPr>
      </w:pPr>
    </w:p>
    <w:tbl>
      <w:tblPr>
        <w:tblStyle w:val="a3"/>
        <w:tblW w:w="11055" w:type="dxa"/>
        <w:tblInd w:w="279" w:type="dxa"/>
        <w:tblLook w:val="04A0" w:firstRow="1" w:lastRow="0" w:firstColumn="1" w:lastColumn="0" w:noHBand="0" w:noVBand="1"/>
      </w:tblPr>
      <w:tblGrid>
        <w:gridCol w:w="3260"/>
        <w:gridCol w:w="1418"/>
        <w:gridCol w:w="1275"/>
        <w:gridCol w:w="1276"/>
        <w:gridCol w:w="1276"/>
        <w:gridCol w:w="1275"/>
        <w:gridCol w:w="1275"/>
      </w:tblGrid>
      <w:tr w:rsidR="00AA7205" w:rsidRPr="00673858" w14:paraId="2311EEF3" w14:textId="77777777" w:rsidTr="00AA7205">
        <w:trPr>
          <w:trHeight w:val="587"/>
        </w:trPr>
        <w:tc>
          <w:tcPr>
            <w:tcW w:w="3260" w:type="dxa"/>
          </w:tcPr>
          <w:p w14:paraId="2CC00CF6" w14:textId="77777777" w:rsidR="00AA7205" w:rsidRPr="00673858" w:rsidRDefault="00AA7205" w:rsidP="009244EF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82B9C8" w14:textId="6CFCBD84" w:rsidR="00AA7205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R３</w:t>
            </w:r>
            <w:r w:rsidRPr="006E24E9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  <w:p w14:paraId="5EBDFE00" w14:textId="3F05F487" w:rsidR="00AA7205" w:rsidRPr="006E24E9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(実績）</w:t>
            </w:r>
          </w:p>
        </w:tc>
        <w:tc>
          <w:tcPr>
            <w:tcW w:w="1275" w:type="dxa"/>
            <w:vAlign w:val="center"/>
          </w:tcPr>
          <w:p w14:paraId="56E95C96" w14:textId="77777777" w:rsidR="00AA7205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R４</w:t>
            </w:r>
            <w:r w:rsidRPr="006E24E9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  <w:p w14:paraId="39C62E87" w14:textId="1290C52F" w:rsidR="00AA7205" w:rsidRPr="006E24E9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CE5">
              <w:rPr>
                <w:rFonts w:asciiTheme="minorEastAsia" w:eastAsiaTheme="minorEastAsia" w:hAnsiTheme="minorEastAsia"/>
                <w:sz w:val="21"/>
                <w:szCs w:val="21"/>
              </w:rPr>
              <w:t>(実績）</w:t>
            </w:r>
          </w:p>
        </w:tc>
        <w:tc>
          <w:tcPr>
            <w:tcW w:w="1276" w:type="dxa"/>
            <w:vAlign w:val="center"/>
          </w:tcPr>
          <w:p w14:paraId="02F3B36F" w14:textId="77777777" w:rsidR="00AA7205" w:rsidRPr="006E24E9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R５</w:t>
            </w:r>
            <w:r w:rsidRPr="006E24E9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  <w:p w14:paraId="5A375A40" w14:textId="77777777" w:rsidR="00AA7205" w:rsidRPr="006E24E9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(中間目標)</w:t>
            </w:r>
          </w:p>
        </w:tc>
        <w:tc>
          <w:tcPr>
            <w:tcW w:w="1276" w:type="dxa"/>
          </w:tcPr>
          <w:p w14:paraId="7F2417BF" w14:textId="77777777" w:rsidR="00AA7205" w:rsidRPr="00EC20D5" w:rsidRDefault="00AA7205" w:rsidP="00EC20D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C20D5">
              <w:rPr>
                <w:rFonts w:asciiTheme="minorEastAsia" w:eastAsiaTheme="minorEastAsia" w:hAnsiTheme="minorEastAsia" w:hint="eastAsia"/>
                <w:sz w:val="21"/>
                <w:szCs w:val="21"/>
              </w:rPr>
              <w:t>R５</w:t>
            </w:r>
            <w:r w:rsidRPr="00EC20D5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  <w:p w14:paraId="71799523" w14:textId="01EC39B2" w:rsidR="00AA7205" w:rsidRPr="00EC20D5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C20D5">
              <w:rPr>
                <w:rFonts w:asciiTheme="minorEastAsia" w:eastAsiaTheme="minorEastAsia" w:hAnsiTheme="minorEastAsia" w:hint="eastAsia"/>
                <w:szCs w:val="21"/>
              </w:rPr>
              <w:t>（実績）</w:t>
            </w:r>
          </w:p>
        </w:tc>
        <w:tc>
          <w:tcPr>
            <w:tcW w:w="1275" w:type="dxa"/>
          </w:tcPr>
          <w:p w14:paraId="50E78E0C" w14:textId="1D9AD536" w:rsidR="00AA7205" w:rsidRPr="00E87EF2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R</w:t>
            </w:r>
            <w:r w:rsid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14:paraId="3F733732" w14:textId="457687FC" w:rsidR="00AA7205" w:rsidRPr="00E87EF2" w:rsidRDefault="00AA7205" w:rsidP="009244EF">
            <w:pPr>
              <w:spacing w:line="3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（実績）</w:t>
            </w:r>
          </w:p>
        </w:tc>
        <w:tc>
          <w:tcPr>
            <w:tcW w:w="1275" w:type="dxa"/>
            <w:vAlign w:val="center"/>
          </w:tcPr>
          <w:p w14:paraId="2368C98E" w14:textId="6019237C" w:rsidR="00AA7205" w:rsidRPr="006E24E9" w:rsidRDefault="00AA7205" w:rsidP="009244E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/>
                <w:sz w:val="21"/>
                <w:szCs w:val="21"/>
              </w:rPr>
              <w:t>R</w:t>
            </w: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Pr="006E24E9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  <w:p w14:paraId="06090503" w14:textId="77777777" w:rsidR="00AA7205" w:rsidRPr="006E24E9" w:rsidRDefault="00AA7205" w:rsidP="009244EF">
            <w:pPr>
              <w:spacing w:line="320" w:lineRule="exact"/>
              <w:ind w:leftChars="-48" w:left="21" w:hangingChars="58" w:hanging="1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(最終目標)</w:t>
            </w:r>
          </w:p>
        </w:tc>
      </w:tr>
      <w:tr w:rsidR="00AA7205" w:rsidRPr="00673858" w14:paraId="720F2548" w14:textId="77777777" w:rsidTr="00AA7205">
        <w:trPr>
          <w:trHeight w:val="600"/>
        </w:trPr>
        <w:tc>
          <w:tcPr>
            <w:tcW w:w="3260" w:type="dxa"/>
            <w:vAlign w:val="center"/>
          </w:tcPr>
          <w:p w14:paraId="0208B639" w14:textId="77777777" w:rsidR="00AA7205" w:rsidRPr="006E24E9" w:rsidRDefault="00AA7205" w:rsidP="00913D6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子どもを大阪で育ててよかったと思っている府民の割合</w:t>
            </w:r>
          </w:p>
        </w:tc>
        <w:tc>
          <w:tcPr>
            <w:tcW w:w="1418" w:type="dxa"/>
            <w:vAlign w:val="center"/>
          </w:tcPr>
          <w:p w14:paraId="2343694C" w14:textId="7FB647EF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59.6%</w:t>
            </w:r>
          </w:p>
        </w:tc>
        <w:tc>
          <w:tcPr>
            <w:tcW w:w="1275" w:type="dxa"/>
            <w:vAlign w:val="center"/>
          </w:tcPr>
          <w:p w14:paraId="6C2B521D" w14:textId="23378D99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58.4%</w:t>
            </w:r>
          </w:p>
        </w:tc>
        <w:tc>
          <w:tcPr>
            <w:tcW w:w="1276" w:type="dxa"/>
            <w:vAlign w:val="center"/>
          </w:tcPr>
          <w:p w14:paraId="54FA1AA5" w14:textId="77777777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73％</w:t>
            </w:r>
          </w:p>
        </w:tc>
        <w:tc>
          <w:tcPr>
            <w:tcW w:w="1276" w:type="dxa"/>
            <w:vAlign w:val="center"/>
          </w:tcPr>
          <w:p w14:paraId="2A0048C7" w14:textId="61E42ADF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62.1</w:t>
            </w: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  <w:tc>
          <w:tcPr>
            <w:tcW w:w="1275" w:type="dxa"/>
            <w:vAlign w:val="center"/>
          </w:tcPr>
          <w:p w14:paraId="5F1C6FD9" w14:textId="5043DFAE" w:rsidR="00AA7205" w:rsidRPr="00E87EF2" w:rsidRDefault="00AA7205" w:rsidP="00AA720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60.7％</w:t>
            </w:r>
          </w:p>
        </w:tc>
        <w:tc>
          <w:tcPr>
            <w:tcW w:w="1275" w:type="dxa"/>
            <w:vAlign w:val="center"/>
          </w:tcPr>
          <w:p w14:paraId="50308FF2" w14:textId="42194943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5％</w:t>
            </w:r>
          </w:p>
        </w:tc>
      </w:tr>
      <w:tr w:rsidR="00AA7205" w:rsidRPr="00673858" w14:paraId="7B9F312A" w14:textId="77777777" w:rsidTr="00AA7205">
        <w:trPr>
          <w:trHeight w:val="600"/>
        </w:trPr>
        <w:tc>
          <w:tcPr>
            <w:tcW w:w="3260" w:type="dxa"/>
            <w:vAlign w:val="center"/>
          </w:tcPr>
          <w:p w14:paraId="4A162A59" w14:textId="77777777" w:rsidR="00AA7205" w:rsidRPr="006E24E9" w:rsidRDefault="00AA7205" w:rsidP="00913D6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子育て支援のための空室活用</w:t>
            </w:r>
          </w:p>
        </w:tc>
        <w:tc>
          <w:tcPr>
            <w:tcW w:w="1418" w:type="dxa"/>
            <w:vAlign w:val="center"/>
          </w:tcPr>
          <w:p w14:paraId="4F638773" w14:textId="0BCBB0B5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17件</w:t>
            </w:r>
          </w:p>
        </w:tc>
        <w:tc>
          <w:tcPr>
            <w:tcW w:w="1275" w:type="dxa"/>
            <w:vAlign w:val="center"/>
          </w:tcPr>
          <w:p w14:paraId="38502EEE" w14:textId="5F9DFB86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18件</w:t>
            </w:r>
          </w:p>
        </w:tc>
        <w:tc>
          <w:tcPr>
            <w:tcW w:w="1276" w:type="dxa"/>
            <w:vAlign w:val="center"/>
          </w:tcPr>
          <w:p w14:paraId="7725265E" w14:textId="77777777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25件</w:t>
            </w:r>
          </w:p>
        </w:tc>
        <w:tc>
          <w:tcPr>
            <w:tcW w:w="1276" w:type="dxa"/>
            <w:vAlign w:val="center"/>
          </w:tcPr>
          <w:p w14:paraId="31424A29" w14:textId="66614C03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件</w:t>
            </w:r>
          </w:p>
        </w:tc>
        <w:tc>
          <w:tcPr>
            <w:tcW w:w="1275" w:type="dxa"/>
            <w:vAlign w:val="center"/>
          </w:tcPr>
          <w:p w14:paraId="3296E843" w14:textId="586ABAB5" w:rsidR="00AA7205" w:rsidRPr="00E87EF2" w:rsidRDefault="00AA7205" w:rsidP="00AA720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18件</w:t>
            </w:r>
          </w:p>
        </w:tc>
        <w:tc>
          <w:tcPr>
            <w:tcW w:w="1275" w:type="dxa"/>
            <w:vAlign w:val="center"/>
          </w:tcPr>
          <w:p w14:paraId="4963256A" w14:textId="60FBAFDF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30件</w:t>
            </w:r>
          </w:p>
        </w:tc>
      </w:tr>
      <w:tr w:rsidR="00AA7205" w:rsidRPr="00673858" w14:paraId="470312B1" w14:textId="77777777" w:rsidTr="00AA7205">
        <w:trPr>
          <w:trHeight w:val="600"/>
        </w:trPr>
        <w:tc>
          <w:tcPr>
            <w:tcW w:w="3260" w:type="dxa"/>
          </w:tcPr>
          <w:p w14:paraId="252E1A69" w14:textId="77777777" w:rsidR="00AA7205" w:rsidRPr="006E24E9" w:rsidRDefault="00AA7205" w:rsidP="00913D6A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46240807"/>
            <w:r w:rsidRPr="009244EF">
              <w:rPr>
                <w:rFonts w:asciiTheme="minorEastAsia" w:eastAsiaTheme="minorEastAsia" w:hAnsiTheme="minorEastAsia" w:hint="eastAsia"/>
                <w:sz w:val="21"/>
                <w:szCs w:val="21"/>
              </w:rPr>
              <w:t>交流拠点等の年間延べ利用者数</w:t>
            </w:r>
          </w:p>
        </w:tc>
        <w:tc>
          <w:tcPr>
            <w:tcW w:w="1418" w:type="dxa"/>
            <w:vAlign w:val="center"/>
          </w:tcPr>
          <w:p w14:paraId="1733B1E7" w14:textId="77777777" w:rsidR="00AA7205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6,505人</w:t>
            </w:r>
          </w:p>
          <w:p w14:paraId="74B7F540" w14:textId="67A099A8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/年</w:t>
            </w:r>
          </w:p>
        </w:tc>
        <w:tc>
          <w:tcPr>
            <w:tcW w:w="1275" w:type="dxa"/>
            <w:vAlign w:val="center"/>
          </w:tcPr>
          <w:p w14:paraId="72AC2DD1" w14:textId="77777777" w:rsidR="00AA7205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9,182人</w:t>
            </w:r>
          </w:p>
          <w:p w14:paraId="5048808D" w14:textId="353CA5AA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44EF">
              <w:rPr>
                <w:rFonts w:asciiTheme="minorEastAsia" w:eastAsiaTheme="minorEastAsia" w:hAnsiTheme="minorEastAsia"/>
                <w:sz w:val="21"/>
                <w:szCs w:val="21"/>
              </w:rPr>
              <w:t>/年</w:t>
            </w:r>
          </w:p>
        </w:tc>
        <w:tc>
          <w:tcPr>
            <w:tcW w:w="1276" w:type="dxa"/>
            <w:vAlign w:val="center"/>
          </w:tcPr>
          <w:p w14:paraId="08787512" w14:textId="77777777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19,800人／年</w:t>
            </w:r>
          </w:p>
        </w:tc>
        <w:tc>
          <w:tcPr>
            <w:tcW w:w="1276" w:type="dxa"/>
          </w:tcPr>
          <w:p w14:paraId="45449F64" w14:textId="6E087B1C" w:rsidR="00AA7205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11,391</w:t>
            </w: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161841FB" w14:textId="52669A91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／年</w:t>
            </w:r>
          </w:p>
        </w:tc>
        <w:tc>
          <w:tcPr>
            <w:tcW w:w="1275" w:type="dxa"/>
            <w:vAlign w:val="center"/>
          </w:tcPr>
          <w:p w14:paraId="11678262" w14:textId="400D9185" w:rsidR="00AA7205" w:rsidRPr="00E87EF2" w:rsidRDefault="00AA7205" w:rsidP="00AA720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12,</w:t>
            </w:r>
            <w:r w:rsidR="00FC215B"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34人</w:t>
            </w:r>
          </w:p>
          <w:p w14:paraId="0F828F19" w14:textId="53C04017" w:rsidR="00AA7205" w:rsidRPr="00E87EF2" w:rsidRDefault="00AA7205" w:rsidP="00AA720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87EF2">
              <w:rPr>
                <w:rFonts w:asciiTheme="minorEastAsia" w:eastAsiaTheme="minorEastAsia" w:hAnsiTheme="minorEastAsia" w:hint="eastAsia"/>
                <w:sz w:val="21"/>
                <w:szCs w:val="21"/>
              </w:rPr>
              <w:t>／年</w:t>
            </w:r>
          </w:p>
        </w:tc>
        <w:tc>
          <w:tcPr>
            <w:tcW w:w="1275" w:type="dxa"/>
            <w:vAlign w:val="center"/>
          </w:tcPr>
          <w:p w14:paraId="1A36E530" w14:textId="62591B8B" w:rsidR="00AA7205" w:rsidRPr="006E24E9" w:rsidRDefault="00AA7205" w:rsidP="00913D6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24E9">
              <w:rPr>
                <w:rFonts w:asciiTheme="minorEastAsia" w:eastAsiaTheme="minorEastAsia" w:hAnsiTheme="minorEastAsia" w:hint="eastAsia"/>
                <w:sz w:val="21"/>
                <w:szCs w:val="21"/>
              </w:rPr>
              <w:t>23,000人／年</w:t>
            </w:r>
          </w:p>
        </w:tc>
      </w:tr>
      <w:bookmarkEnd w:id="0"/>
    </w:tbl>
    <w:p w14:paraId="385EED3D" w14:textId="77777777" w:rsidR="00646239" w:rsidRPr="00FE36B9" w:rsidRDefault="00646239"/>
    <w:sectPr w:rsidR="00646239" w:rsidRPr="00FE36B9" w:rsidSect="00FE36B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4B18" w14:textId="77777777" w:rsidR="0027230F" w:rsidRDefault="0027230F" w:rsidP="0027230F">
      <w:r>
        <w:separator/>
      </w:r>
    </w:p>
  </w:endnote>
  <w:endnote w:type="continuationSeparator" w:id="0">
    <w:p w14:paraId="3677BE29" w14:textId="77777777" w:rsidR="0027230F" w:rsidRDefault="0027230F" w:rsidP="0027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36BA" w14:textId="77777777" w:rsidR="0027230F" w:rsidRDefault="0027230F" w:rsidP="0027230F">
      <w:r>
        <w:separator/>
      </w:r>
    </w:p>
  </w:footnote>
  <w:footnote w:type="continuationSeparator" w:id="0">
    <w:p w14:paraId="351D95D0" w14:textId="77777777" w:rsidR="0027230F" w:rsidRDefault="0027230F" w:rsidP="00272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B9"/>
    <w:rsid w:val="000634F2"/>
    <w:rsid w:val="00234C87"/>
    <w:rsid w:val="0027230F"/>
    <w:rsid w:val="00382178"/>
    <w:rsid w:val="004155FC"/>
    <w:rsid w:val="00620DB0"/>
    <w:rsid w:val="00646239"/>
    <w:rsid w:val="00673858"/>
    <w:rsid w:val="00675CE5"/>
    <w:rsid w:val="007B74A6"/>
    <w:rsid w:val="00913D6A"/>
    <w:rsid w:val="009244EF"/>
    <w:rsid w:val="00AA7205"/>
    <w:rsid w:val="00AF6CC4"/>
    <w:rsid w:val="00CF5DD7"/>
    <w:rsid w:val="00E87EF2"/>
    <w:rsid w:val="00EC20D5"/>
    <w:rsid w:val="00FA7CD8"/>
    <w:rsid w:val="00FC215B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E714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3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75C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72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230F"/>
  </w:style>
  <w:style w:type="paragraph" w:styleId="a6">
    <w:name w:val="footer"/>
    <w:basedOn w:val="a"/>
    <w:link w:val="a7"/>
    <w:uiPriority w:val="99"/>
    <w:unhideWhenUsed/>
    <w:rsid w:val="00272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2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2025-09-30T09:40:00Z</dcterms:created>
  <dcterms:modified xsi:type="dcterms:W3CDTF">2025-10-06T05:58:00Z</dcterms:modified>
</cp:coreProperties>
</file>