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AB08A" w14:textId="062B2A1B" w:rsidR="009551EA" w:rsidRDefault="0085783F" w:rsidP="000861CD">
      <w:pPr>
        <w:spacing w:line="240" w:lineRule="auto"/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0AA5386" wp14:editId="6C6FC76C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6267450" cy="19145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9145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1.95pt;margin-top:-6.1pt;width:493.5pt;height:15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" filled="f" strokecolor="#131c3e [1604]" strokeweight=".25pt"/>
            </w:pict>
          </mc:Fallback>
        </mc:AlternateContent>
      </w:r>
      <w:r w:rsidR="00841D3E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E24782" wp14:editId="40FB0FAC">
                <wp:simplePos x="0" y="0"/>
                <wp:positionH relativeFrom="column">
                  <wp:posOffset>5461635</wp:posOffset>
                </wp:positionH>
                <wp:positionV relativeFrom="paragraph">
                  <wp:posOffset>-458470</wp:posOffset>
                </wp:positionV>
                <wp:extent cx="98107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A009F" w14:textId="6A5ACB97" w:rsidR="00E51E4D" w:rsidRDefault="001E3B10" w:rsidP="00A448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調査票３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margin-left:430.05pt;margin-top:-36.1pt;width:77.25pt;height:20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" fillcolor="#273a7e [3204]" strokecolor="#131c3e [1604]" strokeweight="1pt">
                <v:textbox>
                  <w:txbxContent>
                    <w:p w14:paraId="0F7A009F" w14:textId="6A5ACB97" w:rsidR="00E51E4D" w:rsidRDefault="001E3B10" w:rsidP="00A448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調査票３</w:t>
                      </w:r>
                    </w:p>
                  </w:txbxContent>
                </v:textbox>
              </v:rect>
            </w:pict>
          </mc:Fallback>
        </mc:AlternateContent>
      </w:r>
      <w:r w:rsidR="00D751CD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D5BD67" wp14:editId="3C5C01A7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6267450" cy="3771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77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923C5" w14:textId="1E5C45E8" w:rsidR="00E51E4D" w:rsidRPr="00023CD5" w:rsidRDefault="00E51E4D" w:rsidP="00E877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「女性の貧困」が社会問題として注目されるなか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大阪府女性相談センターや市町村におけるＤＶ相談件数が増加する一方で、女性相談センター等での一時保護、婦人保護施設・母子生活支援施設での入所件数が減少傾向となっています。この背景には、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必要としている女性が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適切な支援につながっていない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、ニーズと支援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との間にミスマッチが生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じているなど可能性が考えられます。本アンケート調査は、女性の保護支援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の実態を把握するとともに、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保護を必要とする女性のセイフティネットの再構築に向けて、より良い支援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体制を検討するため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に実施するものです。</w:t>
                            </w:r>
                            <w:r w:rsidR="0085783F" w:rsidRPr="0085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なお、本調査は、大阪府立大学・山中京子研究室において分析の委託実施を予定しています。また、分析結果については、個人情報を除き、公表する予定です。</w:t>
                            </w:r>
                          </w:p>
                          <w:p w14:paraId="5A1C769D" w14:textId="6E873776" w:rsidR="00E51E4D" w:rsidRPr="00023CD5" w:rsidRDefault="00E51E4D" w:rsidP="007B53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1D3E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【アンケート調査項目について】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このアンケートは、各市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町村の相談窓口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支援内容の検討・実施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施設入所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関係事務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等において日ごろ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対応されていることや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ておられる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ことについてお答えいただくとともに、各市町村で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の施設入所にかかる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予算・決算額や施設入所基準などについて、記載いただきたいと考えております。アンケートは主に以下の４つの項目で構成されています。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相談内容等について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（相談件数及び内容、主訴に対する検討した支援内容の把握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、関係機関との連携状況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施設入所における課題について（入所に至らなかった理由）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施設入所にかかる予算・決算額及び施設入所の判断基準等について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婦人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保護事業全般について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ご多忙のところ、恐れ入りますがご協力くださいますよう、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よろ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margin-left:-1.95pt;margin-top:-6.1pt;width:493.5pt;height:297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" filled="f" strokecolor="#5a3668 [3209]" strokeweight="1pt">
                <v:textbox>
                  <w:txbxContent>
                    <w:p w14:paraId="12A923C5" w14:textId="1E5C45E8" w:rsidR="00E51E4D" w:rsidRPr="00023CD5" w:rsidRDefault="00E51E4D" w:rsidP="00E877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「女性の貧困」が社会問題として注目されるなか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大阪府女性相談センターや市町村におけるＤＶ相談件数が増加する一方で、女性相談センター等での一時保護、婦人保護施設・母子生活支援施設での入所件数が減少傾向となっています。この背景には、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保護を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必要としている女性が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適切な支援につながっていない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、ニーズと支援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との間にミスマッチが生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じているなど可能性が考えられます。本アンケート調査は、女性の保護支援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の実態を把握するとともに、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保護を必要とする女性のセイフティネットの再構築に向けて、より良い支援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体制を検討するため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に実施するものです。</w:t>
                      </w:r>
                      <w:r w:rsidR="0085783F" w:rsidRPr="0085783F">
                        <w:rPr>
                          <w:rFonts w:hint="eastAsia"/>
                          <w:sz w:val="20"/>
                          <w:szCs w:val="20"/>
                        </w:rPr>
                        <w:t>なお、本調査は、大阪府立大学・山中京子研究室において分析の委託実施を予定しています。また、分析結果については、個人情報を除き、公表する予定です。</w:t>
                      </w:r>
                    </w:p>
                    <w:p w14:paraId="5A1C769D" w14:textId="6E873776" w:rsidR="00E51E4D" w:rsidRPr="00023CD5" w:rsidRDefault="00E51E4D" w:rsidP="007B5322">
                      <w:pPr>
                        <w:rPr>
                          <w:sz w:val="20"/>
                          <w:szCs w:val="20"/>
                        </w:rPr>
                      </w:pPr>
                      <w:r w:rsidRPr="00841D3E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【アンケート調査項目について】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このアンケートは、各市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区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町村の相談窓口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における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支援内容の検討・実施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施設入所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関係事務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等において日ごろ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対応されていることや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感じ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ておられる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ことについてお答えいただくとともに、各市町村で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の施設入所にかかる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予算・決算額や施設入所基準などについて、記載いただきたいと考えております。アンケートは主に以下の４つの項目で構成されています。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１　相談内容等について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（相談件数及び内容、主訴に対する検討した支援内容の把握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、関係機関との連携状況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２　施設入所における課題について（入所に至らなかった理由）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３　施設入所にかかる予算・決算額及び施設入所の判断基準等について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 xml:space="preserve">４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婦人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保護事業全般について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ご多忙のところ、恐れ入りますがご協力くださいますよう、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よろ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しくお願いいたします。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D751CD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72604F" wp14:editId="0BCD451F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6267450" cy="219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C83FC" w14:textId="121991DB" w:rsidR="00E51E4D" w:rsidRPr="00D27F4C" w:rsidRDefault="00E51E4D" w:rsidP="00D751CD">
                            <w:pPr>
                              <w:spacing w:after="100"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アンケート調査ご協力のお願い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margin-left:-1.95pt;margin-top:-6.1pt;width:493.5pt;height:17.2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" fillcolor="#273a7e [3204]" strokecolor="#131c3e [1604]" strokeweight="1pt">
                <v:textbox>
                  <w:txbxContent>
                    <w:p w14:paraId="6D6C83FC" w14:textId="121991DB" w:rsidR="00E51E4D" w:rsidRPr="00D27F4C" w:rsidRDefault="00E51E4D" w:rsidP="00D751CD">
                      <w:pPr>
                        <w:spacing w:after="100" w:line="2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アンケート調査ご協力のお願い</w:t>
                      </w:r>
                    </w:p>
                  </w:txbxContent>
                </v:textbox>
              </v:rect>
            </w:pict>
          </mc:Fallback>
        </mc:AlternateContent>
      </w:r>
      <w:r w:rsidR="00D751CD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t xml:space="preserve"> </w:t>
      </w:r>
      <w:r w:rsidR="000861CD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374BD7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  <w:r w:rsidR="00374BD7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  <w:r w:rsidR="00374BD7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</w:p>
    <w:p w14:paraId="2D3D1733" w14:textId="70D636A6" w:rsidR="00D751CD" w:rsidRDefault="00841D3E" w:rsidP="006768D2">
      <w:pPr>
        <w:spacing w:line="340" w:lineRule="exact"/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AED8658" wp14:editId="64FB713E">
                <wp:simplePos x="0" y="0"/>
                <wp:positionH relativeFrom="column">
                  <wp:posOffset>-24765</wp:posOffset>
                </wp:positionH>
                <wp:positionV relativeFrom="paragraph">
                  <wp:posOffset>313690</wp:posOffset>
                </wp:positionV>
                <wp:extent cx="62674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FA2A" w14:textId="3A21E4EB" w:rsidR="00E51E4D" w:rsidRPr="00D27F4C" w:rsidRDefault="00E51E4D" w:rsidP="00D27F4C">
                            <w:pPr>
                              <w:spacing w:after="100"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このアンケートは「女性相談」に限定した調査です。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男性の相談は含みませんので、ご注意ください。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-1.95pt;margin-top:24.7pt;width:493.5pt;height:29.2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" fillcolor="#273a7e [3204]" strokecolor="#131c3e [1604]" strokeweight="1pt">
                <v:textbox>
                  <w:txbxContent>
                    <w:p w14:paraId="0006FA2A" w14:textId="3A21E4EB" w:rsidR="00E51E4D" w:rsidRPr="00D27F4C" w:rsidRDefault="00E51E4D" w:rsidP="00D27F4C">
                      <w:pPr>
                        <w:spacing w:after="100" w:line="2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このアンケートは「女性相談」に限定した調査です。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男性の相談は含みませんので、ご注意ください。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</w:p>
    <w:p w14:paraId="70A17F62" w14:textId="6C34DA7E" w:rsidR="00ED20CC" w:rsidRDefault="00841D3E" w:rsidP="00ED20CC">
      <w:pPr>
        <w:spacing w:line="340" w:lineRule="exact"/>
        <w:rPr>
          <w:rFonts w:ascii="Meiryo UI" w:eastAsia="Meiryo UI" w:hAnsi="Meiryo UI"/>
          <w:noProof/>
          <w:color w:val="000000" w:themeColor="text1"/>
        </w:rPr>
      </w:pPr>
      <w:r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D751CD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t>生活保護</w:t>
      </w:r>
      <w:r w:rsidR="00D751CD" w:rsidRPr="008D7C4A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t>窓口における女性相談について</w:t>
      </w:r>
      <w:r w:rsidR="00CA2116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ED20CC" w:rsidRPr="00ED20CC">
        <w:rPr>
          <w:rFonts w:ascii="Meiryo UI" w:eastAsia="Meiryo UI" w:hAnsi="Meiryo UI" w:hint="eastAsia"/>
          <w:b/>
          <w:noProof/>
          <w:color w:val="000000" w:themeColor="text1"/>
          <w:sz w:val="24"/>
        </w:rPr>
        <w:t>1.相談内容について</w:t>
      </w:r>
    </w:p>
    <w:p w14:paraId="3BB2FF84" w14:textId="69F0D75F" w:rsidR="00ED20CC" w:rsidRPr="00ED20CC" w:rsidRDefault="00ED20CC" w:rsidP="00560B9F">
      <w:pPr>
        <w:spacing w:line="340" w:lineRule="exact"/>
        <w:ind w:left="220" w:hangingChars="100" w:hanging="220"/>
        <w:rPr>
          <w:rFonts w:ascii="Meiryo UI" w:eastAsia="Meiryo UI" w:hAnsi="Meiryo UI"/>
          <w:b/>
          <w:noProof/>
          <w:color w:val="000000" w:themeColor="text1"/>
        </w:rPr>
      </w:pPr>
      <w:r w:rsidRPr="00ED20CC">
        <w:rPr>
          <w:rFonts w:ascii="Meiryo UI" w:eastAsia="Meiryo UI" w:hAnsi="Meiryo UI" w:hint="eastAsia"/>
          <w:b/>
          <w:noProof/>
          <w:color w:val="000000" w:themeColor="text1"/>
        </w:rPr>
        <w:t>(１)－1　平成28</w:t>
      </w:r>
      <w:r w:rsidR="00116427">
        <w:rPr>
          <w:rFonts w:ascii="Meiryo UI" w:eastAsia="Meiryo UI" w:hAnsi="Meiryo UI" w:hint="eastAsia"/>
          <w:b/>
          <w:noProof/>
          <w:color w:val="000000" w:themeColor="text1"/>
        </w:rPr>
        <w:t>年度の生活保護の</w:t>
      </w:r>
      <w:r w:rsidRPr="00ED20CC">
        <w:rPr>
          <w:rFonts w:ascii="Meiryo UI" w:eastAsia="Meiryo UI" w:hAnsi="Meiryo UI" w:hint="eastAsia"/>
          <w:b/>
          <w:noProof/>
          <w:color w:val="000000" w:themeColor="text1"/>
        </w:rPr>
        <w:t>申請</w:t>
      </w:r>
      <w:r w:rsidR="00F273E1">
        <w:rPr>
          <w:rFonts w:ascii="Meiryo UI" w:eastAsia="Meiryo UI" w:hAnsi="Meiryo UI" w:hint="eastAsia"/>
          <w:b/>
          <w:noProof/>
          <w:color w:val="000000" w:themeColor="text1"/>
        </w:rPr>
        <w:t>世帯数</w:t>
      </w:r>
      <w:r w:rsidRPr="00ED20CC">
        <w:rPr>
          <w:rFonts w:ascii="Meiryo UI" w:eastAsia="Meiryo UI" w:hAnsi="Meiryo UI" w:hint="eastAsia"/>
          <w:b/>
          <w:noProof/>
          <w:color w:val="000000" w:themeColor="text1"/>
        </w:rPr>
        <w:t>及び保護決定</w:t>
      </w:r>
      <w:r w:rsidR="00F273E1">
        <w:rPr>
          <w:rFonts w:ascii="Meiryo UI" w:eastAsia="Meiryo UI" w:hAnsi="Meiryo UI" w:hint="eastAsia"/>
          <w:b/>
          <w:noProof/>
          <w:color w:val="000000" w:themeColor="text1"/>
        </w:rPr>
        <w:t>世帯</w:t>
      </w:r>
      <w:r w:rsidRPr="00ED20CC">
        <w:rPr>
          <w:rFonts w:ascii="Meiryo UI" w:eastAsia="Meiryo UI" w:hAnsi="Meiryo UI" w:hint="eastAsia"/>
          <w:b/>
          <w:noProof/>
          <w:color w:val="000000" w:themeColor="text1"/>
        </w:rPr>
        <w:t>数を記入してく</w:t>
      </w:r>
      <w:r w:rsidRPr="00161B13">
        <w:rPr>
          <w:rFonts w:ascii="Meiryo UI" w:eastAsia="Meiryo UI" w:hAnsi="Meiryo UI" w:hint="eastAsia"/>
          <w:b/>
          <w:noProof/>
          <w:color w:val="000000" w:themeColor="text1"/>
        </w:rPr>
        <w:t>ださい。</w:t>
      </w:r>
      <w:r w:rsidR="00560B9F">
        <w:rPr>
          <w:rFonts w:ascii="Meiryo UI" w:eastAsia="Meiryo UI" w:hAnsi="Meiryo UI"/>
          <w:b/>
          <w:noProof/>
          <w:color w:val="000000" w:themeColor="text1"/>
        </w:rPr>
        <w:br/>
      </w:r>
      <w:r w:rsidR="00161B13" w:rsidRPr="00161B13">
        <w:rPr>
          <w:rFonts w:ascii="Meiryo UI" w:eastAsia="Meiryo UI" w:hAnsi="Meiryo UI" w:hint="eastAsia"/>
          <w:noProof/>
          <w:color w:val="000000" w:themeColor="text1"/>
        </w:rPr>
        <w:t>（</w:t>
      </w:r>
      <w:r w:rsidR="00161B13" w:rsidRPr="00161B13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申請者の</w:t>
      </w:r>
      <w:r w:rsidR="00161B13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性別の区分なし）</w:t>
      </w:r>
    </w:p>
    <w:tbl>
      <w:tblPr>
        <w:tblpPr w:leftFromText="142" w:rightFromText="142" w:vertAnchor="text" w:horzAnchor="page" w:tblpX="1627" w:tblpY="16"/>
        <w:tblOverlap w:val="never"/>
        <w:tblW w:w="55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5"/>
        <w:gridCol w:w="2785"/>
      </w:tblGrid>
      <w:tr w:rsidR="007060CE" w:rsidRPr="008C0515" w14:paraId="13CB1D74" w14:textId="061AD264" w:rsidTr="007060CE">
        <w:trPr>
          <w:trHeight w:val="41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2C82" w14:textId="72A29BA8" w:rsidR="007060CE" w:rsidRPr="00F273E1" w:rsidRDefault="007060CE" w:rsidP="00560B9F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w w:val="90"/>
              </w:rPr>
            </w:pPr>
            <w:r w:rsidRPr="00F273E1">
              <w:rPr>
                <w:rFonts w:ascii="Meiryo UI" w:eastAsia="Meiryo UI" w:hAnsi="Meiryo UI" w:cs="Meiryo UI" w:hint="eastAsia"/>
                <w:b/>
                <w:color w:val="000000" w:themeColor="text1"/>
                <w:w w:val="90"/>
              </w:rPr>
              <w:t>保護申請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w w:val="90"/>
              </w:rPr>
              <w:t>世帯</w:t>
            </w:r>
            <w:r w:rsidRPr="00F273E1">
              <w:rPr>
                <w:rFonts w:ascii="Meiryo UI" w:eastAsia="Meiryo UI" w:hAnsi="Meiryo UI" w:cs="Meiryo UI" w:hint="eastAsia"/>
                <w:b/>
                <w:color w:val="000000" w:themeColor="text1"/>
                <w:w w:val="90"/>
              </w:rPr>
              <w:t>数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6875" w14:textId="0E68C401" w:rsidR="007060CE" w:rsidRPr="00F273E1" w:rsidRDefault="007060CE" w:rsidP="00560B9F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w w:val="90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w w:val="90"/>
              </w:rPr>
              <w:t>保護決定世帯</w:t>
            </w:r>
            <w:r w:rsidRPr="00F273E1">
              <w:rPr>
                <w:rFonts w:ascii="Meiryo UI" w:eastAsia="Meiryo UI" w:hAnsi="Meiryo UI" w:cs="Meiryo UI" w:hint="eastAsia"/>
                <w:b/>
                <w:color w:val="000000" w:themeColor="text1"/>
                <w:w w:val="90"/>
              </w:rPr>
              <w:t>数</w:t>
            </w:r>
          </w:p>
        </w:tc>
      </w:tr>
      <w:tr w:rsidR="007060CE" w:rsidRPr="008C0515" w14:paraId="5F4079E6" w14:textId="458B8700" w:rsidTr="007060CE">
        <w:trPr>
          <w:trHeight w:val="549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3D46" w14:textId="77777777" w:rsidR="007060CE" w:rsidRPr="009C29E2" w:rsidRDefault="007060CE" w:rsidP="00ED20CC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9535" w14:textId="77777777" w:rsidR="007060CE" w:rsidRPr="009C29E2" w:rsidRDefault="007060CE" w:rsidP="00ED20CC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14:paraId="3CDCFACF" w14:textId="35A0CD11" w:rsidR="00ED20CC" w:rsidRPr="00E51E4D" w:rsidRDefault="00ED20CC" w:rsidP="00ED20C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sz w:val="21"/>
          <w:szCs w:val="2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br w:type="textWrapping" w:clear="all"/>
      </w:r>
      <w:r w:rsidR="00F273E1">
        <w:rPr>
          <w:rFonts w:ascii="Meiryo UI" w:eastAsia="Meiryo UI" w:hAnsi="Meiryo UI" w:hint="eastAsia"/>
          <w:noProof/>
          <w:color w:val="000000" w:themeColor="text1"/>
          <w:sz w:val="21"/>
          <w:szCs w:val="21"/>
          <w:lang w:eastAsia="ja-JP"/>
        </w:rPr>
        <w:t xml:space="preserve">　　　</w:t>
      </w:r>
    </w:p>
    <w:p w14:paraId="7F4472F8" w14:textId="0761D923" w:rsidR="00ED20CC" w:rsidRPr="00ED20CC" w:rsidRDefault="00ED20CC" w:rsidP="00ED20CC">
      <w:pPr>
        <w:tabs>
          <w:tab w:val="left" w:pos="142"/>
        </w:tabs>
        <w:spacing w:line="340" w:lineRule="exact"/>
        <w:rPr>
          <w:rFonts w:ascii="Meiryo UI" w:eastAsia="Meiryo UI" w:hAnsi="Meiryo UI"/>
          <w:b/>
          <w:noProof/>
          <w:color w:val="000000" w:themeColor="text1"/>
          <w:sz w:val="28"/>
          <w:szCs w:val="32"/>
          <w:u w:val="single"/>
          <w:shd w:val="pct15" w:color="auto" w:fill="FFFFFF"/>
        </w:rPr>
      </w:pPr>
      <w:r w:rsidRPr="00ED20CC">
        <w:rPr>
          <w:rFonts w:ascii="Meiryo UI" w:eastAsia="Meiryo UI" w:hAnsi="Meiryo UI" w:hint="eastAsia"/>
          <w:b/>
          <w:noProof/>
          <w:color w:val="000000" w:themeColor="text1"/>
          <w:sz w:val="28"/>
          <w:szCs w:val="32"/>
          <w:u w:val="single"/>
          <w:shd w:val="pct15" w:color="auto" w:fill="FFFFFF"/>
        </w:rPr>
        <w:t>※１－（２）、</w:t>
      </w:r>
      <w:r w:rsidR="00A558BB">
        <w:rPr>
          <w:rFonts w:ascii="Meiryo UI" w:eastAsia="Meiryo UI" w:hAnsi="Meiryo UI" w:hint="eastAsia"/>
          <w:b/>
          <w:noProof/>
          <w:color w:val="000000" w:themeColor="text1"/>
          <w:sz w:val="28"/>
          <w:szCs w:val="32"/>
          <w:u w:val="single"/>
          <w:shd w:val="pct15" w:color="auto" w:fill="FFFFFF"/>
        </w:rPr>
        <w:t>１－</w:t>
      </w:r>
      <w:r w:rsidRPr="00ED20CC">
        <w:rPr>
          <w:rFonts w:ascii="Meiryo UI" w:eastAsia="Meiryo UI" w:hAnsi="Meiryo UI" w:hint="eastAsia"/>
          <w:b/>
          <w:noProof/>
          <w:color w:val="000000" w:themeColor="text1"/>
          <w:sz w:val="28"/>
          <w:szCs w:val="32"/>
          <w:u w:val="single"/>
          <w:shd w:val="pct15" w:color="auto" w:fill="FFFFFF"/>
        </w:rPr>
        <w:t>（３）は回答可能な市区町村のみ回答ください</w:t>
      </w:r>
    </w:p>
    <w:p w14:paraId="31913C5B" w14:textId="77BE954D" w:rsidR="00ED20CC" w:rsidRPr="001F44FA" w:rsidRDefault="00ED20CC" w:rsidP="00ED20CC">
      <w:pPr>
        <w:pStyle w:val="a0"/>
        <w:numPr>
          <w:ilvl w:val="0"/>
          <w:numId w:val="0"/>
        </w:numPr>
        <w:spacing w:line="260" w:lineRule="exact"/>
        <w:ind w:leftChars="50" w:left="1070" w:hangingChars="400" w:hanging="96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(１)－2   平成28年度の生活保護の女性からの申請</w:t>
      </w:r>
      <w:r w:rsidR="00161B13">
        <w:rPr>
          <w:rFonts w:ascii="Meiryo UI" w:eastAsia="Meiryo UI" w:hAnsi="Meiryo UI" w:hint="eastAsia"/>
          <w:noProof/>
          <w:color w:val="000000" w:themeColor="text1"/>
          <w:lang w:eastAsia="ja-JP"/>
        </w:rPr>
        <w:t>世帯</w:t>
      </w:r>
      <w:r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数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及び保護決定</w:t>
      </w:r>
      <w:r w:rsidR="00161B13">
        <w:rPr>
          <w:rFonts w:ascii="Meiryo UI" w:eastAsia="Meiryo UI" w:hAnsi="Meiryo UI" w:hint="eastAsia"/>
          <w:noProof/>
          <w:color w:val="000000" w:themeColor="text1"/>
          <w:lang w:eastAsia="ja-JP"/>
        </w:rPr>
        <w:t>世帯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数を記入してください</w:t>
      </w:r>
      <w:r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pPr w:leftFromText="142" w:rightFromText="142" w:vertAnchor="text" w:tblpY="1"/>
        <w:tblOverlap w:val="never"/>
        <w:tblW w:w="987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2409"/>
        <w:gridCol w:w="1985"/>
        <w:gridCol w:w="1417"/>
        <w:gridCol w:w="1843"/>
      </w:tblGrid>
      <w:tr w:rsidR="00ED20CC" w:rsidRPr="008C0515" w14:paraId="4266CA66" w14:textId="77777777" w:rsidTr="000E0139">
        <w:trPr>
          <w:trHeight w:val="41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CF2" w14:textId="72757EB8" w:rsidR="00ED20CC" w:rsidRPr="008D0923" w:rsidRDefault="00ED20CC" w:rsidP="000E0139">
            <w:pPr>
              <w:spacing w:after="0" w:line="220" w:lineRule="exact"/>
              <w:ind w:firstLineChars="126" w:firstLine="277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AA3E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単身（女性）</w:t>
            </w:r>
            <w:r>
              <w:rPr>
                <w:rFonts w:ascii="Meiryo UI" w:eastAsia="Meiryo UI" w:hAnsi="Meiryo UI" w:cs="Meiryo UI"/>
                <w:b/>
                <w:color w:val="000000" w:themeColor="text1"/>
              </w:rPr>
              <w:br/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現在1</w:t>
            </w:r>
            <w:r w:rsidRPr="007C102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人で暮らしている方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0ED8D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7C102D">
              <w:rPr>
                <w:rFonts w:ascii="Meiryo UI" w:eastAsia="Meiryo UI" w:hAnsi="Meiryo UI" w:cs="Meiryo UI" w:hint="eastAsia"/>
                <w:b/>
                <w:color w:val="000000" w:themeColor="text1"/>
                <w:sz w:val="21"/>
                <w:szCs w:val="21"/>
              </w:rPr>
              <w:t>母子世帯・母子世帯と思われる方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※１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6430A" w14:textId="77777777" w:rsidR="00ED20CC" w:rsidRPr="009C29E2" w:rsidRDefault="00ED20CC" w:rsidP="000E0139">
            <w:pPr>
              <w:spacing w:after="0" w:line="220" w:lineRule="exact"/>
              <w:ind w:firstLineChars="500" w:firstLine="110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左記以外</w:t>
            </w:r>
          </w:p>
        </w:tc>
      </w:tr>
      <w:tr w:rsidR="00ED20CC" w:rsidRPr="008C0515" w14:paraId="0F7199B6" w14:textId="77777777" w:rsidTr="00560B9F">
        <w:trPr>
          <w:trHeight w:val="56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76E1" w14:textId="77777777" w:rsidR="00ED20CC" w:rsidRPr="008D0923" w:rsidRDefault="00ED20CC" w:rsidP="000E0139">
            <w:pPr>
              <w:spacing w:after="0" w:line="220" w:lineRule="exact"/>
              <w:ind w:firstLineChars="126" w:firstLine="277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8F0C" w14:textId="77777777" w:rsidR="00ED20CC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C9C31" w14:textId="77777777" w:rsidR="00ED20CC" w:rsidRPr="007C102D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10607" w14:textId="77777777" w:rsidR="00ED20CC" w:rsidRPr="007C102D" w:rsidRDefault="00ED20CC" w:rsidP="000E0139">
            <w:pPr>
              <w:spacing w:after="0" w:line="220" w:lineRule="exact"/>
              <w:ind w:rightChars="-45" w:right="-99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1088B" w14:textId="77777777" w:rsidR="00ED20CC" w:rsidRDefault="00ED20CC" w:rsidP="000E0139">
            <w:pPr>
              <w:spacing w:after="0" w:line="220" w:lineRule="exact"/>
              <w:ind w:firstLineChars="19" w:firstLine="38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5541DE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配偶者と同居している方（内縁を含む）</w:t>
            </w:r>
            <w:r w:rsidRPr="005541DE">
              <w:rPr>
                <w:rFonts w:ascii="Meiryo UI" w:eastAsia="Meiryo UI" w:hAnsi="Meiryo UI" w:cs="Meiryo UI" w:hint="eastAsia"/>
                <w:b/>
                <w:color w:val="000000" w:themeColor="text1"/>
              </w:rPr>
              <w:t>※２</w:t>
            </w:r>
          </w:p>
        </w:tc>
      </w:tr>
      <w:tr w:rsidR="00ED20CC" w:rsidRPr="008C0515" w14:paraId="3D645D98" w14:textId="77777777" w:rsidTr="00560B9F">
        <w:trPr>
          <w:trHeight w:val="54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D19" w14:textId="02AF3348" w:rsidR="00ED20CC" w:rsidRPr="009C29E2" w:rsidRDefault="00161B13" w:rsidP="000E0139">
            <w:pPr>
              <w:spacing w:after="0" w:line="220" w:lineRule="exac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保護申請世帯</w:t>
            </w:r>
            <w:r w:rsidR="00ED20CC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  <w:hideMark/>
          </w:tcPr>
          <w:p w14:paraId="0C8BB17B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66247467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1F928084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52590D69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ED20CC" w:rsidRPr="008C0515" w14:paraId="61C77449" w14:textId="77777777" w:rsidTr="007060CE">
        <w:trPr>
          <w:trHeight w:val="74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4569" w14:textId="224998D2" w:rsidR="00ED20CC" w:rsidRDefault="00161B13" w:rsidP="000E0139">
            <w:pPr>
              <w:spacing w:after="0" w:line="220" w:lineRule="exact"/>
              <w:rPr>
                <w:rFonts w:ascii="Meiryo UI" w:eastAsia="Meiryo UI" w:hAnsi="Meiryo UI" w:cs="Meiryo UI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保護決定世帯</w:t>
            </w:r>
            <w:r w:rsidR="00ED20CC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53ACBE10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25043B77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2E69FAEE" w14:textId="77777777" w:rsidR="00ED20CC" w:rsidRPr="009C29E2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32CC46DE" w14:textId="306801CB" w:rsidR="00ED20CC" w:rsidRDefault="00ED20CC" w:rsidP="000E0139">
            <w:pPr>
              <w:spacing w:after="0"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</w:rPr>
            </w:pPr>
          </w:p>
        </w:tc>
      </w:tr>
    </w:tbl>
    <w:p w14:paraId="66F48F90" w14:textId="42AEF3D5" w:rsidR="00ED20CC" w:rsidRDefault="00ED20CC" w:rsidP="00ED20C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b w:val="0"/>
          <w:noProof/>
          <w:color w:val="000000" w:themeColor="text1"/>
          <w:sz w:val="21"/>
          <w:szCs w:val="21"/>
          <w:lang w:eastAsia="ja-JP"/>
        </w:rPr>
      </w:pPr>
      <w:r w:rsidRPr="00A865FB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※１　母子世帯・母子世帯と思われる方：母と18歳未満の子どものみの世帯</w:t>
      </w:r>
      <w:r>
        <w:rPr>
          <w:rFonts w:ascii="Meiryo UI" w:eastAsia="Meiryo UI" w:hAnsi="Meiryo UI"/>
          <w:b w:val="0"/>
          <w:noProof/>
          <w:color w:val="000000" w:themeColor="text1"/>
          <w:lang w:eastAsia="ja-JP"/>
        </w:rPr>
        <w:br/>
      </w:r>
      <w:r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※2　</w:t>
      </w:r>
      <w:r w:rsidRPr="00E51E4D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左記以外のうち、女性からの相談で配偶者と同居（内縁を含む）について、可能であれば記載してください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。</w:t>
      </w:r>
    </w:p>
    <w:p w14:paraId="3FF42945" w14:textId="77777777" w:rsidR="00F273E1" w:rsidRDefault="00F273E1" w:rsidP="00ED20C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sz w:val="21"/>
          <w:szCs w:val="21"/>
          <w:lang w:eastAsia="ja-JP"/>
        </w:rPr>
      </w:pPr>
    </w:p>
    <w:p w14:paraId="21198ECE" w14:textId="77777777" w:rsidR="007060CE" w:rsidRPr="00E51E4D" w:rsidRDefault="007060CE" w:rsidP="00ED20C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sz w:val="21"/>
          <w:szCs w:val="21"/>
          <w:lang w:eastAsia="ja-JP"/>
        </w:rPr>
      </w:pPr>
    </w:p>
    <w:p w14:paraId="6F0B9F70" w14:textId="3AE75F16" w:rsidR="006578F0" w:rsidRPr="001F44FA" w:rsidRDefault="00DF7E79" w:rsidP="00ED20CC">
      <w:pPr>
        <w:pStyle w:val="a0"/>
        <w:numPr>
          <w:ilvl w:val="0"/>
          <w:numId w:val="0"/>
        </w:numPr>
        <w:spacing w:line="260" w:lineRule="exact"/>
        <w:ind w:left="432" w:hanging="432"/>
        <w:rPr>
          <w:rFonts w:ascii="Meiryo UI" w:eastAsia="Meiryo UI" w:hAnsi="Meiryo UI"/>
          <w:noProof/>
          <w:color w:val="000000" w:themeColor="text1"/>
          <w:lang w:eastAsia="ja-JP"/>
        </w:rPr>
      </w:pPr>
      <w:bookmarkStart w:id="0" w:name="_GoBack"/>
      <w:bookmarkEnd w:id="0"/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lastRenderedPageBreak/>
        <w:t>(１)</w:t>
      </w:r>
      <w:r w:rsidR="006578F0">
        <w:rPr>
          <w:rFonts w:ascii="Meiryo UI" w:eastAsia="Meiryo UI" w:hAnsi="Meiryo UI" w:hint="eastAsia"/>
          <w:noProof/>
          <w:color w:val="000000" w:themeColor="text1"/>
          <w:lang w:eastAsia="ja-JP"/>
        </w:rPr>
        <w:t>－</w:t>
      </w:r>
      <w:r w:rsidR="00ED20CC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３　</w:t>
      </w:r>
      <w:r w:rsidR="004B1A01">
        <w:rPr>
          <w:rFonts w:ascii="Meiryo UI" w:eastAsia="Meiryo UI" w:hAnsi="Meiryo UI" w:hint="eastAsia"/>
          <w:noProof/>
          <w:color w:val="000000" w:themeColor="text1"/>
          <w:lang w:eastAsia="ja-JP"/>
        </w:rPr>
        <w:t>平成28年度の</w:t>
      </w:r>
      <w:r w:rsidR="00001D45">
        <w:rPr>
          <w:rFonts w:ascii="Meiryo UI" w:eastAsia="Meiryo UI" w:hAnsi="Meiryo UI" w:hint="eastAsia"/>
          <w:noProof/>
          <w:color w:val="000000" w:themeColor="text1"/>
          <w:lang w:eastAsia="ja-JP"/>
        </w:rPr>
        <w:t>生活保護</w:t>
      </w:r>
      <w:r w:rsidR="00F363CC">
        <w:rPr>
          <w:rFonts w:ascii="Meiryo UI" w:eastAsia="Meiryo UI" w:hAnsi="Meiryo UI" w:hint="eastAsia"/>
          <w:noProof/>
          <w:color w:val="000000" w:themeColor="text1"/>
          <w:lang w:eastAsia="ja-JP"/>
        </w:rPr>
        <w:t>の相談窓口における、女性からの</w:t>
      </w:r>
      <w:r w:rsidR="00F363C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相談件数を</w:t>
      </w:r>
      <w:r w:rsidR="00924410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F363C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pPr w:leftFromText="142" w:rightFromText="142" w:vertAnchor="text" w:tblpY="1"/>
        <w:tblOverlap w:val="never"/>
        <w:tblW w:w="987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2409"/>
        <w:gridCol w:w="1985"/>
        <w:gridCol w:w="1559"/>
        <w:gridCol w:w="1701"/>
      </w:tblGrid>
      <w:tr w:rsidR="00E51E4D" w:rsidRPr="008C0515" w14:paraId="3B613C3F" w14:textId="44F499BC" w:rsidTr="00E51E4D">
        <w:trPr>
          <w:trHeight w:val="41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F9ED" w14:textId="3DDC69C8" w:rsidR="00E51E4D" w:rsidRPr="008D0923" w:rsidRDefault="00E51E4D" w:rsidP="00E51E4D">
            <w:pPr>
              <w:spacing w:after="0" w:line="220" w:lineRule="exact"/>
              <w:ind w:firstLineChars="126" w:firstLine="277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D0923">
              <w:rPr>
                <w:rFonts w:ascii="Meiryo UI" w:eastAsia="Meiryo UI" w:hAnsi="Meiryo UI" w:cs="Meiryo UI" w:hint="eastAsia"/>
                <w:b/>
                <w:color w:val="000000" w:themeColor="text1"/>
              </w:rPr>
              <w:t>女性の相談件数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AF6" w14:textId="13BEBDCA" w:rsidR="00E51E4D" w:rsidRPr="009C29E2" w:rsidRDefault="00E51E4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単身（女性）</w:t>
            </w:r>
            <w:r>
              <w:rPr>
                <w:rFonts w:ascii="Meiryo UI" w:eastAsia="Meiryo UI" w:hAnsi="Meiryo UI" w:cs="Meiryo UI"/>
                <w:b/>
                <w:color w:val="000000" w:themeColor="text1"/>
              </w:rPr>
              <w:br/>
            </w:r>
            <w:r w:rsidR="00F94D7B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現在1</w:t>
            </w:r>
            <w:r w:rsidRPr="007C102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人で暮らしている方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04BC26" w14:textId="4C2DA939" w:rsidR="00E51E4D" w:rsidRPr="009C29E2" w:rsidRDefault="00E51E4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7C102D">
              <w:rPr>
                <w:rFonts w:ascii="Meiryo UI" w:eastAsia="Meiryo UI" w:hAnsi="Meiryo UI" w:cs="Meiryo UI" w:hint="eastAsia"/>
                <w:b/>
                <w:color w:val="000000" w:themeColor="text1"/>
                <w:sz w:val="21"/>
                <w:szCs w:val="21"/>
              </w:rPr>
              <w:t>母子世帯・母子世帯と思われる方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※１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A906B" w14:textId="1B690745" w:rsidR="00E51E4D" w:rsidRPr="009C29E2" w:rsidRDefault="00E51E4D" w:rsidP="005541DE">
            <w:pPr>
              <w:spacing w:after="0" w:line="220" w:lineRule="exact"/>
              <w:ind w:firstLineChars="500" w:firstLine="110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左記以外</w:t>
            </w:r>
          </w:p>
        </w:tc>
      </w:tr>
      <w:tr w:rsidR="00E51E4D" w:rsidRPr="008C0515" w14:paraId="078386D4" w14:textId="77777777" w:rsidTr="005541DE">
        <w:trPr>
          <w:trHeight w:val="56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3782" w14:textId="77777777" w:rsidR="00E51E4D" w:rsidRPr="008D0923" w:rsidRDefault="00E51E4D" w:rsidP="00E51E4D">
            <w:pPr>
              <w:spacing w:after="0" w:line="220" w:lineRule="exact"/>
              <w:ind w:firstLineChars="126" w:firstLine="277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407A" w14:textId="77777777" w:rsidR="00E51E4D" w:rsidRDefault="00E51E4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488C0" w14:textId="77777777" w:rsidR="00E51E4D" w:rsidRPr="007C102D" w:rsidRDefault="00E51E4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3EEDF7" w14:textId="77777777" w:rsidR="00E51E4D" w:rsidRPr="007C102D" w:rsidRDefault="00E51E4D" w:rsidP="00E51E4D">
            <w:pPr>
              <w:spacing w:after="0" w:line="220" w:lineRule="exact"/>
              <w:ind w:rightChars="-45" w:right="-99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BE9C2" w14:textId="4EF2DDB8" w:rsidR="00E51E4D" w:rsidRDefault="005541DE" w:rsidP="005541DE">
            <w:pPr>
              <w:spacing w:after="0" w:line="220" w:lineRule="exact"/>
              <w:ind w:firstLineChars="19" w:firstLine="38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5541DE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配偶者と同居している方</w:t>
            </w:r>
            <w:r w:rsidR="00E51E4D" w:rsidRPr="005541DE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（内縁を含む）</w:t>
            </w:r>
            <w:r w:rsidR="00E51E4D" w:rsidRPr="005541DE">
              <w:rPr>
                <w:rFonts w:ascii="Meiryo UI" w:eastAsia="Meiryo UI" w:hAnsi="Meiryo UI" w:cs="Meiryo UI" w:hint="eastAsia"/>
                <w:b/>
                <w:color w:val="000000" w:themeColor="text1"/>
              </w:rPr>
              <w:t>※２</w:t>
            </w:r>
          </w:p>
        </w:tc>
      </w:tr>
      <w:tr w:rsidR="007C102D" w:rsidRPr="008C0515" w14:paraId="31EAA5A0" w14:textId="32709E96" w:rsidTr="005541DE">
        <w:trPr>
          <w:trHeight w:val="54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043" w14:textId="384F02D6" w:rsidR="007C102D" w:rsidRPr="009C29E2" w:rsidRDefault="00E51E4D" w:rsidP="00E51E4D">
            <w:pPr>
              <w:spacing w:after="0" w:line="220" w:lineRule="exact"/>
              <w:ind w:leftChars="255" w:left="561" w:firstLine="1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B9FE3C5" wp14:editId="3818A38C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328295</wp:posOffset>
                      </wp:positionV>
                      <wp:extent cx="4905375" cy="365760"/>
                      <wp:effectExtent l="19050" t="19050" r="28575" b="1524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26" style="position:absolute;left:0;text-align:left;margin-left:104.8pt;margin-top:25.85pt;width:386.25pt;height:28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" filled="f" strokecolor="#131c3e [1604]" strokeweight="2.25pt">
                      <v:stroke dashstyle="dash"/>
                    </v:rect>
                  </w:pict>
                </mc:Fallback>
              </mc:AlternateContent>
            </w:r>
            <w:r w:rsidR="007C102D"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  <w:br/>
            </w:r>
            <w:r w:rsidR="007C102D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平成28年度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  <w:hideMark/>
          </w:tcPr>
          <w:p w14:paraId="1B5163C7" w14:textId="0886D967" w:rsidR="007C102D" w:rsidRPr="009C29E2" w:rsidRDefault="007C102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3183D9B9" w14:textId="77777777" w:rsidR="007C102D" w:rsidRPr="009C29E2" w:rsidRDefault="007C102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23E4DBBF" w14:textId="08DA1234" w:rsidR="007C102D" w:rsidRPr="009C29E2" w:rsidRDefault="007C102D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2580AD12" w14:textId="506C2036" w:rsidR="007C102D" w:rsidRPr="009C29E2" w:rsidRDefault="005541DE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BE1150B" wp14:editId="07E6B09D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328295</wp:posOffset>
                      </wp:positionV>
                      <wp:extent cx="400050" cy="358140"/>
                      <wp:effectExtent l="0" t="0" r="0" b="381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7F59F0" w14:textId="77777777" w:rsidR="00E51E4D" w:rsidRPr="00CB395F" w:rsidRDefault="00E51E4D" w:rsidP="00F363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395F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B39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</w:t>
                                  </w:r>
                                  <w:r w:rsidRPr="00CB395F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1" style="position:absolute;left:0;text-align:left;margin-left:44.15pt;margin-top:25.85pt;width:31.5pt;height:28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" filled="f" stroked="f" strokeweight="1pt">
                      <v:textbox>
                        <w:txbxContent>
                          <w:p w14:paraId="567F59F0" w14:textId="77777777" w:rsidR="00E51E4D" w:rsidRPr="00CB395F" w:rsidRDefault="00E51E4D" w:rsidP="00F363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395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CB39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Pr="00CB395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D0923" w:rsidRPr="008C0515" w14:paraId="2CB8FCF6" w14:textId="516E791F" w:rsidTr="00E51E4D">
        <w:trPr>
          <w:trHeight w:val="54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AD84" w14:textId="0C0AE26A" w:rsidR="008D0923" w:rsidRPr="009C29E2" w:rsidRDefault="008D0923" w:rsidP="00E51E4D">
            <w:pPr>
              <w:spacing w:after="0" w:line="220" w:lineRule="exact"/>
              <w:ind w:firstLineChars="255" w:firstLine="561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16296D6F" w14:textId="479F96E1" w:rsidR="008D0923" w:rsidRPr="009C29E2" w:rsidRDefault="008D0923" w:rsidP="00E51E4D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14:paraId="0670432C" w14:textId="7D46EF56" w:rsidR="00D4353C" w:rsidRPr="00E51E4D" w:rsidRDefault="00F363CC" w:rsidP="001C7B4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sz w:val="21"/>
          <w:szCs w:val="2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br w:type="textWrapping" w:clear="all"/>
      </w:r>
      <w:r w:rsidR="00E45E04" w:rsidRPr="00A865FB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※</w:t>
      </w:r>
      <w:r w:rsidR="00E51E4D" w:rsidRPr="00A865FB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 xml:space="preserve">１　</w:t>
      </w:r>
      <w:r w:rsidR="00E45E04" w:rsidRPr="00A865FB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母子世帯・母子世帯と思われる方：母と18歳未満の子どものみの世帯</w:t>
      </w:r>
      <w:r w:rsidR="00E51E4D">
        <w:rPr>
          <w:rFonts w:ascii="Meiryo UI" w:eastAsia="Meiryo UI" w:hAnsi="Meiryo UI"/>
          <w:b w:val="0"/>
          <w:noProof/>
          <w:color w:val="000000" w:themeColor="text1"/>
          <w:lang w:eastAsia="ja-JP"/>
        </w:rPr>
        <w:br/>
      </w:r>
      <w:r w:rsidR="00E51E4D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※2　</w:t>
      </w:r>
      <w:r w:rsidR="00E51E4D" w:rsidRPr="00E51E4D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左記以外のうち、女性からの相談で配偶者と同居（内縁を含む）について、可能であれば記載してください</w:t>
      </w:r>
      <w:r w:rsidR="00E51E4D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。</w:t>
      </w:r>
    </w:p>
    <w:p w14:paraId="7F362F53" w14:textId="77777777" w:rsidR="00ED20CC" w:rsidRDefault="00ED20CC" w:rsidP="001C7B4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4FEA2766" w14:textId="66ADD598" w:rsidR="001C7B4C" w:rsidRPr="00AB5835" w:rsidRDefault="00DF7E79" w:rsidP="001C7B4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sz w:val="22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　（２）</w:t>
      </w:r>
      <w:r w:rsidRPr="00AB5835">
        <w:rPr>
          <w:rFonts w:ascii="Meiryo UI" w:eastAsia="Meiryo UI" w:hAnsi="Meiryo UI" w:hint="eastAsia"/>
          <w:noProof/>
          <w:color w:val="000000" w:themeColor="text1"/>
          <w:szCs w:val="24"/>
          <w:lang w:eastAsia="ja-JP"/>
        </w:rPr>
        <w:t>上記質問の</w:t>
      </w:r>
      <w:r w:rsidR="001C7B4C" w:rsidRPr="00AB5835">
        <w:rPr>
          <w:rFonts w:ascii="Meiryo UI" w:eastAsia="Meiryo UI" w:hAnsi="Meiryo UI" w:hint="eastAsia"/>
          <w:noProof/>
          <w:color w:val="000000" w:themeColor="text1"/>
          <w:szCs w:val="24"/>
          <w:lang w:eastAsia="ja-JP"/>
        </w:rPr>
        <w:t>（ア）女性相談の</w:t>
      </w:r>
      <w:r w:rsidR="00DE5204" w:rsidRPr="00AB5835">
        <w:rPr>
          <w:rFonts w:ascii="Meiryo UI" w:eastAsia="Meiryo UI" w:hAnsi="Meiryo UI" w:hint="eastAsia"/>
          <w:noProof/>
          <w:color w:val="000000" w:themeColor="text1"/>
          <w:szCs w:val="24"/>
          <w:lang w:eastAsia="ja-JP"/>
        </w:rPr>
        <w:t>内容（</w:t>
      </w:r>
      <w:r w:rsidR="00E6716E">
        <w:rPr>
          <w:rFonts w:ascii="Meiryo UI" w:eastAsia="Meiryo UI" w:hAnsi="Meiryo UI" w:hint="eastAsia"/>
          <w:noProof/>
          <w:color w:val="000000" w:themeColor="text1"/>
          <w:szCs w:val="24"/>
          <w:lang w:eastAsia="ja-JP"/>
        </w:rPr>
        <w:t>主訴別</w:t>
      </w:r>
      <w:r w:rsidR="001C7B4C" w:rsidRPr="00AB5835">
        <w:rPr>
          <w:rFonts w:ascii="Meiryo UI" w:eastAsia="Meiryo UI" w:hAnsi="Meiryo UI" w:hint="eastAsia"/>
          <w:noProof/>
          <w:color w:val="000000" w:themeColor="text1"/>
          <w:szCs w:val="24"/>
          <w:lang w:eastAsia="ja-JP"/>
        </w:rPr>
        <w:t>）</w:t>
      </w:r>
      <w:r w:rsidR="001C7B4C" w:rsidRPr="00AB5835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の内訳件数を</w:t>
      </w:r>
      <w:r w:rsidR="00924410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記入してください</w:t>
      </w:r>
      <w:r w:rsidR="001C7B4C" w:rsidRPr="00AB5835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。</w:t>
      </w:r>
    </w:p>
    <w:tbl>
      <w:tblPr>
        <w:tblStyle w:val="aa"/>
        <w:tblpPr w:leftFromText="142" w:rightFromText="142" w:vertAnchor="text" w:horzAnchor="margin" w:tblpX="74" w:tblpY="37"/>
        <w:tblOverlap w:val="never"/>
        <w:tblW w:w="9997" w:type="dxa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275"/>
        <w:gridCol w:w="1418"/>
        <w:gridCol w:w="1100"/>
      </w:tblGrid>
      <w:tr w:rsidR="00E51E4D" w:rsidRPr="008C0515" w14:paraId="75E67B2D" w14:textId="5B2903BA" w:rsidTr="00F94D7B">
        <w:trPr>
          <w:trHeight w:val="563"/>
        </w:trPr>
        <w:tc>
          <w:tcPr>
            <w:tcW w:w="3369" w:type="dxa"/>
            <w:vMerge w:val="restart"/>
          </w:tcPr>
          <w:p w14:paraId="2102B20A" w14:textId="77777777" w:rsidR="00E51E4D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  <w:p w14:paraId="39D5FD80" w14:textId="08C8ECF3" w:rsidR="00E51E4D" w:rsidRPr="00BA73A5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主訴</w:t>
            </w:r>
          </w:p>
        </w:tc>
        <w:tc>
          <w:tcPr>
            <w:tcW w:w="1417" w:type="dxa"/>
            <w:vMerge w:val="restart"/>
            <w:vAlign w:val="center"/>
          </w:tcPr>
          <w:p w14:paraId="616AE953" w14:textId="7E99815D" w:rsidR="00E51E4D" w:rsidRPr="00BA73A5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  <w:szCs w:val="22"/>
              </w:rPr>
              <w:t>単身</w:t>
            </w:r>
            <w:r>
              <w:rPr>
                <w:rFonts w:ascii="Meiryo UI" w:eastAsia="Meiryo UI" w:hAnsi="Meiryo UI" w:cs="Meiryo UI"/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  <w:szCs w:val="22"/>
              </w:rPr>
              <w:t>（女性）</w:t>
            </w:r>
          </w:p>
        </w:tc>
        <w:tc>
          <w:tcPr>
            <w:tcW w:w="1418" w:type="dxa"/>
            <w:vMerge w:val="restart"/>
            <w:vAlign w:val="center"/>
          </w:tcPr>
          <w:p w14:paraId="3A6EBC61" w14:textId="45FF61F2" w:rsidR="00E51E4D" w:rsidRPr="00E51E4D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  <w:r w:rsidRPr="00E51E4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母子世帯・母子世帯と思われる方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63438146" w14:textId="27F5EFF1" w:rsidR="00E51E4D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左記以外</w:t>
            </w:r>
          </w:p>
        </w:tc>
        <w:tc>
          <w:tcPr>
            <w:tcW w:w="1100" w:type="dxa"/>
            <w:vMerge w:val="restart"/>
            <w:vAlign w:val="center"/>
          </w:tcPr>
          <w:p w14:paraId="4F80EFCE" w14:textId="2A772F05" w:rsidR="00E51E4D" w:rsidRPr="00BA73A5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合計</w:t>
            </w:r>
          </w:p>
        </w:tc>
      </w:tr>
      <w:tr w:rsidR="00E51E4D" w:rsidRPr="008C0515" w14:paraId="010CB0F6" w14:textId="77777777" w:rsidTr="00F94D7B">
        <w:trPr>
          <w:trHeight w:val="557"/>
        </w:trPr>
        <w:tc>
          <w:tcPr>
            <w:tcW w:w="3369" w:type="dxa"/>
            <w:vMerge/>
          </w:tcPr>
          <w:p w14:paraId="2C291072" w14:textId="77777777" w:rsidR="00E51E4D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E68A88D" w14:textId="77777777" w:rsidR="00E51E4D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016F978" w14:textId="77777777" w:rsidR="00E51E4D" w:rsidRPr="00E51E4D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1C6D5F0A" w14:textId="77777777" w:rsidR="00E51E4D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E452AD" w14:textId="2E800827" w:rsidR="00E51E4D" w:rsidRPr="00E51E4D" w:rsidRDefault="00F94D7B" w:rsidP="00F94D7B">
            <w:pPr>
              <w:spacing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F94D7B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配偶者と同居（内縁を含む）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2AE3D26F" w14:textId="27DB80AE" w:rsidR="00E51E4D" w:rsidRDefault="00E51E4D" w:rsidP="00E51E4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</w:tr>
      <w:tr w:rsidR="00E51E4D" w:rsidRPr="008C0515" w14:paraId="18175154" w14:textId="77777777" w:rsidTr="00F94D7B">
        <w:trPr>
          <w:trHeight w:val="588"/>
        </w:trPr>
        <w:tc>
          <w:tcPr>
            <w:tcW w:w="3369" w:type="dxa"/>
          </w:tcPr>
          <w:p w14:paraId="1C25A418" w14:textId="32F585AA" w:rsidR="00E51E4D" w:rsidRPr="009C29E2" w:rsidRDefault="00E51E4D" w:rsidP="00E51E4D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経済的困窮のみ</w:t>
            </w:r>
          </w:p>
        </w:tc>
        <w:tc>
          <w:tcPr>
            <w:tcW w:w="1417" w:type="dxa"/>
            <w:shd w:val="clear" w:color="auto" w:fill="FDDFC4" w:themeFill="accent2" w:themeFillTint="33"/>
          </w:tcPr>
          <w:p w14:paraId="6B14E2D1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1B4E4B50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275" w:type="dxa"/>
            <w:shd w:val="clear" w:color="auto" w:fill="FDDFC4" w:themeFill="accent2" w:themeFillTint="33"/>
          </w:tcPr>
          <w:p w14:paraId="25ABF862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3BF50826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100" w:type="dxa"/>
            <w:shd w:val="clear" w:color="auto" w:fill="FDDFC4" w:themeFill="accent2" w:themeFillTint="33"/>
          </w:tcPr>
          <w:p w14:paraId="5164838B" w14:textId="322476F9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E51E4D" w:rsidRPr="008C0515" w14:paraId="649C2721" w14:textId="2EC3BF8F" w:rsidTr="00F94D7B">
        <w:trPr>
          <w:trHeight w:val="554"/>
        </w:trPr>
        <w:tc>
          <w:tcPr>
            <w:tcW w:w="3369" w:type="dxa"/>
          </w:tcPr>
          <w:p w14:paraId="3827F139" w14:textId="6F26ECBB" w:rsidR="00E51E4D" w:rsidRPr="009C29E2" w:rsidRDefault="00E51E4D" w:rsidP="00E51E4D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経済的困窮＋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住まい不安定</w:t>
            </w:r>
          </w:p>
        </w:tc>
        <w:tc>
          <w:tcPr>
            <w:tcW w:w="1417" w:type="dxa"/>
            <w:shd w:val="clear" w:color="auto" w:fill="FDDFC4" w:themeFill="accent2" w:themeFillTint="33"/>
          </w:tcPr>
          <w:p w14:paraId="6F5DDED0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38F92295" w14:textId="23151CF4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275" w:type="dxa"/>
            <w:shd w:val="clear" w:color="auto" w:fill="FDDFC4" w:themeFill="accent2" w:themeFillTint="33"/>
          </w:tcPr>
          <w:p w14:paraId="02E847CF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06D1175D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100" w:type="dxa"/>
            <w:shd w:val="clear" w:color="auto" w:fill="FDDFC4" w:themeFill="accent2" w:themeFillTint="33"/>
          </w:tcPr>
          <w:p w14:paraId="26988ACC" w14:textId="3027ED8D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E51E4D" w:rsidRPr="008C0515" w14:paraId="3F060895" w14:textId="52D8D0F6" w:rsidTr="00F94D7B">
        <w:tc>
          <w:tcPr>
            <w:tcW w:w="3369" w:type="dxa"/>
          </w:tcPr>
          <w:p w14:paraId="559600B8" w14:textId="16726296" w:rsidR="00E51E4D" w:rsidRPr="009C29E2" w:rsidRDefault="00E51E4D" w:rsidP="00E51E4D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経済的困窮＋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DV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※</w:t>
            </w:r>
            <w:r w:rsidRPr="00D42014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（本人が被害者）</w:t>
            </w:r>
          </w:p>
        </w:tc>
        <w:tc>
          <w:tcPr>
            <w:tcW w:w="1417" w:type="dxa"/>
            <w:shd w:val="clear" w:color="auto" w:fill="FDDFC4" w:themeFill="accent2" w:themeFillTint="33"/>
          </w:tcPr>
          <w:p w14:paraId="76A6639D" w14:textId="0FB28DA4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487CED49" w14:textId="0AB254A2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275" w:type="dxa"/>
            <w:shd w:val="clear" w:color="auto" w:fill="FDDFC4" w:themeFill="accent2" w:themeFillTint="33"/>
          </w:tcPr>
          <w:p w14:paraId="373CDD57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0A6C049C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100" w:type="dxa"/>
            <w:shd w:val="clear" w:color="auto" w:fill="FDDFC4" w:themeFill="accent2" w:themeFillTint="33"/>
          </w:tcPr>
          <w:p w14:paraId="62D55404" w14:textId="5C1AC7B3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E51E4D" w:rsidRPr="008C0515" w14:paraId="3F1EDA04" w14:textId="346E7E13" w:rsidTr="00F94D7B">
        <w:tc>
          <w:tcPr>
            <w:tcW w:w="3369" w:type="dxa"/>
          </w:tcPr>
          <w:p w14:paraId="65840A5A" w14:textId="5CBF052F" w:rsidR="00E51E4D" w:rsidRPr="009C29E2" w:rsidRDefault="00E51E4D" w:rsidP="00E51E4D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経済的困窮＋</w:t>
            </w:r>
            <w:r w:rsidRPr="00D42014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暴力（本人が被害者）</w:t>
            </w:r>
          </w:p>
        </w:tc>
        <w:tc>
          <w:tcPr>
            <w:tcW w:w="1417" w:type="dxa"/>
            <w:shd w:val="clear" w:color="auto" w:fill="FDDFC4" w:themeFill="accent2" w:themeFillTint="33"/>
          </w:tcPr>
          <w:p w14:paraId="158E10D0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6AB9DD58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275" w:type="dxa"/>
            <w:shd w:val="clear" w:color="auto" w:fill="FDDFC4" w:themeFill="accent2" w:themeFillTint="33"/>
          </w:tcPr>
          <w:p w14:paraId="794A0431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DDFC4" w:themeFill="accent2" w:themeFillTint="33"/>
          </w:tcPr>
          <w:p w14:paraId="572C8762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100" w:type="dxa"/>
            <w:shd w:val="clear" w:color="auto" w:fill="FDDFC4" w:themeFill="accent2" w:themeFillTint="33"/>
          </w:tcPr>
          <w:p w14:paraId="0DE766D6" w14:textId="266A4D84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E51E4D" w:rsidRPr="008C0515" w14:paraId="320FCFAB" w14:textId="72B59A79" w:rsidTr="00F94D7B">
        <w:trPr>
          <w:trHeight w:val="396"/>
        </w:trPr>
        <w:tc>
          <w:tcPr>
            <w:tcW w:w="3369" w:type="dxa"/>
            <w:tcBorders>
              <w:bottom w:val="single" w:sz="4" w:space="0" w:color="auto"/>
            </w:tcBorders>
          </w:tcPr>
          <w:p w14:paraId="1D9E9FFA" w14:textId="2736D5FC" w:rsidR="00E51E4D" w:rsidRPr="00E2656E" w:rsidRDefault="00E51E4D" w:rsidP="00E51E4D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経済的困窮＋</w:t>
            </w:r>
            <w:r w:rsidRPr="00E2656E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その他保護が必要（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障がい</w:t>
            </w:r>
            <w:r w:rsidRPr="00E2656E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等）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DDFC4" w:themeFill="accent2" w:themeFillTint="33"/>
          </w:tcPr>
          <w:p w14:paraId="696BE919" w14:textId="77777777" w:rsidR="00E51E4D" w:rsidRPr="00DE5204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DDFC4" w:themeFill="accent2" w:themeFillTint="33"/>
          </w:tcPr>
          <w:p w14:paraId="3D048FEC" w14:textId="702B35F5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DDFC4" w:themeFill="accent2" w:themeFillTint="33"/>
          </w:tcPr>
          <w:p w14:paraId="4FA0F5FE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DDFC4" w:themeFill="accent2" w:themeFillTint="33"/>
          </w:tcPr>
          <w:p w14:paraId="166BAE11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DDFC4" w:themeFill="accent2" w:themeFillTint="33"/>
          </w:tcPr>
          <w:p w14:paraId="3BF41728" w14:textId="54D8A62B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E51E4D" w:rsidRPr="008C0515" w14:paraId="068F97E0" w14:textId="109A0697" w:rsidTr="00F94D7B">
        <w:trPr>
          <w:trHeight w:val="549"/>
        </w:trPr>
        <w:tc>
          <w:tcPr>
            <w:tcW w:w="3369" w:type="dxa"/>
            <w:tcBorders>
              <w:bottom w:val="single" w:sz="4" w:space="0" w:color="auto"/>
            </w:tcBorders>
          </w:tcPr>
          <w:p w14:paraId="4433C5CD" w14:textId="7A22A874" w:rsidR="00E51E4D" w:rsidRPr="009C29E2" w:rsidRDefault="00E51E4D" w:rsidP="00E51E4D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上記以外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</w:tcPr>
          <w:p w14:paraId="11381D05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</w:tcPr>
          <w:p w14:paraId="7DE38DEB" w14:textId="1DF9873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</w:tcPr>
          <w:p w14:paraId="325C5463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</w:tcPr>
          <w:p w14:paraId="429D4F3F" w14:textId="77777777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</w:tcPr>
          <w:p w14:paraId="7FFB9955" w14:textId="2DB98E85" w:rsidR="00E51E4D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E2656E" w:rsidRPr="009C29E2" w14:paraId="3B381C51" w14:textId="7BE50010" w:rsidTr="00F94D7B">
        <w:trPr>
          <w:trHeight w:val="696"/>
        </w:trPr>
        <w:tc>
          <w:tcPr>
            <w:tcW w:w="3369" w:type="dxa"/>
            <w:tcBorders>
              <w:top w:val="single" w:sz="4" w:space="0" w:color="auto"/>
            </w:tcBorders>
          </w:tcPr>
          <w:p w14:paraId="34AFB30F" w14:textId="77777777" w:rsidR="00F94D7B" w:rsidRDefault="00E2656E" w:rsidP="00E51E4D">
            <w:pPr>
              <w:pStyle w:val="a0"/>
              <w:numPr>
                <w:ilvl w:val="0"/>
                <w:numId w:val="0"/>
              </w:numPr>
              <w:spacing w:before="0" w:line="220" w:lineRule="exact"/>
              <w:ind w:left="2160" w:right="-108" w:hangingChars="900" w:hanging="2160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 xml:space="preserve">　　　　　　　　　　　　</w:t>
            </w:r>
          </w:p>
          <w:p w14:paraId="239EB2CE" w14:textId="537517BF" w:rsidR="00E2656E" w:rsidRDefault="00E2656E" w:rsidP="00F94D7B">
            <w:pPr>
              <w:pStyle w:val="a0"/>
              <w:numPr>
                <w:ilvl w:val="0"/>
                <w:numId w:val="0"/>
              </w:numPr>
              <w:spacing w:before="0" w:line="220" w:lineRule="exact"/>
              <w:ind w:leftChars="750" w:left="2010" w:right="-108" w:hangingChars="150" w:hanging="360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合　　　　計</w:t>
            </w:r>
          </w:p>
          <w:p w14:paraId="1A3E60F4" w14:textId="538BE5BD" w:rsidR="00E2656E" w:rsidRPr="00CB395F" w:rsidRDefault="00E2656E" w:rsidP="00E51E4D">
            <w:pPr>
              <w:pStyle w:val="a0"/>
              <w:numPr>
                <w:ilvl w:val="0"/>
                <w:numId w:val="0"/>
              </w:numPr>
              <w:spacing w:before="0" w:line="220" w:lineRule="exact"/>
              <w:ind w:left="432" w:right="-108" w:hanging="432"/>
              <w:jc w:val="right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CB395F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（質問１の</w:t>
            </w:r>
            <w:r w:rsidRPr="00CB395F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  <w:u w:val="single"/>
                <w:lang w:eastAsia="ja-JP"/>
              </w:rPr>
              <w:t xml:space="preserve"> (ア)と一致</w:t>
            </w:r>
            <w:r w:rsidRPr="00CB395F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</w:tcBorders>
            <w:shd w:val="clear" w:color="auto" w:fill="FDDFC4" w:themeFill="accent2" w:themeFillTint="33"/>
          </w:tcPr>
          <w:p w14:paraId="1B40698A" w14:textId="03849742" w:rsidR="00E2656E" w:rsidRPr="009C29E2" w:rsidRDefault="00E51E4D" w:rsidP="00E51E4D">
            <w:pPr>
              <w:pStyle w:val="a0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EFC2555" wp14:editId="5E5AB16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10795</wp:posOffset>
                      </wp:positionV>
                      <wp:extent cx="4171950" cy="428625"/>
                      <wp:effectExtent l="19050" t="1905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4.55pt;margin-top:.85pt;width:328.5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" filled="f" strokecolor="#131c3e [1604]" strokeweight="2.2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4A683FA8" w14:textId="77777777" w:rsidR="00684CED" w:rsidRDefault="00CA2116" w:rsidP="00684CED">
      <w:pPr>
        <w:pStyle w:val="a0"/>
        <w:numPr>
          <w:ilvl w:val="0"/>
          <w:numId w:val="0"/>
        </w:numPr>
        <w:spacing w:line="260" w:lineRule="exact"/>
        <w:ind w:leftChars="-36" w:left="641" w:hangingChars="300" w:hanging="720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※</w:t>
      </w:r>
      <w:r w:rsidR="00FB15A9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③ＤＶとは、配偶者（婚姻の届け出をしていないが、事実上婚姻関係と同様の事情にあるものを含む。以下同じ。）からの暴力及び生活の本拠を共にする交際をする関係（いわゆる同棲関係）にある相手からの暴力。</w:t>
      </w:r>
      <w:r w:rsidR="00684CED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「④暴力」は③ＤＶ以外（親から本人・子から本人等）の暴力など。</w:t>
      </w:r>
    </w:p>
    <w:p w14:paraId="65DD18EC" w14:textId="77777777" w:rsidR="00D4353C" w:rsidRDefault="00D4353C" w:rsidP="00D70376">
      <w:pPr>
        <w:pStyle w:val="a0"/>
        <w:numPr>
          <w:ilvl w:val="0"/>
          <w:numId w:val="0"/>
        </w:numPr>
        <w:spacing w:line="260" w:lineRule="exact"/>
        <w:ind w:leftChars="-36" w:left="641" w:hangingChars="300" w:hanging="720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</w:p>
    <w:p w14:paraId="29ABA180" w14:textId="2413638D" w:rsidR="00D42014" w:rsidRDefault="00DF7E79" w:rsidP="00D42014">
      <w:pPr>
        <w:pStyle w:val="a0"/>
        <w:numPr>
          <w:ilvl w:val="0"/>
          <w:numId w:val="0"/>
        </w:numPr>
        <w:spacing w:line="260" w:lineRule="exact"/>
        <w:ind w:leftChars="-36" w:left="641" w:hangingChars="300" w:hanging="72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（３）</w:t>
      </w:r>
      <w:r w:rsidR="00DE2405">
        <w:rPr>
          <w:rFonts w:ascii="Meiryo UI" w:eastAsia="Meiryo UI" w:hAnsi="Meiryo UI" w:hint="eastAsia"/>
          <w:noProof/>
          <w:color w:val="000000" w:themeColor="text1"/>
          <w:lang w:eastAsia="ja-JP"/>
        </w:rPr>
        <w:t>相談にこられた女性</w:t>
      </w:r>
      <w:r w:rsidR="00D950BC">
        <w:rPr>
          <w:rFonts w:ascii="Meiryo UI" w:eastAsia="Meiryo UI" w:hAnsi="Meiryo UI" w:hint="eastAsia"/>
          <w:noProof/>
          <w:color w:val="000000" w:themeColor="text1"/>
          <w:lang w:eastAsia="ja-JP"/>
        </w:rPr>
        <w:t>の支援に</w:t>
      </w:r>
      <w:r w:rsidR="00DE2405">
        <w:rPr>
          <w:rFonts w:ascii="Meiryo UI" w:eastAsia="Meiryo UI" w:hAnsi="Meiryo UI" w:hint="eastAsia"/>
          <w:noProof/>
          <w:color w:val="000000" w:themeColor="text1"/>
          <w:lang w:eastAsia="ja-JP"/>
        </w:rPr>
        <w:t>対して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、</w:t>
      </w:r>
      <w:r w:rsidR="0002431C">
        <w:rPr>
          <w:rFonts w:ascii="Meiryo UI" w:eastAsia="Meiryo UI" w:hAnsi="Meiryo UI" w:hint="eastAsia"/>
          <w:noProof/>
          <w:color w:val="000000" w:themeColor="text1"/>
          <w:lang w:eastAsia="ja-JP"/>
        </w:rPr>
        <w:t>主訴別にどういった支援を検討したのか、</w:t>
      </w:r>
      <w:r w:rsidR="005639E6">
        <w:rPr>
          <w:rFonts w:ascii="Meiryo UI" w:eastAsia="Meiryo UI" w:hAnsi="Meiryo UI" w:hint="eastAsia"/>
          <w:noProof/>
          <w:color w:val="000000" w:themeColor="text1"/>
          <w:lang w:eastAsia="ja-JP"/>
        </w:rPr>
        <w:t>以下表の各</w:t>
      </w:r>
      <w:r w:rsidR="0002431C">
        <w:rPr>
          <w:rFonts w:ascii="Meiryo UI" w:eastAsia="Meiryo UI" w:hAnsi="Meiryo UI" w:hint="eastAsia"/>
          <w:noProof/>
          <w:color w:val="000000" w:themeColor="text1"/>
          <w:lang w:eastAsia="ja-JP"/>
        </w:rPr>
        <w:t>支援内容</w:t>
      </w:r>
      <w:r w:rsidR="00D950BC">
        <w:rPr>
          <w:rFonts w:ascii="Meiryo UI" w:eastAsia="Meiryo UI" w:hAnsi="Meiryo UI" w:hint="eastAsia"/>
          <w:noProof/>
          <w:color w:val="000000" w:themeColor="text1"/>
          <w:lang w:eastAsia="ja-JP"/>
        </w:rPr>
        <w:t>ごとに、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「１</w:t>
      </w:r>
      <w:r w:rsidR="00C4441A">
        <w:rPr>
          <w:rFonts w:ascii="Meiryo UI" w:eastAsia="Meiryo UI" w:hAnsi="Meiryo UI" w:hint="eastAsia"/>
          <w:noProof/>
          <w:color w:val="000000" w:themeColor="text1"/>
          <w:lang w:eastAsia="ja-JP"/>
        </w:rPr>
        <w:t>よくある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~</w:t>
      </w:r>
      <w:r w:rsidR="001A41A3">
        <w:rPr>
          <w:rFonts w:ascii="Meiryo UI" w:eastAsia="Meiryo UI" w:hAnsi="Meiryo UI" w:hint="eastAsia"/>
          <w:noProof/>
          <w:color w:val="000000" w:themeColor="text1"/>
          <w:lang w:eastAsia="ja-JP"/>
        </w:rPr>
        <w:t>４</w:t>
      </w:r>
      <w:r w:rsidR="00C4441A">
        <w:rPr>
          <w:rFonts w:ascii="Meiryo UI" w:eastAsia="Meiryo UI" w:hAnsi="Meiryo UI" w:hint="eastAsia"/>
          <w:noProof/>
          <w:color w:val="000000" w:themeColor="text1"/>
          <w:lang w:eastAsia="ja-JP"/>
        </w:rPr>
        <w:t>全くない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」</w:t>
      </w:r>
      <w:r w:rsidR="00230B5E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BE0914">
        <w:rPr>
          <w:rFonts w:ascii="Meiryo UI" w:eastAsia="Meiryo UI" w:hAnsi="Meiryo UI" w:hint="eastAsia"/>
          <w:noProof/>
          <w:color w:val="000000" w:themeColor="text1"/>
          <w:lang w:eastAsia="ja-JP"/>
        </w:rPr>
        <w:t>４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段階で当てはまる数字に</w:t>
      </w:r>
      <w:r w:rsidR="00230B5E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〇をつけてください。</w:t>
      </w:r>
      <w:r w:rsidR="0002431C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02431C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 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（</w:t>
      </w:r>
      <w:r w:rsidR="001A41A3">
        <w:rPr>
          <w:rFonts w:ascii="Meiryo UI" w:eastAsia="Meiryo UI" w:hAnsi="Meiryo UI" w:hint="eastAsia"/>
          <w:noProof/>
          <w:color w:val="000000" w:themeColor="text1"/>
          <w:lang w:eastAsia="ja-JP"/>
        </w:rPr>
        <w:t>検討したものは全て○を付けてください。</w:t>
      </w:r>
      <w:r w:rsidR="00230B5E">
        <w:rPr>
          <w:rFonts w:ascii="Meiryo UI" w:eastAsia="Meiryo UI" w:hAnsi="Meiryo UI" w:hint="eastAsia"/>
          <w:noProof/>
          <w:color w:val="000000" w:themeColor="text1"/>
          <w:lang w:eastAsia="ja-JP"/>
        </w:rPr>
        <w:t>）</w:t>
      </w:r>
      <w:r w:rsidR="00D4353C">
        <w:rPr>
          <w:rFonts w:ascii="Meiryo UI" w:eastAsia="Meiryo UI" w:hAnsi="Meiryo UI" w:hint="eastAsia"/>
          <w:noProof/>
          <w:color w:val="000000" w:themeColor="text1"/>
          <w:lang w:eastAsia="ja-JP"/>
        </w:rPr>
        <w:t>また、</w:t>
      </w:r>
      <w:r w:rsidR="00D4353C" w:rsidRPr="00D4353C">
        <w:rPr>
          <w:rFonts w:ascii="Meiryo UI" w:eastAsia="Meiryo UI" w:hAnsi="Meiryo UI" w:hint="eastAsia"/>
          <w:noProof/>
          <w:color w:val="000000" w:themeColor="text1"/>
          <w:lang w:eastAsia="ja-JP"/>
        </w:rPr>
        <w:t>庁内引継ぎ（女</w:t>
      </w:r>
      <w:r w:rsidR="00D4353C">
        <w:rPr>
          <w:rFonts w:ascii="Meiryo UI" w:eastAsia="Meiryo UI" w:hAnsi="Meiryo UI" w:hint="eastAsia"/>
          <w:noProof/>
          <w:color w:val="000000" w:themeColor="text1"/>
          <w:lang w:eastAsia="ja-JP"/>
        </w:rPr>
        <w:t>性相談窓口、母子相談窓口、その他の窓口）に引き継ぐケースについて具体的に</w:t>
      </w:r>
      <w:r w:rsidR="00924410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D4353C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p w14:paraId="2B75A776" w14:textId="688FB808" w:rsidR="00230B5E" w:rsidRPr="00A24CBC" w:rsidRDefault="00230B5E" w:rsidP="00560B9F">
      <w:pPr>
        <w:pStyle w:val="a0"/>
        <w:numPr>
          <w:ilvl w:val="0"/>
          <w:numId w:val="0"/>
        </w:numPr>
        <w:spacing w:line="260" w:lineRule="exact"/>
        <w:ind w:leftChars="97" w:left="453" w:hangingChars="100" w:hanging="240"/>
        <w:rPr>
          <w:rFonts w:ascii="Meiryo UI" w:eastAsia="Meiryo UI" w:hAnsi="Meiryo UI"/>
          <w:noProof/>
          <w:color w:val="000000" w:themeColor="text1"/>
          <w:lang w:eastAsia="ja-JP"/>
        </w:rPr>
      </w:pPr>
      <w:r w:rsidRPr="00A24CBC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DA759B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（</w:t>
      </w:r>
      <w:r w:rsidRPr="00A24CBC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１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 </w:t>
      </w:r>
      <w:r w:rsidR="00DE2405" w:rsidRPr="00A24CBC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よくある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　２ ときどきある</w:t>
      </w:r>
      <w:r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　３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 ほとんどない　</w:t>
      </w:r>
      <w:r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４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 全くない</w:t>
      </w:r>
      <w:r w:rsidR="000F0D90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　</w:t>
      </w:r>
      <w:r w:rsidR="00DA759B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）</w:t>
      </w:r>
    </w:p>
    <w:tbl>
      <w:tblPr>
        <w:tblStyle w:val="aa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131"/>
        <w:gridCol w:w="1558"/>
        <w:gridCol w:w="1558"/>
        <w:gridCol w:w="1558"/>
        <w:gridCol w:w="1559"/>
        <w:gridCol w:w="1558"/>
      </w:tblGrid>
      <w:tr w:rsidR="00D42014" w:rsidRPr="008C0515" w14:paraId="530068DF" w14:textId="64E5350B" w:rsidTr="00AF5A32">
        <w:trPr>
          <w:trHeight w:val="578"/>
        </w:trPr>
        <w:tc>
          <w:tcPr>
            <w:tcW w:w="2557" w:type="dxa"/>
            <w:gridSpan w:val="2"/>
            <w:tcBorders>
              <w:tl2br w:val="single" w:sz="4" w:space="0" w:color="auto"/>
            </w:tcBorders>
          </w:tcPr>
          <w:p w14:paraId="5559035C" w14:textId="3CDDD45D" w:rsidR="00D42014" w:rsidRPr="007E5861" w:rsidRDefault="00D42014" w:rsidP="001A41A3">
            <w:pPr>
              <w:pStyle w:val="a0"/>
              <w:numPr>
                <w:ilvl w:val="0"/>
                <w:numId w:val="0"/>
              </w:numPr>
              <w:spacing w:line="240" w:lineRule="exact"/>
              <w:ind w:leftChars="98" w:left="648" w:hanging="432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lang w:eastAsia="ja-JP"/>
              </w:rPr>
              <w:t xml:space="preserve">　　　　　</w:t>
            </w:r>
            <w:r w:rsidRPr="009F73FB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 xml:space="preserve">　</w:t>
            </w:r>
            <w:r w:rsidRPr="007E5861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相談主訴</w:t>
            </w:r>
          </w:p>
          <w:p w14:paraId="300249BB" w14:textId="77777777" w:rsidR="00D4353C" w:rsidRDefault="00D4353C" w:rsidP="009F73FB">
            <w:pPr>
              <w:pStyle w:val="a0"/>
              <w:numPr>
                <w:ilvl w:val="0"/>
                <w:numId w:val="0"/>
              </w:numPr>
              <w:spacing w:line="240" w:lineRule="exact"/>
              <w:ind w:leftChars="7" w:left="447" w:hanging="432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  <w:p w14:paraId="5727CE57" w14:textId="753D7ABC" w:rsidR="00D42014" w:rsidRPr="009F73FB" w:rsidRDefault="00D42014" w:rsidP="009F73FB">
            <w:pPr>
              <w:pStyle w:val="a0"/>
              <w:numPr>
                <w:ilvl w:val="0"/>
                <w:numId w:val="0"/>
              </w:numPr>
              <w:spacing w:line="240" w:lineRule="exact"/>
              <w:ind w:leftChars="7" w:left="447" w:hanging="432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9F73FB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検討した支援内容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D23D71E" w14:textId="4BD99216" w:rsidR="00D42014" w:rsidRPr="00D42014" w:rsidRDefault="00D42014" w:rsidP="00E86BCF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42014">
              <w:rPr>
                <w:rFonts w:ascii="Meiryo UI" w:eastAsia="Meiryo UI" w:hAnsi="Meiryo UI" w:hint="eastAsia"/>
                <w:noProof/>
                <w:color w:val="000000" w:themeColor="text1"/>
              </w:rPr>
              <w:t>経済的困窮のみ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B335543" w14:textId="25E633A5" w:rsidR="00D42014" w:rsidRPr="00E86BCF" w:rsidRDefault="00D42014" w:rsidP="009152E5">
            <w:pPr>
              <w:spacing w:line="240" w:lineRule="exact"/>
              <w:ind w:leftChars="-50" w:left="-110" w:rightChars="-113" w:right="-249"/>
              <w:rPr>
                <w:rFonts w:ascii="Meiryo UI" w:eastAsia="Meiryo UI" w:hAnsi="Meiryo UI" w:cs="Meiryo UI"/>
                <w:color w:val="000000" w:themeColor="text1"/>
              </w:rPr>
            </w:pPr>
            <w:r w:rsidRPr="00D42014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経済的困窮＋</w:t>
            </w:r>
            <w:r w:rsidRPr="00D42014">
              <w:rPr>
                <w:rFonts w:ascii="Meiryo UI" w:eastAsia="Meiryo UI" w:hAnsi="Meiryo UI" w:cs="Meiryo UI"/>
                <w:noProof/>
                <w:color w:val="000000" w:themeColor="text1"/>
                <w:sz w:val="21"/>
                <w:szCs w:val="21"/>
              </w:rPr>
              <w:br/>
            </w:r>
            <w:r w:rsidRPr="00D42014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住まい不安定</w:t>
            </w:r>
            <w:r w:rsidRPr="000F0D90">
              <w:rPr>
                <w:rFonts w:ascii="Meiryo UI" w:eastAsia="Meiryo UI" w:hAnsi="Meiryo UI" w:cs="Meiryo UI" w:hint="eastAsia"/>
                <w:noProof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16"/>
                <w:szCs w:val="16"/>
              </w:rPr>
              <w:t>居所なし・家賃滞納等</w:t>
            </w:r>
            <w:r w:rsidRPr="000F0D90">
              <w:rPr>
                <w:rFonts w:ascii="Meiryo UI" w:eastAsia="Meiryo UI" w:hAnsi="Meiryo UI" w:cs="Meiryo UI" w:hint="eastAsia"/>
                <w:noProof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AD7B14C" w14:textId="2318647F" w:rsidR="00D42014" w:rsidRPr="00374BD7" w:rsidRDefault="00D42014" w:rsidP="00D42014">
            <w:pPr>
              <w:spacing w:line="240" w:lineRule="exact"/>
              <w:ind w:leftChars="-2" w:left="-4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経済的困窮＋</w:t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z w:val="21"/>
                <w:szCs w:val="21"/>
              </w:rPr>
              <w:br/>
            </w:r>
            <w:r w:rsidRPr="00374BD7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DV（本人が被害者）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4A9F9C" w14:textId="3F6F739E" w:rsidR="00D42014" w:rsidRPr="00374BD7" w:rsidRDefault="00D42014" w:rsidP="00D42014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経済的困窮＋</w:t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z w:val="21"/>
                <w:szCs w:val="21"/>
              </w:rPr>
              <w:br/>
            </w:r>
            <w:r w:rsidRPr="00374BD7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暴力</w:t>
            </w:r>
            <w:r w:rsidRPr="00AB5835">
              <w:rPr>
                <w:rFonts w:ascii="Meiryo UI" w:eastAsia="Meiryo UI" w:hAnsi="Meiryo UI" w:cs="Meiryo UI" w:hint="eastAsia"/>
                <w:noProof/>
                <w:color w:val="000000" w:themeColor="text1"/>
                <w:sz w:val="20"/>
                <w:szCs w:val="20"/>
              </w:rPr>
              <w:t>（本人が被害者）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830D18B" w14:textId="781BC27E" w:rsidR="00D42014" w:rsidRPr="00087D2C" w:rsidRDefault="00D42014" w:rsidP="00674016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経済的困窮＋</w:t>
            </w:r>
            <w:r>
              <w:rPr>
                <w:rFonts w:ascii="Meiryo UI" w:eastAsia="Meiryo UI" w:hAnsi="Meiryo UI" w:cs="Meiryo UI"/>
                <w:noProof/>
                <w:color w:val="000000" w:themeColor="text1"/>
                <w:sz w:val="18"/>
                <w:szCs w:val="18"/>
              </w:rPr>
              <w:br/>
            </w:r>
            <w:r w:rsidRPr="00087D2C"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その他保護が必要（</w:t>
            </w: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障がい</w:t>
            </w:r>
            <w:r w:rsidRPr="00087D2C"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等）</w:t>
            </w:r>
          </w:p>
        </w:tc>
      </w:tr>
      <w:tr w:rsidR="00BD7C11" w:rsidRPr="00E86BCF" w14:paraId="03F42768" w14:textId="77777777" w:rsidTr="00646A13">
        <w:trPr>
          <w:trHeight w:val="534"/>
        </w:trPr>
        <w:tc>
          <w:tcPr>
            <w:tcW w:w="2557" w:type="dxa"/>
            <w:gridSpan w:val="2"/>
            <w:vAlign w:val="center"/>
          </w:tcPr>
          <w:p w14:paraId="5B51B363" w14:textId="77777777" w:rsidR="00BD7C11" w:rsidRPr="001A41A3" w:rsidRDefault="00BD7C11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 xml:space="preserve">生活保護 </w:t>
            </w: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居宅支援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85BCF14" w14:textId="5266AAE4" w:rsidR="00BD7C11" w:rsidRPr="00E86BCF" w:rsidRDefault="00BD7C11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szCs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524249C" w14:textId="0B9B0761" w:rsidR="00BD7C11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69D2F30" w14:textId="4A487899" w:rsidR="00BD7C11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7283F53" w14:textId="23833421" w:rsidR="00BD7C11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E12026F" w14:textId="1F80B173" w:rsidR="00BD7C11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FD4214" w:rsidRPr="00E86BCF" w14:paraId="159F8301" w14:textId="77777777" w:rsidTr="00646A13">
        <w:trPr>
          <w:trHeight w:val="598"/>
        </w:trPr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14:paraId="48987468" w14:textId="77777777" w:rsidR="00FD4214" w:rsidRPr="001A41A3" w:rsidRDefault="00FD4214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 xml:space="preserve">生活保護 </w:t>
            </w: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住宅設定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BB69964" w14:textId="47B6BD73" w:rsidR="00FD4214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center" w:pos="2170"/>
              </w:tabs>
              <w:spacing w:before="140" w:line="260" w:lineRule="exact"/>
              <w:ind w:firstLineChars="50" w:firstLine="110"/>
              <w:jc w:val="center"/>
              <w:rPr>
                <w:rFonts w:ascii="Meiryo UI" w:eastAsia="Meiryo UI" w:hAnsi="Meiryo UI" w:cs="Meiryo UI"/>
                <w:b w:val="0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727627A" w14:textId="7A81AD4D" w:rsidR="00FD4214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center" w:pos="2170"/>
              </w:tabs>
              <w:spacing w:before="140" w:line="260" w:lineRule="exact"/>
              <w:ind w:right="-108"/>
              <w:jc w:val="center"/>
              <w:rPr>
                <w:rFonts w:ascii="Meiryo UI" w:eastAsia="Meiryo UI" w:hAnsi="Meiryo UI" w:cs="Meiryo UI"/>
                <w:b w:val="0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CF9B14B" w14:textId="169C0BC1" w:rsidR="00FD4214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center" w:pos="2170"/>
              </w:tabs>
              <w:spacing w:before="140" w:line="260" w:lineRule="exact"/>
              <w:ind w:right="-108" w:firstLineChars="50" w:firstLine="110"/>
              <w:jc w:val="center"/>
              <w:rPr>
                <w:rFonts w:ascii="Meiryo UI" w:eastAsia="Meiryo UI" w:hAnsi="Meiryo UI" w:cs="Meiryo UI"/>
                <w:b w:val="0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2137552" w14:textId="50B67612" w:rsidR="00FD4214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center" w:pos="2170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F8893EB" w14:textId="5C9F2045" w:rsidR="00FD4214" w:rsidRPr="00E86BCF" w:rsidRDefault="00FD4214" w:rsidP="00646A13">
            <w:pPr>
              <w:pStyle w:val="a0"/>
              <w:numPr>
                <w:ilvl w:val="0"/>
                <w:numId w:val="0"/>
              </w:numPr>
              <w:tabs>
                <w:tab w:val="center" w:pos="2170"/>
              </w:tabs>
              <w:spacing w:before="140" w:line="260" w:lineRule="exact"/>
              <w:ind w:right="-108" w:firstLineChars="50" w:firstLine="110"/>
              <w:jc w:val="center"/>
              <w:rPr>
                <w:rFonts w:ascii="Meiryo UI" w:eastAsia="Meiryo UI" w:hAnsi="Meiryo UI" w:cs="Meiryo UI"/>
                <w:b w:val="0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C42E7" w:rsidRPr="00E86BCF" w14:paraId="750EE1CE" w14:textId="77777777" w:rsidTr="00646A13">
        <w:trPr>
          <w:trHeight w:val="534"/>
        </w:trPr>
        <w:tc>
          <w:tcPr>
            <w:tcW w:w="426" w:type="dxa"/>
            <w:vMerge w:val="restart"/>
            <w:vAlign w:val="center"/>
          </w:tcPr>
          <w:p w14:paraId="073C0C5E" w14:textId="0FB025B1" w:rsidR="009C42E7" w:rsidRPr="00AF5A32" w:rsidRDefault="009C42E7" w:rsidP="00646A13">
            <w:pPr>
              <w:pStyle w:val="a0"/>
              <w:spacing w:before="140" w:line="260" w:lineRule="exact"/>
              <w:ind w:left="0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2"/>
                <w:szCs w:val="22"/>
                <w:lang w:eastAsia="ja-JP"/>
              </w:rPr>
            </w:pPr>
            <w:r w:rsidRPr="00AF5A32">
              <w:rPr>
                <w:rFonts w:ascii="Meiryo UI" w:eastAsia="Meiryo UI" w:hAnsi="Meiryo UI" w:hint="eastAsia"/>
                <w:b w:val="0"/>
                <w:noProof/>
                <w:color w:val="auto"/>
                <w:sz w:val="22"/>
                <w:szCs w:val="22"/>
                <w:lang w:eastAsia="ja-JP"/>
              </w:rPr>
              <w:lastRenderedPageBreak/>
              <w:t xml:space="preserve">　　　緊急一時保護</w:t>
            </w:r>
          </w:p>
        </w:tc>
        <w:tc>
          <w:tcPr>
            <w:tcW w:w="2131" w:type="dxa"/>
            <w:vAlign w:val="center"/>
          </w:tcPr>
          <w:p w14:paraId="0CD9F841" w14:textId="095A4F9E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  <w:r w:rsidRPr="00AF5A32">
              <w:rPr>
                <w:rFonts w:ascii="Meiryo UI" w:eastAsia="Meiryo UI" w:hAnsi="Meiryo UI" w:hint="eastAsia"/>
                <w:b w:val="0"/>
                <w:noProof/>
                <w:color w:val="auto"/>
                <w:sz w:val="20"/>
                <w:szCs w:val="20"/>
                <w:lang w:eastAsia="ja-JP"/>
              </w:rPr>
              <w:t>生活困窮事業による一時保護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5B31C56" w14:textId="488ECFB3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352CCD5" w14:textId="7B6DD192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A88ED0E" w14:textId="0F4C36AC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1FB1E94" w14:textId="3DD075CF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9D11491" w14:textId="35CC40D3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C42E7" w:rsidRPr="00E86BCF" w14:paraId="31343ED9" w14:textId="77777777" w:rsidTr="00646A13">
        <w:trPr>
          <w:trHeight w:val="534"/>
        </w:trPr>
        <w:tc>
          <w:tcPr>
            <w:tcW w:w="426" w:type="dxa"/>
            <w:vMerge/>
            <w:vAlign w:val="center"/>
          </w:tcPr>
          <w:p w14:paraId="38D6D897" w14:textId="0FCA0CED" w:rsidR="009C42E7" w:rsidRPr="00AF5A32" w:rsidRDefault="009C42E7" w:rsidP="00646A13">
            <w:pPr>
              <w:pStyle w:val="a0"/>
              <w:spacing w:before="140" w:line="260" w:lineRule="exact"/>
              <w:ind w:left="0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131" w:type="dxa"/>
            <w:vAlign w:val="center"/>
          </w:tcPr>
          <w:p w14:paraId="13849468" w14:textId="05265C35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  <w:r w:rsidRPr="00AF5A32">
              <w:rPr>
                <w:rFonts w:ascii="Meiryo UI" w:eastAsia="Meiryo UI" w:hAnsi="Meiryo UI" w:hint="eastAsia"/>
                <w:b w:val="0"/>
                <w:noProof/>
                <w:color w:val="auto"/>
                <w:sz w:val="20"/>
                <w:szCs w:val="20"/>
                <w:lang w:eastAsia="ja-JP"/>
              </w:rPr>
              <w:t>ホームレス対策等による一時保護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53FEEA6" w14:textId="29C2E796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0B32F52" w14:textId="092502A3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52B2E8A" w14:textId="77431D1C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4A51E21" w14:textId="503A6B1F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D81A218" w14:textId="7F70229A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C42E7" w:rsidRPr="00E86BCF" w14:paraId="71C38BF0" w14:textId="77777777" w:rsidTr="00646A13">
        <w:trPr>
          <w:trHeight w:val="534"/>
        </w:trPr>
        <w:tc>
          <w:tcPr>
            <w:tcW w:w="426" w:type="dxa"/>
            <w:vMerge/>
            <w:vAlign w:val="center"/>
          </w:tcPr>
          <w:p w14:paraId="2F32893C" w14:textId="77777777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40C7815D" w14:textId="46AE8E56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  <w:r w:rsidRPr="00AF5A32">
              <w:rPr>
                <w:rFonts w:ascii="Meiryo UI" w:eastAsia="Meiryo UI" w:hAnsi="Meiryo UI" w:hint="eastAsia"/>
                <w:b w:val="0"/>
                <w:noProof/>
                <w:color w:val="auto"/>
                <w:sz w:val="20"/>
                <w:szCs w:val="20"/>
                <w:lang w:eastAsia="ja-JP"/>
              </w:rPr>
              <w:t>ＤＶ等による緊急一時保護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0BA99F6" w14:textId="353B2C00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1B14FA7" w14:textId="12AC78FE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A4998FB" w14:textId="0C327F0E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47E8A76" w14:textId="3D6FC1C7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59289F6" w14:textId="0E051BA1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C42E7" w:rsidRPr="00E86BCF" w14:paraId="6786D621" w14:textId="77777777" w:rsidTr="00646A13">
        <w:trPr>
          <w:trHeight w:val="534"/>
        </w:trPr>
        <w:tc>
          <w:tcPr>
            <w:tcW w:w="426" w:type="dxa"/>
            <w:vMerge/>
            <w:vAlign w:val="center"/>
          </w:tcPr>
          <w:p w14:paraId="423CE6D8" w14:textId="573C274B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131" w:type="dxa"/>
            <w:shd w:val="clear" w:color="auto" w:fill="FDDFC4" w:themeFill="accent2" w:themeFillTint="33"/>
            <w:vAlign w:val="center"/>
          </w:tcPr>
          <w:p w14:paraId="705F7401" w14:textId="001EF20A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  <w:r w:rsidRPr="00AF5A32">
              <w:rPr>
                <w:rFonts w:ascii="Meiryo UI" w:eastAsia="Meiryo UI" w:hAnsi="Meiryo UI" w:hint="eastAsia"/>
                <w:b w:val="0"/>
                <w:noProof/>
                <w:color w:val="auto"/>
                <w:sz w:val="20"/>
                <w:szCs w:val="20"/>
                <w:lang w:eastAsia="ja-JP"/>
              </w:rPr>
              <w:t>その他の緊急一時保護</w:t>
            </w:r>
          </w:p>
          <w:p w14:paraId="09C07B99" w14:textId="4C49CB3C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/>
                <w:b w:val="0"/>
                <w:noProof/>
                <w:color w:val="auto"/>
                <w:sz w:val="20"/>
                <w:szCs w:val="20"/>
                <w:lang w:eastAsia="ja-JP"/>
              </w:rPr>
            </w:pPr>
            <w:r w:rsidRPr="00AF5A32">
              <w:rPr>
                <w:rFonts w:ascii="Meiryo UI" w:eastAsia="Meiryo UI" w:hAnsi="Meiryo UI" w:hint="eastAsia"/>
                <w:b w:val="0"/>
                <w:noProof/>
                <w:color w:val="auto"/>
                <w:sz w:val="20"/>
                <w:szCs w:val="20"/>
                <w:lang w:eastAsia="ja-JP"/>
              </w:rPr>
              <w:t>(　　　　　　　　　　　　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570C183" w14:textId="3A13D2EB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1BC9EA6" w14:textId="79075572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C1F1AE5" w14:textId="44DE7DBC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057C62A" w14:textId="2937F37B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25A2694" w14:textId="1138483A" w:rsidR="009C42E7" w:rsidRPr="00AF5A32" w:rsidRDefault="009C42E7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b w:val="0"/>
                <w:color w:val="auto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4F5C8441" w14:textId="77777777" w:rsidTr="00646A13">
        <w:trPr>
          <w:trHeight w:val="534"/>
        </w:trPr>
        <w:tc>
          <w:tcPr>
            <w:tcW w:w="426" w:type="dxa"/>
            <w:vMerge w:val="restart"/>
            <w:vAlign w:val="center"/>
          </w:tcPr>
          <w:p w14:paraId="19F5DD2E" w14:textId="6118A9A5" w:rsidR="00AF5A32" w:rsidRPr="00E86BCF" w:rsidRDefault="00AF5A32" w:rsidP="00646A13">
            <w:pPr>
              <w:pStyle w:val="a0"/>
              <w:spacing w:before="140" w:line="26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>施設入所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832FF63" w14:textId="6214265D" w:rsidR="00AF5A32" w:rsidRPr="001A41A3" w:rsidRDefault="00AF5A32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生活保護法に基づく救護施設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77C2BFE" w14:textId="258F4FD3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1B07D7F" w14:textId="12594E96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ACB6341" w14:textId="3B6C4F76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7AB8096" w14:textId="0ADB16C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97101BE" w14:textId="1E659B0F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0F5D47F3" w14:textId="77777777" w:rsidTr="00646A13">
        <w:trPr>
          <w:trHeight w:val="534"/>
        </w:trPr>
        <w:tc>
          <w:tcPr>
            <w:tcW w:w="426" w:type="dxa"/>
            <w:vMerge/>
            <w:vAlign w:val="center"/>
          </w:tcPr>
          <w:p w14:paraId="2B4A8E3A" w14:textId="48A1A10D" w:rsidR="00AF5A32" w:rsidRPr="00E86BCF" w:rsidRDefault="00AF5A32" w:rsidP="00646A13">
            <w:pPr>
              <w:pStyle w:val="a0"/>
              <w:spacing w:before="140" w:line="26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663F0E07" w14:textId="17B18082" w:rsidR="00AF5A32" w:rsidRPr="001A41A3" w:rsidRDefault="00AF5A32" w:rsidP="00646A13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生活保護法に基づく上記以外の施設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C09FCE9" w14:textId="05F60BF3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6382C5E" w14:textId="564F128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40AF50D" w14:textId="1C99DCD0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367EAEF" w14:textId="31DB5C0F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4ACAC5E" w14:textId="671594B6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E86BCF" w14:paraId="47F605D2" w14:textId="77777777" w:rsidTr="00646A13">
        <w:trPr>
          <w:trHeight w:val="537"/>
        </w:trPr>
        <w:tc>
          <w:tcPr>
            <w:tcW w:w="426" w:type="dxa"/>
            <w:vMerge w:val="restart"/>
            <w:vAlign w:val="center"/>
          </w:tcPr>
          <w:p w14:paraId="21730B5C" w14:textId="1C97D105" w:rsidR="00AF5A32" w:rsidRPr="00E86BCF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 xml:space="preserve"> </w:t>
            </w:r>
            <w:r w:rsidRPr="00E86BCF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>庁内引継</w:t>
            </w:r>
          </w:p>
        </w:tc>
        <w:tc>
          <w:tcPr>
            <w:tcW w:w="2131" w:type="dxa"/>
            <w:vAlign w:val="center"/>
          </w:tcPr>
          <w:p w14:paraId="55879CF1" w14:textId="77777777" w:rsidR="00AF5A32" w:rsidRPr="001A41A3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女性相談窓口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4E9C9F31" w14:textId="4B3528E4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69940C3D" w14:textId="7C7DD028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6FA68082" w14:textId="13B418B4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19D0132" w14:textId="3275135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5F43D2AC" w14:textId="298BA612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E86BCF" w14:paraId="251271CC" w14:textId="77777777" w:rsidTr="00646A13">
        <w:trPr>
          <w:trHeight w:val="524"/>
        </w:trPr>
        <w:tc>
          <w:tcPr>
            <w:tcW w:w="426" w:type="dxa"/>
            <w:vMerge/>
            <w:vAlign w:val="center"/>
          </w:tcPr>
          <w:p w14:paraId="444A345D" w14:textId="77777777" w:rsidR="00AF5A32" w:rsidRPr="00E86BCF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6DC79CEA" w14:textId="6416ECC0" w:rsidR="00AF5A32" w:rsidRPr="001A41A3" w:rsidRDefault="003F5318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母子相談</w:t>
            </w:r>
            <w:r w:rsidR="00AF5A32"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窓口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1DDBA1A4" w14:textId="516E94D5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0DD4C1F6" w14:textId="3AF4E16A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621A261" w14:textId="284D9400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435F3CED" w14:textId="2BE52DA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7B13A32" w14:textId="77B31E9F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E86BCF" w14:paraId="272981E6" w14:textId="77777777" w:rsidTr="00646A13">
        <w:trPr>
          <w:trHeight w:val="502"/>
        </w:trPr>
        <w:tc>
          <w:tcPr>
            <w:tcW w:w="426" w:type="dxa"/>
            <w:vMerge/>
            <w:vAlign w:val="center"/>
          </w:tcPr>
          <w:p w14:paraId="4FA46C96" w14:textId="77777777" w:rsidR="00AF5A32" w:rsidRPr="00E86BCF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31" w:type="dxa"/>
            <w:shd w:val="clear" w:color="auto" w:fill="FDDFC4" w:themeFill="accent2" w:themeFillTint="33"/>
            <w:vAlign w:val="center"/>
          </w:tcPr>
          <w:p w14:paraId="71E68949" w14:textId="77777777" w:rsidR="00AF5A32" w:rsidRPr="001A41A3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その他の窓口</w:t>
            </w:r>
            <w:r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br/>
            </w: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（　　　　　　　　　　）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42DAAB5" w14:textId="1A509FB3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56FABEE4" w14:textId="16EB62E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6C7A0233" w14:textId="1094A304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FB34269" w14:textId="44A326CA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B076E91" w14:textId="1352206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4ED58202" w14:textId="0C66714D" w:rsidTr="00646A13">
        <w:trPr>
          <w:trHeight w:val="480"/>
        </w:trPr>
        <w:tc>
          <w:tcPr>
            <w:tcW w:w="426" w:type="dxa"/>
            <w:vMerge w:val="restart"/>
            <w:vAlign w:val="center"/>
          </w:tcPr>
          <w:p w14:paraId="6F9C5D43" w14:textId="29578912" w:rsidR="00AF5A32" w:rsidRPr="00E86BCF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b w:val="0"/>
                <w:color w:val="auto"/>
                <w:lang w:eastAsia="ja-JP"/>
              </w:rPr>
              <w:t>助　言</w:t>
            </w:r>
          </w:p>
        </w:tc>
        <w:tc>
          <w:tcPr>
            <w:tcW w:w="2131" w:type="dxa"/>
            <w:vAlign w:val="center"/>
          </w:tcPr>
          <w:p w14:paraId="786DF16A" w14:textId="44E7BA3D" w:rsidR="00AF5A32" w:rsidRPr="001A41A3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color w:val="auto"/>
                <w:sz w:val="22"/>
                <w:szCs w:val="22"/>
                <w:lang w:eastAsia="ja-JP"/>
              </w:rPr>
              <w:t>民間シェルター契約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5CB2B4F8" w14:textId="220B5438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18BCAB43" w14:textId="3278C5B2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1B990851" w14:textId="17791185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430F9EB" w14:textId="4B9E3DE5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51154820" w14:textId="2F107D24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734501E7" w14:textId="19863B5F" w:rsidTr="00646A13">
        <w:trPr>
          <w:trHeight w:val="545"/>
        </w:trPr>
        <w:tc>
          <w:tcPr>
            <w:tcW w:w="426" w:type="dxa"/>
            <w:vMerge/>
            <w:vAlign w:val="center"/>
          </w:tcPr>
          <w:p w14:paraId="6FE9607D" w14:textId="61E82393" w:rsidR="00AF5A32" w:rsidRPr="00E86BCF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lang w:eastAsia="ja-JP"/>
              </w:rPr>
            </w:pPr>
          </w:p>
        </w:tc>
        <w:tc>
          <w:tcPr>
            <w:tcW w:w="2131" w:type="dxa"/>
            <w:vAlign w:val="center"/>
          </w:tcPr>
          <w:p w14:paraId="6B92F9F9" w14:textId="1D425434" w:rsidR="00AF5A32" w:rsidRPr="001A41A3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auto"/>
                <w:sz w:val="22"/>
                <w:szCs w:val="22"/>
                <w:lang w:eastAsia="ja-JP"/>
              </w:rPr>
              <w:t>知人・親類宅等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67278C7A" w14:textId="27AAB90B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7C2F7879" w14:textId="2091124A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E9D0B17" w14:textId="1759032A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75D5F43" w14:textId="0AA16D33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4DA078B0" w14:textId="4E9911F8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1A27B678" w14:textId="2CA81CFB" w:rsidTr="00646A13">
        <w:trPr>
          <w:trHeight w:val="710"/>
        </w:trPr>
        <w:tc>
          <w:tcPr>
            <w:tcW w:w="2557" w:type="dxa"/>
            <w:gridSpan w:val="2"/>
            <w:tcBorders>
              <w:bottom w:val="single" w:sz="4" w:space="0" w:color="auto"/>
            </w:tcBorders>
            <w:vAlign w:val="center"/>
          </w:tcPr>
          <w:p w14:paraId="67A3E155" w14:textId="6FF44C3B" w:rsidR="00AF5A32" w:rsidRPr="001A41A3" w:rsidRDefault="00AF5A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大阪府女性相談Ｃに一時保護依頼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847161A" w14:textId="5B89A686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4A795158" w14:textId="4AC6401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0DB995D5" w14:textId="7CE1AC48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93B58D3" w14:textId="79A1B540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486C8760" w14:textId="38330476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27DF7394" w14:textId="2A54D916" w:rsidTr="00646A13">
        <w:trPr>
          <w:trHeight w:val="550"/>
        </w:trPr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8E03A5F" w14:textId="5EF8AA41" w:rsidR="00AF5A32" w:rsidRPr="001A41A3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="34" w:hanging="34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他機関紹介</w:t>
            </w: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br/>
              <w:t>（　　　　　　　　　　　　 ）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29366C24" w14:textId="329685C8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22195FD1" w14:textId="53971D0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38401B89" w14:textId="04ED378B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798195CA" w14:textId="7B64A3AF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shd w:val="clear" w:color="auto" w:fill="FDDFC4" w:themeFill="accent2" w:themeFillTint="33"/>
            <w:vAlign w:val="center"/>
          </w:tcPr>
          <w:p w14:paraId="1418DAD7" w14:textId="146C88CA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65450492" w14:textId="1FE7DF18" w:rsidTr="00646A13">
        <w:trPr>
          <w:trHeight w:val="571"/>
        </w:trPr>
        <w:tc>
          <w:tcPr>
            <w:tcW w:w="426" w:type="dxa"/>
            <w:vMerge w:val="restart"/>
            <w:shd w:val="clear" w:color="auto" w:fill="FDDFC4" w:themeFill="accent2" w:themeFillTint="33"/>
            <w:vAlign w:val="center"/>
          </w:tcPr>
          <w:p w14:paraId="4261B338" w14:textId="62733FF4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>その他</w:t>
            </w:r>
          </w:p>
        </w:tc>
        <w:tc>
          <w:tcPr>
            <w:tcW w:w="2131" w:type="dxa"/>
            <w:shd w:val="clear" w:color="auto" w:fill="FDDFC4" w:themeFill="accent2" w:themeFillTint="33"/>
            <w:vAlign w:val="center"/>
          </w:tcPr>
          <w:p w14:paraId="45EB4EDE" w14:textId="2258FB4D" w:rsidR="00AF5A32" w:rsidRPr="001A41A3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(　　　　　　　　　　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9254140" w14:textId="67425BE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D01B402" w14:textId="13506D4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1856EE0" w14:textId="6B73161C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CD03DE4" w14:textId="3824F54E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D665EDB" w14:textId="3D6B1108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AF5A32" w:rsidRPr="008C0515" w14:paraId="51A1B04C" w14:textId="58B49DBD" w:rsidTr="00646A13">
        <w:trPr>
          <w:trHeight w:val="563"/>
        </w:trPr>
        <w:tc>
          <w:tcPr>
            <w:tcW w:w="426" w:type="dxa"/>
            <w:vMerge/>
            <w:shd w:val="clear" w:color="auto" w:fill="FDDFC4" w:themeFill="accent2" w:themeFillTint="33"/>
            <w:vAlign w:val="center"/>
          </w:tcPr>
          <w:p w14:paraId="23CD4A74" w14:textId="33A0F6C9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31" w:type="dxa"/>
            <w:shd w:val="clear" w:color="auto" w:fill="FDDFC4" w:themeFill="accent2" w:themeFillTint="33"/>
            <w:vAlign w:val="center"/>
          </w:tcPr>
          <w:p w14:paraId="418569FE" w14:textId="3951F4E4" w:rsidR="00AF5A32" w:rsidRPr="001A41A3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(　　　　　　　　　　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5AE0FD2" w14:textId="77CD9BF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4639438" w14:textId="3E0C6D8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5E2479A" w14:textId="35A260F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17E555E" w14:textId="23B8C51D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4144469" w14:textId="69FFFCF2" w:rsidR="00AF5A32" w:rsidRPr="00E86BCF" w:rsidRDefault="00AF5A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</w:tbl>
    <w:p w14:paraId="557247DD" w14:textId="5C253BF5" w:rsidR="00D4353C" w:rsidRDefault="00230B5E" w:rsidP="00DC4007">
      <w:pPr>
        <w:spacing w:line="240" w:lineRule="exact"/>
        <w:rPr>
          <w:rFonts w:ascii="Meiryo UI" w:eastAsia="Meiryo UI" w:hAnsi="Meiryo UI"/>
          <w:noProof/>
          <w:color w:val="000000" w:themeColor="text1"/>
        </w:rPr>
      </w:pPr>
      <w:r>
        <w:rPr>
          <w:rFonts w:hint="eastAsia"/>
          <w:color w:val="000000" w:themeColor="text1"/>
          <w:sz w:val="20"/>
          <w:szCs w:val="20"/>
        </w:rPr>
        <w:t xml:space="preserve">　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）は、行った支援を具体的に記載ください。</w:t>
      </w:r>
      <w:r w:rsidR="00DC4007">
        <w:rPr>
          <w:color w:val="000000" w:themeColor="text1"/>
          <w:sz w:val="20"/>
          <w:szCs w:val="20"/>
        </w:rPr>
        <w:br/>
      </w:r>
      <w:r w:rsidR="00D4353C">
        <w:rPr>
          <w:rFonts w:ascii="Meiryo UI" w:eastAsia="Meiryo UI" w:hAnsi="Meiryo UI" w:hint="eastAsia"/>
          <w:noProof/>
          <w:color w:val="000000" w:themeColor="text1"/>
        </w:rPr>
        <w:t xml:space="preserve">　</w:t>
      </w:r>
    </w:p>
    <w:p w14:paraId="44909270" w14:textId="4E19B514" w:rsidR="00D4353C" w:rsidRPr="00D4353C" w:rsidRDefault="00D4353C" w:rsidP="00D4353C">
      <w:pPr>
        <w:spacing w:line="240" w:lineRule="exact"/>
        <w:ind w:firstLineChars="100" w:firstLine="220"/>
        <w:rPr>
          <w:b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noProof/>
          <w:color w:val="000000" w:themeColor="text1"/>
        </w:rPr>
        <w:t>■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庁内引継ぎ（</w:t>
      </w:r>
      <w:r>
        <w:rPr>
          <w:rFonts w:ascii="Meiryo UI" w:eastAsia="Meiryo UI" w:hAnsi="Meiryo UI" w:hint="eastAsia"/>
          <w:b/>
          <w:noProof/>
          <w:color w:val="000000" w:themeColor="text1"/>
        </w:rPr>
        <w:t>①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女性相談窓口、</w:t>
      </w:r>
      <w:r>
        <w:rPr>
          <w:rFonts w:ascii="Meiryo UI" w:eastAsia="Meiryo UI" w:hAnsi="Meiryo UI" w:hint="eastAsia"/>
          <w:b/>
          <w:noProof/>
          <w:color w:val="000000" w:themeColor="text1"/>
        </w:rPr>
        <w:t>②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母子相談窓口、</w:t>
      </w:r>
      <w:r>
        <w:rPr>
          <w:rFonts w:ascii="Meiryo UI" w:eastAsia="Meiryo UI" w:hAnsi="Meiryo UI" w:hint="eastAsia"/>
          <w:b/>
          <w:noProof/>
          <w:color w:val="000000" w:themeColor="text1"/>
        </w:rPr>
        <w:t>③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その他の窓口）に引き継ぐ</w:t>
      </w:r>
      <w:r>
        <w:rPr>
          <w:rFonts w:ascii="Meiryo UI" w:eastAsia="Meiryo UI" w:hAnsi="Meiryo UI" w:hint="eastAsia"/>
          <w:b/>
          <w:noProof/>
          <w:color w:val="000000" w:themeColor="text1"/>
        </w:rPr>
        <w:t>具体的な理由</w:t>
      </w:r>
      <w:r w:rsidRPr="00D4353C">
        <w:rPr>
          <w:rFonts w:ascii="Meiryo UI" w:eastAsia="Meiryo UI" w:hAnsi="Meiryo UI"/>
          <w:b/>
          <w:noProof/>
          <w:color w:val="000000" w:themeColor="text1"/>
        </w:rPr>
        <w:br/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9565"/>
      </w:tblGrid>
      <w:tr w:rsidR="00D4353C" w14:paraId="59439D84" w14:textId="77777777" w:rsidTr="005541DE">
        <w:trPr>
          <w:trHeight w:val="1018"/>
        </w:trPr>
        <w:tc>
          <w:tcPr>
            <w:tcW w:w="9565" w:type="dxa"/>
            <w:shd w:val="clear" w:color="auto" w:fill="FDDFC4" w:themeFill="accent2" w:themeFillTint="33"/>
          </w:tcPr>
          <w:p w14:paraId="794E990B" w14:textId="0805F573" w:rsidR="00D4353C" w:rsidRPr="00D4353C" w:rsidRDefault="00D4353C" w:rsidP="005541DE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D4353C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女性相談窓口</w:t>
            </w:r>
          </w:p>
          <w:p w14:paraId="062F224D" w14:textId="77777777" w:rsidR="00D4353C" w:rsidRPr="00D4353C" w:rsidRDefault="00D4353C" w:rsidP="00D4353C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4" w:left="422" w:hangingChars="196" w:hanging="431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D4353C" w14:paraId="3B365D8C" w14:textId="77777777" w:rsidTr="00D4353C">
        <w:trPr>
          <w:trHeight w:val="1085"/>
        </w:trPr>
        <w:tc>
          <w:tcPr>
            <w:tcW w:w="9565" w:type="dxa"/>
            <w:shd w:val="clear" w:color="auto" w:fill="FDDFC4" w:themeFill="accent2" w:themeFillTint="33"/>
          </w:tcPr>
          <w:p w14:paraId="74CADE4F" w14:textId="61751C83" w:rsidR="00D4353C" w:rsidRPr="00D4353C" w:rsidRDefault="00D4353C" w:rsidP="00D4353C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D4353C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母子相談窓口</w:t>
            </w:r>
          </w:p>
          <w:p w14:paraId="25BF6946" w14:textId="77777777" w:rsidR="00D4353C" w:rsidRPr="00D4353C" w:rsidRDefault="00D4353C" w:rsidP="00D4353C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D4353C" w14:paraId="13CC8616" w14:textId="77777777" w:rsidTr="00D4353C">
        <w:trPr>
          <w:trHeight w:val="1012"/>
        </w:trPr>
        <w:tc>
          <w:tcPr>
            <w:tcW w:w="9565" w:type="dxa"/>
            <w:shd w:val="clear" w:color="auto" w:fill="FDDFC4" w:themeFill="accent2" w:themeFillTint="33"/>
          </w:tcPr>
          <w:p w14:paraId="191A015E" w14:textId="311033D5" w:rsidR="00D4353C" w:rsidRPr="00D4353C" w:rsidRDefault="00D4353C" w:rsidP="00E51E4D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その他</w:t>
            </w:r>
            <w:r w:rsidR="001E6D8F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の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窓口</w:t>
            </w:r>
          </w:p>
          <w:p w14:paraId="15B31F82" w14:textId="77777777" w:rsidR="00D4353C" w:rsidRPr="00D4353C" w:rsidRDefault="00D4353C" w:rsidP="00E51E4D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</w:tc>
      </w:tr>
    </w:tbl>
    <w:p w14:paraId="274459C8" w14:textId="35F512F6" w:rsidR="00560B9F" w:rsidRDefault="005541DE" w:rsidP="00D4353C">
      <w:pPr>
        <w:spacing w:line="240" w:lineRule="exact"/>
        <w:ind w:firstLineChars="100" w:firstLine="220"/>
        <w:rPr>
          <w:rFonts w:ascii="Meiryo UI" w:eastAsia="Meiryo UI" w:hAnsi="Meiryo UI"/>
          <w:b/>
          <w:noProof/>
          <w:color w:val="000000" w:themeColor="text1"/>
        </w:rPr>
      </w:pPr>
      <w:r>
        <w:rPr>
          <w:rFonts w:ascii="Meiryo UI" w:eastAsia="Meiryo UI" w:hAnsi="Meiryo UI" w:hint="eastAsia"/>
          <w:b/>
          <w:noProof/>
          <w:color w:val="000000" w:themeColor="text1"/>
        </w:rPr>
        <w:br/>
      </w:r>
    </w:p>
    <w:p w14:paraId="15E52CE7" w14:textId="77777777" w:rsidR="00560B9F" w:rsidRDefault="00560B9F">
      <w:pPr>
        <w:rPr>
          <w:rFonts w:ascii="Meiryo UI" w:eastAsia="Meiryo UI" w:hAnsi="Meiryo UI"/>
          <w:b/>
          <w:noProof/>
          <w:color w:val="000000" w:themeColor="text1"/>
        </w:rPr>
      </w:pPr>
      <w:r>
        <w:rPr>
          <w:rFonts w:ascii="Meiryo UI" w:eastAsia="Meiryo UI" w:hAnsi="Meiryo UI"/>
          <w:b/>
          <w:noProof/>
          <w:color w:val="000000" w:themeColor="text1"/>
        </w:rPr>
        <w:br w:type="page"/>
      </w:r>
    </w:p>
    <w:p w14:paraId="619EA057" w14:textId="634A046A" w:rsidR="002C5E3B" w:rsidRDefault="00023CD5" w:rsidP="00D4353C">
      <w:pPr>
        <w:pStyle w:val="a0"/>
        <w:numPr>
          <w:ilvl w:val="0"/>
          <w:numId w:val="0"/>
        </w:numPr>
        <w:spacing w:line="300" w:lineRule="exact"/>
        <w:ind w:leftChars="36" w:left="665" w:hangingChars="244" w:hanging="586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（４）</w:t>
      </w:r>
      <w:r w:rsidR="00130E94">
        <w:rPr>
          <w:rFonts w:ascii="Meiryo UI" w:eastAsia="Meiryo UI" w:hAnsi="Meiryo UI" w:hint="eastAsia"/>
          <w:noProof/>
          <w:color w:val="000000" w:themeColor="text1"/>
          <w:lang w:eastAsia="ja-JP"/>
        </w:rPr>
        <w:t>貴窓口で</w:t>
      </w:r>
      <w:r w:rsidR="00E45E04">
        <w:rPr>
          <w:rFonts w:ascii="Meiryo UI" w:eastAsia="Meiryo UI" w:hAnsi="Meiryo UI" w:hint="eastAsia"/>
          <w:noProof/>
          <w:color w:val="000000" w:themeColor="text1"/>
          <w:lang w:eastAsia="ja-JP"/>
        </w:rPr>
        <w:t>相談を受けた</w:t>
      </w:r>
      <w:r w:rsidR="00130E94">
        <w:rPr>
          <w:rFonts w:ascii="Meiryo UI" w:eastAsia="Meiryo UI" w:hAnsi="Meiryo UI" w:hint="eastAsia"/>
          <w:noProof/>
          <w:color w:val="000000" w:themeColor="text1"/>
          <w:lang w:eastAsia="ja-JP"/>
        </w:rPr>
        <w:t>女性の保護</w:t>
      </w:r>
      <w:r w:rsidR="00E45E04">
        <w:rPr>
          <w:rFonts w:ascii="Meiryo UI" w:eastAsia="Meiryo UI" w:hAnsi="Meiryo UI" w:hint="eastAsia"/>
          <w:noProof/>
          <w:color w:val="000000" w:themeColor="text1"/>
          <w:lang w:eastAsia="ja-JP"/>
        </w:rPr>
        <w:t>や支援を行うにあたり、</w:t>
      </w:r>
      <w:r w:rsidR="00130E94">
        <w:rPr>
          <w:rFonts w:ascii="Meiryo UI" w:eastAsia="Meiryo UI" w:hAnsi="Meiryo UI" w:hint="eastAsia"/>
          <w:noProof/>
          <w:color w:val="000000" w:themeColor="text1"/>
          <w:lang w:eastAsia="ja-JP"/>
        </w:rPr>
        <w:t>連携している</w:t>
      </w:r>
      <w:r w:rsidR="002C5E3B">
        <w:rPr>
          <w:rFonts w:ascii="Meiryo UI" w:eastAsia="Meiryo UI" w:hAnsi="Meiryo UI" w:hint="eastAsia"/>
          <w:noProof/>
          <w:color w:val="000000" w:themeColor="text1"/>
          <w:lang w:eastAsia="ja-JP"/>
        </w:rPr>
        <w:t>関係機関</w:t>
      </w:r>
      <w:r w:rsidR="00E45E04">
        <w:rPr>
          <w:rFonts w:ascii="Meiryo UI" w:eastAsia="Meiryo UI" w:hAnsi="Meiryo UI" w:hint="eastAsia"/>
          <w:noProof/>
          <w:color w:val="000000" w:themeColor="text1"/>
          <w:lang w:eastAsia="ja-JP"/>
        </w:rPr>
        <w:t>について、</w:t>
      </w:r>
      <w:r w:rsidR="002C5E3B">
        <w:rPr>
          <w:rFonts w:ascii="Meiryo UI" w:eastAsia="Meiryo UI" w:hAnsi="Meiryo UI" w:hint="eastAsia"/>
          <w:noProof/>
          <w:color w:val="000000" w:themeColor="text1"/>
          <w:lang w:eastAsia="ja-JP"/>
        </w:rPr>
        <w:t>主訴ごとに</w:t>
      </w:r>
      <w:r w:rsidR="005541DE">
        <w:rPr>
          <w:rFonts w:ascii="Meiryo UI" w:eastAsia="Meiryo UI" w:hAnsi="Meiryo UI" w:hint="eastAsia"/>
          <w:noProof/>
          <w:color w:val="000000" w:themeColor="text1"/>
          <w:lang w:eastAsia="ja-JP"/>
        </w:rPr>
        <w:t>あてはまるもの全てに</w:t>
      </w:r>
      <w:r w:rsidR="002C5E3B">
        <w:rPr>
          <w:rFonts w:ascii="Meiryo UI" w:eastAsia="Meiryo UI" w:hAnsi="Meiryo UI" w:hint="eastAsia"/>
          <w:noProof/>
          <w:color w:val="000000" w:themeColor="text1"/>
          <w:lang w:eastAsia="ja-JP"/>
        </w:rPr>
        <w:t>○を記載してください</w:t>
      </w:r>
      <w:r w:rsidR="00130E94" w:rsidRPr="0030776D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  <w:r w:rsidR="002C5E3B">
        <w:rPr>
          <w:rFonts w:ascii="Meiryo UI" w:eastAsia="Meiryo UI" w:hAnsi="Meiryo UI"/>
          <w:noProof/>
          <w:color w:val="000000" w:themeColor="text1"/>
          <w:lang w:eastAsia="ja-JP"/>
        </w:rPr>
        <w:br/>
      </w:r>
    </w:p>
    <w:p w14:paraId="28B18609" w14:textId="506BB976" w:rsidR="00130E94" w:rsidRPr="002C5E3B" w:rsidRDefault="002C5E3B" w:rsidP="00AB5835">
      <w:pPr>
        <w:pStyle w:val="a0"/>
        <w:numPr>
          <w:ilvl w:val="0"/>
          <w:numId w:val="0"/>
        </w:numPr>
        <w:spacing w:line="300" w:lineRule="exact"/>
        <w:ind w:leftChars="50" w:left="110" w:firstLineChars="50" w:firstLine="12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＜</w:t>
      </w:r>
      <w:r w:rsidR="00577A0D" w:rsidRP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経済的困窮＋</w:t>
      </w:r>
      <w:r w:rsid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住まい</w:t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不安定（居所なし・家賃滞納等）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＞</w:t>
      </w:r>
    </w:p>
    <w:tbl>
      <w:tblPr>
        <w:tblStyle w:val="aa"/>
        <w:tblW w:w="0" w:type="auto"/>
        <w:tblInd w:w="392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CE2ED7" w:rsidRPr="00CE2ED7" w14:paraId="360EB696" w14:textId="77777777" w:rsidTr="00BC748B">
        <w:trPr>
          <w:trHeight w:val="3480"/>
        </w:trPr>
        <w:tc>
          <w:tcPr>
            <w:tcW w:w="9587" w:type="dxa"/>
            <w:tcBorders>
              <w:bottom w:val="single" w:sz="4" w:space="0" w:color="auto"/>
            </w:tcBorders>
            <w:shd w:val="clear" w:color="auto" w:fill="FDDFC4" w:themeFill="accent2" w:themeFillTint="33"/>
          </w:tcPr>
          <w:p w14:paraId="3D6FE2C2" w14:textId="77777777" w:rsidR="00130E94" w:rsidRPr="00C64109" w:rsidRDefault="00130E94" w:rsidP="00164143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56E80C37" w14:textId="5B1F7271" w:rsidR="00FD4214" w:rsidRPr="00C64109" w:rsidRDefault="00130E94" w:rsidP="00FD4214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</w:t>
            </w:r>
            <w:r w:rsidR="00FD421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女性相談センター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 w:rsidR="00FD421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６ 女性相談センター一時保護委託先　</w:t>
            </w:r>
          </w:p>
          <w:p w14:paraId="4947EF40" w14:textId="04C753FD" w:rsidR="00FD4214" w:rsidRPr="00C64109" w:rsidRDefault="00FD4214" w:rsidP="005541DE">
            <w:pPr>
              <w:pStyle w:val="a"/>
              <w:numPr>
                <w:ilvl w:val="0"/>
                <w:numId w:val="0"/>
              </w:numPr>
              <w:spacing w:line="30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７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婦人保護施設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 ８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母子生活支援施設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９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児童相談所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  <w:t xml:space="preserve">10 都道府県のDVセンター　　　11 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12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 w:rsidR="0040406F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庁内（障がい担当）　　　 </w:t>
            </w:r>
            <w:r w:rsidR="005541DE"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 庁内（人権・男女課）　　   14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庁内（児童担当課）　　　　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15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庁内（ＤＶセンター）　　　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 w:rsidR="005541DE"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障がい者相談支援事業所　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18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精神保健福祉センター      </w:t>
            </w:r>
            <w:r w:rsidR="005541DE"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保健所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         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医療機関 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    21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地域包括支援センター</w:t>
            </w:r>
            <w:r w:rsidR="0040406F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</w:t>
            </w:r>
            <w:r w:rsidR="005541DE"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="00D40242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民間シェルター　　　　　　　　　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3</w:t>
            </w:r>
            <w:r w:rsidR="00D40242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4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保護施設（更生施設、救護施設、宿所提供施設等）　　　　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5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社会福祉協議会</w:t>
            </w:r>
            <w:r w:rsidR="0040406F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</w:t>
            </w:r>
            <w:r w:rsidR="005541DE"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6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="00130E94"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 w:rsidR="0040406F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7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="00935449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8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IOM（国際移住機関）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</w:t>
            </w:r>
          </w:p>
          <w:p w14:paraId="67EE2502" w14:textId="55C7D9DB" w:rsidR="00130E94" w:rsidRPr="00CE2ED7" w:rsidRDefault="00935449" w:rsidP="0040406F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 w:rsidR="005541D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9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その他(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</w:t>
            </w:r>
            <w:r w:rsidR="0040406F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</w:t>
            </w:r>
            <w:r w:rsidR="00130E94"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</w:tc>
      </w:tr>
    </w:tbl>
    <w:p w14:paraId="039EBC37" w14:textId="171CACD3" w:rsidR="00AB5835" w:rsidRPr="00AB5835" w:rsidRDefault="002C5E3B" w:rsidP="00AB5835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  <w:r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  <w:br/>
      </w:r>
      <w:r w:rsidR="00233665"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  <w:br/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&lt;</w:t>
      </w:r>
      <w:r w:rsidR="00AB5835" w:rsidRPr="00AB5835">
        <w:rPr>
          <w:rFonts w:hint="eastAsia"/>
          <w:sz w:val="28"/>
          <w:szCs w:val="28"/>
          <w:lang w:eastAsia="ja-JP"/>
        </w:rPr>
        <w:t xml:space="preserve"> </w:t>
      </w:r>
      <w:r w:rsidR="00577A0D" w:rsidRP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経済的困窮＋</w:t>
      </w:r>
      <w:r w:rsid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Ｄ</w:t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V（本人が被害者）&gt;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AB5835" w:rsidRPr="00CE2ED7" w14:paraId="2EBA586B" w14:textId="77777777" w:rsidTr="00AB5835">
        <w:trPr>
          <w:trHeight w:val="3707"/>
        </w:trPr>
        <w:tc>
          <w:tcPr>
            <w:tcW w:w="9587" w:type="dxa"/>
            <w:shd w:val="clear" w:color="auto" w:fill="FDDFC4" w:themeFill="accent2" w:themeFillTint="33"/>
          </w:tcPr>
          <w:p w14:paraId="171103A3" w14:textId="77777777" w:rsidR="005541DE" w:rsidRPr="00C64109" w:rsidRDefault="005541DE" w:rsidP="005541D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02C539F1" w14:textId="77777777" w:rsidR="005541DE" w:rsidRPr="00C64109" w:rsidRDefault="005541DE" w:rsidP="005541D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634C8F17" w14:textId="0A3CFB7E" w:rsidR="005541DE" w:rsidRPr="00C64109" w:rsidRDefault="005541DE" w:rsidP="005541DE">
            <w:pPr>
              <w:pStyle w:val="a"/>
              <w:numPr>
                <w:ilvl w:val="0"/>
                <w:numId w:val="0"/>
              </w:numPr>
              <w:spacing w:line="30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７ 婦人保護施設　　　　　　　　　 ８　母子生活支援施設　　　　　９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児童相談所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  <w:t xml:space="preserve">10 都道府県のDVセンター　　　11 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庁内（障がい担当）　　　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 庁内（人権・男女課）　　   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庁内（児童担当課）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庁内（ＤＶセンター）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精神保健福祉センター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保健所   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医療機関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    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地域包括支援センター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民間シェルター　　　　　　　　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　　　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社会福祉協議会    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IOM（国際移住機関）    </w:t>
            </w:r>
          </w:p>
          <w:p w14:paraId="520F4441" w14:textId="0D5E1726" w:rsidR="00AB5835" w:rsidRPr="00CE2ED7" w:rsidRDefault="005541DE" w:rsidP="005541D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</w:tc>
      </w:tr>
    </w:tbl>
    <w:p w14:paraId="7E29612C" w14:textId="13F862FA" w:rsidR="00AB5835" w:rsidRPr="00AB5835" w:rsidRDefault="00DC4007" w:rsidP="00AB5835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  <w:r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  <w:br/>
      </w:r>
      <w:r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  <w:br/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&lt;</w:t>
      </w:r>
      <w:r w:rsidR="00AB5835" w:rsidRPr="00AB5835">
        <w:rPr>
          <w:rFonts w:hint="eastAsia"/>
          <w:sz w:val="28"/>
          <w:szCs w:val="28"/>
          <w:lang w:eastAsia="ja-JP"/>
        </w:rPr>
        <w:t xml:space="preserve"> </w:t>
      </w:r>
      <w:r w:rsidR="00577A0D" w:rsidRP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経済的困窮＋</w:t>
      </w:r>
      <w:r w:rsid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暴力</w:t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（本人が被害者）&gt;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AB5835" w:rsidRPr="00CE2ED7" w14:paraId="5EE7475B" w14:textId="77777777" w:rsidTr="00E51E4D">
        <w:trPr>
          <w:trHeight w:val="3707"/>
        </w:trPr>
        <w:tc>
          <w:tcPr>
            <w:tcW w:w="9587" w:type="dxa"/>
            <w:shd w:val="clear" w:color="auto" w:fill="FDDFC4" w:themeFill="accent2" w:themeFillTint="33"/>
          </w:tcPr>
          <w:p w14:paraId="31B16B5F" w14:textId="77777777" w:rsidR="00BC748B" w:rsidRPr="00C64109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7E70F1E7" w14:textId="77777777" w:rsidR="00BC748B" w:rsidRPr="00C64109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4DFD1551" w14:textId="77777777" w:rsidR="00BC748B" w:rsidRPr="00C64109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７ 婦人保護施設　　　　　　　　　 ８　母子生活支援施設　　　　　９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児童相談所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  <w:t xml:space="preserve">10 都道府県のDVセンター　　　11 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庁内（障がい担当）　　　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 庁内（人権・男女課）　　   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庁内（児童担当課）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庁内（ＤＶセンター）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精神保健福祉センター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保健所   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医療機関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    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地域包括支援センター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民間シェルター　　　　　　　　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　　　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社会福祉協議会    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IOM（国際移住機関）    </w:t>
            </w:r>
          </w:p>
          <w:p w14:paraId="0EC60CD7" w14:textId="01279B92" w:rsidR="00AB5835" w:rsidRPr="00CE2ED7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</w:tc>
      </w:tr>
    </w:tbl>
    <w:p w14:paraId="648819F7" w14:textId="4DD86D7A" w:rsidR="00AB5835" w:rsidRPr="00AB5835" w:rsidRDefault="00560B9F" w:rsidP="00AB5835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  <w:r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  <w:br/>
      </w:r>
      <w:r w:rsidR="002C5E3B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br/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&lt;</w:t>
      </w:r>
      <w:r w:rsidR="00AB5835" w:rsidRPr="00AB5835">
        <w:rPr>
          <w:rFonts w:hint="eastAsia"/>
          <w:sz w:val="28"/>
          <w:szCs w:val="28"/>
          <w:lang w:eastAsia="ja-JP"/>
        </w:rPr>
        <w:t xml:space="preserve"> </w:t>
      </w:r>
      <w:r w:rsidR="00577A0D" w:rsidRP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経済的困窮＋</w:t>
      </w:r>
      <w:r w:rsid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そ</w:t>
      </w:r>
      <w:r w:rsidR="00AB5835"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の他保護が必要（障がい等）&gt;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AB5835" w:rsidRPr="00CE2ED7" w14:paraId="559B4DC1" w14:textId="77777777" w:rsidTr="00E51E4D">
        <w:trPr>
          <w:trHeight w:val="3707"/>
        </w:trPr>
        <w:tc>
          <w:tcPr>
            <w:tcW w:w="9587" w:type="dxa"/>
            <w:shd w:val="clear" w:color="auto" w:fill="FDDFC4" w:themeFill="accent2" w:themeFillTint="33"/>
          </w:tcPr>
          <w:p w14:paraId="649D2033" w14:textId="77777777" w:rsidR="00BC748B" w:rsidRPr="00C64109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7AE93717" w14:textId="77777777" w:rsidR="00BC748B" w:rsidRPr="00C64109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5FF36324" w14:textId="77777777" w:rsidR="00BC748B" w:rsidRPr="00C64109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７ 婦人保護施設　　　　　　　　　 ８　母子生活支援施設　　　　　９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児童相談所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  <w:t xml:space="preserve">10 都道府県のDVセンター　　　11 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庁内（障がい担当）　　　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 庁内（人権・男女課）　　   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庁内（児童担当課）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庁内（ＤＶセンター）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精神保健福祉センター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保健所   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医療機関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    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地域包括支援センター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民間シェルター　　　　　　　　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br/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　　　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社会福祉協議会          </w:t>
            </w:r>
            <w:r>
              <w:rPr>
                <w:rFonts w:ascii="Meiryo UI" w:eastAsia="Meiryo UI" w:hAnsi="Meiryo UI"/>
                <w:color w:val="auto"/>
                <w:sz w:val="22"/>
                <w:szCs w:val="22"/>
              </w:rPr>
              <w:br/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IOM（国際移住機関）    </w:t>
            </w:r>
          </w:p>
          <w:p w14:paraId="22B35A48" w14:textId="172F4A9A" w:rsidR="00AB5835" w:rsidRPr="00CE2ED7" w:rsidRDefault="00BC748B" w:rsidP="00BC748B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</w:tc>
      </w:tr>
    </w:tbl>
    <w:p w14:paraId="182A2B5D" w14:textId="19F38B36" w:rsidR="005B3A01" w:rsidRDefault="00BC748B" w:rsidP="00451E3E">
      <w:pPr>
        <w:spacing w:after="100" w:afterAutospacing="1" w:line="240" w:lineRule="auto"/>
        <w:rPr>
          <w:rFonts w:ascii="Meiryo UI" w:eastAsia="Meiryo UI" w:hAnsi="Meiryo UI"/>
          <w:b/>
          <w:noProof/>
          <w:color w:val="000000" w:themeColor="text1"/>
          <w:sz w:val="28"/>
          <w:szCs w:val="28"/>
        </w:rPr>
      </w:pPr>
      <w:r>
        <w:rPr>
          <w:rFonts w:ascii="Meiryo UI" w:eastAsia="Meiryo UI" w:hAnsi="Meiryo UI"/>
          <w:b/>
          <w:noProof/>
          <w:color w:val="000000" w:themeColor="text1"/>
          <w:sz w:val="28"/>
          <w:szCs w:val="28"/>
        </w:rPr>
        <w:br/>
      </w:r>
      <w:r w:rsidR="00A33E12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２</w:t>
      </w:r>
      <w:r w:rsidR="00A24CBC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．</w:t>
      </w:r>
      <w:r w:rsidR="00A33E12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施設入所における課題について</w:t>
      </w:r>
    </w:p>
    <w:p w14:paraId="3B568684" w14:textId="7CE5DBF0" w:rsidR="005E1B33" w:rsidRDefault="00451E3E" w:rsidP="00233665">
      <w:pPr>
        <w:spacing w:after="100" w:afterAutospacing="1" w:line="240" w:lineRule="exact"/>
        <w:ind w:leftChars="-126" w:left="143" w:hangingChars="150" w:hanging="420"/>
        <w:rPr>
          <w:rFonts w:ascii="Meiryo UI" w:eastAsia="Meiryo UI" w:hAnsi="Meiryo UI"/>
          <w:b/>
          <w:noProof/>
          <w:color w:val="000000" w:themeColor="text1"/>
          <w:sz w:val="24"/>
          <w:szCs w:val="24"/>
        </w:rPr>
      </w:pPr>
      <w:r>
        <w:rPr>
          <w:rFonts w:ascii="Meiryo UI" w:eastAsia="Meiryo UI" w:hAnsi="Meiryo UI"/>
          <w:b/>
          <w:noProof/>
          <w:color w:val="000000" w:themeColor="text1"/>
          <w:sz w:val="28"/>
          <w:szCs w:val="28"/>
        </w:rPr>
        <w:br/>
      </w:r>
      <w:r w:rsidR="00130E94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（１）</w:t>
      </w:r>
      <w:r w:rsidR="00A33E12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平成</w:t>
      </w:r>
      <w:r w:rsidR="00F748EF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２８年度において、</w:t>
      </w:r>
      <w:r w:rsidR="005E1B33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施設入所支援を検討し</w:t>
      </w:r>
      <w:r w:rsidR="00F748EF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た件数と、</w:t>
      </w:r>
      <w:r w:rsidR="00076514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実際に施設入所</w:t>
      </w:r>
      <w:r w:rsidR="00666BFD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を</w:t>
      </w:r>
      <w:r w:rsidR="007E5861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実施した</w:t>
      </w:r>
      <w:r w:rsidR="005B3A01">
        <w:rPr>
          <w:rFonts w:ascii="Meiryo UI" w:eastAsia="Meiryo UI" w:hAnsi="Meiryo UI"/>
          <w:b/>
          <w:noProof/>
          <w:color w:val="000000" w:themeColor="text1"/>
          <w:sz w:val="24"/>
          <w:szCs w:val="24"/>
        </w:rPr>
        <w:br/>
      </w:r>
      <w:r w:rsid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 xml:space="preserve">         </w:t>
      </w:r>
      <w:r w:rsidR="00076514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件数</w:t>
      </w:r>
      <w:r w:rsidR="00F748EF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を</w:t>
      </w:r>
      <w:r w:rsidR="00924410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記入してください</w:t>
      </w:r>
      <w:r w:rsidR="00F748EF"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。</w:t>
      </w:r>
    </w:p>
    <w:p w14:paraId="78307383" w14:textId="20A2242C" w:rsidR="00451799" w:rsidRPr="006248D4" w:rsidRDefault="00451799" w:rsidP="00451799">
      <w:pPr>
        <w:spacing w:after="100" w:afterAutospacing="1" w:line="240" w:lineRule="exact"/>
        <w:ind w:firstLineChars="100" w:firstLine="240"/>
        <w:rPr>
          <w:rFonts w:ascii="Meiryo UI" w:eastAsia="Meiryo UI" w:hAnsi="Meiryo UI"/>
          <w:b/>
          <w:noProof/>
          <w:color w:val="000000" w:themeColor="text1"/>
          <w:sz w:val="24"/>
          <w:szCs w:val="24"/>
          <w:u w:val="single"/>
          <w:shd w:val="pct15" w:color="auto" w:fill="FFFFFF"/>
        </w:rPr>
      </w:pPr>
      <w:r w:rsidRPr="006248D4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  <w:u w:val="single"/>
          <w:shd w:val="pct15" w:color="auto" w:fill="FFFFFF"/>
        </w:rPr>
        <w:t>※検討した件数（イ）の集計をしていない場合は、</w:t>
      </w:r>
      <w:r w:rsidR="00B5792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  <w:u w:val="single"/>
          <w:shd w:val="pct15" w:color="auto" w:fill="FFFFFF"/>
        </w:rPr>
        <w:t>実施した件数（ウ）のみ</w:t>
      </w:r>
      <w:r w:rsidRPr="006248D4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  <w:u w:val="single"/>
          <w:shd w:val="pct15" w:color="auto" w:fill="FFFFFF"/>
        </w:rPr>
        <w:t>回答</w:t>
      </w:r>
      <w:r w:rsidR="00B5792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  <w:u w:val="single"/>
          <w:shd w:val="pct15" w:color="auto" w:fill="FFFFFF"/>
        </w:rPr>
        <w:t>ください</w:t>
      </w:r>
    </w:p>
    <w:tbl>
      <w:tblPr>
        <w:tblStyle w:val="aa"/>
        <w:tblW w:w="9072" w:type="dxa"/>
        <w:tblInd w:w="39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5E1B33" w:rsidRPr="00693DE6" w14:paraId="71751CBE" w14:textId="77777777" w:rsidTr="00FA6B7A">
        <w:trPr>
          <w:trHeight w:val="590"/>
        </w:trPr>
        <w:tc>
          <w:tcPr>
            <w:tcW w:w="6237" w:type="dxa"/>
          </w:tcPr>
          <w:p w14:paraId="01734CB9" w14:textId="1EFF2504" w:rsidR="005E1B33" w:rsidRPr="00577D77" w:rsidRDefault="00FA6B7A" w:rsidP="00FA6B7A">
            <w:pPr>
              <w:pStyle w:val="a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生活保護法に基づく</w:t>
            </w:r>
            <w:r w:rsidR="005E1B33">
              <w:rPr>
                <w:rFonts w:ascii="Meiryo UI" w:eastAsia="Meiryo UI" w:hAnsi="Meiryo UI" w:hint="eastAsia"/>
                <w:color w:val="000000" w:themeColor="text1"/>
              </w:rPr>
              <w:t>施設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への</w:t>
            </w:r>
            <w:r w:rsidR="005E1B33">
              <w:rPr>
                <w:rFonts w:ascii="Meiryo UI" w:eastAsia="Meiryo UI" w:hAnsi="Meiryo UI" w:hint="eastAsia"/>
                <w:color w:val="000000" w:themeColor="text1"/>
              </w:rPr>
              <w:t>入所支援を</w:t>
            </w:r>
            <w:r w:rsidR="005E1B33" w:rsidRPr="00FC2AB6">
              <w:rPr>
                <w:rFonts w:ascii="Meiryo UI" w:eastAsia="Meiryo UI" w:hAnsi="Meiryo UI" w:hint="eastAsia"/>
                <w:b/>
                <w:color w:val="000000" w:themeColor="text1"/>
                <w:u w:val="single"/>
              </w:rPr>
              <w:t>検討した件数</w:t>
            </w:r>
            <w:r w:rsidR="00E2656E"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（イ）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3F5315B8" w14:textId="4E250858" w:rsidR="005E1B33" w:rsidRDefault="005E1B33" w:rsidP="00FE6AAB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</w:t>
            </w:r>
          </w:p>
        </w:tc>
      </w:tr>
      <w:tr w:rsidR="00BC748B" w14:paraId="6D39972C" w14:textId="77777777" w:rsidTr="00585692">
        <w:trPr>
          <w:trHeight w:val="556"/>
        </w:trPr>
        <w:tc>
          <w:tcPr>
            <w:tcW w:w="6237" w:type="dxa"/>
          </w:tcPr>
          <w:p w14:paraId="3885045A" w14:textId="1DAEED43" w:rsidR="00BC748B" w:rsidRPr="00577D77" w:rsidRDefault="00BC748B" w:rsidP="00585692">
            <w:pPr>
              <w:pStyle w:val="a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生活保護法に基づく施設への入所支援を</w:t>
            </w:r>
            <w:r w:rsidRPr="00FC2AB6">
              <w:rPr>
                <w:rFonts w:ascii="Meiryo UI" w:eastAsia="Meiryo UI" w:hAnsi="Meiryo UI" w:hint="eastAsia"/>
                <w:b/>
                <w:color w:val="000000" w:themeColor="text1"/>
                <w:u w:val="single"/>
              </w:rPr>
              <w:t>実施した件数</w:t>
            </w:r>
            <w:r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ウ</w:t>
            </w:r>
            <w:r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6204CD01" w14:textId="77777777" w:rsidR="00BC748B" w:rsidRDefault="00BC748B" w:rsidP="00585692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</w:t>
            </w:r>
          </w:p>
        </w:tc>
      </w:tr>
      <w:tr w:rsidR="00E2656E" w14:paraId="3E6FD928" w14:textId="77777777" w:rsidTr="00FA6B7A">
        <w:trPr>
          <w:trHeight w:val="556"/>
        </w:trPr>
        <w:tc>
          <w:tcPr>
            <w:tcW w:w="6237" w:type="dxa"/>
          </w:tcPr>
          <w:p w14:paraId="4288C2F3" w14:textId="05734679" w:rsidR="00E2656E" w:rsidRPr="00577D77" w:rsidRDefault="00E2656E" w:rsidP="00E2656E">
            <w:pPr>
              <w:pStyle w:val="a"/>
              <w:numPr>
                <w:ilvl w:val="0"/>
                <w:numId w:val="0"/>
              </w:numPr>
              <w:spacing w:line="220" w:lineRule="exact"/>
              <w:ind w:firstLineChars="100" w:firstLine="24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検討したが、入所に至らなかった件数</w:t>
            </w:r>
            <w:r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（イ）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―（ウ）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13ABBC9F" w14:textId="68A84CAC" w:rsidR="00E2656E" w:rsidRDefault="00FA6B7A" w:rsidP="00674016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EAB29D" wp14:editId="028F6D9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-6350</wp:posOffset>
                      </wp:positionV>
                      <wp:extent cx="1762125" cy="358140"/>
                      <wp:effectExtent l="19050" t="19050" r="28575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4.15pt;margin-top:-.5pt;width:138.75pt;height:28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" filled="f" strokecolor="#131c3e [1604]" strokeweight="2.25pt">
                      <v:stroke dashstyle="dash"/>
                    </v:rect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81796E" wp14:editId="1B9240D2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-9525</wp:posOffset>
                      </wp:positionV>
                      <wp:extent cx="400050" cy="358140"/>
                      <wp:effectExtent l="0" t="0" r="0" b="38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88556" w14:textId="7312AD71" w:rsidR="00E51E4D" w:rsidRPr="00CB395F" w:rsidRDefault="00E51E4D" w:rsidP="00E2656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395F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エ</w:t>
                                  </w:r>
                                  <w:r w:rsidRPr="00CB395F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103.35pt;margin-top:-.75pt;width:31.5pt;height:28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" filled="f" stroked="f" strokeweight="1pt">
                      <v:textbox>
                        <w:txbxContent>
                          <w:p w14:paraId="43288556" w14:textId="7312AD71" w:rsidR="00E51E4D" w:rsidRPr="00CB395F" w:rsidRDefault="00E51E4D" w:rsidP="00E265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395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  <w:r w:rsidRPr="00CB395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656E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215916ED" w14:textId="02ECB671" w:rsidR="006248D4" w:rsidRDefault="00560B9F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br/>
      </w:r>
    </w:p>
    <w:p w14:paraId="4781F5DB" w14:textId="6A08962B" w:rsidR="00C50016" w:rsidRDefault="009551EA" w:rsidP="009152E5">
      <w:pPr>
        <w:pStyle w:val="a0"/>
        <w:numPr>
          <w:ilvl w:val="0"/>
          <w:numId w:val="0"/>
        </w:numPr>
        <w:spacing w:line="240" w:lineRule="exact"/>
        <w:ind w:leftChars="129" w:left="850" w:hangingChars="236" w:hanging="566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（２）</w:t>
      </w:r>
      <w:r w:rsidR="00A33E12">
        <w:rPr>
          <w:rFonts w:ascii="Meiryo UI" w:eastAsia="Meiryo UI" w:hAnsi="Meiryo UI" w:hint="eastAsia"/>
          <w:noProof/>
          <w:color w:val="000000" w:themeColor="text1"/>
          <w:lang w:eastAsia="ja-JP"/>
        </w:rPr>
        <w:t>前質問</w:t>
      </w:r>
      <w:r w:rsidR="00130E94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A33E12">
        <w:rPr>
          <w:rFonts w:ascii="Meiryo UI" w:eastAsia="Meiryo UI" w:hAnsi="Meiryo UI" w:hint="eastAsia"/>
          <w:noProof/>
          <w:color w:val="000000" w:themeColor="text1"/>
          <w:lang w:eastAsia="ja-JP"/>
        </w:rPr>
        <w:t>回答欄</w:t>
      </w:r>
      <w:r w:rsidR="00750BFF">
        <w:rPr>
          <w:rFonts w:ascii="Meiryo UI" w:eastAsia="Meiryo UI" w:hAnsi="Meiryo UI" w:hint="eastAsia"/>
          <w:noProof/>
          <w:color w:val="000000" w:themeColor="text1"/>
          <w:lang w:eastAsia="ja-JP"/>
        </w:rPr>
        <w:t>（エ）について、</w:t>
      </w:r>
      <w:r w:rsidR="00E36C64">
        <w:rPr>
          <w:rFonts w:ascii="Meiryo UI" w:eastAsia="Meiryo UI" w:hAnsi="Meiryo UI" w:hint="eastAsia"/>
          <w:noProof/>
          <w:color w:val="000000" w:themeColor="text1"/>
          <w:lang w:eastAsia="ja-JP"/>
        </w:rPr>
        <w:t>施設入所支援を</w:t>
      </w:r>
      <w:r w:rsidR="00E36C64" w:rsidRPr="00F41EAC">
        <w:rPr>
          <w:rFonts w:ascii="Meiryo UI" w:eastAsia="Meiryo UI" w:hAnsi="Meiryo UI" w:hint="eastAsia"/>
          <w:noProof/>
          <w:color w:val="000000" w:themeColor="text1"/>
          <w:lang w:eastAsia="ja-JP"/>
        </w:rPr>
        <w:t>検討</w:t>
      </w:r>
      <w:r w:rsidR="00E36C64">
        <w:rPr>
          <w:rFonts w:ascii="Meiryo UI" w:eastAsia="Meiryo UI" w:hAnsi="Meiryo UI" w:hint="eastAsia"/>
          <w:noProof/>
          <w:color w:val="000000" w:themeColor="text1"/>
          <w:lang w:eastAsia="ja-JP"/>
        </w:rPr>
        <w:t>したが、</w:t>
      </w:r>
      <w:r w:rsidR="0023319A">
        <w:rPr>
          <w:rFonts w:ascii="Meiryo UI" w:eastAsia="Meiryo UI" w:hAnsi="Meiryo UI" w:hint="eastAsia"/>
          <w:noProof/>
          <w:color w:val="000000" w:themeColor="text1"/>
          <w:lang w:eastAsia="ja-JP"/>
        </w:rPr>
        <w:t>「</w:t>
      </w:r>
      <w:r w:rsidR="00E36C64">
        <w:rPr>
          <w:rFonts w:ascii="Meiryo UI" w:eastAsia="Meiryo UI" w:hAnsi="Meiryo UI" w:hint="eastAsia"/>
          <w:noProof/>
          <w:color w:val="000000" w:themeColor="text1"/>
          <w:lang w:eastAsia="ja-JP"/>
        </w:rPr>
        <w:t>入所に至らなかった</w:t>
      </w:r>
      <w:r w:rsidR="002B7A21" w:rsidRPr="002B7A21">
        <w:rPr>
          <w:rFonts w:ascii="Meiryo UI" w:eastAsia="Meiryo UI" w:hAnsi="Meiryo UI" w:hint="eastAsia"/>
          <w:noProof/>
          <w:color w:val="000000" w:themeColor="text1"/>
          <w:lang w:eastAsia="ja-JP"/>
        </w:rPr>
        <w:t>理由</w:t>
      </w:r>
      <w:r w:rsidR="00FF6753">
        <w:rPr>
          <w:rFonts w:ascii="Meiryo UI" w:eastAsia="Meiryo UI" w:hAnsi="Meiryo UI" w:hint="eastAsia"/>
          <w:noProof/>
          <w:color w:val="000000" w:themeColor="text1"/>
          <w:lang w:eastAsia="ja-JP"/>
        </w:rPr>
        <w:t>」</w:t>
      </w:r>
      <w:r w:rsidR="0023319A">
        <w:rPr>
          <w:rFonts w:ascii="Meiryo UI" w:eastAsia="Meiryo UI" w:hAnsi="Meiryo UI" w:hint="eastAsia"/>
          <w:noProof/>
          <w:color w:val="000000" w:themeColor="text1"/>
          <w:lang w:eastAsia="ja-JP"/>
        </w:rPr>
        <w:t>と、その理由ごと</w:t>
      </w:r>
      <w:r w:rsidR="00E066CC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23319A">
        <w:rPr>
          <w:rFonts w:ascii="Meiryo UI" w:eastAsia="Meiryo UI" w:hAnsi="Meiryo UI" w:hint="eastAsia"/>
          <w:noProof/>
          <w:color w:val="000000" w:themeColor="text1"/>
          <w:lang w:eastAsia="ja-JP"/>
        </w:rPr>
        <w:t>「さらに詳しい理由」</w:t>
      </w:r>
      <w:r w:rsidR="002B7A21" w:rsidRPr="002B7A21">
        <w:rPr>
          <w:rFonts w:ascii="Meiryo UI" w:eastAsia="Meiryo UI" w:hAnsi="Meiryo UI" w:hint="eastAsia"/>
          <w:noProof/>
          <w:color w:val="000000" w:themeColor="text1"/>
          <w:lang w:eastAsia="ja-JP"/>
        </w:rPr>
        <w:t>について、</w:t>
      </w:r>
      <w:r w:rsidR="00101D14">
        <w:rPr>
          <w:rFonts w:ascii="Meiryo UI" w:eastAsia="Meiryo UI" w:hAnsi="Meiryo UI" w:hint="eastAsia"/>
          <w:noProof/>
          <w:color w:val="000000" w:themeColor="text1"/>
          <w:lang w:eastAsia="ja-JP"/>
        </w:rPr>
        <w:t>「１</w:t>
      </w:r>
      <w:r w:rsidR="00DE2405">
        <w:rPr>
          <w:rFonts w:ascii="Meiryo UI" w:eastAsia="Meiryo UI" w:hAnsi="Meiryo UI" w:hint="eastAsia"/>
          <w:noProof/>
          <w:color w:val="000000" w:themeColor="text1"/>
          <w:lang w:eastAsia="ja-JP"/>
        </w:rPr>
        <w:t>よくある</w:t>
      </w:r>
      <w:r w:rsidR="00101D14">
        <w:rPr>
          <w:rFonts w:ascii="Meiryo UI" w:eastAsia="Meiryo UI" w:hAnsi="Meiryo UI" w:hint="eastAsia"/>
          <w:noProof/>
          <w:color w:val="000000" w:themeColor="text1"/>
          <w:lang w:eastAsia="ja-JP"/>
        </w:rPr>
        <w:t>~３</w:t>
      </w:r>
      <w:r w:rsidR="00DE2405">
        <w:rPr>
          <w:rFonts w:ascii="Meiryo UI" w:eastAsia="Meiryo UI" w:hAnsi="Meiryo UI" w:hint="eastAsia"/>
          <w:noProof/>
          <w:color w:val="000000" w:themeColor="text1"/>
          <w:lang w:eastAsia="ja-JP"/>
        </w:rPr>
        <w:t>ほとんどない</w:t>
      </w:r>
      <w:r w:rsidR="00101D14">
        <w:rPr>
          <w:rFonts w:ascii="Meiryo UI" w:eastAsia="Meiryo UI" w:hAnsi="Meiryo UI" w:hint="eastAsia"/>
          <w:noProof/>
          <w:color w:val="000000" w:themeColor="text1"/>
          <w:lang w:eastAsia="ja-JP"/>
        </w:rPr>
        <w:t>」</w:t>
      </w:r>
      <w:r w:rsidR="00101D14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101D14">
        <w:rPr>
          <w:rFonts w:ascii="Meiryo UI" w:eastAsia="Meiryo UI" w:hAnsi="Meiryo UI" w:hint="eastAsia"/>
          <w:noProof/>
          <w:color w:val="000000" w:themeColor="text1"/>
          <w:lang w:eastAsia="ja-JP"/>
        </w:rPr>
        <w:t>３段階で当てはまる数字に</w:t>
      </w:r>
      <w:r w:rsidR="00101D14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〇をつけてください。</w:t>
      </w:r>
    </w:p>
    <w:p w14:paraId="79048E3D" w14:textId="44A3E6F8" w:rsidR="00ED20CC" w:rsidRDefault="00233665" w:rsidP="009472C1">
      <w:pPr>
        <w:spacing w:before="160" w:after="0"/>
        <w:ind w:left="400" w:hangingChars="200" w:hanging="4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</w:t>
      </w:r>
      <w:r w:rsidR="00560B9F">
        <w:rPr>
          <w:color w:val="000000" w:themeColor="text1"/>
          <w:sz w:val="20"/>
          <w:szCs w:val="20"/>
        </w:rPr>
        <w:br/>
      </w:r>
      <w:r>
        <w:rPr>
          <w:rFonts w:hint="eastAsia"/>
          <w:color w:val="000000" w:themeColor="text1"/>
          <w:sz w:val="20"/>
          <w:szCs w:val="20"/>
        </w:rPr>
        <w:t xml:space="preserve">　　　（１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よくある　　２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ときどきある　３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ほとんどない）</w:t>
      </w:r>
      <w:r w:rsidR="00560B9F">
        <w:rPr>
          <w:color w:val="000000" w:themeColor="text1"/>
          <w:sz w:val="20"/>
          <w:szCs w:val="20"/>
        </w:rPr>
        <w:br/>
      </w:r>
    </w:p>
    <w:p w14:paraId="386C0810" w14:textId="6675E242" w:rsidR="00341F8D" w:rsidRPr="00FF6753" w:rsidRDefault="009472C1" w:rsidP="00E066CC">
      <w:pPr>
        <w:spacing w:before="160" w:after="0"/>
        <w:ind w:leftChars="100" w:left="441" w:hangingChars="100" w:hanging="221"/>
        <w:rPr>
          <w:b/>
          <w:color w:val="000000" w:themeColor="text1"/>
        </w:rPr>
      </w:pPr>
      <w:r w:rsidRPr="00FF6753">
        <w:rPr>
          <w:rFonts w:hint="eastAsia"/>
          <w:b/>
          <w:color w:val="000000" w:themeColor="text1"/>
        </w:rPr>
        <w:t>＜入所に至らなかった理由＞</w:t>
      </w:r>
    </w:p>
    <w:tbl>
      <w:tblPr>
        <w:tblStyle w:val="aa"/>
        <w:tblW w:w="9032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2126"/>
        <w:gridCol w:w="2268"/>
        <w:gridCol w:w="2268"/>
      </w:tblGrid>
      <w:tr w:rsidR="00BC748B" w:rsidRPr="008C0515" w14:paraId="326B07B8" w14:textId="63233616" w:rsidTr="00646A13">
        <w:trPr>
          <w:cantSplit/>
          <w:trHeight w:val="550"/>
        </w:trPr>
        <w:tc>
          <w:tcPr>
            <w:tcW w:w="2370" w:type="dxa"/>
            <w:vAlign w:val="center"/>
          </w:tcPr>
          <w:p w14:paraId="1F4F1A17" w14:textId="7CEA52A1" w:rsidR="00BC748B" w:rsidRPr="00BC748B" w:rsidRDefault="00BC748B" w:rsidP="00646A13">
            <w:pPr>
              <w:ind w:firstLineChars="100" w:firstLine="210"/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  <w:sz w:val="21"/>
                <w:szCs w:val="21"/>
              </w:rPr>
            </w:pPr>
            <w:r w:rsidRPr="00BC748B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検討した施設種別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A8B2E2" w14:textId="6ADE35E4" w:rsidR="00BC748B" w:rsidRPr="00BC748B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施設が受入れ困難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E3495D" w14:textId="0F3E7A15" w:rsidR="00BC748B" w:rsidRPr="00236EA2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本人が入所を希望しない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8256A4" w14:textId="67E31F8E" w:rsidR="00BC748B" w:rsidRPr="00B33606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その他</w:t>
            </w:r>
          </w:p>
        </w:tc>
      </w:tr>
      <w:tr w:rsidR="00BC748B" w:rsidRPr="008C0515" w14:paraId="3525DC5C" w14:textId="27282199" w:rsidTr="00646A13">
        <w:trPr>
          <w:trHeight w:val="502"/>
        </w:trPr>
        <w:tc>
          <w:tcPr>
            <w:tcW w:w="2370" w:type="dxa"/>
            <w:vAlign w:val="center"/>
          </w:tcPr>
          <w:p w14:paraId="4F13FF1A" w14:textId="11A89459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2126" w:type="dxa"/>
            <w:shd w:val="clear" w:color="auto" w:fill="FDDFC4" w:themeFill="accent2" w:themeFillTint="33"/>
            <w:vAlign w:val="center"/>
          </w:tcPr>
          <w:p w14:paraId="4D2E7072" w14:textId="5D491B7D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Chars="39" w:left="518" w:hangingChars="180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  ３</w:t>
            </w:r>
          </w:p>
        </w:tc>
        <w:tc>
          <w:tcPr>
            <w:tcW w:w="2268" w:type="dxa"/>
            <w:shd w:val="clear" w:color="auto" w:fill="FDDFC4" w:themeFill="accent2" w:themeFillTint="33"/>
            <w:vAlign w:val="center"/>
          </w:tcPr>
          <w:p w14:paraId="099CA3C1" w14:textId="3D8EF1B0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2268" w:type="dxa"/>
            <w:shd w:val="clear" w:color="auto" w:fill="FDDFC4" w:themeFill="accent2" w:themeFillTint="33"/>
            <w:vAlign w:val="center"/>
          </w:tcPr>
          <w:p w14:paraId="5942CA86" w14:textId="786A220E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BC748B" w:rsidRPr="008C0515" w14:paraId="67E32D02" w14:textId="223D1812" w:rsidTr="00646A13">
        <w:trPr>
          <w:trHeight w:val="566"/>
        </w:trPr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7885C4CD" w14:textId="0B4FCFE9" w:rsidR="00BC748B" w:rsidRPr="009C29E2" w:rsidRDefault="00BC748B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生活保護法に基づく上記以外の施設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EDBEE40" w14:textId="06CC8F81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64FD7CE" w14:textId="4227E0C8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016C96A" w14:textId="54B19904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067EE659" w14:textId="77777777" w:rsidR="006248D4" w:rsidRDefault="006248D4" w:rsidP="00341F8D">
      <w:pPr>
        <w:spacing w:line="240" w:lineRule="exact"/>
        <w:rPr>
          <w:color w:val="000000" w:themeColor="text1"/>
          <w:sz w:val="20"/>
          <w:szCs w:val="20"/>
        </w:rPr>
      </w:pPr>
    </w:p>
    <w:p w14:paraId="781BDB49" w14:textId="77777777" w:rsidR="00560B9F" w:rsidRDefault="00560B9F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D682EC2" w14:textId="76641238" w:rsidR="00FF6753" w:rsidRPr="00FF6753" w:rsidRDefault="00FF6753" w:rsidP="00E066CC">
      <w:pPr>
        <w:spacing w:before="160" w:after="0"/>
        <w:ind w:firstLineChars="100" w:firstLine="221"/>
        <w:rPr>
          <w:b/>
          <w:color w:val="000000" w:themeColor="text1"/>
        </w:rPr>
      </w:pPr>
      <w:r w:rsidRPr="00FF6753">
        <w:rPr>
          <w:rFonts w:hint="eastAsia"/>
          <w:b/>
          <w:color w:val="000000" w:themeColor="text1"/>
        </w:rPr>
        <w:t>＜</w:t>
      </w:r>
      <w:r w:rsidR="0023319A">
        <w:rPr>
          <w:rFonts w:hint="eastAsia"/>
          <w:b/>
          <w:color w:val="000000" w:themeColor="text1"/>
        </w:rPr>
        <w:t>上記の各理由ごとに、さらに詳しい理由</w:t>
      </w:r>
      <w:r w:rsidRPr="00FF6753">
        <w:rPr>
          <w:rFonts w:hint="eastAsia"/>
          <w:b/>
          <w:color w:val="000000" w:themeColor="text1"/>
        </w:rPr>
        <w:t>＞</w:t>
      </w:r>
    </w:p>
    <w:p w14:paraId="1D000A96" w14:textId="0DA56205" w:rsidR="00BC748B" w:rsidRDefault="00BC748B" w:rsidP="00ED20CC">
      <w:pPr>
        <w:spacing w:before="160" w:after="0"/>
        <w:ind w:left="402" w:hangingChars="200" w:hanging="402"/>
        <w:rPr>
          <w:color w:val="000000" w:themeColor="text1"/>
          <w:sz w:val="20"/>
          <w:szCs w:val="20"/>
        </w:rPr>
      </w:pPr>
      <w:r w:rsidRPr="00214C7C">
        <w:rPr>
          <w:rFonts w:hint="eastAsia"/>
          <w:b/>
          <w:color w:val="000000" w:themeColor="text1"/>
          <w:sz w:val="20"/>
          <w:szCs w:val="20"/>
        </w:rPr>
        <w:t>■</w:t>
      </w:r>
      <w:r w:rsidRPr="00214C7C">
        <w:rPr>
          <w:rFonts w:ascii="Meiryo UI" w:eastAsia="Meiryo UI" w:hAnsi="Meiryo UI" w:hint="eastAsia"/>
          <w:b/>
          <w:noProof/>
          <w:color w:val="000000" w:themeColor="text1"/>
        </w:rPr>
        <w:t>施設</w:t>
      </w:r>
      <w:r>
        <w:rPr>
          <w:rFonts w:ascii="Meiryo UI" w:eastAsia="Meiryo UI" w:hAnsi="Meiryo UI" w:hint="eastAsia"/>
          <w:b/>
          <w:noProof/>
          <w:color w:val="000000" w:themeColor="text1"/>
        </w:rPr>
        <w:t>が受入れ困難（支援体制</w:t>
      </w:r>
      <w:r w:rsidRPr="00214C7C">
        <w:rPr>
          <w:rFonts w:ascii="Meiryo UI" w:eastAsia="Meiryo UI" w:hAnsi="Meiryo UI" w:hint="eastAsia"/>
          <w:b/>
          <w:noProof/>
          <w:color w:val="000000" w:themeColor="text1"/>
        </w:rPr>
        <w:t>とのミスマッチ</w:t>
      </w:r>
      <w:r>
        <w:rPr>
          <w:rFonts w:ascii="Meiryo UI" w:eastAsia="Meiryo UI" w:hAnsi="Meiryo UI" w:hint="eastAsia"/>
          <w:b/>
          <w:noProof/>
          <w:color w:val="000000" w:themeColor="text1"/>
        </w:rPr>
        <w:t>）</w:t>
      </w: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417"/>
        <w:gridCol w:w="1559"/>
        <w:gridCol w:w="1418"/>
        <w:gridCol w:w="1417"/>
        <w:gridCol w:w="1276"/>
      </w:tblGrid>
      <w:tr w:rsidR="00BC748B" w:rsidRPr="008C0515" w14:paraId="7DD26CEB" w14:textId="77777777" w:rsidTr="00646A13">
        <w:trPr>
          <w:cantSplit/>
          <w:trHeight w:val="550"/>
        </w:trPr>
        <w:tc>
          <w:tcPr>
            <w:tcW w:w="2370" w:type="dxa"/>
            <w:vAlign w:val="center"/>
          </w:tcPr>
          <w:p w14:paraId="09443DD8" w14:textId="19DD3F3E" w:rsidR="00BC748B" w:rsidRPr="009C29E2" w:rsidRDefault="0023319A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54FED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対象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施設満床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D80360" w14:textId="77777777" w:rsidR="00BC748B" w:rsidRPr="00236EA2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236EA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介護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（生活援助）が必要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065044" w14:textId="77777777" w:rsidR="00BC748B" w:rsidRPr="00B33606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B33606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医療的ケア（経管栄養等）が必要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422B19" w14:textId="77777777" w:rsidR="00BC748B" w:rsidRPr="00B33606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B33606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医療支援（服薬管理等）が必要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7C5B96" w14:textId="77777777" w:rsidR="00BC748B" w:rsidRPr="00236EA2" w:rsidRDefault="00BC748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ind w:leftChars="100" w:left="440" w:hangingChars="105" w:hanging="22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妊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婦</w:t>
            </w:r>
          </w:p>
        </w:tc>
      </w:tr>
      <w:tr w:rsidR="00BC748B" w:rsidRPr="008C0515" w14:paraId="68300489" w14:textId="77777777" w:rsidTr="00646A13">
        <w:trPr>
          <w:trHeight w:val="502"/>
        </w:trPr>
        <w:tc>
          <w:tcPr>
            <w:tcW w:w="2370" w:type="dxa"/>
            <w:vAlign w:val="center"/>
          </w:tcPr>
          <w:p w14:paraId="0CA97500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1417" w:type="dxa"/>
            <w:shd w:val="clear" w:color="auto" w:fill="FDDFC4" w:themeFill="accent2" w:themeFillTint="33"/>
            <w:vAlign w:val="center"/>
          </w:tcPr>
          <w:p w14:paraId="5BFA3D9E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Chars="39" w:left="518" w:hangingChars="180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  ３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2A1AAE37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5C9A4953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7" w:type="dxa"/>
            <w:shd w:val="clear" w:color="auto" w:fill="FDDFC4" w:themeFill="accent2" w:themeFillTint="33"/>
            <w:vAlign w:val="center"/>
          </w:tcPr>
          <w:p w14:paraId="25FBCAB9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276" w:type="dxa"/>
            <w:shd w:val="clear" w:color="auto" w:fill="FDDFC4" w:themeFill="accent2" w:themeFillTint="33"/>
            <w:vAlign w:val="center"/>
          </w:tcPr>
          <w:p w14:paraId="479CDF51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BC748B" w:rsidRPr="008C0515" w14:paraId="7272AF99" w14:textId="77777777" w:rsidTr="00646A13">
        <w:trPr>
          <w:trHeight w:val="566"/>
        </w:trPr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152ADB02" w14:textId="77777777" w:rsidR="00BC748B" w:rsidRPr="009C29E2" w:rsidRDefault="00BC748B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生活保護法に基づく上記以外の施設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8208A09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35C387D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3EFD640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2FB09A1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3AD17B1" w14:textId="77777777" w:rsidR="00BC748B" w:rsidRPr="009C29E2" w:rsidRDefault="00BC748B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34C779AB" w14:textId="77777777" w:rsidR="00BC748B" w:rsidRDefault="00BC748B" w:rsidP="00FE6AAB">
      <w:pPr>
        <w:spacing w:before="160" w:after="0"/>
        <w:rPr>
          <w:color w:val="000000" w:themeColor="text1"/>
          <w:sz w:val="20"/>
          <w:szCs w:val="20"/>
        </w:rPr>
      </w:pP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69"/>
        <w:gridCol w:w="1560"/>
        <w:gridCol w:w="1701"/>
        <w:gridCol w:w="1843"/>
        <w:gridCol w:w="1984"/>
      </w:tblGrid>
      <w:tr w:rsidR="00CB6F32" w:rsidRPr="008C0515" w14:paraId="0FFF86F0" w14:textId="77777777" w:rsidTr="00CB6F32">
        <w:trPr>
          <w:cantSplit/>
          <w:trHeight w:val="569"/>
        </w:trPr>
        <w:tc>
          <w:tcPr>
            <w:tcW w:w="2369" w:type="dxa"/>
            <w:vAlign w:val="center"/>
          </w:tcPr>
          <w:p w14:paraId="2369F7CE" w14:textId="5DE06432" w:rsidR="00CB6F32" w:rsidRPr="009C29E2" w:rsidRDefault="00CB6F32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2FCB1D" w14:textId="215BB6B7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外国人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D892" w14:textId="619CC7DD" w:rsidR="00CB6F32" w:rsidRPr="00B33606" w:rsidRDefault="00CB6F3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B33606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集団生活への適応が困難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3A20771" w14:textId="76454980" w:rsidR="00CB6F32" w:rsidRPr="0070016F" w:rsidRDefault="00CB6F3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2ED756B" w14:textId="04C1A63C" w:rsidR="00CB6F32" w:rsidRPr="0081389D" w:rsidRDefault="00CB6F3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</w:tr>
      <w:tr w:rsidR="00CB6F32" w:rsidRPr="008C0515" w14:paraId="66C262CB" w14:textId="77777777" w:rsidTr="00CB6F32">
        <w:trPr>
          <w:trHeight w:val="524"/>
        </w:trPr>
        <w:tc>
          <w:tcPr>
            <w:tcW w:w="2369" w:type="dxa"/>
            <w:vAlign w:val="center"/>
          </w:tcPr>
          <w:p w14:paraId="58E868D9" w14:textId="340C5D85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1560" w:type="dxa"/>
            <w:shd w:val="clear" w:color="auto" w:fill="FDDFC4" w:themeFill="accent2" w:themeFillTint="33"/>
            <w:vAlign w:val="center"/>
          </w:tcPr>
          <w:p w14:paraId="51675641" w14:textId="04E1AA47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0464D216" w14:textId="02218595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5DC22BDF" w14:textId="2CEEB714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984" w:type="dxa"/>
            <w:shd w:val="clear" w:color="auto" w:fill="FDDFC4" w:themeFill="accent2" w:themeFillTint="33"/>
            <w:vAlign w:val="center"/>
          </w:tcPr>
          <w:p w14:paraId="7D19EDBD" w14:textId="49F2D532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CB6F32" w:rsidRPr="008C0515" w14:paraId="5A77AF9B" w14:textId="77777777" w:rsidTr="00CB6F32">
        <w:trPr>
          <w:trHeight w:val="567"/>
        </w:trPr>
        <w:tc>
          <w:tcPr>
            <w:tcW w:w="2369" w:type="dxa"/>
            <w:tcBorders>
              <w:top w:val="single" w:sz="4" w:space="0" w:color="auto"/>
            </w:tcBorders>
            <w:vAlign w:val="center"/>
          </w:tcPr>
          <w:p w14:paraId="559B077E" w14:textId="6D5AA401" w:rsidR="00CB6F32" w:rsidRPr="009C29E2" w:rsidRDefault="00CB6F32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生活保護法に基づくその他の施設</w:t>
            </w:r>
          </w:p>
        </w:tc>
        <w:tc>
          <w:tcPr>
            <w:tcW w:w="1560" w:type="dxa"/>
            <w:shd w:val="clear" w:color="auto" w:fill="FDDFC4" w:themeFill="accent2" w:themeFillTint="33"/>
            <w:vAlign w:val="center"/>
          </w:tcPr>
          <w:p w14:paraId="79B8A6F7" w14:textId="2E7CE5A1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3BEA50FF" w14:textId="51C01498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492BB8F5" w14:textId="52F9B660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984" w:type="dxa"/>
            <w:shd w:val="clear" w:color="auto" w:fill="FDDFC4" w:themeFill="accent2" w:themeFillTint="33"/>
            <w:vAlign w:val="center"/>
          </w:tcPr>
          <w:p w14:paraId="2D636DCA" w14:textId="3970C144" w:rsidR="00CB6F32" w:rsidRPr="009C29E2" w:rsidRDefault="00CB6F32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2ACAFB18" w14:textId="09B413F1" w:rsidR="0081389D" w:rsidRDefault="00616407" w:rsidP="00341F8D">
      <w:pPr>
        <w:spacing w:line="24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/>
      </w:r>
      <w:r>
        <w:rPr>
          <w:rFonts w:hint="eastAsia"/>
          <w:color w:val="000000" w:themeColor="text1"/>
          <w:sz w:val="20"/>
          <w:szCs w:val="20"/>
        </w:rPr>
        <w:t xml:space="preserve">　　</w:t>
      </w:r>
      <w:r w:rsidR="00341F8D" w:rsidRPr="00EE7E45">
        <w:rPr>
          <w:rFonts w:hint="eastAsia"/>
          <w:color w:val="000000" w:themeColor="text1"/>
          <w:sz w:val="20"/>
          <w:szCs w:val="20"/>
        </w:rPr>
        <w:t>※</w:t>
      </w:r>
      <w:r w:rsidR="00341F8D">
        <w:rPr>
          <w:rFonts w:hint="eastAsia"/>
          <w:color w:val="000000" w:themeColor="text1"/>
          <w:sz w:val="20"/>
          <w:szCs w:val="20"/>
        </w:rPr>
        <w:t>その他（　　　）は、入所支援につながらなかった理由を具体的に記載ください。</w:t>
      </w:r>
      <w:r w:rsidR="00214C7C"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214C7C">
        <w:rPr>
          <w:rFonts w:hint="eastAsia"/>
          <w:color w:val="000000" w:themeColor="text1"/>
          <w:sz w:val="20"/>
          <w:szCs w:val="20"/>
        </w:rPr>
        <w:t xml:space="preserve">　　</w:t>
      </w:r>
      <w:r w:rsidR="00214C7C" w:rsidRPr="00214C7C">
        <w:rPr>
          <w:rFonts w:hint="eastAsia"/>
          <w:b/>
          <w:color w:val="000000" w:themeColor="text1"/>
          <w:sz w:val="20"/>
          <w:szCs w:val="20"/>
        </w:rPr>
        <w:t>■</w:t>
      </w:r>
      <w:r w:rsidR="00214C7C" w:rsidRPr="00214C7C">
        <w:rPr>
          <w:rFonts w:ascii="Meiryo UI" w:eastAsia="Meiryo UI" w:hAnsi="Meiryo UI" w:hint="eastAsia"/>
          <w:b/>
          <w:noProof/>
          <w:color w:val="000000" w:themeColor="text1"/>
        </w:rPr>
        <w:t>本人が入所を希望しない</w:t>
      </w: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842"/>
        <w:gridCol w:w="1701"/>
        <w:gridCol w:w="1701"/>
        <w:gridCol w:w="1843"/>
      </w:tblGrid>
      <w:tr w:rsidR="00D05572" w:rsidRPr="008C0515" w14:paraId="51C1F069" w14:textId="77777777" w:rsidTr="00646A13">
        <w:trPr>
          <w:cantSplit/>
          <w:trHeight w:val="569"/>
        </w:trPr>
        <w:tc>
          <w:tcPr>
            <w:tcW w:w="2370" w:type="dxa"/>
            <w:vAlign w:val="center"/>
          </w:tcPr>
          <w:p w14:paraId="0E7E6A86" w14:textId="7E881C84" w:rsidR="00D05572" w:rsidRPr="009C29E2" w:rsidRDefault="0023319A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2C949DC" w14:textId="190D8A03" w:rsidR="00D05572" w:rsidRPr="009C29E2" w:rsidRDefault="00D0557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81389D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家族と離れたくない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2332B9" w14:textId="064407A2" w:rsidR="00D05572" w:rsidRPr="009C29E2" w:rsidRDefault="00D0557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81389D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仕事を続けたい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5DA6B8" w14:textId="237C996A" w:rsidR="00D05572" w:rsidRPr="009C29E2" w:rsidRDefault="00D05572" w:rsidP="00646A13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</w:rPr>
            </w:pPr>
            <w:r w:rsidRPr="0081389D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</w:rPr>
              <w:t>携帯電話を使用したい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D1AD92" w14:textId="27D52605" w:rsidR="00D05572" w:rsidRPr="00E45E04" w:rsidRDefault="00D0557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E45E04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ペット同伴</w:t>
            </w:r>
            <w:r w:rsidR="00E45E04" w:rsidRPr="00E45E04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不可</w:t>
            </w:r>
          </w:p>
        </w:tc>
      </w:tr>
      <w:tr w:rsidR="00616407" w:rsidRPr="008C0515" w14:paraId="4584D935" w14:textId="77777777" w:rsidTr="00646A13">
        <w:trPr>
          <w:trHeight w:val="458"/>
        </w:trPr>
        <w:tc>
          <w:tcPr>
            <w:tcW w:w="2370" w:type="dxa"/>
            <w:vAlign w:val="center"/>
          </w:tcPr>
          <w:p w14:paraId="1830C58A" w14:textId="7BAFCD72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2216FE00" w14:textId="79ADC6BF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671B08AF" w14:textId="31E5B4C9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132914BE" w14:textId="659106DD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2A0D7778" w14:textId="1D248EA5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616407" w:rsidRPr="008C0515" w14:paraId="29228620" w14:textId="77777777" w:rsidTr="00646A13">
        <w:trPr>
          <w:trHeight w:val="506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C95A" w14:textId="226999EF" w:rsidR="00616407" w:rsidRDefault="00616407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生活保護法に基づくその他の施設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27C83C6" w14:textId="63B7EBE5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DD802FD" w14:textId="21E19978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2F7AFBA" w14:textId="66C94BEF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31D6117" w14:textId="53730AA1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616407" w:rsidRPr="008C0515" w14:paraId="50B1A7CD" w14:textId="77777777" w:rsidTr="00646A13">
        <w:trPr>
          <w:trHeight w:val="399"/>
        </w:trPr>
        <w:tc>
          <w:tcPr>
            <w:tcW w:w="9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02A6B670" w14:textId="5BB60329" w:rsidR="00616407" w:rsidRDefault="00D4353C" w:rsidP="00646A13">
            <w:pPr>
              <w:pStyle w:val="a0"/>
              <w:numPr>
                <w:ilvl w:val="0"/>
                <w:numId w:val="0"/>
              </w:numPr>
              <w:spacing w:line="240" w:lineRule="exact"/>
              <w:ind w:leftChars="22" w:left="482" w:hangingChars="180" w:hanging="434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br w:type="page"/>
            </w:r>
          </w:p>
        </w:tc>
      </w:tr>
      <w:tr w:rsidR="00D05572" w:rsidRPr="008C0515" w14:paraId="0E896983" w14:textId="77777777" w:rsidTr="00646A13">
        <w:trPr>
          <w:cantSplit/>
          <w:trHeight w:val="826"/>
        </w:trPr>
        <w:tc>
          <w:tcPr>
            <w:tcW w:w="2370" w:type="dxa"/>
            <w:vAlign w:val="center"/>
          </w:tcPr>
          <w:p w14:paraId="13843989" w14:textId="46BAE1DF" w:rsidR="00D05572" w:rsidRPr="009C29E2" w:rsidRDefault="0023319A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FE827" w14:textId="343CEBEC" w:rsidR="00D05572" w:rsidRPr="009C29E2" w:rsidRDefault="00CB406E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集団生活を</w:t>
            </w:r>
            <w:r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受け入れられず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0086" w14:textId="7CC96E21" w:rsidR="00D05572" w:rsidRPr="009C29E2" w:rsidRDefault="00E45E04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個室ではないため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30526" w14:textId="201D4F53" w:rsidR="00D05572" w:rsidRPr="001E6512" w:rsidRDefault="00236EA2" w:rsidP="00646A13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20"/>
                <w:szCs w:val="20"/>
              </w:rPr>
            </w:pPr>
            <w:r w:rsidRPr="001E6512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本人の意思決定が困難（判断</w:t>
            </w:r>
            <w:r w:rsidR="00CB406E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ができない状態</w:t>
            </w:r>
            <w:r w:rsidRPr="001E6512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AB94EEE" w14:textId="54F0A716" w:rsidR="00D05572" w:rsidRPr="0081389D" w:rsidRDefault="00D05572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</w:tr>
      <w:tr w:rsidR="00616407" w:rsidRPr="008C0515" w14:paraId="066FCAFC" w14:textId="77777777" w:rsidTr="00646A13">
        <w:trPr>
          <w:trHeight w:val="428"/>
        </w:trPr>
        <w:tc>
          <w:tcPr>
            <w:tcW w:w="2370" w:type="dxa"/>
            <w:vAlign w:val="center"/>
          </w:tcPr>
          <w:p w14:paraId="48A17D96" w14:textId="0DD4744E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765BC9C4" w14:textId="77777777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3A586215" w14:textId="77777777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6BB79F76" w14:textId="77777777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7E6D57EB" w14:textId="77777777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616407" w:rsidRPr="008C0515" w14:paraId="51364051" w14:textId="77777777" w:rsidTr="00646A13">
        <w:trPr>
          <w:trHeight w:val="420"/>
        </w:trPr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1C2E8E03" w14:textId="2A7E9347" w:rsidR="00616407" w:rsidRDefault="00616407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生活保護法に基づくその他の施設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410ADBE3" w14:textId="6CEE7DCE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58A2624A" w14:textId="145D3E3A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68A18E04" w14:textId="5828EA3F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18D22731" w14:textId="34AF4F0D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142F6B2E" w14:textId="34847094" w:rsidR="003166FA" w:rsidRPr="00101D14" w:rsidRDefault="00D05572" w:rsidP="007809BC">
      <w:pPr>
        <w:spacing w:before="160" w:after="0"/>
        <w:rPr>
          <w:color w:val="000000" w:themeColor="text1"/>
          <w:sz w:val="20"/>
          <w:szCs w:val="20"/>
        </w:rPr>
      </w:pPr>
      <w:r w:rsidRPr="00EE7E45">
        <w:rPr>
          <w:rFonts w:hint="eastAsia"/>
          <w:color w:val="000000" w:themeColor="text1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）は、入所支援につながらなかった理由を具体的に記載ください。</w:t>
      </w:r>
      <w:r w:rsidR="001E6512">
        <w:rPr>
          <w:color w:val="000000" w:themeColor="text1"/>
          <w:sz w:val="20"/>
          <w:szCs w:val="20"/>
        </w:rPr>
        <w:br/>
      </w:r>
      <w:r w:rsidR="001E6512">
        <w:rPr>
          <w:rFonts w:hint="eastAsia"/>
          <w:color w:val="000000" w:themeColor="text1"/>
          <w:sz w:val="20"/>
          <w:szCs w:val="20"/>
        </w:rPr>
        <w:br/>
      </w:r>
      <w:r w:rsidR="00214C7C">
        <w:rPr>
          <w:rFonts w:hint="eastAsia"/>
          <w:color w:val="000000" w:themeColor="text1"/>
          <w:sz w:val="20"/>
          <w:szCs w:val="20"/>
        </w:rPr>
        <w:t xml:space="preserve">　　</w:t>
      </w:r>
      <w:r w:rsidR="00214C7C" w:rsidRPr="00214C7C">
        <w:rPr>
          <w:rFonts w:hint="eastAsia"/>
          <w:b/>
          <w:color w:val="000000" w:themeColor="text1"/>
          <w:sz w:val="20"/>
          <w:szCs w:val="20"/>
        </w:rPr>
        <w:t>■</w:t>
      </w:r>
      <w:r w:rsidR="00214C7C">
        <w:rPr>
          <w:rFonts w:ascii="Meiryo UI" w:eastAsia="Meiryo UI" w:hAnsi="Meiryo UI" w:hint="eastAsia"/>
          <w:b/>
          <w:noProof/>
          <w:color w:val="000000" w:themeColor="text1"/>
        </w:rPr>
        <w:t>その他</w:t>
      </w: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701"/>
        <w:gridCol w:w="1844"/>
        <w:gridCol w:w="1700"/>
        <w:gridCol w:w="1842"/>
      </w:tblGrid>
      <w:tr w:rsidR="00BC7F5B" w:rsidRPr="008C0515" w14:paraId="2AA5FACC" w14:textId="77777777" w:rsidTr="00646A13">
        <w:trPr>
          <w:cantSplit/>
          <w:trHeight w:val="510"/>
        </w:trPr>
        <w:tc>
          <w:tcPr>
            <w:tcW w:w="2370" w:type="dxa"/>
            <w:vMerge w:val="restart"/>
            <w:vAlign w:val="center"/>
          </w:tcPr>
          <w:p w14:paraId="2A1F7845" w14:textId="76AE15A7" w:rsidR="00BC7F5B" w:rsidRPr="009C29E2" w:rsidRDefault="00BC7F5B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br/>
            </w: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455A744" w14:textId="1DC11728" w:rsidR="00BC7F5B" w:rsidRPr="009C29E2" w:rsidRDefault="00BC7F5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7809BC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検討途中で別の適当な支援策が見つかった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ADA20" w14:textId="5CCA401D" w:rsidR="00BC7F5B" w:rsidRPr="00944901" w:rsidRDefault="00944901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944901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検討途中で別の</w:t>
            </w:r>
            <w:r w:rsidR="00DA0548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生活場所</w:t>
            </w:r>
            <w:r w:rsidRPr="00944901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が見つかった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6F18EF6C" w14:textId="7E82C21B" w:rsidR="00BC7F5B" w:rsidRPr="0081389D" w:rsidRDefault="00BC7F5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ind w:left="210" w:hangingChars="100" w:hanging="21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保護予算不足</w:t>
            </w:r>
          </w:p>
        </w:tc>
      </w:tr>
      <w:tr w:rsidR="00BC7F5B" w:rsidRPr="008C0515" w14:paraId="72718C9C" w14:textId="77777777" w:rsidTr="00646A13">
        <w:trPr>
          <w:cantSplit/>
          <w:trHeight w:val="435"/>
        </w:trPr>
        <w:tc>
          <w:tcPr>
            <w:tcW w:w="2370" w:type="dxa"/>
            <w:vMerge/>
            <w:vAlign w:val="center"/>
          </w:tcPr>
          <w:p w14:paraId="2045E0C3" w14:textId="77777777" w:rsidR="00BC7F5B" w:rsidRPr="0073097F" w:rsidRDefault="00BC7F5B" w:rsidP="00646A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CC6831" w14:textId="77777777" w:rsidR="00BC7F5B" w:rsidRPr="007809BC" w:rsidRDefault="00BC7F5B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3C5E0FD" w14:textId="4D9E017C" w:rsidR="00BC7F5B" w:rsidRPr="007809BC" w:rsidRDefault="00BC7F5B" w:rsidP="00646A13">
            <w:pPr>
              <w:spacing w:before="120" w:line="240" w:lineRule="exact"/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 w:val="18"/>
                <w:szCs w:val="18"/>
              </w:rPr>
              <w:t>他施設で保護・入所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15EBE68" w14:textId="41ABCB96" w:rsidR="00BC7F5B" w:rsidRPr="007809BC" w:rsidRDefault="00BC7F5B" w:rsidP="00646A13">
            <w:pPr>
              <w:spacing w:before="120" w:line="240" w:lineRule="exact"/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  <w:sz w:val="18"/>
                <w:szCs w:val="18"/>
              </w:rPr>
            </w:pPr>
            <w:r w:rsidRPr="00667481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知人・親類宅等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95524CD" w14:textId="347E6E6B" w:rsidR="00BC7F5B" w:rsidRPr="009C29E2" w:rsidRDefault="00BC7F5B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616407" w:rsidRPr="008C0515" w14:paraId="52711ACB" w14:textId="77777777" w:rsidTr="00646A13">
        <w:trPr>
          <w:trHeight w:val="540"/>
        </w:trPr>
        <w:tc>
          <w:tcPr>
            <w:tcW w:w="2370" w:type="dxa"/>
            <w:vAlign w:val="center"/>
          </w:tcPr>
          <w:p w14:paraId="3C9321A0" w14:textId="4B05733C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737DD5D5" w14:textId="699CEB5A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4" w:type="dxa"/>
            <w:shd w:val="clear" w:color="auto" w:fill="FDDFC4" w:themeFill="accent2" w:themeFillTint="33"/>
            <w:vAlign w:val="center"/>
          </w:tcPr>
          <w:p w14:paraId="3D813CFF" w14:textId="793B02A4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0" w:type="dxa"/>
            <w:shd w:val="clear" w:color="auto" w:fill="FDDFC4" w:themeFill="accent2" w:themeFillTint="33"/>
            <w:vAlign w:val="center"/>
          </w:tcPr>
          <w:p w14:paraId="220DDCC7" w14:textId="4AB974A9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689C6239" w14:textId="44722183" w:rsidR="00616407" w:rsidRPr="009C29E2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616407" w:rsidRPr="008C0515" w14:paraId="78F31DE0" w14:textId="77777777" w:rsidTr="00646A13">
        <w:trPr>
          <w:trHeight w:val="432"/>
        </w:trPr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65407C7A" w14:textId="697C7F3F" w:rsidR="00616407" w:rsidRDefault="00616407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生活保護法に基づくその他の施設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75F4544B" w14:textId="682A79DD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4" w:type="dxa"/>
            <w:shd w:val="clear" w:color="auto" w:fill="FDDFC4" w:themeFill="accent2" w:themeFillTint="33"/>
            <w:vAlign w:val="center"/>
          </w:tcPr>
          <w:p w14:paraId="3952CABE" w14:textId="4091F54B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0" w:type="dxa"/>
            <w:shd w:val="clear" w:color="auto" w:fill="FDDFC4" w:themeFill="accent2" w:themeFillTint="33"/>
            <w:vAlign w:val="center"/>
          </w:tcPr>
          <w:p w14:paraId="38389A7D" w14:textId="3A7C0833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6E8B817A" w14:textId="43537115" w:rsidR="00616407" w:rsidRDefault="00616407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099DA054" w14:textId="77777777" w:rsidR="003166FA" w:rsidRDefault="003166FA" w:rsidP="003166FA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EE7E45">
        <w:rPr>
          <w:rFonts w:hint="eastAsia"/>
          <w:color w:val="000000" w:themeColor="text1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）は、入所支援につながらなかった理由を具体的に記載ください。</w:t>
      </w:r>
    </w:p>
    <w:p w14:paraId="13E944F2" w14:textId="3EBD249A" w:rsidR="00BC7F5B" w:rsidRDefault="00BC7F5B" w:rsidP="00E36C64">
      <w:pPr>
        <w:pStyle w:val="a0"/>
        <w:numPr>
          <w:ilvl w:val="0"/>
          <w:numId w:val="0"/>
        </w:numPr>
        <w:spacing w:line="240" w:lineRule="exact"/>
        <w:ind w:leftChars="104" w:left="229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br/>
      </w: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842"/>
        <w:gridCol w:w="1701"/>
        <w:gridCol w:w="1701"/>
        <w:gridCol w:w="1843"/>
      </w:tblGrid>
      <w:tr w:rsidR="00944901" w:rsidRPr="00E45E04" w14:paraId="57372F94" w14:textId="77777777" w:rsidTr="00646A13">
        <w:trPr>
          <w:cantSplit/>
          <w:trHeight w:val="701"/>
        </w:trPr>
        <w:tc>
          <w:tcPr>
            <w:tcW w:w="2370" w:type="dxa"/>
            <w:vAlign w:val="center"/>
          </w:tcPr>
          <w:p w14:paraId="43895A9C" w14:textId="77777777" w:rsidR="00944901" w:rsidRPr="009C29E2" w:rsidRDefault="00944901" w:rsidP="00646A13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765F847" w14:textId="4E9557A8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7D1C69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Pr="007D1C69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DF27AF4" w14:textId="7C362479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7D1C69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Pr="007D1C69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A63E791" w14:textId="6BE6FE48" w:rsidR="00944901" w:rsidRPr="009C29E2" w:rsidRDefault="00944901" w:rsidP="00646A13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</w:rPr>
            </w:pPr>
            <w:r w:rsidRPr="007D1C69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</w:rPr>
              <w:t>その他</w:t>
            </w:r>
            <w:r w:rsidRPr="007D1C69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</w:rPr>
              <w:br/>
              <w:t>(　　　　　　　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5B761FE" w14:textId="3D3CDB00" w:rsidR="00944901" w:rsidRPr="00E45E04" w:rsidRDefault="00944901" w:rsidP="00646A13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7D1C69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Pr="007D1C69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</w:tr>
      <w:tr w:rsidR="00944901" w:rsidRPr="009C29E2" w14:paraId="307DA56C" w14:textId="77777777" w:rsidTr="00646A13">
        <w:trPr>
          <w:trHeight w:val="458"/>
        </w:trPr>
        <w:tc>
          <w:tcPr>
            <w:tcW w:w="2370" w:type="dxa"/>
            <w:vAlign w:val="center"/>
          </w:tcPr>
          <w:p w14:paraId="7B292697" w14:textId="77777777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救護施設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74BA6949" w14:textId="77777777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2E660E15" w14:textId="77777777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1C36F926" w14:textId="77777777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0400DF28" w14:textId="77777777" w:rsidR="00944901" w:rsidRPr="009C29E2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  <w:tr w:rsidR="00944901" w14:paraId="2C593551" w14:textId="77777777" w:rsidTr="00646A13">
        <w:trPr>
          <w:trHeight w:val="506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FA4C" w14:textId="77777777" w:rsidR="00944901" w:rsidRDefault="00944901" w:rsidP="00646A13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生活保護法に基づくその他の施設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4721C30" w14:textId="77777777" w:rsidR="00944901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8B02A77" w14:textId="77777777" w:rsidR="00944901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959E695" w14:textId="77777777" w:rsidR="00944901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8EFA351" w14:textId="77777777" w:rsidR="00944901" w:rsidRDefault="00944901" w:rsidP="00646A13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500AA5D9" w14:textId="77777777" w:rsidR="00944901" w:rsidRDefault="00944901" w:rsidP="00E36C64">
      <w:pPr>
        <w:pStyle w:val="a0"/>
        <w:numPr>
          <w:ilvl w:val="0"/>
          <w:numId w:val="0"/>
        </w:numPr>
        <w:spacing w:line="240" w:lineRule="exact"/>
        <w:ind w:leftChars="104" w:left="229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01522A6E" w14:textId="4A8AF5F5" w:rsidR="00E36C64" w:rsidRDefault="00BC7F5B" w:rsidP="00E36C64">
      <w:pPr>
        <w:pStyle w:val="a0"/>
        <w:numPr>
          <w:ilvl w:val="0"/>
          <w:numId w:val="0"/>
        </w:numPr>
        <w:spacing w:line="240" w:lineRule="exact"/>
        <w:ind w:leftChars="104" w:left="229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br/>
      </w:r>
      <w:r w:rsidR="007F0CAF">
        <w:rPr>
          <w:rFonts w:ascii="Meiryo UI" w:eastAsia="Meiryo UI" w:hAnsi="Meiryo UI" w:hint="eastAsia"/>
          <w:noProof/>
          <w:color w:val="000000" w:themeColor="text1"/>
          <w:lang w:eastAsia="ja-JP"/>
        </w:rPr>
        <w:t>・</w:t>
      </w:r>
      <w:r w:rsidR="004A4E93">
        <w:rPr>
          <w:rFonts w:ascii="Meiryo UI" w:eastAsia="Meiryo UI" w:hAnsi="Meiryo UI" w:hint="eastAsia"/>
          <w:noProof/>
          <w:color w:val="000000" w:themeColor="text1"/>
          <w:lang w:eastAsia="ja-JP"/>
        </w:rPr>
        <w:t>その他、</w:t>
      </w:r>
      <w:r w:rsidR="00DE2405">
        <w:rPr>
          <w:rFonts w:ascii="Meiryo UI" w:eastAsia="Meiryo UI" w:hAnsi="Meiryo UI" w:hint="eastAsia"/>
          <w:noProof/>
          <w:color w:val="000000" w:themeColor="text1"/>
          <w:lang w:eastAsia="ja-JP"/>
        </w:rPr>
        <w:t>入所支援を検討したが、</w:t>
      </w:r>
      <w:r w:rsidR="004A4E93">
        <w:rPr>
          <w:rFonts w:ascii="Meiryo UI" w:eastAsia="Meiryo UI" w:hAnsi="Meiryo UI" w:hint="eastAsia"/>
          <w:noProof/>
          <w:color w:val="000000" w:themeColor="text1"/>
          <w:lang w:eastAsia="ja-JP"/>
        </w:rPr>
        <w:t>入所に至らなかった</w:t>
      </w:r>
      <w:r w:rsidR="007F0CAF">
        <w:rPr>
          <w:rFonts w:ascii="Meiryo UI" w:eastAsia="Meiryo UI" w:hAnsi="Meiryo UI" w:hint="eastAsia"/>
          <w:noProof/>
          <w:color w:val="000000" w:themeColor="text1"/>
          <w:lang w:eastAsia="ja-JP"/>
        </w:rPr>
        <w:t>ことについて、</w:t>
      </w:r>
      <w:r w:rsidR="00E36C64">
        <w:rPr>
          <w:rFonts w:ascii="Meiryo UI" w:eastAsia="Meiryo UI" w:hAnsi="Meiryo UI" w:hint="eastAsia"/>
          <w:noProof/>
          <w:color w:val="000000" w:themeColor="text1"/>
          <w:lang w:eastAsia="ja-JP"/>
        </w:rPr>
        <w:t>課題と感じること（自由記述）</w:t>
      </w:r>
    </w:p>
    <w:tbl>
      <w:tblPr>
        <w:tblStyle w:val="aa"/>
        <w:tblW w:w="0" w:type="auto"/>
        <w:tblInd w:w="392" w:type="dxa"/>
        <w:shd w:val="clear" w:color="auto" w:fill="FDDFC4" w:themeFill="accent2" w:themeFillTint="33"/>
        <w:tblLook w:val="04A0" w:firstRow="1" w:lastRow="0" w:firstColumn="1" w:lastColumn="0" w:noHBand="0" w:noVBand="1"/>
      </w:tblPr>
      <w:tblGrid>
        <w:gridCol w:w="9587"/>
      </w:tblGrid>
      <w:tr w:rsidR="00E36C64" w14:paraId="298857E7" w14:textId="77777777" w:rsidTr="008302D2">
        <w:trPr>
          <w:trHeight w:val="1698"/>
        </w:trPr>
        <w:tc>
          <w:tcPr>
            <w:tcW w:w="9587" w:type="dxa"/>
            <w:shd w:val="clear" w:color="auto" w:fill="FDDFC4" w:themeFill="accent2" w:themeFillTint="33"/>
          </w:tcPr>
          <w:p w14:paraId="173D6640" w14:textId="77777777" w:rsidR="00E36C64" w:rsidRDefault="00E36C64" w:rsidP="0081389D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F1E1F3C" w14:textId="53AF7936" w:rsidR="00F7685D" w:rsidRPr="003F693B" w:rsidRDefault="00CC389B" w:rsidP="001B64CE">
      <w:pPr>
        <w:pStyle w:val="a0"/>
        <w:numPr>
          <w:ilvl w:val="0"/>
          <w:numId w:val="0"/>
        </w:numPr>
        <w:spacing w:line="300" w:lineRule="exact"/>
        <w:ind w:leftChars="104" w:left="229"/>
        <w:rPr>
          <w:color w:val="000000" w:themeColor="text1"/>
          <w:sz w:val="28"/>
          <w:szCs w:val="28"/>
          <w:lang w:eastAsia="ja-JP"/>
        </w:rPr>
      </w:pPr>
      <w:r>
        <w:rPr>
          <w:rFonts w:eastAsiaTheme="minorEastAsia"/>
          <w:color w:val="000000" w:themeColor="text1"/>
          <w:sz w:val="28"/>
          <w:szCs w:val="28"/>
          <w:lang w:eastAsia="ja-JP"/>
        </w:rPr>
        <w:br/>
      </w:r>
      <w:r w:rsidR="003F693B" w:rsidRPr="003F693B">
        <w:rPr>
          <w:rFonts w:eastAsiaTheme="minorEastAsia" w:hint="eastAsia"/>
          <w:color w:val="000000" w:themeColor="text1"/>
          <w:sz w:val="28"/>
          <w:szCs w:val="28"/>
          <w:lang w:eastAsia="ja-JP"/>
        </w:rPr>
        <w:br/>
      </w:r>
      <w:r w:rsidR="003F693B" w:rsidRPr="003F693B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３．施設入所にかかる予算・決算額及び施設入所の判断基準等について</w:t>
      </w:r>
    </w:p>
    <w:p w14:paraId="3065EB4E" w14:textId="699E1116" w:rsidR="00943D39" w:rsidRPr="00A33E12" w:rsidRDefault="00943D39" w:rsidP="00943D39">
      <w:pPr>
        <w:pStyle w:val="a0"/>
        <w:numPr>
          <w:ilvl w:val="0"/>
          <w:numId w:val="0"/>
        </w:numPr>
        <w:spacing w:line="300" w:lineRule="exact"/>
        <w:ind w:leftChars="196" w:left="863" w:hanging="432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（１）</w:t>
      </w:r>
      <w:r w:rsidRPr="008D4B1F">
        <w:rPr>
          <w:rFonts w:ascii="Meiryo UI" w:eastAsia="Meiryo UI" w:hAnsi="Meiryo UI" w:hint="eastAsia"/>
          <w:noProof/>
          <w:color w:val="000000" w:themeColor="text1"/>
          <w:lang w:eastAsia="ja-JP"/>
        </w:rPr>
        <w:t>平成28年度</w:t>
      </w:r>
      <w:r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の施設入所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等の実績等について、下表項目についてご回答ください。</w:t>
      </w:r>
      <w:r>
        <w:rPr>
          <w:rFonts w:ascii="Meiryo UI" w:eastAsia="Meiryo UI" w:hAnsi="Meiryo UI"/>
          <w:noProof/>
          <w:color w:val="000000" w:themeColor="text1"/>
          <w:lang w:eastAsia="ja-JP"/>
        </w:rPr>
        <w:br/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（女性・男性、入所時期にかかわらず平成28年度実績を記入してください。）</w:t>
      </w:r>
      <w:r>
        <w:rPr>
          <w:rFonts w:ascii="Meiryo UI" w:eastAsia="Meiryo UI" w:hAnsi="Meiryo UI"/>
          <w:noProof/>
          <w:color w:val="000000" w:themeColor="text1"/>
          <w:lang w:eastAsia="ja-JP"/>
        </w:rPr>
        <w:br/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また、</w:t>
      </w:r>
      <w:r w:rsidRPr="001440C5">
        <w:rPr>
          <w:rFonts w:ascii="Meiryo UI" w:eastAsia="Meiryo UI" w:hAnsi="Meiryo UI" w:hint="eastAsia"/>
          <w:noProof/>
          <w:color w:val="000000" w:themeColor="text1"/>
          <w:lang w:eastAsia="ja-JP"/>
        </w:rPr>
        <w:t>緊急一時保護事業の実施要綱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等を定めているものがあればご恵与ください。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693"/>
        <w:gridCol w:w="2551"/>
      </w:tblGrid>
      <w:tr w:rsidR="00E36C64" w:rsidRPr="008C0515" w14:paraId="467E450C" w14:textId="77777777" w:rsidTr="00F2799D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F5E5" w14:textId="77777777" w:rsidR="00E36C64" w:rsidRPr="00943D39" w:rsidRDefault="00E36C64" w:rsidP="00001D45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1362" w14:textId="1C0F9E30" w:rsidR="00E36C64" w:rsidRPr="009C29E2" w:rsidRDefault="00E36C64" w:rsidP="00001D45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生活保護</w:t>
            </w:r>
            <w:r w:rsidR="00F2799D">
              <w:rPr>
                <w:rFonts w:ascii="Meiryo UI" w:eastAsia="Meiryo UI" w:hAnsi="Meiryo UI" w:cs="Meiryo UI" w:hint="eastAsia"/>
                <w:color w:val="000000" w:themeColor="text1"/>
              </w:rPr>
              <w:t>法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施設</w:t>
            </w:r>
            <w:r w:rsidR="00F2799D">
              <w:rPr>
                <w:rFonts w:ascii="Meiryo UI" w:eastAsia="Meiryo UI" w:hAnsi="Meiryo UI" w:cs="Meiryo UI" w:hint="eastAsia"/>
                <w:color w:val="000000" w:themeColor="text1"/>
              </w:rPr>
              <w:t>への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入所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F121" w14:textId="4D28683B" w:rsidR="00E36C64" w:rsidRDefault="00E36C64" w:rsidP="00001D45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緊急一時保護</w:t>
            </w:r>
            <w:r w:rsidR="00F2799D">
              <w:rPr>
                <w:rFonts w:ascii="Meiryo UI" w:eastAsia="Meiryo UI" w:hAnsi="Meiryo UI" w:cs="Meiryo UI" w:hint="eastAsia"/>
                <w:color w:val="000000" w:themeColor="text1"/>
              </w:rPr>
              <w:t>事業</w:t>
            </w:r>
          </w:p>
        </w:tc>
      </w:tr>
      <w:tr w:rsidR="00E36C64" w:rsidRPr="008C0515" w14:paraId="5F46B04F" w14:textId="77777777" w:rsidTr="00F2799D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FD7" w14:textId="2A6E5362" w:rsidR="00E36C64" w:rsidRPr="00E36C64" w:rsidRDefault="00E36C64" w:rsidP="00E36C64">
            <w:pPr>
              <w:spacing w:after="0" w:line="24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E36C64">
              <w:rPr>
                <w:rFonts w:ascii="Meiryo UI" w:eastAsia="Meiryo UI" w:hAnsi="Meiryo UI" w:cs="Meiryo UI" w:hint="eastAsia"/>
                <w:b/>
                <w:color w:val="000000" w:themeColor="text1"/>
                <w:shd w:val="pct15" w:color="auto" w:fill="FFFFFF"/>
              </w:rPr>
              <w:t>契約施設数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14D3DF4A" w14:textId="6581B229" w:rsidR="00E36C64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箇所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20E07DCC" w14:textId="098E0616" w:rsidR="00E36C64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箇所</w:t>
            </w:r>
          </w:p>
        </w:tc>
      </w:tr>
      <w:tr w:rsidR="00E36C64" w:rsidRPr="008C0515" w14:paraId="62794BDC" w14:textId="77777777" w:rsidTr="00F2799D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B0D4" w14:textId="77777777" w:rsidR="00E36C64" w:rsidRPr="00E36C64" w:rsidRDefault="00E36C64" w:rsidP="00001D45">
            <w:pPr>
              <w:spacing w:after="0" w:line="24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E36C64">
              <w:rPr>
                <w:rFonts w:ascii="Meiryo UI" w:eastAsia="Meiryo UI" w:hAnsi="Meiryo UI" w:cs="Meiryo UI" w:hint="eastAsia"/>
                <w:b/>
                <w:color w:val="000000" w:themeColor="text1"/>
                <w:shd w:val="pct15" w:color="auto" w:fill="FFFFFF"/>
              </w:rPr>
              <w:t>平成28年度予算額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282B9C32" w14:textId="6409AB91" w:rsidR="00E36C64" w:rsidRPr="009C29E2" w:rsidRDefault="00E36C64" w:rsidP="00E36C64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千円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11DCE63C" w14:textId="702DB924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千円</w:t>
            </w:r>
          </w:p>
        </w:tc>
      </w:tr>
      <w:tr w:rsidR="00E36C64" w:rsidRPr="008C0515" w14:paraId="5CC2D917" w14:textId="77777777" w:rsidTr="00F2799D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1C5F" w14:textId="6CADBA8F" w:rsidR="00E36C64" w:rsidRPr="009C29E2" w:rsidRDefault="00E36C64" w:rsidP="00E36C64">
            <w:pPr>
              <w:spacing w:after="0" w:line="24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算出根拠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91D2" w14:textId="317EE45B" w:rsidR="00E36C64" w:rsidRPr="009C29E2" w:rsidRDefault="00E36C64" w:rsidP="00001D45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延べ世帯数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1C2D6678" w14:textId="21F0678F" w:rsidR="00E36C64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世帯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431376D6" w14:textId="77777777" w:rsidR="00E36C64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世帯</w:t>
            </w:r>
          </w:p>
        </w:tc>
      </w:tr>
      <w:tr w:rsidR="00E36C64" w:rsidRPr="008C0515" w14:paraId="2CB2F974" w14:textId="77777777" w:rsidTr="00F2799D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3008" w14:textId="4AE52C08" w:rsidR="00E36C64" w:rsidRPr="009C29E2" w:rsidRDefault="00E36C64" w:rsidP="00001D45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643" w14:textId="66AFED45" w:rsidR="00E36C64" w:rsidRPr="009C29E2" w:rsidRDefault="00E36C64" w:rsidP="00E36C64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延べ日数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73B2733A" w14:textId="78F64B9F" w:rsidR="00E36C64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0BA3F9CE" w14:textId="77777777" w:rsidR="00E36C64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日</w:t>
            </w:r>
          </w:p>
        </w:tc>
      </w:tr>
      <w:tr w:rsidR="00E36C64" w:rsidRPr="008C0515" w14:paraId="2EF50053" w14:textId="77777777" w:rsidTr="00F2799D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1A8" w14:textId="77777777" w:rsidR="00E36C64" w:rsidRPr="00E36C64" w:rsidRDefault="00E36C64" w:rsidP="00001D45">
            <w:pPr>
              <w:spacing w:after="0" w:line="24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E36C64">
              <w:rPr>
                <w:rFonts w:ascii="Meiryo UI" w:eastAsia="Meiryo UI" w:hAnsi="Meiryo UI" w:cs="Meiryo UI" w:hint="eastAsia"/>
                <w:b/>
                <w:color w:val="000000" w:themeColor="text1"/>
                <w:shd w:val="pct15" w:color="auto" w:fill="FFFFFF"/>
              </w:rPr>
              <w:t>平成28年度決算額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  <w:hideMark/>
          </w:tcPr>
          <w:p w14:paraId="6E98D4E9" w14:textId="08706BA2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千円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6E32D3D2" w14:textId="15461B13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千円</w:t>
            </w:r>
          </w:p>
        </w:tc>
      </w:tr>
      <w:tr w:rsidR="00E36C64" w:rsidRPr="008C0515" w14:paraId="1F85A2D1" w14:textId="77777777" w:rsidTr="00F2799D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C53" w14:textId="519321D9" w:rsidR="00E36C64" w:rsidRPr="009C29E2" w:rsidRDefault="00E36C64" w:rsidP="00E36C64">
            <w:pPr>
              <w:spacing w:after="0" w:line="240" w:lineRule="exact"/>
              <w:ind w:firstLineChars="200" w:firstLine="44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3B57" w14:textId="02FE1028" w:rsidR="00E36C64" w:rsidRPr="009C29E2" w:rsidRDefault="00E36C64" w:rsidP="00E36C64">
            <w:pPr>
              <w:spacing w:after="0" w:line="240" w:lineRule="exact"/>
              <w:ind w:left="24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延べ世帯数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  <w:hideMark/>
          </w:tcPr>
          <w:p w14:paraId="6F231A28" w14:textId="51BFDBF6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世帯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52CD0D57" w14:textId="77777777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世帯</w:t>
            </w:r>
          </w:p>
        </w:tc>
      </w:tr>
      <w:tr w:rsidR="00E36C64" w:rsidRPr="008C0515" w14:paraId="7C61B996" w14:textId="77777777" w:rsidTr="00F2799D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E817" w14:textId="3288B28E" w:rsidR="00E36C64" w:rsidRPr="009C29E2" w:rsidRDefault="00E36C64" w:rsidP="00E36C64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2ED" w14:textId="67BE7558" w:rsidR="00E36C64" w:rsidRPr="009C29E2" w:rsidRDefault="00E36C64" w:rsidP="00E36C64">
            <w:pPr>
              <w:spacing w:after="0" w:line="240" w:lineRule="exact"/>
              <w:ind w:left="24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延べ日数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noWrap/>
            <w:vAlign w:val="center"/>
            <w:hideMark/>
          </w:tcPr>
          <w:p w14:paraId="4AABB516" w14:textId="6E9293E5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49026822" w14:textId="77777777" w:rsidR="00E36C64" w:rsidRPr="009C29E2" w:rsidRDefault="00E36C64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日</w:t>
            </w:r>
          </w:p>
        </w:tc>
      </w:tr>
    </w:tbl>
    <w:p w14:paraId="17F392E4" w14:textId="06E91BEB" w:rsidR="004A4E93" w:rsidRPr="00214C7C" w:rsidRDefault="00214C7C" w:rsidP="00214C7C">
      <w:pPr>
        <w:ind w:firstLineChars="350" w:firstLine="770"/>
        <w:rPr>
          <w:rFonts w:ascii="Meiryo UI" w:eastAsia="Meiryo UI" w:hAnsi="Meiryo UI"/>
          <w:noProof/>
          <w:color w:val="000000" w:themeColor="text1"/>
        </w:rPr>
      </w:pPr>
      <w:r>
        <w:rPr>
          <w:rFonts w:ascii="Meiryo UI" w:eastAsia="Meiryo UI" w:hAnsi="Meiryo UI" w:hint="eastAsia"/>
          <w:noProof/>
          <w:color w:val="000000" w:themeColor="text1"/>
        </w:rPr>
        <w:t>※生活困窮者自立支援法に基づく事業は除く</w:t>
      </w:r>
      <w:r w:rsidR="00130E94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br/>
      </w:r>
    </w:p>
    <w:p w14:paraId="66087696" w14:textId="51117151" w:rsidR="00B06AE1" w:rsidRPr="008B75F7" w:rsidRDefault="003F693B" w:rsidP="00607B5F">
      <w:pPr>
        <w:ind w:firstLineChars="236" w:firstLine="566"/>
        <w:rPr>
          <w:rFonts w:ascii="Meiryo UI" w:eastAsia="Meiryo UI" w:hAnsi="Meiryo UI"/>
          <w:b/>
          <w:noProof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 xml:space="preserve">(2) </w:t>
      </w:r>
      <w:r w:rsidR="00F2799D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施設における</w:t>
      </w:r>
      <w:r w:rsidR="00174876" w:rsidRPr="008B75F7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保護が必要であると判断する基準などがあれば</w:t>
      </w:r>
      <w:r w:rsidR="00924410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記入してください</w:t>
      </w:r>
      <w:r w:rsidR="00973014" w:rsidRPr="008B75F7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670B09" w14:paraId="1FE44C0F" w14:textId="77777777" w:rsidTr="008B75F7">
        <w:trPr>
          <w:trHeight w:val="1489"/>
        </w:trPr>
        <w:tc>
          <w:tcPr>
            <w:tcW w:w="9587" w:type="dxa"/>
            <w:shd w:val="clear" w:color="auto" w:fill="FDDFC4" w:themeFill="accent2" w:themeFillTint="33"/>
          </w:tcPr>
          <w:p w14:paraId="677C1FFE" w14:textId="7C875735" w:rsidR="00670B09" w:rsidRPr="00714E72" w:rsidRDefault="005150F9" w:rsidP="00714E72">
            <w:pPr>
              <w:pStyle w:val="a0"/>
              <w:numPr>
                <w:ilvl w:val="0"/>
                <w:numId w:val="0"/>
              </w:numPr>
              <w:spacing w:line="240" w:lineRule="exact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714E72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 xml:space="preserve">生活保護法に基づく救護施設 ・ </w:t>
            </w:r>
            <w:r w:rsidR="008D219C" w:rsidRPr="00714E72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生活保護法に基づくその他の施設</w:t>
            </w:r>
            <w:r w:rsidR="00714E72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における保護</w:t>
            </w:r>
          </w:p>
        </w:tc>
      </w:tr>
      <w:tr w:rsidR="008B75F7" w14:paraId="463FFE61" w14:textId="77777777" w:rsidTr="00750BFF">
        <w:trPr>
          <w:trHeight w:val="1317"/>
        </w:trPr>
        <w:tc>
          <w:tcPr>
            <w:tcW w:w="9587" w:type="dxa"/>
            <w:shd w:val="clear" w:color="auto" w:fill="FDDFC4" w:themeFill="accent2" w:themeFillTint="33"/>
          </w:tcPr>
          <w:p w14:paraId="7ED00D30" w14:textId="68430FAA" w:rsidR="008B75F7" w:rsidRPr="00BE1D4B" w:rsidRDefault="0025410C" w:rsidP="008B75F7">
            <w:pPr>
              <w:pStyle w:val="a0"/>
              <w:numPr>
                <w:ilvl w:val="0"/>
                <w:numId w:val="0"/>
              </w:numPr>
              <w:spacing w:line="240" w:lineRule="exact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貴自治体</w:t>
            </w:r>
            <w:r w:rsidR="00714E72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での</w:t>
            </w:r>
            <w:r w:rsidR="000E6026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緊急一時保護</w:t>
            </w:r>
          </w:p>
          <w:p w14:paraId="77104550" w14:textId="788AC5B8" w:rsidR="008B75F7" w:rsidRPr="00714E72" w:rsidRDefault="008B75F7" w:rsidP="00745491">
            <w:pPr>
              <w:pStyle w:val="a0"/>
              <w:numPr>
                <w:ilvl w:val="0"/>
                <w:numId w:val="0"/>
              </w:numPr>
              <w:spacing w:line="24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</w:tbl>
    <w:p w14:paraId="61E0192F" w14:textId="52B0820A" w:rsidR="002F63CF" w:rsidRDefault="002F63CF" w:rsidP="00745491">
      <w:pPr>
        <w:pStyle w:val="a0"/>
        <w:numPr>
          <w:ilvl w:val="0"/>
          <w:numId w:val="0"/>
        </w:numPr>
        <w:spacing w:line="240" w:lineRule="exact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03B17DA0" w14:textId="741E15FE" w:rsidR="00670B09" w:rsidRPr="008C0515" w:rsidRDefault="00607B5F" w:rsidP="00607B5F">
      <w:pPr>
        <w:pStyle w:val="a0"/>
        <w:numPr>
          <w:ilvl w:val="0"/>
          <w:numId w:val="0"/>
        </w:numPr>
        <w:tabs>
          <w:tab w:val="left" w:pos="142"/>
        </w:tabs>
        <w:spacing w:line="260" w:lineRule="exact"/>
        <w:ind w:leftChars="302" w:left="1144" w:hangingChars="200" w:hanging="48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szCs w:val="24"/>
          <w:lang w:eastAsia="ja-JP"/>
        </w:rPr>
        <w:t>(3)</w:t>
      </w:r>
      <w:r w:rsidR="00670B09" w:rsidRPr="00BE1D4B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①</w:t>
      </w:r>
      <w:r w:rsidR="00932F42" w:rsidRPr="00BE1D4B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「</w:t>
      </w:r>
      <w:r w:rsidR="008D219C" w:rsidRPr="008D219C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生活保護法に基づく救護施設</w:t>
      </w:r>
      <w:r w:rsidR="008D219C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・</w:t>
      </w:r>
      <w:r w:rsidR="008D219C" w:rsidRPr="008D219C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生活保護法に基づくその他の施設</w:t>
      </w:r>
      <w:r w:rsidR="008D219C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」</w:t>
      </w:r>
      <w:r w:rsidR="00174876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への</w:t>
      </w:r>
      <w:r w:rsidR="00670B09" w:rsidRPr="00BE1D4B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入所</w:t>
      </w:r>
      <w:r w:rsidR="00174876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が適切と判断する場合」と②「</w:t>
      </w:r>
      <w:r w:rsidR="007F0CAF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住宅</w:t>
      </w:r>
      <w:r w:rsidR="00174876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設定をして生活保護を</w:t>
      </w:r>
      <w:r w:rsidR="00670B09" w:rsidRPr="00BE1D4B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適用」</w:t>
      </w:r>
      <w:r w:rsidR="00174876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する場合の</w:t>
      </w:r>
      <w:r w:rsidR="00F2799D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状況や</w:t>
      </w:r>
      <w:r w:rsidR="00174876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判断の違い</w:t>
      </w:r>
      <w:r w:rsidR="00214C7C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について、考え方を</w:t>
      </w:r>
      <w:r w:rsidR="00924410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記入してください</w:t>
      </w:r>
      <w:r w:rsidR="00670B09" w:rsidRPr="00BE1D4B">
        <w:rPr>
          <w:rFonts w:ascii="Meiryo UI" w:eastAsia="Meiryo UI" w:hAnsi="Meiryo UI" w:hint="eastAsia"/>
          <w:noProof/>
          <w:color w:val="000000" w:themeColor="text1"/>
          <w:sz w:val="22"/>
          <w:lang w:eastAsia="ja-JP"/>
        </w:rPr>
        <w:t>。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9565"/>
      </w:tblGrid>
      <w:tr w:rsidR="00670B09" w14:paraId="6444727D" w14:textId="77777777" w:rsidTr="003A5096">
        <w:trPr>
          <w:trHeight w:val="1437"/>
        </w:trPr>
        <w:tc>
          <w:tcPr>
            <w:tcW w:w="9979" w:type="dxa"/>
            <w:shd w:val="clear" w:color="auto" w:fill="FDDFC4" w:themeFill="accent2" w:themeFillTint="33"/>
          </w:tcPr>
          <w:p w14:paraId="130709DB" w14:textId="1402F5B1" w:rsidR="00670B09" w:rsidRPr="00BE1D4B" w:rsidRDefault="00670B09" w:rsidP="00607B5F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74" w:hangingChars="134" w:hanging="281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BE1D4B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①施設入所</w:t>
            </w:r>
            <w:r w:rsidR="00174876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が適切と判断する場合</w:t>
            </w:r>
          </w:p>
          <w:p w14:paraId="1011C4F1" w14:textId="77777777" w:rsidR="00670B09" w:rsidRDefault="00670B09" w:rsidP="00607B5F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315" w:hangingChars="134" w:hanging="322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  <w:p w14:paraId="58D0FB45" w14:textId="77777777" w:rsidR="00670B09" w:rsidRDefault="00670B09" w:rsidP="00607B5F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315" w:hangingChars="134" w:hanging="322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670B09" w14:paraId="78132F35" w14:textId="77777777" w:rsidTr="003A5096">
        <w:trPr>
          <w:trHeight w:val="1414"/>
        </w:trPr>
        <w:tc>
          <w:tcPr>
            <w:tcW w:w="9979" w:type="dxa"/>
            <w:shd w:val="clear" w:color="auto" w:fill="FDDFC4" w:themeFill="accent2" w:themeFillTint="33"/>
          </w:tcPr>
          <w:p w14:paraId="14BD15BD" w14:textId="20FD376C" w:rsidR="00670B09" w:rsidRPr="00BE1D4B" w:rsidRDefault="00670B09" w:rsidP="00607B5F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74" w:hangingChars="134" w:hanging="281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BE1D4B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②</w:t>
            </w:r>
            <w:r w:rsidR="007F0CAF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住宅</w:t>
            </w:r>
            <w:r w:rsidR="00174876" w:rsidRPr="00174876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設定をして生活保護を適用</w:t>
            </w:r>
            <w:r w:rsidR="00174876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する場合</w:t>
            </w:r>
          </w:p>
          <w:p w14:paraId="34F7B260" w14:textId="77777777" w:rsidR="00670B09" w:rsidRDefault="00670B09" w:rsidP="00607B5F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315" w:hangingChars="134" w:hanging="322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  <w:p w14:paraId="30E90FE2" w14:textId="77777777" w:rsidR="00670B09" w:rsidRDefault="00670B09" w:rsidP="00607B5F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315" w:hangingChars="134" w:hanging="322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</w:tbl>
    <w:p w14:paraId="6D330C7E" w14:textId="25352385" w:rsidR="00A00636" w:rsidRDefault="00A00636" w:rsidP="00607B5F">
      <w:pPr>
        <w:pStyle w:val="a0"/>
        <w:numPr>
          <w:ilvl w:val="0"/>
          <w:numId w:val="0"/>
        </w:numPr>
        <w:tabs>
          <w:tab w:val="left" w:pos="142"/>
        </w:tabs>
        <w:spacing w:line="240" w:lineRule="exact"/>
        <w:ind w:leftChars="302" w:left="1144" w:hangingChars="200" w:hanging="480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4D57F9EF" w14:textId="2CA3F7BD" w:rsidR="00670B09" w:rsidRPr="008C0515" w:rsidRDefault="003F693B" w:rsidP="005150F9">
      <w:pPr>
        <w:pStyle w:val="a0"/>
        <w:numPr>
          <w:ilvl w:val="0"/>
          <w:numId w:val="0"/>
        </w:numPr>
        <w:spacing w:line="260" w:lineRule="exact"/>
        <w:ind w:leftChars="323" w:left="1251" w:hangingChars="225" w:hanging="54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(4)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施設</w:t>
      </w:r>
      <w:r w:rsidR="0025410C">
        <w:rPr>
          <w:rFonts w:ascii="Meiryo UI" w:eastAsia="Meiryo UI" w:hAnsi="Meiryo UI" w:hint="eastAsia"/>
          <w:noProof/>
          <w:color w:val="000000" w:themeColor="text1"/>
          <w:lang w:eastAsia="ja-JP"/>
        </w:rPr>
        <w:t>を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退所</w:t>
      </w:r>
      <w:r w:rsidR="00714E72">
        <w:rPr>
          <w:rFonts w:ascii="Meiryo UI" w:eastAsia="Meiryo UI" w:hAnsi="Meiryo UI" w:hint="eastAsia"/>
          <w:noProof/>
          <w:color w:val="000000" w:themeColor="text1"/>
          <w:lang w:eastAsia="ja-JP"/>
        </w:rPr>
        <w:t>した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後の</w:t>
      </w:r>
      <w:r w:rsidR="00AF1556">
        <w:rPr>
          <w:rFonts w:ascii="Meiryo UI" w:eastAsia="Meiryo UI" w:hAnsi="Meiryo UI" w:hint="eastAsia"/>
          <w:noProof/>
          <w:color w:val="000000" w:themeColor="text1"/>
          <w:lang w:eastAsia="ja-JP"/>
        </w:rPr>
        <w:t>女性に対する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支援</w:t>
      </w:r>
      <w:r w:rsidR="00AF1556">
        <w:rPr>
          <w:rFonts w:ascii="Meiryo UI" w:eastAsia="Meiryo UI" w:hAnsi="Meiryo UI" w:hint="eastAsia"/>
          <w:noProof/>
          <w:color w:val="000000" w:themeColor="text1"/>
          <w:lang w:eastAsia="ja-JP"/>
        </w:rPr>
        <w:t>について、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困難な課題があれば、具体的に</w:t>
      </w:r>
      <w:r w:rsidR="00924410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670B09" w14:paraId="028A65C5" w14:textId="77777777" w:rsidTr="0069630C">
        <w:trPr>
          <w:trHeight w:val="954"/>
        </w:trPr>
        <w:tc>
          <w:tcPr>
            <w:tcW w:w="9587" w:type="dxa"/>
            <w:shd w:val="clear" w:color="auto" w:fill="FDDFC4" w:themeFill="accent2" w:themeFillTint="33"/>
          </w:tcPr>
          <w:p w14:paraId="126EDF2E" w14:textId="77777777" w:rsidR="00670B09" w:rsidRDefault="00670B09" w:rsidP="00745491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4274AC6C" w14:textId="77777777" w:rsidR="00670B09" w:rsidRDefault="00670B09" w:rsidP="00745491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4D59A136" w14:textId="77777777" w:rsidR="00670B09" w:rsidRPr="00670B09" w:rsidRDefault="00670B09" w:rsidP="00745491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29F167F0" w14:textId="77777777" w:rsidR="003F693B" w:rsidRPr="00AF1556" w:rsidRDefault="003F693B" w:rsidP="008B75F7">
      <w:pPr>
        <w:pStyle w:val="a0"/>
        <w:numPr>
          <w:ilvl w:val="0"/>
          <w:numId w:val="0"/>
        </w:numPr>
        <w:spacing w:line="260" w:lineRule="exact"/>
        <w:ind w:left="431" w:hanging="431"/>
        <w:rPr>
          <w:rFonts w:ascii="Meiryo UI" w:eastAsia="Meiryo UI" w:hAnsi="Meiryo UI"/>
          <w:noProof/>
          <w:color w:val="000000" w:themeColor="text1"/>
          <w:sz w:val="28"/>
          <w:szCs w:val="28"/>
          <w:lang w:eastAsia="ja-JP"/>
        </w:rPr>
      </w:pPr>
    </w:p>
    <w:p w14:paraId="7D40DD9A" w14:textId="6663BFC1" w:rsidR="008D7C4A" w:rsidRPr="008C0515" w:rsidRDefault="004B02AC" w:rsidP="00A30B33">
      <w:pPr>
        <w:pStyle w:val="a0"/>
        <w:numPr>
          <w:ilvl w:val="0"/>
          <w:numId w:val="0"/>
        </w:numPr>
        <w:spacing w:line="300" w:lineRule="exact"/>
        <w:ind w:left="709" w:hanging="709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４</w:t>
      </w:r>
      <w:r w:rsidR="003F693B" w:rsidRPr="003F693B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．</w:t>
      </w:r>
      <w:r w:rsidR="00607B5F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婦人</w:t>
      </w:r>
      <w:r w:rsidR="00130E94" w:rsidRPr="00130E94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保護事業全般について</w:t>
      </w:r>
      <w:r w:rsidR="008B75F7" w:rsidRPr="004B02AC">
        <w:rPr>
          <w:rFonts w:ascii="ＭＳ ゴシック" w:eastAsia="ＭＳ ゴシック" w:hAnsi="ＭＳ ゴシック" w:cs="ＭＳ ゴシック" w:hint="eastAsia"/>
          <w:color w:val="000000" w:themeColor="text1"/>
          <w:szCs w:val="24"/>
          <w:lang w:eastAsia="ja-JP"/>
        </w:rPr>
        <w:t xml:space="preserve">　</w:t>
      </w:r>
      <w:r w:rsidRPr="004B02A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（婦人</w:t>
      </w:r>
      <w:r w:rsidR="002F20C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保護</w:t>
      </w:r>
      <w:r w:rsidRPr="004B02A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事業については</w:t>
      </w:r>
      <w:r w:rsidR="00847A4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次頁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をご覧ください。</w:t>
      </w:r>
      <w:r w:rsidRPr="004B02A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）</w:t>
      </w:r>
      <w:r w:rsidR="003F693B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  <w:lang w:eastAsia="ja-JP"/>
        </w:rPr>
        <w:br/>
      </w:r>
      <w:r w:rsidR="003F693B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607B5F">
        <w:rPr>
          <w:rFonts w:ascii="Meiryo UI" w:eastAsia="Meiryo UI" w:hAnsi="Meiryo UI" w:hint="eastAsia"/>
          <w:noProof/>
          <w:color w:val="000000" w:themeColor="text1"/>
          <w:lang w:eastAsia="ja-JP"/>
        </w:rPr>
        <w:t>(1)</w:t>
      </w:r>
      <w:r w:rsidR="00F2799D" w:rsidRP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 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女性相談センターでの一時保護が必要と判断して女性相談センターへ依頼するケースと</w:t>
      </w:r>
      <w:r w:rsidR="00A30B33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A30B33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      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はどのようなケースですか。具体的に</w:t>
      </w:r>
      <w:r w:rsidR="00924410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174876" w14:paraId="2B672B26" w14:textId="67E56942" w:rsidTr="0069630C">
        <w:trPr>
          <w:trHeight w:val="997"/>
        </w:trPr>
        <w:tc>
          <w:tcPr>
            <w:tcW w:w="9587" w:type="dxa"/>
            <w:shd w:val="clear" w:color="auto" w:fill="FDDFC4" w:themeFill="accent2" w:themeFillTint="33"/>
          </w:tcPr>
          <w:p w14:paraId="67040787" w14:textId="77777777" w:rsidR="00174876" w:rsidRPr="00670B09" w:rsidRDefault="00174876" w:rsidP="00CB395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EE42706" w14:textId="77777777" w:rsidR="003A5096" w:rsidRDefault="003A5096" w:rsidP="003A5096">
      <w:pPr>
        <w:pStyle w:val="a0"/>
        <w:numPr>
          <w:ilvl w:val="0"/>
          <w:numId w:val="0"/>
        </w:numPr>
        <w:spacing w:line="280" w:lineRule="exact"/>
        <w:ind w:leftChars="258" w:left="993" w:hangingChars="177" w:hanging="425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0FD3D982" w14:textId="74D30C33" w:rsidR="00607B5F" w:rsidRDefault="00607B5F" w:rsidP="00684CED">
      <w:pPr>
        <w:pStyle w:val="a0"/>
        <w:numPr>
          <w:ilvl w:val="0"/>
          <w:numId w:val="0"/>
        </w:numPr>
        <w:spacing w:line="280" w:lineRule="exact"/>
        <w:ind w:leftChars="296" w:left="1251" w:hangingChars="250" w:hanging="60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（2）大阪府における婦人保護事業（大阪府女性相談センター、婦人相談員、大阪府</w:t>
      </w:r>
      <w:r w:rsidR="001E6D8F">
        <w:rPr>
          <w:rFonts w:ascii="Meiryo UI" w:eastAsia="Meiryo UI" w:hAnsi="Meiryo UI" w:hint="eastAsia"/>
          <w:noProof/>
          <w:color w:val="000000" w:themeColor="text1"/>
          <w:lang w:eastAsia="ja-JP"/>
        </w:rPr>
        <w:t>立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女性自立支援センター）</w:t>
      </w:r>
      <w:r w:rsidR="00714E72">
        <w:rPr>
          <w:rFonts w:ascii="Meiryo UI" w:eastAsia="Meiryo UI" w:hAnsi="Meiryo UI" w:hint="eastAsia"/>
          <w:noProof/>
          <w:color w:val="000000" w:themeColor="text1"/>
          <w:lang w:eastAsia="ja-JP"/>
        </w:rPr>
        <w:t>との連携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において課題と思われることがあれば</w:t>
      </w:r>
      <w:r w:rsidR="00924410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9D4222" w14:paraId="74C5C914" w14:textId="77777777" w:rsidTr="00D84FE4">
        <w:trPr>
          <w:trHeight w:val="1117"/>
        </w:trPr>
        <w:tc>
          <w:tcPr>
            <w:tcW w:w="9587" w:type="dxa"/>
            <w:shd w:val="clear" w:color="auto" w:fill="FDDFC4" w:themeFill="accent2" w:themeFillTint="33"/>
          </w:tcPr>
          <w:p w14:paraId="02AD54B6" w14:textId="77777777" w:rsidR="009D4222" w:rsidRDefault="009D4222" w:rsidP="00102088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4E977E0B" w14:textId="77777777" w:rsidR="009D4222" w:rsidRDefault="009D4222" w:rsidP="00102088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48DF391" w14:textId="77777777" w:rsidR="009D4222" w:rsidRPr="00670B09" w:rsidRDefault="009D4222" w:rsidP="00102088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6E20E331" w14:textId="77777777" w:rsidR="00445E4B" w:rsidRDefault="00445E4B" w:rsidP="00AF0AF1">
      <w:pPr>
        <w:tabs>
          <w:tab w:val="left" w:pos="756"/>
        </w:tabs>
        <w:rPr>
          <w:sz w:val="28"/>
          <w:szCs w:val="28"/>
        </w:rPr>
      </w:pPr>
    </w:p>
    <w:p w14:paraId="2225D386" w14:textId="77777777" w:rsidR="00D84FE4" w:rsidRPr="008C0515" w:rsidRDefault="00D84FE4" w:rsidP="00D84FE4">
      <w:pPr>
        <w:pStyle w:val="a0"/>
        <w:numPr>
          <w:ilvl w:val="0"/>
          <w:numId w:val="0"/>
        </w:numPr>
        <w:spacing w:line="260" w:lineRule="exact"/>
        <w:ind w:left="142" w:firstLineChars="150" w:firstLine="36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■この調査の窓口担当者の方の情報をご記入ください。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D84FE4" w:rsidRPr="008C0515" w14:paraId="00A76CAF" w14:textId="77777777" w:rsidTr="00935703">
        <w:trPr>
          <w:trHeight w:val="493"/>
        </w:trPr>
        <w:tc>
          <w:tcPr>
            <w:tcW w:w="2268" w:type="dxa"/>
          </w:tcPr>
          <w:p w14:paraId="20308004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市区町村名・所属名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7FABE61A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D84FE4" w:rsidRPr="008C0515" w14:paraId="12E5167D" w14:textId="77777777" w:rsidTr="00935703">
        <w:trPr>
          <w:trHeight w:val="527"/>
        </w:trPr>
        <w:tc>
          <w:tcPr>
            <w:tcW w:w="2268" w:type="dxa"/>
          </w:tcPr>
          <w:p w14:paraId="32012501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ご担当者お名前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70F57060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D84FE4" w:rsidRPr="008C0515" w14:paraId="73F74745" w14:textId="77777777" w:rsidTr="00935703">
        <w:trPr>
          <w:trHeight w:val="561"/>
        </w:trPr>
        <w:tc>
          <w:tcPr>
            <w:tcW w:w="2268" w:type="dxa"/>
          </w:tcPr>
          <w:p w14:paraId="799C8203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0434ADAC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D84FE4" w:rsidRPr="008C0515" w14:paraId="39132AD9" w14:textId="77777777" w:rsidTr="00EF1AE6">
        <w:trPr>
          <w:trHeight w:val="507"/>
        </w:trPr>
        <w:tc>
          <w:tcPr>
            <w:tcW w:w="2268" w:type="dxa"/>
          </w:tcPr>
          <w:p w14:paraId="70760D36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メールアドレス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7BE5C713" w14:textId="77777777" w:rsidR="00D84FE4" w:rsidRPr="008C0515" w:rsidRDefault="00D84FE4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</w:tbl>
    <w:p w14:paraId="2F5FA5EB" w14:textId="77777777" w:rsidR="00D84FE4" w:rsidRPr="00F837E4" w:rsidRDefault="00D84FE4" w:rsidP="00D84FE4">
      <w:pPr>
        <w:spacing w:line="240" w:lineRule="auto"/>
        <w:rPr>
          <w:color w:val="000000" w:themeColor="text1"/>
        </w:rPr>
      </w:pPr>
    </w:p>
    <w:p w14:paraId="228A6228" w14:textId="77777777" w:rsidR="00D84FE4" w:rsidRDefault="00D84FE4" w:rsidP="00AF0AF1">
      <w:pPr>
        <w:tabs>
          <w:tab w:val="left" w:pos="756"/>
        </w:tabs>
        <w:rPr>
          <w:sz w:val="28"/>
          <w:szCs w:val="28"/>
        </w:rPr>
        <w:sectPr w:rsidR="00D84FE4" w:rsidSect="00DC4007">
          <w:headerReference w:type="default" r:id="rId9"/>
          <w:headerReference w:type="first" r:id="rId10"/>
          <w:footerReference w:type="first" r:id="rId11"/>
          <w:pgSz w:w="11906" w:h="16838" w:code="9"/>
          <w:pgMar w:top="851" w:right="991" w:bottom="142" w:left="1134" w:header="284" w:footer="432" w:gutter="0"/>
          <w:cols w:space="720"/>
          <w:titlePg/>
          <w:docGrid w:linePitch="360"/>
        </w:sectPr>
      </w:pPr>
    </w:p>
    <w:p w14:paraId="432C43E9" w14:textId="5F63369A" w:rsidR="008D7C4A" w:rsidRDefault="005708A9" w:rsidP="005708A9">
      <w:pPr>
        <w:tabs>
          <w:tab w:val="left" w:pos="756"/>
        </w:tabs>
        <w:ind w:leftChars="193" w:left="425" w:firstLineChars="50" w:firstLine="1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9D6E10" wp14:editId="76AD0C1F">
            <wp:extent cx="8978718" cy="5916706"/>
            <wp:effectExtent l="0" t="0" r="0" b="8255"/>
            <wp:docPr id="12" name="図 12" descr="\\G0000sv0ns501\d11271$\doc\500 相談支援Ｇ\☆DV関係\☆☆婦人保護事業あり方\婦人保護事業_大阪府版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500 相談支援Ｇ\☆DV関係\☆☆婦人保護事業あり方\婦人保護事業_大阪府版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898" cy="59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C4A" w:rsidSect="003D0F76">
      <w:pgSz w:w="16838" w:h="11906" w:orient="landscape" w:code="9"/>
      <w:pgMar w:top="284" w:right="992" w:bottom="992" w:left="284" w:header="284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86C9A" w14:textId="77777777" w:rsidR="00E51E4D" w:rsidRDefault="00E51E4D">
      <w:pPr>
        <w:spacing w:after="0"/>
      </w:pPr>
      <w:r>
        <w:separator/>
      </w:r>
    </w:p>
  </w:endnote>
  <w:endnote w:type="continuationSeparator" w:id="0">
    <w:p w14:paraId="132D36F3" w14:textId="77777777" w:rsidR="00E51E4D" w:rsidRDefault="00E51E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15589"/>
      <w:docPartObj>
        <w:docPartGallery w:val="Page Numbers (Bottom of Page)"/>
        <w:docPartUnique/>
      </w:docPartObj>
    </w:sdtPr>
    <w:sdtEndPr/>
    <w:sdtContent>
      <w:sdt>
        <w:sdtPr>
          <w:id w:val="-1149441325"/>
          <w:docPartObj>
            <w:docPartGallery w:val="Page Numbers (Top of Page)"/>
            <w:docPartUnique/>
          </w:docPartObj>
        </w:sdtPr>
        <w:sdtEndPr/>
        <w:sdtContent>
          <w:p w14:paraId="047DC196" w14:textId="77777777" w:rsidR="00E51E4D" w:rsidRDefault="00E51E4D">
            <w:pPr>
              <w:pStyle w:val="a8"/>
            </w:pPr>
            <w:r w:rsidRPr="00320CAD">
              <w:rPr>
                <w:lang w:val="ja-JP"/>
              </w:rPr>
              <w:t xml:space="preserve"> </w:t>
            </w:r>
            <w:r w:rsidRPr="00320CAD">
              <w:rPr>
                <w:b/>
                <w:bCs/>
                <w:sz w:val="24"/>
                <w:szCs w:val="24"/>
              </w:rPr>
              <w:fldChar w:fldCharType="begin"/>
            </w:r>
            <w:r w:rsidRPr="00320CAD">
              <w:rPr>
                <w:b/>
                <w:bCs/>
              </w:rPr>
              <w:instrText>PAGE</w:instrText>
            </w:r>
            <w:r w:rsidRPr="00320CAD">
              <w:rPr>
                <w:b/>
                <w:bCs/>
                <w:sz w:val="24"/>
                <w:szCs w:val="24"/>
              </w:rPr>
              <w:fldChar w:fldCharType="separate"/>
            </w:r>
            <w:r w:rsidR="00E30E87">
              <w:rPr>
                <w:b/>
                <w:bCs/>
                <w:noProof/>
              </w:rPr>
              <w:t>1</w:t>
            </w:r>
            <w:r w:rsidRPr="00320CAD">
              <w:rPr>
                <w:b/>
                <w:bCs/>
                <w:sz w:val="24"/>
                <w:szCs w:val="24"/>
              </w:rPr>
              <w:fldChar w:fldCharType="end"/>
            </w:r>
            <w:r w:rsidRPr="00320CAD">
              <w:rPr>
                <w:lang w:val="ja-JP"/>
              </w:rPr>
              <w:t xml:space="preserve"> / </w:t>
            </w:r>
            <w:r w:rsidRPr="00320CAD">
              <w:rPr>
                <w:b/>
                <w:bCs/>
                <w:sz w:val="24"/>
                <w:szCs w:val="24"/>
              </w:rPr>
              <w:fldChar w:fldCharType="begin"/>
            </w:r>
            <w:r w:rsidRPr="00320CAD">
              <w:rPr>
                <w:b/>
                <w:bCs/>
              </w:rPr>
              <w:instrText>NUMPAGES</w:instrText>
            </w:r>
            <w:r w:rsidRPr="00320CAD">
              <w:rPr>
                <w:b/>
                <w:bCs/>
                <w:sz w:val="24"/>
                <w:szCs w:val="24"/>
              </w:rPr>
              <w:fldChar w:fldCharType="separate"/>
            </w:r>
            <w:r w:rsidR="00E30E87">
              <w:rPr>
                <w:b/>
                <w:bCs/>
                <w:noProof/>
              </w:rPr>
              <w:t>9</w:t>
            </w:r>
            <w:r w:rsidRPr="00320C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83C48" w14:textId="77777777" w:rsidR="00E51E4D" w:rsidRDefault="00E51E4D" w:rsidP="001A13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1305" w14:textId="77777777" w:rsidR="00E51E4D" w:rsidRDefault="00E51E4D">
      <w:pPr>
        <w:spacing w:after="0"/>
      </w:pPr>
      <w:r>
        <w:separator/>
      </w:r>
    </w:p>
  </w:footnote>
  <w:footnote w:type="continuationSeparator" w:id="0">
    <w:p w14:paraId="49983742" w14:textId="77777777" w:rsidR="00E51E4D" w:rsidRDefault="00E51E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12381" w14:textId="6F5C5A17" w:rsidR="00E51E4D" w:rsidRDefault="00E51E4D" w:rsidP="003D0F76">
    <w:pPr>
      <w:pStyle w:val="a6"/>
      <w:tabs>
        <w:tab w:val="left" w:pos="591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DAE2" w14:textId="77777777" w:rsidR="00E51E4D" w:rsidRDefault="00E51E4D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</w:t>
    </w:r>
  </w:p>
  <w:p w14:paraId="30011D9D" w14:textId="77777777" w:rsidR="00E51E4D" w:rsidRPr="00320CAD" w:rsidRDefault="00E51E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103"/>
    <w:multiLevelType w:val="multilevel"/>
    <w:tmpl w:val="627212F0"/>
    <w:lvl w:ilvl="0">
      <w:start w:val="1"/>
      <w:numFmt w:val="decimal"/>
      <w:lvlText w:val="%1."/>
      <w:lvlJc w:val="left"/>
      <w:pPr>
        <w:tabs>
          <w:tab w:val="num" w:pos="936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1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24"/>
        </w:tabs>
        <w:ind w:left="7848" w:hanging="360"/>
      </w:pPr>
      <w:rPr>
        <w:rFonts w:hint="default"/>
      </w:rPr>
    </w:lvl>
  </w:abstractNum>
  <w:abstractNum w:abstractNumId="1">
    <w:nsid w:val="0E517F0D"/>
    <w:multiLevelType w:val="hybridMultilevel"/>
    <w:tmpl w:val="28D60BCC"/>
    <w:lvl w:ilvl="0" w:tplc="073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423A19"/>
    <w:multiLevelType w:val="hybridMultilevel"/>
    <w:tmpl w:val="3780B81A"/>
    <w:lvl w:ilvl="0" w:tplc="6CE2AD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F15E33"/>
    <w:multiLevelType w:val="hybridMultilevel"/>
    <w:tmpl w:val="BFEE9FEC"/>
    <w:lvl w:ilvl="0" w:tplc="56FC9E4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347B3"/>
    <w:multiLevelType w:val="hybridMultilevel"/>
    <w:tmpl w:val="B5A4D242"/>
    <w:lvl w:ilvl="0" w:tplc="E3700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796415"/>
    <w:multiLevelType w:val="multilevel"/>
    <w:tmpl w:val="026A08C2"/>
    <w:lvl w:ilvl="0">
      <w:start w:val="1"/>
      <w:numFmt w:val="bullet"/>
      <w:pStyle w:val="a"/>
      <w:lvlText w:val=""/>
      <w:lvlJc w:val="left"/>
      <w:pPr>
        <w:ind w:left="858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58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0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2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54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86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18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0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2" w:firstLine="0"/>
      </w:pPr>
      <w:rPr>
        <w:rFonts w:ascii="Wingdings 2" w:hAnsi="Wingdings 2" w:hint="default"/>
      </w:rPr>
    </w:lvl>
  </w:abstractNum>
  <w:abstractNum w:abstractNumId="6">
    <w:nsid w:val="21736D90"/>
    <w:multiLevelType w:val="multilevel"/>
    <w:tmpl w:val="E316761A"/>
    <w:lvl w:ilvl="0">
      <w:start w:val="1"/>
      <w:numFmt w:val="decimal"/>
      <w:pStyle w:val="a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08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24"/>
        </w:tabs>
        <w:ind w:left="3240" w:hanging="360"/>
      </w:pPr>
      <w:rPr>
        <w:rFonts w:hint="default"/>
      </w:rPr>
    </w:lvl>
  </w:abstractNum>
  <w:abstractNum w:abstractNumId="7">
    <w:nsid w:val="229F5742"/>
    <w:multiLevelType w:val="hybridMultilevel"/>
    <w:tmpl w:val="68D2A3BA"/>
    <w:lvl w:ilvl="0" w:tplc="32FEB9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3C85598"/>
    <w:multiLevelType w:val="hybridMultilevel"/>
    <w:tmpl w:val="7E9C9A7C"/>
    <w:lvl w:ilvl="0" w:tplc="E95E7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C11645"/>
    <w:multiLevelType w:val="hybridMultilevel"/>
    <w:tmpl w:val="F74A5F62"/>
    <w:lvl w:ilvl="0" w:tplc="3740FA10">
      <w:start w:val="3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8573F78"/>
    <w:multiLevelType w:val="hybridMultilevel"/>
    <w:tmpl w:val="687269C4"/>
    <w:lvl w:ilvl="0" w:tplc="A4168A6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20AE01FC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>
    <w:nsid w:val="2A554055"/>
    <w:multiLevelType w:val="hybridMultilevel"/>
    <w:tmpl w:val="A2203448"/>
    <w:lvl w:ilvl="0" w:tplc="1C5676C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2">
    <w:nsid w:val="33446B6B"/>
    <w:multiLevelType w:val="hybridMultilevel"/>
    <w:tmpl w:val="0172BC40"/>
    <w:lvl w:ilvl="0" w:tplc="91D4E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3672F48"/>
    <w:multiLevelType w:val="hybridMultilevel"/>
    <w:tmpl w:val="35043DB4"/>
    <w:lvl w:ilvl="0" w:tplc="4AB8C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4DA4D37"/>
    <w:multiLevelType w:val="hybridMultilevel"/>
    <w:tmpl w:val="DFCC0EA4"/>
    <w:lvl w:ilvl="0" w:tplc="C69E2452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50A0891"/>
    <w:multiLevelType w:val="hybridMultilevel"/>
    <w:tmpl w:val="B21A2462"/>
    <w:lvl w:ilvl="0" w:tplc="87146D7C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AD428B8"/>
    <w:multiLevelType w:val="hybridMultilevel"/>
    <w:tmpl w:val="60286B2E"/>
    <w:lvl w:ilvl="0" w:tplc="CE064B26">
      <w:numFmt w:val="bullet"/>
      <w:lvlText w:val="※"/>
      <w:lvlJc w:val="left"/>
      <w:pPr>
        <w:ind w:left="6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>
    <w:nsid w:val="3C0B3399"/>
    <w:multiLevelType w:val="hybridMultilevel"/>
    <w:tmpl w:val="093204FC"/>
    <w:lvl w:ilvl="0" w:tplc="A8C89A9E">
      <w:numFmt w:val="bullet"/>
      <w:lvlText w:val="※"/>
      <w:lvlJc w:val="left"/>
      <w:pPr>
        <w:ind w:left="728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18">
    <w:nsid w:val="487B4E39"/>
    <w:multiLevelType w:val="hybridMultilevel"/>
    <w:tmpl w:val="B4B408E2"/>
    <w:lvl w:ilvl="0" w:tplc="E21CC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07369C"/>
    <w:multiLevelType w:val="hybridMultilevel"/>
    <w:tmpl w:val="B726AE34"/>
    <w:lvl w:ilvl="0" w:tplc="CC50C932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7AF44DC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F855B52"/>
    <w:multiLevelType w:val="hybridMultilevel"/>
    <w:tmpl w:val="1026D5FE"/>
    <w:lvl w:ilvl="0" w:tplc="FD48679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DC56FB"/>
    <w:multiLevelType w:val="hybridMultilevel"/>
    <w:tmpl w:val="B612641C"/>
    <w:lvl w:ilvl="0" w:tplc="2EA0F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8F91761"/>
    <w:multiLevelType w:val="hybridMultilevel"/>
    <w:tmpl w:val="05F4AD02"/>
    <w:lvl w:ilvl="0" w:tplc="4B4652DA">
      <w:numFmt w:val="bullet"/>
      <w:lvlText w:val="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E4304"/>
    <w:multiLevelType w:val="hybridMultilevel"/>
    <w:tmpl w:val="63147ABA"/>
    <w:lvl w:ilvl="0" w:tplc="4F22577A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C492A95"/>
    <w:multiLevelType w:val="hybridMultilevel"/>
    <w:tmpl w:val="CF3CBAEE"/>
    <w:lvl w:ilvl="0" w:tplc="5B984B3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5">
    <w:nsid w:val="5D7405F7"/>
    <w:multiLevelType w:val="hybridMultilevel"/>
    <w:tmpl w:val="B68CC618"/>
    <w:lvl w:ilvl="0" w:tplc="EB76BBD0">
      <w:start w:val="3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15D7BA4"/>
    <w:multiLevelType w:val="hybridMultilevel"/>
    <w:tmpl w:val="1578FB88"/>
    <w:lvl w:ilvl="0" w:tplc="8522F70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7">
    <w:nsid w:val="64A013EE"/>
    <w:multiLevelType w:val="hybridMultilevel"/>
    <w:tmpl w:val="29E0D630"/>
    <w:lvl w:ilvl="0" w:tplc="91D4E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5095167"/>
    <w:multiLevelType w:val="hybridMultilevel"/>
    <w:tmpl w:val="C4F2F7AA"/>
    <w:lvl w:ilvl="0" w:tplc="23026E10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9">
    <w:nsid w:val="76347A0E"/>
    <w:multiLevelType w:val="hybridMultilevel"/>
    <w:tmpl w:val="CB26236C"/>
    <w:lvl w:ilvl="0" w:tplc="0B7E20CE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5"/>
  </w:num>
  <w:num w:numId="10">
    <w:abstractNumId w:val="22"/>
  </w:num>
  <w:num w:numId="11">
    <w:abstractNumId w:val="15"/>
  </w:num>
  <w:num w:numId="12">
    <w:abstractNumId w:val="12"/>
  </w:num>
  <w:num w:numId="13">
    <w:abstractNumId w:val="19"/>
  </w:num>
  <w:num w:numId="14">
    <w:abstractNumId w:val="10"/>
  </w:num>
  <w:num w:numId="15">
    <w:abstractNumId w:val="29"/>
  </w:num>
  <w:num w:numId="16">
    <w:abstractNumId w:val="21"/>
  </w:num>
  <w:num w:numId="17">
    <w:abstractNumId w:val="24"/>
  </w:num>
  <w:num w:numId="18">
    <w:abstractNumId w:val="26"/>
  </w:num>
  <w:num w:numId="19">
    <w:abstractNumId w:val="28"/>
  </w:num>
  <w:num w:numId="20">
    <w:abstractNumId w:val="11"/>
  </w:num>
  <w:num w:numId="21">
    <w:abstractNumId w:val="7"/>
  </w:num>
  <w:num w:numId="22">
    <w:abstractNumId w:val="4"/>
  </w:num>
  <w:num w:numId="23">
    <w:abstractNumId w:val="1"/>
  </w:num>
  <w:num w:numId="24">
    <w:abstractNumId w:val="9"/>
  </w:num>
  <w:num w:numId="25">
    <w:abstractNumId w:val="23"/>
  </w:num>
  <w:num w:numId="26">
    <w:abstractNumId w:val="14"/>
  </w:num>
  <w:num w:numId="27">
    <w:abstractNumId w:val="20"/>
  </w:num>
  <w:num w:numId="28">
    <w:abstractNumId w:val="18"/>
  </w:num>
  <w:num w:numId="29">
    <w:abstractNumId w:val="2"/>
  </w:num>
  <w:num w:numId="30">
    <w:abstractNumId w:val="8"/>
  </w:num>
  <w:num w:numId="31">
    <w:abstractNumId w:val="13"/>
  </w:num>
  <w:num w:numId="32">
    <w:abstractNumId w:val="27"/>
  </w:num>
  <w:num w:numId="33">
    <w:abstractNumId w:val="25"/>
  </w:num>
  <w:num w:numId="34">
    <w:abstractNumId w:val="3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9C"/>
    <w:rsid w:val="00001D45"/>
    <w:rsid w:val="000115CD"/>
    <w:rsid w:val="00012C3B"/>
    <w:rsid w:val="0001709D"/>
    <w:rsid w:val="00023CD5"/>
    <w:rsid w:val="0002431C"/>
    <w:rsid w:val="000374E8"/>
    <w:rsid w:val="00042CC7"/>
    <w:rsid w:val="00045265"/>
    <w:rsid w:val="00051635"/>
    <w:rsid w:val="00057397"/>
    <w:rsid w:val="000642AD"/>
    <w:rsid w:val="00072A00"/>
    <w:rsid w:val="00076514"/>
    <w:rsid w:val="00081D77"/>
    <w:rsid w:val="000861CD"/>
    <w:rsid w:val="00087D2C"/>
    <w:rsid w:val="000A12B7"/>
    <w:rsid w:val="000A4021"/>
    <w:rsid w:val="000A492C"/>
    <w:rsid w:val="000A619C"/>
    <w:rsid w:val="000A6D29"/>
    <w:rsid w:val="000A77C7"/>
    <w:rsid w:val="000B2D37"/>
    <w:rsid w:val="000C1117"/>
    <w:rsid w:val="000C3FE4"/>
    <w:rsid w:val="000C7774"/>
    <w:rsid w:val="000C7DAC"/>
    <w:rsid w:val="000E5E4D"/>
    <w:rsid w:val="000E6026"/>
    <w:rsid w:val="000E626B"/>
    <w:rsid w:val="000F0D90"/>
    <w:rsid w:val="000F438A"/>
    <w:rsid w:val="00101D14"/>
    <w:rsid w:val="00102088"/>
    <w:rsid w:val="001066EA"/>
    <w:rsid w:val="001107C3"/>
    <w:rsid w:val="00110F73"/>
    <w:rsid w:val="00116427"/>
    <w:rsid w:val="00117909"/>
    <w:rsid w:val="00125730"/>
    <w:rsid w:val="00126823"/>
    <w:rsid w:val="00130E94"/>
    <w:rsid w:val="00130E9A"/>
    <w:rsid w:val="00133DDD"/>
    <w:rsid w:val="001367B5"/>
    <w:rsid w:val="001411F1"/>
    <w:rsid w:val="0014275C"/>
    <w:rsid w:val="00142E0D"/>
    <w:rsid w:val="001440C5"/>
    <w:rsid w:val="00155637"/>
    <w:rsid w:val="00161B13"/>
    <w:rsid w:val="00162498"/>
    <w:rsid w:val="00164143"/>
    <w:rsid w:val="001705A4"/>
    <w:rsid w:val="00174876"/>
    <w:rsid w:val="001766DF"/>
    <w:rsid w:val="001776E1"/>
    <w:rsid w:val="00185461"/>
    <w:rsid w:val="00187413"/>
    <w:rsid w:val="00197835"/>
    <w:rsid w:val="001A0203"/>
    <w:rsid w:val="001A04DD"/>
    <w:rsid w:val="001A139C"/>
    <w:rsid w:val="001A2036"/>
    <w:rsid w:val="001A41A3"/>
    <w:rsid w:val="001B590F"/>
    <w:rsid w:val="001B64CE"/>
    <w:rsid w:val="001B7E92"/>
    <w:rsid w:val="001C04D0"/>
    <w:rsid w:val="001C07AE"/>
    <w:rsid w:val="001C65AC"/>
    <w:rsid w:val="001C7B4C"/>
    <w:rsid w:val="001D5259"/>
    <w:rsid w:val="001E3166"/>
    <w:rsid w:val="001E3B10"/>
    <w:rsid w:val="001E48F0"/>
    <w:rsid w:val="001E6512"/>
    <w:rsid w:val="001E6D8F"/>
    <w:rsid w:val="001F44FA"/>
    <w:rsid w:val="0020138F"/>
    <w:rsid w:val="00203678"/>
    <w:rsid w:val="00214C7C"/>
    <w:rsid w:val="00221EFF"/>
    <w:rsid w:val="00230B5E"/>
    <w:rsid w:val="0023319A"/>
    <w:rsid w:val="00233665"/>
    <w:rsid w:val="00235454"/>
    <w:rsid w:val="00236EA2"/>
    <w:rsid w:val="00243A49"/>
    <w:rsid w:val="00250812"/>
    <w:rsid w:val="00253AF6"/>
    <w:rsid w:val="0025410C"/>
    <w:rsid w:val="002666AF"/>
    <w:rsid w:val="002775C3"/>
    <w:rsid w:val="00294D05"/>
    <w:rsid w:val="002A5976"/>
    <w:rsid w:val="002B4346"/>
    <w:rsid w:val="002B7A21"/>
    <w:rsid w:val="002C5E3B"/>
    <w:rsid w:val="002E0595"/>
    <w:rsid w:val="002F20CE"/>
    <w:rsid w:val="002F63CF"/>
    <w:rsid w:val="0030565A"/>
    <w:rsid w:val="00305F53"/>
    <w:rsid w:val="0030776D"/>
    <w:rsid w:val="00310BE6"/>
    <w:rsid w:val="00313D9A"/>
    <w:rsid w:val="003166FA"/>
    <w:rsid w:val="00320CAD"/>
    <w:rsid w:val="003231C3"/>
    <w:rsid w:val="00341F8D"/>
    <w:rsid w:val="00343FC2"/>
    <w:rsid w:val="003469F9"/>
    <w:rsid w:val="00355DAD"/>
    <w:rsid w:val="00356EBC"/>
    <w:rsid w:val="0035785E"/>
    <w:rsid w:val="00362B4A"/>
    <w:rsid w:val="003731BF"/>
    <w:rsid w:val="00374BD7"/>
    <w:rsid w:val="00385AB5"/>
    <w:rsid w:val="0039584A"/>
    <w:rsid w:val="003A2F4E"/>
    <w:rsid w:val="003A5096"/>
    <w:rsid w:val="003C2124"/>
    <w:rsid w:val="003C2A1D"/>
    <w:rsid w:val="003C69AC"/>
    <w:rsid w:val="003D0F76"/>
    <w:rsid w:val="003D3258"/>
    <w:rsid w:val="003F5318"/>
    <w:rsid w:val="003F693B"/>
    <w:rsid w:val="003F7659"/>
    <w:rsid w:val="00400605"/>
    <w:rsid w:val="0040406F"/>
    <w:rsid w:val="004105F2"/>
    <w:rsid w:val="00412649"/>
    <w:rsid w:val="00417AD4"/>
    <w:rsid w:val="00425AC2"/>
    <w:rsid w:val="0042616B"/>
    <w:rsid w:val="0043072E"/>
    <w:rsid w:val="004369FE"/>
    <w:rsid w:val="00441575"/>
    <w:rsid w:val="00445E4B"/>
    <w:rsid w:val="004511D1"/>
    <w:rsid w:val="00451799"/>
    <w:rsid w:val="00451A78"/>
    <w:rsid w:val="00451E3E"/>
    <w:rsid w:val="00456D5E"/>
    <w:rsid w:val="004575DD"/>
    <w:rsid w:val="00463359"/>
    <w:rsid w:val="00466652"/>
    <w:rsid w:val="0048327A"/>
    <w:rsid w:val="00485F96"/>
    <w:rsid w:val="004A4E93"/>
    <w:rsid w:val="004B02AC"/>
    <w:rsid w:val="004B1A01"/>
    <w:rsid w:val="004B6392"/>
    <w:rsid w:val="005125CA"/>
    <w:rsid w:val="005125EF"/>
    <w:rsid w:val="005150F9"/>
    <w:rsid w:val="0051662A"/>
    <w:rsid w:val="00520627"/>
    <w:rsid w:val="00520B80"/>
    <w:rsid w:val="005213E3"/>
    <w:rsid w:val="00532C45"/>
    <w:rsid w:val="005541DE"/>
    <w:rsid w:val="00560B9F"/>
    <w:rsid w:val="005623A0"/>
    <w:rsid w:val="005639E6"/>
    <w:rsid w:val="00566156"/>
    <w:rsid w:val="005708A9"/>
    <w:rsid w:val="0057371C"/>
    <w:rsid w:val="00577A0D"/>
    <w:rsid w:val="00577D77"/>
    <w:rsid w:val="00584645"/>
    <w:rsid w:val="00584DDA"/>
    <w:rsid w:val="00587180"/>
    <w:rsid w:val="005871A1"/>
    <w:rsid w:val="005935DE"/>
    <w:rsid w:val="00595F6F"/>
    <w:rsid w:val="005A1B5A"/>
    <w:rsid w:val="005A347F"/>
    <w:rsid w:val="005B3A01"/>
    <w:rsid w:val="005B63EC"/>
    <w:rsid w:val="005C1D89"/>
    <w:rsid w:val="005C3BF0"/>
    <w:rsid w:val="005D5469"/>
    <w:rsid w:val="005E1B33"/>
    <w:rsid w:val="005F06E9"/>
    <w:rsid w:val="00607B5F"/>
    <w:rsid w:val="00616407"/>
    <w:rsid w:val="006248D4"/>
    <w:rsid w:val="00625A7F"/>
    <w:rsid w:val="00634D1B"/>
    <w:rsid w:val="00646A13"/>
    <w:rsid w:val="00646DCA"/>
    <w:rsid w:val="006527E1"/>
    <w:rsid w:val="00656A31"/>
    <w:rsid w:val="006577F5"/>
    <w:rsid w:val="006578F0"/>
    <w:rsid w:val="0066427A"/>
    <w:rsid w:val="00666BFD"/>
    <w:rsid w:val="00670B09"/>
    <w:rsid w:val="00671F8E"/>
    <w:rsid w:val="00674016"/>
    <w:rsid w:val="00675965"/>
    <w:rsid w:val="006768D2"/>
    <w:rsid w:val="00684CED"/>
    <w:rsid w:val="00685D38"/>
    <w:rsid w:val="00693DE6"/>
    <w:rsid w:val="0069630C"/>
    <w:rsid w:val="006B3877"/>
    <w:rsid w:val="006B4DA0"/>
    <w:rsid w:val="006B51A0"/>
    <w:rsid w:val="006B726F"/>
    <w:rsid w:val="006B7754"/>
    <w:rsid w:val="006B7DE2"/>
    <w:rsid w:val="006B7FEA"/>
    <w:rsid w:val="006C05DF"/>
    <w:rsid w:val="006C5759"/>
    <w:rsid w:val="006E2ECE"/>
    <w:rsid w:val="006E2FB2"/>
    <w:rsid w:val="006F16D5"/>
    <w:rsid w:val="006F581A"/>
    <w:rsid w:val="0070016F"/>
    <w:rsid w:val="007018C6"/>
    <w:rsid w:val="007026FE"/>
    <w:rsid w:val="007060CE"/>
    <w:rsid w:val="00714E72"/>
    <w:rsid w:val="00715974"/>
    <w:rsid w:val="007166C5"/>
    <w:rsid w:val="00716D7C"/>
    <w:rsid w:val="00716EBB"/>
    <w:rsid w:val="00725E2A"/>
    <w:rsid w:val="0073097F"/>
    <w:rsid w:val="00733369"/>
    <w:rsid w:val="007356DB"/>
    <w:rsid w:val="007410A5"/>
    <w:rsid w:val="00745491"/>
    <w:rsid w:val="00747CBE"/>
    <w:rsid w:val="00750BFF"/>
    <w:rsid w:val="00765B59"/>
    <w:rsid w:val="00767C12"/>
    <w:rsid w:val="00774AE0"/>
    <w:rsid w:val="00774D99"/>
    <w:rsid w:val="00776773"/>
    <w:rsid w:val="007809BC"/>
    <w:rsid w:val="00787208"/>
    <w:rsid w:val="007876BE"/>
    <w:rsid w:val="00791680"/>
    <w:rsid w:val="00794C2E"/>
    <w:rsid w:val="007A09BD"/>
    <w:rsid w:val="007A417E"/>
    <w:rsid w:val="007B5322"/>
    <w:rsid w:val="007B53D6"/>
    <w:rsid w:val="007C102D"/>
    <w:rsid w:val="007C5F71"/>
    <w:rsid w:val="007D1B82"/>
    <w:rsid w:val="007D65BC"/>
    <w:rsid w:val="007E5861"/>
    <w:rsid w:val="007F0CAF"/>
    <w:rsid w:val="007F259F"/>
    <w:rsid w:val="007F457E"/>
    <w:rsid w:val="00806176"/>
    <w:rsid w:val="0081389D"/>
    <w:rsid w:val="00817EB1"/>
    <w:rsid w:val="0082601D"/>
    <w:rsid w:val="008262EF"/>
    <w:rsid w:val="008302D2"/>
    <w:rsid w:val="00840F25"/>
    <w:rsid w:val="00841D3E"/>
    <w:rsid w:val="008450D2"/>
    <w:rsid w:val="00845349"/>
    <w:rsid w:val="00847A4E"/>
    <w:rsid w:val="00851226"/>
    <w:rsid w:val="00856A99"/>
    <w:rsid w:val="0085783F"/>
    <w:rsid w:val="00865E11"/>
    <w:rsid w:val="00880FC9"/>
    <w:rsid w:val="0088165B"/>
    <w:rsid w:val="00887C9D"/>
    <w:rsid w:val="0089490D"/>
    <w:rsid w:val="008A7A25"/>
    <w:rsid w:val="008B75F7"/>
    <w:rsid w:val="008B76C8"/>
    <w:rsid w:val="008B7CDC"/>
    <w:rsid w:val="008B7E52"/>
    <w:rsid w:val="008C0515"/>
    <w:rsid w:val="008C399D"/>
    <w:rsid w:val="008C4C14"/>
    <w:rsid w:val="008C66A8"/>
    <w:rsid w:val="008D0923"/>
    <w:rsid w:val="008D219C"/>
    <w:rsid w:val="008D4B1F"/>
    <w:rsid w:val="008D52F9"/>
    <w:rsid w:val="008D682D"/>
    <w:rsid w:val="008D7858"/>
    <w:rsid w:val="008D7C4A"/>
    <w:rsid w:val="008E6865"/>
    <w:rsid w:val="008F1DF5"/>
    <w:rsid w:val="008F307D"/>
    <w:rsid w:val="008F3FF0"/>
    <w:rsid w:val="008F4D66"/>
    <w:rsid w:val="008F53E0"/>
    <w:rsid w:val="009106B0"/>
    <w:rsid w:val="009152E5"/>
    <w:rsid w:val="00924410"/>
    <w:rsid w:val="00927FBE"/>
    <w:rsid w:val="00931B34"/>
    <w:rsid w:val="00932F42"/>
    <w:rsid w:val="00935449"/>
    <w:rsid w:val="0094306F"/>
    <w:rsid w:val="009438A3"/>
    <w:rsid w:val="00943D39"/>
    <w:rsid w:val="00944901"/>
    <w:rsid w:val="009472C1"/>
    <w:rsid w:val="00951A3B"/>
    <w:rsid w:val="009551EA"/>
    <w:rsid w:val="0095718D"/>
    <w:rsid w:val="009676CF"/>
    <w:rsid w:val="009708FF"/>
    <w:rsid w:val="0097267A"/>
    <w:rsid w:val="00972C15"/>
    <w:rsid w:val="00973014"/>
    <w:rsid w:val="00973DC3"/>
    <w:rsid w:val="0097596F"/>
    <w:rsid w:val="00980A8D"/>
    <w:rsid w:val="009A03AA"/>
    <w:rsid w:val="009A40FB"/>
    <w:rsid w:val="009C29E2"/>
    <w:rsid w:val="009C42E7"/>
    <w:rsid w:val="009D4222"/>
    <w:rsid w:val="009E54BE"/>
    <w:rsid w:val="009F73FB"/>
    <w:rsid w:val="00A00636"/>
    <w:rsid w:val="00A144E9"/>
    <w:rsid w:val="00A24CBC"/>
    <w:rsid w:val="00A254DD"/>
    <w:rsid w:val="00A273B0"/>
    <w:rsid w:val="00A30B33"/>
    <w:rsid w:val="00A33E12"/>
    <w:rsid w:val="00A3452A"/>
    <w:rsid w:val="00A427FB"/>
    <w:rsid w:val="00A448CD"/>
    <w:rsid w:val="00A548C5"/>
    <w:rsid w:val="00A558BB"/>
    <w:rsid w:val="00A6438E"/>
    <w:rsid w:val="00A705A4"/>
    <w:rsid w:val="00A70858"/>
    <w:rsid w:val="00A716E1"/>
    <w:rsid w:val="00A72291"/>
    <w:rsid w:val="00A74876"/>
    <w:rsid w:val="00A77AE3"/>
    <w:rsid w:val="00A816AE"/>
    <w:rsid w:val="00A83A20"/>
    <w:rsid w:val="00A865FB"/>
    <w:rsid w:val="00A954DD"/>
    <w:rsid w:val="00A971A9"/>
    <w:rsid w:val="00A97C40"/>
    <w:rsid w:val="00AA6D78"/>
    <w:rsid w:val="00AB5835"/>
    <w:rsid w:val="00AB69CF"/>
    <w:rsid w:val="00AB7F98"/>
    <w:rsid w:val="00AC2B7C"/>
    <w:rsid w:val="00AC4F38"/>
    <w:rsid w:val="00AF0AF1"/>
    <w:rsid w:val="00AF1556"/>
    <w:rsid w:val="00AF377D"/>
    <w:rsid w:val="00AF4838"/>
    <w:rsid w:val="00AF5A32"/>
    <w:rsid w:val="00B018A8"/>
    <w:rsid w:val="00B02A5D"/>
    <w:rsid w:val="00B06AE1"/>
    <w:rsid w:val="00B25416"/>
    <w:rsid w:val="00B26CAE"/>
    <w:rsid w:val="00B33606"/>
    <w:rsid w:val="00B3616C"/>
    <w:rsid w:val="00B45C93"/>
    <w:rsid w:val="00B54F05"/>
    <w:rsid w:val="00B57921"/>
    <w:rsid w:val="00B75CA3"/>
    <w:rsid w:val="00B75CF0"/>
    <w:rsid w:val="00B83404"/>
    <w:rsid w:val="00B85E36"/>
    <w:rsid w:val="00B918A7"/>
    <w:rsid w:val="00B97AA1"/>
    <w:rsid w:val="00BA1B1F"/>
    <w:rsid w:val="00BA73A5"/>
    <w:rsid w:val="00BA772A"/>
    <w:rsid w:val="00BC335B"/>
    <w:rsid w:val="00BC6FDC"/>
    <w:rsid w:val="00BC748B"/>
    <w:rsid w:val="00BC7F5B"/>
    <w:rsid w:val="00BD5D64"/>
    <w:rsid w:val="00BD61D5"/>
    <w:rsid w:val="00BD7C11"/>
    <w:rsid w:val="00BE0914"/>
    <w:rsid w:val="00BE1D4B"/>
    <w:rsid w:val="00BE64D5"/>
    <w:rsid w:val="00BF20F2"/>
    <w:rsid w:val="00BF39C1"/>
    <w:rsid w:val="00BF60D9"/>
    <w:rsid w:val="00C005C7"/>
    <w:rsid w:val="00C02617"/>
    <w:rsid w:val="00C0444F"/>
    <w:rsid w:val="00C057D4"/>
    <w:rsid w:val="00C11B88"/>
    <w:rsid w:val="00C15680"/>
    <w:rsid w:val="00C167F5"/>
    <w:rsid w:val="00C2216B"/>
    <w:rsid w:val="00C27599"/>
    <w:rsid w:val="00C374E8"/>
    <w:rsid w:val="00C4441A"/>
    <w:rsid w:val="00C50016"/>
    <w:rsid w:val="00C6179A"/>
    <w:rsid w:val="00C619B9"/>
    <w:rsid w:val="00C64109"/>
    <w:rsid w:val="00C665EB"/>
    <w:rsid w:val="00C839BC"/>
    <w:rsid w:val="00CA2116"/>
    <w:rsid w:val="00CB395F"/>
    <w:rsid w:val="00CB406E"/>
    <w:rsid w:val="00CB4526"/>
    <w:rsid w:val="00CB6806"/>
    <w:rsid w:val="00CB6F32"/>
    <w:rsid w:val="00CC389B"/>
    <w:rsid w:val="00CC3C8B"/>
    <w:rsid w:val="00CD557F"/>
    <w:rsid w:val="00CE2ED7"/>
    <w:rsid w:val="00CE4B09"/>
    <w:rsid w:val="00CF6F9A"/>
    <w:rsid w:val="00D02CBB"/>
    <w:rsid w:val="00D0336F"/>
    <w:rsid w:val="00D05572"/>
    <w:rsid w:val="00D10956"/>
    <w:rsid w:val="00D1582A"/>
    <w:rsid w:val="00D23A34"/>
    <w:rsid w:val="00D27705"/>
    <w:rsid w:val="00D27F4C"/>
    <w:rsid w:val="00D3619C"/>
    <w:rsid w:val="00D36930"/>
    <w:rsid w:val="00D37DC9"/>
    <w:rsid w:val="00D40242"/>
    <w:rsid w:val="00D41D26"/>
    <w:rsid w:val="00D42014"/>
    <w:rsid w:val="00D4353C"/>
    <w:rsid w:val="00D63E86"/>
    <w:rsid w:val="00D6659E"/>
    <w:rsid w:val="00D70376"/>
    <w:rsid w:val="00D719D8"/>
    <w:rsid w:val="00D73A9C"/>
    <w:rsid w:val="00D751CD"/>
    <w:rsid w:val="00D7651A"/>
    <w:rsid w:val="00D76F2A"/>
    <w:rsid w:val="00D84FE4"/>
    <w:rsid w:val="00D90B12"/>
    <w:rsid w:val="00D92361"/>
    <w:rsid w:val="00D927D8"/>
    <w:rsid w:val="00D950BC"/>
    <w:rsid w:val="00DA0548"/>
    <w:rsid w:val="00DA241D"/>
    <w:rsid w:val="00DA3104"/>
    <w:rsid w:val="00DA5154"/>
    <w:rsid w:val="00DA53DA"/>
    <w:rsid w:val="00DA759B"/>
    <w:rsid w:val="00DC2092"/>
    <w:rsid w:val="00DC4007"/>
    <w:rsid w:val="00DD33CA"/>
    <w:rsid w:val="00DE2405"/>
    <w:rsid w:val="00DE5204"/>
    <w:rsid w:val="00DE77EB"/>
    <w:rsid w:val="00DF5CCF"/>
    <w:rsid w:val="00DF7E79"/>
    <w:rsid w:val="00E03CF1"/>
    <w:rsid w:val="00E066CC"/>
    <w:rsid w:val="00E15ABA"/>
    <w:rsid w:val="00E17119"/>
    <w:rsid w:val="00E22FC6"/>
    <w:rsid w:val="00E237F6"/>
    <w:rsid w:val="00E24AE5"/>
    <w:rsid w:val="00E25F97"/>
    <w:rsid w:val="00E2656E"/>
    <w:rsid w:val="00E27870"/>
    <w:rsid w:val="00E30E87"/>
    <w:rsid w:val="00E36C64"/>
    <w:rsid w:val="00E41A4E"/>
    <w:rsid w:val="00E43015"/>
    <w:rsid w:val="00E45E04"/>
    <w:rsid w:val="00E51E4D"/>
    <w:rsid w:val="00E62F1A"/>
    <w:rsid w:val="00E653D5"/>
    <w:rsid w:val="00E6716E"/>
    <w:rsid w:val="00E717C7"/>
    <w:rsid w:val="00E72C1A"/>
    <w:rsid w:val="00E809F6"/>
    <w:rsid w:val="00E82A72"/>
    <w:rsid w:val="00E86BCF"/>
    <w:rsid w:val="00E877F8"/>
    <w:rsid w:val="00E918AC"/>
    <w:rsid w:val="00EA2921"/>
    <w:rsid w:val="00EA5904"/>
    <w:rsid w:val="00EB0254"/>
    <w:rsid w:val="00EB1103"/>
    <w:rsid w:val="00EC3B18"/>
    <w:rsid w:val="00ED20CC"/>
    <w:rsid w:val="00ED3911"/>
    <w:rsid w:val="00ED69DD"/>
    <w:rsid w:val="00EE1BB1"/>
    <w:rsid w:val="00EE529B"/>
    <w:rsid w:val="00EE7E45"/>
    <w:rsid w:val="00EF1AE6"/>
    <w:rsid w:val="00EF2B7E"/>
    <w:rsid w:val="00EF3AC3"/>
    <w:rsid w:val="00EF7CF9"/>
    <w:rsid w:val="00F020D6"/>
    <w:rsid w:val="00F05045"/>
    <w:rsid w:val="00F21D54"/>
    <w:rsid w:val="00F25438"/>
    <w:rsid w:val="00F273E1"/>
    <w:rsid w:val="00F2799D"/>
    <w:rsid w:val="00F3202B"/>
    <w:rsid w:val="00F35A14"/>
    <w:rsid w:val="00F363CC"/>
    <w:rsid w:val="00F41EAC"/>
    <w:rsid w:val="00F42D0B"/>
    <w:rsid w:val="00F57F03"/>
    <w:rsid w:val="00F63058"/>
    <w:rsid w:val="00F64E57"/>
    <w:rsid w:val="00F67F76"/>
    <w:rsid w:val="00F726AF"/>
    <w:rsid w:val="00F742C5"/>
    <w:rsid w:val="00F748EF"/>
    <w:rsid w:val="00F7685D"/>
    <w:rsid w:val="00F80FD3"/>
    <w:rsid w:val="00F81A45"/>
    <w:rsid w:val="00F8397F"/>
    <w:rsid w:val="00F84F54"/>
    <w:rsid w:val="00F943DE"/>
    <w:rsid w:val="00F94D7B"/>
    <w:rsid w:val="00FA6B7A"/>
    <w:rsid w:val="00FB15A9"/>
    <w:rsid w:val="00FC15AB"/>
    <w:rsid w:val="00FC2AB6"/>
    <w:rsid w:val="00FD4214"/>
    <w:rsid w:val="00FE0560"/>
    <w:rsid w:val="00FE4527"/>
    <w:rsid w:val="00FE5497"/>
    <w:rsid w:val="00FE6AAB"/>
    <w:rsid w:val="00FF1D6B"/>
    <w:rsid w:val="00FF1E11"/>
    <w:rsid w:val="00FF303B"/>
    <w:rsid w:val="00FF4BB1"/>
    <w:rsid w:val="00FF5833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949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3"/>
    <w:lsdException w:name="List Number" w:uiPriority="2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139C"/>
  </w:style>
  <w:style w:type="paragraph" w:styleId="1">
    <w:name w:val="heading 1"/>
    <w:basedOn w:val="a1"/>
    <w:next w:val="a1"/>
    <w:link w:val="10"/>
    <w:uiPriority w:val="9"/>
    <w:qFormat/>
    <w:rsid w:val="001A1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3A7E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1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13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1C3E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13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13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13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13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1A139C"/>
    <w:rPr>
      <w:b/>
      <w:bCs/>
      <w:smallCaps/>
      <w:spacing w:val="5"/>
    </w:rPr>
  </w:style>
  <w:style w:type="character" w:styleId="21">
    <w:name w:val="Intense Reference"/>
    <w:basedOn w:val="a2"/>
    <w:uiPriority w:val="32"/>
    <w:qFormat/>
    <w:rsid w:val="001A139C"/>
    <w:rPr>
      <w:b/>
      <w:bCs/>
      <w:smallCaps/>
      <w:color w:val="CF6305" w:themeColor="accent2"/>
      <w:spacing w:val="5"/>
      <w:u w:val="single"/>
    </w:rPr>
  </w:style>
  <w:style w:type="character" w:customStyle="1" w:styleId="10">
    <w:name w:val="見出し 1 (文字)"/>
    <w:basedOn w:val="a2"/>
    <w:link w:val="1"/>
    <w:uiPriority w:val="9"/>
    <w:rsid w:val="001A139C"/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a0">
    <w:name w:val="List Number"/>
    <w:basedOn w:val="a1"/>
    <w:uiPriority w:val="2"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a">
    <w:name w:val="List"/>
    <w:basedOn w:val="a1"/>
    <w:uiPriority w:val="3"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a6">
    <w:name w:val="header"/>
    <w:basedOn w:val="a1"/>
    <w:link w:val="a7"/>
    <w:uiPriority w:val="99"/>
    <w:unhideWhenUsed/>
    <w:pPr>
      <w:spacing w:after="0"/>
    </w:pPr>
  </w:style>
  <w:style w:type="character" w:customStyle="1" w:styleId="a7">
    <w:name w:val="ヘッダー (文字)"/>
    <w:basedOn w:val="a2"/>
    <w:link w:val="a6"/>
    <w:uiPriority w:val="99"/>
  </w:style>
  <w:style w:type="paragraph" w:styleId="a8">
    <w:name w:val="footer"/>
    <w:basedOn w:val="a1"/>
    <w:link w:val="a9"/>
    <w:uiPriority w:val="99"/>
    <w:unhideWhenUsed/>
    <w:pPr>
      <w:spacing w:after="0"/>
      <w:jc w:val="center"/>
    </w:pPr>
  </w:style>
  <w:style w:type="character" w:customStyle="1" w:styleId="a9">
    <w:name w:val="フッター (文字)"/>
    <w:basedOn w:val="a2"/>
    <w:link w:val="a8"/>
    <w:uiPriority w:val="99"/>
  </w:style>
  <w:style w:type="table" w:styleId="aa">
    <w:name w:val="Table Grid"/>
    <w:basedOn w:val="a3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next w:val="a1"/>
    <w:link w:val="ad"/>
    <w:uiPriority w:val="10"/>
    <w:qFormat/>
    <w:rsid w:val="001A139C"/>
    <w:pPr>
      <w:pBdr>
        <w:bottom w:val="single" w:sz="8" w:space="4" w:color="273A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ad">
    <w:name w:val="表題 (文字)"/>
    <w:basedOn w:val="a2"/>
    <w:link w:val="ac"/>
    <w:uiPriority w:val="10"/>
    <w:rsid w:val="001A139C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ae">
    <w:name w:val="Subtitle"/>
    <w:basedOn w:val="a1"/>
    <w:next w:val="a1"/>
    <w:link w:val="af"/>
    <w:uiPriority w:val="11"/>
    <w:qFormat/>
    <w:rsid w:val="001A139C"/>
    <w:pPr>
      <w:numPr>
        <w:ilvl w:val="1"/>
      </w:numPr>
    </w:pPr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af">
    <w:name w:val="副題 (文字)"/>
    <w:basedOn w:val="a2"/>
    <w:link w:val="ae"/>
    <w:uiPriority w:val="11"/>
    <w:rsid w:val="001A139C"/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</w:rPr>
  </w:style>
  <w:style w:type="character" w:customStyle="1" w:styleId="40">
    <w:name w:val="見出し 4 (文字)"/>
    <w:basedOn w:val="a2"/>
    <w:link w:val="4"/>
    <w:uiPriority w:val="9"/>
    <w:semiHidden/>
    <w:rsid w:val="001A139C"/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1A139C"/>
    <w:rPr>
      <w:rFonts w:asciiTheme="majorHAnsi" w:eastAsiaTheme="majorEastAsia" w:hAnsiTheme="majorHAnsi" w:cstheme="majorBidi"/>
      <w:color w:val="131C3E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1A139C"/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1A139C"/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OC Heading"/>
    <w:basedOn w:val="1"/>
    <w:next w:val="a1"/>
    <w:uiPriority w:val="39"/>
    <w:semiHidden/>
    <w:unhideWhenUsed/>
    <w:qFormat/>
    <w:rsid w:val="001A139C"/>
    <w:pPr>
      <w:outlineLvl w:val="9"/>
    </w:pPr>
  </w:style>
  <w:style w:type="paragraph" w:customStyle="1" w:styleId="af1">
    <w:name w:val="応答"/>
    <w:basedOn w:val="a1"/>
    <w:uiPriority w:val="4"/>
    <w:pPr>
      <w:spacing w:after="320"/>
      <w:ind w:left="432"/>
      <w:contextualSpacing/>
    </w:pPr>
  </w:style>
  <w:style w:type="paragraph" w:styleId="af2">
    <w:name w:val="caption"/>
    <w:basedOn w:val="a1"/>
    <w:next w:val="a1"/>
    <w:uiPriority w:val="35"/>
    <w:semiHidden/>
    <w:unhideWhenUsed/>
    <w:qFormat/>
    <w:rsid w:val="001A139C"/>
    <w:pPr>
      <w:spacing w:line="240" w:lineRule="auto"/>
    </w:pPr>
    <w:rPr>
      <w:b/>
      <w:bCs/>
      <w:color w:val="273A7E" w:themeColor="accent1"/>
      <w:sz w:val="18"/>
      <w:szCs w:val="18"/>
    </w:rPr>
  </w:style>
  <w:style w:type="character" w:styleId="af3">
    <w:name w:val="Strong"/>
    <w:basedOn w:val="a2"/>
    <w:uiPriority w:val="22"/>
    <w:qFormat/>
    <w:rsid w:val="001A139C"/>
    <w:rPr>
      <w:b/>
      <w:bCs/>
    </w:rPr>
  </w:style>
  <w:style w:type="character" w:styleId="af4">
    <w:name w:val="Emphasis"/>
    <w:basedOn w:val="a2"/>
    <w:uiPriority w:val="20"/>
    <w:qFormat/>
    <w:rsid w:val="001A139C"/>
    <w:rPr>
      <w:i/>
      <w:iCs/>
    </w:rPr>
  </w:style>
  <w:style w:type="paragraph" w:styleId="af5">
    <w:name w:val="No Spacing"/>
    <w:uiPriority w:val="1"/>
    <w:qFormat/>
    <w:rsid w:val="001A139C"/>
    <w:pPr>
      <w:spacing w:after="0" w:line="240" w:lineRule="auto"/>
    </w:pPr>
  </w:style>
  <w:style w:type="paragraph" w:styleId="af6">
    <w:name w:val="Quote"/>
    <w:basedOn w:val="a1"/>
    <w:next w:val="a1"/>
    <w:link w:val="af7"/>
    <w:uiPriority w:val="29"/>
    <w:qFormat/>
    <w:rsid w:val="001A139C"/>
    <w:rPr>
      <w:i/>
      <w:iCs/>
      <w:color w:val="000000" w:themeColor="text1"/>
    </w:rPr>
  </w:style>
  <w:style w:type="character" w:customStyle="1" w:styleId="af7">
    <w:name w:val="引用文 (文字)"/>
    <w:basedOn w:val="a2"/>
    <w:link w:val="af6"/>
    <w:uiPriority w:val="29"/>
    <w:rsid w:val="001A139C"/>
    <w:rPr>
      <w:i/>
      <w:iCs/>
      <w:color w:val="000000" w:themeColor="text1"/>
    </w:rPr>
  </w:style>
  <w:style w:type="paragraph" w:styleId="22">
    <w:name w:val="Intense Quote"/>
    <w:basedOn w:val="a1"/>
    <w:next w:val="a1"/>
    <w:link w:val="23"/>
    <w:uiPriority w:val="30"/>
    <w:qFormat/>
    <w:rsid w:val="001A139C"/>
    <w:pPr>
      <w:pBdr>
        <w:bottom w:val="single" w:sz="4" w:space="4" w:color="273A7E" w:themeColor="accent1"/>
      </w:pBdr>
      <w:spacing w:before="200" w:after="280"/>
      <w:ind w:left="936" w:right="936"/>
    </w:pPr>
    <w:rPr>
      <w:b/>
      <w:bCs/>
      <w:i/>
      <w:iCs/>
      <w:color w:val="273A7E" w:themeColor="accent1"/>
    </w:rPr>
  </w:style>
  <w:style w:type="character" w:customStyle="1" w:styleId="23">
    <w:name w:val="引用文 2 (文字)"/>
    <w:basedOn w:val="a2"/>
    <w:link w:val="22"/>
    <w:uiPriority w:val="30"/>
    <w:rsid w:val="001A139C"/>
    <w:rPr>
      <w:b/>
      <w:bCs/>
      <w:i/>
      <w:iCs/>
      <w:color w:val="273A7E" w:themeColor="accent1"/>
    </w:rPr>
  </w:style>
  <w:style w:type="character" w:styleId="af8">
    <w:name w:val="Subtle Emphasis"/>
    <w:basedOn w:val="a2"/>
    <w:uiPriority w:val="19"/>
    <w:qFormat/>
    <w:rsid w:val="001A139C"/>
    <w:rPr>
      <w:i/>
      <w:iCs/>
      <w:color w:val="808080" w:themeColor="text1" w:themeTint="7F"/>
    </w:rPr>
  </w:style>
  <w:style w:type="character" w:styleId="24">
    <w:name w:val="Intense Emphasis"/>
    <w:basedOn w:val="a2"/>
    <w:uiPriority w:val="21"/>
    <w:qFormat/>
    <w:rsid w:val="001A139C"/>
    <w:rPr>
      <w:b/>
      <w:bCs/>
      <w:i/>
      <w:iCs/>
      <w:color w:val="273A7E" w:themeColor="accent1"/>
    </w:rPr>
  </w:style>
  <w:style w:type="character" w:styleId="af9">
    <w:name w:val="Subtle Reference"/>
    <w:basedOn w:val="a2"/>
    <w:uiPriority w:val="31"/>
    <w:qFormat/>
    <w:rsid w:val="001A139C"/>
    <w:rPr>
      <w:smallCaps/>
      <w:color w:val="CF6305" w:themeColor="accent2"/>
      <w:u w:val="single"/>
    </w:rPr>
  </w:style>
  <w:style w:type="paragraph" w:styleId="afa">
    <w:name w:val="List Paragraph"/>
    <w:basedOn w:val="a1"/>
    <w:uiPriority w:val="34"/>
    <w:qFormat/>
    <w:rsid w:val="00D27705"/>
    <w:pPr>
      <w:ind w:leftChars="400" w:left="840"/>
    </w:pPr>
  </w:style>
  <w:style w:type="character" w:styleId="afb">
    <w:name w:val="annotation reference"/>
    <w:basedOn w:val="a2"/>
    <w:uiPriority w:val="99"/>
    <w:semiHidden/>
    <w:unhideWhenUsed/>
    <w:rsid w:val="008262EF"/>
    <w:rPr>
      <w:sz w:val="18"/>
      <w:szCs w:val="18"/>
    </w:rPr>
  </w:style>
  <w:style w:type="paragraph" w:styleId="afc">
    <w:name w:val="annotation text"/>
    <w:basedOn w:val="a1"/>
    <w:link w:val="afd"/>
    <w:uiPriority w:val="99"/>
    <w:semiHidden/>
    <w:unhideWhenUsed/>
    <w:rsid w:val="008262EF"/>
  </w:style>
  <w:style w:type="character" w:customStyle="1" w:styleId="afd">
    <w:name w:val="コメント文字列 (文字)"/>
    <w:basedOn w:val="a2"/>
    <w:link w:val="afc"/>
    <w:uiPriority w:val="99"/>
    <w:semiHidden/>
    <w:rsid w:val="008262E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262E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262EF"/>
    <w:rPr>
      <w:b/>
      <w:bCs/>
    </w:rPr>
  </w:style>
  <w:style w:type="paragraph" w:styleId="aff0">
    <w:name w:val="Balloon Text"/>
    <w:basedOn w:val="a1"/>
    <w:link w:val="aff1"/>
    <w:uiPriority w:val="99"/>
    <w:semiHidden/>
    <w:unhideWhenUsed/>
    <w:rsid w:val="0082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2"/>
    <w:link w:val="aff0"/>
    <w:uiPriority w:val="99"/>
    <w:semiHidden/>
    <w:rsid w:val="008262EF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  <w:rsid w:val="005B6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3"/>
    <w:lsdException w:name="List Number" w:uiPriority="2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139C"/>
  </w:style>
  <w:style w:type="paragraph" w:styleId="1">
    <w:name w:val="heading 1"/>
    <w:basedOn w:val="a1"/>
    <w:next w:val="a1"/>
    <w:link w:val="10"/>
    <w:uiPriority w:val="9"/>
    <w:qFormat/>
    <w:rsid w:val="001A1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3A7E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1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13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1C3E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13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13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13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13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1A139C"/>
    <w:rPr>
      <w:b/>
      <w:bCs/>
      <w:smallCaps/>
      <w:spacing w:val="5"/>
    </w:rPr>
  </w:style>
  <w:style w:type="character" w:styleId="21">
    <w:name w:val="Intense Reference"/>
    <w:basedOn w:val="a2"/>
    <w:uiPriority w:val="32"/>
    <w:qFormat/>
    <w:rsid w:val="001A139C"/>
    <w:rPr>
      <w:b/>
      <w:bCs/>
      <w:smallCaps/>
      <w:color w:val="CF6305" w:themeColor="accent2"/>
      <w:spacing w:val="5"/>
      <w:u w:val="single"/>
    </w:rPr>
  </w:style>
  <w:style w:type="character" w:customStyle="1" w:styleId="10">
    <w:name w:val="見出し 1 (文字)"/>
    <w:basedOn w:val="a2"/>
    <w:link w:val="1"/>
    <w:uiPriority w:val="9"/>
    <w:rsid w:val="001A139C"/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a0">
    <w:name w:val="List Number"/>
    <w:basedOn w:val="a1"/>
    <w:uiPriority w:val="2"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a">
    <w:name w:val="List"/>
    <w:basedOn w:val="a1"/>
    <w:uiPriority w:val="3"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a6">
    <w:name w:val="header"/>
    <w:basedOn w:val="a1"/>
    <w:link w:val="a7"/>
    <w:uiPriority w:val="99"/>
    <w:unhideWhenUsed/>
    <w:pPr>
      <w:spacing w:after="0"/>
    </w:pPr>
  </w:style>
  <w:style w:type="character" w:customStyle="1" w:styleId="a7">
    <w:name w:val="ヘッダー (文字)"/>
    <w:basedOn w:val="a2"/>
    <w:link w:val="a6"/>
    <w:uiPriority w:val="99"/>
  </w:style>
  <w:style w:type="paragraph" w:styleId="a8">
    <w:name w:val="footer"/>
    <w:basedOn w:val="a1"/>
    <w:link w:val="a9"/>
    <w:uiPriority w:val="99"/>
    <w:unhideWhenUsed/>
    <w:pPr>
      <w:spacing w:after="0"/>
      <w:jc w:val="center"/>
    </w:pPr>
  </w:style>
  <w:style w:type="character" w:customStyle="1" w:styleId="a9">
    <w:name w:val="フッター (文字)"/>
    <w:basedOn w:val="a2"/>
    <w:link w:val="a8"/>
    <w:uiPriority w:val="99"/>
  </w:style>
  <w:style w:type="table" w:styleId="aa">
    <w:name w:val="Table Grid"/>
    <w:basedOn w:val="a3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next w:val="a1"/>
    <w:link w:val="ad"/>
    <w:uiPriority w:val="10"/>
    <w:qFormat/>
    <w:rsid w:val="001A139C"/>
    <w:pPr>
      <w:pBdr>
        <w:bottom w:val="single" w:sz="8" w:space="4" w:color="273A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ad">
    <w:name w:val="表題 (文字)"/>
    <w:basedOn w:val="a2"/>
    <w:link w:val="ac"/>
    <w:uiPriority w:val="10"/>
    <w:rsid w:val="001A139C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ae">
    <w:name w:val="Subtitle"/>
    <w:basedOn w:val="a1"/>
    <w:next w:val="a1"/>
    <w:link w:val="af"/>
    <w:uiPriority w:val="11"/>
    <w:qFormat/>
    <w:rsid w:val="001A139C"/>
    <w:pPr>
      <w:numPr>
        <w:ilvl w:val="1"/>
      </w:numPr>
    </w:pPr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af">
    <w:name w:val="副題 (文字)"/>
    <w:basedOn w:val="a2"/>
    <w:link w:val="ae"/>
    <w:uiPriority w:val="11"/>
    <w:rsid w:val="001A139C"/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</w:rPr>
  </w:style>
  <w:style w:type="character" w:customStyle="1" w:styleId="40">
    <w:name w:val="見出し 4 (文字)"/>
    <w:basedOn w:val="a2"/>
    <w:link w:val="4"/>
    <w:uiPriority w:val="9"/>
    <w:semiHidden/>
    <w:rsid w:val="001A139C"/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1A139C"/>
    <w:rPr>
      <w:rFonts w:asciiTheme="majorHAnsi" w:eastAsiaTheme="majorEastAsia" w:hAnsiTheme="majorHAnsi" w:cstheme="majorBidi"/>
      <w:color w:val="131C3E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1A139C"/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1A139C"/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OC Heading"/>
    <w:basedOn w:val="1"/>
    <w:next w:val="a1"/>
    <w:uiPriority w:val="39"/>
    <w:semiHidden/>
    <w:unhideWhenUsed/>
    <w:qFormat/>
    <w:rsid w:val="001A139C"/>
    <w:pPr>
      <w:outlineLvl w:val="9"/>
    </w:pPr>
  </w:style>
  <w:style w:type="paragraph" w:customStyle="1" w:styleId="af1">
    <w:name w:val="応答"/>
    <w:basedOn w:val="a1"/>
    <w:uiPriority w:val="4"/>
    <w:pPr>
      <w:spacing w:after="320"/>
      <w:ind w:left="432"/>
      <w:contextualSpacing/>
    </w:pPr>
  </w:style>
  <w:style w:type="paragraph" w:styleId="af2">
    <w:name w:val="caption"/>
    <w:basedOn w:val="a1"/>
    <w:next w:val="a1"/>
    <w:uiPriority w:val="35"/>
    <w:semiHidden/>
    <w:unhideWhenUsed/>
    <w:qFormat/>
    <w:rsid w:val="001A139C"/>
    <w:pPr>
      <w:spacing w:line="240" w:lineRule="auto"/>
    </w:pPr>
    <w:rPr>
      <w:b/>
      <w:bCs/>
      <w:color w:val="273A7E" w:themeColor="accent1"/>
      <w:sz w:val="18"/>
      <w:szCs w:val="18"/>
    </w:rPr>
  </w:style>
  <w:style w:type="character" w:styleId="af3">
    <w:name w:val="Strong"/>
    <w:basedOn w:val="a2"/>
    <w:uiPriority w:val="22"/>
    <w:qFormat/>
    <w:rsid w:val="001A139C"/>
    <w:rPr>
      <w:b/>
      <w:bCs/>
    </w:rPr>
  </w:style>
  <w:style w:type="character" w:styleId="af4">
    <w:name w:val="Emphasis"/>
    <w:basedOn w:val="a2"/>
    <w:uiPriority w:val="20"/>
    <w:qFormat/>
    <w:rsid w:val="001A139C"/>
    <w:rPr>
      <w:i/>
      <w:iCs/>
    </w:rPr>
  </w:style>
  <w:style w:type="paragraph" w:styleId="af5">
    <w:name w:val="No Spacing"/>
    <w:uiPriority w:val="1"/>
    <w:qFormat/>
    <w:rsid w:val="001A139C"/>
    <w:pPr>
      <w:spacing w:after="0" w:line="240" w:lineRule="auto"/>
    </w:pPr>
  </w:style>
  <w:style w:type="paragraph" w:styleId="af6">
    <w:name w:val="Quote"/>
    <w:basedOn w:val="a1"/>
    <w:next w:val="a1"/>
    <w:link w:val="af7"/>
    <w:uiPriority w:val="29"/>
    <w:qFormat/>
    <w:rsid w:val="001A139C"/>
    <w:rPr>
      <w:i/>
      <w:iCs/>
      <w:color w:val="000000" w:themeColor="text1"/>
    </w:rPr>
  </w:style>
  <w:style w:type="character" w:customStyle="1" w:styleId="af7">
    <w:name w:val="引用文 (文字)"/>
    <w:basedOn w:val="a2"/>
    <w:link w:val="af6"/>
    <w:uiPriority w:val="29"/>
    <w:rsid w:val="001A139C"/>
    <w:rPr>
      <w:i/>
      <w:iCs/>
      <w:color w:val="000000" w:themeColor="text1"/>
    </w:rPr>
  </w:style>
  <w:style w:type="paragraph" w:styleId="22">
    <w:name w:val="Intense Quote"/>
    <w:basedOn w:val="a1"/>
    <w:next w:val="a1"/>
    <w:link w:val="23"/>
    <w:uiPriority w:val="30"/>
    <w:qFormat/>
    <w:rsid w:val="001A139C"/>
    <w:pPr>
      <w:pBdr>
        <w:bottom w:val="single" w:sz="4" w:space="4" w:color="273A7E" w:themeColor="accent1"/>
      </w:pBdr>
      <w:spacing w:before="200" w:after="280"/>
      <w:ind w:left="936" w:right="936"/>
    </w:pPr>
    <w:rPr>
      <w:b/>
      <w:bCs/>
      <w:i/>
      <w:iCs/>
      <w:color w:val="273A7E" w:themeColor="accent1"/>
    </w:rPr>
  </w:style>
  <w:style w:type="character" w:customStyle="1" w:styleId="23">
    <w:name w:val="引用文 2 (文字)"/>
    <w:basedOn w:val="a2"/>
    <w:link w:val="22"/>
    <w:uiPriority w:val="30"/>
    <w:rsid w:val="001A139C"/>
    <w:rPr>
      <w:b/>
      <w:bCs/>
      <w:i/>
      <w:iCs/>
      <w:color w:val="273A7E" w:themeColor="accent1"/>
    </w:rPr>
  </w:style>
  <w:style w:type="character" w:styleId="af8">
    <w:name w:val="Subtle Emphasis"/>
    <w:basedOn w:val="a2"/>
    <w:uiPriority w:val="19"/>
    <w:qFormat/>
    <w:rsid w:val="001A139C"/>
    <w:rPr>
      <w:i/>
      <w:iCs/>
      <w:color w:val="808080" w:themeColor="text1" w:themeTint="7F"/>
    </w:rPr>
  </w:style>
  <w:style w:type="character" w:styleId="24">
    <w:name w:val="Intense Emphasis"/>
    <w:basedOn w:val="a2"/>
    <w:uiPriority w:val="21"/>
    <w:qFormat/>
    <w:rsid w:val="001A139C"/>
    <w:rPr>
      <w:b/>
      <w:bCs/>
      <w:i/>
      <w:iCs/>
      <w:color w:val="273A7E" w:themeColor="accent1"/>
    </w:rPr>
  </w:style>
  <w:style w:type="character" w:styleId="af9">
    <w:name w:val="Subtle Reference"/>
    <w:basedOn w:val="a2"/>
    <w:uiPriority w:val="31"/>
    <w:qFormat/>
    <w:rsid w:val="001A139C"/>
    <w:rPr>
      <w:smallCaps/>
      <w:color w:val="CF6305" w:themeColor="accent2"/>
      <w:u w:val="single"/>
    </w:rPr>
  </w:style>
  <w:style w:type="paragraph" w:styleId="afa">
    <w:name w:val="List Paragraph"/>
    <w:basedOn w:val="a1"/>
    <w:uiPriority w:val="34"/>
    <w:qFormat/>
    <w:rsid w:val="00D27705"/>
    <w:pPr>
      <w:ind w:leftChars="400" w:left="840"/>
    </w:pPr>
  </w:style>
  <w:style w:type="character" w:styleId="afb">
    <w:name w:val="annotation reference"/>
    <w:basedOn w:val="a2"/>
    <w:uiPriority w:val="99"/>
    <w:semiHidden/>
    <w:unhideWhenUsed/>
    <w:rsid w:val="008262EF"/>
    <w:rPr>
      <w:sz w:val="18"/>
      <w:szCs w:val="18"/>
    </w:rPr>
  </w:style>
  <w:style w:type="paragraph" w:styleId="afc">
    <w:name w:val="annotation text"/>
    <w:basedOn w:val="a1"/>
    <w:link w:val="afd"/>
    <w:uiPriority w:val="99"/>
    <w:semiHidden/>
    <w:unhideWhenUsed/>
    <w:rsid w:val="008262EF"/>
  </w:style>
  <w:style w:type="character" w:customStyle="1" w:styleId="afd">
    <w:name w:val="コメント文字列 (文字)"/>
    <w:basedOn w:val="a2"/>
    <w:link w:val="afc"/>
    <w:uiPriority w:val="99"/>
    <w:semiHidden/>
    <w:rsid w:val="008262E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262E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262EF"/>
    <w:rPr>
      <w:b/>
      <w:bCs/>
    </w:rPr>
  </w:style>
  <w:style w:type="paragraph" w:styleId="aff0">
    <w:name w:val="Balloon Text"/>
    <w:basedOn w:val="a1"/>
    <w:link w:val="aff1"/>
    <w:uiPriority w:val="99"/>
    <w:semiHidden/>
    <w:unhideWhenUsed/>
    <w:rsid w:val="0082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2"/>
    <w:link w:val="aff0"/>
    <w:uiPriority w:val="99"/>
    <w:semiHidden/>
    <w:rsid w:val="008262EF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  <w:rsid w:val="005B6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ta002\AppData\Roaming\Microsoft\Templates\&#39015;&#23458;&#35519;&#26619;.dotx" TargetMode="External"/></Relationships>
</file>

<file path=word/theme/theme1.xml><?xml version="1.0" encoding="utf-8"?>
<a:theme xmlns:a="http://schemas.openxmlformats.org/drawingml/2006/main" name="Office Theme">
  <a:themeElements>
    <a:clrScheme name="Custom 90">
      <a:dk1>
        <a:sysClr val="windowText" lastClr="000000"/>
      </a:dk1>
      <a:lt1>
        <a:sysClr val="window" lastClr="FFFFFF"/>
      </a:lt1>
      <a:dk2>
        <a:srgbClr val="191919"/>
      </a:dk2>
      <a:lt2>
        <a:srgbClr val="E6E6E6"/>
      </a:lt2>
      <a:accent1>
        <a:srgbClr val="273A7E"/>
      </a:accent1>
      <a:accent2>
        <a:srgbClr val="CF6305"/>
      </a:accent2>
      <a:accent3>
        <a:srgbClr val="A52C00"/>
      </a:accent3>
      <a:accent4>
        <a:srgbClr val="9B7A03"/>
      </a:accent4>
      <a:accent5>
        <a:srgbClr val="4D7620"/>
      </a:accent5>
      <a:accent6>
        <a:srgbClr val="5A366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15D46D2-4725-45C8-B9DA-18A4821E5A3C}">
  <we:reference id="wa104379463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8D0B614-1A66-4BD7-B20B-C7ED13D6D5B6}">
  <we:reference id="a9b62a88-e216-46ed-81e7-f4a616314c13" version="1.0.0.0" store="\\selawin8111.cloudapp.net\share\SurveyMonkey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646B-17C1-4BA0-BD4D-E29D72CF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顧客調査.dotx</Template>
  <TotalTime>80</TotalTime>
  <Pages>9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runta002</dc:creator>
  <cp:lastModifiedBy>HOSTNAME</cp:lastModifiedBy>
  <cp:revision>23</cp:revision>
  <cp:lastPrinted>2017-11-30T01:43:00Z</cp:lastPrinted>
  <dcterms:created xsi:type="dcterms:W3CDTF">2017-07-20T09:30:00Z</dcterms:created>
  <dcterms:modified xsi:type="dcterms:W3CDTF">2017-11-30T01:48:00Z</dcterms:modified>
</cp:coreProperties>
</file>