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DFC" w:rsidRDefault="00BC2DFC" w:rsidP="00BC2DFC">
      <w:pPr>
        <w:spacing w:line="0" w:lineRule="atLeast"/>
        <w:contextualSpacing/>
        <w:jc w:val="center"/>
        <w:rPr>
          <w:rFonts w:asciiTheme="majorEastAsia" w:eastAsiaTheme="majorEastAsia" w:hAnsiTheme="majorEastAsia"/>
          <w:sz w:val="32"/>
          <w:szCs w:val="32"/>
        </w:rPr>
      </w:pPr>
    </w:p>
    <w:p w:rsidR="009D5E9D" w:rsidRDefault="00974A84" w:rsidP="00BC2DFC">
      <w:pPr>
        <w:spacing w:line="0" w:lineRule="atLeast"/>
        <w:contextualSpacing/>
        <w:jc w:val="center"/>
        <w:rPr>
          <w:rFonts w:asciiTheme="majorEastAsia" w:eastAsiaTheme="majorEastAsia" w:hAnsiTheme="majorEastAsia"/>
          <w:sz w:val="32"/>
          <w:szCs w:val="32"/>
        </w:rPr>
      </w:pPr>
      <w:r w:rsidRPr="00605B37">
        <w:rPr>
          <w:rFonts w:asciiTheme="majorEastAsia" w:eastAsiaTheme="majorEastAsia" w:hAnsiTheme="majorEastAsia" w:hint="eastAsia"/>
          <w:sz w:val="32"/>
          <w:szCs w:val="32"/>
        </w:rPr>
        <w:t>大阪府</w:t>
      </w:r>
      <w:r w:rsidR="00906680" w:rsidRPr="00605B37">
        <w:rPr>
          <w:rFonts w:asciiTheme="majorEastAsia" w:eastAsiaTheme="majorEastAsia" w:hAnsiTheme="majorEastAsia" w:hint="eastAsia"/>
          <w:sz w:val="32"/>
          <w:szCs w:val="32"/>
        </w:rPr>
        <w:t>社会福祉審議会</w:t>
      </w:r>
      <w:r w:rsidR="00BC2DFC">
        <w:rPr>
          <w:rFonts w:asciiTheme="majorEastAsia" w:eastAsiaTheme="majorEastAsia" w:hAnsiTheme="majorEastAsia" w:hint="eastAsia"/>
          <w:sz w:val="32"/>
          <w:szCs w:val="32"/>
        </w:rPr>
        <w:t xml:space="preserve">　</w:t>
      </w:r>
      <w:r w:rsidR="00BC2DFC" w:rsidRPr="00BC2DFC">
        <w:rPr>
          <w:rFonts w:asciiTheme="majorEastAsia" w:eastAsiaTheme="majorEastAsia" w:hAnsiTheme="majorEastAsia" w:hint="eastAsia"/>
          <w:sz w:val="32"/>
          <w:szCs w:val="32"/>
        </w:rPr>
        <w:t>新たな福祉課題検討専門分科会</w:t>
      </w:r>
    </w:p>
    <w:p w:rsidR="00026B43" w:rsidRPr="00605B37" w:rsidRDefault="00026B43" w:rsidP="00BC2DFC">
      <w:pPr>
        <w:spacing w:line="0" w:lineRule="atLeast"/>
        <w:contextualSpacing/>
        <w:jc w:val="center"/>
        <w:rPr>
          <w:rFonts w:asciiTheme="majorEastAsia" w:eastAsiaTheme="majorEastAsia" w:hAnsiTheme="majorEastAsia"/>
          <w:sz w:val="32"/>
          <w:szCs w:val="32"/>
        </w:rPr>
      </w:pPr>
      <w:r w:rsidRPr="00605B37">
        <w:rPr>
          <w:rFonts w:asciiTheme="majorEastAsia" w:eastAsiaTheme="majorEastAsia" w:hAnsiTheme="majorEastAsia" w:hint="eastAsia"/>
          <w:sz w:val="32"/>
          <w:szCs w:val="32"/>
        </w:rPr>
        <w:t>第１回</w:t>
      </w:r>
      <w:r w:rsidR="00BC2DFC">
        <w:rPr>
          <w:rFonts w:asciiTheme="majorEastAsia" w:eastAsiaTheme="majorEastAsia" w:hAnsiTheme="majorEastAsia" w:hint="eastAsia"/>
          <w:sz w:val="32"/>
          <w:szCs w:val="32"/>
        </w:rPr>
        <w:t xml:space="preserve">　</w:t>
      </w:r>
      <w:r w:rsidR="00E96807">
        <w:rPr>
          <w:rFonts w:asciiTheme="majorEastAsia" w:eastAsiaTheme="majorEastAsia" w:hAnsiTheme="majorEastAsia" w:hint="eastAsia"/>
          <w:sz w:val="32"/>
          <w:szCs w:val="32"/>
        </w:rPr>
        <w:t>女性保護支援等検討</w:t>
      </w:r>
      <w:r w:rsidRPr="00605B37">
        <w:rPr>
          <w:rFonts w:asciiTheme="majorEastAsia" w:eastAsiaTheme="majorEastAsia" w:hAnsiTheme="majorEastAsia" w:hint="eastAsia"/>
          <w:sz w:val="32"/>
          <w:szCs w:val="32"/>
        </w:rPr>
        <w:t>専門部会</w:t>
      </w:r>
    </w:p>
    <w:p w:rsidR="00D23809" w:rsidRPr="00605B37" w:rsidRDefault="00E43956" w:rsidP="00C74512">
      <w:pPr>
        <w:spacing w:line="180" w:lineRule="auto"/>
        <w:rPr>
          <w:rFonts w:asciiTheme="majorEastAsia" w:eastAsiaTheme="majorEastAsia" w:hAnsiTheme="majorEastAsia"/>
        </w:rPr>
      </w:pPr>
      <w:r w:rsidRPr="00605B37">
        <w:rPr>
          <w:rFonts w:asciiTheme="majorEastAsia" w:eastAsiaTheme="majorEastAsia" w:hAnsiTheme="majorEastAsia" w:hint="eastAsia"/>
        </w:rPr>
        <w:t xml:space="preserve">　　</w:t>
      </w:r>
    </w:p>
    <w:p w:rsidR="00026B43" w:rsidRPr="00605B37" w:rsidRDefault="00026B43" w:rsidP="00C74512">
      <w:pPr>
        <w:spacing w:line="180" w:lineRule="auto"/>
        <w:rPr>
          <w:rFonts w:asciiTheme="majorEastAsia" w:eastAsiaTheme="majorEastAsia" w:hAnsiTheme="majorEastAsia"/>
        </w:rPr>
      </w:pPr>
    </w:p>
    <w:p w:rsidR="00D23809" w:rsidRPr="00605B37" w:rsidRDefault="00D23809" w:rsidP="00C74512">
      <w:pPr>
        <w:spacing w:line="180" w:lineRule="auto"/>
        <w:ind w:firstLineChars="2100" w:firstLine="5040"/>
        <w:rPr>
          <w:rFonts w:asciiTheme="majorEastAsia" w:eastAsiaTheme="majorEastAsia" w:hAnsiTheme="majorEastAsia"/>
        </w:rPr>
      </w:pPr>
      <w:r w:rsidRPr="00605B37">
        <w:rPr>
          <w:rFonts w:asciiTheme="majorEastAsia" w:eastAsiaTheme="majorEastAsia" w:hAnsiTheme="majorEastAsia" w:hint="eastAsia"/>
        </w:rPr>
        <w:t>日　時：平成２</w:t>
      </w:r>
      <w:r w:rsidR="00CE2FEC" w:rsidRPr="00605B37">
        <w:rPr>
          <w:rFonts w:asciiTheme="majorEastAsia" w:eastAsiaTheme="majorEastAsia" w:hAnsiTheme="majorEastAsia" w:hint="eastAsia"/>
        </w:rPr>
        <w:t>９</w:t>
      </w:r>
      <w:r w:rsidRPr="00605B37">
        <w:rPr>
          <w:rFonts w:asciiTheme="majorEastAsia" w:eastAsiaTheme="majorEastAsia" w:hAnsiTheme="majorEastAsia" w:hint="eastAsia"/>
        </w:rPr>
        <w:t>年</w:t>
      </w:r>
      <w:r w:rsidR="00E96807">
        <w:rPr>
          <w:rFonts w:asciiTheme="majorEastAsia" w:eastAsiaTheme="majorEastAsia" w:hAnsiTheme="majorEastAsia" w:hint="eastAsia"/>
        </w:rPr>
        <w:t>７</w:t>
      </w:r>
      <w:r w:rsidRPr="00605B37">
        <w:rPr>
          <w:rFonts w:asciiTheme="majorEastAsia" w:eastAsiaTheme="majorEastAsia" w:hAnsiTheme="majorEastAsia" w:hint="eastAsia"/>
        </w:rPr>
        <w:t>月</w:t>
      </w:r>
      <w:r w:rsidR="00E96807">
        <w:rPr>
          <w:rFonts w:asciiTheme="majorEastAsia" w:eastAsiaTheme="majorEastAsia" w:hAnsiTheme="majorEastAsia" w:hint="eastAsia"/>
        </w:rPr>
        <w:t>７</w:t>
      </w:r>
      <w:r w:rsidRPr="00605B37">
        <w:rPr>
          <w:rFonts w:asciiTheme="majorEastAsia" w:eastAsiaTheme="majorEastAsia" w:hAnsiTheme="majorEastAsia" w:hint="eastAsia"/>
        </w:rPr>
        <w:t>日（</w:t>
      </w:r>
      <w:r w:rsidR="00CE2FEC" w:rsidRPr="00605B37">
        <w:rPr>
          <w:rFonts w:asciiTheme="majorEastAsia" w:eastAsiaTheme="majorEastAsia" w:hAnsiTheme="majorEastAsia" w:hint="eastAsia"/>
        </w:rPr>
        <w:t>金</w:t>
      </w:r>
      <w:r w:rsidRPr="00605B37">
        <w:rPr>
          <w:rFonts w:asciiTheme="majorEastAsia" w:eastAsiaTheme="majorEastAsia" w:hAnsiTheme="majorEastAsia" w:hint="eastAsia"/>
        </w:rPr>
        <w:t>）</w:t>
      </w:r>
    </w:p>
    <w:p w:rsidR="00026B43" w:rsidRPr="00605B37" w:rsidRDefault="00E96807" w:rsidP="00C74512">
      <w:pPr>
        <w:spacing w:line="180" w:lineRule="auto"/>
        <w:ind w:firstLineChars="2100" w:firstLine="5040"/>
        <w:rPr>
          <w:rFonts w:asciiTheme="majorEastAsia" w:eastAsiaTheme="majorEastAsia" w:hAnsiTheme="majorEastAsia"/>
        </w:rPr>
      </w:pPr>
      <w:r>
        <w:rPr>
          <w:rFonts w:asciiTheme="majorEastAsia" w:eastAsiaTheme="majorEastAsia" w:hAnsiTheme="majorEastAsia" w:hint="eastAsia"/>
        </w:rPr>
        <w:t xml:space="preserve">　　　　午前９</w:t>
      </w:r>
      <w:r w:rsidR="00026B43" w:rsidRPr="00605B37">
        <w:rPr>
          <w:rFonts w:asciiTheme="majorEastAsia" w:eastAsiaTheme="majorEastAsia" w:hAnsiTheme="majorEastAsia" w:hint="eastAsia"/>
        </w:rPr>
        <w:t>時</w:t>
      </w:r>
      <w:r>
        <w:rPr>
          <w:rFonts w:asciiTheme="majorEastAsia" w:eastAsiaTheme="majorEastAsia" w:hAnsiTheme="majorEastAsia" w:hint="eastAsia"/>
        </w:rPr>
        <w:t>半</w:t>
      </w:r>
      <w:r w:rsidR="00026B43" w:rsidRPr="00605B37">
        <w:rPr>
          <w:rFonts w:asciiTheme="majorEastAsia" w:eastAsiaTheme="majorEastAsia" w:hAnsiTheme="majorEastAsia" w:hint="eastAsia"/>
        </w:rPr>
        <w:t>～</w:t>
      </w:r>
    </w:p>
    <w:p w:rsidR="00A170B7" w:rsidRDefault="00D23809" w:rsidP="00C74512">
      <w:pPr>
        <w:spacing w:line="180" w:lineRule="auto"/>
        <w:ind w:firstLineChars="2100" w:firstLine="5040"/>
        <w:rPr>
          <w:rFonts w:asciiTheme="majorEastAsia" w:eastAsiaTheme="majorEastAsia" w:hAnsiTheme="majorEastAsia"/>
        </w:rPr>
      </w:pPr>
      <w:r w:rsidRPr="00605B37">
        <w:rPr>
          <w:rFonts w:asciiTheme="majorEastAsia" w:eastAsiaTheme="majorEastAsia" w:hAnsiTheme="majorEastAsia" w:hint="eastAsia"/>
        </w:rPr>
        <w:t>場　所：</w:t>
      </w:r>
      <w:r w:rsidR="00026B43" w:rsidRPr="00605B37">
        <w:rPr>
          <w:rFonts w:asciiTheme="majorEastAsia" w:eastAsiaTheme="majorEastAsia" w:hAnsiTheme="majorEastAsia" w:hint="eastAsia"/>
        </w:rPr>
        <w:t>大阪府庁</w:t>
      </w:r>
      <w:r w:rsidR="00E96807">
        <w:rPr>
          <w:rFonts w:asciiTheme="majorEastAsia" w:eastAsiaTheme="majorEastAsia" w:hAnsiTheme="majorEastAsia" w:hint="eastAsia"/>
        </w:rPr>
        <w:t>新別館</w:t>
      </w:r>
      <w:r w:rsidR="00A170B7">
        <w:rPr>
          <w:rFonts w:asciiTheme="majorEastAsia" w:eastAsiaTheme="majorEastAsia" w:hAnsiTheme="majorEastAsia" w:hint="eastAsia"/>
        </w:rPr>
        <w:t>北館</w:t>
      </w:r>
      <w:r w:rsidR="00026B43" w:rsidRPr="00605B37">
        <w:rPr>
          <w:rFonts w:asciiTheme="majorEastAsia" w:eastAsiaTheme="majorEastAsia" w:hAnsiTheme="majorEastAsia" w:hint="eastAsia"/>
        </w:rPr>
        <w:t>１階</w:t>
      </w:r>
    </w:p>
    <w:p w:rsidR="003D4C1D" w:rsidRPr="00605B37" w:rsidRDefault="00A170B7" w:rsidP="00C74512">
      <w:pPr>
        <w:spacing w:line="180" w:lineRule="auto"/>
        <w:ind w:firstLineChars="2400" w:firstLine="5760"/>
        <w:rPr>
          <w:rFonts w:asciiTheme="majorEastAsia" w:eastAsiaTheme="majorEastAsia" w:hAnsiTheme="majorEastAsia"/>
        </w:rPr>
      </w:pPr>
      <w:r>
        <w:rPr>
          <w:rFonts w:asciiTheme="majorEastAsia" w:eastAsiaTheme="majorEastAsia" w:hAnsiTheme="majorEastAsia" w:hint="eastAsia"/>
        </w:rPr>
        <w:t xml:space="preserve">　　会議室兼防災活動</w:t>
      </w:r>
      <w:r w:rsidR="0091641A">
        <w:rPr>
          <w:rFonts w:asciiTheme="majorEastAsia" w:eastAsiaTheme="majorEastAsia" w:hAnsiTheme="majorEastAsia" w:hint="eastAsia"/>
        </w:rPr>
        <w:t>スペース</w:t>
      </w:r>
      <w:r>
        <w:rPr>
          <w:rFonts w:asciiTheme="majorEastAsia" w:eastAsiaTheme="majorEastAsia" w:hAnsiTheme="majorEastAsia" w:hint="eastAsia"/>
        </w:rPr>
        <w:t>２</w:t>
      </w:r>
    </w:p>
    <w:p w:rsidR="003D4C1D" w:rsidRPr="00605B37" w:rsidRDefault="003D4C1D" w:rsidP="00C74512">
      <w:pPr>
        <w:spacing w:line="180" w:lineRule="auto"/>
        <w:ind w:firstLineChars="2100" w:firstLine="5040"/>
        <w:rPr>
          <w:rFonts w:asciiTheme="majorEastAsia" w:eastAsiaTheme="majorEastAsia" w:hAnsiTheme="majorEastAsia"/>
        </w:rPr>
      </w:pPr>
      <w:r w:rsidRPr="00605B37">
        <w:rPr>
          <w:rFonts w:asciiTheme="majorEastAsia" w:eastAsiaTheme="majorEastAsia" w:hAnsiTheme="majorEastAsia" w:hint="eastAsia"/>
        </w:rPr>
        <w:t xml:space="preserve">　　</w:t>
      </w:r>
      <w:r w:rsidR="00285A58" w:rsidRPr="00605B37">
        <w:rPr>
          <w:rFonts w:asciiTheme="majorEastAsia" w:eastAsiaTheme="majorEastAsia" w:hAnsiTheme="majorEastAsia" w:hint="eastAsia"/>
        </w:rPr>
        <w:t xml:space="preserve">　　</w:t>
      </w:r>
      <w:r w:rsidRPr="00605B37">
        <w:rPr>
          <w:rFonts w:asciiTheme="majorEastAsia" w:eastAsiaTheme="majorEastAsia" w:hAnsiTheme="majorEastAsia" w:hint="eastAsia"/>
        </w:rPr>
        <w:t xml:space="preserve">　　　　　　　　</w:t>
      </w:r>
      <w:r w:rsidR="00285A58" w:rsidRPr="00605B37">
        <w:rPr>
          <w:rFonts w:asciiTheme="majorEastAsia" w:eastAsiaTheme="majorEastAsia" w:hAnsiTheme="majorEastAsia" w:hint="eastAsia"/>
        </w:rPr>
        <w:t xml:space="preserve">　</w:t>
      </w:r>
    </w:p>
    <w:p w:rsidR="00D23809" w:rsidRPr="00605B37" w:rsidRDefault="00D23809" w:rsidP="00C74512">
      <w:pPr>
        <w:spacing w:line="180" w:lineRule="auto"/>
        <w:rPr>
          <w:rFonts w:asciiTheme="majorEastAsia" w:eastAsiaTheme="majorEastAsia" w:hAnsiTheme="majorEastAsia"/>
        </w:rPr>
      </w:pPr>
    </w:p>
    <w:p w:rsidR="00E43956" w:rsidRPr="00605B37" w:rsidRDefault="00E43956" w:rsidP="00C74512">
      <w:pPr>
        <w:spacing w:line="180" w:lineRule="auto"/>
        <w:jc w:val="center"/>
        <w:rPr>
          <w:rFonts w:asciiTheme="majorEastAsia" w:eastAsiaTheme="majorEastAsia" w:hAnsiTheme="majorEastAsia"/>
          <w:sz w:val="32"/>
          <w:szCs w:val="32"/>
        </w:rPr>
      </w:pPr>
      <w:r w:rsidRPr="00605B37">
        <w:rPr>
          <w:rFonts w:asciiTheme="majorEastAsia" w:eastAsiaTheme="majorEastAsia" w:hAnsiTheme="majorEastAsia" w:hint="eastAsia"/>
          <w:sz w:val="32"/>
          <w:szCs w:val="32"/>
        </w:rPr>
        <w:t>次　　第</w:t>
      </w:r>
    </w:p>
    <w:p w:rsidR="00D221C6" w:rsidRPr="00605B37" w:rsidRDefault="00D221C6" w:rsidP="00C74512">
      <w:pPr>
        <w:spacing w:line="180" w:lineRule="auto"/>
        <w:rPr>
          <w:rFonts w:asciiTheme="majorEastAsia" w:eastAsiaTheme="majorEastAsia" w:hAnsiTheme="majorEastAsia"/>
        </w:rPr>
      </w:pPr>
    </w:p>
    <w:p w:rsidR="00D23809" w:rsidRPr="00605B37" w:rsidRDefault="00D221C6" w:rsidP="00C74512">
      <w:pPr>
        <w:spacing w:afterLines="50" w:after="180" w:line="180" w:lineRule="auto"/>
        <w:ind w:firstLineChars="200" w:firstLine="480"/>
        <w:rPr>
          <w:rFonts w:asciiTheme="majorEastAsia" w:eastAsiaTheme="majorEastAsia" w:hAnsiTheme="majorEastAsia"/>
        </w:rPr>
      </w:pPr>
      <w:r w:rsidRPr="00605B37">
        <w:rPr>
          <w:rFonts w:asciiTheme="majorEastAsia" w:eastAsiaTheme="majorEastAsia" w:hAnsiTheme="majorEastAsia" w:hint="eastAsia"/>
        </w:rPr>
        <w:t>開</w:t>
      </w:r>
      <w:r w:rsidR="00E43956" w:rsidRPr="00605B37">
        <w:rPr>
          <w:rFonts w:asciiTheme="majorEastAsia" w:eastAsiaTheme="majorEastAsia" w:hAnsiTheme="majorEastAsia" w:hint="eastAsia"/>
        </w:rPr>
        <w:t xml:space="preserve">　</w:t>
      </w:r>
      <w:r w:rsidRPr="00605B37">
        <w:rPr>
          <w:rFonts w:asciiTheme="majorEastAsia" w:eastAsiaTheme="majorEastAsia" w:hAnsiTheme="majorEastAsia" w:hint="eastAsia"/>
        </w:rPr>
        <w:t xml:space="preserve">　会</w:t>
      </w:r>
      <w:r w:rsidR="00285A58" w:rsidRPr="00605B37">
        <w:rPr>
          <w:rFonts w:asciiTheme="majorEastAsia" w:eastAsiaTheme="majorEastAsia" w:hAnsiTheme="majorEastAsia" w:hint="eastAsia"/>
        </w:rPr>
        <w:t xml:space="preserve">　　　</w:t>
      </w:r>
    </w:p>
    <w:p w:rsidR="00E43956" w:rsidRDefault="00E43956" w:rsidP="00C74512">
      <w:pPr>
        <w:spacing w:afterLines="50" w:after="180" w:line="180" w:lineRule="auto"/>
        <w:rPr>
          <w:rFonts w:asciiTheme="majorEastAsia" w:eastAsiaTheme="majorEastAsia" w:hAnsiTheme="majorEastAsia"/>
        </w:rPr>
      </w:pPr>
    </w:p>
    <w:p w:rsidR="00D23809" w:rsidRPr="00605B37" w:rsidRDefault="00D221C6" w:rsidP="00C74512">
      <w:pPr>
        <w:spacing w:afterLines="50" w:after="180" w:line="180" w:lineRule="auto"/>
        <w:ind w:firstLineChars="200" w:firstLine="480"/>
        <w:rPr>
          <w:rFonts w:asciiTheme="majorEastAsia" w:eastAsiaTheme="majorEastAsia" w:hAnsiTheme="majorEastAsia"/>
        </w:rPr>
      </w:pPr>
      <w:r w:rsidRPr="00605B37">
        <w:rPr>
          <w:rFonts w:asciiTheme="majorEastAsia" w:eastAsiaTheme="majorEastAsia" w:hAnsiTheme="majorEastAsia" w:hint="eastAsia"/>
        </w:rPr>
        <w:t xml:space="preserve">議　</w:t>
      </w:r>
      <w:r w:rsidR="00E43956" w:rsidRPr="00605B37">
        <w:rPr>
          <w:rFonts w:asciiTheme="majorEastAsia" w:eastAsiaTheme="majorEastAsia" w:hAnsiTheme="majorEastAsia" w:hint="eastAsia"/>
        </w:rPr>
        <w:t xml:space="preserve">　</w:t>
      </w:r>
      <w:r w:rsidRPr="00605B37">
        <w:rPr>
          <w:rFonts w:asciiTheme="majorEastAsia" w:eastAsiaTheme="majorEastAsia" w:hAnsiTheme="majorEastAsia" w:hint="eastAsia"/>
        </w:rPr>
        <w:t>題</w:t>
      </w:r>
    </w:p>
    <w:p w:rsidR="00E932A6" w:rsidRDefault="00A170B7" w:rsidP="00C74512">
      <w:pPr>
        <w:spacing w:afterLines="50" w:after="180" w:line="180" w:lineRule="auto"/>
        <w:ind w:firstLineChars="400" w:firstLine="960"/>
        <w:rPr>
          <w:rFonts w:asciiTheme="majorEastAsia" w:eastAsiaTheme="majorEastAsia" w:hAnsiTheme="majorEastAsia"/>
        </w:rPr>
      </w:pPr>
      <w:r>
        <w:rPr>
          <w:rFonts w:asciiTheme="majorEastAsia" w:eastAsiaTheme="majorEastAsia" w:hAnsiTheme="majorEastAsia" w:hint="eastAsia"/>
        </w:rPr>
        <w:t>大阪府における保護を必要とする女性への支援のあり方</w:t>
      </w:r>
      <w:r w:rsidR="00E932A6">
        <w:rPr>
          <w:rFonts w:asciiTheme="majorEastAsia" w:eastAsiaTheme="majorEastAsia" w:hAnsiTheme="majorEastAsia" w:hint="eastAsia"/>
        </w:rPr>
        <w:t>について</w:t>
      </w:r>
      <w:r w:rsidR="00CC4018">
        <w:rPr>
          <w:rFonts w:asciiTheme="majorEastAsia" w:eastAsiaTheme="majorEastAsia" w:hAnsiTheme="majorEastAsia" w:hint="eastAsia"/>
        </w:rPr>
        <w:t>の</w:t>
      </w:r>
      <w:r>
        <w:rPr>
          <w:rFonts w:asciiTheme="majorEastAsia" w:eastAsiaTheme="majorEastAsia" w:hAnsiTheme="majorEastAsia" w:hint="eastAsia"/>
        </w:rPr>
        <w:t>検討</w:t>
      </w:r>
    </w:p>
    <w:p w:rsidR="00C74512" w:rsidRDefault="00C74512" w:rsidP="00C74512">
      <w:pPr>
        <w:spacing w:afterLines="50" w:after="180" w:line="180" w:lineRule="auto"/>
        <w:ind w:firstLineChars="400" w:firstLine="960"/>
        <w:rPr>
          <w:rFonts w:asciiTheme="majorEastAsia" w:eastAsiaTheme="majorEastAsia" w:hAnsiTheme="majorEastAsia"/>
        </w:rPr>
      </w:pPr>
      <w:r>
        <w:rPr>
          <w:rFonts w:asciiTheme="majorEastAsia" w:eastAsiaTheme="majorEastAsia" w:hAnsiTheme="majorEastAsia" w:hint="eastAsia"/>
        </w:rPr>
        <w:t xml:space="preserve">　・現状について</w:t>
      </w:r>
    </w:p>
    <w:p w:rsidR="00C74512" w:rsidRDefault="00C74512" w:rsidP="00C74512">
      <w:pPr>
        <w:spacing w:afterLines="50" w:after="180" w:line="180" w:lineRule="auto"/>
        <w:ind w:firstLineChars="400" w:firstLine="960"/>
        <w:rPr>
          <w:rFonts w:asciiTheme="majorEastAsia" w:eastAsiaTheme="majorEastAsia" w:hAnsiTheme="majorEastAsia"/>
        </w:rPr>
      </w:pPr>
      <w:r>
        <w:rPr>
          <w:rFonts w:asciiTheme="majorEastAsia" w:eastAsiaTheme="majorEastAsia" w:hAnsiTheme="majorEastAsia" w:hint="eastAsia"/>
        </w:rPr>
        <w:t xml:space="preserve">　・課題について</w:t>
      </w:r>
    </w:p>
    <w:p w:rsidR="00C74512" w:rsidRPr="00605B37" w:rsidRDefault="00C74512" w:rsidP="00C74512">
      <w:pPr>
        <w:spacing w:afterLines="50" w:after="180" w:line="180" w:lineRule="auto"/>
        <w:ind w:firstLineChars="400" w:firstLine="960"/>
        <w:rPr>
          <w:rFonts w:asciiTheme="majorEastAsia" w:eastAsiaTheme="majorEastAsia" w:hAnsiTheme="majorEastAsia"/>
        </w:rPr>
      </w:pPr>
      <w:r>
        <w:rPr>
          <w:rFonts w:asciiTheme="majorEastAsia" w:eastAsiaTheme="majorEastAsia" w:hAnsiTheme="majorEastAsia" w:hint="eastAsia"/>
        </w:rPr>
        <w:t xml:space="preserve">　・</w:t>
      </w:r>
      <w:r w:rsidR="00F3702D">
        <w:rPr>
          <w:rFonts w:asciiTheme="majorEastAsia" w:eastAsiaTheme="majorEastAsia" w:hAnsiTheme="majorEastAsia" w:hint="eastAsia"/>
        </w:rPr>
        <w:t>調査、事例</w:t>
      </w:r>
      <w:r w:rsidR="00737210" w:rsidRPr="00737210">
        <w:rPr>
          <w:rFonts w:asciiTheme="majorEastAsia" w:eastAsiaTheme="majorEastAsia" w:hAnsiTheme="majorEastAsia" w:hint="eastAsia"/>
        </w:rPr>
        <w:t>検討の概要</w:t>
      </w:r>
      <w:r>
        <w:rPr>
          <w:rFonts w:asciiTheme="majorEastAsia" w:eastAsiaTheme="majorEastAsia" w:hAnsiTheme="majorEastAsia" w:hint="eastAsia"/>
        </w:rPr>
        <w:t>について</w:t>
      </w:r>
    </w:p>
    <w:p w:rsidR="00E43956" w:rsidRPr="00737210" w:rsidRDefault="00E43956" w:rsidP="00C74512">
      <w:pPr>
        <w:spacing w:line="180" w:lineRule="auto"/>
        <w:rPr>
          <w:rFonts w:asciiTheme="majorEastAsia" w:eastAsiaTheme="majorEastAsia" w:hAnsiTheme="majorEastAsia"/>
        </w:rPr>
      </w:pPr>
    </w:p>
    <w:p w:rsidR="00D221C6" w:rsidRPr="00605B37" w:rsidRDefault="00D221C6" w:rsidP="00C74512">
      <w:pPr>
        <w:spacing w:line="180" w:lineRule="auto"/>
        <w:ind w:firstLineChars="200" w:firstLine="480"/>
        <w:rPr>
          <w:rFonts w:asciiTheme="majorEastAsia" w:eastAsiaTheme="majorEastAsia" w:hAnsiTheme="majorEastAsia"/>
        </w:rPr>
      </w:pPr>
      <w:r w:rsidRPr="00605B37">
        <w:rPr>
          <w:rFonts w:asciiTheme="majorEastAsia" w:eastAsiaTheme="majorEastAsia" w:hAnsiTheme="majorEastAsia" w:hint="eastAsia"/>
        </w:rPr>
        <w:t>閉</w:t>
      </w:r>
      <w:r w:rsidR="00E43956" w:rsidRPr="00605B37">
        <w:rPr>
          <w:rFonts w:asciiTheme="majorEastAsia" w:eastAsiaTheme="majorEastAsia" w:hAnsiTheme="majorEastAsia" w:hint="eastAsia"/>
        </w:rPr>
        <w:t xml:space="preserve">　</w:t>
      </w:r>
      <w:r w:rsidRPr="00605B37">
        <w:rPr>
          <w:rFonts w:asciiTheme="majorEastAsia" w:eastAsiaTheme="majorEastAsia" w:hAnsiTheme="majorEastAsia" w:hint="eastAsia"/>
        </w:rPr>
        <w:t xml:space="preserve">　会</w:t>
      </w:r>
      <w:r w:rsidR="00285A58" w:rsidRPr="00605B37">
        <w:rPr>
          <w:rFonts w:asciiTheme="majorEastAsia" w:eastAsiaTheme="majorEastAsia" w:hAnsiTheme="majorEastAsia" w:hint="eastAsia"/>
        </w:rPr>
        <w:t xml:space="preserve">　　</w:t>
      </w:r>
    </w:p>
    <w:p w:rsidR="00026B43" w:rsidRPr="00605B37" w:rsidRDefault="00026B43" w:rsidP="00C74512">
      <w:pPr>
        <w:spacing w:line="180" w:lineRule="auto"/>
        <w:rPr>
          <w:rFonts w:asciiTheme="majorEastAsia" w:eastAsiaTheme="majorEastAsia" w:hAnsiTheme="majorEastAsia"/>
        </w:rPr>
      </w:pPr>
    </w:p>
    <w:p w:rsidR="005A1880" w:rsidRPr="00605B37" w:rsidRDefault="00C74512" w:rsidP="00C74512">
      <w:pPr>
        <w:spacing w:line="180" w:lineRule="auto"/>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623D7765" wp14:editId="6B1A4BFC">
                <wp:simplePos x="0" y="0"/>
                <wp:positionH relativeFrom="column">
                  <wp:posOffset>3810</wp:posOffset>
                </wp:positionH>
                <wp:positionV relativeFrom="paragraph">
                  <wp:posOffset>337185</wp:posOffset>
                </wp:positionV>
                <wp:extent cx="6134100" cy="1447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34100" cy="1447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74512" w:rsidRPr="002B4303" w:rsidRDefault="00C74512" w:rsidP="00C74512">
                            <w:pPr>
                              <w:rPr>
                                <w:color w:val="000000" w:themeColor="text1"/>
                              </w:rPr>
                            </w:pPr>
                            <w:r w:rsidRPr="002B4303">
                              <w:rPr>
                                <w:rFonts w:hint="eastAsia"/>
                                <w:color w:val="000000" w:themeColor="text1"/>
                              </w:rPr>
                              <w:t>＜資料＞</w:t>
                            </w:r>
                          </w:p>
                          <w:p w:rsidR="00C74512" w:rsidRPr="00907295" w:rsidRDefault="00C74512" w:rsidP="00C74512">
                            <w:pPr>
                              <w:rPr>
                                <w:color w:val="000000" w:themeColor="text1"/>
                                <w:szCs w:val="24"/>
                              </w:rPr>
                            </w:pPr>
                            <w:r w:rsidRPr="00907295">
                              <w:rPr>
                                <w:rFonts w:hint="eastAsia"/>
                                <w:color w:val="000000" w:themeColor="text1"/>
                                <w:szCs w:val="24"/>
                              </w:rPr>
                              <w:t>・資料１「</w:t>
                            </w:r>
                            <w:r w:rsidR="00907295" w:rsidRPr="00907295">
                              <w:rPr>
                                <w:rFonts w:hint="eastAsia"/>
                                <w:color w:val="000000" w:themeColor="text1"/>
                                <w:szCs w:val="24"/>
                              </w:rPr>
                              <w:t>女性保護支</w:t>
                            </w:r>
                            <w:bookmarkStart w:id="0" w:name="_GoBack"/>
                            <w:bookmarkEnd w:id="0"/>
                            <w:r w:rsidR="00907295" w:rsidRPr="00907295">
                              <w:rPr>
                                <w:rFonts w:hint="eastAsia"/>
                                <w:color w:val="000000" w:themeColor="text1"/>
                                <w:szCs w:val="24"/>
                              </w:rPr>
                              <w:t>援等検討専門部会について</w:t>
                            </w:r>
                            <w:r w:rsidR="002B4303" w:rsidRPr="00907295">
                              <w:rPr>
                                <w:rFonts w:asciiTheme="majorEastAsia" w:eastAsiaTheme="majorEastAsia" w:hAnsiTheme="majorEastAsia" w:hint="eastAsia"/>
                                <w:color w:val="000000" w:themeColor="text1"/>
                                <w:szCs w:val="24"/>
                              </w:rPr>
                              <w:t>」</w:t>
                            </w:r>
                          </w:p>
                          <w:p w:rsidR="00907295" w:rsidRDefault="00907295" w:rsidP="00C74512">
                            <w:pPr>
                              <w:rPr>
                                <w:color w:val="000000" w:themeColor="text1"/>
                                <w:szCs w:val="24"/>
                              </w:rPr>
                            </w:pPr>
                            <w:r>
                              <w:rPr>
                                <w:rFonts w:hint="eastAsia"/>
                                <w:color w:val="000000" w:themeColor="text1"/>
                                <w:szCs w:val="24"/>
                              </w:rPr>
                              <w:t>・資料２</w:t>
                            </w:r>
                            <w:r w:rsidRPr="00907295">
                              <w:rPr>
                                <w:rFonts w:hint="eastAsia"/>
                                <w:color w:val="000000" w:themeColor="text1"/>
                                <w:szCs w:val="24"/>
                              </w:rPr>
                              <w:t>「大阪府における保護を必要とする女性への支援のあり方についての検討案」</w:t>
                            </w:r>
                          </w:p>
                          <w:p w:rsidR="00907295" w:rsidRPr="00CC4018" w:rsidRDefault="00907295" w:rsidP="00907295">
                            <w:pPr>
                              <w:rPr>
                                <w:color w:val="000000" w:themeColor="text1"/>
                                <w:szCs w:val="24"/>
                              </w:rPr>
                            </w:pPr>
                            <w:r w:rsidRPr="00CC4018">
                              <w:rPr>
                                <w:rFonts w:hint="eastAsia"/>
                                <w:color w:val="000000" w:themeColor="text1"/>
                                <w:szCs w:val="24"/>
                              </w:rPr>
                              <w:t>・資料３「</w:t>
                            </w:r>
                            <w:r w:rsidR="00F95192" w:rsidRPr="00CC4018">
                              <w:rPr>
                                <w:rFonts w:ascii="Arial" w:cs="+mj-cs" w:hint="eastAsia"/>
                                <w:caps/>
                                <w:color w:val="000000" w:themeColor="text1"/>
                                <w:spacing w:val="-20"/>
                                <w:kern w:val="24"/>
                                <w:position w:val="1"/>
                                <w:szCs w:val="80"/>
                              </w:rPr>
                              <w:t>婦人保護事業等の概要</w:t>
                            </w:r>
                            <w:r w:rsidRPr="00CC4018">
                              <w:rPr>
                                <w:rFonts w:hint="eastAsia"/>
                                <w:color w:val="000000" w:themeColor="text1"/>
                                <w:szCs w:val="24"/>
                              </w:rPr>
                              <w:t>」</w:t>
                            </w:r>
                          </w:p>
                          <w:p w:rsidR="00C74512" w:rsidRPr="00907295" w:rsidRDefault="00C74512" w:rsidP="00C74512">
                            <w:pPr>
                              <w:rPr>
                                <w:color w:val="000000" w:themeColor="text1"/>
                                <w:szCs w:val="24"/>
                              </w:rPr>
                            </w:pPr>
                            <w:r w:rsidRPr="00907295">
                              <w:rPr>
                                <w:rFonts w:hint="eastAsia"/>
                                <w:color w:val="000000" w:themeColor="text1"/>
                                <w:szCs w:val="24"/>
                              </w:rPr>
                              <w:t>・資料４</w:t>
                            </w:r>
                            <w:r w:rsidR="00907295" w:rsidRPr="00907295">
                              <w:rPr>
                                <w:rFonts w:hint="eastAsia"/>
                                <w:color w:val="000000" w:themeColor="text1"/>
                                <w:szCs w:val="24"/>
                              </w:rPr>
                              <w:t>「</w:t>
                            </w:r>
                            <w:r w:rsidR="00085FC1">
                              <w:rPr>
                                <w:rFonts w:hint="eastAsia"/>
                                <w:color w:val="000000" w:themeColor="text1"/>
                                <w:szCs w:val="24"/>
                              </w:rPr>
                              <w:t>婦人保護事業関係</w:t>
                            </w:r>
                            <w:r w:rsidR="00CD292A">
                              <w:rPr>
                                <w:rFonts w:hint="eastAsia"/>
                                <w:color w:val="000000" w:themeColor="text1"/>
                                <w:szCs w:val="24"/>
                              </w:rPr>
                              <w:t>検討会</w:t>
                            </w:r>
                            <w:r w:rsidR="00085FC1">
                              <w:rPr>
                                <w:rFonts w:hint="eastAsia"/>
                                <w:color w:val="000000" w:themeColor="text1"/>
                                <w:szCs w:val="24"/>
                              </w:rPr>
                              <w:t>・</w:t>
                            </w:r>
                            <w:r w:rsidR="00CD292A">
                              <w:rPr>
                                <w:rFonts w:hint="eastAsia"/>
                                <w:color w:val="000000" w:themeColor="text1"/>
                                <w:szCs w:val="24"/>
                              </w:rPr>
                              <w:t>ワーキングについて</w:t>
                            </w:r>
                            <w:r w:rsidR="00907295" w:rsidRPr="00907295">
                              <w:rPr>
                                <w:rFonts w:hint="eastAsia"/>
                                <w:color w:val="000000" w:themeColor="text1"/>
                                <w:szCs w:val="24"/>
                              </w:rPr>
                              <w:t>」</w:t>
                            </w:r>
                          </w:p>
                          <w:p w:rsidR="00C74512" w:rsidRPr="002B4303" w:rsidRDefault="00737210" w:rsidP="00C74512">
                            <w:pPr>
                              <w:rPr>
                                <w:color w:val="000000" w:themeColor="text1"/>
                              </w:rPr>
                            </w:pPr>
                            <w:r>
                              <w:rPr>
                                <w:rFonts w:hint="eastAsia"/>
                                <w:color w:val="000000" w:themeColor="text1"/>
                              </w:rPr>
                              <w:t>・資料５「</w:t>
                            </w:r>
                            <w:r w:rsidR="00F3702D">
                              <w:rPr>
                                <w:rFonts w:hint="eastAsia"/>
                                <w:color w:val="000000" w:themeColor="text1"/>
                              </w:rPr>
                              <w:t>調査、事例</w:t>
                            </w:r>
                            <w:r w:rsidRPr="00737210">
                              <w:rPr>
                                <w:rFonts w:hint="eastAsia"/>
                                <w:color w:val="000000" w:themeColor="text1"/>
                              </w:rPr>
                              <w:t>検討の概要</w:t>
                            </w:r>
                            <w:r>
                              <w:rPr>
                                <w:rFonts w:hint="eastAsia"/>
                                <w:color w:val="000000" w:themeColor="text1"/>
                              </w:rPr>
                              <w:t>」</w:t>
                            </w:r>
                          </w:p>
                          <w:p w:rsidR="00C74512" w:rsidRPr="002B4303" w:rsidRDefault="00C74512" w:rsidP="00C74512">
                            <w:pPr>
                              <w:rPr>
                                <w:color w:val="000000" w:themeColor="text1"/>
                              </w:rPr>
                            </w:pPr>
                          </w:p>
                          <w:p w:rsidR="00C74512" w:rsidRPr="002B4303" w:rsidRDefault="00C74512" w:rsidP="00C74512">
                            <w:pPr>
                              <w:rPr>
                                <w:color w:val="000000" w:themeColor="text1"/>
                              </w:rPr>
                            </w:pPr>
                          </w:p>
                          <w:p w:rsidR="00C74512" w:rsidRPr="002B4303" w:rsidRDefault="00C74512" w:rsidP="00C74512">
                            <w:pPr>
                              <w:rPr>
                                <w:color w:val="000000" w:themeColor="text1"/>
                              </w:rPr>
                            </w:pPr>
                          </w:p>
                          <w:p w:rsidR="00C74512" w:rsidRPr="002B4303" w:rsidRDefault="00C74512" w:rsidP="00C74512">
                            <w:pPr>
                              <w:rPr>
                                <w:color w:val="000000" w:themeColor="text1"/>
                              </w:rPr>
                            </w:pPr>
                          </w:p>
                          <w:p w:rsidR="00C74512" w:rsidRPr="002B4303" w:rsidRDefault="00C74512" w:rsidP="00C74512">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pt;margin-top:26.55pt;width:483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" filled="f" strokecolor="#243f60 [1604]" strokeweight="2pt">
                <v:textbox>
                  <w:txbxContent>
                    <w:p w:rsidR="00C74512" w:rsidRPr="002B4303" w:rsidRDefault="00C74512" w:rsidP="00C74512">
                      <w:pPr>
                        <w:rPr>
                          <w:color w:val="000000" w:themeColor="text1"/>
                        </w:rPr>
                      </w:pPr>
                      <w:r w:rsidRPr="002B4303">
                        <w:rPr>
                          <w:rFonts w:hint="eastAsia"/>
                          <w:color w:val="000000" w:themeColor="text1"/>
                        </w:rPr>
                        <w:t>＜資料＞</w:t>
                      </w:r>
                    </w:p>
                    <w:p w:rsidR="00C74512" w:rsidRPr="00907295" w:rsidRDefault="00C74512" w:rsidP="00C74512">
                      <w:pPr>
                        <w:rPr>
                          <w:color w:val="000000" w:themeColor="text1"/>
                          <w:szCs w:val="24"/>
                        </w:rPr>
                      </w:pPr>
                      <w:r w:rsidRPr="00907295">
                        <w:rPr>
                          <w:rFonts w:hint="eastAsia"/>
                          <w:color w:val="000000" w:themeColor="text1"/>
                          <w:szCs w:val="24"/>
                        </w:rPr>
                        <w:t>・資料１「</w:t>
                      </w:r>
                      <w:r w:rsidR="00907295" w:rsidRPr="00907295">
                        <w:rPr>
                          <w:rFonts w:hint="eastAsia"/>
                          <w:color w:val="000000" w:themeColor="text1"/>
                          <w:szCs w:val="24"/>
                        </w:rPr>
                        <w:t>女性保護支援等検討専門部会について</w:t>
                      </w:r>
                      <w:r w:rsidR="002B4303" w:rsidRPr="00907295">
                        <w:rPr>
                          <w:rFonts w:asciiTheme="majorEastAsia" w:eastAsiaTheme="majorEastAsia" w:hAnsiTheme="majorEastAsia" w:hint="eastAsia"/>
                          <w:color w:val="000000" w:themeColor="text1"/>
                          <w:szCs w:val="24"/>
                        </w:rPr>
                        <w:t>」</w:t>
                      </w:r>
                    </w:p>
                    <w:p w:rsidR="00907295" w:rsidRDefault="00907295" w:rsidP="00C74512">
                      <w:pPr>
                        <w:rPr>
                          <w:color w:val="000000" w:themeColor="text1"/>
                          <w:szCs w:val="24"/>
                        </w:rPr>
                      </w:pPr>
                      <w:r>
                        <w:rPr>
                          <w:rFonts w:hint="eastAsia"/>
                          <w:color w:val="000000" w:themeColor="text1"/>
                          <w:szCs w:val="24"/>
                        </w:rPr>
                        <w:t>・資料２</w:t>
                      </w:r>
                      <w:r w:rsidRPr="00907295">
                        <w:rPr>
                          <w:rFonts w:hint="eastAsia"/>
                          <w:color w:val="000000" w:themeColor="text1"/>
                          <w:szCs w:val="24"/>
                        </w:rPr>
                        <w:t>「</w:t>
                      </w:r>
                      <w:bookmarkStart w:id="1" w:name="_GoBack"/>
                      <w:bookmarkEnd w:id="1"/>
                      <w:r w:rsidRPr="00907295">
                        <w:rPr>
                          <w:rFonts w:hint="eastAsia"/>
                          <w:color w:val="000000" w:themeColor="text1"/>
                          <w:szCs w:val="24"/>
                        </w:rPr>
                        <w:t>大阪府における保護を必要とする女性への支援のあり方についての検討案」</w:t>
                      </w:r>
                    </w:p>
                    <w:p w:rsidR="00907295" w:rsidRPr="00CC4018" w:rsidRDefault="00907295" w:rsidP="00907295">
                      <w:pPr>
                        <w:rPr>
                          <w:color w:val="000000" w:themeColor="text1"/>
                          <w:szCs w:val="24"/>
                        </w:rPr>
                      </w:pPr>
                      <w:r w:rsidRPr="00CC4018">
                        <w:rPr>
                          <w:rFonts w:hint="eastAsia"/>
                          <w:color w:val="000000" w:themeColor="text1"/>
                          <w:szCs w:val="24"/>
                        </w:rPr>
                        <w:t>・資料３「</w:t>
                      </w:r>
                      <w:r w:rsidR="00F95192" w:rsidRPr="00CC4018">
                        <w:rPr>
                          <w:rFonts w:ascii="Arial" w:cs="+mj-cs" w:hint="eastAsia"/>
                          <w:caps/>
                          <w:color w:val="000000" w:themeColor="text1"/>
                          <w:spacing w:val="-20"/>
                          <w:kern w:val="24"/>
                          <w:position w:val="1"/>
                          <w:szCs w:val="80"/>
                        </w:rPr>
                        <w:t>婦人保護事業等の概要</w:t>
                      </w:r>
                      <w:r w:rsidRPr="00CC4018">
                        <w:rPr>
                          <w:rFonts w:hint="eastAsia"/>
                          <w:color w:val="000000" w:themeColor="text1"/>
                          <w:szCs w:val="24"/>
                        </w:rPr>
                        <w:t>」</w:t>
                      </w:r>
                    </w:p>
                    <w:p w:rsidR="00C74512" w:rsidRPr="00907295" w:rsidRDefault="00C74512" w:rsidP="00C74512">
                      <w:pPr>
                        <w:rPr>
                          <w:color w:val="000000" w:themeColor="text1"/>
                          <w:szCs w:val="24"/>
                        </w:rPr>
                      </w:pPr>
                      <w:r w:rsidRPr="00907295">
                        <w:rPr>
                          <w:rFonts w:hint="eastAsia"/>
                          <w:color w:val="000000" w:themeColor="text1"/>
                          <w:szCs w:val="24"/>
                        </w:rPr>
                        <w:t>・資料４</w:t>
                      </w:r>
                      <w:r w:rsidR="00907295" w:rsidRPr="00907295">
                        <w:rPr>
                          <w:rFonts w:hint="eastAsia"/>
                          <w:color w:val="000000" w:themeColor="text1"/>
                          <w:szCs w:val="24"/>
                        </w:rPr>
                        <w:t>「</w:t>
                      </w:r>
                      <w:r w:rsidR="00085FC1">
                        <w:rPr>
                          <w:rFonts w:hint="eastAsia"/>
                          <w:color w:val="000000" w:themeColor="text1"/>
                          <w:szCs w:val="24"/>
                        </w:rPr>
                        <w:t>婦人保護事業関係</w:t>
                      </w:r>
                      <w:r w:rsidR="00CD292A">
                        <w:rPr>
                          <w:rFonts w:hint="eastAsia"/>
                          <w:color w:val="000000" w:themeColor="text1"/>
                          <w:szCs w:val="24"/>
                        </w:rPr>
                        <w:t>検討会</w:t>
                      </w:r>
                      <w:r w:rsidR="00085FC1">
                        <w:rPr>
                          <w:rFonts w:hint="eastAsia"/>
                          <w:color w:val="000000" w:themeColor="text1"/>
                          <w:szCs w:val="24"/>
                        </w:rPr>
                        <w:t>・</w:t>
                      </w:r>
                      <w:r w:rsidR="00CD292A">
                        <w:rPr>
                          <w:rFonts w:hint="eastAsia"/>
                          <w:color w:val="000000" w:themeColor="text1"/>
                          <w:szCs w:val="24"/>
                        </w:rPr>
                        <w:t>ワーキングについて</w:t>
                      </w:r>
                      <w:r w:rsidR="00907295" w:rsidRPr="00907295">
                        <w:rPr>
                          <w:rFonts w:hint="eastAsia"/>
                          <w:color w:val="000000" w:themeColor="text1"/>
                          <w:szCs w:val="24"/>
                        </w:rPr>
                        <w:t>」</w:t>
                      </w:r>
                    </w:p>
                    <w:p w:rsidR="00C74512" w:rsidRPr="002B4303" w:rsidRDefault="00737210" w:rsidP="00C74512">
                      <w:pPr>
                        <w:rPr>
                          <w:color w:val="000000" w:themeColor="text1"/>
                        </w:rPr>
                      </w:pPr>
                      <w:r>
                        <w:rPr>
                          <w:rFonts w:hint="eastAsia"/>
                          <w:color w:val="000000" w:themeColor="text1"/>
                        </w:rPr>
                        <w:t>・資料５「</w:t>
                      </w:r>
                      <w:r w:rsidR="00F3702D">
                        <w:rPr>
                          <w:rFonts w:hint="eastAsia"/>
                          <w:color w:val="000000" w:themeColor="text1"/>
                        </w:rPr>
                        <w:t>調査、事例</w:t>
                      </w:r>
                      <w:r w:rsidRPr="00737210">
                        <w:rPr>
                          <w:rFonts w:hint="eastAsia"/>
                          <w:color w:val="000000" w:themeColor="text1"/>
                        </w:rPr>
                        <w:t>検討の概要</w:t>
                      </w:r>
                      <w:r>
                        <w:rPr>
                          <w:rFonts w:hint="eastAsia"/>
                          <w:color w:val="000000" w:themeColor="text1"/>
                        </w:rPr>
                        <w:t>」</w:t>
                      </w:r>
                    </w:p>
                    <w:p w:rsidR="00C74512" w:rsidRPr="002B4303" w:rsidRDefault="00C74512" w:rsidP="00C74512">
                      <w:pPr>
                        <w:rPr>
                          <w:color w:val="000000" w:themeColor="text1"/>
                        </w:rPr>
                      </w:pPr>
                    </w:p>
                    <w:p w:rsidR="00C74512" w:rsidRPr="002B4303" w:rsidRDefault="00C74512" w:rsidP="00C74512">
                      <w:pPr>
                        <w:rPr>
                          <w:color w:val="000000" w:themeColor="text1"/>
                        </w:rPr>
                      </w:pPr>
                    </w:p>
                    <w:p w:rsidR="00C74512" w:rsidRPr="002B4303" w:rsidRDefault="00C74512" w:rsidP="00C74512">
                      <w:pPr>
                        <w:rPr>
                          <w:color w:val="000000" w:themeColor="text1"/>
                        </w:rPr>
                      </w:pPr>
                    </w:p>
                    <w:p w:rsidR="00C74512" w:rsidRPr="002B4303" w:rsidRDefault="00C74512" w:rsidP="00C74512">
                      <w:pPr>
                        <w:rPr>
                          <w:color w:val="000000" w:themeColor="text1"/>
                        </w:rPr>
                      </w:pPr>
                    </w:p>
                    <w:p w:rsidR="00C74512" w:rsidRPr="002B4303" w:rsidRDefault="00C74512" w:rsidP="00C74512">
                      <w:pPr>
                        <w:rPr>
                          <w:color w:val="000000" w:themeColor="text1"/>
                        </w:rPr>
                      </w:pPr>
                    </w:p>
                  </w:txbxContent>
                </v:textbox>
              </v:rect>
            </w:pict>
          </mc:Fallback>
        </mc:AlternateContent>
      </w:r>
    </w:p>
    <w:sectPr w:rsidR="005A1880" w:rsidRPr="00605B37" w:rsidSect="00E932A6">
      <w:headerReference w:type="default" r:id="rId11"/>
      <w:pgSz w:w="11906" w:h="16838" w:code="9"/>
      <w:pgMar w:top="1134" w:right="1134" w:bottom="1134" w:left="1134" w:header="227"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400" w:rsidRDefault="00244400" w:rsidP="008D202E">
      <w:r>
        <w:separator/>
      </w:r>
    </w:p>
  </w:endnote>
  <w:endnote w:type="continuationSeparator" w:id="0">
    <w:p w:rsidR="00244400" w:rsidRDefault="00244400" w:rsidP="008D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j-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400" w:rsidRDefault="00244400" w:rsidP="008D202E">
      <w:r>
        <w:separator/>
      </w:r>
    </w:p>
  </w:footnote>
  <w:footnote w:type="continuationSeparator" w:id="0">
    <w:p w:rsidR="00244400" w:rsidRDefault="00244400" w:rsidP="008D2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AA6" w:rsidRPr="00547AA6" w:rsidRDefault="00547AA6" w:rsidP="00547AA6">
    <w:pPr>
      <w:pStyle w:val="a4"/>
      <w:jc w:val="center"/>
      <w:rPr>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809"/>
    <w:rsid w:val="00026B43"/>
    <w:rsid w:val="00085FC1"/>
    <w:rsid w:val="0009604F"/>
    <w:rsid w:val="000D3969"/>
    <w:rsid w:val="000E37F0"/>
    <w:rsid w:val="000F465D"/>
    <w:rsid w:val="0012734A"/>
    <w:rsid w:val="0016240E"/>
    <w:rsid w:val="001A1BBE"/>
    <w:rsid w:val="001F07EB"/>
    <w:rsid w:val="0020045F"/>
    <w:rsid w:val="00203953"/>
    <w:rsid w:val="002178DD"/>
    <w:rsid w:val="00244400"/>
    <w:rsid w:val="00285A58"/>
    <w:rsid w:val="00294197"/>
    <w:rsid w:val="002A7BC0"/>
    <w:rsid w:val="002B4303"/>
    <w:rsid w:val="002B7940"/>
    <w:rsid w:val="0033687A"/>
    <w:rsid w:val="00361F68"/>
    <w:rsid w:val="00384068"/>
    <w:rsid w:val="003B7907"/>
    <w:rsid w:val="003D4C1D"/>
    <w:rsid w:val="004264BE"/>
    <w:rsid w:val="00437E28"/>
    <w:rsid w:val="004B1636"/>
    <w:rsid w:val="004C174E"/>
    <w:rsid w:val="004E6B61"/>
    <w:rsid w:val="005277D6"/>
    <w:rsid w:val="00547AA6"/>
    <w:rsid w:val="00584128"/>
    <w:rsid w:val="005A1880"/>
    <w:rsid w:val="00605B37"/>
    <w:rsid w:val="006A5D87"/>
    <w:rsid w:val="0070519D"/>
    <w:rsid w:val="00734BF0"/>
    <w:rsid w:val="00737210"/>
    <w:rsid w:val="00756BAF"/>
    <w:rsid w:val="0076103E"/>
    <w:rsid w:val="007F3F13"/>
    <w:rsid w:val="0082464B"/>
    <w:rsid w:val="00861D1A"/>
    <w:rsid w:val="008A53FE"/>
    <w:rsid w:val="008D202E"/>
    <w:rsid w:val="008E149A"/>
    <w:rsid w:val="00906680"/>
    <w:rsid w:val="00907295"/>
    <w:rsid w:val="0091641A"/>
    <w:rsid w:val="0092012F"/>
    <w:rsid w:val="009638BA"/>
    <w:rsid w:val="00974A84"/>
    <w:rsid w:val="009D34F4"/>
    <w:rsid w:val="009D5E9D"/>
    <w:rsid w:val="00A170B7"/>
    <w:rsid w:val="00A74ED8"/>
    <w:rsid w:val="00AB7471"/>
    <w:rsid w:val="00AC2E54"/>
    <w:rsid w:val="00B104A4"/>
    <w:rsid w:val="00B1739C"/>
    <w:rsid w:val="00B45C68"/>
    <w:rsid w:val="00B67451"/>
    <w:rsid w:val="00BB43DA"/>
    <w:rsid w:val="00BC2DFC"/>
    <w:rsid w:val="00C043EE"/>
    <w:rsid w:val="00C5157C"/>
    <w:rsid w:val="00C74512"/>
    <w:rsid w:val="00CB7953"/>
    <w:rsid w:val="00CC4018"/>
    <w:rsid w:val="00CD292A"/>
    <w:rsid w:val="00CE2FEC"/>
    <w:rsid w:val="00D221C6"/>
    <w:rsid w:val="00D225CD"/>
    <w:rsid w:val="00D23809"/>
    <w:rsid w:val="00D36391"/>
    <w:rsid w:val="00D366E0"/>
    <w:rsid w:val="00DC6FE7"/>
    <w:rsid w:val="00E16E03"/>
    <w:rsid w:val="00E237DD"/>
    <w:rsid w:val="00E43956"/>
    <w:rsid w:val="00E532A7"/>
    <w:rsid w:val="00E932A6"/>
    <w:rsid w:val="00E96807"/>
    <w:rsid w:val="00EC41E0"/>
    <w:rsid w:val="00F3702D"/>
    <w:rsid w:val="00F95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809"/>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3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202E"/>
    <w:pPr>
      <w:tabs>
        <w:tab w:val="center" w:pos="4252"/>
        <w:tab w:val="right" w:pos="8504"/>
      </w:tabs>
      <w:snapToGrid w:val="0"/>
    </w:pPr>
  </w:style>
  <w:style w:type="character" w:customStyle="1" w:styleId="a5">
    <w:name w:val="ヘッダー (文字)"/>
    <w:basedOn w:val="a0"/>
    <w:link w:val="a4"/>
    <w:uiPriority w:val="99"/>
    <w:rsid w:val="008D202E"/>
    <w:rPr>
      <w:rFonts w:ascii="ＭＳ ゴシック" w:eastAsia="ＭＳ ゴシック"/>
      <w:sz w:val="24"/>
    </w:rPr>
  </w:style>
  <w:style w:type="paragraph" w:styleId="a6">
    <w:name w:val="footer"/>
    <w:basedOn w:val="a"/>
    <w:link w:val="a7"/>
    <w:uiPriority w:val="99"/>
    <w:unhideWhenUsed/>
    <w:rsid w:val="008D202E"/>
    <w:pPr>
      <w:tabs>
        <w:tab w:val="center" w:pos="4252"/>
        <w:tab w:val="right" w:pos="8504"/>
      </w:tabs>
      <w:snapToGrid w:val="0"/>
    </w:pPr>
  </w:style>
  <w:style w:type="character" w:customStyle="1" w:styleId="a7">
    <w:name w:val="フッター (文字)"/>
    <w:basedOn w:val="a0"/>
    <w:link w:val="a6"/>
    <w:uiPriority w:val="99"/>
    <w:rsid w:val="008D202E"/>
    <w:rPr>
      <w:rFonts w:ascii="ＭＳ ゴシック" w:eastAsia="ＭＳ ゴシック"/>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809"/>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3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202E"/>
    <w:pPr>
      <w:tabs>
        <w:tab w:val="center" w:pos="4252"/>
        <w:tab w:val="right" w:pos="8504"/>
      </w:tabs>
      <w:snapToGrid w:val="0"/>
    </w:pPr>
  </w:style>
  <w:style w:type="character" w:customStyle="1" w:styleId="a5">
    <w:name w:val="ヘッダー (文字)"/>
    <w:basedOn w:val="a0"/>
    <w:link w:val="a4"/>
    <w:uiPriority w:val="99"/>
    <w:rsid w:val="008D202E"/>
    <w:rPr>
      <w:rFonts w:ascii="ＭＳ ゴシック" w:eastAsia="ＭＳ ゴシック"/>
      <w:sz w:val="24"/>
    </w:rPr>
  </w:style>
  <w:style w:type="paragraph" w:styleId="a6">
    <w:name w:val="footer"/>
    <w:basedOn w:val="a"/>
    <w:link w:val="a7"/>
    <w:uiPriority w:val="99"/>
    <w:unhideWhenUsed/>
    <w:rsid w:val="008D202E"/>
    <w:pPr>
      <w:tabs>
        <w:tab w:val="center" w:pos="4252"/>
        <w:tab w:val="right" w:pos="8504"/>
      </w:tabs>
      <w:snapToGrid w:val="0"/>
    </w:pPr>
  </w:style>
  <w:style w:type="character" w:customStyle="1" w:styleId="a7">
    <w:name w:val="フッター (文字)"/>
    <w:basedOn w:val="a0"/>
    <w:link w:val="a6"/>
    <w:uiPriority w:val="99"/>
    <w:rsid w:val="008D202E"/>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90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D7A033E45539D40B11A6417F4A08B63" ma:contentTypeVersion="0" ma:contentTypeDescription="新しいドキュメントを作成します。" ma:contentTypeScope="" ma:versionID="e6b622c1ca6c189bd0d5f692c0b30b7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DAF0C-AB08-41E2-AB51-D532E1362014}">
  <ds:schemaRefs>
    <ds:schemaRef ds:uri="http://schemas.microsoft.com/office/2006/documentManagement/types"/>
    <ds:schemaRef ds:uri="http://schemas.microsoft.com/office/infopath/2007/PartnerControls"/>
    <ds:schemaRef ds:uri="http://purl.org/dc/dcmitype/"/>
    <ds:schemaRef ds:uri="http://purl.org/dc/terms/"/>
    <ds:schemaRef ds:uri="http://schemas.microsoft.com/office/2006/metadata/propertie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B1D990A-7AF2-416B-9BE7-7F9067255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01B2F38-A7CB-48E0-9DA7-1668D5F09413}">
  <ds:schemaRefs>
    <ds:schemaRef ds:uri="http://schemas.microsoft.com/sharepoint/v3/contenttype/forms"/>
  </ds:schemaRefs>
</ds:datastoreItem>
</file>

<file path=customXml/itemProps4.xml><?xml version="1.0" encoding="utf-8"?>
<ds:datastoreItem xmlns:ds="http://schemas.openxmlformats.org/officeDocument/2006/customXml" ds:itemID="{0BF82A81-6425-4995-BA93-FC08E2666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20</cp:revision>
  <cp:lastPrinted>2017-07-05T13:04:00Z</cp:lastPrinted>
  <dcterms:created xsi:type="dcterms:W3CDTF">2017-06-27T10:35:00Z</dcterms:created>
  <dcterms:modified xsi:type="dcterms:W3CDTF">2017-07-11T04:43:00Z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0x0101001D7A033E45539D40B11A6417F4A08B63</vt:lpwstr>
  </property>
</Properties>
</file>