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0407" w14:textId="77777777" w:rsidR="000E3C5D" w:rsidRPr="000E3C5D" w:rsidRDefault="000E3C5D" w:rsidP="000E3C5D">
      <w:pPr>
        <w:pStyle w:val="a7"/>
        <w:rPr>
          <w:rFonts w:asciiTheme="minorEastAsia" w:eastAsiaTheme="minorEastAsia" w:hAnsiTheme="minorEastAsia"/>
        </w:rPr>
      </w:pPr>
    </w:p>
    <w:p w14:paraId="70E85A61" w14:textId="77777777" w:rsidR="000E3C5D" w:rsidRPr="000E3C5D" w:rsidRDefault="000E3C5D" w:rsidP="000E3C5D">
      <w:pPr>
        <w:pStyle w:val="a7"/>
        <w:rPr>
          <w:rFonts w:asciiTheme="minorEastAsia" w:eastAsiaTheme="minorEastAsia" w:hAnsiTheme="minorEastAsia"/>
        </w:rPr>
      </w:pPr>
    </w:p>
    <w:p w14:paraId="1CE03347" w14:textId="77777777" w:rsidR="000E3C5D" w:rsidRPr="000E3C5D" w:rsidRDefault="000E3C5D" w:rsidP="000E3C5D">
      <w:pPr>
        <w:pStyle w:val="a7"/>
        <w:rPr>
          <w:rFonts w:asciiTheme="minorEastAsia" w:eastAsiaTheme="minorEastAsia" w:hAnsiTheme="minorEastAsia"/>
        </w:rPr>
      </w:pPr>
    </w:p>
    <w:p w14:paraId="601BDDF8" w14:textId="77777777" w:rsidR="000E3C5D" w:rsidRPr="000E3C5D" w:rsidRDefault="000E3C5D" w:rsidP="000E3C5D">
      <w:pPr>
        <w:pStyle w:val="a7"/>
        <w:rPr>
          <w:rFonts w:asciiTheme="minorEastAsia" w:eastAsiaTheme="minorEastAsia" w:hAnsiTheme="minorEastAsia"/>
        </w:rPr>
      </w:pPr>
    </w:p>
    <w:p w14:paraId="281F4F42" w14:textId="77777777" w:rsidR="000E3C5D" w:rsidRPr="000E3C5D" w:rsidRDefault="000E3C5D" w:rsidP="000E3C5D">
      <w:pPr>
        <w:pStyle w:val="a7"/>
        <w:rPr>
          <w:rFonts w:asciiTheme="minorEastAsia" w:eastAsiaTheme="minorEastAsia" w:hAnsiTheme="minorEastAsia"/>
        </w:rPr>
      </w:pPr>
    </w:p>
    <w:p w14:paraId="54305A7C" w14:textId="77777777" w:rsidR="000E3C5D" w:rsidRPr="000E3C5D" w:rsidRDefault="000E3C5D" w:rsidP="000E3C5D">
      <w:pPr>
        <w:pStyle w:val="a7"/>
        <w:rPr>
          <w:rFonts w:asciiTheme="minorEastAsia" w:eastAsiaTheme="minorEastAsia" w:hAnsiTheme="minorEastAsia"/>
        </w:rPr>
      </w:pPr>
    </w:p>
    <w:p w14:paraId="5E0C3A23" w14:textId="77777777" w:rsidR="000E3C5D" w:rsidRPr="000E3C5D" w:rsidRDefault="000E3C5D" w:rsidP="000E3C5D">
      <w:pPr>
        <w:pStyle w:val="a7"/>
        <w:rPr>
          <w:rFonts w:asciiTheme="minorEastAsia" w:eastAsiaTheme="minorEastAsia" w:hAnsiTheme="minorEastAsia"/>
        </w:rPr>
      </w:pPr>
    </w:p>
    <w:p w14:paraId="161F2A8F" w14:textId="77777777" w:rsidR="000E3C5D" w:rsidRPr="000E3C5D" w:rsidRDefault="000E3C5D" w:rsidP="000E3C5D">
      <w:pPr>
        <w:pStyle w:val="a7"/>
        <w:rPr>
          <w:rFonts w:asciiTheme="minorEastAsia" w:eastAsiaTheme="minorEastAsia" w:hAnsiTheme="minorEastAsia"/>
        </w:rPr>
      </w:pPr>
    </w:p>
    <w:p w14:paraId="44B05B42" w14:textId="77777777" w:rsidR="000E3C5D" w:rsidRPr="000E3C5D" w:rsidRDefault="000E3C5D" w:rsidP="000E3C5D">
      <w:pPr>
        <w:pStyle w:val="a7"/>
        <w:rPr>
          <w:rFonts w:asciiTheme="minorEastAsia" w:eastAsiaTheme="minorEastAsia" w:hAnsiTheme="minorEastAsia"/>
        </w:rPr>
      </w:pPr>
    </w:p>
    <w:p w14:paraId="3CA9CC5E" w14:textId="77777777" w:rsidR="000E3C5D" w:rsidRPr="000E3C5D" w:rsidRDefault="000E3C5D" w:rsidP="000E3C5D">
      <w:pPr>
        <w:pStyle w:val="a7"/>
        <w:spacing w:line="880" w:lineRule="exact"/>
        <w:jc w:val="center"/>
        <w:rPr>
          <w:rFonts w:asciiTheme="minorEastAsia" w:eastAsiaTheme="minorEastAsia" w:hAnsiTheme="minorEastAsia"/>
        </w:rPr>
      </w:pPr>
      <w:r w:rsidRPr="000833DE">
        <w:rPr>
          <w:rFonts w:asciiTheme="minorEastAsia" w:eastAsiaTheme="minorEastAsia" w:hAnsiTheme="minorEastAsia" w:hint="eastAsia"/>
          <w:spacing w:val="40"/>
          <w:sz w:val="80"/>
          <w:szCs w:val="80"/>
          <w:fitText w:val="7840" w:id="658692608"/>
        </w:rPr>
        <w:t>大阪府広域火葬計</w:t>
      </w:r>
      <w:r w:rsidRPr="000833DE">
        <w:rPr>
          <w:rFonts w:asciiTheme="minorEastAsia" w:eastAsiaTheme="minorEastAsia" w:hAnsiTheme="minorEastAsia" w:hint="eastAsia"/>
          <w:sz w:val="80"/>
          <w:szCs w:val="80"/>
          <w:fitText w:val="7840" w:id="658692608"/>
        </w:rPr>
        <w:t>画</w:t>
      </w:r>
    </w:p>
    <w:p w14:paraId="5912005F" w14:textId="77777777" w:rsidR="000E3C5D" w:rsidRPr="000E3C5D" w:rsidRDefault="000E3C5D" w:rsidP="000E3C5D">
      <w:pPr>
        <w:pStyle w:val="a7"/>
        <w:rPr>
          <w:rFonts w:asciiTheme="minorEastAsia" w:eastAsiaTheme="minorEastAsia" w:hAnsiTheme="minorEastAsia"/>
        </w:rPr>
      </w:pPr>
    </w:p>
    <w:p w14:paraId="22A52EA1" w14:textId="77777777" w:rsidR="000E3C5D" w:rsidRPr="000E3C5D" w:rsidRDefault="000E3C5D" w:rsidP="000E3C5D">
      <w:pPr>
        <w:pStyle w:val="a7"/>
        <w:rPr>
          <w:rFonts w:asciiTheme="minorEastAsia" w:eastAsiaTheme="minorEastAsia" w:hAnsiTheme="minorEastAsia"/>
        </w:rPr>
      </w:pPr>
    </w:p>
    <w:p w14:paraId="35FAA277" w14:textId="77777777" w:rsidR="000E3C5D" w:rsidRPr="000E3C5D" w:rsidRDefault="000E3C5D" w:rsidP="000E3C5D">
      <w:pPr>
        <w:pStyle w:val="a7"/>
        <w:rPr>
          <w:rFonts w:asciiTheme="minorEastAsia" w:eastAsiaTheme="minorEastAsia" w:hAnsiTheme="minorEastAsia"/>
        </w:rPr>
      </w:pPr>
    </w:p>
    <w:p w14:paraId="6B37901C" w14:textId="77777777" w:rsidR="000E3C5D" w:rsidRPr="000E3C5D" w:rsidRDefault="000E3C5D" w:rsidP="000E3C5D">
      <w:pPr>
        <w:pStyle w:val="a7"/>
        <w:rPr>
          <w:rFonts w:asciiTheme="minorEastAsia" w:eastAsiaTheme="minorEastAsia" w:hAnsiTheme="minorEastAsia"/>
        </w:rPr>
      </w:pPr>
    </w:p>
    <w:p w14:paraId="4DA07D0E" w14:textId="77777777" w:rsidR="000E3C5D" w:rsidRPr="000E3C5D" w:rsidRDefault="000E3C5D" w:rsidP="000E3C5D">
      <w:pPr>
        <w:pStyle w:val="a7"/>
        <w:rPr>
          <w:rFonts w:asciiTheme="minorEastAsia" w:eastAsiaTheme="minorEastAsia" w:hAnsiTheme="minorEastAsia"/>
        </w:rPr>
      </w:pPr>
    </w:p>
    <w:p w14:paraId="20EA57BB" w14:textId="77777777" w:rsidR="000E3C5D" w:rsidRPr="000E3C5D" w:rsidRDefault="000E3C5D" w:rsidP="000E3C5D">
      <w:pPr>
        <w:pStyle w:val="a7"/>
        <w:rPr>
          <w:rFonts w:asciiTheme="minorEastAsia" w:eastAsiaTheme="minorEastAsia" w:hAnsiTheme="minorEastAsia"/>
        </w:rPr>
      </w:pPr>
    </w:p>
    <w:p w14:paraId="59346C03" w14:textId="41C75E7A" w:rsidR="000E3C5D" w:rsidRPr="000E3C5D" w:rsidRDefault="003109D5" w:rsidP="000E3C5D">
      <w:pPr>
        <w:pStyle w:val="a7"/>
        <w:spacing w:line="440" w:lineRule="exact"/>
        <w:jc w:val="center"/>
        <w:rPr>
          <w:rFonts w:asciiTheme="minorEastAsia" w:eastAsiaTheme="minorEastAsia" w:hAnsiTheme="minorEastAsia"/>
        </w:rPr>
      </w:pPr>
      <w:r>
        <w:rPr>
          <w:rFonts w:asciiTheme="minorEastAsia" w:eastAsiaTheme="minorEastAsia" w:hAnsiTheme="minorEastAsia" w:hint="eastAsia"/>
          <w:sz w:val="40"/>
          <w:szCs w:val="40"/>
        </w:rPr>
        <w:t>（令和</w:t>
      </w:r>
      <w:r w:rsidR="003D195C">
        <w:rPr>
          <w:rFonts w:asciiTheme="minorEastAsia" w:eastAsiaTheme="minorEastAsia" w:hAnsiTheme="minorEastAsia" w:hint="eastAsia"/>
          <w:sz w:val="40"/>
          <w:szCs w:val="40"/>
        </w:rPr>
        <w:t>６</w:t>
      </w:r>
      <w:r w:rsidR="000E3C5D" w:rsidRPr="000E3C5D">
        <w:rPr>
          <w:rFonts w:asciiTheme="minorEastAsia" w:eastAsiaTheme="minorEastAsia" w:hAnsiTheme="minorEastAsia" w:hint="eastAsia"/>
          <w:sz w:val="40"/>
          <w:szCs w:val="40"/>
        </w:rPr>
        <w:t>年</w:t>
      </w:r>
      <w:r w:rsidR="003D195C">
        <w:rPr>
          <w:rFonts w:asciiTheme="minorEastAsia" w:eastAsiaTheme="minorEastAsia" w:hAnsiTheme="minorEastAsia" w:hint="eastAsia"/>
          <w:sz w:val="40"/>
          <w:szCs w:val="40"/>
        </w:rPr>
        <w:t>３</w:t>
      </w:r>
      <w:r w:rsidR="00E11DA1">
        <w:rPr>
          <w:rFonts w:asciiTheme="minorEastAsia" w:eastAsiaTheme="minorEastAsia" w:hAnsiTheme="minorEastAsia" w:hint="eastAsia"/>
          <w:sz w:val="40"/>
          <w:szCs w:val="40"/>
        </w:rPr>
        <w:t>月</w:t>
      </w:r>
      <w:r w:rsidR="000E3C5D" w:rsidRPr="000E3C5D">
        <w:rPr>
          <w:rFonts w:asciiTheme="minorEastAsia" w:eastAsiaTheme="minorEastAsia" w:hAnsiTheme="minorEastAsia" w:hint="eastAsia"/>
          <w:sz w:val="40"/>
          <w:szCs w:val="40"/>
        </w:rPr>
        <w:t>）</w:t>
      </w:r>
    </w:p>
    <w:p w14:paraId="4B208914" w14:textId="77777777" w:rsidR="000E3C5D" w:rsidRPr="000E3C5D" w:rsidRDefault="000E3C5D" w:rsidP="000E3C5D">
      <w:pPr>
        <w:pStyle w:val="a7"/>
        <w:rPr>
          <w:rFonts w:asciiTheme="minorEastAsia" w:eastAsiaTheme="minorEastAsia" w:hAnsiTheme="minorEastAsia"/>
        </w:rPr>
      </w:pPr>
    </w:p>
    <w:p w14:paraId="3A37A3E0" w14:textId="77777777" w:rsidR="000E3C5D" w:rsidRPr="000E3C5D" w:rsidRDefault="000E3C5D" w:rsidP="000E3C5D">
      <w:pPr>
        <w:pStyle w:val="a7"/>
        <w:rPr>
          <w:rFonts w:asciiTheme="minorEastAsia" w:eastAsiaTheme="minorEastAsia" w:hAnsiTheme="minorEastAsia"/>
        </w:rPr>
      </w:pPr>
    </w:p>
    <w:p w14:paraId="03969987" w14:textId="77777777" w:rsidR="000E3C5D" w:rsidRPr="000E3C5D" w:rsidRDefault="000E3C5D" w:rsidP="000E3C5D">
      <w:pPr>
        <w:pStyle w:val="a7"/>
        <w:rPr>
          <w:rFonts w:asciiTheme="minorEastAsia" w:eastAsiaTheme="minorEastAsia" w:hAnsiTheme="minorEastAsia"/>
        </w:rPr>
      </w:pPr>
    </w:p>
    <w:p w14:paraId="438C78A7" w14:textId="77777777" w:rsidR="000E3C5D" w:rsidRPr="000E3C5D" w:rsidRDefault="000E3C5D" w:rsidP="000E3C5D">
      <w:pPr>
        <w:pStyle w:val="a7"/>
        <w:rPr>
          <w:rFonts w:asciiTheme="minorEastAsia" w:eastAsiaTheme="minorEastAsia" w:hAnsiTheme="minorEastAsia"/>
        </w:rPr>
      </w:pPr>
    </w:p>
    <w:p w14:paraId="7EFD89BD" w14:textId="77777777" w:rsidR="000E3C5D" w:rsidRPr="000E3C5D" w:rsidRDefault="000E3C5D" w:rsidP="000E3C5D">
      <w:pPr>
        <w:pStyle w:val="a7"/>
        <w:rPr>
          <w:rFonts w:asciiTheme="minorEastAsia" w:eastAsiaTheme="minorEastAsia" w:hAnsiTheme="minorEastAsia"/>
        </w:rPr>
      </w:pPr>
    </w:p>
    <w:p w14:paraId="5F9A0727" w14:textId="77777777" w:rsidR="000E3C5D" w:rsidRPr="000E3C5D" w:rsidRDefault="000E3C5D" w:rsidP="000E3C5D">
      <w:pPr>
        <w:pStyle w:val="a7"/>
        <w:rPr>
          <w:rFonts w:asciiTheme="minorEastAsia" w:eastAsiaTheme="minorEastAsia" w:hAnsiTheme="minorEastAsia"/>
        </w:rPr>
      </w:pPr>
    </w:p>
    <w:p w14:paraId="331147CC" w14:textId="77777777" w:rsidR="000E3C5D" w:rsidRPr="000E3C5D" w:rsidRDefault="000E3C5D" w:rsidP="000E3C5D">
      <w:pPr>
        <w:pStyle w:val="a7"/>
        <w:rPr>
          <w:rFonts w:asciiTheme="minorEastAsia" w:eastAsiaTheme="minorEastAsia" w:hAnsiTheme="minorEastAsia"/>
        </w:rPr>
      </w:pPr>
    </w:p>
    <w:p w14:paraId="38FC34C7" w14:textId="77777777" w:rsidR="000E3C5D" w:rsidRPr="000E3C5D" w:rsidRDefault="000E3C5D" w:rsidP="000E3C5D">
      <w:pPr>
        <w:pStyle w:val="a7"/>
        <w:rPr>
          <w:rFonts w:asciiTheme="minorEastAsia" w:eastAsiaTheme="minorEastAsia" w:hAnsiTheme="minorEastAsia"/>
        </w:rPr>
      </w:pPr>
    </w:p>
    <w:p w14:paraId="3E817DB3" w14:textId="77777777" w:rsidR="000E3C5D" w:rsidRPr="000E3C5D" w:rsidRDefault="000E3C5D" w:rsidP="000E3C5D">
      <w:pPr>
        <w:pStyle w:val="a7"/>
        <w:rPr>
          <w:rFonts w:asciiTheme="minorEastAsia" w:eastAsiaTheme="minorEastAsia" w:hAnsiTheme="minorEastAsia"/>
        </w:rPr>
      </w:pPr>
    </w:p>
    <w:p w14:paraId="08C019D7" w14:textId="77777777" w:rsidR="000E3C5D" w:rsidRPr="000E3C5D" w:rsidRDefault="000E3C5D" w:rsidP="000E3C5D">
      <w:pPr>
        <w:pStyle w:val="a7"/>
        <w:rPr>
          <w:rFonts w:asciiTheme="minorEastAsia" w:eastAsiaTheme="minorEastAsia" w:hAnsiTheme="minorEastAsia"/>
        </w:rPr>
      </w:pPr>
    </w:p>
    <w:p w14:paraId="4CAC1077" w14:textId="77777777" w:rsidR="000E3C5D" w:rsidRPr="000E3C5D" w:rsidRDefault="000E3C5D" w:rsidP="000E3C5D">
      <w:pPr>
        <w:pStyle w:val="a7"/>
        <w:rPr>
          <w:rFonts w:asciiTheme="minorEastAsia" w:eastAsiaTheme="minorEastAsia" w:hAnsiTheme="minorEastAsia"/>
        </w:rPr>
      </w:pPr>
    </w:p>
    <w:p w14:paraId="00008A63" w14:textId="77777777" w:rsidR="000E3C5D" w:rsidRPr="000E3C5D" w:rsidRDefault="000E3C5D" w:rsidP="000E3C5D">
      <w:pPr>
        <w:pStyle w:val="a7"/>
        <w:rPr>
          <w:rFonts w:asciiTheme="minorEastAsia" w:eastAsiaTheme="minorEastAsia" w:hAnsiTheme="minorEastAsia"/>
        </w:rPr>
      </w:pPr>
    </w:p>
    <w:p w14:paraId="2FC9B3AF" w14:textId="77777777" w:rsidR="000E3C5D" w:rsidRPr="000E3C5D" w:rsidRDefault="000E3C5D" w:rsidP="000E3C5D">
      <w:pPr>
        <w:pStyle w:val="a7"/>
        <w:rPr>
          <w:rFonts w:asciiTheme="minorEastAsia" w:eastAsiaTheme="minorEastAsia" w:hAnsiTheme="minorEastAsia"/>
        </w:rPr>
      </w:pPr>
    </w:p>
    <w:p w14:paraId="67FF117F" w14:textId="77777777" w:rsidR="000E3C5D" w:rsidRPr="000E3C5D" w:rsidRDefault="000E3C5D" w:rsidP="000E3C5D">
      <w:pPr>
        <w:pStyle w:val="a7"/>
        <w:rPr>
          <w:rFonts w:asciiTheme="minorEastAsia" w:eastAsiaTheme="minorEastAsia" w:hAnsiTheme="minorEastAsia"/>
        </w:rPr>
      </w:pPr>
    </w:p>
    <w:p w14:paraId="3F4F235B" w14:textId="77777777" w:rsidR="000E3C5D" w:rsidRPr="000E3C5D" w:rsidRDefault="000E3C5D" w:rsidP="000E3C5D">
      <w:pPr>
        <w:pStyle w:val="a7"/>
        <w:rPr>
          <w:rFonts w:asciiTheme="minorEastAsia" w:eastAsiaTheme="minorEastAsia" w:hAnsiTheme="minorEastAsia"/>
        </w:rPr>
      </w:pPr>
    </w:p>
    <w:p w14:paraId="5A0C3B50" w14:textId="77777777" w:rsidR="000E3C5D" w:rsidRPr="000E3C5D" w:rsidRDefault="000E3C5D" w:rsidP="000E3C5D">
      <w:pPr>
        <w:pStyle w:val="a7"/>
        <w:rPr>
          <w:rFonts w:asciiTheme="minorEastAsia" w:eastAsiaTheme="minorEastAsia" w:hAnsiTheme="minorEastAsia"/>
        </w:rPr>
      </w:pPr>
    </w:p>
    <w:p w14:paraId="224C636D" w14:textId="77777777" w:rsidR="000E3C5D" w:rsidRPr="000E3C5D" w:rsidRDefault="000E3C5D" w:rsidP="000E3C5D">
      <w:pPr>
        <w:pStyle w:val="a7"/>
        <w:rPr>
          <w:rFonts w:asciiTheme="minorEastAsia" w:eastAsiaTheme="minorEastAsia" w:hAnsiTheme="minorEastAsia"/>
        </w:rPr>
      </w:pPr>
    </w:p>
    <w:p w14:paraId="678F0DA2" w14:textId="77777777" w:rsidR="000E3C5D" w:rsidRPr="000E3C5D" w:rsidRDefault="000E3C5D" w:rsidP="000E3C5D">
      <w:pPr>
        <w:pStyle w:val="a7"/>
        <w:rPr>
          <w:rFonts w:asciiTheme="minorEastAsia" w:eastAsiaTheme="minorEastAsia" w:hAnsiTheme="minorEastAsia"/>
        </w:rPr>
      </w:pPr>
    </w:p>
    <w:p w14:paraId="760AF32A" w14:textId="77777777" w:rsidR="000E3C5D" w:rsidRPr="000E3C5D" w:rsidRDefault="000E3C5D" w:rsidP="000E3C5D">
      <w:pPr>
        <w:pStyle w:val="a7"/>
        <w:rPr>
          <w:rFonts w:asciiTheme="minorEastAsia" w:eastAsiaTheme="minorEastAsia" w:hAnsiTheme="minorEastAsia"/>
        </w:rPr>
      </w:pPr>
    </w:p>
    <w:p w14:paraId="1D1F8101" w14:textId="77777777" w:rsidR="000E3C5D" w:rsidRPr="000E3C5D" w:rsidRDefault="000E3C5D" w:rsidP="000E3C5D">
      <w:pPr>
        <w:pStyle w:val="a7"/>
        <w:rPr>
          <w:rFonts w:asciiTheme="minorEastAsia" w:eastAsiaTheme="minorEastAsia" w:hAnsiTheme="minorEastAsia"/>
        </w:rPr>
      </w:pPr>
    </w:p>
    <w:p w14:paraId="5CA4C8D2" w14:textId="77777777" w:rsidR="000E3C5D" w:rsidRPr="000E3C5D" w:rsidRDefault="000E3C5D" w:rsidP="000E3C5D">
      <w:pPr>
        <w:pStyle w:val="a7"/>
        <w:rPr>
          <w:rFonts w:asciiTheme="minorEastAsia" w:eastAsiaTheme="minorEastAsia" w:hAnsiTheme="minorEastAsia"/>
        </w:rPr>
      </w:pPr>
    </w:p>
    <w:p w14:paraId="38B908BD" w14:textId="77777777" w:rsidR="000E3C5D" w:rsidRPr="000E3C5D" w:rsidRDefault="000E3C5D" w:rsidP="000E3C5D">
      <w:pPr>
        <w:pStyle w:val="a7"/>
        <w:rPr>
          <w:rFonts w:asciiTheme="minorEastAsia" w:eastAsiaTheme="minorEastAsia" w:hAnsiTheme="minorEastAsia"/>
        </w:rPr>
      </w:pPr>
    </w:p>
    <w:p w14:paraId="2D911C71" w14:textId="77777777" w:rsidR="000E3C5D" w:rsidRPr="000E3C5D" w:rsidRDefault="000E3C5D" w:rsidP="000E3C5D">
      <w:pPr>
        <w:pStyle w:val="a7"/>
        <w:spacing w:line="440" w:lineRule="exact"/>
        <w:jc w:val="center"/>
        <w:rPr>
          <w:rFonts w:asciiTheme="minorEastAsia" w:eastAsiaTheme="minorEastAsia" w:hAnsiTheme="minorEastAsia"/>
        </w:rPr>
      </w:pPr>
      <w:r w:rsidRPr="000E3C5D">
        <w:rPr>
          <w:rFonts w:asciiTheme="minorEastAsia" w:eastAsiaTheme="minorEastAsia" w:hAnsiTheme="minorEastAsia" w:hint="eastAsia"/>
          <w:sz w:val="40"/>
          <w:szCs w:val="40"/>
        </w:rPr>
        <w:t>大阪府健康医療部</w:t>
      </w:r>
      <w:r w:rsidR="003109D5">
        <w:rPr>
          <w:rFonts w:asciiTheme="minorEastAsia" w:eastAsiaTheme="minorEastAsia" w:hAnsiTheme="minorEastAsia" w:hint="eastAsia"/>
          <w:sz w:val="40"/>
          <w:szCs w:val="40"/>
        </w:rPr>
        <w:t>生活衛生室</w:t>
      </w:r>
      <w:r w:rsidRPr="000E3C5D">
        <w:rPr>
          <w:rFonts w:asciiTheme="minorEastAsia" w:eastAsiaTheme="minorEastAsia" w:hAnsiTheme="minorEastAsia" w:hint="eastAsia"/>
          <w:sz w:val="40"/>
          <w:szCs w:val="40"/>
        </w:rPr>
        <w:t>環境衛生課</w:t>
      </w:r>
    </w:p>
    <w:p w14:paraId="32FCF677" w14:textId="77777777" w:rsidR="000E3C5D" w:rsidRPr="000E3C5D" w:rsidRDefault="000E3C5D" w:rsidP="000E3C5D">
      <w:pPr>
        <w:pStyle w:val="a7"/>
        <w:rPr>
          <w:rFonts w:asciiTheme="minorEastAsia" w:eastAsiaTheme="minorEastAsia" w:hAnsiTheme="minorEastAsia"/>
        </w:rPr>
      </w:pPr>
    </w:p>
    <w:p w14:paraId="2D87FDC9" w14:textId="77777777" w:rsidR="000E3C5D" w:rsidRPr="000E3C5D" w:rsidRDefault="000E3C5D" w:rsidP="000E3C5D">
      <w:pPr>
        <w:pStyle w:val="a7"/>
        <w:rPr>
          <w:rFonts w:asciiTheme="minorEastAsia" w:eastAsiaTheme="minorEastAsia" w:hAnsiTheme="minorEastAsia"/>
        </w:rPr>
      </w:pPr>
    </w:p>
    <w:p w14:paraId="551FD798" w14:textId="77777777" w:rsidR="000E3C5D" w:rsidRPr="000E3C5D" w:rsidRDefault="000E3C5D" w:rsidP="000E3C5D">
      <w:pPr>
        <w:pStyle w:val="a7"/>
        <w:rPr>
          <w:rFonts w:asciiTheme="minorEastAsia" w:eastAsiaTheme="minorEastAsia" w:hAnsiTheme="minorEastAsia"/>
        </w:rPr>
      </w:pPr>
    </w:p>
    <w:p w14:paraId="419EB850" w14:textId="77777777" w:rsidR="000E3C5D" w:rsidRPr="000E3C5D" w:rsidRDefault="000E3C5D" w:rsidP="000E3C5D">
      <w:pPr>
        <w:pStyle w:val="a7"/>
        <w:rPr>
          <w:rFonts w:asciiTheme="minorEastAsia" w:eastAsiaTheme="minorEastAsia" w:hAnsiTheme="minorEastAsia"/>
        </w:rPr>
      </w:pPr>
    </w:p>
    <w:p w14:paraId="0111A397" w14:textId="77777777" w:rsidR="000E3C5D" w:rsidRPr="000E3C5D" w:rsidRDefault="000E3C5D" w:rsidP="000E3C5D">
      <w:pPr>
        <w:pStyle w:val="a7"/>
        <w:rPr>
          <w:rFonts w:asciiTheme="minorEastAsia" w:eastAsiaTheme="minorEastAsia" w:hAnsiTheme="minorEastAsia"/>
        </w:rPr>
      </w:pPr>
    </w:p>
    <w:p w14:paraId="1CBD991F" w14:textId="77777777" w:rsidR="000E3C5D" w:rsidRPr="000E3C5D" w:rsidRDefault="000E3C5D" w:rsidP="000E3C5D">
      <w:pPr>
        <w:pStyle w:val="a7"/>
        <w:rPr>
          <w:rFonts w:asciiTheme="minorEastAsia" w:eastAsiaTheme="minorEastAsia" w:hAnsiTheme="minorEastAsia"/>
        </w:rPr>
      </w:pPr>
    </w:p>
    <w:p w14:paraId="30A7F5C2" w14:textId="77777777" w:rsidR="000E3C5D" w:rsidRPr="000E3C5D" w:rsidRDefault="000E3C5D" w:rsidP="000E3C5D">
      <w:pPr>
        <w:pStyle w:val="a7"/>
        <w:rPr>
          <w:rFonts w:asciiTheme="minorEastAsia" w:eastAsiaTheme="minorEastAsia" w:hAnsiTheme="minorEastAsia"/>
        </w:rPr>
      </w:pPr>
    </w:p>
    <w:p w14:paraId="4A158C2B" w14:textId="77777777" w:rsidR="000E3C5D" w:rsidRPr="000E3C5D" w:rsidRDefault="000E3C5D" w:rsidP="000E3C5D">
      <w:pPr>
        <w:pStyle w:val="a7"/>
        <w:rPr>
          <w:rFonts w:asciiTheme="minorEastAsia" w:eastAsiaTheme="minorEastAsia" w:hAnsiTheme="minorEastAsia"/>
        </w:rPr>
      </w:pPr>
    </w:p>
    <w:p w14:paraId="37AF1CAC" w14:textId="77777777" w:rsidR="000E3C5D" w:rsidRPr="000E3C5D" w:rsidRDefault="000E3C5D" w:rsidP="000E3C5D">
      <w:pPr>
        <w:pStyle w:val="a7"/>
        <w:wordWrap/>
        <w:spacing w:line="440" w:lineRule="exact"/>
        <w:rPr>
          <w:rFonts w:asciiTheme="minorEastAsia" w:eastAsiaTheme="minorEastAsia" w:hAnsiTheme="minorEastAsia"/>
        </w:rPr>
      </w:pPr>
      <w:r w:rsidRPr="000E3C5D">
        <w:rPr>
          <w:rFonts w:asciiTheme="minorEastAsia" w:eastAsiaTheme="minorEastAsia" w:hAnsiTheme="minorEastAsia" w:hint="eastAsia"/>
          <w:sz w:val="40"/>
          <w:szCs w:val="40"/>
        </w:rPr>
        <w:t>【 本　編 】</w:t>
      </w:r>
    </w:p>
    <w:p w14:paraId="53EBBE29" w14:textId="77777777" w:rsidR="000E3C5D" w:rsidRPr="000E3C5D" w:rsidRDefault="000E3C5D" w:rsidP="000E3C5D">
      <w:pPr>
        <w:pStyle w:val="a7"/>
        <w:wordWrap/>
        <w:rPr>
          <w:rFonts w:asciiTheme="minorEastAsia" w:eastAsiaTheme="minorEastAsia" w:hAnsiTheme="minorEastAsia"/>
        </w:rPr>
      </w:pPr>
    </w:p>
    <w:p w14:paraId="15EB1645" w14:textId="77777777" w:rsidR="000E3C5D" w:rsidRPr="000E3C5D" w:rsidRDefault="000E3C5D" w:rsidP="000E3C5D">
      <w:pPr>
        <w:pStyle w:val="a7"/>
        <w:wordWrap/>
        <w:spacing w:line="440" w:lineRule="exact"/>
        <w:rPr>
          <w:rFonts w:asciiTheme="minorEastAsia" w:eastAsiaTheme="minorEastAsia" w:hAnsiTheme="minorEastAsia"/>
        </w:rPr>
      </w:pPr>
      <w:r w:rsidRPr="000E3C5D">
        <w:rPr>
          <w:rFonts w:asciiTheme="minorEastAsia" w:eastAsiaTheme="minorEastAsia" w:hAnsiTheme="minorEastAsia" w:hint="eastAsia"/>
          <w:b/>
          <w:bCs/>
        </w:rPr>
        <w:t xml:space="preserve">     </w:t>
      </w:r>
      <w:r w:rsidRPr="000E3C5D">
        <w:rPr>
          <w:rFonts w:asciiTheme="minorEastAsia" w:eastAsiaTheme="minorEastAsia" w:hAnsiTheme="minorEastAsia" w:hint="eastAsia"/>
          <w:b/>
          <w:bCs/>
          <w:sz w:val="40"/>
          <w:szCs w:val="40"/>
          <w:u w:val="single" w:color="000000"/>
        </w:rPr>
        <w:t>Ⅰ　大阪府広域火葬計画</w:t>
      </w:r>
      <w:r w:rsidRPr="000E3C5D">
        <w:rPr>
          <w:rFonts w:asciiTheme="minorEastAsia" w:eastAsiaTheme="minorEastAsia" w:hAnsiTheme="minorEastAsia" w:hint="eastAsia"/>
          <w:b/>
          <w:bCs/>
        </w:rPr>
        <w:t xml:space="preserve">                             </w:t>
      </w:r>
    </w:p>
    <w:p w14:paraId="76C213B4" w14:textId="77777777" w:rsidR="000E3C5D" w:rsidRPr="000E3C5D" w:rsidRDefault="000E3C5D" w:rsidP="000E3C5D">
      <w:pPr>
        <w:pStyle w:val="a7"/>
        <w:wordWrap/>
        <w:spacing w:line="352" w:lineRule="exact"/>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32"/>
          <w:szCs w:val="32"/>
        </w:rPr>
        <w:t xml:space="preserve">　第１　総則</w:t>
      </w:r>
    </w:p>
    <w:p w14:paraId="0E7ADAE7"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5938"/>
        </w:rPr>
        <w:t>１－</w:t>
      </w:r>
      <w:r w:rsidRPr="00B80CF6">
        <w:rPr>
          <w:rFonts w:asciiTheme="minorEastAsia" w:eastAsiaTheme="minorEastAsia" w:hAnsiTheme="minorEastAsia" w:hint="eastAsia"/>
          <w:spacing w:val="1"/>
          <w:sz w:val="24"/>
          <w:szCs w:val="24"/>
          <w:fitText w:val="1210" w:id="658695938"/>
        </w:rPr>
        <w:t>１</w:t>
      </w:r>
      <w:r w:rsidRPr="000E3C5D">
        <w:rPr>
          <w:rFonts w:asciiTheme="minorEastAsia" w:eastAsiaTheme="minorEastAsia" w:hAnsiTheme="minorEastAsia" w:hint="eastAsia"/>
          <w:sz w:val="24"/>
          <w:szCs w:val="24"/>
        </w:rPr>
        <w:t xml:space="preserve">　    目的・・・・・・・・・・・・・・・・・・・１</w:t>
      </w:r>
    </w:p>
    <w:p w14:paraId="1A2C82CC"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192"/>
        </w:rPr>
        <w:t>１－</w:t>
      </w:r>
      <w:r w:rsidRPr="00B80CF6">
        <w:rPr>
          <w:rFonts w:asciiTheme="minorEastAsia" w:eastAsiaTheme="minorEastAsia" w:hAnsiTheme="minorEastAsia" w:hint="eastAsia"/>
          <w:spacing w:val="1"/>
          <w:sz w:val="24"/>
          <w:szCs w:val="24"/>
          <w:fitText w:val="1210" w:id="658696192"/>
        </w:rPr>
        <w:t>２</w:t>
      </w:r>
      <w:r w:rsidRPr="000E3C5D">
        <w:rPr>
          <w:rFonts w:asciiTheme="minorEastAsia" w:eastAsiaTheme="minorEastAsia" w:hAnsiTheme="minorEastAsia" w:hint="eastAsia"/>
          <w:sz w:val="24"/>
          <w:szCs w:val="24"/>
        </w:rPr>
        <w:t xml:space="preserve">　    定義・・・・・・・・・・・・・・・・・・・１</w:t>
      </w:r>
    </w:p>
    <w:p w14:paraId="38A28C66"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193"/>
        </w:rPr>
        <w:t>１－</w:t>
      </w:r>
      <w:r w:rsidRPr="00B80CF6">
        <w:rPr>
          <w:rFonts w:asciiTheme="minorEastAsia" w:eastAsiaTheme="minorEastAsia" w:hAnsiTheme="minorEastAsia" w:hint="eastAsia"/>
          <w:spacing w:val="1"/>
          <w:sz w:val="24"/>
          <w:szCs w:val="24"/>
          <w:fitText w:val="1210" w:id="658696193"/>
        </w:rPr>
        <w:t>３</w:t>
      </w:r>
      <w:r w:rsidRPr="000E3C5D">
        <w:rPr>
          <w:rFonts w:asciiTheme="minorEastAsia" w:eastAsiaTheme="minorEastAsia" w:hAnsiTheme="minorEastAsia" w:hint="eastAsia"/>
          <w:sz w:val="24"/>
          <w:szCs w:val="24"/>
        </w:rPr>
        <w:t xml:space="preserve">　    基本方針・・・・・・・・・・・・・・・・・１</w:t>
      </w:r>
    </w:p>
    <w:p w14:paraId="4EF0F90C"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B80CF6">
        <w:rPr>
          <w:rFonts w:asciiTheme="minorEastAsia" w:eastAsiaTheme="minorEastAsia" w:hAnsiTheme="minorEastAsia" w:hint="eastAsia"/>
          <w:spacing w:val="122"/>
          <w:sz w:val="24"/>
          <w:szCs w:val="24"/>
          <w:fitText w:val="1210" w:id="658696194"/>
        </w:rPr>
        <w:t>１－</w:t>
      </w:r>
      <w:r w:rsidRPr="00B80CF6">
        <w:rPr>
          <w:rFonts w:asciiTheme="minorEastAsia" w:eastAsiaTheme="minorEastAsia" w:hAnsiTheme="minorEastAsia" w:hint="eastAsia"/>
          <w:spacing w:val="1"/>
          <w:sz w:val="24"/>
          <w:szCs w:val="24"/>
          <w:fitText w:val="1210" w:id="658696194"/>
        </w:rPr>
        <w:t>４</w:t>
      </w:r>
      <w:r w:rsidRPr="000E3C5D">
        <w:rPr>
          <w:rFonts w:asciiTheme="minorEastAsia" w:eastAsiaTheme="minorEastAsia" w:hAnsiTheme="minorEastAsia" w:hint="eastAsia"/>
          <w:sz w:val="24"/>
          <w:szCs w:val="24"/>
        </w:rPr>
        <w:t xml:space="preserve">　　　府及び市町村の役割・・・・・・・・・・・・２</w:t>
      </w:r>
    </w:p>
    <w:p w14:paraId="0D8F32F4"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195"/>
        </w:rPr>
        <w:t>１－</w:t>
      </w:r>
      <w:r w:rsidRPr="00B80CF6">
        <w:rPr>
          <w:rFonts w:asciiTheme="minorEastAsia" w:eastAsiaTheme="minorEastAsia" w:hAnsiTheme="minorEastAsia" w:hint="eastAsia"/>
          <w:spacing w:val="1"/>
          <w:sz w:val="24"/>
          <w:szCs w:val="24"/>
          <w:fitText w:val="1210" w:id="658696195"/>
        </w:rPr>
        <w:t>５</w:t>
      </w:r>
      <w:r w:rsidRPr="000E3C5D">
        <w:rPr>
          <w:rFonts w:asciiTheme="minorEastAsia" w:eastAsiaTheme="minorEastAsia" w:hAnsiTheme="minorEastAsia" w:hint="eastAsia"/>
          <w:sz w:val="24"/>
          <w:szCs w:val="24"/>
        </w:rPr>
        <w:t xml:space="preserve">　    その他計画との関連性・・・・・・・・・・・２</w:t>
      </w:r>
    </w:p>
    <w:p w14:paraId="49A27C34"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p>
    <w:p w14:paraId="7983AE41" w14:textId="77777777" w:rsidR="000E3C5D" w:rsidRPr="000E3C5D" w:rsidRDefault="000E3C5D" w:rsidP="000E3C5D">
      <w:pPr>
        <w:pStyle w:val="a7"/>
        <w:wordWrap/>
        <w:spacing w:line="352" w:lineRule="exact"/>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32"/>
          <w:szCs w:val="32"/>
        </w:rPr>
        <w:t xml:space="preserve">　第２　平常時における対策計画</w:t>
      </w:r>
    </w:p>
    <w:p w14:paraId="4BC0EBDF"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196"/>
        </w:rPr>
        <w:t>２－</w:t>
      </w:r>
      <w:r w:rsidRPr="00B80CF6">
        <w:rPr>
          <w:rFonts w:asciiTheme="minorEastAsia" w:eastAsiaTheme="minorEastAsia" w:hAnsiTheme="minorEastAsia" w:hint="eastAsia"/>
          <w:spacing w:val="1"/>
          <w:sz w:val="24"/>
          <w:szCs w:val="24"/>
          <w:fitText w:val="1210" w:id="658696196"/>
        </w:rPr>
        <w:t>１</w:t>
      </w:r>
      <w:r w:rsidRPr="000E3C5D">
        <w:rPr>
          <w:rFonts w:asciiTheme="minorEastAsia" w:eastAsiaTheme="minorEastAsia" w:hAnsiTheme="minorEastAsia" w:hint="eastAsia"/>
          <w:sz w:val="24"/>
          <w:szCs w:val="24"/>
        </w:rPr>
        <w:t xml:space="preserve">　　　火葬場及び連絡担当部局等の把握・・・・・・３</w:t>
      </w:r>
    </w:p>
    <w:p w14:paraId="4325B862"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197"/>
        </w:rPr>
        <w:t>２－</w:t>
      </w:r>
      <w:r w:rsidRPr="00B80CF6">
        <w:rPr>
          <w:rFonts w:asciiTheme="minorEastAsia" w:eastAsiaTheme="minorEastAsia" w:hAnsiTheme="minorEastAsia" w:hint="eastAsia"/>
          <w:spacing w:val="1"/>
          <w:sz w:val="24"/>
          <w:szCs w:val="24"/>
          <w:fitText w:val="1210" w:id="658696197"/>
        </w:rPr>
        <w:t>２</w:t>
      </w:r>
      <w:r w:rsidRPr="000E3C5D">
        <w:rPr>
          <w:rFonts w:asciiTheme="minorEastAsia" w:eastAsiaTheme="minorEastAsia" w:hAnsiTheme="minorEastAsia" w:hint="eastAsia"/>
          <w:sz w:val="24"/>
          <w:szCs w:val="24"/>
        </w:rPr>
        <w:t xml:space="preserve">　　　広域火葬等実施組織の整備・・・・・・・・・３</w:t>
      </w:r>
    </w:p>
    <w:p w14:paraId="191F506F"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198"/>
        </w:rPr>
        <w:t>２－</w:t>
      </w:r>
      <w:r w:rsidRPr="00B80CF6">
        <w:rPr>
          <w:rFonts w:asciiTheme="minorEastAsia" w:eastAsiaTheme="minorEastAsia" w:hAnsiTheme="minorEastAsia" w:hint="eastAsia"/>
          <w:spacing w:val="1"/>
          <w:sz w:val="24"/>
          <w:szCs w:val="24"/>
          <w:fitText w:val="1210" w:id="658696198"/>
        </w:rPr>
        <w:t>３</w:t>
      </w:r>
      <w:r w:rsidRPr="000E3C5D">
        <w:rPr>
          <w:rFonts w:asciiTheme="minorEastAsia" w:eastAsiaTheme="minorEastAsia" w:hAnsiTheme="minorEastAsia" w:hint="eastAsia"/>
          <w:sz w:val="24"/>
          <w:szCs w:val="24"/>
        </w:rPr>
        <w:t xml:space="preserve">　　　資器材等の確保・・・・・・・・・・・・・・３</w:t>
      </w:r>
    </w:p>
    <w:p w14:paraId="615D7B14"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199"/>
        </w:rPr>
        <w:t>２－</w:t>
      </w:r>
      <w:r w:rsidRPr="00B80CF6">
        <w:rPr>
          <w:rFonts w:asciiTheme="minorEastAsia" w:eastAsiaTheme="minorEastAsia" w:hAnsiTheme="minorEastAsia" w:hint="eastAsia"/>
          <w:spacing w:val="1"/>
          <w:sz w:val="24"/>
          <w:szCs w:val="24"/>
          <w:fitText w:val="1210" w:id="658696199"/>
        </w:rPr>
        <w:t>４</w:t>
      </w:r>
      <w:r w:rsidRPr="000E3C5D">
        <w:rPr>
          <w:rFonts w:asciiTheme="minorEastAsia" w:eastAsiaTheme="minorEastAsia" w:hAnsiTheme="minorEastAsia" w:hint="eastAsia"/>
          <w:sz w:val="24"/>
          <w:szCs w:val="24"/>
        </w:rPr>
        <w:t xml:space="preserve">　　　緊急通行車両の事前届出・・・・・・・・・・４</w:t>
      </w:r>
    </w:p>
    <w:p w14:paraId="5A47966A"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0"/>
        </w:rPr>
        <w:t>２－</w:t>
      </w:r>
      <w:r w:rsidRPr="00B80CF6">
        <w:rPr>
          <w:rFonts w:asciiTheme="minorEastAsia" w:eastAsiaTheme="minorEastAsia" w:hAnsiTheme="minorEastAsia" w:hint="eastAsia"/>
          <w:spacing w:val="1"/>
          <w:sz w:val="24"/>
          <w:szCs w:val="24"/>
          <w:fitText w:val="1210" w:id="658696200"/>
        </w:rPr>
        <w:t>５</w:t>
      </w:r>
      <w:r w:rsidRPr="000E3C5D">
        <w:rPr>
          <w:rFonts w:asciiTheme="minorEastAsia" w:eastAsiaTheme="minorEastAsia" w:hAnsiTheme="minorEastAsia" w:hint="eastAsia"/>
          <w:sz w:val="24"/>
          <w:szCs w:val="24"/>
        </w:rPr>
        <w:t xml:space="preserve">　　　情報伝達等の整備・・・・・・・・・・・・・４</w:t>
      </w:r>
    </w:p>
    <w:p w14:paraId="07624CC8"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1"/>
        </w:rPr>
        <w:t>２－</w:t>
      </w:r>
      <w:r w:rsidRPr="00B80CF6">
        <w:rPr>
          <w:rFonts w:asciiTheme="minorEastAsia" w:eastAsiaTheme="minorEastAsia" w:hAnsiTheme="minorEastAsia" w:hint="eastAsia"/>
          <w:spacing w:val="1"/>
          <w:sz w:val="24"/>
          <w:szCs w:val="24"/>
          <w:fitText w:val="1210" w:id="658696201"/>
        </w:rPr>
        <w:t>６</w:t>
      </w:r>
      <w:r w:rsidRPr="000E3C5D">
        <w:rPr>
          <w:rFonts w:asciiTheme="minorEastAsia" w:eastAsiaTheme="minorEastAsia" w:hAnsiTheme="minorEastAsia" w:hint="eastAsia"/>
          <w:sz w:val="24"/>
          <w:szCs w:val="24"/>
        </w:rPr>
        <w:t xml:space="preserve">　　　広域火葬の訓練・・・・・・・・・・・・・・４</w:t>
      </w:r>
    </w:p>
    <w:p w14:paraId="61285A30"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p>
    <w:p w14:paraId="6418D2DB" w14:textId="77777777" w:rsidR="000E3C5D" w:rsidRPr="000E3C5D" w:rsidRDefault="000E3C5D" w:rsidP="000E3C5D">
      <w:pPr>
        <w:pStyle w:val="a7"/>
        <w:wordWrap/>
        <w:spacing w:line="352" w:lineRule="exact"/>
        <w:rPr>
          <w:rFonts w:asciiTheme="minorEastAsia" w:eastAsiaTheme="minorEastAsia" w:hAnsiTheme="minorEastAsia"/>
          <w:sz w:val="24"/>
          <w:szCs w:val="24"/>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32"/>
          <w:szCs w:val="32"/>
        </w:rPr>
        <w:t xml:space="preserve">  第３　災害発生時における対応計画</w:t>
      </w:r>
    </w:p>
    <w:p w14:paraId="275DF939" w14:textId="77777777" w:rsidR="000E3C5D" w:rsidRPr="000E3C5D" w:rsidRDefault="000E3C5D" w:rsidP="000E3C5D">
      <w:pPr>
        <w:pStyle w:val="a7"/>
        <w:wordWrap/>
        <w:spacing w:line="352" w:lineRule="exact"/>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2"/>
        </w:rPr>
        <w:t>３－</w:t>
      </w:r>
      <w:r w:rsidRPr="00B80CF6">
        <w:rPr>
          <w:rFonts w:asciiTheme="minorEastAsia" w:eastAsiaTheme="minorEastAsia" w:hAnsiTheme="minorEastAsia" w:hint="eastAsia"/>
          <w:spacing w:val="1"/>
          <w:sz w:val="24"/>
          <w:szCs w:val="24"/>
          <w:fitText w:val="1210" w:id="658696202"/>
        </w:rPr>
        <w:t>１</w:t>
      </w:r>
      <w:r w:rsidRPr="000E3C5D">
        <w:rPr>
          <w:rFonts w:asciiTheme="minorEastAsia" w:eastAsiaTheme="minorEastAsia" w:hAnsiTheme="minorEastAsia" w:hint="eastAsia"/>
          <w:sz w:val="24"/>
          <w:szCs w:val="24"/>
        </w:rPr>
        <w:t xml:space="preserve">　    広域火葬支援組織の設置・・・・・・・・・・５</w:t>
      </w:r>
    </w:p>
    <w:p w14:paraId="5B2EB521"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3"/>
        </w:rPr>
        <w:t>３－</w:t>
      </w:r>
      <w:r w:rsidRPr="00B80CF6">
        <w:rPr>
          <w:rFonts w:asciiTheme="minorEastAsia" w:eastAsiaTheme="minorEastAsia" w:hAnsiTheme="minorEastAsia" w:hint="eastAsia"/>
          <w:spacing w:val="1"/>
          <w:sz w:val="24"/>
          <w:szCs w:val="24"/>
          <w:fitText w:val="1210" w:id="658696203"/>
        </w:rPr>
        <w:t>２</w:t>
      </w:r>
      <w:r w:rsidRPr="000E3C5D">
        <w:rPr>
          <w:rFonts w:asciiTheme="minorEastAsia" w:eastAsiaTheme="minorEastAsia" w:hAnsiTheme="minorEastAsia" w:hint="eastAsia"/>
          <w:sz w:val="24"/>
          <w:szCs w:val="24"/>
        </w:rPr>
        <w:t xml:space="preserve">　    被災状況の把握及び報告・・・・・・・・・・５</w:t>
      </w:r>
    </w:p>
    <w:p w14:paraId="29E7A063"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4"/>
        </w:rPr>
        <w:t>３－</w:t>
      </w:r>
      <w:r w:rsidRPr="00B80CF6">
        <w:rPr>
          <w:rFonts w:asciiTheme="minorEastAsia" w:eastAsiaTheme="minorEastAsia" w:hAnsiTheme="minorEastAsia" w:hint="eastAsia"/>
          <w:spacing w:val="1"/>
          <w:sz w:val="24"/>
          <w:szCs w:val="24"/>
          <w:fitText w:val="1210" w:id="658696204"/>
        </w:rPr>
        <w:t>３</w:t>
      </w:r>
      <w:r w:rsidRPr="000E3C5D">
        <w:rPr>
          <w:rFonts w:asciiTheme="minorEastAsia" w:eastAsiaTheme="minorEastAsia" w:hAnsiTheme="minorEastAsia" w:hint="eastAsia"/>
          <w:sz w:val="24"/>
          <w:szCs w:val="24"/>
        </w:rPr>
        <w:t xml:space="preserve">　    広域火葬の応援・協力の要請・・・・・・・・５</w:t>
      </w:r>
    </w:p>
    <w:p w14:paraId="3600B0EF"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5"/>
        </w:rPr>
        <w:t>３－</w:t>
      </w:r>
      <w:r w:rsidRPr="00B80CF6">
        <w:rPr>
          <w:rFonts w:asciiTheme="minorEastAsia" w:eastAsiaTheme="minorEastAsia" w:hAnsiTheme="minorEastAsia" w:hint="eastAsia"/>
          <w:spacing w:val="1"/>
          <w:sz w:val="24"/>
          <w:szCs w:val="24"/>
          <w:fitText w:val="1210" w:id="658696205"/>
        </w:rPr>
        <w:t>４</w:t>
      </w:r>
      <w:r w:rsidRPr="000E3C5D">
        <w:rPr>
          <w:rFonts w:asciiTheme="minorEastAsia" w:eastAsiaTheme="minorEastAsia" w:hAnsiTheme="minorEastAsia" w:hint="eastAsia"/>
          <w:sz w:val="24"/>
          <w:szCs w:val="24"/>
        </w:rPr>
        <w:t xml:space="preserve">　    火葬場の割り振り及び調整・・・・・・・・・６</w:t>
      </w:r>
    </w:p>
    <w:p w14:paraId="539098CA"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6"/>
        </w:rPr>
        <w:t>３－</w:t>
      </w:r>
      <w:r w:rsidRPr="00B80CF6">
        <w:rPr>
          <w:rFonts w:asciiTheme="minorEastAsia" w:eastAsiaTheme="minorEastAsia" w:hAnsiTheme="minorEastAsia" w:hint="eastAsia"/>
          <w:spacing w:val="1"/>
          <w:sz w:val="24"/>
          <w:szCs w:val="24"/>
          <w:fitText w:val="1210" w:id="658696206"/>
        </w:rPr>
        <w:t>５</w:t>
      </w:r>
      <w:r w:rsidRPr="000E3C5D">
        <w:rPr>
          <w:rFonts w:asciiTheme="minorEastAsia" w:eastAsiaTheme="minorEastAsia" w:hAnsiTheme="minorEastAsia" w:hint="eastAsia"/>
          <w:sz w:val="24"/>
          <w:szCs w:val="24"/>
        </w:rPr>
        <w:t xml:space="preserve">　    遺体の取扱い・・・・・・・・・・・・・・・６</w:t>
      </w:r>
    </w:p>
    <w:p w14:paraId="6D4260A9"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7"/>
        </w:rPr>
        <w:t>３－</w:t>
      </w:r>
      <w:r w:rsidRPr="00B80CF6">
        <w:rPr>
          <w:rFonts w:asciiTheme="minorEastAsia" w:eastAsiaTheme="minorEastAsia" w:hAnsiTheme="minorEastAsia" w:hint="eastAsia"/>
          <w:spacing w:val="1"/>
          <w:sz w:val="24"/>
          <w:szCs w:val="24"/>
          <w:fitText w:val="1210" w:id="658696207"/>
        </w:rPr>
        <w:t>６</w:t>
      </w:r>
      <w:r w:rsidRPr="000E3C5D">
        <w:rPr>
          <w:rFonts w:asciiTheme="minorEastAsia" w:eastAsiaTheme="minorEastAsia" w:hAnsiTheme="minorEastAsia" w:hint="eastAsia"/>
          <w:sz w:val="24"/>
          <w:szCs w:val="24"/>
        </w:rPr>
        <w:t xml:space="preserve">　    遺体等の搬送・・・・・・・・・・・・・・・７</w:t>
      </w:r>
    </w:p>
    <w:p w14:paraId="26832716"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208"/>
        </w:rPr>
        <w:t>３－</w:t>
      </w:r>
      <w:r w:rsidRPr="00B80CF6">
        <w:rPr>
          <w:rFonts w:asciiTheme="minorEastAsia" w:eastAsiaTheme="minorEastAsia" w:hAnsiTheme="minorEastAsia" w:hint="eastAsia"/>
          <w:spacing w:val="1"/>
          <w:sz w:val="24"/>
          <w:szCs w:val="24"/>
          <w:fitText w:val="1210" w:id="658696208"/>
        </w:rPr>
        <w:t>７</w:t>
      </w:r>
      <w:r w:rsidRPr="000E3C5D">
        <w:rPr>
          <w:rFonts w:asciiTheme="minorEastAsia" w:eastAsiaTheme="minorEastAsia" w:hAnsiTheme="minorEastAsia" w:hint="eastAsia"/>
          <w:sz w:val="24"/>
          <w:szCs w:val="24"/>
        </w:rPr>
        <w:t xml:space="preserve">　    相談窓口の設置・・・・・・・・・・・・・・７</w:t>
      </w:r>
    </w:p>
    <w:p w14:paraId="107F3BDB"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48"/>
        </w:rPr>
        <w:t>３－</w:t>
      </w:r>
      <w:r w:rsidRPr="00B80CF6">
        <w:rPr>
          <w:rFonts w:asciiTheme="minorEastAsia" w:eastAsiaTheme="minorEastAsia" w:hAnsiTheme="minorEastAsia" w:hint="eastAsia"/>
          <w:spacing w:val="1"/>
          <w:sz w:val="24"/>
          <w:szCs w:val="24"/>
          <w:fitText w:val="1210" w:id="658696448"/>
        </w:rPr>
        <w:t>８</w:t>
      </w:r>
      <w:r w:rsidRPr="000E3C5D">
        <w:rPr>
          <w:rFonts w:asciiTheme="minorEastAsia" w:eastAsiaTheme="minorEastAsia" w:hAnsiTheme="minorEastAsia" w:hint="eastAsia"/>
          <w:sz w:val="24"/>
          <w:szCs w:val="24"/>
        </w:rPr>
        <w:t xml:space="preserve">　    災害以外の事由による遺体の火葬・・・・・・７</w:t>
      </w:r>
    </w:p>
    <w:p w14:paraId="7C27F142"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49"/>
        </w:rPr>
        <w:t>３－</w:t>
      </w:r>
      <w:r w:rsidRPr="00B80CF6">
        <w:rPr>
          <w:rFonts w:asciiTheme="minorEastAsia" w:eastAsiaTheme="minorEastAsia" w:hAnsiTheme="minorEastAsia" w:hint="eastAsia"/>
          <w:spacing w:val="1"/>
          <w:sz w:val="24"/>
          <w:szCs w:val="24"/>
          <w:fitText w:val="1210" w:id="658696449"/>
        </w:rPr>
        <w:t>９</w:t>
      </w:r>
      <w:r w:rsidRPr="000E3C5D">
        <w:rPr>
          <w:rFonts w:asciiTheme="minorEastAsia" w:eastAsiaTheme="minorEastAsia" w:hAnsiTheme="minorEastAsia" w:hint="eastAsia"/>
          <w:sz w:val="24"/>
          <w:szCs w:val="24"/>
        </w:rPr>
        <w:t xml:space="preserve">　    火葬に係る特例的取扱い・・・・・・・・・・７</w:t>
      </w:r>
    </w:p>
    <w:p w14:paraId="235F73BA"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98"/>
          <w:sz w:val="24"/>
          <w:szCs w:val="24"/>
          <w:fitText w:val="1210" w:id="658696450"/>
        </w:rPr>
        <w:t>３－1</w:t>
      </w:r>
      <w:r w:rsidRPr="00B80CF6">
        <w:rPr>
          <w:rFonts w:asciiTheme="minorEastAsia" w:eastAsiaTheme="minorEastAsia" w:hAnsiTheme="minorEastAsia" w:hint="eastAsia"/>
          <w:spacing w:val="1"/>
          <w:sz w:val="24"/>
          <w:szCs w:val="24"/>
          <w:fitText w:val="1210" w:id="658696450"/>
        </w:rPr>
        <w:t>0</w:t>
      </w:r>
      <w:r w:rsidRPr="000E3C5D">
        <w:rPr>
          <w:rFonts w:asciiTheme="minorEastAsia" w:eastAsiaTheme="minorEastAsia" w:hAnsiTheme="minorEastAsia" w:hint="eastAsia"/>
          <w:sz w:val="24"/>
          <w:szCs w:val="24"/>
        </w:rPr>
        <w:t xml:space="preserve">　    火葬状況の報告・・・・・・・・・・・・・・７</w:t>
      </w:r>
    </w:p>
    <w:p w14:paraId="1FE77F10"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98"/>
          <w:sz w:val="24"/>
          <w:szCs w:val="24"/>
          <w:fitText w:val="1210" w:id="658696451"/>
        </w:rPr>
        <w:t>３－1</w:t>
      </w:r>
      <w:r w:rsidRPr="00B80CF6">
        <w:rPr>
          <w:rFonts w:asciiTheme="minorEastAsia" w:eastAsiaTheme="minorEastAsia" w:hAnsiTheme="minorEastAsia" w:hint="eastAsia"/>
          <w:spacing w:val="1"/>
          <w:sz w:val="24"/>
          <w:szCs w:val="24"/>
          <w:fitText w:val="1210" w:id="658696451"/>
        </w:rPr>
        <w:t>1</w:t>
      </w:r>
      <w:r w:rsidRPr="000E3C5D">
        <w:rPr>
          <w:rFonts w:asciiTheme="minorEastAsia" w:eastAsiaTheme="minorEastAsia" w:hAnsiTheme="minorEastAsia" w:hint="eastAsia"/>
          <w:sz w:val="24"/>
          <w:szCs w:val="24"/>
        </w:rPr>
        <w:t xml:space="preserve">　    引き取り者のいない焼骨の保管・・・・・・・８</w:t>
      </w:r>
    </w:p>
    <w:p w14:paraId="0F025026"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p>
    <w:p w14:paraId="66C97248"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p>
    <w:p w14:paraId="59322200" w14:textId="77777777" w:rsidR="000E3C5D" w:rsidRPr="000E3C5D" w:rsidRDefault="000E3C5D" w:rsidP="000E3C5D">
      <w:pPr>
        <w:pStyle w:val="a7"/>
        <w:wordWrap/>
        <w:spacing w:line="440" w:lineRule="exact"/>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40"/>
          <w:szCs w:val="40"/>
          <w:u w:val="single" w:color="000000"/>
        </w:rPr>
        <w:t>Ⅱ　大阪府広域火葬事務処理要領</w:t>
      </w:r>
      <w:r w:rsidRPr="000E3C5D">
        <w:rPr>
          <w:rFonts w:asciiTheme="minorEastAsia" w:eastAsiaTheme="minorEastAsia" w:hAnsiTheme="minorEastAsia" w:hint="eastAsia"/>
        </w:rPr>
        <w:t xml:space="preserve">          </w:t>
      </w:r>
    </w:p>
    <w:p w14:paraId="734F3EC7"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52"/>
        </w:rPr>
        <w:t>第１</w:t>
      </w:r>
      <w:r w:rsidRPr="00B80CF6">
        <w:rPr>
          <w:rFonts w:asciiTheme="minorEastAsia" w:eastAsiaTheme="minorEastAsia" w:hAnsiTheme="minorEastAsia" w:hint="eastAsia"/>
          <w:spacing w:val="1"/>
          <w:sz w:val="24"/>
          <w:szCs w:val="24"/>
          <w:fitText w:val="1210" w:id="658696452"/>
        </w:rPr>
        <w:t>条</w:t>
      </w:r>
      <w:r w:rsidRPr="000E3C5D">
        <w:rPr>
          <w:rFonts w:asciiTheme="minorEastAsia" w:eastAsiaTheme="minorEastAsia" w:hAnsiTheme="minorEastAsia" w:hint="eastAsia"/>
          <w:sz w:val="24"/>
          <w:szCs w:val="24"/>
        </w:rPr>
        <w:t xml:space="preserve">　    目的・・・・・・・・・・・・・・・・・・・９</w:t>
      </w:r>
    </w:p>
    <w:p w14:paraId="42283DE5"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53"/>
        </w:rPr>
        <w:t>第２</w:t>
      </w:r>
      <w:r w:rsidRPr="00B80CF6">
        <w:rPr>
          <w:rFonts w:asciiTheme="minorEastAsia" w:eastAsiaTheme="minorEastAsia" w:hAnsiTheme="minorEastAsia" w:hint="eastAsia"/>
          <w:spacing w:val="1"/>
          <w:sz w:val="24"/>
          <w:szCs w:val="24"/>
          <w:fitText w:val="1210" w:id="658696453"/>
        </w:rPr>
        <w:t>条</w:t>
      </w:r>
      <w:r w:rsidRPr="000E3C5D">
        <w:rPr>
          <w:rFonts w:asciiTheme="minorEastAsia" w:eastAsiaTheme="minorEastAsia" w:hAnsiTheme="minorEastAsia" w:hint="eastAsia"/>
          <w:sz w:val="24"/>
          <w:szCs w:val="24"/>
        </w:rPr>
        <w:t xml:space="preserve">　    基礎資料の整備・・・・・・・・・・・・・・９</w:t>
      </w:r>
    </w:p>
    <w:p w14:paraId="1CDB5FB9"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54"/>
        </w:rPr>
        <w:t>第３</w:t>
      </w:r>
      <w:r w:rsidRPr="00B80CF6">
        <w:rPr>
          <w:rFonts w:asciiTheme="minorEastAsia" w:eastAsiaTheme="minorEastAsia" w:hAnsiTheme="minorEastAsia" w:hint="eastAsia"/>
          <w:spacing w:val="1"/>
          <w:sz w:val="24"/>
          <w:szCs w:val="24"/>
          <w:fitText w:val="1210" w:id="658696454"/>
        </w:rPr>
        <w:t>条</w:t>
      </w:r>
      <w:r w:rsidRPr="000E3C5D">
        <w:rPr>
          <w:rFonts w:asciiTheme="minorEastAsia" w:eastAsiaTheme="minorEastAsia" w:hAnsiTheme="minorEastAsia" w:hint="eastAsia"/>
          <w:sz w:val="24"/>
          <w:szCs w:val="24"/>
        </w:rPr>
        <w:t xml:space="preserve">　    通報先及び方法・・・・・・・・・・・・・・９</w:t>
      </w:r>
    </w:p>
    <w:p w14:paraId="26F3F468"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55"/>
        </w:rPr>
        <w:t>第４</w:t>
      </w:r>
      <w:r w:rsidRPr="00B80CF6">
        <w:rPr>
          <w:rFonts w:asciiTheme="minorEastAsia" w:eastAsiaTheme="minorEastAsia" w:hAnsiTheme="minorEastAsia" w:hint="eastAsia"/>
          <w:spacing w:val="1"/>
          <w:sz w:val="24"/>
          <w:szCs w:val="24"/>
          <w:fitText w:val="1210" w:id="658696455"/>
        </w:rPr>
        <w:t>条</w:t>
      </w:r>
      <w:r w:rsidRPr="000E3C5D">
        <w:rPr>
          <w:rFonts w:asciiTheme="minorEastAsia" w:eastAsiaTheme="minorEastAsia" w:hAnsiTheme="minorEastAsia" w:hint="eastAsia"/>
          <w:sz w:val="24"/>
          <w:szCs w:val="24"/>
        </w:rPr>
        <w:t xml:space="preserve">　    火葬場被害状況報告・・・・・・・・・・・・９</w:t>
      </w:r>
    </w:p>
    <w:p w14:paraId="77F3F618"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56"/>
        </w:rPr>
        <w:t>第５</w:t>
      </w:r>
      <w:r w:rsidRPr="00B80CF6">
        <w:rPr>
          <w:rFonts w:asciiTheme="minorEastAsia" w:eastAsiaTheme="minorEastAsia" w:hAnsiTheme="minorEastAsia" w:hint="eastAsia"/>
          <w:spacing w:val="1"/>
          <w:sz w:val="24"/>
          <w:szCs w:val="24"/>
          <w:fitText w:val="1210" w:id="658696456"/>
        </w:rPr>
        <w:t>条</w:t>
      </w:r>
      <w:r w:rsidRPr="000E3C5D">
        <w:rPr>
          <w:rFonts w:asciiTheme="minorEastAsia" w:eastAsiaTheme="minorEastAsia" w:hAnsiTheme="minorEastAsia" w:hint="eastAsia"/>
          <w:sz w:val="24"/>
          <w:szCs w:val="24"/>
        </w:rPr>
        <w:t xml:space="preserve">　    広域火葬応援の要請・・・・・・・・・・・・９</w:t>
      </w:r>
    </w:p>
    <w:p w14:paraId="6534FF63"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57"/>
        </w:rPr>
        <w:t>第６</w:t>
      </w:r>
      <w:r w:rsidRPr="00B80CF6">
        <w:rPr>
          <w:rFonts w:asciiTheme="minorEastAsia" w:eastAsiaTheme="minorEastAsia" w:hAnsiTheme="minorEastAsia" w:hint="eastAsia"/>
          <w:spacing w:val="1"/>
          <w:sz w:val="24"/>
          <w:szCs w:val="24"/>
          <w:fitText w:val="1210" w:id="658696457"/>
        </w:rPr>
        <w:t>条</w:t>
      </w:r>
      <w:r w:rsidRPr="000E3C5D">
        <w:rPr>
          <w:rFonts w:asciiTheme="minorEastAsia" w:eastAsiaTheme="minorEastAsia" w:hAnsiTheme="minorEastAsia" w:hint="eastAsia"/>
          <w:sz w:val="24"/>
          <w:szCs w:val="24"/>
        </w:rPr>
        <w:t xml:space="preserve">　    広域火葬の協力依頼・・・・・・・・・・・・９</w:t>
      </w:r>
    </w:p>
    <w:p w14:paraId="3D365ECB" w14:textId="77777777" w:rsidR="000E3C5D" w:rsidRPr="000E3C5D" w:rsidRDefault="000E3C5D" w:rsidP="000E3C5D">
      <w:pPr>
        <w:pStyle w:val="a7"/>
        <w:wordWrap/>
        <w:rPr>
          <w:rFonts w:asciiTheme="minorEastAsia" w:eastAsiaTheme="minorEastAsia" w:hAnsiTheme="minorEastAsia"/>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58"/>
        </w:rPr>
        <w:t>第７</w:t>
      </w:r>
      <w:r w:rsidRPr="00B80CF6">
        <w:rPr>
          <w:rFonts w:asciiTheme="minorEastAsia" w:eastAsiaTheme="minorEastAsia" w:hAnsiTheme="minorEastAsia" w:hint="eastAsia"/>
          <w:spacing w:val="1"/>
          <w:sz w:val="24"/>
          <w:szCs w:val="24"/>
          <w:fitText w:val="1210" w:id="658696458"/>
        </w:rPr>
        <w:t>条</w:t>
      </w:r>
      <w:r w:rsidRPr="000E3C5D">
        <w:rPr>
          <w:rFonts w:asciiTheme="minorEastAsia" w:eastAsiaTheme="minorEastAsia" w:hAnsiTheme="minorEastAsia" w:hint="eastAsia"/>
          <w:sz w:val="24"/>
          <w:szCs w:val="24"/>
        </w:rPr>
        <w:t xml:space="preserve">　    広域火葬の受入回答・・・・・・・・・・・１０</w:t>
      </w:r>
    </w:p>
    <w:p w14:paraId="69DF65D0" w14:textId="77777777" w:rsidR="00B80CF6" w:rsidRDefault="000E3C5D" w:rsidP="00B80CF6">
      <w:pPr>
        <w:pStyle w:val="a7"/>
        <w:wordWrap/>
        <w:ind w:left="1272" w:hangingChars="600" w:hanging="1272"/>
        <w:rPr>
          <w:rFonts w:asciiTheme="minorEastAsia" w:eastAsiaTheme="minorEastAsia" w:hAnsiTheme="minorEastAsia"/>
          <w:sz w:val="24"/>
          <w:szCs w:val="24"/>
        </w:rPr>
      </w:pPr>
      <w:r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sz w:val="24"/>
          <w:szCs w:val="24"/>
        </w:rPr>
        <w:t xml:space="preserve">　　  </w:t>
      </w:r>
      <w:r w:rsidRPr="00B80CF6">
        <w:rPr>
          <w:rFonts w:asciiTheme="minorEastAsia" w:eastAsiaTheme="minorEastAsia" w:hAnsiTheme="minorEastAsia" w:hint="eastAsia"/>
          <w:spacing w:val="122"/>
          <w:sz w:val="24"/>
          <w:szCs w:val="24"/>
          <w:fitText w:val="1210" w:id="658696459"/>
        </w:rPr>
        <w:t>第８</w:t>
      </w:r>
      <w:r w:rsidRPr="00B80CF6">
        <w:rPr>
          <w:rFonts w:asciiTheme="minorEastAsia" w:eastAsiaTheme="minorEastAsia" w:hAnsiTheme="minorEastAsia" w:hint="eastAsia"/>
          <w:spacing w:val="1"/>
          <w:sz w:val="24"/>
          <w:szCs w:val="24"/>
          <w:fitText w:val="1210" w:id="658696459"/>
        </w:rPr>
        <w:t>条</w:t>
      </w:r>
      <w:r w:rsidRPr="000E3C5D">
        <w:rPr>
          <w:rFonts w:asciiTheme="minorEastAsia" w:eastAsiaTheme="minorEastAsia" w:hAnsiTheme="minorEastAsia" w:hint="eastAsia"/>
          <w:sz w:val="24"/>
          <w:szCs w:val="24"/>
        </w:rPr>
        <w:t xml:space="preserve">　    応援火葬場の割り振り、連絡等・・・・・・１０</w:t>
      </w:r>
    </w:p>
    <w:p w14:paraId="3A51D51F" w14:textId="77777777" w:rsidR="00B80CF6" w:rsidRDefault="000E3C5D" w:rsidP="00B80CF6">
      <w:pPr>
        <w:pStyle w:val="a7"/>
        <w:wordWrap/>
        <w:ind w:leftChars="600" w:left="1272"/>
        <w:rPr>
          <w:rFonts w:asciiTheme="minorEastAsia" w:eastAsiaTheme="minorEastAsia" w:hAnsiTheme="minorEastAsia"/>
          <w:sz w:val="24"/>
          <w:szCs w:val="24"/>
        </w:rPr>
      </w:pPr>
      <w:r w:rsidRPr="00B80CF6">
        <w:rPr>
          <w:rFonts w:asciiTheme="minorEastAsia" w:eastAsiaTheme="minorEastAsia" w:hAnsiTheme="minorEastAsia" w:hint="eastAsia"/>
          <w:spacing w:val="122"/>
          <w:sz w:val="24"/>
          <w:fitText w:val="1210" w:id="658696460"/>
        </w:rPr>
        <w:t>第９</w:t>
      </w:r>
      <w:r w:rsidRPr="00B80CF6">
        <w:rPr>
          <w:rFonts w:asciiTheme="minorEastAsia" w:eastAsiaTheme="minorEastAsia" w:hAnsiTheme="minorEastAsia" w:hint="eastAsia"/>
          <w:spacing w:val="1"/>
          <w:sz w:val="24"/>
          <w:fitText w:val="1210" w:id="658696460"/>
        </w:rPr>
        <w:t>条</w:t>
      </w:r>
      <w:r w:rsidRPr="000E3C5D">
        <w:rPr>
          <w:rFonts w:asciiTheme="minorEastAsia" w:eastAsiaTheme="minorEastAsia" w:hAnsiTheme="minorEastAsia" w:hint="eastAsia"/>
          <w:sz w:val="24"/>
        </w:rPr>
        <w:t xml:space="preserve">　    広域火葬応援依頼の終了・・・・・・・・・１０</w:t>
      </w:r>
    </w:p>
    <w:p w14:paraId="7069EA10" w14:textId="77777777" w:rsidR="00B80CF6" w:rsidRDefault="000E3C5D" w:rsidP="00B80CF6">
      <w:pPr>
        <w:pStyle w:val="a7"/>
        <w:wordWrap/>
        <w:ind w:leftChars="600" w:left="1272"/>
        <w:rPr>
          <w:rFonts w:asciiTheme="minorEastAsia" w:eastAsiaTheme="minorEastAsia" w:hAnsiTheme="minorEastAsia"/>
          <w:sz w:val="24"/>
          <w:szCs w:val="24"/>
        </w:rPr>
      </w:pPr>
      <w:r w:rsidRPr="00B80CF6">
        <w:rPr>
          <w:rFonts w:asciiTheme="minorEastAsia" w:eastAsiaTheme="minorEastAsia" w:hAnsiTheme="minorEastAsia" w:hint="eastAsia"/>
          <w:spacing w:val="122"/>
          <w:sz w:val="24"/>
          <w:fitText w:val="1210" w:id="658696461"/>
        </w:rPr>
        <w:t>第10</w:t>
      </w:r>
      <w:r w:rsidRPr="00B80CF6">
        <w:rPr>
          <w:rFonts w:asciiTheme="minorEastAsia" w:eastAsiaTheme="minorEastAsia" w:hAnsiTheme="minorEastAsia" w:hint="eastAsia"/>
          <w:spacing w:val="1"/>
          <w:sz w:val="24"/>
          <w:fitText w:val="1210" w:id="658696461"/>
        </w:rPr>
        <w:t>条</w:t>
      </w:r>
      <w:r w:rsidRPr="000E3C5D">
        <w:rPr>
          <w:rFonts w:asciiTheme="minorEastAsia" w:eastAsiaTheme="minorEastAsia" w:hAnsiTheme="minorEastAsia" w:hint="eastAsia"/>
          <w:sz w:val="24"/>
        </w:rPr>
        <w:t xml:space="preserve">      広域火葬応援実績の報告・・・・・・・・・１０</w:t>
      </w:r>
    </w:p>
    <w:p w14:paraId="2A4565EB" w14:textId="77777777" w:rsidR="00B80CF6" w:rsidRDefault="000E3C5D" w:rsidP="00B80CF6">
      <w:pPr>
        <w:pStyle w:val="a7"/>
        <w:wordWrap/>
        <w:ind w:leftChars="600" w:left="1272"/>
        <w:rPr>
          <w:rFonts w:asciiTheme="minorEastAsia" w:eastAsiaTheme="minorEastAsia" w:hAnsiTheme="minorEastAsia"/>
          <w:sz w:val="24"/>
          <w:szCs w:val="24"/>
        </w:rPr>
      </w:pPr>
      <w:r w:rsidRPr="00B80CF6">
        <w:rPr>
          <w:rFonts w:asciiTheme="minorEastAsia" w:eastAsiaTheme="minorEastAsia" w:hAnsiTheme="minorEastAsia" w:hint="eastAsia"/>
          <w:spacing w:val="122"/>
          <w:sz w:val="24"/>
          <w:fitText w:val="1210" w:id="658696462"/>
        </w:rPr>
        <w:t>第11</w:t>
      </w:r>
      <w:r w:rsidRPr="00B80CF6">
        <w:rPr>
          <w:rFonts w:asciiTheme="minorEastAsia" w:eastAsiaTheme="minorEastAsia" w:hAnsiTheme="minorEastAsia" w:hint="eastAsia"/>
          <w:spacing w:val="1"/>
          <w:sz w:val="24"/>
          <w:fitText w:val="1210" w:id="658696462"/>
        </w:rPr>
        <w:t>条</w:t>
      </w:r>
      <w:r w:rsidRPr="000E3C5D">
        <w:rPr>
          <w:rFonts w:asciiTheme="minorEastAsia" w:eastAsiaTheme="minorEastAsia" w:hAnsiTheme="minorEastAsia" w:hint="eastAsia"/>
          <w:sz w:val="24"/>
        </w:rPr>
        <w:t xml:space="preserve">      近隣府県からの広域火葬応援に係る対応・・１０</w:t>
      </w:r>
    </w:p>
    <w:p w14:paraId="4363B6D2" w14:textId="77777777" w:rsidR="000E3C5D" w:rsidRPr="00B80CF6" w:rsidRDefault="000E3C5D" w:rsidP="00B80CF6">
      <w:pPr>
        <w:pStyle w:val="a7"/>
        <w:wordWrap/>
        <w:ind w:leftChars="600" w:left="1272"/>
        <w:rPr>
          <w:rFonts w:asciiTheme="minorEastAsia" w:eastAsiaTheme="minorEastAsia" w:hAnsiTheme="minorEastAsia"/>
          <w:sz w:val="24"/>
          <w:szCs w:val="24"/>
        </w:rPr>
      </w:pPr>
      <w:r w:rsidRPr="00B80CF6">
        <w:rPr>
          <w:rFonts w:asciiTheme="minorEastAsia" w:eastAsiaTheme="minorEastAsia" w:hAnsiTheme="minorEastAsia" w:hint="eastAsia"/>
          <w:spacing w:val="122"/>
          <w:sz w:val="24"/>
          <w:fitText w:val="1210" w:id="658696704"/>
        </w:rPr>
        <w:t>第12</w:t>
      </w:r>
      <w:r w:rsidRPr="00B80CF6">
        <w:rPr>
          <w:rFonts w:asciiTheme="minorEastAsia" w:eastAsiaTheme="minorEastAsia" w:hAnsiTheme="minorEastAsia" w:hint="eastAsia"/>
          <w:spacing w:val="1"/>
          <w:sz w:val="24"/>
          <w:fitText w:val="1210" w:id="658696704"/>
        </w:rPr>
        <w:t>条</w:t>
      </w:r>
      <w:r w:rsidRPr="000E3C5D">
        <w:rPr>
          <w:rFonts w:asciiTheme="minorEastAsia" w:eastAsiaTheme="minorEastAsia" w:hAnsiTheme="minorEastAsia" w:hint="eastAsia"/>
          <w:sz w:val="24"/>
        </w:rPr>
        <w:t xml:space="preserve">　    その他・・・・・・・・・・・・・・・・・１０</w:t>
      </w:r>
    </w:p>
    <w:p w14:paraId="636976F2" w14:textId="77777777" w:rsidR="000E3C5D" w:rsidRDefault="000E3C5D" w:rsidP="000E3C5D">
      <w:pPr>
        <w:autoSpaceDN w:val="0"/>
        <w:ind w:leftChars="36" w:left="1286" w:hangingChars="500" w:hanging="1210"/>
        <w:rPr>
          <w:rFonts w:asciiTheme="minorEastAsia" w:eastAsiaTheme="minorEastAsia" w:hAnsiTheme="minorEastAsia"/>
          <w:sz w:val="24"/>
        </w:rPr>
      </w:pPr>
    </w:p>
    <w:p w14:paraId="600507E4" w14:textId="77777777" w:rsidR="000E3C5D" w:rsidRDefault="000E3C5D" w:rsidP="00B80CF6">
      <w:pPr>
        <w:autoSpaceDN w:val="0"/>
        <w:ind w:leftChars="536" w:left="1136"/>
        <w:jc w:val="left"/>
        <w:rPr>
          <w:rFonts w:asciiTheme="minorEastAsia" w:eastAsiaTheme="minorEastAsia" w:hAnsiTheme="minorEastAsia"/>
          <w:sz w:val="24"/>
        </w:rPr>
      </w:pPr>
      <w:r w:rsidRPr="000E3C5D">
        <w:rPr>
          <w:rFonts w:asciiTheme="minorEastAsia" w:eastAsiaTheme="minorEastAsia" w:hAnsiTheme="minorEastAsia" w:hint="eastAsia"/>
          <w:sz w:val="24"/>
        </w:rPr>
        <w:lastRenderedPageBreak/>
        <w:t>様式第１号　　 火葬場被害(復旧見込)状況報告（第　報）・･１１様式第２号　　 広域火葬応援要請（第　報）・・・・・・・･１２様式第３号　　 広域火葬協力依頼（第　報）・・・・・・・･１３様式第４号　　 広域火葬受入報告・・・・・・・・・・・</w:t>
      </w:r>
      <w:r w:rsidR="00B80CF6" w:rsidRPr="000E3C5D">
        <w:rPr>
          <w:rFonts w:asciiTheme="minorEastAsia" w:eastAsiaTheme="minorEastAsia" w:hAnsiTheme="minorEastAsia" w:hint="eastAsia"/>
          <w:sz w:val="24"/>
        </w:rPr>
        <w:t>・･</w:t>
      </w:r>
      <w:r w:rsidRPr="000E3C5D">
        <w:rPr>
          <w:rFonts w:asciiTheme="minorEastAsia" w:eastAsiaTheme="minorEastAsia" w:hAnsiTheme="minorEastAsia" w:hint="eastAsia"/>
          <w:sz w:val="24"/>
        </w:rPr>
        <w:t>１４</w:t>
      </w:r>
    </w:p>
    <w:p w14:paraId="3C0C97D6" w14:textId="77777777" w:rsidR="000E3C5D" w:rsidRDefault="000E3C5D" w:rsidP="000E3C5D">
      <w:pPr>
        <w:autoSpaceDN w:val="0"/>
        <w:ind w:leftChars="536" w:left="1136"/>
        <w:jc w:val="left"/>
        <w:rPr>
          <w:rFonts w:asciiTheme="minorEastAsia" w:eastAsiaTheme="minorEastAsia" w:hAnsiTheme="minorEastAsia"/>
          <w:sz w:val="24"/>
        </w:rPr>
      </w:pPr>
      <w:r w:rsidRPr="000E3C5D">
        <w:rPr>
          <w:rFonts w:asciiTheme="minorEastAsia" w:eastAsiaTheme="minorEastAsia" w:hAnsiTheme="minorEastAsia" w:hint="eastAsia"/>
          <w:sz w:val="24"/>
        </w:rPr>
        <w:t>様式第５号　　 応援火葬場割振り表・・・・・・・・・・</w:t>
      </w:r>
      <w:r w:rsidR="00B80CF6" w:rsidRPr="000E3C5D">
        <w:rPr>
          <w:rFonts w:asciiTheme="minorEastAsia" w:eastAsiaTheme="minorEastAsia" w:hAnsiTheme="minorEastAsia" w:hint="eastAsia"/>
          <w:sz w:val="24"/>
        </w:rPr>
        <w:t>・･</w:t>
      </w:r>
      <w:r w:rsidRPr="000E3C5D">
        <w:rPr>
          <w:rFonts w:asciiTheme="minorEastAsia" w:eastAsiaTheme="minorEastAsia" w:hAnsiTheme="minorEastAsia" w:hint="eastAsia"/>
          <w:sz w:val="24"/>
        </w:rPr>
        <w:t>１５</w:t>
      </w:r>
    </w:p>
    <w:p w14:paraId="4A29B6B2" w14:textId="77777777" w:rsidR="000E3C5D" w:rsidRDefault="000E3C5D" w:rsidP="000E3C5D">
      <w:pPr>
        <w:autoSpaceDN w:val="0"/>
        <w:ind w:leftChars="536" w:left="1136"/>
        <w:jc w:val="left"/>
        <w:rPr>
          <w:rFonts w:asciiTheme="minorEastAsia" w:eastAsiaTheme="minorEastAsia" w:hAnsiTheme="minorEastAsia"/>
          <w:sz w:val="24"/>
        </w:rPr>
      </w:pPr>
      <w:r w:rsidRPr="000E3C5D">
        <w:rPr>
          <w:rFonts w:asciiTheme="minorEastAsia" w:eastAsiaTheme="minorEastAsia" w:hAnsiTheme="minorEastAsia" w:hint="eastAsia"/>
          <w:sz w:val="24"/>
        </w:rPr>
        <w:t>様式第６号　　 応援火葬場割振り通知・・・・・・・・・</w:t>
      </w:r>
      <w:r w:rsidR="00B80CF6" w:rsidRPr="000E3C5D">
        <w:rPr>
          <w:rFonts w:asciiTheme="minorEastAsia" w:eastAsiaTheme="minorEastAsia" w:hAnsiTheme="minorEastAsia" w:hint="eastAsia"/>
          <w:sz w:val="24"/>
        </w:rPr>
        <w:t>・･</w:t>
      </w:r>
      <w:r w:rsidRPr="000E3C5D">
        <w:rPr>
          <w:rFonts w:asciiTheme="minorEastAsia" w:eastAsiaTheme="minorEastAsia" w:hAnsiTheme="minorEastAsia" w:hint="eastAsia"/>
          <w:sz w:val="24"/>
        </w:rPr>
        <w:t>１６</w:t>
      </w:r>
    </w:p>
    <w:p w14:paraId="3D52AF38" w14:textId="77777777" w:rsidR="000E3C5D" w:rsidRDefault="000E3C5D" w:rsidP="000E3C5D">
      <w:pPr>
        <w:autoSpaceDN w:val="0"/>
        <w:ind w:leftChars="536" w:left="1136"/>
        <w:jc w:val="left"/>
        <w:rPr>
          <w:rFonts w:asciiTheme="minorEastAsia" w:eastAsiaTheme="minorEastAsia" w:hAnsiTheme="minorEastAsia"/>
          <w:sz w:val="24"/>
        </w:rPr>
      </w:pPr>
      <w:r w:rsidRPr="000E3C5D">
        <w:rPr>
          <w:rFonts w:asciiTheme="minorEastAsia" w:eastAsiaTheme="minorEastAsia" w:hAnsiTheme="minorEastAsia" w:hint="eastAsia"/>
          <w:sz w:val="24"/>
        </w:rPr>
        <w:t>様式第７号　　 応援火葬場割振り通知・・・・・・・・・</w:t>
      </w:r>
      <w:r w:rsidR="00B80CF6" w:rsidRPr="000E3C5D">
        <w:rPr>
          <w:rFonts w:asciiTheme="minorEastAsia" w:eastAsiaTheme="minorEastAsia" w:hAnsiTheme="minorEastAsia" w:hint="eastAsia"/>
          <w:sz w:val="24"/>
        </w:rPr>
        <w:t>・･</w:t>
      </w:r>
      <w:r w:rsidRPr="000E3C5D">
        <w:rPr>
          <w:rFonts w:asciiTheme="minorEastAsia" w:eastAsiaTheme="minorEastAsia" w:hAnsiTheme="minorEastAsia" w:hint="eastAsia"/>
          <w:sz w:val="24"/>
        </w:rPr>
        <w:t>１７</w:t>
      </w:r>
    </w:p>
    <w:p w14:paraId="2818C80B" w14:textId="77777777" w:rsidR="000E3C5D" w:rsidRDefault="000E3C5D" w:rsidP="000E3C5D">
      <w:pPr>
        <w:autoSpaceDN w:val="0"/>
        <w:ind w:leftChars="536" w:left="1136"/>
        <w:jc w:val="left"/>
        <w:rPr>
          <w:rFonts w:asciiTheme="minorEastAsia" w:eastAsiaTheme="minorEastAsia" w:hAnsiTheme="minorEastAsia"/>
          <w:sz w:val="24"/>
        </w:rPr>
      </w:pPr>
      <w:r w:rsidRPr="000E3C5D">
        <w:rPr>
          <w:rFonts w:asciiTheme="minorEastAsia" w:eastAsiaTheme="minorEastAsia" w:hAnsiTheme="minorEastAsia" w:hint="eastAsia"/>
          <w:sz w:val="24"/>
        </w:rPr>
        <w:t>様式第８号　　 広域火葬実施日報・・・・・・・・・・・</w:t>
      </w:r>
      <w:r w:rsidR="00B80CF6" w:rsidRPr="000E3C5D">
        <w:rPr>
          <w:rFonts w:asciiTheme="minorEastAsia" w:eastAsiaTheme="minorEastAsia" w:hAnsiTheme="minorEastAsia" w:hint="eastAsia"/>
          <w:sz w:val="24"/>
        </w:rPr>
        <w:t>・･</w:t>
      </w:r>
      <w:r w:rsidRPr="000E3C5D">
        <w:rPr>
          <w:rFonts w:asciiTheme="minorEastAsia" w:eastAsiaTheme="minorEastAsia" w:hAnsiTheme="minorEastAsia" w:hint="eastAsia"/>
          <w:sz w:val="24"/>
        </w:rPr>
        <w:t>１８</w:t>
      </w:r>
    </w:p>
    <w:p w14:paraId="59BF1986" w14:textId="77777777" w:rsidR="000E3C5D" w:rsidRDefault="000E3C5D" w:rsidP="000E3C5D">
      <w:pPr>
        <w:autoSpaceDN w:val="0"/>
        <w:ind w:leftChars="536" w:left="1136"/>
        <w:jc w:val="left"/>
        <w:rPr>
          <w:rFonts w:asciiTheme="minorEastAsia" w:eastAsiaTheme="minorEastAsia" w:hAnsiTheme="minorEastAsia"/>
          <w:sz w:val="24"/>
        </w:rPr>
      </w:pPr>
      <w:r w:rsidRPr="000E3C5D">
        <w:rPr>
          <w:rFonts w:asciiTheme="minorEastAsia" w:eastAsiaTheme="minorEastAsia" w:hAnsiTheme="minorEastAsia" w:hint="eastAsia"/>
          <w:sz w:val="24"/>
        </w:rPr>
        <w:t>様式第９号　　 広域火葬依頼実績報告・・・・・・・・・</w:t>
      </w:r>
      <w:r w:rsidR="00B80CF6" w:rsidRPr="000E3C5D">
        <w:rPr>
          <w:rFonts w:asciiTheme="minorEastAsia" w:eastAsiaTheme="minorEastAsia" w:hAnsiTheme="minorEastAsia" w:hint="eastAsia"/>
          <w:sz w:val="24"/>
        </w:rPr>
        <w:t>・･</w:t>
      </w:r>
      <w:r w:rsidRPr="000E3C5D">
        <w:rPr>
          <w:rFonts w:asciiTheme="minorEastAsia" w:eastAsiaTheme="minorEastAsia" w:hAnsiTheme="minorEastAsia" w:hint="eastAsia"/>
          <w:sz w:val="24"/>
        </w:rPr>
        <w:t>１９</w:t>
      </w:r>
    </w:p>
    <w:p w14:paraId="1343071E" w14:textId="77777777" w:rsidR="000E3C5D" w:rsidRPr="000E3C5D" w:rsidRDefault="000E3C5D" w:rsidP="000E3C5D">
      <w:pPr>
        <w:autoSpaceDN w:val="0"/>
        <w:ind w:leftChars="536" w:left="1136"/>
        <w:jc w:val="left"/>
        <w:rPr>
          <w:rFonts w:asciiTheme="minorEastAsia" w:eastAsiaTheme="minorEastAsia" w:hAnsiTheme="minorEastAsia"/>
          <w:sz w:val="24"/>
        </w:rPr>
      </w:pPr>
      <w:r w:rsidRPr="000E3C5D">
        <w:rPr>
          <w:rFonts w:asciiTheme="minorEastAsia" w:eastAsiaTheme="minorEastAsia" w:hAnsiTheme="minorEastAsia" w:hint="eastAsia"/>
          <w:sz w:val="24"/>
        </w:rPr>
        <w:t>様式第10号　 　広域火葬実施報告・・・・・・・・・・・</w:t>
      </w:r>
      <w:r w:rsidR="00B80CF6" w:rsidRPr="000E3C5D">
        <w:rPr>
          <w:rFonts w:asciiTheme="minorEastAsia" w:eastAsiaTheme="minorEastAsia" w:hAnsiTheme="minorEastAsia" w:hint="eastAsia"/>
          <w:sz w:val="24"/>
        </w:rPr>
        <w:t>・･</w:t>
      </w:r>
      <w:r w:rsidRPr="000E3C5D">
        <w:rPr>
          <w:rFonts w:asciiTheme="minorEastAsia" w:eastAsiaTheme="minorEastAsia" w:hAnsiTheme="minorEastAsia" w:hint="eastAsia"/>
          <w:sz w:val="24"/>
        </w:rPr>
        <w:t>２０</w:t>
      </w:r>
    </w:p>
    <w:p w14:paraId="0D74D0C9" w14:textId="77777777" w:rsidR="000E3C5D" w:rsidRPr="000E3C5D" w:rsidRDefault="000E3C5D" w:rsidP="000E3C5D">
      <w:pPr>
        <w:pStyle w:val="a7"/>
        <w:wordWrap/>
        <w:jc w:val="left"/>
        <w:rPr>
          <w:rFonts w:asciiTheme="minorEastAsia" w:eastAsiaTheme="minorEastAsia" w:hAnsiTheme="minorEastAsia"/>
        </w:rPr>
      </w:pPr>
    </w:p>
    <w:p w14:paraId="557A5C0D" w14:textId="77777777" w:rsidR="000E3C5D" w:rsidRPr="000E3C5D" w:rsidRDefault="000E3C5D" w:rsidP="000E3C5D">
      <w:pPr>
        <w:pStyle w:val="a7"/>
        <w:wordWrap/>
        <w:rPr>
          <w:rFonts w:asciiTheme="minorEastAsia" w:eastAsiaTheme="minorEastAsia" w:hAnsiTheme="minorEastAsia"/>
        </w:rPr>
      </w:pPr>
    </w:p>
    <w:p w14:paraId="522A3EEE" w14:textId="77777777" w:rsidR="000E3C5D" w:rsidRPr="000E3C5D" w:rsidRDefault="000E3C5D" w:rsidP="000E3C5D">
      <w:pPr>
        <w:pStyle w:val="a7"/>
        <w:wordWrap/>
        <w:rPr>
          <w:rFonts w:asciiTheme="minorEastAsia" w:eastAsiaTheme="minorEastAsia" w:hAnsiTheme="minorEastAsia"/>
        </w:rPr>
      </w:pPr>
    </w:p>
    <w:p w14:paraId="39BD12FE" w14:textId="77777777" w:rsidR="000E3C5D" w:rsidRPr="000E3C5D" w:rsidRDefault="000E3C5D" w:rsidP="000E3C5D">
      <w:pPr>
        <w:pStyle w:val="a7"/>
        <w:wordWrap/>
        <w:rPr>
          <w:rFonts w:asciiTheme="minorEastAsia" w:eastAsiaTheme="minorEastAsia" w:hAnsiTheme="minorEastAsia"/>
        </w:rPr>
      </w:pPr>
    </w:p>
    <w:p w14:paraId="258E6EA5" w14:textId="77777777" w:rsidR="000E3C5D" w:rsidRPr="000E3C5D" w:rsidRDefault="000E3C5D" w:rsidP="000E3C5D">
      <w:pPr>
        <w:pStyle w:val="a7"/>
        <w:wordWrap/>
        <w:rPr>
          <w:rFonts w:asciiTheme="minorEastAsia" w:eastAsiaTheme="minorEastAsia" w:hAnsiTheme="minorEastAsia"/>
        </w:rPr>
      </w:pPr>
    </w:p>
    <w:p w14:paraId="643777A5" w14:textId="77777777" w:rsidR="000E3C5D" w:rsidRPr="000E3C5D" w:rsidRDefault="000E3C5D" w:rsidP="000E3C5D">
      <w:pPr>
        <w:pStyle w:val="a7"/>
        <w:wordWrap/>
        <w:spacing w:line="440" w:lineRule="exact"/>
        <w:rPr>
          <w:rFonts w:asciiTheme="minorEastAsia" w:eastAsiaTheme="minorEastAsia" w:hAnsiTheme="minorEastAsia"/>
        </w:rPr>
      </w:pPr>
      <w:r w:rsidRPr="000E3C5D">
        <w:rPr>
          <w:rFonts w:asciiTheme="minorEastAsia" w:eastAsiaTheme="minorEastAsia" w:hAnsiTheme="minorEastAsia" w:hint="eastAsia"/>
          <w:sz w:val="40"/>
          <w:szCs w:val="40"/>
        </w:rPr>
        <w:t>【 資  料  編 】</w:t>
      </w:r>
    </w:p>
    <w:p w14:paraId="3EF5EEA0" w14:textId="77777777" w:rsidR="000E3C5D" w:rsidRPr="000E3C5D" w:rsidRDefault="000E3C5D" w:rsidP="000E3C5D">
      <w:pPr>
        <w:pStyle w:val="a7"/>
        <w:wordWrap/>
        <w:spacing w:line="240" w:lineRule="auto"/>
        <w:rPr>
          <w:rFonts w:asciiTheme="minorEastAsia" w:eastAsiaTheme="minorEastAsia" w:hAnsiTheme="minorEastAsia"/>
        </w:rPr>
      </w:pPr>
    </w:p>
    <w:p w14:paraId="7BD0495C" w14:textId="77777777" w:rsidR="000E3C5D" w:rsidRPr="000E3C5D" w:rsidRDefault="000E3C5D" w:rsidP="000E3C5D">
      <w:pPr>
        <w:pStyle w:val="a7"/>
        <w:wordWrap/>
        <w:spacing w:line="240" w:lineRule="auto"/>
        <w:rPr>
          <w:rFonts w:asciiTheme="minorEastAsia" w:eastAsiaTheme="minorEastAsia" w:hAnsiTheme="minorEastAsia"/>
        </w:rPr>
      </w:pPr>
      <w:r w:rsidRPr="000E3C5D">
        <w:rPr>
          <w:rFonts w:asciiTheme="minorEastAsia" w:eastAsiaTheme="minorEastAsia" w:hAnsiTheme="minorEastAsia" w:hint="eastAsia"/>
          <w:sz w:val="24"/>
          <w:szCs w:val="24"/>
        </w:rPr>
        <w:t xml:space="preserve">　　　　　１　　広域火葬に係る情報伝達フロー・・・・・・・・・・・２１</w:t>
      </w:r>
    </w:p>
    <w:p w14:paraId="009B5B71" w14:textId="77777777" w:rsidR="000E3C5D" w:rsidRPr="000E3C5D" w:rsidRDefault="000E3C5D" w:rsidP="000E3C5D">
      <w:pPr>
        <w:pStyle w:val="a7"/>
        <w:wordWrap/>
        <w:spacing w:line="240" w:lineRule="auto"/>
        <w:rPr>
          <w:rFonts w:asciiTheme="minorEastAsia" w:eastAsiaTheme="minorEastAsia" w:hAnsiTheme="minorEastAsia"/>
        </w:rPr>
      </w:pPr>
      <w:r w:rsidRPr="000E3C5D">
        <w:rPr>
          <w:rFonts w:asciiTheme="minorEastAsia" w:eastAsiaTheme="minorEastAsia" w:hAnsiTheme="minorEastAsia" w:hint="eastAsia"/>
          <w:sz w:val="24"/>
          <w:szCs w:val="24"/>
        </w:rPr>
        <w:t xml:space="preserve">          ２　　市町村等連絡担当部局一覧・・・・・・・・・・・・・２２</w:t>
      </w:r>
    </w:p>
    <w:p w14:paraId="630FABD5" w14:textId="77777777" w:rsidR="000E3C5D" w:rsidRPr="000E3C5D" w:rsidRDefault="000E3C5D" w:rsidP="000E3C5D">
      <w:pPr>
        <w:pStyle w:val="a7"/>
        <w:wordWrap/>
        <w:spacing w:line="240" w:lineRule="auto"/>
        <w:rPr>
          <w:rFonts w:asciiTheme="minorEastAsia" w:eastAsiaTheme="minorEastAsia" w:hAnsiTheme="minorEastAsia"/>
        </w:rPr>
      </w:pPr>
      <w:r w:rsidRPr="000E3C5D">
        <w:rPr>
          <w:rFonts w:asciiTheme="minorEastAsia" w:eastAsiaTheme="minorEastAsia" w:hAnsiTheme="minorEastAsia" w:hint="eastAsia"/>
          <w:sz w:val="24"/>
          <w:szCs w:val="24"/>
        </w:rPr>
        <w:t xml:space="preserve">          </w:t>
      </w:r>
      <w:r w:rsidR="00104759">
        <w:rPr>
          <w:rFonts w:asciiTheme="minorEastAsia" w:eastAsiaTheme="minorEastAsia" w:hAnsiTheme="minorEastAsia" w:hint="eastAsia"/>
          <w:sz w:val="24"/>
          <w:szCs w:val="24"/>
        </w:rPr>
        <w:t>３　　府保健所連絡調整主管課等一覧・・・・・・・・・・・２６</w:t>
      </w:r>
    </w:p>
    <w:p w14:paraId="6B3FE38B" w14:textId="77777777" w:rsidR="000E3C5D" w:rsidRPr="000E3C5D" w:rsidRDefault="000E3C5D" w:rsidP="000E3C5D">
      <w:pPr>
        <w:pStyle w:val="a7"/>
        <w:wordWrap/>
        <w:spacing w:line="240" w:lineRule="auto"/>
        <w:rPr>
          <w:rFonts w:asciiTheme="minorEastAsia" w:eastAsiaTheme="minorEastAsia" w:hAnsiTheme="minorEastAsia"/>
        </w:rPr>
      </w:pPr>
      <w:r w:rsidRPr="000E3C5D">
        <w:rPr>
          <w:rFonts w:asciiTheme="minorEastAsia" w:eastAsiaTheme="minorEastAsia" w:hAnsiTheme="minorEastAsia" w:hint="eastAsia"/>
          <w:sz w:val="24"/>
          <w:szCs w:val="24"/>
        </w:rPr>
        <w:t xml:space="preserve">          </w:t>
      </w:r>
      <w:r w:rsidR="00104759">
        <w:rPr>
          <w:rFonts w:asciiTheme="minorEastAsia" w:eastAsiaTheme="minorEastAsia" w:hAnsiTheme="minorEastAsia" w:hint="eastAsia"/>
          <w:sz w:val="24"/>
          <w:szCs w:val="24"/>
        </w:rPr>
        <w:t>４　　火葬場連絡主管課等一覧・・・・・・・・・・・・・・２７</w:t>
      </w:r>
    </w:p>
    <w:p w14:paraId="0D0936A6" w14:textId="77777777" w:rsidR="000E3C5D" w:rsidRPr="000E3C5D" w:rsidRDefault="000E3C5D" w:rsidP="000E3C5D">
      <w:pPr>
        <w:pStyle w:val="a7"/>
        <w:wordWrap/>
        <w:spacing w:line="240" w:lineRule="auto"/>
        <w:rPr>
          <w:rFonts w:asciiTheme="minorEastAsia" w:eastAsiaTheme="minorEastAsia" w:hAnsiTheme="minorEastAsia"/>
        </w:rPr>
      </w:pPr>
      <w:r w:rsidRPr="000E3C5D">
        <w:rPr>
          <w:rFonts w:asciiTheme="minorEastAsia" w:eastAsiaTheme="minorEastAsia" w:hAnsiTheme="minorEastAsia" w:hint="eastAsia"/>
          <w:sz w:val="24"/>
          <w:szCs w:val="24"/>
        </w:rPr>
        <w:t xml:space="preserve">          </w:t>
      </w:r>
      <w:r w:rsidR="00104759">
        <w:rPr>
          <w:rFonts w:asciiTheme="minorEastAsia" w:eastAsiaTheme="minorEastAsia" w:hAnsiTheme="minorEastAsia" w:hint="eastAsia"/>
          <w:sz w:val="24"/>
          <w:szCs w:val="24"/>
        </w:rPr>
        <w:t>５　　火葬場整備状況一覧・・・・・・・・・・・・・・・・３０</w:t>
      </w:r>
    </w:p>
    <w:p w14:paraId="35822831" w14:textId="77777777" w:rsidR="000E3C5D" w:rsidRPr="000E3C5D" w:rsidRDefault="000E3C5D" w:rsidP="000E3C5D">
      <w:pPr>
        <w:pStyle w:val="a7"/>
        <w:wordWrap/>
        <w:spacing w:line="240" w:lineRule="auto"/>
        <w:rPr>
          <w:rFonts w:asciiTheme="minorEastAsia" w:eastAsiaTheme="minorEastAsia" w:hAnsiTheme="minorEastAsia"/>
        </w:rPr>
      </w:pPr>
      <w:r w:rsidRPr="000E3C5D">
        <w:rPr>
          <w:rFonts w:asciiTheme="minorEastAsia" w:eastAsiaTheme="minorEastAsia" w:hAnsiTheme="minorEastAsia" w:hint="eastAsia"/>
          <w:sz w:val="24"/>
          <w:szCs w:val="24"/>
        </w:rPr>
        <w:t xml:space="preserve">   　</w:t>
      </w:r>
      <w:r w:rsidRPr="000E3C5D">
        <w:rPr>
          <w:rFonts w:asciiTheme="minorEastAsia" w:eastAsiaTheme="minorEastAsia" w:hAnsiTheme="minorEastAsia" w:hint="eastAsia"/>
        </w:rPr>
        <w:t xml:space="preserve">      ６</w:t>
      </w:r>
      <w:r w:rsidR="00104759">
        <w:rPr>
          <w:rFonts w:asciiTheme="minorEastAsia" w:eastAsiaTheme="minorEastAsia" w:hAnsiTheme="minorEastAsia" w:hint="eastAsia"/>
          <w:sz w:val="24"/>
          <w:szCs w:val="24"/>
        </w:rPr>
        <w:t xml:space="preserve">　　火葬場案内図・・・・・・・・・・・・・・・・・・・３５</w:t>
      </w:r>
    </w:p>
    <w:p w14:paraId="5D4CA7E1" w14:textId="77777777" w:rsidR="000E3C5D" w:rsidRPr="000E3C5D" w:rsidRDefault="000E3C5D" w:rsidP="000E3C5D">
      <w:pPr>
        <w:pStyle w:val="a7"/>
        <w:wordWrap/>
        <w:rPr>
          <w:rFonts w:asciiTheme="minorEastAsia" w:eastAsiaTheme="minorEastAsia" w:hAnsiTheme="minorEastAsia"/>
        </w:rPr>
      </w:pPr>
    </w:p>
    <w:p w14:paraId="60D158E6" w14:textId="77777777" w:rsidR="000E3C5D" w:rsidRPr="000E3C5D" w:rsidRDefault="000E3C5D" w:rsidP="000E3C5D">
      <w:pPr>
        <w:pStyle w:val="a7"/>
        <w:rPr>
          <w:rFonts w:asciiTheme="minorEastAsia" w:eastAsiaTheme="minorEastAsia" w:hAnsiTheme="minorEastAsia"/>
        </w:rPr>
      </w:pPr>
    </w:p>
    <w:p w14:paraId="5A4C5A8D" w14:textId="77777777" w:rsidR="000E3C5D" w:rsidRPr="000E3C5D" w:rsidRDefault="000E3C5D" w:rsidP="000E3C5D">
      <w:pPr>
        <w:pStyle w:val="a7"/>
        <w:rPr>
          <w:rFonts w:asciiTheme="minorEastAsia" w:eastAsiaTheme="minorEastAsia" w:hAnsiTheme="minorEastAsia"/>
        </w:rPr>
      </w:pPr>
    </w:p>
    <w:p w14:paraId="3E3ABBC0" w14:textId="77777777" w:rsidR="000E3C5D" w:rsidRPr="000E3C5D" w:rsidRDefault="000E3C5D" w:rsidP="000E3C5D">
      <w:pPr>
        <w:pStyle w:val="a7"/>
        <w:rPr>
          <w:rFonts w:asciiTheme="minorEastAsia" w:eastAsiaTheme="minorEastAsia" w:hAnsiTheme="minorEastAsia"/>
        </w:rPr>
      </w:pPr>
    </w:p>
    <w:p w14:paraId="6E417722" w14:textId="77777777" w:rsidR="000E3C5D" w:rsidRPr="000E3C5D" w:rsidRDefault="000E3C5D" w:rsidP="000E3C5D">
      <w:pPr>
        <w:pStyle w:val="a7"/>
        <w:rPr>
          <w:rFonts w:asciiTheme="minorEastAsia" w:eastAsiaTheme="minorEastAsia" w:hAnsiTheme="minorEastAsia"/>
        </w:rPr>
      </w:pPr>
    </w:p>
    <w:p w14:paraId="60845101" w14:textId="77777777" w:rsidR="000E3C5D" w:rsidRPr="000E3C5D" w:rsidRDefault="000E3C5D" w:rsidP="000E3C5D">
      <w:pPr>
        <w:pStyle w:val="a7"/>
        <w:rPr>
          <w:rFonts w:asciiTheme="minorEastAsia" w:eastAsiaTheme="minorEastAsia" w:hAnsiTheme="minorEastAsia"/>
        </w:rPr>
      </w:pPr>
    </w:p>
    <w:p w14:paraId="4F2484BB" w14:textId="77777777" w:rsidR="000E3C5D" w:rsidRPr="000E3C5D" w:rsidRDefault="000E3C5D" w:rsidP="000E3C5D">
      <w:pPr>
        <w:pStyle w:val="a7"/>
        <w:rPr>
          <w:rFonts w:asciiTheme="minorEastAsia" w:eastAsiaTheme="minorEastAsia" w:hAnsiTheme="minorEastAsia"/>
        </w:rPr>
      </w:pPr>
    </w:p>
    <w:p w14:paraId="4704CCF4" w14:textId="77777777" w:rsidR="000E3C5D" w:rsidRPr="000E3C5D" w:rsidRDefault="000E3C5D" w:rsidP="000E3C5D">
      <w:pPr>
        <w:pStyle w:val="a7"/>
        <w:rPr>
          <w:rFonts w:asciiTheme="minorEastAsia" w:eastAsiaTheme="minorEastAsia" w:hAnsiTheme="minorEastAsia"/>
        </w:rPr>
      </w:pPr>
    </w:p>
    <w:p w14:paraId="1E37905F" w14:textId="77777777" w:rsidR="000E3C5D" w:rsidRPr="000E3C5D" w:rsidRDefault="000E3C5D" w:rsidP="000E3C5D">
      <w:pPr>
        <w:pStyle w:val="a7"/>
        <w:rPr>
          <w:rFonts w:asciiTheme="minorEastAsia" w:eastAsiaTheme="minorEastAsia" w:hAnsiTheme="minorEastAsia"/>
        </w:rPr>
      </w:pPr>
    </w:p>
    <w:p w14:paraId="54AA5D49" w14:textId="77777777" w:rsidR="00B80CF6" w:rsidRDefault="00B80CF6" w:rsidP="000E3C5D">
      <w:pPr>
        <w:pStyle w:val="a7"/>
        <w:rPr>
          <w:rFonts w:asciiTheme="minorEastAsia" w:eastAsiaTheme="minorEastAsia" w:hAnsiTheme="minorEastAsia"/>
        </w:rPr>
        <w:sectPr w:rsidR="00B80CF6">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263" w:charSpace="409"/>
        </w:sectPr>
      </w:pPr>
    </w:p>
    <w:p w14:paraId="26C98C04" w14:textId="77777777" w:rsidR="008444B8" w:rsidRPr="000E3C5D" w:rsidRDefault="008444B8">
      <w:pPr>
        <w:jc w:val="center"/>
        <w:rPr>
          <w:rFonts w:asciiTheme="minorEastAsia" w:eastAsiaTheme="minorEastAsia" w:hAnsiTheme="minorEastAsia" w:cs="Times New Roman"/>
          <w:spacing w:val="2"/>
        </w:rPr>
      </w:pPr>
      <w:r w:rsidRPr="000E3C5D">
        <w:rPr>
          <w:rFonts w:asciiTheme="minorEastAsia" w:eastAsiaTheme="minorEastAsia" w:hAnsiTheme="minorEastAsia" w:hint="eastAsia"/>
          <w:spacing w:val="2"/>
          <w:sz w:val="40"/>
          <w:szCs w:val="40"/>
        </w:rPr>
        <w:lastRenderedPageBreak/>
        <w:t>大</w:t>
      </w:r>
      <w:r w:rsidRPr="000E3C5D">
        <w:rPr>
          <w:rFonts w:asciiTheme="minorEastAsia" w:eastAsiaTheme="minorEastAsia" w:hAnsiTheme="minorEastAsia"/>
          <w:spacing w:val="2"/>
          <w:sz w:val="40"/>
          <w:szCs w:val="40"/>
        </w:rPr>
        <w:t xml:space="preserve"> </w:t>
      </w:r>
      <w:r w:rsidRPr="000E3C5D">
        <w:rPr>
          <w:rFonts w:asciiTheme="minorEastAsia" w:eastAsiaTheme="minorEastAsia" w:hAnsiTheme="minorEastAsia" w:hint="eastAsia"/>
          <w:spacing w:val="2"/>
          <w:sz w:val="40"/>
          <w:szCs w:val="40"/>
        </w:rPr>
        <w:t>阪</w:t>
      </w:r>
      <w:r w:rsidRPr="000E3C5D">
        <w:rPr>
          <w:rFonts w:asciiTheme="minorEastAsia" w:eastAsiaTheme="minorEastAsia" w:hAnsiTheme="minorEastAsia"/>
          <w:spacing w:val="2"/>
          <w:sz w:val="40"/>
          <w:szCs w:val="40"/>
        </w:rPr>
        <w:t xml:space="preserve"> </w:t>
      </w:r>
      <w:r w:rsidRPr="000E3C5D">
        <w:rPr>
          <w:rFonts w:asciiTheme="minorEastAsia" w:eastAsiaTheme="minorEastAsia" w:hAnsiTheme="minorEastAsia" w:hint="eastAsia"/>
          <w:spacing w:val="2"/>
          <w:sz w:val="40"/>
          <w:szCs w:val="40"/>
        </w:rPr>
        <w:t>府</w:t>
      </w:r>
      <w:r w:rsidRPr="000E3C5D">
        <w:rPr>
          <w:rFonts w:asciiTheme="minorEastAsia" w:eastAsiaTheme="minorEastAsia" w:hAnsiTheme="minorEastAsia"/>
          <w:spacing w:val="2"/>
          <w:sz w:val="40"/>
          <w:szCs w:val="40"/>
        </w:rPr>
        <w:t xml:space="preserve"> </w:t>
      </w:r>
      <w:r w:rsidRPr="000E3C5D">
        <w:rPr>
          <w:rFonts w:asciiTheme="minorEastAsia" w:eastAsiaTheme="minorEastAsia" w:hAnsiTheme="minorEastAsia" w:hint="eastAsia"/>
          <w:spacing w:val="2"/>
          <w:sz w:val="40"/>
          <w:szCs w:val="40"/>
        </w:rPr>
        <w:t>広</w:t>
      </w:r>
      <w:r w:rsidRPr="000E3C5D">
        <w:rPr>
          <w:rFonts w:asciiTheme="minorEastAsia" w:eastAsiaTheme="minorEastAsia" w:hAnsiTheme="minorEastAsia"/>
          <w:spacing w:val="2"/>
          <w:sz w:val="40"/>
          <w:szCs w:val="40"/>
        </w:rPr>
        <w:t xml:space="preserve"> </w:t>
      </w:r>
      <w:r w:rsidRPr="000E3C5D">
        <w:rPr>
          <w:rFonts w:asciiTheme="minorEastAsia" w:eastAsiaTheme="minorEastAsia" w:hAnsiTheme="minorEastAsia" w:hint="eastAsia"/>
          <w:spacing w:val="2"/>
          <w:sz w:val="40"/>
          <w:szCs w:val="40"/>
        </w:rPr>
        <w:t>域</w:t>
      </w:r>
      <w:r w:rsidRPr="000E3C5D">
        <w:rPr>
          <w:rFonts w:asciiTheme="minorEastAsia" w:eastAsiaTheme="minorEastAsia" w:hAnsiTheme="minorEastAsia"/>
          <w:spacing w:val="2"/>
          <w:sz w:val="40"/>
          <w:szCs w:val="40"/>
        </w:rPr>
        <w:t xml:space="preserve"> </w:t>
      </w:r>
      <w:r w:rsidRPr="000E3C5D">
        <w:rPr>
          <w:rFonts w:asciiTheme="minorEastAsia" w:eastAsiaTheme="minorEastAsia" w:hAnsiTheme="minorEastAsia" w:hint="eastAsia"/>
          <w:spacing w:val="2"/>
          <w:sz w:val="40"/>
          <w:szCs w:val="40"/>
        </w:rPr>
        <w:t>火</w:t>
      </w:r>
      <w:r w:rsidRPr="000E3C5D">
        <w:rPr>
          <w:rFonts w:asciiTheme="minorEastAsia" w:eastAsiaTheme="minorEastAsia" w:hAnsiTheme="minorEastAsia"/>
          <w:spacing w:val="2"/>
          <w:sz w:val="40"/>
          <w:szCs w:val="40"/>
        </w:rPr>
        <w:t xml:space="preserve"> </w:t>
      </w:r>
      <w:r w:rsidRPr="000E3C5D">
        <w:rPr>
          <w:rFonts w:asciiTheme="minorEastAsia" w:eastAsiaTheme="minorEastAsia" w:hAnsiTheme="minorEastAsia" w:hint="eastAsia"/>
          <w:spacing w:val="2"/>
          <w:sz w:val="40"/>
          <w:szCs w:val="40"/>
        </w:rPr>
        <w:t>葬</w:t>
      </w:r>
      <w:r w:rsidRPr="000E3C5D">
        <w:rPr>
          <w:rFonts w:asciiTheme="minorEastAsia" w:eastAsiaTheme="minorEastAsia" w:hAnsiTheme="minorEastAsia"/>
          <w:spacing w:val="2"/>
          <w:sz w:val="40"/>
          <w:szCs w:val="40"/>
        </w:rPr>
        <w:t xml:space="preserve"> </w:t>
      </w:r>
      <w:r w:rsidRPr="000E3C5D">
        <w:rPr>
          <w:rFonts w:asciiTheme="minorEastAsia" w:eastAsiaTheme="minorEastAsia" w:hAnsiTheme="minorEastAsia" w:hint="eastAsia"/>
          <w:spacing w:val="2"/>
          <w:sz w:val="40"/>
          <w:szCs w:val="40"/>
        </w:rPr>
        <w:t>計</w:t>
      </w:r>
      <w:r w:rsidRPr="000E3C5D">
        <w:rPr>
          <w:rFonts w:asciiTheme="minorEastAsia" w:eastAsiaTheme="minorEastAsia" w:hAnsiTheme="minorEastAsia"/>
          <w:spacing w:val="2"/>
          <w:sz w:val="40"/>
          <w:szCs w:val="40"/>
        </w:rPr>
        <w:t xml:space="preserve"> </w:t>
      </w:r>
      <w:r w:rsidRPr="000E3C5D">
        <w:rPr>
          <w:rFonts w:asciiTheme="minorEastAsia" w:eastAsiaTheme="minorEastAsia" w:hAnsiTheme="minorEastAsia" w:hint="eastAsia"/>
          <w:spacing w:val="2"/>
          <w:sz w:val="40"/>
          <w:szCs w:val="40"/>
        </w:rPr>
        <w:t>画</w:t>
      </w:r>
    </w:p>
    <w:p w14:paraId="1D0D4EC5" w14:textId="77777777" w:rsidR="008444B8" w:rsidRPr="000E3C5D" w:rsidRDefault="008444B8">
      <w:pPr>
        <w:rPr>
          <w:rFonts w:asciiTheme="minorEastAsia" w:eastAsiaTheme="minorEastAsia" w:hAnsiTheme="minorEastAsia" w:cs="Times New Roman"/>
          <w:spacing w:val="2"/>
        </w:rPr>
      </w:pPr>
    </w:p>
    <w:p w14:paraId="2293A2D3"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sz w:val="28"/>
          <w:szCs w:val="28"/>
        </w:rPr>
        <w:t>第１　総則</w:t>
      </w:r>
    </w:p>
    <w:p w14:paraId="14DA4887"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１－１　目的</w:t>
      </w:r>
    </w:p>
    <w:p w14:paraId="151D2EA6" w14:textId="77777777" w:rsidR="008444B8" w:rsidRPr="000E3C5D" w:rsidRDefault="008444B8" w:rsidP="00DE2461">
      <w:pPr>
        <w:ind w:left="424" w:hangingChars="200" w:hanging="424"/>
        <w:rPr>
          <w:rFonts w:asciiTheme="minorEastAsia" w:eastAsiaTheme="minorEastAsia" w:hAnsiTheme="minorEastAsia" w:cs="Times New Roman"/>
        </w:rPr>
      </w:pPr>
      <w:r w:rsidRPr="000E3C5D">
        <w:rPr>
          <w:rFonts w:asciiTheme="minorEastAsia" w:eastAsiaTheme="minorEastAsia" w:hAnsiTheme="minorEastAsia" w:hint="eastAsia"/>
          <w:color w:val="auto"/>
        </w:rPr>
        <w:t xml:space="preserve">　</w:t>
      </w:r>
      <w:r w:rsidR="00DE2461" w:rsidRPr="000E3C5D">
        <w:rPr>
          <w:rFonts w:asciiTheme="minorEastAsia" w:eastAsiaTheme="minorEastAsia" w:hAnsiTheme="minorEastAsia" w:hint="eastAsia"/>
          <w:color w:val="auto"/>
        </w:rPr>
        <w:t xml:space="preserve">　　</w:t>
      </w:r>
      <w:r w:rsidRPr="000E3C5D">
        <w:rPr>
          <w:rFonts w:asciiTheme="minorEastAsia" w:eastAsiaTheme="minorEastAsia" w:hAnsiTheme="minorEastAsia" w:hint="eastAsia"/>
          <w:color w:val="auto"/>
        </w:rPr>
        <w:t>この計画は、「厚生労働省防災業務計画（平成１３年２月１４日厚生労働省発総第１１号）に基づき、</w:t>
      </w:r>
      <w:r w:rsidRPr="000E3C5D">
        <w:rPr>
          <w:rFonts w:asciiTheme="minorEastAsia" w:eastAsiaTheme="minorEastAsia" w:hAnsiTheme="minorEastAsia" w:hint="eastAsia"/>
        </w:rPr>
        <w:t>災害時における被災市町村の広域火葬の円滑な実施及び遺体の適正な取扱いを確保するため、府、市町村及び火葬場設置者が行うべき基本的事項を定め、もって被災市町村における公衆衛生の確保及び遺族等の精神的安寧を図ることを目的とする。</w:t>
      </w:r>
    </w:p>
    <w:p w14:paraId="1B935459" w14:textId="77777777" w:rsidR="008444B8" w:rsidRPr="000E3C5D" w:rsidRDefault="008444B8">
      <w:pPr>
        <w:rPr>
          <w:rFonts w:asciiTheme="minorEastAsia" w:eastAsiaTheme="minorEastAsia" w:hAnsiTheme="minorEastAsia" w:cs="Times New Roman"/>
          <w:spacing w:val="2"/>
        </w:rPr>
      </w:pPr>
    </w:p>
    <w:p w14:paraId="7E179D17"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１－２　定義</w:t>
      </w:r>
    </w:p>
    <w:p w14:paraId="6AF2757C" w14:textId="77777777" w:rsidR="008444B8" w:rsidRPr="000E3C5D" w:rsidRDefault="008444B8" w:rsidP="00DE2461">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w:t>
      </w:r>
      <w:r w:rsidR="00E4354B"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この計画において「広域火葬」とは、大規模災害により被災した市町村（以下「被</w:t>
      </w:r>
      <w:r w:rsidR="00E4354B"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災市町村」という。）が平常時に使用している火葬場の火葬能力だけでは、当該市町村内の遺体の火葬を行うことが不可能となった場合（当該火葬場が被災して稼働できなくなった場合を含む。）において、被災地の周辺の火葬場を活用して広域的に火葬を行うことをいう。</w:t>
      </w:r>
    </w:p>
    <w:p w14:paraId="7292193E" w14:textId="77777777" w:rsidR="008444B8" w:rsidRPr="000E3C5D" w:rsidRDefault="008444B8">
      <w:pPr>
        <w:rPr>
          <w:rFonts w:asciiTheme="minorEastAsia" w:eastAsiaTheme="minorEastAsia" w:hAnsiTheme="minorEastAsia" w:cs="Times New Roman"/>
          <w:spacing w:val="2"/>
        </w:rPr>
      </w:pPr>
    </w:p>
    <w:p w14:paraId="69DF61D2"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１－３　基本方針</w:t>
      </w:r>
    </w:p>
    <w:p w14:paraId="39B8B0B2" w14:textId="77777777" w:rsidR="008444B8" w:rsidRPr="000E3C5D" w:rsidRDefault="008444B8" w:rsidP="00DE2461">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w:t>
      </w:r>
      <w:r w:rsidRPr="000E3C5D">
        <w:rPr>
          <w:rFonts w:asciiTheme="minorEastAsia" w:eastAsiaTheme="minorEastAsia" w:hAnsiTheme="minorEastAsia"/>
        </w:rPr>
        <w:t xml:space="preserve"> </w:t>
      </w:r>
      <w:r w:rsidRPr="000E3C5D">
        <w:rPr>
          <w:rFonts w:asciiTheme="minorEastAsia" w:eastAsiaTheme="minorEastAsia" w:hAnsiTheme="minorEastAsia" w:cs="FG平成明朝体W9"/>
        </w:rPr>
        <w:t xml:space="preserve"> </w:t>
      </w:r>
      <w:r w:rsidRPr="000E3C5D">
        <w:rPr>
          <w:rFonts w:asciiTheme="minorEastAsia" w:eastAsiaTheme="minorEastAsia" w:hAnsiTheme="minorEastAsia" w:hint="eastAsia"/>
        </w:rPr>
        <w:t>大規模な災害の発生時は、災害対策基本法（以下「法」という。）第７６条の規定</w:t>
      </w:r>
      <w:r w:rsidR="00E4354B"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に基づき交通の規制が行われること等により、死者の遺族が自ら又は他人に依頼して</w:t>
      </w:r>
      <w:r w:rsidR="00E4354B"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遺体を火葬場に搬送することが不可能であることが想定される。そこで、遺族による火葬場への火葬の依頼、遺体の搬送等に関して適切な調整を行い、この計画に基づき広域火葬を実施するとともに遺体の取扱いに配慮するものとする。</w:t>
      </w:r>
    </w:p>
    <w:p w14:paraId="7D5F7CB8" w14:textId="77777777" w:rsidR="008444B8" w:rsidRPr="000E3C5D" w:rsidRDefault="008444B8">
      <w:pPr>
        <w:rPr>
          <w:rFonts w:asciiTheme="minorEastAsia" w:eastAsiaTheme="minorEastAsia" w:hAnsiTheme="minorEastAsia" w:cs="Times New Roman"/>
          <w:spacing w:val="2"/>
        </w:rPr>
      </w:pPr>
    </w:p>
    <w:p w14:paraId="534099CD" w14:textId="77777777" w:rsidR="008444B8" w:rsidRPr="000E3C5D" w:rsidRDefault="008444B8">
      <w:pPr>
        <w:rPr>
          <w:rFonts w:asciiTheme="minorEastAsia" w:eastAsiaTheme="minorEastAsia" w:hAnsiTheme="minorEastAsia" w:cs="Times New Roman"/>
          <w:spacing w:val="2"/>
        </w:rPr>
      </w:pPr>
    </w:p>
    <w:p w14:paraId="70592A28"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lastRenderedPageBreak/>
        <w:t xml:space="preserve">　１－４　府及び市町村の役割</w:t>
      </w:r>
    </w:p>
    <w:p w14:paraId="27B334D2" w14:textId="77777777" w:rsidR="008444B8" w:rsidRPr="000E3C5D" w:rsidRDefault="008444B8" w:rsidP="00E6611C">
      <w:pPr>
        <w:ind w:left="636" w:hangingChars="300" w:hanging="636"/>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w:t>
      </w:r>
      <w:r w:rsidRPr="000E3C5D">
        <w:rPr>
          <w:rFonts w:asciiTheme="minorEastAsia" w:eastAsiaTheme="minorEastAsia" w:hAnsiTheme="minorEastAsia"/>
        </w:rPr>
        <w:t>(1)</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府は、円</w:t>
      </w:r>
      <w:r w:rsidR="00E6611C" w:rsidRPr="000E3C5D">
        <w:rPr>
          <w:rFonts w:asciiTheme="minorEastAsia" w:eastAsiaTheme="minorEastAsia" w:hAnsiTheme="minorEastAsia" w:hint="eastAsia"/>
        </w:rPr>
        <w:t>滑に広域火葬を実施するために、情報を一元的に管理し、必要な情報を</w:t>
      </w:r>
      <w:r w:rsidRPr="000E3C5D">
        <w:rPr>
          <w:rFonts w:asciiTheme="minorEastAsia" w:eastAsiaTheme="minorEastAsia" w:hAnsiTheme="minorEastAsia" w:hint="eastAsia"/>
        </w:rPr>
        <w:t>提供するとともに、市町村・都道府県間の調整を行う等必要な措置を講じる。</w:t>
      </w:r>
    </w:p>
    <w:p w14:paraId="20FE3289" w14:textId="77777777" w:rsidR="008444B8" w:rsidRPr="000E3C5D" w:rsidRDefault="008444B8" w:rsidP="00E6611C">
      <w:pPr>
        <w:ind w:left="636" w:hangingChars="300" w:hanging="636"/>
        <w:rPr>
          <w:rFonts w:asciiTheme="minorEastAsia" w:eastAsiaTheme="minorEastAsia" w:hAnsiTheme="minorEastAsia" w:cs="Times New Roman"/>
          <w:spacing w:val="2"/>
        </w:rPr>
      </w:pPr>
      <w:r w:rsidRPr="000E3C5D">
        <w:rPr>
          <w:rFonts w:asciiTheme="minorEastAsia" w:eastAsiaTheme="minorEastAsia" w:hAnsiTheme="minorEastAsia"/>
        </w:rPr>
        <w:t xml:space="preserve">    (2)</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市町村は、円滑に広域火葬を実施するため、市町村内の情報収集と整理を行い、府と連携し、適正に火葬場を運営する。</w:t>
      </w:r>
    </w:p>
    <w:p w14:paraId="52E567DE" w14:textId="77777777" w:rsidR="008444B8" w:rsidRPr="000E3C5D" w:rsidRDefault="008444B8">
      <w:pPr>
        <w:rPr>
          <w:rFonts w:asciiTheme="minorEastAsia" w:eastAsiaTheme="minorEastAsia" w:hAnsiTheme="minorEastAsia" w:cs="Times New Roman"/>
          <w:spacing w:val="2"/>
        </w:rPr>
      </w:pPr>
    </w:p>
    <w:p w14:paraId="45CE8F08"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１－５　その他計画との関連性</w:t>
      </w:r>
    </w:p>
    <w:p w14:paraId="20520884" w14:textId="77777777" w:rsidR="008444B8" w:rsidRPr="000E3C5D" w:rsidRDefault="008444B8" w:rsidP="00E6611C">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この計画は、大阪府地域防災計画と整合性を図り、円滑な広域火葬の実施及び遺体</w:t>
      </w:r>
      <w:r w:rsidR="00E4354B"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の適正な取扱いに対応するものとする。</w:t>
      </w:r>
    </w:p>
    <w:p w14:paraId="061D64EE"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cs="Times New Roman"/>
          <w:color w:val="auto"/>
          <w:sz w:val="24"/>
          <w:szCs w:val="24"/>
        </w:rPr>
        <w:br w:type="page"/>
      </w:r>
      <w:r w:rsidRPr="000E3C5D">
        <w:rPr>
          <w:rFonts w:asciiTheme="minorEastAsia" w:eastAsiaTheme="minorEastAsia" w:hAnsiTheme="minorEastAsia" w:hint="eastAsia"/>
          <w:sz w:val="28"/>
          <w:szCs w:val="28"/>
        </w:rPr>
        <w:lastRenderedPageBreak/>
        <w:t>第２　平常時における対策計画</w:t>
      </w:r>
    </w:p>
    <w:p w14:paraId="30B5C20C"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２－１　火葬場及び連絡担当部局等の把握</w:t>
      </w:r>
    </w:p>
    <w:p w14:paraId="47E21A0E" w14:textId="3E2C1910" w:rsidR="0099306E" w:rsidRDefault="008444B8" w:rsidP="00823C4B">
      <w:pPr>
        <w:ind w:leftChars="200" w:left="636" w:hangingChars="100" w:hanging="212"/>
        <w:jc w:val="left"/>
        <w:rPr>
          <w:rFonts w:asciiTheme="minorEastAsia" w:eastAsiaTheme="minorEastAsia" w:hAnsiTheme="minorEastAsia"/>
        </w:rPr>
      </w:pPr>
      <w:r w:rsidRPr="000E3C5D">
        <w:rPr>
          <w:rFonts w:asciiTheme="minorEastAsia" w:eastAsiaTheme="minorEastAsia" w:hAnsiTheme="minorEastAsia" w:hint="eastAsia"/>
        </w:rPr>
        <w:t xml:space="preserve">　　　府は、次の事項について</w:t>
      </w:r>
      <w:r w:rsidR="00FB388B">
        <w:rPr>
          <w:rFonts w:asciiTheme="minorEastAsia" w:eastAsiaTheme="minorEastAsia" w:hAnsiTheme="minorEastAsia" w:hint="eastAsia"/>
        </w:rPr>
        <w:t>随時</w:t>
      </w:r>
      <w:r w:rsidRPr="000E3C5D">
        <w:rPr>
          <w:rFonts w:asciiTheme="minorEastAsia" w:eastAsiaTheme="minorEastAsia" w:hAnsiTheme="minorEastAsia" w:hint="eastAsia"/>
        </w:rPr>
        <w:t>把握し、市町村（一部事務組合を含む。）等に情報提供を行うものとする。</w:t>
      </w:r>
      <w:r w:rsidR="00823C4B">
        <w:rPr>
          <w:rFonts w:asciiTheme="minorEastAsia" w:eastAsiaTheme="minorEastAsia" w:hAnsiTheme="minorEastAsia" w:hint="eastAsia"/>
        </w:rPr>
        <w:t>また、近隣府県の広域火葬関係情報について</w:t>
      </w:r>
      <w:r w:rsidR="00823C4B" w:rsidRPr="00823C4B">
        <w:rPr>
          <w:rFonts w:asciiTheme="minorEastAsia" w:eastAsiaTheme="minorEastAsia" w:hAnsiTheme="minorEastAsia" w:hint="eastAsia"/>
        </w:rPr>
        <w:t>、定期的に国が収集発信する情報等により確認する。</w:t>
      </w:r>
    </w:p>
    <w:p w14:paraId="480E60CE" w14:textId="77777777" w:rsidR="00823C4B" w:rsidRPr="00823C4B" w:rsidRDefault="00823C4B" w:rsidP="00823C4B">
      <w:pPr>
        <w:ind w:leftChars="200" w:left="636" w:hangingChars="100" w:hanging="212"/>
        <w:jc w:val="left"/>
        <w:rPr>
          <w:rFonts w:asciiTheme="minorEastAsia" w:eastAsiaTheme="minorEastAsia" w:hAnsiTheme="minorEastAsia"/>
        </w:rPr>
      </w:pPr>
      <w:r>
        <w:rPr>
          <w:rFonts w:asciiTheme="minorEastAsia" w:eastAsiaTheme="minorEastAsia" w:hAnsiTheme="minorEastAsia" w:hint="eastAsia"/>
        </w:rPr>
        <w:t>参考：厚生労働省全国火葬場データベース（</w:t>
      </w:r>
      <w:hyperlink r:id="rId8" w:history="1">
        <w:r w:rsidRPr="001F3A86">
          <w:rPr>
            <w:rStyle w:val="aa"/>
            <w:rFonts w:asciiTheme="minorEastAsia" w:eastAsiaTheme="minorEastAsia" w:hAnsiTheme="minorEastAsia"/>
          </w:rPr>
          <w:t>https://www.mhlw.go.jp/bunya/kenkou/seikatsu-eisei24/</w:t>
        </w:r>
      </w:hyperlink>
      <w:r>
        <w:rPr>
          <w:rFonts w:asciiTheme="minorEastAsia" w:eastAsiaTheme="minorEastAsia" w:hAnsiTheme="minorEastAsia" w:hint="eastAsia"/>
        </w:rPr>
        <w:t>）</w:t>
      </w:r>
    </w:p>
    <w:p w14:paraId="6AA490E1" w14:textId="77777777" w:rsidR="0099306E" w:rsidRDefault="008444B8" w:rsidP="0099306E">
      <w:pPr>
        <w:ind w:leftChars="200" w:left="848" w:hangingChars="200" w:hanging="424"/>
        <w:rPr>
          <w:rFonts w:asciiTheme="minorEastAsia" w:eastAsiaTheme="minorEastAsia" w:hAnsiTheme="minorEastAsia"/>
        </w:rPr>
      </w:pPr>
      <w:r w:rsidRPr="000E3C5D">
        <w:rPr>
          <w:rFonts w:asciiTheme="minorEastAsia" w:eastAsiaTheme="minorEastAsia" w:hAnsiTheme="minorEastAsia"/>
        </w:rPr>
        <w:t>(1)</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府内の火葬場に係る名称、所在地、連絡先、火葬炉数、火葬炉の形式、使用燃料及び周辺交通事情</w:t>
      </w:r>
    </w:p>
    <w:p w14:paraId="465703F8" w14:textId="77777777" w:rsidR="00E6611C" w:rsidRPr="000E3C5D" w:rsidRDefault="008444B8" w:rsidP="0099306E">
      <w:pPr>
        <w:ind w:leftChars="200" w:left="848" w:hangingChars="200" w:hanging="424"/>
        <w:rPr>
          <w:rFonts w:asciiTheme="minorEastAsia" w:eastAsiaTheme="minorEastAsia" w:hAnsiTheme="minorEastAsia" w:cs="Times New Roman"/>
          <w:spacing w:val="2"/>
        </w:rPr>
      </w:pPr>
      <w:r w:rsidRPr="000E3C5D">
        <w:rPr>
          <w:rFonts w:asciiTheme="minorEastAsia" w:eastAsiaTheme="minorEastAsia" w:hAnsiTheme="minorEastAsia"/>
        </w:rPr>
        <w:t>(2)</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市町村の広域火葬に係る連絡担当部局の名称及び連絡先</w:t>
      </w:r>
    </w:p>
    <w:p w14:paraId="13402114" w14:textId="77777777" w:rsidR="008444B8" w:rsidRPr="000E3C5D" w:rsidRDefault="008444B8" w:rsidP="00E6611C">
      <w:pPr>
        <w:ind w:firstLineChars="200" w:firstLine="424"/>
        <w:rPr>
          <w:rFonts w:asciiTheme="minorEastAsia" w:eastAsiaTheme="minorEastAsia" w:hAnsiTheme="minorEastAsia" w:cs="Times New Roman"/>
          <w:spacing w:val="2"/>
        </w:rPr>
      </w:pPr>
      <w:r w:rsidRPr="000E3C5D">
        <w:rPr>
          <w:rFonts w:asciiTheme="minorEastAsia" w:eastAsiaTheme="minorEastAsia" w:hAnsiTheme="minorEastAsia"/>
        </w:rPr>
        <w:t>(3)</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その他必要事項</w:t>
      </w:r>
    </w:p>
    <w:p w14:paraId="1E41C9E5" w14:textId="77777777" w:rsidR="008444B8" w:rsidRPr="000E3C5D" w:rsidRDefault="008444B8">
      <w:pPr>
        <w:rPr>
          <w:rFonts w:asciiTheme="minorEastAsia" w:eastAsiaTheme="minorEastAsia" w:hAnsiTheme="minorEastAsia" w:cs="Times New Roman"/>
          <w:spacing w:val="2"/>
        </w:rPr>
      </w:pPr>
    </w:p>
    <w:p w14:paraId="5CEB108F"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２－２　広域火葬等実施組織の整備</w:t>
      </w:r>
    </w:p>
    <w:p w14:paraId="40E72AE5" w14:textId="77777777" w:rsidR="008444B8" w:rsidRPr="000E3C5D" w:rsidRDefault="008444B8" w:rsidP="00E6611C">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w:t>
      </w:r>
      <w:r w:rsidRPr="000E3C5D">
        <w:rPr>
          <w:rFonts w:asciiTheme="minorEastAsia" w:eastAsiaTheme="minorEastAsia" w:hAnsiTheme="minorEastAsia"/>
        </w:rPr>
        <w:t xml:space="preserve">    </w:t>
      </w:r>
      <w:r w:rsidRPr="000E3C5D">
        <w:rPr>
          <w:rFonts w:asciiTheme="minorEastAsia" w:eastAsiaTheme="minorEastAsia" w:hAnsiTheme="minorEastAsia" w:hint="eastAsia"/>
        </w:rPr>
        <w:t>市町村は、広域火葬実施のため、災害時における遺体の取扱体制、火葬の実施体制及び情報伝達方法等その運営方法をあらかじめ定めておくものとする。</w:t>
      </w:r>
    </w:p>
    <w:p w14:paraId="7F657113" w14:textId="77777777" w:rsidR="008444B8" w:rsidRDefault="008444B8">
      <w:pPr>
        <w:rPr>
          <w:rFonts w:asciiTheme="minorEastAsia" w:eastAsiaTheme="minorEastAsia" w:hAnsiTheme="minorEastAsia" w:cs="Times New Roman"/>
          <w:spacing w:val="2"/>
        </w:rPr>
      </w:pPr>
    </w:p>
    <w:p w14:paraId="71AFD697" w14:textId="77777777" w:rsidR="0099306E" w:rsidRPr="000E3C5D" w:rsidRDefault="0099306E">
      <w:pPr>
        <w:rPr>
          <w:rFonts w:asciiTheme="minorEastAsia" w:eastAsiaTheme="minorEastAsia" w:hAnsiTheme="minorEastAsia" w:cs="Times New Roman"/>
          <w:spacing w:val="2"/>
        </w:rPr>
      </w:pPr>
    </w:p>
    <w:p w14:paraId="01C86641" w14:textId="77777777" w:rsidR="00E6611C"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２－３　資器材等の確保</w:t>
      </w:r>
    </w:p>
    <w:p w14:paraId="000787C9" w14:textId="77777777" w:rsidR="008444B8"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(1)</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市町村は、災害発生時に備え、次の事項を確保する等必要な措置を講じておくものとする。</w:t>
      </w:r>
    </w:p>
    <w:p w14:paraId="3BF0D807"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①遺体安置所</w:t>
      </w:r>
    </w:p>
    <w:p w14:paraId="219C6340"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②骨つぼ、棺及び遺体保存剤</w:t>
      </w:r>
    </w:p>
    <w:p w14:paraId="07984793"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③作業要員の確保方法</w:t>
      </w:r>
    </w:p>
    <w:p w14:paraId="77FE8427"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④火葬場までの搬送手段の確保方法及び搬送経路</w:t>
      </w:r>
    </w:p>
    <w:p w14:paraId="7A20BD62" w14:textId="77777777" w:rsidR="00E6611C"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⑤その他必要事項</w:t>
      </w:r>
    </w:p>
    <w:p w14:paraId="550E441F" w14:textId="77777777" w:rsidR="008444B8"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lastRenderedPageBreak/>
        <w:t>(2)</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市町村は、災害発</w:t>
      </w:r>
      <w:r w:rsidR="00E6611C" w:rsidRPr="000E3C5D">
        <w:rPr>
          <w:rFonts w:asciiTheme="minorEastAsia" w:eastAsiaTheme="minorEastAsia" w:hAnsiTheme="minorEastAsia" w:hint="eastAsia"/>
        </w:rPr>
        <w:t>生時における資器材の確保のため、必要に応じて、葬祭業者、</w:t>
      </w:r>
      <w:r w:rsidRPr="000E3C5D">
        <w:rPr>
          <w:rFonts w:asciiTheme="minorEastAsia" w:eastAsiaTheme="minorEastAsia" w:hAnsiTheme="minorEastAsia" w:hint="eastAsia"/>
        </w:rPr>
        <w:t>霊柩車運行業者等の関係事業者又は関係団体との協定の締結等措置を講じておくものとする。</w:t>
      </w:r>
    </w:p>
    <w:p w14:paraId="1F584C47" w14:textId="77777777" w:rsidR="008444B8" w:rsidRPr="000E3C5D" w:rsidRDefault="008444B8">
      <w:pPr>
        <w:rPr>
          <w:rFonts w:asciiTheme="minorEastAsia" w:eastAsiaTheme="minorEastAsia" w:hAnsiTheme="minorEastAsia" w:cs="Times New Roman"/>
          <w:spacing w:val="2"/>
        </w:rPr>
      </w:pPr>
    </w:p>
    <w:p w14:paraId="197312AB"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２－４　緊急通行車両の事前届出</w:t>
      </w:r>
    </w:p>
    <w:p w14:paraId="6E9FD98C" w14:textId="77777777" w:rsidR="008444B8" w:rsidRPr="000E3C5D" w:rsidRDefault="008444B8" w:rsidP="00E6611C">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市町村は、遺体の搬送等に使用を予定している車両については、法第７６条第１項の規定に基づく緊急通行車両として、府公安委員会に事前に届けておくものとする。</w:t>
      </w:r>
    </w:p>
    <w:p w14:paraId="0569CF3E" w14:textId="77777777" w:rsidR="008444B8" w:rsidRPr="000E3C5D" w:rsidRDefault="008444B8">
      <w:pPr>
        <w:rPr>
          <w:rFonts w:asciiTheme="minorEastAsia" w:eastAsiaTheme="minorEastAsia" w:hAnsiTheme="minorEastAsia" w:cs="Times New Roman"/>
          <w:spacing w:val="2"/>
        </w:rPr>
      </w:pPr>
    </w:p>
    <w:p w14:paraId="474028E8"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２－５　情報伝達等の整備</w:t>
      </w:r>
    </w:p>
    <w:p w14:paraId="036E2CA5" w14:textId="77777777" w:rsidR="008444B8" w:rsidRPr="000E3C5D" w:rsidRDefault="008444B8" w:rsidP="00E6611C">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府は、この計画を円滑に推進するため、必要な情報伝達の手順及び書類様式等をあらかじめ定めておくものとする。</w:t>
      </w:r>
    </w:p>
    <w:p w14:paraId="34B359AF" w14:textId="77777777" w:rsidR="008444B8" w:rsidRPr="000E3C5D" w:rsidRDefault="008444B8">
      <w:pPr>
        <w:rPr>
          <w:rFonts w:asciiTheme="minorEastAsia" w:eastAsiaTheme="minorEastAsia" w:hAnsiTheme="minorEastAsia" w:cs="Times New Roman"/>
          <w:spacing w:val="2"/>
        </w:rPr>
      </w:pPr>
    </w:p>
    <w:p w14:paraId="5F845AB3"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２－６　広域火葬の訓練</w:t>
      </w:r>
    </w:p>
    <w:p w14:paraId="739873D8" w14:textId="77777777" w:rsidR="008444B8" w:rsidRPr="000E3C5D" w:rsidRDefault="008444B8" w:rsidP="00E6611C">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rPr>
        <w:t xml:space="preserve">      </w:t>
      </w:r>
      <w:r w:rsidRPr="000E3C5D">
        <w:rPr>
          <w:rFonts w:asciiTheme="minorEastAsia" w:eastAsiaTheme="minorEastAsia" w:hAnsiTheme="minorEastAsia" w:hint="eastAsia"/>
        </w:rPr>
        <w:t>府は、職員に対し、広域火葬計画の内容について習熟を図るとともに、被害想定区域内の市町村の協力を得て、随時被害想定に応じた広域火葬の訓練に努めるものとする。</w:t>
      </w:r>
    </w:p>
    <w:p w14:paraId="3AA1181C" w14:textId="77777777" w:rsidR="008444B8" w:rsidRPr="000E3C5D" w:rsidRDefault="008444B8" w:rsidP="00E6611C">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なお、模擬計画は、応援・協力の要請を行うことを想定する市町村又は近隣府県と十分協議した上で実施するものとする。</w:t>
      </w:r>
    </w:p>
    <w:p w14:paraId="5126C0B7"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cs="Times New Roman"/>
          <w:color w:val="auto"/>
          <w:sz w:val="24"/>
          <w:szCs w:val="24"/>
        </w:rPr>
        <w:br w:type="page"/>
      </w:r>
      <w:r w:rsidRPr="000E3C5D">
        <w:rPr>
          <w:rFonts w:asciiTheme="minorEastAsia" w:eastAsiaTheme="minorEastAsia" w:hAnsiTheme="minorEastAsia" w:hint="eastAsia"/>
          <w:sz w:val="28"/>
          <w:szCs w:val="28"/>
        </w:rPr>
        <w:lastRenderedPageBreak/>
        <w:t>第３　災害発生時における対応計画</w:t>
      </w:r>
    </w:p>
    <w:p w14:paraId="56BBFE73"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３－１　広域火葬支援組織の設置</w:t>
      </w:r>
    </w:p>
    <w:p w14:paraId="051D770B" w14:textId="77777777" w:rsidR="008444B8" w:rsidRPr="000E3C5D" w:rsidRDefault="008444B8" w:rsidP="00E6611C">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w:t>
      </w:r>
      <w:r w:rsidRPr="000E3C5D">
        <w:rPr>
          <w:rFonts w:asciiTheme="minorEastAsia" w:eastAsiaTheme="minorEastAsia" w:hAnsiTheme="minorEastAsia"/>
        </w:rPr>
        <w:t xml:space="preserve">  </w:t>
      </w:r>
      <w:r w:rsidRPr="000E3C5D">
        <w:rPr>
          <w:rFonts w:asciiTheme="minorEastAsia" w:eastAsiaTheme="minorEastAsia" w:hAnsiTheme="minorEastAsia" w:hint="eastAsia"/>
        </w:rPr>
        <w:t xml:space="preserve">　広域火葬が必要である場合、府健康</w:t>
      </w:r>
      <w:r w:rsidR="009C163F" w:rsidRPr="000E3C5D">
        <w:rPr>
          <w:rFonts w:asciiTheme="minorEastAsia" w:eastAsiaTheme="minorEastAsia" w:hAnsiTheme="minorEastAsia" w:hint="eastAsia"/>
        </w:rPr>
        <w:t>医療</w:t>
      </w:r>
      <w:r w:rsidRPr="000E3C5D">
        <w:rPr>
          <w:rFonts w:asciiTheme="minorEastAsia" w:eastAsiaTheme="minorEastAsia" w:hAnsiTheme="minorEastAsia" w:hint="eastAsia"/>
        </w:rPr>
        <w:t>部</w:t>
      </w:r>
      <w:r w:rsidR="000833DE">
        <w:rPr>
          <w:rFonts w:asciiTheme="minorEastAsia" w:eastAsiaTheme="minorEastAsia" w:hAnsiTheme="minorEastAsia" w:hint="eastAsia"/>
        </w:rPr>
        <w:t>生活衛生室</w:t>
      </w:r>
      <w:r w:rsidRPr="000E3C5D">
        <w:rPr>
          <w:rFonts w:asciiTheme="minorEastAsia" w:eastAsiaTheme="minorEastAsia" w:hAnsiTheme="minorEastAsia" w:hint="eastAsia"/>
        </w:rPr>
        <w:t>環境衛生課（法に基づく災害対策本部が設置されている場合は、同本部とする。）は、情報の収集及び災害規模等に応じた応援可能な火葬場の選定を行い、効率的な広域火葬を推進するものとする。</w:t>
      </w:r>
    </w:p>
    <w:p w14:paraId="566C9EBC" w14:textId="77777777" w:rsidR="008444B8" w:rsidRPr="000E3C5D" w:rsidRDefault="008444B8">
      <w:pPr>
        <w:rPr>
          <w:rFonts w:asciiTheme="minorEastAsia" w:eastAsiaTheme="minorEastAsia" w:hAnsiTheme="minorEastAsia" w:cs="Times New Roman"/>
          <w:spacing w:val="2"/>
        </w:rPr>
      </w:pPr>
    </w:p>
    <w:p w14:paraId="201285EA" w14:textId="77777777" w:rsidR="00E6611C"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３－２　被災状況の把握及び報告</w:t>
      </w:r>
    </w:p>
    <w:p w14:paraId="01A81FE7" w14:textId="77777777" w:rsidR="00E6611C"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(1)</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市町村は、災害発生後、速やかに管内の火葬場の被災状況、火葬要員の安否及び出動の可能性並びに火葬能力等の把握を行い、府に報告するものとする。</w:t>
      </w:r>
    </w:p>
    <w:p w14:paraId="29DC95BE" w14:textId="77777777" w:rsidR="00E6611C"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(2)</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被災市町村は、災害発生後、速やかに区域内の死者数の把握を行い、府に報告するものとする。</w:t>
      </w:r>
    </w:p>
    <w:p w14:paraId="0E69760A" w14:textId="77777777" w:rsidR="008444B8"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(3)</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府は、被災市町村等からの報告及び大阪府防災情報システムにより被害状況を把握し、速やかに厚生労働省に報告するものとする。</w:t>
      </w:r>
    </w:p>
    <w:p w14:paraId="7EE21EB4" w14:textId="77777777" w:rsidR="008444B8" w:rsidRPr="000E3C5D" w:rsidRDefault="008444B8">
      <w:pPr>
        <w:rPr>
          <w:rFonts w:asciiTheme="minorEastAsia" w:eastAsiaTheme="minorEastAsia" w:hAnsiTheme="minorEastAsia" w:cs="Times New Roman"/>
          <w:spacing w:val="2"/>
        </w:rPr>
      </w:pPr>
    </w:p>
    <w:p w14:paraId="43C0E95F" w14:textId="77777777" w:rsidR="00E6611C"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３－３　広域火葬の応援・協力の要請</w:t>
      </w:r>
    </w:p>
    <w:p w14:paraId="5AC5BB0D" w14:textId="77777777" w:rsidR="00E6611C"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(1)</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被災市町村は、広域火葬が必要と判断したときは、府に対して速やかに広域火葬の応援を要請するものとする。</w:t>
      </w:r>
    </w:p>
    <w:p w14:paraId="6EA5BDE2" w14:textId="77777777" w:rsidR="00E6611C"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(2)</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府は、被災市町村からの応援要請及び府自らの判断により、市町村及び必要に応じて近隣府県に対し、広域火葬の応援依頼を行うとともに、その旨厚生労働省に報告するものとする。</w:t>
      </w:r>
    </w:p>
    <w:p w14:paraId="677270F9" w14:textId="77777777" w:rsidR="00E6611C"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(3)</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は、府内の火葬場及び近隣府県だけでは広域火葬への対応が困難であると判断した場合は、速やかに厚生労働省に対し近隣府県以外の都道県（以下「他の都道県」という。）への応援要請を依頼するものとする。</w:t>
      </w:r>
    </w:p>
    <w:p w14:paraId="2C64F3A0" w14:textId="77777777" w:rsidR="00E6611C"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(4)</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府及び市町村は、府内又は近隣府県で大規模災害が発生したときは、速やかに広域火葬の応援体制を整え、積極的にこれに対応するものとする。</w:t>
      </w:r>
    </w:p>
    <w:p w14:paraId="37E2FB92" w14:textId="77777777" w:rsidR="008444B8"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lastRenderedPageBreak/>
        <w:t>(5)</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府及び市町村は、厚生労働省より他の都道県への広域火葬の応援要請があったときは、積極的にこれに対応するものとする。</w:t>
      </w:r>
    </w:p>
    <w:p w14:paraId="19D9DD98" w14:textId="77777777" w:rsidR="008444B8" w:rsidRPr="000E3C5D" w:rsidRDefault="008444B8">
      <w:pPr>
        <w:rPr>
          <w:rFonts w:asciiTheme="minorEastAsia" w:eastAsiaTheme="minorEastAsia" w:hAnsiTheme="minorEastAsia" w:cs="Times New Roman"/>
          <w:spacing w:val="2"/>
        </w:rPr>
      </w:pPr>
    </w:p>
    <w:p w14:paraId="5616C39E" w14:textId="77777777" w:rsidR="00E6611C"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３－４　火葬場の割り振り及び調整</w:t>
      </w:r>
    </w:p>
    <w:p w14:paraId="425B7577" w14:textId="77777777" w:rsidR="008444B8" w:rsidRPr="000E3C5D" w:rsidRDefault="008444B8" w:rsidP="00E6611C">
      <w:pPr>
        <w:ind w:firstLineChars="200" w:firstLine="424"/>
        <w:rPr>
          <w:rFonts w:asciiTheme="minorEastAsia" w:eastAsiaTheme="minorEastAsia" w:hAnsiTheme="minorEastAsia" w:cs="Times New Roman"/>
          <w:spacing w:val="2"/>
        </w:rPr>
      </w:pPr>
      <w:r w:rsidRPr="000E3C5D">
        <w:rPr>
          <w:rFonts w:asciiTheme="minorEastAsia" w:eastAsiaTheme="minorEastAsia" w:hAnsiTheme="minorEastAsia"/>
        </w:rPr>
        <w:t>(1)</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府は、火葬場の割り振りについて、次の事項を実施するものとする。</w:t>
      </w:r>
    </w:p>
    <w:p w14:paraId="49B633BE"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①市町村、近隣府県及び他の都道県の広域火葬の応援承諾状況を整理する。</w:t>
      </w:r>
    </w:p>
    <w:p w14:paraId="6DEBCDDF"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rPr>
        <w:t xml:space="preserve">        </w:t>
      </w:r>
      <w:r w:rsidRPr="000E3C5D">
        <w:rPr>
          <w:rFonts w:asciiTheme="minorEastAsia" w:eastAsiaTheme="minorEastAsia" w:hAnsiTheme="minorEastAsia" w:hint="eastAsia"/>
        </w:rPr>
        <w:t>②被災市町村ごとに火葬場の割り振りを行い、その旨通知する。</w:t>
      </w:r>
    </w:p>
    <w:p w14:paraId="0A45D9A7"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③応援を承諾した市町村等に対し応援依頼の通知を行う。</w:t>
      </w:r>
    </w:p>
    <w:p w14:paraId="34BB960A" w14:textId="77777777" w:rsidR="008444B8"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(2)</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被災市町村は、府から火葬場の割り振りの通知があった場合、次の事項を実施するものとする。</w:t>
      </w:r>
    </w:p>
    <w:p w14:paraId="1B77C438" w14:textId="77777777" w:rsidR="008444B8" w:rsidRPr="000E3C5D" w:rsidRDefault="008444B8" w:rsidP="00E6611C">
      <w:pPr>
        <w:ind w:left="1060" w:hangingChars="500" w:hanging="1060"/>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①府からの通知に基づき、遺体安置所に安置されている遺体及び遺族が保管している遺体について火葬場の割り振りを行う。</w:t>
      </w:r>
    </w:p>
    <w:p w14:paraId="5CAF4FDD"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②応援を承諾した市町村と火葬の実施方法等について調整する。</w:t>
      </w:r>
    </w:p>
    <w:p w14:paraId="4C97C1FA" w14:textId="77777777" w:rsidR="008444B8" w:rsidRPr="000E3C5D" w:rsidRDefault="008444B8" w:rsidP="00E6611C">
      <w:pPr>
        <w:ind w:left="1060" w:hangingChars="500" w:hanging="1060"/>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w:t>
      </w:r>
      <w:r w:rsidRPr="000E3C5D">
        <w:rPr>
          <w:rFonts w:asciiTheme="minorEastAsia" w:eastAsiaTheme="minorEastAsia" w:hAnsiTheme="minorEastAsia"/>
        </w:rPr>
        <w:t xml:space="preserve"> </w:t>
      </w:r>
      <w:r w:rsidRPr="000E3C5D">
        <w:rPr>
          <w:rFonts w:asciiTheme="minorEastAsia" w:eastAsiaTheme="minorEastAsia" w:hAnsiTheme="minorEastAsia" w:hint="eastAsia"/>
        </w:rPr>
        <w:t xml:space="preserve">　</w:t>
      </w:r>
      <w:r w:rsidRPr="000E3C5D">
        <w:rPr>
          <w:rFonts w:asciiTheme="minorEastAsia" w:eastAsiaTheme="minorEastAsia" w:hAnsiTheme="minorEastAsia"/>
        </w:rPr>
        <w:t xml:space="preserve"> </w:t>
      </w:r>
      <w:r w:rsidRPr="000E3C5D">
        <w:rPr>
          <w:rFonts w:asciiTheme="minorEastAsia" w:eastAsiaTheme="minorEastAsia" w:hAnsiTheme="minorEastAsia" w:hint="eastAsia"/>
        </w:rPr>
        <w:t xml:space="preserve">　③遺族に対し、①の規定に基づき当該市町村が割り振りを行った火葬場に遺体を搬送することについて同意を得ることに努める。</w:t>
      </w:r>
    </w:p>
    <w:p w14:paraId="74F974D9" w14:textId="77777777" w:rsidR="008444B8" w:rsidRPr="000E3C5D" w:rsidRDefault="008444B8">
      <w:pPr>
        <w:rPr>
          <w:rFonts w:asciiTheme="minorEastAsia" w:eastAsiaTheme="minorEastAsia" w:hAnsiTheme="minorEastAsia" w:cs="Times New Roman"/>
          <w:spacing w:val="2"/>
        </w:rPr>
      </w:pPr>
    </w:p>
    <w:p w14:paraId="2104B1A7" w14:textId="77777777" w:rsidR="00E6611C"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３－５　遺体の取扱い</w:t>
      </w:r>
    </w:p>
    <w:p w14:paraId="4C202138" w14:textId="77777777" w:rsidR="008444B8" w:rsidRPr="000E3C5D" w:rsidRDefault="008444B8" w:rsidP="00E6611C">
      <w:pPr>
        <w:ind w:firstLineChars="200" w:firstLine="424"/>
        <w:rPr>
          <w:rFonts w:asciiTheme="minorEastAsia" w:eastAsiaTheme="minorEastAsia" w:hAnsiTheme="minorEastAsia" w:cs="Times New Roman"/>
          <w:spacing w:val="2"/>
        </w:rPr>
      </w:pPr>
      <w:r w:rsidRPr="000E3C5D">
        <w:rPr>
          <w:rFonts w:asciiTheme="minorEastAsia" w:eastAsiaTheme="minorEastAsia" w:hAnsiTheme="minorEastAsia"/>
        </w:rPr>
        <w:t>(1)</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被災市町村は、遺体の取扱いについて次の措置を講じるものとする。</w:t>
      </w:r>
    </w:p>
    <w:p w14:paraId="07A73B1D"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①遺体数に応じた十分な数の遺体安置所の確保</w:t>
      </w:r>
    </w:p>
    <w:p w14:paraId="35936BE0"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②遺体の保存のために必要な物資の調達</w:t>
      </w:r>
    </w:p>
    <w:p w14:paraId="739E4DE2"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③作業要員の確保</w:t>
      </w:r>
    </w:p>
    <w:p w14:paraId="1B1ECB51" w14:textId="77777777" w:rsidR="00E6611C"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④その他必要事項</w:t>
      </w:r>
    </w:p>
    <w:p w14:paraId="076AB1C7" w14:textId="77777777" w:rsidR="008444B8" w:rsidRPr="000E3C5D" w:rsidRDefault="008444B8" w:rsidP="00E6611C">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(2)</w:t>
      </w:r>
      <w:r w:rsidR="00E6611C"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府は、前記</w:t>
      </w:r>
      <w:r w:rsidRPr="000E3C5D">
        <w:rPr>
          <w:rFonts w:asciiTheme="minorEastAsia" w:eastAsiaTheme="minorEastAsia" w:hAnsiTheme="minorEastAsia"/>
          <w:color w:val="auto"/>
          <w:sz w:val="24"/>
          <w:szCs w:val="24"/>
        </w:rPr>
        <w:fldChar w:fldCharType="begin"/>
      </w:r>
      <w:r w:rsidRPr="000E3C5D">
        <w:rPr>
          <w:rFonts w:asciiTheme="minorEastAsia" w:eastAsiaTheme="minorEastAsia" w:hAnsiTheme="minorEastAsia"/>
          <w:color w:val="auto"/>
          <w:sz w:val="24"/>
          <w:szCs w:val="24"/>
        </w:rPr>
        <w:instrText>eq \o\ad(</w:instrText>
      </w:r>
      <w:r w:rsidRPr="000E3C5D">
        <w:rPr>
          <w:rFonts w:asciiTheme="minorEastAsia" w:eastAsiaTheme="minorEastAsia" w:hAnsiTheme="minorEastAsia"/>
        </w:rPr>
        <w:instrText>(1)</w:instrText>
      </w:r>
      <w:r w:rsidRPr="000E3C5D">
        <w:rPr>
          <w:rFonts w:asciiTheme="minorEastAsia" w:eastAsiaTheme="minorEastAsia" w:hAnsiTheme="minorEastAsia" w:hint="eastAsia"/>
        </w:rPr>
        <w:instrText>の遺体の保存のために必要な物資の調達及び作業要員の確保など</w:instrText>
      </w:r>
      <w:r w:rsidRPr="000E3C5D">
        <w:rPr>
          <w:rFonts w:asciiTheme="minorEastAsia" w:eastAsiaTheme="minorEastAsia" w:hAnsiTheme="minorEastAsia"/>
          <w:color w:val="auto"/>
          <w:sz w:val="24"/>
          <w:szCs w:val="24"/>
        </w:rPr>
        <w:instrText>,</w:instrText>
      </w:r>
      <w:r w:rsidRPr="000E3C5D">
        <w:rPr>
          <w:rFonts w:asciiTheme="minorEastAsia" w:eastAsiaTheme="minorEastAsia" w:hAnsiTheme="minorEastAsia" w:hint="eastAsia"/>
          <w:color w:val="auto"/>
        </w:rPr>
        <w:instrText xml:space="preserve">　　　　　　　　　　　　　　　　　　　　　　　　　　　　　　　</w:instrText>
      </w:r>
      <w:r w:rsidRPr="000E3C5D">
        <w:rPr>
          <w:rFonts w:asciiTheme="minorEastAsia" w:eastAsiaTheme="minorEastAsia" w:hAnsiTheme="minorEastAsia"/>
          <w:color w:val="auto"/>
          <w:sz w:val="24"/>
          <w:szCs w:val="24"/>
        </w:rPr>
        <w:instrText>)</w:instrText>
      </w:r>
      <w:r w:rsidRPr="000E3C5D">
        <w:rPr>
          <w:rFonts w:asciiTheme="minorEastAsia" w:eastAsiaTheme="minorEastAsia" w:hAnsiTheme="minorEastAsia"/>
          <w:color w:val="auto"/>
          <w:sz w:val="24"/>
          <w:szCs w:val="24"/>
        </w:rPr>
        <w:fldChar w:fldCharType="separate"/>
      </w:r>
      <w:r w:rsidRPr="000E3C5D">
        <w:rPr>
          <w:rFonts w:asciiTheme="minorEastAsia" w:eastAsiaTheme="minorEastAsia" w:hAnsiTheme="minorEastAsia"/>
        </w:rPr>
        <w:t>(1)</w:t>
      </w:r>
      <w:r w:rsidRPr="000E3C5D">
        <w:rPr>
          <w:rFonts w:asciiTheme="minorEastAsia" w:eastAsiaTheme="minorEastAsia" w:hAnsiTheme="minorEastAsia" w:hint="eastAsia"/>
        </w:rPr>
        <w:t>の遺体の保存のために必要な物資の調達及び作業要員の確保など</w:t>
      </w:r>
      <w:r w:rsidRPr="000E3C5D">
        <w:rPr>
          <w:rFonts w:asciiTheme="minorEastAsia" w:eastAsiaTheme="minorEastAsia" w:hAnsiTheme="minorEastAsia"/>
          <w:color w:val="auto"/>
          <w:sz w:val="24"/>
          <w:szCs w:val="24"/>
        </w:rPr>
        <w:fldChar w:fldCharType="end"/>
      </w:r>
      <w:r w:rsidRPr="000E3C5D">
        <w:rPr>
          <w:rFonts w:asciiTheme="minorEastAsia" w:eastAsiaTheme="minorEastAsia" w:hAnsiTheme="minorEastAsia" w:hint="eastAsia"/>
        </w:rPr>
        <w:t>について、被災市町村より支援要請があったときは、これに応じるものとする。</w:t>
      </w:r>
    </w:p>
    <w:p w14:paraId="2332E07C" w14:textId="77777777" w:rsidR="008444B8" w:rsidRPr="000E3C5D" w:rsidRDefault="008444B8">
      <w:pPr>
        <w:rPr>
          <w:rFonts w:asciiTheme="minorEastAsia" w:eastAsiaTheme="minorEastAsia" w:hAnsiTheme="minorEastAsia" w:cs="Times New Roman"/>
          <w:spacing w:val="2"/>
        </w:rPr>
      </w:pPr>
    </w:p>
    <w:p w14:paraId="71DAA992" w14:textId="77777777" w:rsidR="004341EA"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lastRenderedPageBreak/>
        <w:t xml:space="preserve">　３－６　遺体等の搬送</w:t>
      </w:r>
    </w:p>
    <w:p w14:paraId="6CA82C8A" w14:textId="77777777" w:rsidR="008444B8" w:rsidRPr="000E3C5D" w:rsidRDefault="008444B8" w:rsidP="004341EA">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(1)</w:t>
      </w:r>
      <w:r w:rsidR="004341EA"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被災市町村は、火葬場までの遺体保存のための資器材の搬入車両及び遺体を火葬場まで搬送する車両は、あらかじめ府公安委員会の確認を受けた緊急通行車両を用いるものとする。</w:t>
      </w:r>
    </w:p>
    <w:p w14:paraId="0AC1968F" w14:textId="77777777" w:rsidR="008444B8" w:rsidRPr="000E3C5D" w:rsidRDefault="008444B8" w:rsidP="004341EA">
      <w:pPr>
        <w:ind w:left="636" w:hangingChars="300" w:hanging="636"/>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w:t>
      </w:r>
      <w:r w:rsidRPr="000E3C5D">
        <w:rPr>
          <w:rFonts w:asciiTheme="minorEastAsia" w:eastAsiaTheme="minorEastAsia" w:hAnsiTheme="minorEastAsia"/>
        </w:rPr>
        <w:t>(2)</w:t>
      </w:r>
      <w:r w:rsidR="004341EA"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被災市町村は、緊急通行車両が十分に確保できない場合は、自衛隊、関係業者等の協力を府に要請するものとする。</w:t>
      </w:r>
    </w:p>
    <w:p w14:paraId="3FB99922" w14:textId="77777777" w:rsidR="008444B8" w:rsidRPr="000E3C5D" w:rsidRDefault="008444B8">
      <w:pPr>
        <w:rPr>
          <w:rFonts w:asciiTheme="minorEastAsia" w:eastAsiaTheme="minorEastAsia" w:hAnsiTheme="minorEastAsia" w:cs="Times New Roman"/>
          <w:spacing w:val="2"/>
        </w:rPr>
      </w:pPr>
    </w:p>
    <w:p w14:paraId="4E347522"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３－７　相談窓口の設置</w:t>
      </w:r>
    </w:p>
    <w:p w14:paraId="4D7E73A4" w14:textId="77777777" w:rsidR="008444B8" w:rsidRPr="000E3C5D" w:rsidRDefault="008444B8" w:rsidP="004341EA">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被災市町村は、広域火葬を円滑に実施するために相談窓口を設置し、広域火葬に係る情報提供を行うものとする。</w:t>
      </w:r>
    </w:p>
    <w:p w14:paraId="07272FB3" w14:textId="77777777" w:rsidR="008444B8" w:rsidRPr="000E3C5D" w:rsidRDefault="008444B8">
      <w:pPr>
        <w:rPr>
          <w:rFonts w:asciiTheme="minorEastAsia" w:eastAsiaTheme="minorEastAsia" w:hAnsiTheme="minorEastAsia" w:cs="Times New Roman"/>
          <w:spacing w:val="2"/>
        </w:rPr>
      </w:pPr>
    </w:p>
    <w:p w14:paraId="055DA6B2"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３－８　災害以外の事由による遺体の火葬</w:t>
      </w:r>
    </w:p>
    <w:p w14:paraId="74D0A4C5" w14:textId="77777777" w:rsidR="008444B8" w:rsidRPr="000E3C5D" w:rsidRDefault="008444B8" w:rsidP="004341EA">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被災市町村は、当該市町村の区域内の自然死、病死等災害以外の事由による遺体の火葬についても広域火葬の対象とし、相談窓口において火葬の申込を受け付けるものとする。</w:t>
      </w:r>
    </w:p>
    <w:p w14:paraId="034E1CEB" w14:textId="77777777" w:rsidR="008444B8" w:rsidRPr="000E3C5D" w:rsidRDefault="008444B8">
      <w:pPr>
        <w:rPr>
          <w:rFonts w:asciiTheme="minorEastAsia" w:eastAsiaTheme="minorEastAsia" w:hAnsiTheme="minorEastAsia" w:cs="Times New Roman"/>
          <w:spacing w:val="2"/>
        </w:rPr>
      </w:pPr>
    </w:p>
    <w:p w14:paraId="66B826E1"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３－９　火葬に係る特例的取扱い</w:t>
      </w:r>
    </w:p>
    <w:p w14:paraId="41B878D5" w14:textId="77777777" w:rsidR="008444B8" w:rsidRPr="000E3C5D" w:rsidRDefault="008444B8" w:rsidP="004341EA">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rPr>
        <w:t xml:space="preserve">  </w:t>
      </w:r>
      <w:r w:rsidRPr="000E3C5D">
        <w:rPr>
          <w:rFonts w:asciiTheme="minorEastAsia" w:eastAsiaTheme="minorEastAsia" w:hAnsiTheme="minorEastAsia" w:hint="eastAsia"/>
        </w:rPr>
        <w:t xml:space="preserve">　　被災市町村は、被災市町村が迅速な火葬許可事務の実施が困難であると認められる場合には、戸籍確認の事後の実施等、実態に応じた事務処理を行うものとする。</w:t>
      </w:r>
    </w:p>
    <w:p w14:paraId="5D004DDB" w14:textId="77777777" w:rsidR="008444B8" w:rsidRPr="000E3C5D" w:rsidRDefault="008444B8">
      <w:pPr>
        <w:rPr>
          <w:rFonts w:asciiTheme="minorEastAsia" w:eastAsiaTheme="minorEastAsia" w:hAnsiTheme="minorEastAsia" w:cs="Times New Roman"/>
          <w:spacing w:val="2"/>
        </w:rPr>
      </w:pPr>
    </w:p>
    <w:p w14:paraId="6FB7B986" w14:textId="77777777" w:rsidR="004341EA"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w:t>
      </w:r>
      <w:r w:rsidRPr="000E3C5D">
        <w:rPr>
          <w:rFonts w:asciiTheme="minorEastAsia" w:eastAsiaTheme="minorEastAsia" w:hAnsiTheme="minorEastAsia"/>
        </w:rPr>
        <w:t>10</w:t>
      </w:r>
      <w:r w:rsidRPr="000E3C5D">
        <w:rPr>
          <w:rFonts w:asciiTheme="minorEastAsia" w:eastAsiaTheme="minorEastAsia" w:hAnsiTheme="minorEastAsia" w:hint="eastAsia"/>
        </w:rPr>
        <w:t xml:space="preserve">　火葬状況の報告</w:t>
      </w:r>
    </w:p>
    <w:p w14:paraId="76554A41" w14:textId="77777777" w:rsidR="004341EA" w:rsidRPr="000E3C5D" w:rsidRDefault="008444B8" w:rsidP="004341EA">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(1)</w:t>
      </w:r>
      <w:r w:rsidR="004341EA"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被災市町村は、自ら設置する火葬場における火葬実績及び近隣被災市町村から搬入した広域火葬実績を災害による遺体とその他の原因による遺体とに区分して、府に報告するものとする。</w:t>
      </w:r>
    </w:p>
    <w:p w14:paraId="410E9421" w14:textId="77777777" w:rsidR="004341EA" w:rsidRPr="000E3C5D" w:rsidRDefault="008444B8" w:rsidP="004341EA">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(2)</w:t>
      </w:r>
      <w:r w:rsidR="004341EA" w:rsidRPr="000E3C5D">
        <w:rPr>
          <w:rFonts w:asciiTheme="minorEastAsia" w:eastAsiaTheme="minorEastAsia" w:hAnsiTheme="minorEastAsia" w:hint="eastAsia"/>
        </w:rPr>
        <w:t xml:space="preserve">　広域火葬を行った市町村（前記(1)の報告を行った市町村を除く。）、一部事務</w:t>
      </w:r>
      <w:r w:rsidR="004341EA" w:rsidRPr="000E3C5D">
        <w:rPr>
          <w:rFonts w:asciiTheme="minorEastAsia" w:eastAsiaTheme="minorEastAsia" w:hAnsiTheme="minorEastAsia" w:hint="eastAsia"/>
        </w:rPr>
        <w:lastRenderedPageBreak/>
        <w:t>組合及び民間の火葬場設置者は、災害による遺体とその他の原因による遺体とに区分して、府に報告するものとする。</w:t>
      </w:r>
    </w:p>
    <w:p w14:paraId="67557AD8" w14:textId="77777777" w:rsidR="008444B8" w:rsidRPr="000E3C5D" w:rsidRDefault="008444B8" w:rsidP="004341EA">
      <w:pPr>
        <w:ind w:leftChars="200" w:left="636" w:hangingChars="100" w:hanging="212"/>
        <w:rPr>
          <w:rFonts w:asciiTheme="minorEastAsia" w:eastAsiaTheme="minorEastAsia" w:hAnsiTheme="minorEastAsia" w:cs="Times New Roman"/>
          <w:spacing w:val="2"/>
        </w:rPr>
      </w:pPr>
      <w:r w:rsidRPr="000E3C5D">
        <w:rPr>
          <w:rFonts w:asciiTheme="minorEastAsia" w:eastAsiaTheme="minorEastAsia" w:hAnsiTheme="minorEastAsia"/>
        </w:rPr>
        <w:t>(3)</w:t>
      </w:r>
      <w:r w:rsidR="004341EA" w:rsidRPr="000E3C5D">
        <w:rPr>
          <w:rFonts w:asciiTheme="minorEastAsia" w:eastAsiaTheme="minorEastAsia" w:hAnsiTheme="minorEastAsia" w:hint="eastAsia"/>
        </w:rPr>
        <w:t xml:space="preserve">　</w:t>
      </w:r>
      <w:r w:rsidRPr="000E3C5D">
        <w:rPr>
          <w:rFonts w:asciiTheme="minorEastAsia" w:eastAsiaTheme="minorEastAsia" w:hAnsiTheme="minorEastAsia" w:hint="eastAsia"/>
        </w:rPr>
        <w:t>府は、府内の火葬場からの報告をとりまとめ、厚生労働省に報告するものとする。</w:t>
      </w:r>
    </w:p>
    <w:p w14:paraId="5556ADE6" w14:textId="77777777" w:rsidR="008444B8" w:rsidRPr="000E3C5D" w:rsidRDefault="008444B8">
      <w:pPr>
        <w:rPr>
          <w:rFonts w:asciiTheme="minorEastAsia" w:eastAsiaTheme="minorEastAsia" w:hAnsiTheme="minorEastAsia" w:cs="Times New Roman"/>
          <w:spacing w:val="2"/>
        </w:rPr>
      </w:pPr>
    </w:p>
    <w:p w14:paraId="795A2CF0" w14:textId="77777777" w:rsidR="008444B8" w:rsidRPr="000E3C5D" w:rsidRDefault="008444B8">
      <w:pPr>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３－</w:t>
      </w:r>
      <w:r w:rsidRPr="000E3C5D">
        <w:rPr>
          <w:rFonts w:asciiTheme="minorEastAsia" w:eastAsiaTheme="minorEastAsia" w:hAnsiTheme="minorEastAsia"/>
        </w:rPr>
        <w:t>11</w:t>
      </w:r>
      <w:r w:rsidRPr="000E3C5D">
        <w:rPr>
          <w:rFonts w:asciiTheme="minorEastAsia" w:eastAsiaTheme="minorEastAsia" w:hAnsiTheme="minorEastAsia" w:hint="eastAsia"/>
        </w:rPr>
        <w:t xml:space="preserve">　引き取り者のいない焼骨の保管</w:t>
      </w:r>
    </w:p>
    <w:p w14:paraId="137AF1F8" w14:textId="77777777" w:rsidR="008444B8" w:rsidRPr="000E3C5D" w:rsidRDefault="008444B8" w:rsidP="004341EA">
      <w:pPr>
        <w:ind w:left="424" w:hangingChars="200" w:hanging="424"/>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被災市町村は、引き取り者のない焼骨については、引き取り者が現れるまでの間、遺骨保管所等を設け保管するものとする。</w:t>
      </w:r>
    </w:p>
    <w:p w14:paraId="6EA17774" w14:textId="77777777" w:rsidR="008444B8" w:rsidRPr="000E3C5D" w:rsidRDefault="008444B8">
      <w:pPr>
        <w:spacing w:line="278" w:lineRule="exact"/>
        <w:rPr>
          <w:rFonts w:asciiTheme="minorEastAsia" w:eastAsiaTheme="minorEastAsia" w:hAnsiTheme="minorEastAsia" w:cs="Times New Roman"/>
          <w:spacing w:val="2"/>
        </w:rPr>
      </w:pPr>
    </w:p>
    <w:p w14:paraId="43709E78" w14:textId="77777777" w:rsidR="008444B8" w:rsidRPr="000E3C5D" w:rsidRDefault="008444B8">
      <w:pPr>
        <w:spacing w:line="278" w:lineRule="exact"/>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附　則</w:t>
      </w:r>
    </w:p>
    <w:p w14:paraId="527C28DA" w14:textId="77777777" w:rsidR="008444B8" w:rsidRPr="000E3C5D" w:rsidRDefault="008444B8">
      <w:pPr>
        <w:spacing w:line="278" w:lineRule="exact"/>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この計画は、平成</w:t>
      </w:r>
      <w:r w:rsidRPr="000E3C5D">
        <w:rPr>
          <w:rFonts w:asciiTheme="minorEastAsia" w:eastAsiaTheme="minorEastAsia" w:hAnsiTheme="minorEastAsia"/>
        </w:rPr>
        <w:t>11</w:t>
      </w:r>
      <w:r w:rsidRPr="000E3C5D">
        <w:rPr>
          <w:rFonts w:asciiTheme="minorEastAsia" w:eastAsiaTheme="minorEastAsia" w:hAnsiTheme="minorEastAsia" w:hint="eastAsia"/>
        </w:rPr>
        <w:t>年４月１日から適用する。</w:t>
      </w:r>
    </w:p>
    <w:p w14:paraId="00380313" w14:textId="77777777" w:rsidR="008444B8" w:rsidRPr="000E3C5D" w:rsidRDefault="008444B8">
      <w:pPr>
        <w:spacing w:line="278" w:lineRule="exact"/>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附　則</w:t>
      </w:r>
    </w:p>
    <w:p w14:paraId="7FDA9523" w14:textId="77777777" w:rsidR="008444B8" w:rsidRPr="000E3C5D" w:rsidRDefault="008444B8" w:rsidP="0099306E">
      <w:pPr>
        <w:spacing w:line="278" w:lineRule="exact"/>
        <w:rPr>
          <w:rFonts w:asciiTheme="minorEastAsia" w:eastAsiaTheme="minorEastAsia" w:hAnsiTheme="minorEastAsia" w:cs="Times New Roman"/>
        </w:rPr>
      </w:pPr>
      <w:r w:rsidRPr="000E3C5D">
        <w:rPr>
          <w:rFonts w:asciiTheme="minorEastAsia" w:eastAsiaTheme="minorEastAsia" w:hAnsiTheme="minorEastAsia" w:hint="eastAsia"/>
        </w:rPr>
        <w:t xml:space="preserve">　この</w:t>
      </w:r>
      <w:r w:rsidR="00DC268E" w:rsidRPr="000E3C5D">
        <w:rPr>
          <w:rFonts w:asciiTheme="minorEastAsia" w:eastAsiaTheme="minorEastAsia" w:hAnsiTheme="minorEastAsia" w:hint="eastAsia"/>
        </w:rPr>
        <w:t>計画</w:t>
      </w:r>
      <w:r w:rsidRPr="000E3C5D">
        <w:rPr>
          <w:rFonts w:asciiTheme="minorEastAsia" w:eastAsiaTheme="minorEastAsia" w:hAnsiTheme="minorEastAsia" w:hint="eastAsia"/>
        </w:rPr>
        <w:t>は、平成</w:t>
      </w:r>
      <w:r w:rsidR="00090BF3" w:rsidRPr="000E3C5D">
        <w:rPr>
          <w:rFonts w:asciiTheme="minorEastAsia" w:eastAsiaTheme="minorEastAsia" w:hAnsiTheme="minorEastAsia"/>
        </w:rPr>
        <w:t>12</w:t>
      </w:r>
      <w:r w:rsidRPr="000E3C5D">
        <w:rPr>
          <w:rFonts w:asciiTheme="minorEastAsia" w:eastAsiaTheme="minorEastAsia" w:hAnsiTheme="minorEastAsia" w:hint="eastAsia"/>
        </w:rPr>
        <w:t>年</w:t>
      </w:r>
      <w:r w:rsidR="00090BF3" w:rsidRPr="000E3C5D">
        <w:rPr>
          <w:rFonts w:asciiTheme="minorEastAsia" w:eastAsiaTheme="minorEastAsia" w:hAnsiTheme="minorEastAsia" w:hint="eastAsia"/>
        </w:rPr>
        <w:t>４</w:t>
      </w:r>
      <w:r w:rsidRPr="000E3C5D">
        <w:rPr>
          <w:rFonts w:asciiTheme="minorEastAsia" w:eastAsiaTheme="minorEastAsia" w:hAnsiTheme="minorEastAsia" w:hint="eastAsia"/>
        </w:rPr>
        <w:t>月</w:t>
      </w:r>
      <w:r w:rsidRPr="000E3C5D">
        <w:rPr>
          <w:rFonts w:asciiTheme="minorEastAsia" w:eastAsiaTheme="minorEastAsia" w:hAnsiTheme="minorEastAsia"/>
        </w:rPr>
        <w:t>1</w:t>
      </w:r>
      <w:r w:rsidR="00090BF3" w:rsidRPr="000E3C5D">
        <w:rPr>
          <w:rFonts w:asciiTheme="minorEastAsia" w:eastAsiaTheme="minorEastAsia" w:hAnsiTheme="minorEastAsia"/>
        </w:rPr>
        <w:t>3</w:t>
      </w:r>
      <w:r w:rsidRPr="000E3C5D">
        <w:rPr>
          <w:rFonts w:asciiTheme="minorEastAsia" w:eastAsiaTheme="minorEastAsia" w:hAnsiTheme="minorEastAsia" w:hint="eastAsia"/>
        </w:rPr>
        <w:t>日から適用する。</w:t>
      </w:r>
    </w:p>
    <w:p w14:paraId="7F986A7B" w14:textId="77777777" w:rsidR="008444B8" w:rsidRPr="000E3C5D" w:rsidRDefault="008444B8">
      <w:pPr>
        <w:spacing w:line="278" w:lineRule="exact"/>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附　則</w:t>
      </w:r>
    </w:p>
    <w:p w14:paraId="1539E832" w14:textId="77777777" w:rsidR="008444B8" w:rsidRPr="000E3C5D" w:rsidRDefault="008444B8">
      <w:pPr>
        <w:spacing w:line="278" w:lineRule="exact"/>
        <w:rPr>
          <w:rFonts w:asciiTheme="minorEastAsia" w:eastAsiaTheme="minorEastAsia" w:hAnsiTheme="minorEastAsia" w:cs="Times New Roman"/>
          <w:spacing w:val="2"/>
        </w:rPr>
      </w:pPr>
      <w:r w:rsidRPr="000E3C5D">
        <w:rPr>
          <w:rFonts w:asciiTheme="minorEastAsia" w:eastAsiaTheme="minorEastAsia" w:hAnsiTheme="minorEastAsia" w:hint="eastAsia"/>
        </w:rPr>
        <w:t xml:space="preserve">　この</w:t>
      </w:r>
      <w:r w:rsidR="00DC268E" w:rsidRPr="000E3C5D">
        <w:rPr>
          <w:rFonts w:asciiTheme="minorEastAsia" w:eastAsiaTheme="minorEastAsia" w:hAnsiTheme="minorEastAsia" w:hint="eastAsia"/>
        </w:rPr>
        <w:t>計画</w:t>
      </w:r>
      <w:r w:rsidRPr="000E3C5D">
        <w:rPr>
          <w:rFonts w:asciiTheme="minorEastAsia" w:eastAsiaTheme="minorEastAsia" w:hAnsiTheme="minorEastAsia" w:hint="eastAsia"/>
        </w:rPr>
        <w:t>は、平成</w:t>
      </w:r>
      <w:r w:rsidRPr="000E3C5D">
        <w:rPr>
          <w:rFonts w:asciiTheme="minorEastAsia" w:eastAsiaTheme="minorEastAsia" w:hAnsiTheme="minorEastAsia"/>
        </w:rPr>
        <w:t>1</w:t>
      </w:r>
      <w:r w:rsidR="00090BF3" w:rsidRPr="000E3C5D">
        <w:rPr>
          <w:rFonts w:asciiTheme="minorEastAsia" w:eastAsiaTheme="minorEastAsia" w:hAnsiTheme="minorEastAsia"/>
        </w:rPr>
        <w:t>3</w:t>
      </w:r>
      <w:r w:rsidRPr="000E3C5D">
        <w:rPr>
          <w:rFonts w:asciiTheme="minorEastAsia" w:eastAsiaTheme="minorEastAsia" w:hAnsiTheme="minorEastAsia" w:hint="eastAsia"/>
        </w:rPr>
        <w:t>年</w:t>
      </w:r>
      <w:r w:rsidR="00090BF3" w:rsidRPr="000E3C5D">
        <w:rPr>
          <w:rFonts w:asciiTheme="minorEastAsia" w:eastAsiaTheme="minorEastAsia" w:hAnsiTheme="minorEastAsia" w:hint="eastAsia"/>
        </w:rPr>
        <w:t>２</w:t>
      </w:r>
      <w:r w:rsidRPr="000E3C5D">
        <w:rPr>
          <w:rFonts w:asciiTheme="minorEastAsia" w:eastAsiaTheme="minorEastAsia" w:hAnsiTheme="minorEastAsia" w:hint="eastAsia"/>
        </w:rPr>
        <w:t>月</w:t>
      </w:r>
      <w:r w:rsidR="00090BF3" w:rsidRPr="000E3C5D">
        <w:rPr>
          <w:rFonts w:asciiTheme="minorEastAsia" w:eastAsiaTheme="minorEastAsia" w:hAnsiTheme="minorEastAsia"/>
        </w:rPr>
        <w:t>14</w:t>
      </w:r>
      <w:r w:rsidRPr="000E3C5D">
        <w:rPr>
          <w:rFonts w:asciiTheme="minorEastAsia" w:eastAsiaTheme="minorEastAsia" w:hAnsiTheme="minorEastAsia" w:hint="eastAsia"/>
        </w:rPr>
        <w:t>日から適用する。</w:t>
      </w:r>
    </w:p>
    <w:p w14:paraId="698D9536" w14:textId="77777777" w:rsidR="004341EA" w:rsidRDefault="0099306E" w:rsidP="0099306E">
      <w:pPr>
        <w:spacing w:line="280" w:lineRule="exact"/>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 xml:space="preserve"> 　 附　則</w:t>
      </w:r>
    </w:p>
    <w:p w14:paraId="77A22AA8" w14:textId="188052E0" w:rsidR="0099306E" w:rsidRDefault="0099306E" w:rsidP="0099306E">
      <w:pPr>
        <w:spacing w:line="280" w:lineRule="exact"/>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 xml:space="preserve">　この計画は、令和４年４月１日から適用する。</w:t>
      </w:r>
    </w:p>
    <w:p w14:paraId="0DF82C13" w14:textId="5C490FC0" w:rsidR="003D195C" w:rsidRDefault="003D195C" w:rsidP="0099306E">
      <w:pPr>
        <w:spacing w:line="280" w:lineRule="exact"/>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 xml:space="preserve">　　附　則</w:t>
      </w:r>
    </w:p>
    <w:p w14:paraId="79EE1116" w14:textId="6C14DC79" w:rsidR="003D195C" w:rsidRPr="00AE1A6B" w:rsidRDefault="003D195C" w:rsidP="0099306E">
      <w:pPr>
        <w:spacing w:line="280" w:lineRule="exact"/>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 xml:space="preserve">　この計画は、令和６年３月</w:t>
      </w:r>
      <w:r w:rsidR="00B3498B">
        <w:rPr>
          <w:rFonts w:asciiTheme="minorEastAsia" w:eastAsiaTheme="minorEastAsia" w:hAnsiTheme="minorEastAsia" w:cs="Times New Roman" w:hint="eastAsia"/>
          <w:color w:val="auto"/>
          <w:spacing w:val="2"/>
        </w:rPr>
        <w:t>６</w:t>
      </w:r>
      <w:r>
        <w:rPr>
          <w:rFonts w:asciiTheme="minorEastAsia" w:eastAsiaTheme="minorEastAsia" w:hAnsiTheme="minorEastAsia" w:cs="Times New Roman" w:hint="eastAsia"/>
          <w:color w:val="auto"/>
          <w:spacing w:val="2"/>
        </w:rPr>
        <w:t>日から適用する。</w:t>
      </w:r>
    </w:p>
    <w:sectPr w:rsidR="003D195C" w:rsidRPr="00AE1A6B" w:rsidSect="00B80CF6">
      <w:footerReference w:type="default" r:id="rId9"/>
      <w:pgSz w:w="11906" w:h="16838"/>
      <w:pgMar w:top="1700" w:right="1700" w:bottom="1700" w:left="1700" w:header="720" w:footer="720" w:gutter="0"/>
      <w:pgNumType w:start="1"/>
      <w:cols w:space="720"/>
      <w:noEndnote/>
      <w:docGrid w:type="linesAndChars" w:linePitch="2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B24E" w14:textId="77777777" w:rsidR="00AE51E2" w:rsidRDefault="00AE51E2">
      <w:r>
        <w:separator/>
      </w:r>
    </w:p>
  </w:endnote>
  <w:endnote w:type="continuationSeparator" w:id="0">
    <w:p w14:paraId="229B3D13" w14:textId="77777777" w:rsidR="00AE51E2" w:rsidRDefault="00AE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平成明朝体W9">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0336" w14:textId="77777777" w:rsidR="008444B8" w:rsidRDefault="008444B8">
    <w:pPr>
      <w:framePr w:wrap="auto" w:vAnchor="text" w:hAnchor="margin" w:xAlign="center" w:y="1"/>
      <w:jc w:val="center"/>
      <w:rPr>
        <w:rFonts w:hAnsi="Century" w:cs="Times New Roman"/>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0F8F" w14:textId="77777777" w:rsidR="00011496" w:rsidRDefault="00011496">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99306E">
      <w:rPr>
        <w:noProof/>
        <w:sz w:val="20"/>
        <w:szCs w:val="20"/>
      </w:rPr>
      <w:t>8</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5A68" w14:textId="77777777" w:rsidR="00AE51E2" w:rsidRDefault="00AE51E2">
      <w:pPr>
        <w:rPr>
          <w:rFonts w:cs="Times New Roman"/>
        </w:rPr>
      </w:pPr>
      <w:r>
        <w:rPr>
          <w:rFonts w:hAnsi="Century" w:cs="Times New Roman"/>
          <w:color w:val="auto"/>
          <w:sz w:val="2"/>
          <w:szCs w:val="2"/>
        </w:rPr>
        <w:continuationSeparator/>
      </w:r>
    </w:p>
  </w:footnote>
  <w:footnote w:type="continuationSeparator" w:id="0">
    <w:p w14:paraId="267E1140" w14:textId="77777777" w:rsidR="00AE51E2" w:rsidRDefault="00AE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7A4A" w14:textId="77777777" w:rsidR="008444B8" w:rsidRDefault="008444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defaultTabStop w:val="720"/>
  <w:hyphenationZone w:val="0"/>
  <w:doNotHyphenateCaps/>
  <w:drawingGridHorizontalSpacing w:val="409"/>
  <w:drawingGridVerticalSpacing w:val="2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1E"/>
    <w:rsid w:val="00011496"/>
    <w:rsid w:val="000833DE"/>
    <w:rsid w:val="00090BF3"/>
    <w:rsid w:val="000C74F8"/>
    <w:rsid w:val="000E3C5D"/>
    <w:rsid w:val="00104759"/>
    <w:rsid w:val="0017499C"/>
    <w:rsid w:val="002C2B9A"/>
    <w:rsid w:val="003109D5"/>
    <w:rsid w:val="00387B57"/>
    <w:rsid w:val="003D195C"/>
    <w:rsid w:val="0040176D"/>
    <w:rsid w:val="004341EA"/>
    <w:rsid w:val="004E505C"/>
    <w:rsid w:val="005A7E96"/>
    <w:rsid w:val="0062041E"/>
    <w:rsid w:val="006934BC"/>
    <w:rsid w:val="007C5F55"/>
    <w:rsid w:val="007D53F6"/>
    <w:rsid w:val="007E3173"/>
    <w:rsid w:val="00823C4B"/>
    <w:rsid w:val="008444B8"/>
    <w:rsid w:val="00874E4B"/>
    <w:rsid w:val="00992023"/>
    <w:rsid w:val="0099306E"/>
    <w:rsid w:val="009C163F"/>
    <w:rsid w:val="00AE1A6B"/>
    <w:rsid w:val="00AE51E2"/>
    <w:rsid w:val="00B3498B"/>
    <w:rsid w:val="00B5781C"/>
    <w:rsid w:val="00B80CF6"/>
    <w:rsid w:val="00C938D6"/>
    <w:rsid w:val="00DC268E"/>
    <w:rsid w:val="00DE2461"/>
    <w:rsid w:val="00E10A26"/>
    <w:rsid w:val="00E11DA1"/>
    <w:rsid w:val="00E4354B"/>
    <w:rsid w:val="00E6611C"/>
    <w:rsid w:val="00E93632"/>
    <w:rsid w:val="00EA4DE0"/>
    <w:rsid w:val="00FB388B"/>
    <w:rsid w:val="00FC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406CDFE3"/>
  <w14:defaultImageDpi w14:val="0"/>
  <w15:docId w15:val="{88D2D05B-FE78-42A9-A501-76764C3E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1EA"/>
    <w:pPr>
      <w:tabs>
        <w:tab w:val="center" w:pos="4252"/>
        <w:tab w:val="right" w:pos="8504"/>
      </w:tabs>
      <w:snapToGrid w:val="0"/>
    </w:pPr>
  </w:style>
  <w:style w:type="character" w:customStyle="1" w:styleId="a4">
    <w:name w:val="ヘッダー (文字)"/>
    <w:basedOn w:val="a0"/>
    <w:link w:val="a3"/>
    <w:uiPriority w:val="99"/>
    <w:rsid w:val="004341EA"/>
    <w:rPr>
      <w:rFonts w:ascii="ＭＳ 明朝" w:hAnsi="ＭＳ 明朝" w:cs="ＭＳ 明朝"/>
      <w:color w:val="000000"/>
      <w:kern w:val="0"/>
      <w:szCs w:val="21"/>
    </w:rPr>
  </w:style>
  <w:style w:type="paragraph" w:styleId="a5">
    <w:name w:val="footer"/>
    <w:basedOn w:val="a"/>
    <w:link w:val="a6"/>
    <w:uiPriority w:val="99"/>
    <w:unhideWhenUsed/>
    <w:rsid w:val="004341EA"/>
    <w:pPr>
      <w:tabs>
        <w:tab w:val="center" w:pos="4252"/>
        <w:tab w:val="right" w:pos="8504"/>
      </w:tabs>
      <w:snapToGrid w:val="0"/>
    </w:pPr>
  </w:style>
  <w:style w:type="character" w:customStyle="1" w:styleId="a6">
    <w:name w:val="フッター (文字)"/>
    <w:basedOn w:val="a0"/>
    <w:link w:val="a5"/>
    <w:uiPriority w:val="99"/>
    <w:rsid w:val="004341EA"/>
    <w:rPr>
      <w:rFonts w:ascii="ＭＳ 明朝" w:hAnsi="ＭＳ 明朝" w:cs="ＭＳ 明朝"/>
      <w:color w:val="000000"/>
      <w:kern w:val="0"/>
      <w:szCs w:val="21"/>
    </w:rPr>
  </w:style>
  <w:style w:type="paragraph" w:customStyle="1" w:styleId="a7">
    <w:name w:val="一太郎"/>
    <w:rsid w:val="000E3C5D"/>
    <w:pPr>
      <w:widowControl w:val="0"/>
      <w:wordWrap w:val="0"/>
      <w:autoSpaceDE w:val="0"/>
      <w:autoSpaceDN w:val="0"/>
      <w:adjustRightInd w:val="0"/>
      <w:spacing w:line="262" w:lineRule="exact"/>
      <w:jc w:val="both"/>
    </w:pPr>
    <w:rPr>
      <w:rFonts w:cs="ＭＳ 明朝"/>
      <w:kern w:val="0"/>
      <w:szCs w:val="21"/>
    </w:rPr>
  </w:style>
  <w:style w:type="paragraph" w:styleId="a8">
    <w:name w:val="Balloon Text"/>
    <w:basedOn w:val="a"/>
    <w:link w:val="a9"/>
    <w:uiPriority w:val="99"/>
    <w:semiHidden/>
    <w:unhideWhenUsed/>
    <w:rsid w:val="001047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759"/>
    <w:rPr>
      <w:rFonts w:asciiTheme="majorHAnsi" w:eastAsiaTheme="majorEastAsia" w:hAnsiTheme="majorHAnsi" w:cstheme="majorBidi"/>
      <w:color w:val="000000"/>
      <w:kern w:val="0"/>
      <w:sz w:val="18"/>
      <w:szCs w:val="18"/>
    </w:rPr>
  </w:style>
  <w:style w:type="character" w:styleId="aa">
    <w:name w:val="Hyperlink"/>
    <w:basedOn w:val="a0"/>
    <w:uiPriority w:val="99"/>
    <w:unhideWhenUsed/>
    <w:rsid w:val="007C5F55"/>
    <w:rPr>
      <w:color w:val="0000FF" w:themeColor="hyperlink"/>
      <w:u w:val="single"/>
    </w:rPr>
  </w:style>
  <w:style w:type="character" w:styleId="ab">
    <w:name w:val="FollowedHyperlink"/>
    <w:basedOn w:val="a0"/>
    <w:uiPriority w:val="99"/>
    <w:semiHidden/>
    <w:unhideWhenUsed/>
    <w:rsid w:val="00FB388B"/>
    <w:rPr>
      <w:color w:val="800080" w:themeColor="followedHyperlink"/>
      <w:u w:val="single"/>
    </w:rPr>
  </w:style>
  <w:style w:type="character" w:styleId="ac">
    <w:name w:val="annotation reference"/>
    <w:basedOn w:val="a0"/>
    <w:uiPriority w:val="99"/>
    <w:semiHidden/>
    <w:unhideWhenUsed/>
    <w:rsid w:val="00EA4DE0"/>
    <w:rPr>
      <w:sz w:val="18"/>
      <w:szCs w:val="18"/>
    </w:rPr>
  </w:style>
  <w:style w:type="paragraph" w:styleId="ad">
    <w:name w:val="annotation text"/>
    <w:basedOn w:val="a"/>
    <w:link w:val="ae"/>
    <w:uiPriority w:val="99"/>
    <w:semiHidden/>
    <w:unhideWhenUsed/>
    <w:rsid w:val="00EA4DE0"/>
    <w:pPr>
      <w:jc w:val="left"/>
    </w:pPr>
  </w:style>
  <w:style w:type="character" w:customStyle="1" w:styleId="ae">
    <w:name w:val="コメント文字列 (文字)"/>
    <w:basedOn w:val="a0"/>
    <w:link w:val="ad"/>
    <w:uiPriority w:val="99"/>
    <w:semiHidden/>
    <w:rsid w:val="00EA4DE0"/>
    <w:rPr>
      <w:rFonts w:ascii="ＭＳ 明朝" w:hAnsi="ＭＳ 明朝" w:cs="ＭＳ 明朝"/>
      <w:color w:val="000000"/>
      <w:kern w:val="0"/>
      <w:szCs w:val="21"/>
    </w:rPr>
  </w:style>
  <w:style w:type="paragraph" w:styleId="af">
    <w:name w:val="annotation subject"/>
    <w:basedOn w:val="ad"/>
    <w:next w:val="ad"/>
    <w:link w:val="af0"/>
    <w:uiPriority w:val="99"/>
    <w:semiHidden/>
    <w:unhideWhenUsed/>
    <w:rsid w:val="00EA4DE0"/>
    <w:rPr>
      <w:b/>
      <w:bCs/>
    </w:rPr>
  </w:style>
  <w:style w:type="character" w:customStyle="1" w:styleId="af0">
    <w:name w:val="コメント内容 (文字)"/>
    <w:basedOn w:val="ae"/>
    <w:link w:val="af"/>
    <w:uiPriority w:val="99"/>
    <w:semiHidden/>
    <w:rsid w:val="00EA4DE0"/>
    <w:rPr>
      <w:rFonts w:ascii="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bunya/kenkou/seikatsu-eisei24/"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4912</Words>
  <Characters>1662</Characters>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2022-01-28T00:17:00Z</cp:lastPrinted>
  <dcterms:created xsi:type="dcterms:W3CDTF">2024-03-06T03:14:00Z</dcterms:created>
  <dcterms:modified xsi:type="dcterms:W3CDTF">2024-03-06T03:14:00Z</dcterms:modified>
</cp:coreProperties>
</file>