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29AAD" w14:textId="77777777" w:rsidR="00D8417D" w:rsidRDefault="00D8417D" w:rsidP="000C08AB">
      <w:pPr>
        <w:widowControl/>
        <w:ind w:rightChars="-203" w:right="-426"/>
        <w:jc w:val="center"/>
        <w:rPr>
          <w:rFonts w:ascii="ＭＳ ゴシック" w:eastAsia="ＭＳ ゴシック" w:hAnsi="ＭＳ ゴシック" w:cs="Times New Roman"/>
          <w:b/>
          <w:sz w:val="32"/>
          <w:szCs w:val="32"/>
        </w:rPr>
      </w:pPr>
    </w:p>
    <w:p w14:paraId="30949F10" w14:textId="77777777" w:rsidR="00BF2078" w:rsidRDefault="00BF2078" w:rsidP="000C08AB">
      <w:pPr>
        <w:widowControl/>
        <w:ind w:rightChars="-203" w:right="-426"/>
        <w:jc w:val="center"/>
        <w:rPr>
          <w:rFonts w:ascii="ＭＳ ゴシック" w:eastAsia="ＭＳ ゴシック" w:hAnsi="ＭＳ ゴシック" w:cs="Times New Roman"/>
          <w:b/>
          <w:sz w:val="32"/>
          <w:szCs w:val="32"/>
        </w:rPr>
      </w:pPr>
    </w:p>
    <w:p w14:paraId="50A6F5D7" w14:textId="77777777" w:rsidR="00BF2078" w:rsidRDefault="00BF2078" w:rsidP="000C08AB">
      <w:pPr>
        <w:widowControl/>
        <w:ind w:rightChars="-203" w:right="-426"/>
        <w:jc w:val="center"/>
        <w:rPr>
          <w:rFonts w:ascii="ＭＳ ゴシック" w:eastAsia="ＭＳ ゴシック" w:hAnsi="ＭＳ ゴシック" w:cs="Times New Roman"/>
          <w:b/>
          <w:sz w:val="32"/>
          <w:szCs w:val="32"/>
        </w:rPr>
      </w:pPr>
    </w:p>
    <w:p w14:paraId="30320875" w14:textId="77777777" w:rsidR="00BF2078" w:rsidRDefault="00BF2078" w:rsidP="000C08AB">
      <w:pPr>
        <w:widowControl/>
        <w:ind w:rightChars="-203" w:right="-426"/>
        <w:jc w:val="center"/>
        <w:rPr>
          <w:rFonts w:ascii="ＭＳ ゴシック" w:eastAsia="ＭＳ ゴシック" w:hAnsi="ＭＳ ゴシック" w:cs="Times New Roman"/>
          <w:b/>
          <w:sz w:val="32"/>
          <w:szCs w:val="32"/>
        </w:rPr>
      </w:pPr>
    </w:p>
    <w:p w14:paraId="0A7B31B2" w14:textId="77777777" w:rsidR="00FB35E1" w:rsidRDefault="00FB35E1" w:rsidP="00FB35E1">
      <w:pPr>
        <w:widowControl/>
        <w:ind w:rightChars="-203" w:right="-426"/>
        <w:rPr>
          <w:rFonts w:ascii="ＭＳ ゴシック" w:eastAsia="ＭＳ ゴシック" w:hAnsi="ＭＳ ゴシック" w:cs="Times New Roman"/>
          <w:b/>
          <w:sz w:val="32"/>
          <w:szCs w:val="32"/>
        </w:rPr>
      </w:pPr>
    </w:p>
    <w:p w14:paraId="332E2E31" w14:textId="77777777" w:rsidR="00B247FB" w:rsidRPr="00AA0510" w:rsidRDefault="00B247FB" w:rsidP="00FB35E1">
      <w:pPr>
        <w:widowControl/>
        <w:ind w:rightChars="-203" w:right="-426"/>
        <w:jc w:val="center"/>
        <w:rPr>
          <w:rFonts w:ascii="ＭＳ ゴシック" w:eastAsia="ＭＳ ゴシック" w:hAnsi="ＭＳ ゴシック" w:cs="Times New Roman"/>
          <w:b/>
          <w:sz w:val="32"/>
          <w:szCs w:val="32"/>
          <w:bdr w:val="single" w:sz="4" w:space="0" w:color="auto" w:frame="1"/>
        </w:rPr>
      </w:pPr>
      <w:r>
        <w:rPr>
          <w:rFonts w:ascii="ＭＳ ゴシック" w:eastAsia="ＭＳ ゴシック" w:hAnsi="ＭＳ ゴシック" w:cs="Times New Roman" w:hint="eastAsia"/>
          <w:b/>
          <w:sz w:val="32"/>
          <w:szCs w:val="32"/>
        </w:rPr>
        <w:t>民泊に関するガイドライン</w:t>
      </w:r>
      <w:r w:rsidR="00AD4082">
        <w:rPr>
          <w:rFonts w:ascii="ＭＳ ゴシック" w:eastAsia="ＭＳ ゴシック" w:hAnsi="ＭＳ ゴシック" w:cs="Times New Roman" w:hint="eastAsia"/>
          <w:b/>
          <w:sz w:val="32"/>
          <w:szCs w:val="32"/>
        </w:rPr>
        <w:t>（旅館業法編）</w:t>
      </w:r>
    </w:p>
    <w:p w14:paraId="0DAECDF1" w14:textId="77777777" w:rsidR="00422D4F" w:rsidRPr="00032B88" w:rsidRDefault="00422D4F" w:rsidP="000E6DE0">
      <w:pPr>
        <w:jc w:val="left"/>
        <w:rPr>
          <w:rFonts w:ascii="ＭＳ ゴシック" w:eastAsia="ＭＳ ゴシック" w:hAnsi="ＭＳ ゴシック" w:cs="Times New Roman"/>
          <w:b/>
          <w:sz w:val="22"/>
        </w:rPr>
      </w:pPr>
    </w:p>
    <w:p w14:paraId="061F5C9D" w14:textId="77777777" w:rsidR="004F745A" w:rsidRDefault="004F745A" w:rsidP="000E6DE0">
      <w:pPr>
        <w:jc w:val="left"/>
        <w:rPr>
          <w:rFonts w:ascii="ＭＳ ゴシック" w:eastAsia="ＭＳ ゴシック" w:hAnsi="ＭＳ ゴシック" w:cs="Times New Roman"/>
          <w:b/>
          <w:sz w:val="22"/>
        </w:rPr>
      </w:pPr>
    </w:p>
    <w:p w14:paraId="7C30A023" w14:textId="77777777" w:rsidR="004F745A" w:rsidRDefault="004F745A" w:rsidP="000E6DE0">
      <w:pPr>
        <w:jc w:val="left"/>
        <w:rPr>
          <w:rFonts w:ascii="ＭＳ ゴシック" w:eastAsia="ＭＳ ゴシック" w:hAnsi="ＭＳ ゴシック" w:cs="Times New Roman"/>
          <w:b/>
          <w:sz w:val="22"/>
        </w:rPr>
      </w:pPr>
    </w:p>
    <w:p w14:paraId="707C6C40" w14:textId="77777777" w:rsidR="004F745A" w:rsidRDefault="004F745A" w:rsidP="000E6DE0">
      <w:pPr>
        <w:jc w:val="left"/>
        <w:rPr>
          <w:rFonts w:ascii="ＭＳ ゴシック" w:eastAsia="ＭＳ ゴシック" w:hAnsi="ＭＳ ゴシック" w:cs="Times New Roman"/>
          <w:b/>
          <w:sz w:val="22"/>
        </w:rPr>
      </w:pPr>
    </w:p>
    <w:p w14:paraId="7051D818" w14:textId="77777777" w:rsidR="004F745A" w:rsidRPr="003944AC" w:rsidRDefault="004F745A" w:rsidP="000E6DE0">
      <w:pPr>
        <w:jc w:val="left"/>
        <w:rPr>
          <w:rFonts w:ascii="ＭＳ ゴシック" w:eastAsia="ＭＳ ゴシック" w:hAnsi="ＭＳ ゴシック" w:cs="Times New Roman"/>
          <w:b/>
          <w:sz w:val="22"/>
        </w:rPr>
      </w:pPr>
    </w:p>
    <w:p w14:paraId="0EDC12DF" w14:textId="77777777" w:rsidR="004F745A" w:rsidRDefault="004F745A" w:rsidP="000E6DE0">
      <w:pPr>
        <w:jc w:val="left"/>
        <w:rPr>
          <w:rFonts w:ascii="ＭＳ ゴシック" w:eastAsia="ＭＳ ゴシック" w:hAnsi="ＭＳ ゴシック" w:cs="Times New Roman"/>
          <w:b/>
          <w:sz w:val="22"/>
        </w:rPr>
      </w:pPr>
    </w:p>
    <w:p w14:paraId="2BCCBC1F" w14:textId="77777777" w:rsidR="004F745A" w:rsidRDefault="004F745A" w:rsidP="000E6DE0">
      <w:pPr>
        <w:jc w:val="left"/>
        <w:rPr>
          <w:rFonts w:ascii="ＭＳ ゴシック" w:eastAsia="ＭＳ ゴシック" w:hAnsi="ＭＳ ゴシック" w:cs="Times New Roman"/>
          <w:b/>
          <w:sz w:val="22"/>
        </w:rPr>
      </w:pPr>
    </w:p>
    <w:p w14:paraId="6859B332" w14:textId="77777777" w:rsidR="004F745A" w:rsidRDefault="004F745A" w:rsidP="000E6DE0">
      <w:pPr>
        <w:jc w:val="left"/>
        <w:rPr>
          <w:rFonts w:ascii="ＭＳ ゴシック" w:eastAsia="ＭＳ ゴシック" w:hAnsi="ＭＳ ゴシック" w:cs="Times New Roman"/>
          <w:b/>
          <w:sz w:val="22"/>
        </w:rPr>
      </w:pPr>
    </w:p>
    <w:p w14:paraId="543C7F5F" w14:textId="77777777" w:rsidR="004F745A" w:rsidRDefault="004F745A" w:rsidP="000E6DE0">
      <w:pPr>
        <w:jc w:val="left"/>
        <w:rPr>
          <w:rFonts w:ascii="ＭＳ ゴシック" w:eastAsia="ＭＳ ゴシック" w:hAnsi="ＭＳ ゴシック" w:cs="Times New Roman"/>
          <w:b/>
          <w:sz w:val="22"/>
        </w:rPr>
      </w:pPr>
    </w:p>
    <w:p w14:paraId="2FEF432B" w14:textId="77777777" w:rsidR="004F745A" w:rsidRDefault="004F745A" w:rsidP="000E6DE0">
      <w:pPr>
        <w:jc w:val="left"/>
        <w:rPr>
          <w:rFonts w:ascii="ＭＳ ゴシック" w:eastAsia="ＭＳ ゴシック" w:hAnsi="ＭＳ ゴシック" w:cs="Times New Roman"/>
          <w:b/>
          <w:sz w:val="22"/>
        </w:rPr>
      </w:pPr>
    </w:p>
    <w:p w14:paraId="08F0926E" w14:textId="77777777" w:rsidR="00BF2078" w:rsidRDefault="00BF2078" w:rsidP="000E6DE0">
      <w:pPr>
        <w:jc w:val="left"/>
        <w:rPr>
          <w:rFonts w:ascii="ＭＳ ゴシック" w:eastAsia="ＭＳ ゴシック" w:hAnsi="ＭＳ ゴシック" w:cs="Times New Roman"/>
          <w:b/>
          <w:sz w:val="22"/>
        </w:rPr>
      </w:pPr>
    </w:p>
    <w:p w14:paraId="102E3638" w14:textId="77777777" w:rsidR="00BF2078" w:rsidRDefault="00BF2078" w:rsidP="000E6DE0">
      <w:pPr>
        <w:jc w:val="left"/>
        <w:rPr>
          <w:rFonts w:ascii="ＭＳ ゴシック" w:eastAsia="ＭＳ ゴシック" w:hAnsi="ＭＳ ゴシック" w:cs="Times New Roman"/>
          <w:b/>
          <w:sz w:val="22"/>
        </w:rPr>
      </w:pPr>
    </w:p>
    <w:p w14:paraId="57E2B4EB" w14:textId="77777777" w:rsidR="00BF2078" w:rsidRDefault="00BF2078" w:rsidP="000E6DE0">
      <w:pPr>
        <w:jc w:val="left"/>
        <w:rPr>
          <w:rFonts w:ascii="ＭＳ ゴシック" w:eastAsia="ＭＳ ゴシック" w:hAnsi="ＭＳ ゴシック" w:cs="Times New Roman"/>
          <w:b/>
          <w:sz w:val="22"/>
        </w:rPr>
      </w:pPr>
    </w:p>
    <w:p w14:paraId="2F438C84" w14:textId="77777777" w:rsidR="00BF2078" w:rsidRDefault="00BF2078" w:rsidP="000E6DE0">
      <w:pPr>
        <w:jc w:val="left"/>
        <w:rPr>
          <w:rFonts w:ascii="ＭＳ ゴシック" w:eastAsia="ＭＳ ゴシック" w:hAnsi="ＭＳ ゴシック" w:cs="Times New Roman"/>
          <w:b/>
          <w:sz w:val="22"/>
        </w:rPr>
      </w:pPr>
    </w:p>
    <w:p w14:paraId="4D726211" w14:textId="77777777" w:rsidR="004F745A" w:rsidRDefault="004F745A" w:rsidP="000E6DE0">
      <w:pPr>
        <w:jc w:val="left"/>
        <w:rPr>
          <w:rFonts w:ascii="ＭＳ ゴシック" w:eastAsia="ＭＳ ゴシック" w:hAnsi="ＭＳ ゴシック" w:cs="Times New Roman"/>
          <w:b/>
          <w:sz w:val="22"/>
        </w:rPr>
      </w:pPr>
    </w:p>
    <w:p w14:paraId="38291645" w14:textId="77777777" w:rsidR="00AD4082" w:rsidRDefault="00AD4082" w:rsidP="000E6DE0">
      <w:pPr>
        <w:jc w:val="left"/>
        <w:rPr>
          <w:rFonts w:ascii="ＭＳ ゴシック" w:eastAsia="ＭＳ ゴシック" w:hAnsi="ＭＳ ゴシック" w:cs="Times New Roman"/>
          <w:b/>
          <w:sz w:val="22"/>
        </w:rPr>
      </w:pPr>
    </w:p>
    <w:p w14:paraId="1B4824B8" w14:textId="77777777" w:rsidR="00AD4082" w:rsidRDefault="00AD4082" w:rsidP="000E6DE0">
      <w:pPr>
        <w:jc w:val="left"/>
        <w:rPr>
          <w:rFonts w:ascii="ＭＳ ゴシック" w:eastAsia="ＭＳ ゴシック" w:hAnsi="ＭＳ ゴシック" w:cs="Times New Roman"/>
          <w:b/>
          <w:sz w:val="22"/>
        </w:rPr>
      </w:pPr>
    </w:p>
    <w:p w14:paraId="39B55D8B" w14:textId="77777777" w:rsidR="004F745A" w:rsidRDefault="004F745A" w:rsidP="000E6DE0">
      <w:pPr>
        <w:jc w:val="left"/>
        <w:rPr>
          <w:rFonts w:ascii="ＭＳ ゴシック" w:eastAsia="ＭＳ ゴシック" w:hAnsi="ＭＳ ゴシック" w:cs="Times New Roman"/>
          <w:b/>
          <w:sz w:val="22"/>
        </w:rPr>
      </w:pPr>
    </w:p>
    <w:p w14:paraId="7DD267E5" w14:textId="77777777" w:rsidR="004F745A" w:rsidRDefault="004F745A" w:rsidP="00FB35E1">
      <w:pPr>
        <w:jc w:val="center"/>
        <w:rPr>
          <w:rFonts w:ascii="ＭＳ ゴシック" w:eastAsia="ＭＳ ゴシック" w:hAnsi="ＭＳ ゴシック" w:cs="Times New Roman"/>
          <w:b/>
          <w:sz w:val="28"/>
          <w:szCs w:val="28"/>
        </w:rPr>
      </w:pPr>
      <w:r>
        <w:rPr>
          <w:rFonts w:ascii="ＭＳ ゴシック" w:eastAsia="ＭＳ ゴシック" w:hAnsi="ＭＳ ゴシック" w:cs="Times New Roman" w:hint="eastAsia"/>
          <w:b/>
          <w:sz w:val="28"/>
          <w:szCs w:val="28"/>
        </w:rPr>
        <w:t>大阪府健康医療部環境衛生課</w:t>
      </w:r>
    </w:p>
    <w:p w14:paraId="0BE8CA8F" w14:textId="7CC23795" w:rsidR="004F745A" w:rsidRPr="004079AA" w:rsidRDefault="00F677F3" w:rsidP="00FB35E1">
      <w:pPr>
        <w:jc w:val="center"/>
        <w:rPr>
          <w:rFonts w:ascii="ＭＳ ゴシック" w:eastAsia="ＭＳ ゴシック" w:hAnsi="ＭＳ ゴシック" w:cs="Times New Roman"/>
          <w:b/>
          <w:sz w:val="28"/>
          <w:szCs w:val="28"/>
        </w:rPr>
      </w:pPr>
      <w:r>
        <w:rPr>
          <w:rFonts w:ascii="ＭＳ ゴシック" w:eastAsia="ＭＳ ゴシック" w:hAnsi="ＭＳ ゴシック" w:cs="Times New Roman" w:hint="eastAsia"/>
          <w:b/>
          <w:sz w:val="28"/>
          <w:szCs w:val="28"/>
        </w:rPr>
        <w:t>令和</w:t>
      </w:r>
      <w:r w:rsidR="00F54270">
        <w:rPr>
          <w:rFonts w:ascii="ＭＳ ゴシック" w:eastAsia="ＭＳ ゴシック" w:hAnsi="ＭＳ ゴシック" w:cs="Times New Roman" w:hint="eastAsia"/>
          <w:b/>
          <w:sz w:val="28"/>
          <w:szCs w:val="28"/>
        </w:rPr>
        <w:t>８</w:t>
      </w:r>
      <w:r w:rsidR="004F745A">
        <w:rPr>
          <w:rFonts w:ascii="ＭＳ ゴシック" w:eastAsia="ＭＳ ゴシック" w:hAnsi="ＭＳ ゴシック" w:cs="Times New Roman" w:hint="eastAsia"/>
          <w:b/>
          <w:sz w:val="28"/>
          <w:szCs w:val="28"/>
        </w:rPr>
        <w:t>年</w:t>
      </w:r>
      <w:r w:rsidR="00F54270">
        <w:rPr>
          <w:rFonts w:ascii="ＭＳ ゴシック" w:eastAsia="ＭＳ ゴシック" w:hAnsi="ＭＳ ゴシック" w:cs="Times New Roman" w:hint="eastAsia"/>
          <w:b/>
          <w:sz w:val="28"/>
          <w:szCs w:val="28"/>
        </w:rPr>
        <w:t>３</w:t>
      </w:r>
      <w:r w:rsidR="004F745A">
        <w:rPr>
          <w:rFonts w:ascii="ＭＳ ゴシック" w:eastAsia="ＭＳ ゴシック" w:hAnsi="ＭＳ ゴシック" w:cs="Times New Roman" w:hint="eastAsia"/>
          <w:b/>
          <w:sz w:val="28"/>
          <w:szCs w:val="28"/>
        </w:rPr>
        <w:t>月</w:t>
      </w:r>
      <w:r w:rsidR="00742E83">
        <w:rPr>
          <w:rFonts w:ascii="ＭＳ ゴシック" w:eastAsia="ＭＳ ゴシック" w:hAnsi="ＭＳ ゴシック" w:cs="Times New Roman" w:hint="eastAsia"/>
          <w:b/>
          <w:sz w:val="28"/>
          <w:szCs w:val="28"/>
        </w:rPr>
        <w:t>（第</w:t>
      </w:r>
      <w:r w:rsidR="00F54270">
        <w:rPr>
          <w:rFonts w:ascii="ＭＳ ゴシック" w:eastAsia="ＭＳ ゴシック" w:hAnsi="ＭＳ ゴシック" w:cs="Times New Roman" w:hint="eastAsia"/>
          <w:b/>
          <w:sz w:val="28"/>
          <w:szCs w:val="28"/>
        </w:rPr>
        <w:t>６</w:t>
      </w:r>
      <w:r w:rsidR="00742E83">
        <w:rPr>
          <w:rFonts w:ascii="ＭＳ ゴシック" w:eastAsia="ＭＳ ゴシック" w:hAnsi="ＭＳ ゴシック" w:cs="Times New Roman" w:hint="eastAsia"/>
          <w:b/>
          <w:sz w:val="28"/>
          <w:szCs w:val="28"/>
        </w:rPr>
        <w:t>版）</w:t>
      </w:r>
    </w:p>
    <w:p w14:paraId="7CAF87EB" w14:textId="77777777" w:rsidR="00BF2078" w:rsidRPr="00742E83" w:rsidRDefault="00BF2078" w:rsidP="000E6DE0">
      <w:pPr>
        <w:jc w:val="left"/>
        <w:rPr>
          <w:rFonts w:ascii="ＭＳ ゴシック" w:eastAsia="ＭＳ ゴシック" w:hAnsi="ＭＳ ゴシック" w:cs="Times New Roman"/>
          <w:b/>
          <w:sz w:val="22"/>
        </w:rPr>
      </w:pPr>
    </w:p>
    <w:p w14:paraId="74FE3682" w14:textId="77777777" w:rsidR="00BF2078" w:rsidRDefault="00BF2078" w:rsidP="000E6DE0">
      <w:pPr>
        <w:jc w:val="left"/>
        <w:rPr>
          <w:rFonts w:ascii="ＭＳ ゴシック" w:eastAsia="ＭＳ ゴシック" w:hAnsi="ＭＳ ゴシック" w:cs="Times New Roman"/>
          <w:b/>
          <w:sz w:val="22"/>
        </w:rPr>
      </w:pPr>
    </w:p>
    <w:p w14:paraId="577E080B" w14:textId="77777777" w:rsidR="00BF2078" w:rsidRDefault="00BF2078" w:rsidP="000E6DE0">
      <w:pPr>
        <w:jc w:val="left"/>
        <w:rPr>
          <w:rFonts w:ascii="ＭＳ ゴシック" w:eastAsia="ＭＳ ゴシック" w:hAnsi="ＭＳ ゴシック" w:cs="Times New Roman"/>
          <w:b/>
          <w:sz w:val="22"/>
        </w:rPr>
      </w:pPr>
    </w:p>
    <w:p w14:paraId="190780B7" w14:textId="77777777" w:rsidR="00BF2078" w:rsidRDefault="00BF2078" w:rsidP="000E6DE0">
      <w:pPr>
        <w:jc w:val="left"/>
        <w:rPr>
          <w:rFonts w:ascii="ＭＳ ゴシック" w:eastAsia="ＭＳ ゴシック" w:hAnsi="ＭＳ ゴシック" w:cs="Times New Roman"/>
          <w:b/>
          <w:sz w:val="22"/>
        </w:rPr>
      </w:pPr>
    </w:p>
    <w:p w14:paraId="4FE1A37A" w14:textId="77777777" w:rsidR="00BF2078" w:rsidRPr="00C24AE5" w:rsidRDefault="00BF2078" w:rsidP="000E6DE0">
      <w:pPr>
        <w:jc w:val="left"/>
        <w:rPr>
          <w:rFonts w:ascii="ＭＳ ゴシック" w:eastAsia="ＭＳ ゴシック" w:hAnsi="ＭＳ ゴシック" w:cs="Times New Roman"/>
          <w:b/>
          <w:sz w:val="22"/>
        </w:rPr>
      </w:pPr>
    </w:p>
    <w:p w14:paraId="1E49659A" w14:textId="77777777" w:rsidR="00896B84" w:rsidRPr="00422D4F" w:rsidRDefault="00422D4F" w:rsidP="000E6DE0">
      <w:pPr>
        <w:jc w:val="left"/>
        <w:rPr>
          <w:rFonts w:ascii="ＭＳ ゴシック" w:eastAsia="ＭＳ ゴシック" w:hAnsi="ＭＳ ゴシック" w:cs="Times New Roman"/>
          <w:b/>
          <w:sz w:val="22"/>
        </w:rPr>
      </w:pPr>
      <w:r>
        <w:rPr>
          <w:rFonts w:ascii="ＭＳ ゴシック" w:eastAsia="ＭＳ ゴシック" w:hAnsi="ＭＳ ゴシック" w:cs="Times New Roman" w:hint="eastAsia"/>
          <w:b/>
          <w:sz w:val="22"/>
        </w:rPr>
        <w:lastRenderedPageBreak/>
        <w:t>●</w:t>
      </w:r>
      <w:r w:rsidR="000E6DE0" w:rsidRPr="00422D4F">
        <w:rPr>
          <w:rFonts w:ascii="ＭＳ ゴシック" w:eastAsia="ＭＳ ゴシック" w:hAnsi="ＭＳ ゴシック" w:cs="Times New Roman" w:hint="eastAsia"/>
          <w:b/>
          <w:sz w:val="22"/>
        </w:rPr>
        <w:t>はじめに</w:t>
      </w:r>
    </w:p>
    <w:p w14:paraId="00CB761A" w14:textId="69F2D640" w:rsidR="00D616B8" w:rsidRDefault="00D616B8" w:rsidP="00D616B8">
      <w:pPr>
        <w:ind w:left="220" w:hangingChars="100" w:hanging="220"/>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・このガイドラインは、</w:t>
      </w:r>
      <w:r w:rsidR="00B247FB">
        <w:rPr>
          <w:rFonts w:ascii="ＭＳ ゴシック" w:eastAsia="ＭＳ ゴシック" w:hAnsi="ＭＳ ゴシック" w:cs="Times New Roman" w:hint="eastAsia"/>
          <w:sz w:val="22"/>
        </w:rPr>
        <w:t>旅館業法</w:t>
      </w:r>
      <w:r w:rsidR="00AD4082">
        <w:rPr>
          <w:rFonts w:ascii="ＭＳ ゴシック" w:eastAsia="ＭＳ ゴシック" w:hAnsi="ＭＳ ゴシック" w:cs="Times New Roman" w:hint="eastAsia"/>
          <w:sz w:val="22"/>
        </w:rPr>
        <w:t>を活用し、</w:t>
      </w:r>
      <w:r w:rsidR="008047BD" w:rsidRPr="008047BD">
        <w:rPr>
          <w:rFonts w:ascii="ＭＳ ゴシック" w:eastAsia="ＭＳ ゴシック" w:hAnsi="ＭＳ ゴシック" w:cs="Times New Roman" w:hint="eastAsia"/>
          <w:sz w:val="22"/>
        </w:rPr>
        <w:t>保健所設置市を除く大阪府所管区域内にて</w:t>
      </w:r>
      <w:r w:rsidR="00AD4082">
        <w:rPr>
          <w:rFonts w:ascii="ＭＳ ゴシック" w:eastAsia="ＭＳ ゴシック" w:hAnsi="ＭＳ ゴシック" w:cs="Times New Roman" w:hint="eastAsia"/>
          <w:sz w:val="22"/>
        </w:rPr>
        <w:t>「いわゆる民泊」を営業しようとされている方に対して、</w:t>
      </w:r>
      <w:r w:rsidR="00B247FB">
        <w:rPr>
          <w:rFonts w:ascii="ＭＳ ゴシック" w:eastAsia="ＭＳ ゴシック" w:hAnsi="ＭＳ ゴシック" w:cs="Times New Roman" w:hint="eastAsia"/>
          <w:sz w:val="22"/>
        </w:rPr>
        <w:t>旅館業</w:t>
      </w:r>
      <w:r w:rsidR="00BF3343">
        <w:rPr>
          <w:rFonts w:ascii="ＭＳ ゴシック" w:eastAsia="ＭＳ ゴシック" w:hAnsi="ＭＳ ゴシック" w:cs="Times New Roman" w:hint="eastAsia"/>
          <w:sz w:val="22"/>
        </w:rPr>
        <w:t>の</w:t>
      </w:r>
      <w:r w:rsidR="00B21543">
        <w:rPr>
          <w:rFonts w:ascii="ＭＳ ゴシック" w:eastAsia="ＭＳ ゴシック" w:hAnsi="ＭＳ ゴシック" w:cs="Times New Roman" w:hint="eastAsia"/>
          <w:sz w:val="22"/>
        </w:rPr>
        <w:t>許可</w:t>
      </w:r>
      <w:r>
        <w:rPr>
          <w:rFonts w:ascii="ＭＳ ゴシック" w:eastAsia="ＭＳ ゴシック" w:hAnsi="ＭＳ ゴシック" w:cs="Times New Roman" w:hint="eastAsia"/>
          <w:sz w:val="22"/>
        </w:rPr>
        <w:t>申請（変更を含む）</w:t>
      </w:r>
      <w:r w:rsidR="00A478DC" w:rsidRPr="00DA4E32">
        <w:rPr>
          <w:rFonts w:ascii="ＭＳ ゴシック" w:eastAsia="ＭＳ ゴシック" w:hAnsi="ＭＳ ゴシック" w:cs="Times New Roman" w:hint="eastAsia"/>
          <w:sz w:val="22"/>
        </w:rPr>
        <w:t>及び</w:t>
      </w:r>
      <w:r>
        <w:rPr>
          <w:rFonts w:ascii="ＭＳ ゴシック" w:eastAsia="ＭＳ ゴシック" w:hAnsi="ＭＳ ゴシック" w:cs="Times New Roman" w:hint="eastAsia"/>
          <w:sz w:val="22"/>
        </w:rPr>
        <w:t>事業実施にあたり、</w:t>
      </w:r>
      <w:r w:rsidR="00B21543">
        <w:rPr>
          <w:rFonts w:ascii="ＭＳ ゴシック" w:eastAsia="ＭＳ ゴシック" w:hAnsi="ＭＳ ゴシック" w:cs="Times New Roman" w:hint="eastAsia"/>
          <w:sz w:val="22"/>
        </w:rPr>
        <w:t>宿泊者</w:t>
      </w:r>
      <w:r>
        <w:rPr>
          <w:rFonts w:ascii="ＭＳ ゴシック" w:eastAsia="ＭＳ ゴシック" w:hAnsi="ＭＳ ゴシック" w:cs="Times New Roman" w:hint="eastAsia"/>
          <w:sz w:val="22"/>
        </w:rPr>
        <w:t>の滞在環境の</w:t>
      </w:r>
      <w:r w:rsidR="00CC5484">
        <w:rPr>
          <w:rFonts w:ascii="ＭＳ ゴシック" w:eastAsia="ＭＳ ゴシック" w:hAnsi="ＭＳ ゴシック" w:cs="Times New Roman" w:hint="eastAsia"/>
          <w:sz w:val="22"/>
        </w:rPr>
        <w:t>整備</w:t>
      </w:r>
      <w:r>
        <w:rPr>
          <w:rFonts w:ascii="ＭＳ ゴシック" w:eastAsia="ＭＳ ゴシック" w:hAnsi="ＭＳ ゴシック" w:cs="Times New Roman" w:hint="eastAsia"/>
          <w:sz w:val="22"/>
        </w:rPr>
        <w:t>等</w:t>
      </w:r>
      <w:r w:rsidR="00993778">
        <w:rPr>
          <w:rFonts w:ascii="ＭＳ ゴシック" w:eastAsia="ＭＳ ゴシック" w:hAnsi="ＭＳ ゴシック" w:cs="Times New Roman" w:hint="eastAsia"/>
          <w:sz w:val="22"/>
        </w:rPr>
        <w:t>、</w:t>
      </w:r>
      <w:r w:rsidR="00F77B65">
        <w:rPr>
          <w:rFonts w:ascii="ＭＳ ゴシック" w:eastAsia="ＭＳ ゴシック" w:hAnsi="ＭＳ ゴシック" w:cs="Times New Roman" w:hint="eastAsia"/>
          <w:sz w:val="22"/>
        </w:rPr>
        <w:t>周辺</w:t>
      </w:r>
      <w:r w:rsidR="00993778">
        <w:rPr>
          <w:rFonts w:ascii="ＭＳ ゴシック" w:eastAsia="ＭＳ ゴシック" w:hAnsi="ＭＳ ゴシック" w:cs="Times New Roman" w:hint="eastAsia"/>
          <w:sz w:val="22"/>
        </w:rPr>
        <w:t>住民</w:t>
      </w:r>
      <w:r w:rsidR="00BF3343">
        <w:rPr>
          <w:rFonts w:ascii="ＭＳ ゴシック" w:eastAsia="ＭＳ ゴシック" w:hAnsi="ＭＳ ゴシック" w:cs="Times New Roman" w:hint="eastAsia"/>
          <w:sz w:val="22"/>
        </w:rPr>
        <w:t>と</w:t>
      </w:r>
      <w:r w:rsidR="00993778">
        <w:rPr>
          <w:rFonts w:ascii="ＭＳ ゴシック" w:eastAsia="ＭＳ ゴシック" w:hAnsi="ＭＳ ゴシック" w:cs="Times New Roman" w:hint="eastAsia"/>
          <w:sz w:val="22"/>
        </w:rPr>
        <w:t>の</w:t>
      </w:r>
      <w:r w:rsidR="00BF3343">
        <w:rPr>
          <w:rFonts w:ascii="ＭＳ ゴシック" w:eastAsia="ＭＳ ゴシック" w:hAnsi="ＭＳ ゴシック" w:cs="Times New Roman" w:hint="eastAsia"/>
          <w:sz w:val="22"/>
        </w:rPr>
        <w:t>トラブル</w:t>
      </w:r>
      <w:r w:rsidR="00F67BA7">
        <w:rPr>
          <w:rFonts w:ascii="ＭＳ ゴシック" w:eastAsia="ＭＳ ゴシック" w:hAnsi="ＭＳ ゴシック" w:cs="Times New Roman" w:hint="eastAsia"/>
          <w:sz w:val="22"/>
        </w:rPr>
        <w:t>防止</w:t>
      </w:r>
      <w:r>
        <w:rPr>
          <w:rFonts w:ascii="ＭＳ ゴシック" w:eastAsia="ＭＳ ゴシック" w:hAnsi="ＭＳ ゴシック" w:cs="Times New Roman" w:hint="eastAsia"/>
          <w:sz w:val="22"/>
        </w:rPr>
        <w:t>を図る観点から、</w:t>
      </w:r>
      <w:r w:rsidR="00993778">
        <w:rPr>
          <w:rFonts w:ascii="ＭＳ ゴシック" w:eastAsia="ＭＳ ゴシック" w:hAnsi="ＭＳ ゴシック" w:cs="Times New Roman" w:hint="eastAsia"/>
          <w:sz w:val="22"/>
        </w:rPr>
        <w:t>営業者</w:t>
      </w:r>
      <w:r>
        <w:rPr>
          <w:rFonts w:ascii="ＭＳ ゴシック" w:eastAsia="ＭＳ ゴシック" w:hAnsi="ＭＳ ゴシック" w:cs="Times New Roman" w:hint="eastAsia"/>
          <w:sz w:val="22"/>
        </w:rPr>
        <w:t>による実施が望ましい事項、</w:t>
      </w:r>
      <w:r w:rsidR="00A51AF9">
        <w:rPr>
          <w:rFonts w:ascii="ＭＳ ゴシック" w:eastAsia="ＭＳ ゴシック" w:hAnsi="ＭＳ ゴシック" w:cs="Times New Roman" w:hint="eastAsia"/>
          <w:sz w:val="22"/>
        </w:rPr>
        <w:t>営業</w:t>
      </w:r>
      <w:r w:rsidR="005B4260">
        <w:rPr>
          <w:rFonts w:ascii="ＭＳ ゴシック" w:eastAsia="ＭＳ ゴシック" w:hAnsi="ＭＳ ゴシック" w:cs="Times New Roman" w:hint="eastAsia"/>
          <w:sz w:val="22"/>
        </w:rPr>
        <w:t>実施上の留意事項等を示すものです。</w:t>
      </w:r>
    </w:p>
    <w:p w14:paraId="187E7CEB" w14:textId="77777777" w:rsidR="00A52044" w:rsidRPr="00976D20" w:rsidRDefault="00D616B8" w:rsidP="004079AA">
      <w:pPr>
        <w:ind w:left="220" w:hangingChars="100" w:hanging="220"/>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w:t>
      </w:r>
      <w:r w:rsidR="00651866">
        <w:rPr>
          <w:rFonts w:ascii="ＭＳ ゴシック" w:eastAsia="ＭＳ ゴシック" w:hAnsi="ＭＳ ゴシック" w:cs="Times New Roman" w:hint="eastAsia"/>
          <w:sz w:val="22"/>
        </w:rPr>
        <w:t>営業</w:t>
      </w:r>
      <w:r w:rsidR="00993778">
        <w:rPr>
          <w:rFonts w:ascii="ＭＳ ゴシック" w:eastAsia="ＭＳ ゴシック" w:hAnsi="ＭＳ ゴシック" w:cs="Times New Roman" w:hint="eastAsia"/>
          <w:sz w:val="22"/>
        </w:rPr>
        <w:t>者</w:t>
      </w:r>
      <w:r w:rsidR="00A52044" w:rsidRPr="00976D20">
        <w:rPr>
          <w:rFonts w:ascii="ＭＳ ゴシック" w:eastAsia="ＭＳ ゴシック" w:hAnsi="ＭＳ ゴシック" w:cs="Times New Roman" w:hint="eastAsia"/>
          <w:sz w:val="22"/>
        </w:rPr>
        <w:t>においては、</w:t>
      </w:r>
      <w:r w:rsidR="00993778">
        <w:rPr>
          <w:rFonts w:ascii="ＭＳ ゴシック" w:eastAsia="ＭＳ ゴシック" w:hAnsi="ＭＳ ゴシック" w:cs="Times New Roman" w:hint="eastAsia"/>
          <w:sz w:val="22"/>
        </w:rPr>
        <w:t>旅館業法</w:t>
      </w:r>
      <w:r w:rsidR="00A52044" w:rsidRPr="00976D20">
        <w:rPr>
          <w:rFonts w:ascii="ＭＳ ゴシック" w:eastAsia="ＭＳ ゴシック" w:hAnsi="ＭＳ ゴシック" w:cs="Times New Roman" w:hint="eastAsia"/>
          <w:sz w:val="22"/>
        </w:rPr>
        <w:t>、</w:t>
      </w:r>
      <w:r w:rsidR="00C5624A">
        <w:rPr>
          <w:rFonts w:ascii="ＭＳ ゴシック" w:eastAsia="ＭＳ ゴシック" w:hAnsi="ＭＳ ゴシック" w:cs="Times New Roman" w:hint="eastAsia"/>
          <w:sz w:val="22"/>
        </w:rPr>
        <w:t>同</w:t>
      </w:r>
      <w:r w:rsidR="00976A83" w:rsidRPr="00976A83">
        <w:rPr>
          <w:rFonts w:ascii="ＭＳ ゴシック" w:eastAsia="ＭＳ ゴシック" w:hAnsi="ＭＳ ゴシック" w:cs="Times New Roman" w:hint="eastAsia"/>
          <w:sz w:val="22"/>
        </w:rPr>
        <w:t>法施行令</w:t>
      </w:r>
      <w:r w:rsidR="00976A83">
        <w:rPr>
          <w:rFonts w:ascii="ＭＳ ゴシック" w:eastAsia="ＭＳ ゴシック" w:hAnsi="ＭＳ ゴシック" w:cs="Times New Roman" w:hint="eastAsia"/>
          <w:sz w:val="22"/>
        </w:rPr>
        <w:t>、同法施行規則</w:t>
      </w:r>
      <w:r w:rsidR="00993778">
        <w:rPr>
          <w:rFonts w:ascii="ＭＳ ゴシック" w:eastAsia="ＭＳ ゴシック" w:hAnsi="ＭＳ ゴシック" w:cs="Times New Roman" w:hint="eastAsia"/>
          <w:sz w:val="22"/>
        </w:rPr>
        <w:t>、</w:t>
      </w:r>
      <w:r w:rsidR="00A51AF9">
        <w:rPr>
          <w:rFonts w:ascii="ＭＳ ゴシック" w:eastAsia="ＭＳ ゴシック" w:hAnsi="ＭＳ ゴシック" w:cs="Times New Roman" w:hint="eastAsia"/>
          <w:sz w:val="22"/>
        </w:rPr>
        <w:t>大阪府旅館業法施行</w:t>
      </w:r>
      <w:r w:rsidR="00993778">
        <w:rPr>
          <w:rFonts w:ascii="ＭＳ ゴシック" w:eastAsia="ＭＳ ゴシック" w:hAnsi="ＭＳ ゴシック" w:cs="Times New Roman" w:hint="eastAsia"/>
          <w:sz w:val="22"/>
        </w:rPr>
        <w:t>条例、</w:t>
      </w:r>
      <w:r w:rsidR="00A51AF9">
        <w:rPr>
          <w:rFonts w:ascii="ＭＳ ゴシック" w:eastAsia="ＭＳ ゴシック" w:hAnsi="ＭＳ ゴシック" w:cs="Times New Roman" w:hint="eastAsia"/>
          <w:sz w:val="22"/>
        </w:rPr>
        <w:t>同</w:t>
      </w:r>
      <w:r w:rsidR="00993778">
        <w:rPr>
          <w:rFonts w:ascii="ＭＳ ゴシック" w:eastAsia="ＭＳ ゴシック" w:hAnsi="ＭＳ ゴシック" w:cs="Times New Roman" w:hint="eastAsia"/>
          <w:sz w:val="22"/>
        </w:rPr>
        <w:t>細則、</w:t>
      </w:r>
      <w:r w:rsidR="00976A83">
        <w:rPr>
          <w:rFonts w:ascii="ＭＳ ゴシック" w:eastAsia="ＭＳ ゴシック" w:hAnsi="ＭＳ ゴシック" w:cs="Times New Roman" w:hint="eastAsia"/>
          <w:sz w:val="22"/>
        </w:rPr>
        <w:t>通知（以下</w:t>
      </w:r>
      <w:r w:rsidR="00C5624A">
        <w:rPr>
          <w:rFonts w:ascii="ＭＳ ゴシック" w:eastAsia="ＭＳ ゴシック" w:hAnsi="ＭＳ ゴシック" w:cs="Times New Roman" w:hint="eastAsia"/>
          <w:sz w:val="22"/>
        </w:rPr>
        <w:t>「</w:t>
      </w:r>
      <w:r w:rsidR="00976A83">
        <w:rPr>
          <w:rFonts w:ascii="ＭＳ ゴシック" w:eastAsia="ＭＳ ゴシック" w:hAnsi="ＭＳ ゴシック" w:cs="Times New Roman" w:hint="eastAsia"/>
          <w:sz w:val="22"/>
        </w:rPr>
        <w:t>法令等</w:t>
      </w:r>
      <w:r w:rsidR="00C5624A">
        <w:rPr>
          <w:rFonts w:ascii="ＭＳ ゴシック" w:eastAsia="ＭＳ ゴシック" w:hAnsi="ＭＳ ゴシック" w:cs="Times New Roman" w:hint="eastAsia"/>
          <w:sz w:val="22"/>
        </w:rPr>
        <w:t>」</w:t>
      </w:r>
      <w:r w:rsidR="00976A83">
        <w:rPr>
          <w:rFonts w:ascii="ＭＳ ゴシック" w:eastAsia="ＭＳ ゴシック" w:hAnsi="ＭＳ ゴシック" w:cs="Times New Roman" w:hint="eastAsia"/>
          <w:sz w:val="22"/>
        </w:rPr>
        <w:t>という。）</w:t>
      </w:r>
      <w:r w:rsidR="008E2F10">
        <w:rPr>
          <w:rFonts w:ascii="ＭＳ ゴシック" w:eastAsia="ＭＳ ゴシック" w:hAnsi="ＭＳ ゴシック" w:cs="Times New Roman" w:hint="eastAsia"/>
          <w:sz w:val="22"/>
        </w:rPr>
        <w:t>を</w:t>
      </w:r>
      <w:r w:rsidR="00D11EAD">
        <w:rPr>
          <w:rFonts w:ascii="ＭＳ ゴシック" w:eastAsia="ＭＳ ゴシック" w:hAnsi="ＭＳ ゴシック" w:cs="Times New Roman" w:hint="eastAsia"/>
          <w:sz w:val="22"/>
        </w:rPr>
        <w:t>遵守し</w:t>
      </w:r>
      <w:r w:rsidR="006E7840">
        <w:rPr>
          <w:rFonts w:ascii="ＭＳ ゴシック" w:eastAsia="ＭＳ ゴシック" w:hAnsi="ＭＳ ゴシック" w:cs="Times New Roman" w:hint="eastAsia"/>
          <w:sz w:val="22"/>
        </w:rPr>
        <w:t>、宿泊者が快適に過ごせるよう客室管理等をおこなうことは勿論のことですが、</w:t>
      </w:r>
      <w:r w:rsidR="00057860">
        <w:rPr>
          <w:rFonts w:ascii="ＭＳ ゴシック" w:eastAsia="ＭＳ ゴシック" w:hAnsi="ＭＳ ゴシック" w:cs="Times New Roman" w:hint="eastAsia"/>
          <w:sz w:val="22"/>
        </w:rPr>
        <w:t>本ガイドラインに沿って</w:t>
      </w:r>
      <w:r w:rsidR="000E6DE0" w:rsidRPr="00976D20">
        <w:rPr>
          <w:rFonts w:ascii="ＭＳ ゴシック" w:eastAsia="ＭＳ ゴシック" w:hAnsi="ＭＳ ゴシック" w:cs="Times New Roman" w:hint="eastAsia"/>
          <w:sz w:val="22"/>
        </w:rPr>
        <w:t>事業を実施</w:t>
      </w:r>
      <w:r w:rsidR="00057860">
        <w:rPr>
          <w:rFonts w:ascii="ＭＳ ゴシック" w:eastAsia="ＭＳ ゴシック" w:hAnsi="ＭＳ ゴシック" w:cs="Times New Roman" w:hint="eastAsia"/>
          <w:sz w:val="22"/>
        </w:rPr>
        <w:t>する</w:t>
      </w:r>
      <w:r w:rsidR="00413554">
        <w:rPr>
          <w:rFonts w:ascii="ＭＳ ゴシック" w:eastAsia="ＭＳ ゴシック" w:hAnsi="ＭＳ ゴシック" w:cs="Times New Roman" w:hint="eastAsia"/>
          <w:sz w:val="22"/>
        </w:rPr>
        <w:t>ことにより、</w:t>
      </w:r>
      <w:r w:rsidR="00CB5926">
        <w:rPr>
          <w:rFonts w:ascii="ＭＳ ゴシック" w:eastAsia="ＭＳ ゴシック" w:hAnsi="ＭＳ ゴシック" w:cs="Times New Roman" w:hint="eastAsia"/>
          <w:sz w:val="22"/>
        </w:rPr>
        <w:t>宿泊者</w:t>
      </w:r>
      <w:r w:rsidR="00057860">
        <w:rPr>
          <w:rFonts w:ascii="ＭＳ ゴシック" w:eastAsia="ＭＳ ゴシック" w:hAnsi="ＭＳ ゴシック" w:cs="Times New Roman" w:hint="eastAsia"/>
          <w:sz w:val="22"/>
        </w:rPr>
        <w:t>の平穏な滞在環境を確保して</w:t>
      </w:r>
      <w:r w:rsidR="00BF3343">
        <w:rPr>
          <w:rFonts w:ascii="ＭＳ ゴシック" w:eastAsia="ＭＳ ゴシック" w:hAnsi="ＭＳ ゴシック" w:cs="Times New Roman" w:hint="eastAsia"/>
          <w:sz w:val="22"/>
        </w:rPr>
        <w:t>ください</w:t>
      </w:r>
      <w:r w:rsidR="000E6DE0" w:rsidRPr="00976D20">
        <w:rPr>
          <w:rFonts w:ascii="ＭＳ ゴシック" w:eastAsia="ＭＳ ゴシック" w:hAnsi="ＭＳ ゴシック" w:cs="Times New Roman" w:hint="eastAsia"/>
          <w:sz w:val="22"/>
        </w:rPr>
        <w:t>。</w:t>
      </w:r>
    </w:p>
    <w:p w14:paraId="478B0310" w14:textId="77777777" w:rsidR="00A52044" w:rsidRPr="00976D20" w:rsidRDefault="00A52044" w:rsidP="004079AA">
      <w:pPr>
        <w:ind w:left="220" w:hangingChars="100" w:hanging="220"/>
        <w:jc w:val="left"/>
        <w:rPr>
          <w:rFonts w:ascii="ＭＳ ゴシック" w:eastAsia="ＭＳ ゴシック" w:hAnsi="ＭＳ ゴシック" w:cs="Times New Roman"/>
          <w:sz w:val="22"/>
        </w:rPr>
      </w:pPr>
      <w:r w:rsidRPr="00976D20">
        <w:rPr>
          <w:rFonts w:ascii="ＭＳ ゴシック" w:eastAsia="ＭＳ ゴシック" w:hAnsi="ＭＳ ゴシック" w:cs="Times New Roman" w:hint="eastAsia"/>
          <w:sz w:val="22"/>
        </w:rPr>
        <w:t xml:space="preserve">　また、</w:t>
      </w:r>
      <w:r w:rsidR="000E6DE0" w:rsidRPr="00976D20">
        <w:rPr>
          <w:rFonts w:ascii="ＭＳ ゴシック" w:eastAsia="ＭＳ ゴシック" w:hAnsi="ＭＳ ゴシック" w:cs="Times New Roman" w:hint="eastAsia"/>
          <w:sz w:val="22"/>
        </w:rPr>
        <w:t>必要に応じ本</w:t>
      </w:r>
      <w:r w:rsidR="00057860">
        <w:rPr>
          <w:rFonts w:ascii="ＭＳ ゴシック" w:eastAsia="ＭＳ ゴシック" w:hAnsi="ＭＳ ゴシック" w:cs="Times New Roman" w:hint="eastAsia"/>
          <w:sz w:val="22"/>
        </w:rPr>
        <w:t>ガ</w:t>
      </w:r>
      <w:r w:rsidR="000E6DE0" w:rsidRPr="00976D20">
        <w:rPr>
          <w:rFonts w:ascii="ＭＳ ゴシック" w:eastAsia="ＭＳ ゴシック" w:hAnsi="ＭＳ ゴシック" w:cs="Times New Roman" w:hint="eastAsia"/>
          <w:sz w:val="22"/>
        </w:rPr>
        <w:t>イドラインを変更し、又は新たなガイドラインを示すこと</w:t>
      </w:r>
      <w:r w:rsidR="005B4260">
        <w:rPr>
          <w:rFonts w:ascii="ＭＳ ゴシック" w:eastAsia="ＭＳ ゴシック" w:hAnsi="ＭＳ ゴシック" w:cs="Times New Roman" w:hint="eastAsia"/>
          <w:sz w:val="22"/>
        </w:rPr>
        <w:t>があります。</w:t>
      </w:r>
    </w:p>
    <w:p w14:paraId="3B014AED" w14:textId="77777777" w:rsidR="006A7976" w:rsidRDefault="00A52044" w:rsidP="004079AA">
      <w:pPr>
        <w:ind w:leftChars="100" w:left="210"/>
        <w:jc w:val="left"/>
        <w:rPr>
          <w:rFonts w:ascii="ＭＳ ゴシック" w:eastAsia="ＭＳ ゴシック" w:hAnsi="ＭＳ ゴシック" w:cs="Times New Roman"/>
          <w:sz w:val="22"/>
        </w:rPr>
      </w:pPr>
      <w:r w:rsidRPr="00976D20">
        <w:rPr>
          <w:rFonts w:ascii="ＭＳ ゴシック" w:eastAsia="ＭＳ ゴシック" w:hAnsi="ＭＳ ゴシック" w:cs="Times New Roman" w:hint="eastAsia"/>
          <w:sz w:val="22"/>
        </w:rPr>
        <w:t>なお、本文中の用語については、特に断りのない限り、</w:t>
      </w:r>
      <w:r w:rsidR="005B4260">
        <w:rPr>
          <w:rFonts w:ascii="ＭＳ ゴシック" w:eastAsia="ＭＳ ゴシック" w:hAnsi="ＭＳ ゴシック" w:cs="Times New Roman" w:hint="eastAsia"/>
          <w:sz w:val="22"/>
        </w:rPr>
        <w:t>法令等</w:t>
      </w:r>
      <w:r w:rsidRPr="00976D20">
        <w:rPr>
          <w:rFonts w:ascii="ＭＳ ゴシック" w:eastAsia="ＭＳ ゴシック" w:hAnsi="ＭＳ ゴシック" w:cs="Times New Roman" w:hint="eastAsia"/>
          <w:sz w:val="22"/>
        </w:rPr>
        <w:t>法に</w:t>
      </w:r>
      <w:r w:rsidR="000E6DE0" w:rsidRPr="00976D20">
        <w:rPr>
          <w:rFonts w:ascii="ＭＳ ゴシック" w:eastAsia="ＭＳ ゴシック" w:hAnsi="ＭＳ ゴシック" w:cs="Times New Roman" w:hint="eastAsia"/>
          <w:sz w:val="22"/>
        </w:rPr>
        <w:t>おける定義に従うもの</w:t>
      </w:r>
      <w:r w:rsidR="005B4260">
        <w:rPr>
          <w:rFonts w:ascii="ＭＳ ゴシック" w:eastAsia="ＭＳ ゴシック" w:hAnsi="ＭＳ ゴシック" w:cs="Times New Roman" w:hint="eastAsia"/>
          <w:sz w:val="22"/>
        </w:rPr>
        <w:t>です。</w:t>
      </w:r>
    </w:p>
    <w:p w14:paraId="2669950B" w14:textId="77777777" w:rsidR="00057860" w:rsidRDefault="00057860" w:rsidP="006A7976">
      <w:pPr>
        <w:ind w:firstLineChars="100" w:firstLine="220"/>
        <w:jc w:val="left"/>
        <w:rPr>
          <w:rFonts w:ascii="ＭＳ ゴシック" w:eastAsia="ＭＳ ゴシック" w:hAnsi="ＭＳ ゴシック" w:cs="Times New Roman"/>
          <w:sz w:val="22"/>
        </w:rPr>
      </w:pPr>
    </w:p>
    <w:tbl>
      <w:tblPr>
        <w:tblStyle w:val="a9"/>
        <w:tblW w:w="0" w:type="auto"/>
        <w:shd w:val="pct12" w:color="auto" w:fill="auto"/>
        <w:tblLook w:val="04A0" w:firstRow="1" w:lastRow="0" w:firstColumn="1" w:lastColumn="0" w:noHBand="0" w:noVBand="1"/>
      </w:tblPr>
      <w:tblGrid>
        <w:gridCol w:w="9410"/>
      </w:tblGrid>
      <w:tr w:rsidR="0091499C" w14:paraId="5AFBBCE4" w14:textId="77777777" w:rsidTr="00A478DC">
        <w:tc>
          <w:tcPr>
            <w:tcW w:w="9410" w:type="dxa"/>
            <w:shd w:val="pct12" w:color="auto" w:fill="auto"/>
          </w:tcPr>
          <w:p w14:paraId="3B879213" w14:textId="77777777" w:rsidR="0091499C" w:rsidRDefault="0091499C">
            <w:pPr>
              <w:jc w:val="left"/>
              <w:rPr>
                <w:rFonts w:ascii="ＭＳ ゴシック" w:eastAsia="ＭＳ ゴシック" w:hAnsi="ＭＳ ゴシック"/>
                <w:b/>
                <w:sz w:val="22"/>
              </w:rPr>
            </w:pPr>
            <w:r>
              <w:rPr>
                <w:rFonts w:ascii="ＭＳ ゴシック" w:eastAsia="ＭＳ ゴシック" w:hAnsi="ＭＳ ゴシック" w:hint="eastAsia"/>
                <w:b/>
                <w:sz w:val="22"/>
              </w:rPr>
              <w:t xml:space="preserve">１　</w:t>
            </w:r>
            <w:r w:rsidR="006D0722">
              <w:rPr>
                <w:rFonts w:ascii="ＭＳ ゴシック" w:eastAsia="ＭＳ ゴシック" w:hAnsi="ＭＳ ゴシック" w:hint="eastAsia"/>
                <w:b/>
                <w:sz w:val="22"/>
              </w:rPr>
              <w:t>建築物に関することに</w:t>
            </w:r>
            <w:r>
              <w:rPr>
                <w:rFonts w:ascii="ＭＳ ゴシック" w:eastAsia="ＭＳ ゴシック" w:hAnsi="ＭＳ ゴシック" w:hint="eastAsia"/>
                <w:b/>
                <w:sz w:val="22"/>
              </w:rPr>
              <w:t>ついて</w:t>
            </w:r>
          </w:p>
        </w:tc>
      </w:tr>
    </w:tbl>
    <w:p w14:paraId="068A5671" w14:textId="77777777" w:rsidR="006D0722" w:rsidRPr="00976A83" w:rsidRDefault="006D0722" w:rsidP="006D0722">
      <w:pPr>
        <w:tabs>
          <w:tab w:val="left" w:pos="-709"/>
        </w:tabs>
        <w:ind w:left="221" w:hangingChars="100" w:hanging="221"/>
        <w:jc w:val="left"/>
        <w:rPr>
          <w:rFonts w:ascii="ＭＳ ゴシック" w:eastAsia="ＭＳ ゴシック" w:hAnsi="ＭＳ ゴシック" w:cs="Times New Roman"/>
          <w:b/>
          <w:sz w:val="22"/>
        </w:rPr>
      </w:pPr>
      <w:r w:rsidRPr="00976A83">
        <w:rPr>
          <w:rFonts w:ascii="ＭＳ ゴシック" w:eastAsia="ＭＳ ゴシック" w:hAnsi="ＭＳ ゴシック" w:cs="Times New Roman" w:hint="eastAsia"/>
          <w:b/>
          <w:sz w:val="22"/>
        </w:rPr>
        <w:t>●</w:t>
      </w:r>
      <w:r>
        <w:rPr>
          <w:rFonts w:ascii="ＭＳ ゴシック" w:eastAsia="ＭＳ ゴシック" w:hAnsi="ＭＳ ゴシック" w:cs="Times New Roman" w:hint="eastAsia"/>
          <w:b/>
          <w:sz w:val="22"/>
        </w:rPr>
        <w:t>旅館業ができる地域</w:t>
      </w:r>
      <w:r w:rsidRPr="00976A83">
        <w:rPr>
          <w:rFonts w:ascii="ＭＳ ゴシック" w:eastAsia="ＭＳ ゴシック" w:hAnsi="ＭＳ ゴシック" w:cs="Times New Roman" w:hint="eastAsia"/>
          <w:b/>
          <w:sz w:val="22"/>
        </w:rPr>
        <w:t>について</w:t>
      </w:r>
    </w:p>
    <w:p w14:paraId="0422D7D7" w14:textId="77777777" w:rsidR="006B5734" w:rsidRPr="006B5734" w:rsidRDefault="0091499C" w:rsidP="006B5734">
      <w:pPr>
        <w:tabs>
          <w:tab w:val="left" w:pos="-709"/>
        </w:tabs>
        <w:ind w:left="220" w:hangingChars="100" w:hanging="220"/>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 xml:space="preserve">　</w:t>
      </w:r>
      <w:r w:rsidR="006B5734">
        <w:rPr>
          <w:rFonts w:ascii="ＭＳ ゴシック" w:eastAsia="ＭＳ ゴシック" w:hAnsi="ＭＳ ゴシック" w:cs="Times New Roman" w:hint="eastAsia"/>
          <w:sz w:val="22"/>
        </w:rPr>
        <w:t xml:space="preserve">　旅館業を行うには</w:t>
      </w:r>
      <w:r w:rsidR="006B5734" w:rsidRPr="006B5734">
        <w:rPr>
          <w:rFonts w:ascii="ＭＳ ゴシック" w:eastAsia="ＭＳ ゴシック" w:hAnsi="ＭＳ ゴシック" w:cs="Times New Roman" w:hint="eastAsia"/>
          <w:sz w:val="22"/>
        </w:rPr>
        <w:t>都市計画法</w:t>
      </w:r>
      <w:r w:rsidR="00651866">
        <w:rPr>
          <w:rFonts w:ascii="ＭＳ ゴシック" w:eastAsia="ＭＳ ゴシック" w:hAnsi="ＭＳ ゴシック" w:cs="Times New Roman" w:hint="eastAsia"/>
          <w:sz w:val="22"/>
        </w:rPr>
        <w:t>・建築</w:t>
      </w:r>
      <w:r w:rsidR="00EB09D8">
        <w:rPr>
          <w:rFonts w:ascii="ＭＳ ゴシック" w:eastAsia="ＭＳ ゴシック" w:hAnsi="ＭＳ ゴシック" w:cs="Times New Roman" w:hint="eastAsia"/>
          <w:sz w:val="22"/>
        </w:rPr>
        <w:t>基準法</w:t>
      </w:r>
      <w:r w:rsidR="006B5734">
        <w:rPr>
          <w:rFonts w:ascii="ＭＳ ゴシック" w:eastAsia="ＭＳ ゴシック" w:hAnsi="ＭＳ ゴシック" w:cs="Times New Roman" w:hint="eastAsia"/>
          <w:sz w:val="22"/>
        </w:rPr>
        <w:t>等</w:t>
      </w:r>
      <w:r w:rsidR="006B5734" w:rsidRPr="006B5734">
        <w:rPr>
          <w:rFonts w:ascii="ＭＳ ゴシック" w:eastAsia="ＭＳ ゴシック" w:hAnsi="ＭＳ ゴシック" w:cs="Times New Roman" w:hint="eastAsia"/>
          <w:sz w:val="22"/>
        </w:rPr>
        <w:t>に基づく用途地域による規制があり、基本的に</w:t>
      </w:r>
      <w:r w:rsidR="00EB09D8">
        <w:rPr>
          <w:rFonts w:ascii="ＭＳ ゴシック" w:eastAsia="ＭＳ ゴシック" w:hAnsi="ＭＳ ゴシック" w:cs="Times New Roman" w:hint="eastAsia"/>
          <w:sz w:val="22"/>
        </w:rPr>
        <w:t>次の</w:t>
      </w:r>
      <w:r w:rsidR="006B5734" w:rsidRPr="006B5734">
        <w:rPr>
          <w:rFonts w:ascii="ＭＳ ゴシック" w:eastAsia="ＭＳ ゴシック" w:hAnsi="ＭＳ ゴシック" w:cs="Times New Roman" w:hint="eastAsia"/>
          <w:sz w:val="22"/>
        </w:rPr>
        <w:t>用途地域</w:t>
      </w:r>
      <w:r w:rsidR="00EB09D8">
        <w:rPr>
          <w:rFonts w:ascii="ＭＳ ゴシック" w:eastAsia="ＭＳ ゴシック" w:hAnsi="ＭＳ ゴシック" w:cs="Times New Roman" w:hint="eastAsia"/>
          <w:sz w:val="22"/>
        </w:rPr>
        <w:t>以外</w:t>
      </w:r>
      <w:r w:rsidR="006B5734" w:rsidRPr="006B5734">
        <w:rPr>
          <w:rFonts w:ascii="ＭＳ ゴシック" w:eastAsia="ＭＳ ゴシック" w:hAnsi="ＭＳ ゴシック" w:cs="Times New Roman" w:hint="eastAsia"/>
          <w:sz w:val="22"/>
        </w:rPr>
        <w:t>では、</w:t>
      </w:r>
      <w:r w:rsidR="00B247FB">
        <w:rPr>
          <w:rFonts w:ascii="ＭＳ ゴシック" w:eastAsia="ＭＳ ゴシック" w:hAnsi="ＭＳ ゴシック" w:cs="Times New Roman" w:hint="eastAsia"/>
          <w:sz w:val="22"/>
        </w:rPr>
        <w:t>旅館業</w:t>
      </w:r>
      <w:r w:rsidR="006B5734">
        <w:rPr>
          <w:rFonts w:ascii="ＭＳ ゴシック" w:eastAsia="ＭＳ ゴシック" w:hAnsi="ＭＳ ゴシック" w:cs="Times New Roman" w:hint="eastAsia"/>
          <w:sz w:val="22"/>
        </w:rPr>
        <w:t>の</w:t>
      </w:r>
      <w:r w:rsidR="006B5734" w:rsidRPr="006B5734">
        <w:rPr>
          <w:rFonts w:ascii="ＭＳ ゴシック" w:eastAsia="ＭＳ ゴシック" w:hAnsi="ＭＳ ゴシック" w:cs="Times New Roman" w:hint="eastAsia"/>
          <w:sz w:val="22"/>
        </w:rPr>
        <w:t>建築</w:t>
      </w:r>
      <w:r w:rsidR="006B5734">
        <w:rPr>
          <w:rFonts w:ascii="ＭＳ ゴシック" w:eastAsia="ＭＳ ゴシック" w:hAnsi="ＭＳ ゴシック" w:cs="Times New Roman" w:hint="eastAsia"/>
          <w:sz w:val="22"/>
        </w:rPr>
        <w:t>ができません</w:t>
      </w:r>
      <w:r w:rsidR="006B5734" w:rsidRPr="006B5734">
        <w:rPr>
          <w:rFonts w:ascii="ＭＳ ゴシック" w:eastAsia="ＭＳ ゴシック" w:hAnsi="ＭＳ ゴシック" w:cs="Times New Roman" w:hint="eastAsia"/>
          <w:sz w:val="22"/>
        </w:rPr>
        <w:t>。</w:t>
      </w:r>
    </w:p>
    <w:p w14:paraId="47BEFBB7" w14:textId="77777777" w:rsidR="006B5734" w:rsidRPr="006B5734" w:rsidRDefault="006B5734" w:rsidP="004079AA">
      <w:pPr>
        <w:tabs>
          <w:tab w:val="left" w:pos="-709"/>
        </w:tabs>
        <w:ind w:leftChars="100" w:left="210" w:firstLineChars="100" w:firstLine="220"/>
        <w:jc w:val="left"/>
        <w:rPr>
          <w:rFonts w:ascii="ＭＳ ゴシック" w:eastAsia="ＭＳ ゴシック" w:hAnsi="ＭＳ ゴシック" w:cs="Times New Roman"/>
          <w:sz w:val="22"/>
        </w:rPr>
      </w:pPr>
      <w:r w:rsidRPr="006B5734">
        <w:rPr>
          <w:rFonts w:ascii="ＭＳ ゴシック" w:eastAsia="ＭＳ ゴシック" w:hAnsi="ＭＳ ゴシック" w:cs="Times New Roman" w:hint="eastAsia"/>
          <w:sz w:val="22"/>
        </w:rPr>
        <w:t>①第一種住居地域(</w:t>
      </w:r>
      <w:r>
        <w:rPr>
          <w:rFonts w:ascii="ＭＳ ゴシック" w:eastAsia="ＭＳ ゴシック" w:hAnsi="ＭＳ ゴシック" w:cs="Times New Roman" w:hint="eastAsia"/>
          <w:sz w:val="22"/>
        </w:rPr>
        <w:t>旅館業</w:t>
      </w:r>
      <w:r w:rsidRPr="006B5734">
        <w:rPr>
          <w:rFonts w:ascii="ＭＳ ゴシック" w:eastAsia="ＭＳ ゴシック" w:hAnsi="ＭＳ ゴシック" w:cs="Times New Roman" w:hint="eastAsia"/>
          <w:sz w:val="22"/>
        </w:rPr>
        <w:t>に供する部分が3000㎡以下)</w:t>
      </w:r>
    </w:p>
    <w:p w14:paraId="04CB868F" w14:textId="77777777" w:rsidR="006B5734" w:rsidRPr="006B5734" w:rsidRDefault="006B5734" w:rsidP="004079AA">
      <w:pPr>
        <w:tabs>
          <w:tab w:val="left" w:pos="-709"/>
        </w:tabs>
        <w:ind w:leftChars="100" w:left="210" w:firstLineChars="100" w:firstLine="220"/>
        <w:jc w:val="left"/>
        <w:rPr>
          <w:rFonts w:ascii="ＭＳ ゴシック" w:eastAsia="ＭＳ ゴシック" w:hAnsi="ＭＳ ゴシック" w:cs="Times New Roman"/>
          <w:sz w:val="22"/>
        </w:rPr>
      </w:pPr>
      <w:r w:rsidRPr="006B5734">
        <w:rPr>
          <w:rFonts w:ascii="ＭＳ ゴシック" w:eastAsia="ＭＳ ゴシック" w:hAnsi="ＭＳ ゴシック" w:cs="Times New Roman" w:hint="eastAsia"/>
          <w:sz w:val="22"/>
        </w:rPr>
        <w:t>②第二種住居地域</w:t>
      </w:r>
    </w:p>
    <w:p w14:paraId="0EF5BEB8" w14:textId="77777777" w:rsidR="006B5734" w:rsidRPr="006B5734" w:rsidRDefault="006B5734" w:rsidP="004079AA">
      <w:pPr>
        <w:tabs>
          <w:tab w:val="left" w:pos="-709"/>
        </w:tabs>
        <w:ind w:leftChars="100" w:left="210" w:firstLineChars="100" w:firstLine="220"/>
        <w:jc w:val="left"/>
        <w:rPr>
          <w:rFonts w:ascii="ＭＳ ゴシック" w:eastAsia="ＭＳ ゴシック" w:hAnsi="ＭＳ ゴシック" w:cs="Times New Roman"/>
          <w:sz w:val="22"/>
        </w:rPr>
      </w:pPr>
      <w:r w:rsidRPr="006B5734">
        <w:rPr>
          <w:rFonts w:ascii="ＭＳ ゴシック" w:eastAsia="ＭＳ ゴシック" w:hAnsi="ＭＳ ゴシック" w:cs="Times New Roman" w:hint="eastAsia"/>
          <w:sz w:val="22"/>
        </w:rPr>
        <w:t>③準住居地域</w:t>
      </w:r>
    </w:p>
    <w:p w14:paraId="04A2571D" w14:textId="77777777" w:rsidR="006B5734" w:rsidRPr="006B5734" w:rsidRDefault="006B5734" w:rsidP="004079AA">
      <w:pPr>
        <w:tabs>
          <w:tab w:val="left" w:pos="-709"/>
        </w:tabs>
        <w:ind w:leftChars="100" w:left="210" w:firstLineChars="100" w:firstLine="220"/>
        <w:jc w:val="left"/>
        <w:rPr>
          <w:rFonts w:ascii="ＭＳ ゴシック" w:eastAsia="ＭＳ ゴシック" w:hAnsi="ＭＳ ゴシック" w:cs="Times New Roman"/>
          <w:sz w:val="22"/>
        </w:rPr>
      </w:pPr>
      <w:r w:rsidRPr="006B5734">
        <w:rPr>
          <w:rFonts w:ascii="ＭＳ ゴシック" w:eastAsia="ＭＳ ゴシック" w:hAnsi="ＭＳ ゴシック" w:cs="Times New Roman" w:hint="eastAsia"/>
          <w:sz w:val="22"/>
        </w:rPr>
        <w:t>④近隣商業地域</w:t>
      </w:r>
    </w:p>
    <w:p w14:paraId="62F4A4D6" w14:textId="77777777" w:rsidR="006B5734" w:rsidRPr="006B5734" w:rsidRDefault="006B5734" w:rsidP="004079AA">
      <w:pPr>
        <w:tabs>
          <w:tab w:val="left" w:pos="-709"/>
        </w:tabs>
        <w:ind w:leftChars="100" w:left="210" w:firstLineChars="100" w:firstLine="220"/>
        <w:jc w:val="left"/>
        <w:rPr>
          <w:rFonts w:ascii="ＭＳ ゴシック" w:eastAsia="ＭＳ ゴシック" w:hAnsi="ＭＳ ゴシック" w:cs="Times New Roman"/>
          <w:sz w:val="22"/>
        </w:rPr>
      </w:pPr>
      <w:r w:rsidRPr="006B5734">
        <w:rPr>
          <w:rFonts w:ascii="ＭＳ ゴシック" w:eastAsia="ＭＳ ゴシック" w:hAnsi="ＭＳ ゴシック" w:cs="Times New Roman" w:hint="eastAsia"/>
          <w:sz w:val="22"/>
        </w:rPr>
        <w:t>⑤商業地域</w:t>
      </w:r>
    </w:p>
    <w:p w14:paraId="5E649383" w14:textId="77777777" w:rsidR="0091499C" w:rsidRPr="0091499C" w:rsidRDefault="006B5734" w:rsidP="004079AA">
      <w:pPr>
        <w:tabs>
          <w:tab w:val="left" w:pos="-709"/>
        </w:tabs>
        <w:ind w:left="210" w:firstLineChars="100" w:firstLine="220"/>
        <w:jc w:val="left"/>
        <w:rPr>
          <w:rFonts w:ascii="ＭＳ ゴシック" w:eastAsia="ＭＳ ゴシック" w:hAnsi="ＭＳ ゴシック" w:cs="Times New Roman"/>
          <w:sz w:val="22"/>
        </w:rPr>
      </w:pPr>
      <w:r w:rsidRPr="006B5734">
        <w:rPr>
          <w:rFonts w:ascii="ＭＳ ゴシック" w:eastAsia="ＭＳ ゴシック" w:hAnsi="ＭＳ ゴシック" w:cs="Times New Roman" w:hint="eastAsia"/>
          <w:sz w:val="22"/>
        </w:rPr>
        <w:t>⑥準工業地域</w:t>
      </w:r>
    </w:p>
    <w:p w14:paraId="537BE666" w14:textId="77777777" w:rsidR="00D8417D" w:rsidRDefault="006B5734" w:rsidP="004079AA">
      <w:pPr>
        <w:ind w:leftChars="100" w:left="430" w:hangingChars="100" w:hanging="220"/>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＊各市町村では、上記以外でホテル・旅館の立地について規制している場合がありますので、事前に</w:t>
      </w:r>
      <w:r w:rsidR="00EB09D8">
        <w:rPr>
          <w:rFonts w:ascii="ＭＳ ゴシック" w:eastAsia="ＭＳ ゴシック" w:hAnsi="ＭＳ ゴシック" w:cs="Times New Roman" w:hint="eastAsia"/>
          <w:sz w:val="22"/>
        </w:rPr>
        <w:t>市町村に確認してください。</w:t>
      </w:r>
    </w:p>
    <w:p w14:paraId="5342C0C7" w14:textId="77777777" w:rsidR="00742E83" w:rsidRDefault="00742E83" w:rsidP="006D0722">
      <w:pPr>
        <w:tabs>
          <w:tab w:val="left" w:pos="-709"/>
        </w:tabs>
        <w:ind w:left="221" w:hangingChars="100" w:hanging="221"/>
        <w:jc w:val="left"/>
        <w:rPr>
          <w:rFonts w:ascii="ＭＳ ゴシック" w:eastAsia="ＭＳ ゴシック" w:hAnsi="ＭＳ ゴシック" w:cs="Times New Roman"/>
          <w:b/>
          <w:sz w:val="22"/>
        </w:rPr>
      </w:pPr>
    </w:p>
    <w:p w14:paraId="42EA7772" w14:textId="77777777" w:rsidR="006D0722" w:rsidRPr="00976A83" w:rsidRDefault="006D0722" w:rsidP="006D0722">
      <w:pPr>
        <w:tabs>
          <w:tab w:val="left" w:pos="-709"/>
        </w:tabs>
        <w:ind w:left="221" w:hangingChars="100" w:hanging="221"/>
        <w:jc w:val="left"/>
        <w:rPr>
          <w:rFonts w:ascii="ＭＳ ゴシック" w:eastAsia="ＭＳ ゴシック" w:hAnsi="ＭＳ ゴシック" w:cs="Times New Roman"/>
          <w:b/>
          <w:sz w:val="22"/>
        </w:rPr>
      </w:pPr>
      <w:r w:rsidRPr="00976A83">
        <w:rPr>
          <w:rFonts w:ascii="ＭＳ ゴシック" w:eastAsia="ＭＳ ゴシック" w:hAnsi="ＭＳ ゴシック" w:cs="Times New Roman" w:hint="eastAsia"/>
          <w:b/>
          <w:sz w:val="22"/>
        </w:rPr>
        <w:t>●</w:t>
      </w:r>
      <w:r>
        <w:rPr>
          <w:rFonts w:ascii="ＭＳ ゴシック" w:eastAsia="ＭＳ ゴシック" w:hAnsi="ＭＳ ゴシック" w:cs="Times New Roman" w:hint="eastAsia"/>
          <w:b/>
          <w:sz w:val="22"/>
        </w:rPr>
        <w:t>建築基準法上の用途</w:t>
      </w:r>
      <w:r w:rsidRPr="00976A83">
        <w:rPr>
          <w:rFonts w:ascii="ＭＳ ゴシック" w:eastAsia="ＭＳ ゴシック" w:hAnsi="ＭＳ ゴシック" w:cs="Times New Roman" w:hint="eastAsia"/>
          <w:b/>
          <w:sz w:val="22"/>
        </w:rPr>
        <w:t>について</w:t>
      </w:r>
    </w:p>
    <w:p w14:paraId="37F5327F" w14:textId="77777777" w:rsidR="00EB09D8" w:rsidRPr="00425433" w:rsidRDefault="00EB09D8" w:rsidP="004079AA">
      <w:pPr>
        <w:ind w:leftChars="100" w:left="430" w:hangingChars="100" w:hanging="220"/>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 xml:space="preserve">　</w:t>
      </w:r>
      <w:r w:rsidR="00B247FB">
        <w:rPr>
          <w:rFonts w:ascii="ＭＳ ゴシック" w:eastAsia="ＭＳ ゴシック" w:hAnsi="ＭＳ ゴシック" w:cs="Times New Roman" w:hint="eastAsia"/>
          <w:sz w:val="22"/>
        </w:rPr>
        <w:t>旅館業</w:t>
      </w:r>
      <w:r>
        <w:rPr>
          <w:rFonts w:ascii="ＭＳ ゴシック" w:eastAsia="ＭＳ ゴシック" w:hAnsi="ＭＳ ゴシック" w:cs="Times New Roman" w:hint="eastAsia"/>
          <w:sz w:val="22"/>
        </w:rPr>
        <w:t>については</w:t>
      </w:r>
      <w:r w:rsidR="00651866">
        <w:rPr>
          <w:rFonts w:ascii="ＭＳ ゴシック" w:eastAsia="ＭＳ ゴシック" w:hAnsi="ＭＳ ゴシック" w:cs="Times New Roman" w:hint="eastAsia"/>
          <w:sz w:val="22"/>
        </w:rPr>
        <w:t>建築基準法上の用途</w:t>
      </w:r>
      <w:r>
        <w:rPr>
          <w:rFonts w:ascii="ＭＳ ゴシック" w:eastAsia="ＭＳ ゴシック" w:hAnsi="ＭＳ ゴシック" w:cs="Times New Roman" w:hint="eastAsia"/>
          <w:sz w:val="22"/>
        </w:rPr>
        <w:t>は</w:t>
      </w:r>
      <w:r w:rsidRPr="00425433">
        <w:rPr>
          <w:rFonts w:ascii="ＭＳ ゴシック" w:eastAsia="ＭＳ ゴシック" w:hAnsi="ＭＳ ゴシック" w:cs="Times New Roman" w:hint="eastAsia"/>
          <w:sz w:val="22"/>
        </w:rPr>
        <w:t>「</w:t>
      </w:r>
      <w:r w:rsidR="003944AC" w:rsidRPr="00425433">
        <w:rPr>
          <w:rFonts w:ascii="ＭＳ ゴシック" w:eastAsia="ＭＳ ゴシック" w:hAnsi="ＭＳ ゴシック" w:cs="Times New Roman" w:hint="eastAsia"/>
          <w:sz w:val="22"/>
        </w:rPr>
        <w:t>ホテル又は</w:t>
      </w:r>
      <w:r w:rsidRPr="00425433">
        <w:rPr>
          <w:rFonts w:ascii="ＭＳ ゴシック" w:eastAsia="ＭＳ ゴシック" w:hAnsi="ＭＳ ゴシック" w:cs="Times New Roman" w:hint="eastAsia"/>
          <w:sz w:val="22"/>
        </w:rPr>
        <w:t>旅館」となります。</w:t>
      </w:r>
    </w:p>
    <w:p w14:paraId="549F030F" w14:textId="77777777" w:rsidR="00EB09D8" w:rsidRPr="00425433" w:rsidRDefault="00EB09D8" w:rsidP="00AD452F">
      <w:pPr>
        <w:ind w:leftChars="100" w:left="210"/>
        <w:jc w:val="left"/>
        <w:rPr>
          <w:rFonts w:ascii="ＭＳ ゴシック" w:eastAsia="ＭＳ ゴシック" w:hAnsi="ＭＳ ゴシック" w:cs="Times New Roman"/>
          <w:sz w:val="22"/>
        </w:rPr>
      </w:pPr>
      <w:r w:rsidRPr="00425433">
        <w:rPr>
          <w:rFonts w:ascii="ＭＳ ゴシック" w:eastAsia="ＭＳ ゴシック" w:hAnsi="ＭＳ ゴシック" w:cs="Times New Roman" w:hint="eastAsia"/>
          <w:sz w:val="22"/>
        </w:rPr>
        <w:t xml:space="preserve">　既存の建物</w:t>
      </w:r>
      <w:r w:rsidR="007A66DF" w:rsidRPr="00425433">
        <w:rPr>
          <w:rFonts w:ascii="ＭＳ ゴシック" w:eastAsia="ＭＳ ゴシック" w:hAnsi="ＭＳ ゴシック" w:cs="Times New Roman" w:hint="eastAsia"/>
          <w:sz w:val="22"/>
        </w:rPr>
        <w:t>（例えばマンション等の共同住宅</w:t>
      </w:r>
      <w:r w:rsidR="00B247FB">
        <w:rPr>
          <w:rFonts w:ascii="ＭＳ ゴシック" w:eastAsia="ＭＳ ゴシック" w:hAnsi="ＭＳ ゴシック" w:cs="Times New Roman" w:hint="eastAsia"/>
          <w:sz w:val="22"/>
        </w:rPr>
        <w:t>、一戸建て等</w:t>
      </w:r>
      <w:r w:rsidR="007A66DF" w:rsidRPr="00425433">
        <w:rPr>
          <w:rFonts w:ascii="ＭＳ ゴシック" w:eastAsia="ＭＳ ゴシック" w:hAnsi="ＭＳ ゴシック" w:cs="Times New Roman" w:hint="eastAsia"/>
          <w:sz w:val="22"/>
        </w:rPr>
        <w:t>）</w:t>
      </w:r>
      <w:r w:rsidRPr="00425433">
        <w:rPr>
          <w:rFonts w:ascii="ＭＳ ゴシック" w:eastAsia="ＭＳ ゴシック" w:hAnsi="ＭＳ ゴシック" w:cs="Times New Roman" w:hint="eastAsia"/>
          <w:sz w:val="22"/>
        </w:rPr>
        <w:t>を活用する場合、</w:t>
      </w:r>
      <w:r w:rsidR="00B247FB">
        <w:rPr>
          <w:rFonts w:ascii="ＭＳ ゴシック" w:eastAsia="ＭＳ ゴシック" w:hAnsi="ＭＳ ゴシック" w:cs="Times New Roman" w:hint="eastAsia"/>
          <w:sz w:val="22"/>
        </w:rPr>
        <w:t>旅館業</w:t>
      </w:r>
      <w:r w:rsidRPr="00425433">
        <w:rPr>
          <w:rFonts w:ascii="ＭＳ ゴシック" w:eastAsia="ＭＳ ゴシック" w:hAnsi="ＭＳ ゴシック" w:cs="Times New Roman" w:hint="eastAsia"/>
          <w:sz w:val="22"/>
        </w:rPr>
        <w:t>部分の面積が</w:t>
      </w:r>
      <w:r w:rsidR="001D1FA1">
        <w:rPr>
          <w:rFonts w:ascii="ＭＳ ゴシック" w:eastAsia="ＭＳ ゴシック" w:hAnsi="ＭＳ ゴシック" w:cs="Times New Roman" w:hint="eastAsia"/>
          <w:sz w:val="22"/>
        </w:rPr>
        <w:t>2</w:t>
      </w:r>
      <w:r w:rsidRPr="00425433">
        <w:rPr>
          <w:rFonts w:ascii="ＭＳ ゴシック" w:eastAsia="ＭＳ ゴシック" w:hAnsi="ＭＳ ゴシック" w:cs="Times New Roman" w:hint="eastAsia"/>
          <w:sz w:val="22"/>
        </w:rPr>
        <w:t>00㎡</w:t>
      </w:r>
      <w:r w:rsidR="00541E87">
        <w:rPr>
          <w:rFonts w:ascii="ＭＳ ゴシック" w:eastAsia="ＭＳ ゴシック" w:hAnsi="ＭＳ ゴシック" w:cs="Times New Roman" w:hint="eastAsia"/>
          <w:sz w:val="22"/>
        </w:rPr>
        <w:t>を超える</w:t>
      </w:r>
      <w:r w:rsidRPr="00425433">
        <w:rPr>
          <w:rFonts w:ascii="ＭＳ ゴシック" w:eastAsia="ＭＳ ゴシック" w:hAnsi="ＭＳ ゴシック" w:cs="Times New Roman" w:hint="eastAsia"/>
          <w:sz w:val="22"/>
        </w:rPr>
        <w:t>場合には、建築確認申請による「用途変更」が必要になります。</w:t>
      </w:r>
    </w:p>
    <w:p w14:paraId="734536E1" w14:textId="77777777" w:rsidR="00EB09D8" w:rsidRPr="00EB09D8" w:rsidRDefault="00EB09D8" w:rsidP="00DA1C95">
      <w:pPr>
        <w:ind w:leftChars="100" w:left="210" w:firstLineChars="100" w:firstLine="220"/>
        <w:jc w:val="left"/>
        <w:rPr>
          <w:rFonts w:ascii="ＭＳ ゴシック" w:eastAsia="ＭＳ ゴシック" w:hAnsi="ＭＳ ゴシック" w:cs="Times New Roman"/>
          <w:sz w:val="22"/>
        </w:rPr>
      </w:pPr>
      <w:r w:rsidRPr="00425433">
        <w:rPr>
          <w:rFonts w:ascii="ＭＳ ゴシック" w:eastAsia="ＭＳ ゴシック" w:hAnsi="ＭＳ ゴシック" w:cs="Times New Roman" w:hint="eastAsia"/>
          <w:sz w:val="22"/>
        </w:rPr>
        <w:t>なお、その建物</w:t>
      </w:r>
      <w:r w:rsidR="00A51AF9">
        <w:rPr>
          <w:rFonts w:ascii="ＭＳ ゴシック" w:eastAsia="ＭＳ ゴシック" w:hAnsi="ＭＳ ゴシック" w:cs="Times New Roman" w:hint="eastAsia"/>
          <w:sz w:val="22"/>
        </w:rPr>
        <w:t>の用途</w:t>
      </w:r>
      <w:r w:rsidRPr="00425433">
        <w:rPr>
          <w:rFonts w:ascii="ＭＳ ゴシック" w:eastAsia="ＭＳ ゴシック" w:hAnsi="ＭＳ ゴシック" w:cs="Times New Roman" w:hint="eastAsia"/>
          <w:sz w:val="22"/>
        </w:rPr>
        <w:t>が</w:t>
      </w:r>
      <w:r w:rsidR="006E7840">
        <w:rPr>
          <w:rFonts w:ascii="ＭＳ ゴシック" w:eastAsia="ＭＳ ゴシック" w:hAnsi="ＭＳ ゴシック" w:cs="Times New Roman" w:hint="eastAsia"/>
          <w:sz w:val="22"/>
        </w:rPr>
        <w:t>「</w:t>
      </w:r>
      <w:r w:rsidR="00A51AF9">
        <w:rPr>
          <w:rFonts w:ascii="ＭＳ ゴシック" w:eastAsia="ＭＳ ゴシック" w:hAnsi="ＭＳ ゴシック" w:cs="Times New Roman" w:hint="eastAsia"/>
          <w:sz w:val="22"/>
        </w:rPr>
        <w:t>ホテル</w:t>
      </w:r>
      <w:r w:rsidR="006E7840">
        <w:rPr>
          <w:rFonts w:ascii="ＭＳ ゴシック" w:eastAsia="ＭＳ ゴシック" w:hAnsi="ＭＳ ゴシック" w:cs="Times New Roman" w:hint="eastAsia"/>
          <w:sz w:val="22"/>
        </w:rPr>
        <w:t>又は</w:t>
      </w:r>
      <w:r w:rsidRPr="00425433">
        <w:rPr>
          <w:rFonts w:ascii="ＭＳ ゴシック" w:eastAsia="ＭＳ ゴシック" w:hAnsi="ＭＳ ゴシック" w:cs="Times New Roman" w:hint="eastAsia"/>
          <w:sz w:val="22"/>
        </w:rPr>
        <w:t>旅館</w:t>
      </w:r>
      <w:r w:rsidR="006E7840">
        <w:rPr>
          <w:rFonts w:ascii="ＭＳ ゴシック" w:eastAsia="ＭＳ ゴシック" w:hAnsi="ＭＳ ゴシック" w:cs="Times New Roman" w:hint="eastAsia"/>
          <w:sz w:val="22"/>
        </w:rPr>
        <w:t>」</w:t>
      </w:r>
      <w:r w:rsidRPr="00425433">
        <w:rPr>
          <w:rFonts w:ascii="ＭＳ ゴシック" w:eastAsia="ＭＳ ゴシック" w:hAnsi="ＭＳ ゴシック" w:cs="Times New Roman" w:hint="eastAsia"/>
          <w:sz w:val="22"/>
        </w:rPr>
        <w:t>の場合には、建築確</w:t>
      </w:r>
      <w:r w:rsidRPr="00EB09D8">
        <w:rPr>
          <w:rFonts w:ascii="ＭＳ ゴシック" w:eastAsia="ＭＳ ゴシック" w:hAnsi="ＭＳ ゴシック" w:cs="Times New Roman" w:hint="eastAsia"/>
          <w:sz w:val="22"/>
        </w:rPr>
        <w:t>認申請による用途変更は必要ありません。</w:t>
      </w:r>
    </w:p>
    <w:p w14:paraId="41574D2D" w14:textId="77777777" w:rsidR="00EB09D8" w:rsidRPr="00EB09D8" w:rsidRDefault="00050EBC" w:rsidP="00541E87">
      <w:pPr>
        <w:ind w:leftChars="200" w:left="420"/>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ただし、</w:t>
      </w:r>
      <w:r w:rsidR="00B247FB">
        <w:rPr>
          <w:rFonts w:ascii="ＭＳ ゴシック" w:eastAsia="ＭＳ ゴシック" w:hAnsi="ＭＳ ゴシック" w:cs="Times New Roman" w:hint="eastAsia"/>
          <w:sz w:val="22"/>
        </w:rPr>
        <w:t>旅館業</w:t>
      </w:r>
      <w:r w:rsidR="00EB09D8" w:rsidRPr="00EB09D8">
        <w:rPr>
          <w:rFonts w:ascii="ＭＳ ゴシック" w:eastAsia="ＭＳ ゴシック" w:hAnsi="ＭＳ ゴシック" w:cs="Times New Roman" w:hint="eastAsia"/>
          <w:sz w:val="22"/>
        </w:rPr>
        <w:t>部分の面積が</w:t>
      </w:r>
      <w:r w:rsidR="00F677F3">
        <w:rPr>
          <w:rFonts w:ascii="ＭＳ ゴシック" w:eastAsia="ＭＳ ゴシック" w:hAnsi="ＭＳ ゴシック" w:cs="Times New Roman"/>
          <w:sz w:val="22"/>
        </w:rPr>
        <w:t>2</w:t>
      </w:r>
      <w:r w:rsidR="00EB09D8" w:rsidRPr="00EB09D8">
        <w:rPr>
          <w:rFonts w:ascii="ＭＳ ゴシック" w:eastAsia="ＭＳ ゴシック" w:hAnsi="ＭＳ ゴシック" w:cs="Times New Roman" w:hint="eastAsia"/>
          <w:sz w:val="22"/>
        </w:rPr>
        <w:t>00㎡</w:t>
      </w:r>
      <w:r w:rsidR="00541E87">
        <w:rPr>
          <w:rFonts w:ascii="ＭＳ ゴシック" w:eastAsia="ＭＳ ゴシック" w:hAnsi="ＭＳ ゴシック" w:cs="Times New Roman" w:hint="eastAsia"/>
          <w:sz w:val="22"/>
        </w:rPr>
        <w:t>以下</w:t>
      </w:r>
      <w:r w:rsidR="00EB09D8" w:rsidRPr="00EB09D8">
        <w:rPr>
          <w:rFonts w:ascii="ＭＳ ゴシック" w:eastAsia="ＭＳ ゴシック" w:hAnsi="ＭＳ ゴシック" w:cs="Times New Roman" w:hint="eastAsia"/>
          <w:sz w:val="22"/>
        </w:rPr>
        <w:t>の場合でも、当該</w:t>
      </w:r>
      <w:r>
        <w:rPr>
          <w:rFonts w:ascii="ＭＳ ゴシック" w:eastAsia="ＭＳ ゴシック" w:hAnsi="ＭＳ ゴシック" w:cs="Times New Roman" w:hint="eastAsia"/>
          <w:sz w:val="22"/>
        </w:rPr>
        <w:t>建築物は</w:t>
      </w:r>
      <w:r w:rsidR="00EB09D8" w:rsidRPr="00EB09D8">
        <w:rPr>
          <w:rFonts w:ascii="ＭＳ ゴシック" w:eastAsia="ＭＳ ゴシック" w:hAnsi="ＭＳ ゴシック" w:cs="Times New Roman" w:hint="eastAsia"/>
          <w:sz w:val="22"/>
        </w:rPr>
        <w:t>建築基準法</w:t>
      </w:r>
      <w:r>
        <w:rPr>
          <w:rFonts w:ascii="ＭＳ ゴシック" w:eastAsia="ＭＳ ゴシック" w:hAnsi="ＭＳ ゴシック" w:cs="Times New Roman" w:hint="eastAsia"/>
          <w:sz w:val="22"/>
        </w:rPr>
        <w:t>に適合した</w:t>
      </w:r>
      <w:r w:rsidR="00EB09D8" w:rsidRPr="00EB09D8">
        <w:rPr>
          <w:rFonts w:ascii="ＭＳ ゴシック" w:eastAsia="ＭＳ ゴシック" w:hAnsi="ＭＳ ゴシック" w:cs="Times New Roman" w:hint="eastAsia"/>
          <w:sz w:val="22"/>
        </w:rPr>
        <w:t>建築物でなければなりません。</w:t>
      </w:r>
      <w:r>
        <w:rPr>
          <w:rFonts w:ascii="ＭＳ ゴシック" w:eastAsia="ＭＳ ゴシック" w:hAnsi="ＭＳ ゴシック" w:cs="Times New Roman" w:hint="eastAsia"/>
          <w:sz w:val="22"/>
        </w:rPr>
        <w:t>特に容積率等が適合しているかどうか、事前に建築部局に確認してください。</w:t>
      </w:r>
    </w:p>
    <w:p w14:paraId="4D387F81" w14:textId="77777777" w:rsidR="005046DD" w:rsidRDefault="005046DD" w:rsidP="004079AA">
      <w:pPr>
        <w:ind w:leftChars="200" w:left="420"/>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また、</w:t>
      </w:r>
      <w:r w:rsidRPr="005046DD">
        <w:rPr>
          <w:rFonts w:ascii="ＭＳ ゴシック" w:eastAsia="ＭＳ ゴシック" w:hAnsi="ＭＳ ゴシック" w:cs="Times New Roman" w:hint="eastAsia"/>
          <w:sz w:val="22"/>
        </w:rPr>
        <w:t>建築基準法では完成検査を行い、建築物及びその敷地が建築基準関係規定に適合し</w:t>
      </w:r>
    </w:p>
    <w:p w14:paraId="0B804EA2" w14:textId="77777777" w:rsidR="00B21927" w:rsidRDefault="005046DD">
      <w:pPr>
        <w:ind w:leftChars="100" w:left="210"/>
        <w:jc w:val="left"/>
        <w:rPr>
          <w:rFonts w:ascii="ＭＳ ゴシック" w:eastAsia="ＭＳ ゴシック" w:hAnsi="ＭＳ ゴシック" w:cs="Times New Roman"/>
          <w:sz w:val="22"/>
        </w:rPr>
      </w:pPr>
      <w:r w:rsidRPr="005046DD">
        <w:rPr>
          <w:rFonts w:ascii="ＭＳ ゴシック" w:eastAsia="ＭＳ ゴシック" w:hAnsi="ＭＳ ゴシック" w:cs="Times New Roman" w:hint="eastAsia"/>
          <w:sz w:val="22"/>
        </w:rPr>
        <w:t>ていることを認めたときは、検査済証の交付が義務付けられています（建築基準法第７条５項）。</w:t>
      </w:r>
      <w:r>
        <w:rPr>
          <w:rFonts w:ascii="ＭＳ ゴシック" w:eastAsia="ＭＳ ゴシック" w:hAnsi="ＭＳ ゴシック" w:cs="Times New Roman" w:hint="eastAsia"/>
          <w:sz w:val="22"/>
        </w:rPr>
        <w:t>大阪府では許可申請に際し、</w:t>
      </w:r>
      <w:r w:rsidRPr="005046DD">
        <w:rPr>
          <w:rFonts w:ascii="ＭＳ ゴシック" w:eastAsia="ＭＳ ゴシック" w:hAnsi="ＭＳ ゴシック" w:cs="Times New Roman" w:hint="eastAsia"/>
          <w:sz w:val="22"/>
        </w:rPr>
        <w:t>当該</w:t>
      </w:r>
      <w:r>
        <w:rPr>
          <w:rFonts w:ascii="ＭＳ ゴシック" w:eastAsia="ＭＳ ゴシック" w:hAnsi="ＭＳ ゴシック" w:cs="Times New Roman" w:hint="eastAsia"/>
          <w:sz w:val="22"/>
        </w:rPr>
        <w:t>建築物</w:t>
      </w:r>
      <w:r w:rsidRPr="005046DD">
        <w:rPr>
          <w:rFonts w:ascii="ＭＳ ゴシック" w:eastAsia="ＭＳ ゴシック" w:hAnsi="ＭＳ ゴシック" w:cs="Times New Roman" w:hint="eastAsia"/>
          <w:sz w:val="22"/>
        </w:rPr>
        <w:t>が建築基準法に基づく検査を受けていること</w:t>
      </w:r>
    </w:p>
    <w:p w14:paraId="54555D5D" w14:textId="77777777" w:rsidR="00EB09D8" w:rsidRDefault="005046DD">
      <w:pPr>
        <w:ind w:leftChars="100" w:left="210"/>
        <w:jc w:val="left"/>
        <w:rPr>
          <w:rFonts w:ascii="ＭＳ ゴシック" w:eastAsia="ＭＳ ゴシック" w:hAnsi="ＭＳ ゴシック" w:cs="Times New Roman"/>
          <w:sz w:val="22"/>
        </w:rPr>
      </w:pPr>
      <w:r w:rsidRPr="005046DD">
        <w:rPr>
          <w:rFonts w:ascii="ＭＳ ゴシック" w:eastAsia="ＭＳ ゴシック" w:hAnsi="ＭＳ ゴシック" w:cs="Times New Roman" w:hint="eastAsia"/>
          <w:sz w:val="22"/>
        </w:rPr>
        <w:t>を確認できる</w:t>
      </w:r>
      <w:r w:rsidR="006E7840">
        <w:rPr>
          <w:rFonts w:ascii="ＭＳ ゴシック" w:eastAsia="ＭＳ ゴシック" w:hAnsi="ＭＳ ゴシック" w:cs="Times New Roman" w:hint="eastAsia"/>
          <w:sz w:val="22"/>
        </w:rPr>
        <w:t>よう</w:t>
      </w:r>
      <w:r w:rsidRPr="005046DD">
        <w:rPr>
          <w:rFonts w:ascii="ＭＳ ゴシック" w:eastAsia="ＭＳ ゴシック" w:hAnsi="ＭＳ ゴシック" w:cs="Times New Roman" w:hint="eastAsia"/>
          <w:sz w:val="22"/>
        </w:rPr>
        <w:t>、申請書の添付資料として、検査済証の写しの提出をお願いし</w:t>
      </w:r>
      <w:r w:rsidR="00263ACC">
        <w:rPr>
          <w:rFonts w:ascii="ＭＳ ゴシック" w:eastAsia="ＭＳ ゴシック" w:hAnsi="ＭＳ ゴシック" w:cs="Times New Roman" w:hint="eastAsia"/>
          <w:sz w:val="22"/>
        </w:rPr>
        <w:t>てい</w:t>
      </w:r>
      <w:r w:rsidRPr="005046DD">
        <w:rPr>
          <w:rFonts w:ascii="ＭＳ ゴシック" w:eastAsia="ＭＳ ゴシック" w:hAnsi="ＭＳ ゴシック" w:cs="Times New Roman" w:hint="eastAsia"/>
          <w:sz w:val="22"/>
        </w:rPr>
        <w:t>ます。</w:t>
      </w:r>
    </w:p>
    <w:p w14:paraId="69EBA1AF" w14:textId="77777777" w:rsidR="005046DD" w:rsidRDefault="005046DD" w:rsidP="004079AA">
      <w:pPr>
        <w:tabs>
          <w:tab w:val="left" w:pos="-709"/>
        </w:tabs>
        <w:ind w:leftChars="100" w:left="210" w:firstLineChars="100" w:firstLine="220"/>
        <w:jc w:val="left"/>
        <w:rPr>
          <w:rFonts w:ascii="ＭＳ ゴシック" w:eastAsia="ＭＳ ゴシック" w:hAnsi="ＭＳ ゴシック" w:cs="Times New Roman"/>
          <w:sz w:val="22"/>
        </w:rPr>
      </w:pPr>
      <w:r w:rsidRPr="00943C5B">
        <w:rPr>
          <w:rFonts w:ascii="ＭＳ ゴシック" w:eastAsia="ＭＳ ゴシック" w:hAnsi="ＭＳ ゴシック" w:cs="Times New Roman" w:hint="eastAsia"/>
          <w:sz w:val="22"/>
        </w:rPr>
        <w:lastRenderedPageBreak/>
        <w:t>建築物の安全対策と、維持管理を目的として、建築基準法</w:t>
      </w:r>
      <w:r>
        <w:rPr>
          <w:rFonts w:ascii="ＭＳ ゴシック" w:eastAsia="ＭＳ ゴシック" w:hAnsi="ＭＳ ゴシック" w:cs="Times New Roman" w:hint="eastAsia"/>
          <w:sz w:val="22"/>
        </w:rPr>
        <w:t>第</w:t>
      </w:r>
      <w:r w:rsidRPr="00943C5B">
        <w:rPr>
          <w:rFonts w:ascii="ＭＳ ゴシック" w:eastAsia="ＭＳ ゴシック" w:hAnsi="ＭＳ ゴシック" w:cs="Times New Roman" w:hint="eastAsia"/>
          <w:sz w:val="22"/>
        </w:rPr>
        <w:t>12条に基づく定期報告制度があり、対象となる建築物について定期報告に遺漏がある</w:t>
      </w:r>
      <w:r w:rsidR="000760FF">
        <w:rPr>
          <w:rFonts w:ascii="ＭＳ ゴシック" w:eastAsia="ＭＳ ゴシック" w:hAnsi="ＭＳ ゴシック" w:cs="Times New Roman" w:hint="eastAsia"/>
          <w:sz w:val="22"/>
        </w:rPr>
        <w:t>場合は、許可</w:t>
      </w:r>
      <w:r>
        <w:rPr>
          <w:rFonts w:ascii="ＭＳ ゴシック" w:eastAsia="ＭＳ ゴシック" w:hAnsi="ＭＳ ゴシック" w:cs="Times New Roman" w:hint="eastAsia"/>
          <w:sz w:val="22"/>
        </w:rPr>
        <w:t>申請に先立ち速やかに特定行政庁へ報告手続きを行ってください</w:t>
      </w:r>
      <w:r w:rsidRPr="00943C5B">
        <w:rPr>
          <w:rFonts w:ascii="ＭＳ ゴシック" w:eastAsia="ＭＳ ゴシック" w:hAnsi="ＭＳ ゴシック" w:cs="Times New Roman" w:hint="eastAsia"/>
          <w:sz w:val="22"/>
        </w:rPr>
        <w:t>。</w:t>
      </w:r>
    </w:p>
    <w:p w14:paraId="0FA69BCE" w14:textId="77777777" w:rsidR="00B21927" w:rsidRDefault="00B21927" w:rsidP="00A062C7">
      <w:pPr>
        <w:tabs>
          <w:tab w:val="left" w:pos="-709"/>
        </w:tabs>
        <w:jc w:val="left"/>
        <w:rPr>
          <w:rFonts w:ascii="ＭＳ ゴシック" w:eastAsia="ＭＳ ゴシック" w:hAnsi="ＭＳ ゴシック" w:cs="Times New Roman"/>
          <w:sz w:val="22"/>
        </w:rPr>
      </w:pPr>
    </w:p>
    <w:p w14:paraId="05B3F087" w14:textId="77777777" w:rsidR="005046DD" w:rsidRPr="008D1396" w:rsidRDefault="000760FF" w:rsidP="000760FF">
      <w:pPr>
        <w:tabs>
          <w:tab w:val="left" w:pos="-709"/>
        </w:tabs>
        <w:ind w:left="221" w:hangingChars="100" w:hanging="221"/>
        <w:jc w:val="left"/>
        <w:rPr>
          <w:rFonts w:ascii="ＭＳ ゴシック" w:eastAsia="ＭＳ ゴシック" w:hAnsi="ＭＳ ゴシック" w:cs="Times New Roman"/>
          <w:sz w:val="22"/>
        </w:rPr>
      </w:pPr>
      <w:r w:rsidRPr="000760FF">
        <w:rPr>
          <w:rFonts w:ascii="ＭＳ ゴシック" w:eastAsia="ＭＳ ゴシック" w:hAnsi="ＭＳ ゴシック" w:cs="Times New Roman"/>
          <w:b/>
          <w:noProof/>
          <w:sz w:val="22"/>
        </w:rPr>
        <mc:AlternateContent>
          <mc:Choice Requires="wps">
            <w:drawing>
              <wp:anchor distT="0" distB="0" distL="114300" distR="114300" simplePos="0" relativeHeight="251655168" behindDoc="0" locked="0" layoutInCell="1" allowOverlap="1" wp14:anchorId="41FB2427" wp14:editId="5AA6D4B1">
                <wp:simplePos x="0" y="0"/>
                <wp:positionH relativeFrom="column">
                  <wp:posOffset>207646</wp:posOffset>
                </wp:positionH>
                <wp:positionV relativeFrom="paragraph">
                  <wp:posOffset>59690</wp:posOffset>
                </wp:positionV>
                <wp:extent cx="5505450" cy="1403985"/>
                <wp:effectExtent l="0" t="0" r="19050"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403985"/>
                        </a:xfrm>
                        <a:prstGeom prst="rect">
                          <a:avLst/>
                        </a:prstGeom>
                        <a:solidFill>
                          <a:srgbClr val="FFFFFF"/>
                        </a:solidFill>
                        <a:ln w="9525">
                          <a:solidFill>
                            <a:srgbClr val="000000"/>
                          </a:solidFill>
                          <a:miter lim="800000"/>
                          <a:headEnd/>
                          <a:tailEnd/>
                        </a:ln>
                      </wps:spPr>
                      <wps:txbx>
                        <w:txbxContent>
                          <w:p w14:paraId="18211DCF" w14:textId="77777777" w:rsidR="00854240" w:rsidRDefault="00854240" w:rsidP="000760FF">
                            <w:r>
                              <w:rPr>
                                <w:rFonts w:hint="eastAsia"/>
                              </w:rPr>
                              <w:t>●建物の耐震措置について（耐震診断の有無、結果の申告）</w:t>
                            </w:r>
                          </w:p>
                          <w:p w14:paraId="49815694" w14:textId="77777777" w:rsidR="00854240" w:rsidRDefault="00854240" w:rsidP="000760FF">
                            <w:r>
                              <w:rPr>
                                <w:rFonts w:hint="eastAsia"/>
                              </w:rPr>
                              <w:t>・昭和</w:t>
                            </w:r>
                            <w:r>
                              <w:rPr>
                                <w:rFonts w:hint="eastAsia"/>
                              </w:rPr>
                              <w:t>56</w:t>
                            </w:r>
                            <w:r>
                              <w:rPr>
                                <w:rFonts w:hint="eastAsia"/>
                              </w:rPr>
                              <w:t>年</w:t>
                            </w:r>
                            <w:r>
                              <w:rPr>
                                <w:rFonts w:hint="eastAsia"/>
                              </w:rPr>
                              <w:t>5</w:t>
                            </w:r>
                            <w:r>
                              <w:rPr>
                                <w:rFonts w:hint="eastAsia"/>
                              </w:rPr>
                              <w:t>月</w:t>
                            </w:r>
                            <w:r>
                              <w:rPr>
                                <w:rFonts w:hint="eastAsia"/>
                              </w:rPr>
                              <w:t>31</w:t>
                            </w:r>
                            <w:r>
                              <w:rPr>
                                <w:rFonts w:hint="eastAsia"/>
                              </w:rPr>
                              <w:t>日以前に建築確認を受けた建物は、いわゆる「新耐震設計基準」ではない耐震基準での確認を受けて建築された建物になります（建築基準法施行令）。</w:t>
                            </w:r>
                          </w:p>
                          <w:p w14:paraId="01E35771" w14:textId="77777777" w:rsidR="00854240" w:rsidRDefault="00854240" w:rsidP="000760FF">
                            <w:r>
                              <w:rPr>
                                <w:rFonts w:hint="eastAsia"/>
                              </w:rPr>
                              <w:t>・大阪府では、宿泊者に安心安全に滞在していただくために、新耐震基準によるものか、旧耐震基準の場合、耐震改修を済ませた物件であることを確認できることが望ましいと考えております。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FB2427" id="_x0000_t202" coordsize="21600,21600" o:spt="202" path="m,l,21600r21600,l21600,xe">
                <v:stroke joinstyle="miter"/>
                <v:path gradientshapeok="t" o:connecttype="rect"/>
              </v:shapetype>
              <v:shape id="テキスト ボックス 2" o:spid="_x0000_s1026" type="#_x0000_t202" style="position:absolute;left:0;text-align:left;margin-left:16.35pt;margin-top:4.7pt;width:433.5pt;height:110.5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">
                <v:textbox style="mso-fit-shape-to-text:t">
                  <w:txbxContent>
                    <w:p w14:paraId="18211DCF" w14:textId="77777777" w:rsidR="00854240" w:rsidRDefault="00854240" w:rsidP="000760FF">
                      <w:r>
                        <w:rPr>
                          <w:rFonts w:hint="eastAsia"/>
                        </w:rPr>
                        <w:t>●建物の耐震措置について（耐震診断の有無、結果の申告）</w:t>
                      </w:r>
                    </w:p>
                    <w:p w14:paraId="49815694" w14:textId="77777777" w:rsidR="00854240" w:rsidRDefault="00854240" w:rsidP="000760FF">
                      <w:r>
                        <w:rPr>
                          <w:rFonts w:hint="eastAsia"/>
                        </w:rPr>
                        <w:t>・昭和</w:t>
                      </w:r>
                      <w:r>
                        <w:rPr>
                          <w:rFonts w:hint="eastAsia"/>
                        </w:rPr>
                        <w:t>56</w:t>
                      </w:r>
                      <w:r>
                        <w:rPr>
                          <w:rFonts w:hint="eastAsia"/>
                        </w:rPr>
                        <w:t>年</w:t>
                      </w:r>
                      <w:r>
                        <w:rPr>
                          <w:rFonts w:hint="eastAsia"/>
                        </w:rPr>
                        <w:t>5</w:t>
                      </w:r>
                      <w:r>
                        <w:rPr>
                          <w:rFonts w:hint="eastAsia"/>
                        </w:rPr>
                        <w:t>月</w:t>
                      </w:r>
                      <w:r>
                        <w:rPr>
                          <w:rFonts w:hint="eastAsia"/>
                        </w:rPr>
                        <w:t>31</w:t>
                      </w:r>
                      <w:r>
                        <w:rPr>
                          <w:rFonts w:hint="eastAsia"/>
                        </w:rPr>
                        <w:t>日以前に建築確認を受けた建物は、いわゆる「新耐震設計基準」ではない耐震基準での確認を受けて建築された建物になります（建築基準法施行令）。</w:t>
                      </w:r>
                    </w:p>
                    <w:p w14:paraId="01E35771" w14:textId="77777777" w:rsidR="00854240" w:rsidRDefault="00854240" w:rsidP="000760FF">
                      <w:r>
                        <w:rPr>
                          <w:rFonts w:hint="eastAsia"/>
                        </w:rPr>
                        <w:t>・大阪府では、宿泊者に安心安全に滞在していただくために、新耐震基準によるものか、旧耐震基準の場合、耐震改修を済ませた物件であることを確認できることが望ましいと考えております。</w:t>
                      </w:r>
                    </w:p>
                  </w:txbxContent>
                </v:textbox>
              </v:shape>
            </w:pict>
          </mc:Fallback>
        </mc:AlternateContent>
      </w:r>
    </w:p>
    <w:p w14:paraId="631F117B" w14:textId="77777777" w:rsidR="005046DD" w:rsidRDefault="005046DD">
      <w:pPr>
        <w:ind w:leftChars="100" w:left="210"/>
        <w:jc w:val="left"/>
        <w:rPr>
          <w:rFonts w:ascii="ＭＳ ゴシック" w:eastAsia="ＭＳ ゴシック" w:hAnsi="ＭＳ ゴシック" w:cs="Times New Roman"/>
          <w:sz w:val="22"/>
        </w:rPr>
      </w:pPr>
    </w:p>
    <w:p w14:paraId="39EE7C7E" w14:textId="77777777" w:rsidR="000760FF" w:rsidRDefault="000760FF">
      <w:pPr>
        <w:ind w:leftChars="100" w:left="210"/>
        <w:jc w:val="left"/>
        <w:rPr>
          <w:rFonts w:ascii="ＭＳ ゴシック" w:eastAsia="ＭＳ ゴシック" w:hAnsi="ＭＳ ゴシック" w:cs="Times New Roman"/>
          <w:sz w:val="22"/>
        </w:rPr>
      </w:pPr>
    </w:p>
    <w:p w14:paraId="0D2ABB54" w14:textId="77777777" w:rsidR="000760FF" w:rsidRDefault="000760FF">
      <w:pPr>
        <w:ind w:leftChars="100" w:left="210"/>
        <w:jc w:val="left"/>
        <w:rPr>
          <w:rFonts w:ascii="ＭＳ ゴシック" w:eastAsia="ＭＳ ゴシック" w:hAnsi="ＭＳ ゴシック" w:cs="Times New Roman"/>
          <w:sz w:val="22"/>
        </w:rPr>
      </w:pPr>
    </w:p>
    <w:p w14:paraId="3B6138EB" w14:textId="77777777" w:rsidR="000760FF" w:rsidRDefault="000760FF">
      <w:pPr>
        <w:ind w:leftChars="100" w:left="210"/>
        <w:jc w:val="left"/>
        <w:rPr>
          <w:rFonts w:ascii="ＭＳ ゴシック" w:eastAsia="ＭＳ ゴシック" w:hAnsi="ＭＳ ゴシック" w:cs="Times New Roman"/>
          <w:sz w:val="22"/>
        </w:rPr>
      </w:pPr>
    </w:p>
    <w:p w14:paraId="1BD15A14" w14:textId="77777777" w:rsidR="000760FF" w:rsidRDefault="000760FF">
      <w:pPr>
        <w:ind w:leftChars="100" w:left="210"/>
        <w:jc w:val="left"/>
        <w:rPr>
          <w:rFonts w:ascii="ＭＳ ゴシック" w:eastAsia="ＭＳ ゴシック" w:hAnsi="ＭＳ ゴシック" w:cs="Times New Roman"/>
          <w:sz w:val="22"/>
        </w:rPr>
      </w:pPr>
    </w:p>
    <w:p w14:paraId="4979686A" w14:textId="77777777" w:rsidR="000760FF" w:rsidRDefault="000760FF">
      <w:pPr>
        <w:ind w:leftChars="100" w:left="210"/>
        <w:jc w:val="left"/>
        <w:rPr>
          <w:rFonts w:ascii="ＭＳ ゴシック" w:eastAsia="ＭＳ ゴシック" w:hAnsi="ＭＳ ゴシック" w:cs="Times New Roman"/>
          <w:sz w:val="22"/>
        </w:rPr>
      </w:pPr>
    </w:p>
    <w:p w14:paraId="51A7785C" w14:textId="77777777" w:rsidR="00B21927" w:rsidRDefault="00B21927" w:rsidP="006D0722">
      <w:pPr>
        <w:tabs>
          <w:tab w:val="left" w:pos="-709"/>
        </w:tabs>
        <w:ind w:left="221" w:hangingChars="100" w:hanging="221"/>
        <w:jc w:val="left"/>
        <w:rPr>
          <w:rFonts w:ascii="ＭＳ ゴシック" w:eastAsia="ＭＳ ゴシック" w:hAnsi="ＭＳ ゴシック" w:cs="Times New Roman"/>
          <w:b/>
          <w:sz w:val="22"/>
        </w:rPr>
      </w:pPr>
    </w:p>
    <w:p w14:paraId="20C130B3" w14:textId="77777777" w:rsidR="008D0E8D" w:rsidRDefault="006D0722" w:rsidP="00AD452F">
      <w:pPr>
        <w:tabs>
          <w:tab w:val="left" w:pos="-709"/>
        </w:tabs>
        <w:ind w:left="221" w:hangingChars="100" w:hanging="221"/>
        <w:jc w:val="left"/>
        <w:rPr>
          <w:rFonts w:ascii="ＭＳ ゴシック" w:eastAsia="ＭＳ ゴシック" w:hAnsi="ＭＳ ゴシック" w:cs="Times New Roman"/>
          <w:sz w:val="22"/>
        </w:rPr>
      </w:pPr>
      <w:r w:rsidRPr="00976A83">
        <w:rPr>
          <w:rFonts w:ascii="ＭＳ ゴシック" w:eastAsia="ＭＳ ゴシック" w:hAnsi="ＭＳ ゴシック" w:cs="Times New Roman" w:hint="eastAsia"/>
          <w:b/>
          <w:sz w:val="22"/>
        </w:rPr>
        <w:t>●</w:t>
      </w:r>
      <w:r>
        <w:rPr>
          <w:rFonts w:ascii="ＭＳ ゴシック" w:eastAsia="ＭＳ ゴシック" w:hAnsi="ＭＳ ゴシック" w:cs="Times New Roman" w:hint="eastAsia"/>
          <w:b/>
          <w:sz w:val="22"/>
        </w:rPr>
        <w:t>客室の床面積</w:t>
      </w:r>
      <w:r w:rsidRPr="00976A83">
        <w:rPr>
          <w:rFonts w:ascii="ＭＳ ゴシック" w:eastAsia="ＭＳ ゴシック" w:hAnsi="ＭＳ ゴシック" w:cs="Times New Roman" w:hint="eastAsia"/>
          <w:b/>
          <w:sz w:val="22"/>
        </w:rPr>
        <w:t>について</w:t>
      </w:r>
    </w:p>
    <w:p w14:paraId="2E75FD3F" w14:textId="77777777" w:rsidR="00854240" w:rsidRDefault="007561D1" w:rsidP="00AD452F">
      <w:pPr>
        <w:tabs>
          <w:tab w:val="left" w:pos="-709"/>
        </w:tabs>
        <w:ind w:leftChars="100" w:left="210" w:firstLineChars="100" w:firstLine="220"/>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旅館・ホテル営業においては、</w:t>
      </w:r>
      <w:r w:rsidRPr="007561D1">
        <w:rPr>
          <w:rFonts w:ascii="ＭＳ ゴシック" w:eastAsia="ＭＳ ゴシック" w:hAnsi="ＭＳ ゴシック" w:cs="Times New Roman" w:hint="eastAsia"/>
          <w:sz w:val="22"/>
        </w:rPr>
        <w:t>１居室の床面積は７㎡（寝台を置く客室は９㎡）以上であることが必要となります</w:t>
      </w:r>
      <w:r>
        <w:rPr>
          <w:rFonts w:ascii="ＭＳ ゴシック" w:eastAsia="ＭＳ ゴシック" w:hAnsi="ＭＳ ゴシック" w:cs="Times New Roman" w:hint="eastAsia"/>
          <w:sz w:val="22"/>
        </w:rPr>
        <w:t>。</w:t>
      </w:r>
    </w:p>
    <w:p w14:paraId="7F8138E4" w14:textId="77777777" w:rsidR="008D0E8D" w:rsidRDefault="00B247FB" w:rsidP="00AD452F">
      <w:pPr>
        <w:tabs>
          <w:tab w:val="left" w:pos="-709"/>
        </w:tabs>
        <w:ind w:leftChars="100" w:left="210" w:firstLineChars="100" w:firstLine="220"/>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簡易宿所</w:t>
      </w:r>
      <w:r w:rsidR="00AD4082">
        <w:rPr>
          <w:rFonts w:ascii="ＭＳ ゴシック" w:eastAsia="ＭＳ ゴシック" w:hAnsi="ＭＳ ゴシック" w:cs="Times New Roman" w:hint="eastAsia"/>
          <w:sz w:val="22"/>
        </w:rPr>
        <w:t>営業</w:t>
      </w:r>
      <w:r>
        <w:rPr>
          <w:rFonts w:ascii="ＭＳ ゴシック" w:eastAsia="ＭＳ ゴシック" w:hAnsi="ＭＳ ゴシック" w:cs="Times New Roman" w:hint="eastAsia"/>
          <w:sz w:val="22"/>
        </w:rPr>
        <w:t>においては、</w:t>
      </w:r>
      <w:r w:rsidR="00050EBC">
        <w:rPr>
          <w:rFonts w:ascii="ＭＳ ゴシック" w:eastAsia="ＭＳ ゴシック" w:hAnsi="ＭＳ ゴシック" w:cs="Times New Roman" w:hint="eastAsia"/>
          <w:sz w:val="22"/>
        </w:rPr>
        <w:t>客室の延べ床面積は、壁、柱等の内側</w:t>
      </w:r>
      <w:r w:rsidR="00A062C7">
        <w:rPr>
          <w:rFonts w:ascii="ＭＳ ゴシック" w:eastAsia="ＭＳ ゴシック" w:hAnsi="ＭＳ ゴシック" w:cs="Times New Roman" w:hint="eastAsia"/>
          <w:sz w:val="22"/>
        </w:rPr>
        <w:t>の</w:t>
      </w:r>
      <w:r w:rsidR="00050EBC">
        <w:rPr>
          <w:rFonts w:ascii="ＭＳ ゴシック" w:eastAsia="ＭＳ ゴシック" w:hAnsi="ＭＳ ゴシック" w:cs="Times New Roman" w:hint="eastAsia"/>
          <w:sz w:val="22"/>
        </w:rPr>
        <w:t>測定で33㎡（ただし、</w:t>
      </w:r>
      <w:r w:rsidR="00050EBC" w:rsidRPr="00050EBC">
        <w:rPr>
          <w:rFonts w:ascii="ＭＳ ゴシック" w:eastAsia="ＭＳ ゴシック" w:hAnsi="ＭＳ ゴシック" w:cs="Times New Roman" w:hint="eastAsia"/>
          <w:sz w:val="22"/>
        </w:rPr>
        <w:t>申請に当たって宿泊者の数を10人未満とする場合には、3.3</w:t>
      </w:r>
      <w:r w:rsidR="008C2484" w:rsidRPr="008C2484">
        <w:rPr>
          <w:rFonts w:ascii="ＭＳ ゴシック" w:eastAsia="ＭＳ ゴシック" w:hAnsi="ＭＳ ゴシック" w:cs="Times New Roman" w:hint="eastAsia"/>
          <w:sz w:val="22"/>
        </w:rPr>
        <w:t>㎡</w:t>
      </w:r>
      <w:r w:rsidR="00050EBC" w:rsidRPr="00050EBC">
        <w:rPr>
          <w:rFonts w:ascii="ＭＳ ゴシック" w:eastAsia="ＭＳ ゴシック" w:hAnsi="ＭＳ ゴシック" w:cs="Times New Roman" w:hint="eastAsia"/>
          <w:sz w:val="22"/>
        </w:rPr>
        <w:t>に当該宿泊者の数を乗じて得た面積</w:t>
      </w:r>
      <w:r w:rsidR="00050EBC">
        <w:rPr>
          <w:rFonts w:ascii="ＭＳ ゴシック" w:eastAsia="ＭＳ ゴシック" w:hAnsi="ＭＳ ゴシック" w:cs="Times New Roman" w:hint="eastAsia"/>
          <w:sz w:val="22"/>
        </w:rPr>
        <w:t>）</w:t>
      </w:r>
      <w:r w:rsidR="00907D24" w:rsidRPr="009A69ED">
        <w:rPr>
          <w:rFonts w:ascii="ＭＳ ゴシック" w:eastAsia="ＭＳ ゴシック" w:hAnsi="ＭＳ ゴシック" w:cs="Times New Roman" w:hint="eastAsia"/>
          <w:sz w:val="22"/>
        </w:rPr>
        <w:t>以上であるこ</w:t>
      </w:r>
      <w:r w:rsidR="005B1BD5">
        <w:rPr>
          <w:rFonts w:ascii="ＭＳ ゴシック" w:eastAsia="ＭＳ ゴシック" w:hAnsi="ＭＳ ゴシック" w:cs="Times New Roman" w:hint="eastAsia"/>
          <w:sz w:val="22"/>
        </w:rPr>
        <w:t>と</w:t>
      </w:r>
      <w:r w:rsidR="00050EBC">
        <w:rPr>
          <w:rFonts w:ascii="ＭＳ ゴシック" w:eastAsia="ＭＳ ゴシック" w:hAnsi="ＭＳ ゴシック" w:cs="Times New Roman" w:hint="eastAsia"/>
          <w:sz w:val="22"/>
        </w:rPr>
        <w:t>が必要です</w:t>
      </w:r>
      <w:r w:rsidR="00907D24" w:rsidRPr="009A69ED">
        <w:rPr>
          <w:rFonts w:ascii="ＭＳ ゴシック" w:eastAsia="ＭＳ ゴシック" w:hAnsi="ＭＳ ゴシック" w:cs="Times New Roman" w:hint="eastAsia"/>
          <w:sz w:val="22"/>
        </w:rPr>
        <w:t>。</w:t>
      </w:r>
    </w:p>
    <w:p w14:paraId="1B708F52" w14:textId="77777777" w:rsidR="00AD4082" w:rsidRDefault="009A69ED">
      <w:pPr>
        <w:tabs>
          <w:tab w:val="left" w:pos="-709"/>
        </w:tabs>
        <w:ind w:leftChars="100" w:left="210" w:firstLineChars="100" w:firstLine="220"/>
        <w:jc w:val="left"/>
        <w:rPr>
          <w:rFonts w:ascii="ＭＳ ゴシック" w:eastAsia="ＭＳ ゴシック" w:hAnsi="ＭＳ ゴシック" w:cs="Times New Roman"/>
          <w:sz w:val="22"/>
        </w:rPr>
      </w:pPr>
      <w:r w:rsidRPr="009A69ED">
        <w:rPr>
          <w:rFonts w:ascii="ＭＳ ゴシック" w:eastAsia="ＭＳ ゴシック" w:hAnsi="ＭＳ ゴシック" w:cs="Times New Roman" w:hint="eastAsia"/>
          <w:sz w:val="22"/>
        </w:rPr>
        <w:t>この面積には、</w:t>
      </w:r>
      <w:r w:rsidR="00050EBC">
        <w:rPr>
          <w:rFonts w:ascii="ＭＳ ゴシック" w:eastAsia="ＭＳ ゴシック" w:hAnsi="ＭＳ ゴシック" w:cs="Times New Roman" w:hint="eastAsia"/>
          <w:sz w:val="22"/>
        </w:rPr>
        <w:t>客室内の</w:t>
      </w:r>
      <w:r w:rsidR="00A062C7">
        <w:rPr>
          <w:rFonts w:ascii="ＭＳ ゴシック" w:eastAsia="ＭＳ ゴシック" w:hAnsi="ＭＳ ゴシック" w:cs="Times New Roman" w:hint="eastAsia"/>
          <w:sz w:val="22"/>
        </w:rPr>
        <w:t>客専用の</w:t>
      </w:r>
      <w:r w:rsidR="00050EBC">
        <w:rPr>
          <w:rFonts w:ascii="ＭＳ ゴシック" w:eastAsia="ＭＳ ゴシック" w:hAnsi="ＭＳ ゴシック" w:cs="Times New Roman" w:hint="eastAsia"/>
          <w:sz w:val="22"/>
        </w:rPr>
        <w:t>トイレ、浴室は含まれますが、共通の廊下</w:t>
      </w:r>
      <w:r w:rsidR="00C76FB5">
        <w:rPr>
          <w:rFonts w:ascii="ＭＳ ゴシック" w:eastAsia="ＭＳ ゴシック" w:hAnsi="ＭＳ ゴシック" w:cs="Times New Roman" w:hint="eastAsia"/>
          <w:sz w:val="22"/>
        </w:rPr>
        <w:t>、</w:t>
      </w:r>
      <w:r w:rsidR="00050EBC">
        <w:rPr>
          <w:rFonts w:ascii="ＭＳ ゴシック" w:eastAsia="ＭＳ ゴシック" w:hAnsi="ＭＳ ゴシック" w:cs="Times New Roman" w:hint="eastAsia"/>
          <w:sz w:val="22"/>
        </w:rPr>
        <w:t>押し入れ、</w:t>
      </w:r>
      <w:r w:rsidR="00907D24" w:rsidRPr="009A69ED">
        <w:rPr>
          <w:rFonts w:ascii="ＭＳ ゴシック" w:eastAsia="ＭＳ ゴシック" w:hAnsi="ＭＳ ゴシック" w:cs="Times New Roman" w:hint="eastAsia"/>
          <w:sz w:val="22"/>
        </w:rPr>
        <w:t>クローゼット、</w:t>
      </w:r>
      <w:r w:rsidR="00C76FB5">
        <w:rPr>
          <w:rFonts w:ascii="ＭＳ ゴシック" w:eastAsia="ＭＳ ゴシック" w:hAnsi="ＭＳ ゴシック" w:cs="Times New Roman" w:hint="eastAsia"/>
          <w:sz w:val="22"/>
        </w:rPr>
        <w:t>床の間、</w:t>
      </w:r>
      <w:r w:rsidR="00907D24" w:rsidRPr="009A69ED">
        <w:rPr>
          <w:rFonts w:ascii="ＭＳ ゴシック" w:eastAsia="ＭＳ ゴシック" w:hAnsi="ＭＳ ゴシック" w:cs="Times New Roman" w:hint="eastAsia"/>
          <w:sz w:val="22"/>
        </w:rPr>
        <w:t>ベランダは含みません。</w:t>
      </w:r>
      <w:r w:rsidR="00AD4082">
        <w:rPr>
          <w:rFonts w:ascii="ＭＳ ゴシック" w:eastAsia="ＭＳ ゴシック" w:hAnsi="ＭＳ ゴシック" w:cs="Times New Roman" w:hint="eastAsia"/>
          <w:sz w:val="22"/>
        </w:rPr>
        <w:t>また、面積は</w:t>
      </w:r>
      <w:r w:rsidR="00EF0E28" w:rsidRPr="00425433">
        <w:rPr>
          <w:rFonts w:ascii="ＭＳ ゴシック" w:eastAsia="ＭＳ ゴシック" w:hAnsi="ＭＳ ゴシック" w:cs="Times New Roman" w:hint="eastAsia"/>
          <w:sz w:val="22"/>
        </w:rPr>
        <w:t>内法</w:t>
      </w:r>
      <w:r w:rsidR="00AD4082">
        <w:rPr>
          <w:rFonts w:ascii="ＭＳ ゴシック" w:eastAsia="ＭＳ ゴシック" w:hAnsi="ＭＳ ゴシック" w:cs="Times New Roman" w:hint="eastAsia"/>
          <w:sz w:val="22"/>
        </w:rPr>
        <w:t>算定とします。</w:t>
      </w:r>
    </w:p>
    <w:p w14:paraId="48370672" w14:textId="77681226" w:rsidR="007A66DF" w:rsidRPr="00425433" w:rsidRDefault="00032B88" w:rsidP="004079AA">
      <w:pPr>
        <w:tabs>
          <w:tab w:val="left" w:pos="-709"/>
        </w:tabs>
        <w:ind w:leftChars="100" w:left="210" w:firstLineChars="100" w:firstLine="220"/>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なお、</w:t>
      </w:r>
      <w:r w:rsidR="007A66DF" w:rsidRPr="00425433">
        <w:rPr>
          <w:rFonts w:ascii="ＭＳ ゴシック" w:eastAsia="ＭＳ ゴシック" w:hAnsi="ＭＳ ゴシック" w:cs="Times New Roman" w:hint="eastAsia"/>
          <w:sz w:val="22"/>
        </w:rPr>
        <w:t>賃貸借契約書等の面積は壁</w:t>
      </w:r>
      <w:r w:rsidR="007F31F1">
        <w:rPr>
          <w:rFonts w:ascii="ＭＳ ゴシック" w:eastAsia="ＭＳ ゴシック" w:hAnsi="ＭＳ ゴシック" w:cs="Times New Roman" w:hint="eastAsia"/>
          <w:sz w:val="22"/>
        </w:rPr>
        <w:t>芯</w:t>
      </w:r>
      <w:r w:rsidR="007A66DF" w:rsidRPr="00425433">
        <w:rPr>
          <w:rFonts w:ascii="ＭＳ ゴシック" w:eastAsia="ＭＳ ゴシック" w:hAnsi="ＭＳ ゴシック" w:cs="Times New Roman" w:hint="eastAsia"/>
          <w:sz w:val="22"/>
        </w:rPr>
        <w:t>が主ですので、内法面積との違いに留意してください。</w:t>
      </w:r>
    </w:p>
    <w:p w14:paraId="01FF0C19" w14:textId="34C824AA" w:rsidR="005046DD" w:rsidRDefault="005046DD" w:rsidP="00A439CC">
      <w:pPr>
        <w:tabs>
          <w:tab w:val="left" w:pos="-709"/>
        </w:tabs>
        <w:ind w:left="221" w:hangingChars="100" w:hanging="221"/>
        <w:jc w:val="left"/>
        <w:rPr>
          <w:rFonts w:ascii="ＭＳ ゴシック" w:eastAsia="ＭＳ ゴシック" w:hAnsi="ＭＳ ゴシック" w:cs="Times New Roman"/>
          <w:b/>
          <w:sz w:val="22"/>
        </w:rPr>
      </w:pPr>
    </w:p>
    <w:p w14:paraId="7D335AB5" w14:textId="215E0391" w:rsidR="00E24592" w:rsidRDefault="00E24592" w:rsidP="00A439CC">
      <w:pPr>
        <w:tabs>
          <w:tab w:val="left" w:pos="-709"/>
        </w:tabs>
        <w:ind w:left="221" w:hangingChars="100" w:hanging="221"/>
        <w:jc w:val="left"/>
        <w:rPr>
          <w:rFonts w:ascii="ＭＳ ゴシック" w:eastAsia="ＭＳ ゴシック" w:hAnsi="ＭＳ ゴシック" w:cs="Times New Roman"/>
          <w:b/>
          <w:sz w:val="22"/>
        </w:rPr>
      </w:pPr>
      <w:r>
        <w:rPr>
          <w:rFonts w:ascii="ＭＳ ゴシック" w:eastAsia="ＭＳ ゴシック" w:hAnsi="ＭＳ ゴシック" w:cs="Times New Roman" w:hint="eastAsia"/>
          <w:b/>
          <w:sz w:val="22"/>
        </w:rPr>
        <w:t>●施設敷地に接する道路の幅員について</w:t>
      </w:r>
    </w:p>
    <w:p w14:paraId="2EBB9EC7" w14:textId="3BC6FDCE" w:rsidR="00E24592" w:rsidRPr="00E24592" w:rsidRDefault="00E24592" w:rsidP="00A439CC">
      <w:pPr>
        <w:tabs>
          <w:tab w:val="left" w:pos="-709"/>
        </w:tabs>
        <w:ind w:left="220" w:hangingChars="100" w:hanging="220"/>
        <w:jc w:val="left"/>
        <w:rPr>
          <w:rFonts w:ascii="ＭＳ ゴシック" w:eastAsia="ＭＳ ゴシック" w:hAnsi="ＭＳ ゴシック" w:cs="Times New Roman"/>
          <w:bCs/>
          <w:sz w:val="22"/>
        </w:rPr>
      </w:pPr>
      <w:r w:rsidRPr="00E24592">
        <w:rPr>
          <w:rFonts w:ascii="ＭＳ ゴシック" w:eastAsia="ＭＳ ゴシック" w:hAnsi="ＭＳ ゴシック" w:cs="Times New Roman" w:hint="eastAsia"/>
          <w:bCs/>
          <w:sz w:val="22"/>
        </w:rPr>
        <w:t xml:space="preserve">　　敷地に接する道路が狭い場合、消防車や救急車などの緊急車両の通行が困難となる場合があります。幅員が４ｍ未満の場合や４ｍ以上であっても敷地と２ｍ以上接道していない場合は、緊急時の対応に支障が出る可能性があることに留意してください。</w:t>
      </w:r>
    </w:p>
    <w:p w14:paraId="307FD5E7" w14:textId="77777777" w:rsidR="00B21927" w:rsidRPr="00425433" w:rsidRDefault="00B21927" w:rsidP="00A439CC">
      <w:pPr>
        <w:tabs>
          <w:tab w:val="left" w:pos="-709"/>
        </w:tabs>
        <w:ind w:left="221" w:hangingChars="100" w:hanging="221"/>
        <w:jc w:val="left"/>
        <w:rPr>
          <w:rFonts w:ascii="ＭＳ ゴシック" w:eastAsia="ＭＳ ゴシック" w:hAnsi="ＭＳ ゴシック" w:cs="Times New Roman"/>
          <w:b/>
          <w:sz w:val="22"/>
        </w:rPr>
      </w:pPr>
    </w:p>
    <w:tbl>
      <w:tblPr>
        <w:tblStyle w:val="a9"/>
        <w:tblW w:w="0" w:type="auto"/>
        <w:shd w:val="pct12" w:color="auto" w:fill="auto"/>
        <w:tblLook w:val="04A0" w:firstRow="1" w:lastRow="0" w:firstColumn="1" w:lastColumn="0" w:noHBand="0" w:noVBand="1"/>
      </w:tblPr>
      <w:tblGrid>
        <w:gridCol w:w="9410"/>
      </w:tblGrid>
      <w:tr w:rsidR="00C76FB5" w14:paraId="6452EE70" w14:textId="77777777" w:rsidTr="009348DC">
        <w:tc>
          <w:tcPr>
            <w:tcW w:w="9410" w:type="dxa"/>
            <w:shd w:val="pct12" w:color="auto" w:fill="auto"/>
          </w:tcPr>
          <w:p w14:paraId="333DC8F3" w14:textId="77777777" w:rsidR="00C76FB5" w:rsidRDefault="006D0722" w:rsidP="00FF7B60">
            <w:pPr>
              <w:jc w:val="left"/>
              <w:rPr>
                <w:rFonts w:ascii="ＭＳ ゴシック" w:eastAsia="ＭＳ ゴシック" w:hAnsi="ＭＳ ゴシック"/>
                <w:b/>
                <w:sz w:val="22"/>
              </w:rPr>
            </w:pPr>
            <w:r>
              <w:rPr>
                <w:rFonts w:ascii="ＭＳ ゴシック" w:eastAsia="ＭＳ ゴシック" w:hAnsi="ＭＳ ゴシック" w:hint="eastAsia"/>
                <w:b/>
                <w:sz w:val="22"/>
              </w:rPr>
              <w:t>２</w:t>
            </w:r>
            <w:r w:rsidR="00C76FB5">
              <w:rPr>
                <w:rFonts w:ascii="ＭＳ ゴシック" w:eastAsia="ＭＳ ゴシック" w:hAnsi="ＭＳ ゴシック" w:hint="eastAsia"/>
                <w:b/>
                <w:sz w:val="22"/>
              </w:rPr>
              <w:t xml:space="preserve">　消防法令に</w:t>
            </w:r>
            <w:r w:rsidR="00C76FB5" w:rsidRPr="00D63F06">
              <w:rPr>
                <w:rFonts w:ascii="ＭＳ ゴシック" w:eastAsia="ＭＳ ゴシック" w:hAnsi="ＭＳ ゴシック" w:hint="eastAsia"/>
                <w:b/>
                <w:sz w:val="22"/>
              </w:rPr>
              <w:t>ついて</w:t>
            </w:r>
          </w:p>
        </w:tc>
      </w:tr>
    </w:tbl>
    <w:p w14:paraId="5C92288F" w14:textId="77777777" w:rsidR="00DA4E32" w:rsidRDefault="005046DD">
      <w:pPr>
        <w:tabs>
          <w:tab w:val="left" w:pos="-709"/>
        </w:tabs>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 xml:space="preserve">　</w:t>
      </w:r>
      <w:r w:rsidR="00B247FB">
        <w:rPr>
          <w:rFonts w:ascii="ＭＳ ゴシック" w:eastAsia="ＭＳ ゴシック" w:hAnsi="ＭＳ ゴシック" w:cs="Times New Roman" w:hint="eastAsia"/>
          <w:sz w:val="22"/>
        </w:rPr>
        <w:t>旅館業</w:t>
      </w:r>
      <w:r w:rsidR="00CC5484">
        <w:rPr>
          <w:rFonts w:ascii="ＭＳ ゴシック" w:eastAsia="ＭＳ ゴシック" w:hAnsi="ＭＳ ゴシック" w:cs="Times New Roman" w:hint="eastAsia"/>
          <w:sz w:val="22"/>
        </w:rPr>
        <w:t>の</w:t>
      </w:r>
      <w:r w:rsidR="00DA4E32" w:rsidRPr="00DA4E32">
        <w:rPr>
          <w:rFonts w:ascii="ＭＳ ゴシック" w:eastAsia="ＭＳ ゴシック" w:hAnsi="ＭＳ ゴシック" w:cs="Times New Roman" w:hint="eastAsia"/>
          <w:sz w:val="22"/>
        </w:rPr>
        <w:t>消防法施行令上の用途は、</w:t>
      </w:r>
      <w:r w:rsidR="009054E0">
        <w:rPr>
          <w:rFonts w:ascii="ＭＳ ゴシック" w:eastAsia="ＭＳ ゴシック" w:hAnsi="ＭＳ ゴシック" w:cs="Times New Roman" w:hint="eastAsia"/>
          <w:sz w:val="22"/>
        </w:rPr>
        <w:t>施行令別表</w:t>
      </w:r>
      <w:r w:rsidR="00DA4E32" w:rsidRPr="00DA4E32">
        <w:rPr>
          <w:rFonts w:ascii="ＭＳ ゴシック" w:eastAsia="ＭＳ ゴシック" w:hAnsi="ＭＳ ゴシック" w:cs="Times New Roman" w:hint="eastAsia"/>
          <w:sz w:val="22"/>
        </w:rPr>
        <w:t>「5項(ｲ)」</w:t>
      </w:r>
      <w:r w:rsidR="007A66DF" w:rsidRPr="00425433">
        <w:rPr>
          <w:rFonts w:ascii="ＭＳ ゴシック" w:eastAsia="ＭＳ ゴシック" w:hAnsi="ＭＳ ゴシック" w:cs="Times New Roman" w:hint="eastAsia"/>
          <w:sz w:val="22"/>
        </w:rPr>
        <w:t>（ホテル・旅館・これに類するもの）</w:t>
      </w:r>
      <w:r w:rsidR="00DA4E32" w:rsidRPr="00425433">
        <w:rPr>
          <w:rFonts w:ascii="ＭＳ ゴシック" w:eastAsia="ＭＳ ゴシック" w:hAnsi="ＭＳ ゴシック" w:cs="Times New Roman" w:hint="eastAsia"/>
          <w:sz w:val="22"/>
        </w:rPr>
        <w:t>とされますので、</w:t>
      </w:r>
      <w:r w:rsidRPr="00425433">
        <w:rPr>
          <w:rFonts w:ascii="ＭＳ ゴシック" w:eastAsia="ＭＳ ゴシック" w:hAnsi="ＭＳ ゴシック" w:cs="Times New Roman" w:hint="eastAsia"/>
          <w:sz w:val="22"/>
        </w:rPr>
        <w:t>営業者</w:t>
      </w:r>
      <w:r w:rsidR="00DA4E32" w:rsidRPr="00425433">
        <w:rPr>
          <w:rFonts w:ascii="ＭＳ ゴシック" w:eastAsia="ＭＳ ゴシック" w:hAnsi="ＭＳ ゴシック" w:cs="Times New Roman" w:hint="eastAsia"/>
          <w:sz w:val="22"/>
        </w:rPr>
        <w:t>においては、本用途に適合した消防用設備等や防火管理体制を満たすこ</w:t>
      </w:r>
      <w:r w:rsidR="00DA4E32" w:rsidRPr="00DA4E32">
        <w:rPr>
          <w:rFonts w:ascii="ＭＳ ゴシック" w:eastAsia="ＭＳ ゴシック" w:hAnsi="ＭＳ ゴシック" w:cs="Times New Roman" w:hint="eastAsia"/>
          <w:sz w:val="22"/>
        </w:rPr>
        <w:t>とが必要です。詳細は最寄りの消防署に確認・相談してください。</w:t>
      </w:r>
    </w:p>
    <w:p w14:paraId="6E2AE909" w14:textId="77777777" w:rsidR="005046DD" w:rsidRDefault="005046DD" w:rsidP="004079AA">
      <w:pPr>
        <w:tabs>
          <w:tab w:val="left" w:pos="-709"/>
        </w:tabs>
        <w:ind w:leftChars="100" w:left="210"/>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許可</w:t>
      </w:r>
      <w:r w:rsidR="00DA4E32" w:rsidRPr="00DA4E32">
        <w:rPr>
          <w:rFonts w:ascii="ＭＳ ゴシック" w:eastAsia="ＭＳ ゴシック" w:hAnsi="ＭＳ ゴシック" w:cs="Times New Roman" w:hint="eastAsia"/>
          <w:sz w:val="22"/>
        </w:rPr>
        <w:t>申請する前に、必要な消防用設備等、防火管理体制を整備し</w:t>
      </w:r>
      <w:r w:rsidR="004F745A">
        <w:rPr>
          <w:rFonts w:ascii="ＭＳ ゴシック" w:eastAsia="ＭＳ ゴシック" w:hAnsi="ＭＳ ゴシック" w:cs="Times New Roman" w:hint="eastAsia"/>
          <w:sz w:val="22"/>
        </w:rPr>
        <w:t>てください。また、</w:t>
      </w:r>
      <w:r w:rsidR="00DA4E32" w:rsidRPr="00DA4E32">
        <w:rPr>
          <w:rFonts w:ascii="ＭＳ ゴシック" w:eastAsia="ＭＳ ゴシック" w:hAnsi="ＭＳ ゴシック" w:cs="Times New Roman" w:hint="eastAsia"/>
          <w:sz w:val="22"/>
        </w:rPr>
        <w:t>これら</w:t>
      </w:r>
    </w:p>
    <w:p w14:paraId="7F3AFE78" w14:textId="77777777" w:rsidR="00DA4E32" w:rsidRPr="00DA4E32" w:rsidRDefault="00DA4E32">
      <w:pPr>
        <w:tabs>
          <w:tab w:val="left" w:pos="-709"/>
        </w:tabs>
        <w:jc w:val="left"/>
        <w:rPr>
          <w:rFonts w:ascii="ＭＳ ゴシック" w:eastAsia="ＭＳ ゴシック" w:hAnsi="ＭＳ ゴシック" w:cs="Times New Roman"/>
          <w:sz w:val="22"/>
        </w:rPr>
      </w:pPr>
      <w:r w:rsidRPr="00DA4E32">
        <w:rPr>
          <w:rFonts w:ascii="ＭＳ ゴシック" w:eastAsia="ＭＳ ゴシック" w:hAnsi="ＭＳ ゴシック" w:cs="Times New Roman" w:hint="eastAsia"/>
          <w:sz w:val="22"/>
        </w:rPr>
        <w:t>が消防法令に適合することを証する「消防法令適合通知書」</w:t>
      </w:r>
      <w:r w:rsidR="008E7819">
        <w:rPr>
          <w:rFonts w:ascii="ＭＳ ゴシック" w:eastAsia="ＭＳ ゴシック" w:hAnsi="ＭＳ ゴシック" w:cs="Times New Roman" w:hint="eastAsia"/>
          <w:sz w:val="22"/>
        </w:rPr>
        <w:t>を受けるため、</w:t>
      </w:r>
      <w:r w:rsidR="004F745A">
        <w:rPr>
          <w:rFonts w:ascii="ＭＳ ゴシック" w:eastAsia="ＭＳ ゴシック" w:hAnsi="ＭＳ ゴシック" w:cs="Times New Roman" w:hint="eastAsia"/>
          <w:sz w:val="22"/>
        </w:rPr>
        <w:t>管轄の消防署に</w:t>
      </w:r>
      <w:r w:rsidR="008E7819" w:rsidRPr="008E7819">
        <w:rPr>
          <w:rFonts w:ascii="ＭＳ ゴシック" w:eastAsia="ＭＳ ゴシック" w:hAnsi="ＭＳ ゴシック" w:cs="Times New Roman" w:hint="eastAsia"/>
          <w:sz w:val="22"/>
        </w:rPr>
        <w:t>消防法令適合通知書</w:t>
      </w:r>
      <w:r w:rsidR="004F745A">
        <w:rPr>
          <w:rFonts w:ascii="ＭＳ ゴシック" w:eastAsia="ＭＳ ゴシック" w:hAnsi="ＭＳ ゴシック" w:cs="Times New Roman" w:hint="eastAsia"/>
          <w:sz w:val="22"/>
        </w:rPr>
        <w:t>の</w:t>
      </w:r>
      <w:r w:rsidR="008E7819" w:rsidRPr="008E7819">
        <w:rPr>
          <w:rFonts w:ascii="ＭＳ ゴシック" w:eastAsia="ＭＳ ゴシック" w:hAnsi="ＭＳ ゴシック" w:cs="Times New Roman" w:hint="eastAsia"/>
          <w:sz w:val="22"/>
        </w:rPr>
        <w:t>交付</w:t>
      </w:r>
      <w:r w:rsidR="004F745A">
        <w:rPr>
          <w:rFonts w:ascii="ＭＳ ゴシック" w:eastAsia="ＭＳ ゴシック" w:hAnsi="ＭＳ ゴシック" w:cs="Times New Roman" w:hint="eastAsia"/>
          <w:sz w:val="22"/>
        </w:rPr>
        <w:t>を</w:t>
      </w:r>
      <w:r w:rsidR="008E7819" w:rsidRPr="008E7819">
        <w:rPr>
          <w:rFonts w:ascii="ＭＳ ゴシック" w:eastAsia="ＭＳ ゴシック" w:hAnsi="ＭＳ ゴシック" w:cs="Times New Roman" w:hint="eastAsia"/>
          <w:sz w:val="22"/>
        </w:rPr>
        <w:t>申請</w:t>
      </w:r>
      <w:r w:rsidR="008E7819">
        <w:rPr>
          <w:rFonts w:ascii="ＭＳ ゴシック" w:eastAsia="ＭＳ ゴシック" w:hAnsi="ＭＳ ゴシック" w:cs="Times New Roman" w:hint="eastAsia"/>
          <w:sz w:val="22"/>
        </w:rPr>
        <w:t>してください</w:t>
      </w:r>
      <w:r w:rsidRPr="00DA4E32">
        <w:rPr>
          <w:rFonts w:ascii="ＭＳ ゴシック" w:eastAsia="ＭＳ ゴシック" w:hAnsi="ＭＳ ゴシック" w:cs="Times New Roman" w:hint="eastAsia"/>
          <w:sz w:val="22"/>
        </w:rPr>
        <w:t>。必要に応じて消防署による現地検査の実施があります。</w:t>
      </w:r>
    </w:p>
    <w:p w14:paraId="154139B5" w14:textId="77777777" w:rsidR="00DA4E32" w:rsidRPr="00DA4E32" w:rsidRDefault="00AE36ED" w:rsidP="00A062C7">
      <w:pPr>
        <w:tabs>
          <w:tab w:val="left" w:pos="-709"/>
        </w:tabs>
        <w:ind w:firstLineChars="100" w:firstLine="220"/>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なお、</w:t>
      </w:r>
      <w:r w:rsidR="00534095" w:rsidRPr="00534095">
        <w:rPr>
          <w:rFonts w:ascii="ＭＳ ゴシック" w:eastAsia="ＭＳ ゴシック" w:hAnsi="ＭＳ ゴシック" w:cs="Times New Roman" w:hint="eastAsia"/>
          <w:sz w:val="22"/>
        </w:rPr>
        <w:t>大阪府では許可申請に際し、</w:t>
      </w:r>
      <w:r w:rsidR="00534095">
        <w:rPr>
          <w:rFonts w:ascii="ＭＳ ゴシック" w:eastAsia="ＭＳ ゴシック" w:hAnsi="ＭＳ ゴシック" w:cs="Times New Roman" w:hint="eastAsia"/>
          <w:sz w:val="22"/>
        </w:rPr>
        <w:t>消防法令適合通知書の</w:t>
      </w:r>
      <w:r w:rsidR="00F0134A">
        <w:rPr>
          <w:rFonts w:ascii="ＭＳ ゴシック" w:eastAsia="ＭＳ ゴシック" w:hAnsi="ＭＳ ゴシック" w:cs="Times New Roman" w:hint="eastAsia"/>
          <w:sz w:val="22"/>
        </w:rPr>
        <w:t>写し</w:t>
      </w:r>
      <w:r>
        <w:rPr>
          <w:rFonts w:ascii="ＭＳ ゴシック" w:eastAsia="ＭＳ ゴシック" w:hAnsi="ＭＳ ゴシック" w:cs="Times New Roman" w:hint="eastAsia"/>
          <w:sz w:val="22"/>
        </w:rPr>
        <w:t>の提出</w:t>
      </w:r>
      <w:r w:rsidR="00534095" w:rsidRPr="00534095">
        <w:rPr>
          <w:rFonts w:ascii="ＭＳ ゴシック" w:eastAsia="ＭＳ ゴシック" w:hAnsi="ＭＳ ゴシック" w:cs="Times New Roman" w:hint="eastAsia"/>
          <w:sz w:val="22"/>
        </w:rPr>
        <w:t>をお願いしています。</w:t>
      </w:r>
    </w:p>
    <w:p w14:paraId="0780A6B5" w14:textId="77777777" w:rsidR="00941F15" w:rsidRDefault="00941F15" w:rsidP="00941F15">
      <w:pPr>
        <w:tabs>
          <w:tab w:val="left" w:pos="-709"/>
        </w:tabs>
        <w:jc w:val="left"/>
        <w:rPr>
          <w:rFonts w:ascii="ＭＳ ゴシック" w:eastAsia="ＭＳ ゴシック" w:hAnsi="ＭＳ ゴシック" w:cs="Times New Roman"/>
          <w:b/>
          <w:sz w:val="22"/>
        </w:rPr>
      </w:pPr>
    </w:p>
    <w:p w14:paraId="024F8ED4" w14:textId="69B95F0F" w:rsidR="00A0249B" w:rsidRDefault="00A0249B" w:rsidP="000C268B">
      <w:pPr>
        <w:tabs>
          <w:tab w:val="left" w:pos="-709"/>
        </w:tabs>
        <w:jc w:val="left"/>
        <w:rPr>
          <w:rFonts w:ascii="ＭＳ ゴシック" w:eastAsia="ＭＳ ゴシック" w:hAnsi="ＭＳ ゴシック" w:cs="Times New Roman"/>
          <w:b/>
          <w:sz w:val="22"/>
        </w:rPr>
        <w:sectPr w:rsidR="00A0249B" w:rsidSect="003C5659">
          <w:footerReference w:type="default" r:id="rId8"/>
          <w:pgSz w:w="11906" w:h="16838"/>
          <w:pgMar w:top="851" w:right="1701" w:bottom="1701" w:left="993" w:header="680" w:footer="992" w:gutter="0"/>
          <w:pgNumType w:start="0"/>
          <w:cols w:space="425"/>
          <w:titlePg/>
          <w:docGrid w:type="lines" w:linePitch="360"/>
        </w:sectPr>
      </w:pPr>
    </w:p>
    <w:tbl>
      <w:tblPr>
        <w:tblStyle w:val="a9"/>
        <w:tblW w:w="0" w:type="auto"/>
        <w:shd w:val="pct12" w:color="auto" w:fill="auto"/>
        <w:tblLook w:val="04A0" w:firstRow="1" w:lastRow="0" w:firstColumn="1" w:lastColumn="0" w:noHBand="0" w:noVBand="1"/>
      </w:tblPr>
      <w:tblGrid>
        <w:gridCol w:w="9410"/>
      </w:tblGrid>
      <w:tr w:rsidR="00A12BB0" w14:paraId="11137895" w14:textId="77777777" w:rsidTr="000C268B">
        <w:tc>
          <w:tcPr>
            <w:tcW w:w="9410" w:type="dxa"/>
            <w:shd w:val="pct12" w:color="auto" w:fill="auto"/>
          </w:tcPr>
          <w:p w14:paraId="412705BA" w14:textId="77777777" w:rsidR="00A12BB0" w:rsidRDefault="006D0722">
            <w:pPr>
              <w:tabs>
                <w:tab w:val="left" w:pos="-709"/>
              </w:tabs>
              <w:jc w:val="left"/>
              <w:rPr>
                <w:rFonts w:ascii="ＭＳ ゴシック" w:eastAsia="ＭＳ ゴシック" w:hAnsi="ＭＳ ゴシック"/>
                <w:b/>
                <w:sz w:val="22"/>
              </w:rPr>
            </w:pPr>
            <w:r>
              <w:rPr>
                <w:rFonts w:ascii="ＭＳ ゴシック" w:eastAsia="ＭＳ ゴシック" w:hAnsi="ＭＳ ゴシック" w:hint="eastAsia"/>
                <w:b/>
                <w:sz w:val="22"/>
              </w:rPr>
              <w:lastRenderedPageBreak/>
              <w:t>３</w:t>
            </w:r>
            <w:r w:rsidR="00A12BB0">
              <w:rPr>
                <w:rFonts w:ascii="ＭＳ ゴシック" w:eastAsia="ＭＳ ゴシック" w:hAnsi="ＭＳ ゴシック" w:hint="eastAsia"/>
                <w:b/>
                <w:sz w:val="22"/>
              </w:rPr>
              <w:t xml:space="preserve">　</w:t>
            </w:r>
            <w:r w:rsidR="00060005">
              <w:rPr>
                <w:rFonts w:ascii="ＭＳ ゴシック" w:eastAsia="ＭＳ ゴシック" w:hAnsi="ＭＳ ゴシック" w:hint="eastAsia"/>
                <w:b/>
                <w:sz w:val="22"/>
              </w:rPr>
              <w:t>転貸</w:t>
            </w:r>
            <w:r w:rsidR="008E7819">
              <w:rPr>
                <w:rFonts w:ascii="ＭＳ ゴシック" w:eastAsia="ＭＳ ゴシック" w:hAnsi="ＭＳ ゴシック" w:hint="eastAsia"/>
                <w:b/>
                <w:sz w:val="22"/>
              </w:rPr>
              <w:t>及び</w:t>
            </w:r>
            <w:r w:rsidR="00060005">
              <w:rPr>
                <w:rFonts w:ascii="ＭＳ ゴシック" w:eastAsia="ＭＳ ゴシック" w:hAnsi="ＭＳ ゴシック" w:hint="eastAsia"/>
                <w:b/>
                <w:sz w:val="22"/>
              </w:rPr>
              <w:t>区分所有の施設</w:t>
            </w:r>
            <w:r w:rsidR="00A12BB0">
              <w:rPr>
                <w:rFonts w:ascii="ＭＳ ゴシック" w:eastAsia="ＭＳ ゴシック" w:hAnsi="ＭＳ ゴシック" w:hint="eastAsia"/>
                <w:b/>
                <w:sz w:val="22"/>
              </w:rPr>
              <w:t>等に</w:t>
            </w:r>
            <w:r w:rsidR="00060005">
              <w:rPr>
                <w:rFonts w:ascii="ＭＳ ゴシック" w:eastAsia="ＭＳ ゴシック" w:hAnsi="ＭＳ ゴシック" w:hint="eastAsia"/>
                <w:b/>
                <w:sz w:val="22"/>
              </w:rPr>
              <w:t>おける</w:t>
            </w:r>
            <w:r w:rsidR="008A29A9">
              <w:rPr>
                <w:rFonts w:ascii="ＭＳ ゴシック" w:eastAsia="ＭＳ ゴシック" w:hAnsi="ＭＳ ゴシック" w:hint="eastAsia"/>
                <w:b/>
                <w:sz w:val="22"/>
              </w:rPr>
              <w:t>営業</w:t>
            </w:r>
            <w:r w:rsidR="00A12BB0">
              <w:rPr>
                <w:rFonts w:ascii="ＭＳ ゴシック" w:eastAsia="ＭＳ ゴシック" w:hAnsi="ＭＳ ゴシック" w:hint="eastAsia"/>
                <w:b/>
                <w:sz w:val="22"/>
              </w:rPr>
              <w:t>について</w:t>
            </w:r>
          </w:p>
        </w:tc>
      </w:tr>
    </w:tbl>
    <w:p w14:paraId="3305A59A" w14:textId="77777777" w:rsidR="00971563" w:rsidRPr="00976A83" w:rsidRDefault="00971563" w:rsidP="00976A83">
      <w:pPr>
        <w:tabs>
          <w:tab w:val="left" w:pos="-709"/>
        </w:tabs>
        <w:ind w:left="221" w:hangingChars="100" w:hanging="221"/>
        <w:jc w:val="left"/>
        <w:rPr>
          <w:rFonts w:ascii="ＭＳ ゴシック" w:eastAsia="ＭＳ ゴシック" w:hAnsi="ＭＳ ゴシック" w:cs="Times New Roman"/>
          <w:b/>
          <w:sz w:val="22"/>
        </w:rPr>
      </w:pPr>
      <w:r w:rsidRPr="00976A83">
        <w:rPr>
          <w:rFonts w:ascii="ＭＳ ゴシック" w:eastAsia="ＭＳ ゴシック" w:hAnsi="ＭＳ ゴシック" w:cs="Times New Roman" w:hint="eastAsia"/>
          <w:b/>
          <w:sz w:val="22"/>
        </w:rPr>
        <w:t>●転貸による</w:t>
      </w:r>
      <w:r w:rsidR="00B247FB">
        <w:rPr>
          <w:rFonts w:ascii="ＭＳ ゴシック" w:eastAsia="ＭＳ ゴシック" w:hAnsi="ＭＳ ゴシック" w:cs="Times New Roman" w:hint="eastAsia"/>
          <w:b/>
          <w:sz w:val="22"/>
        </w:rPr>
        <w:t>旅館業</w:t>
      </w:r>
      <w:r w:rsidRPr="00976A83">
        <w:rPr>
          <w:rFonts w:ascii="ＭＳ ゴシック" w:eastAsia="ＭＳ ゴシック" w:hAnsi="ＭＳ ゴシック" w:cs="Times New Roman" w:hint="eastAsia"/>
          <w:b/>
          <w:sz w:val="22"/>
        </w:rPr>
        <w:t>の実施について</w:t>
      </w:r>
    </w:p>
    <w:p w14:paraId="7AAEC4A2" w14:textId="77777777" w:rsidR="001268B9" w:rsidRDefault="007A66DF" w:rsidP="004079AA">
      <w:pPr>
        <w:tabs>
          <w:tab w:val="left" w:pos="-709"/>
        </w:tabs>
        <w:ind w:leftChars="100" w:left="210" w:firstLineChars="100" w:firstLine="220"/>
        <w:jc w:val="left"/>
        <w:rPr>
          <w:rFonts w:ascii="ＭＳ ゴシック" w:eastAsia="ＭＳ ゴシック" w:hAnsi="ＭＳ ゴシック" w:cs="Times New Roman"/>
          <w:sz w:val="22"/>
        </w:rPr>
      </w:pPr>
      <w:r w:rsidRPr="00521C08">
        <w:rPr>
          <w:rFonts w:ascii="ＭＳ ゴシック" w:eastAsia="ＭＳ ゴシック" w:hAnsi="ＭＳ ゴシック" w:cs="Times New Roman" w:hint="eastAsia"/>
          <w:sz w:val="22"/>
        </w:rPr>
        <w:t>営業者が物件を借り上げ、</w:t>
      </w:r>
      <w:r w:rsidR="00B247FB">
        <w:rPr>
          <w:rFonts w:ascii="ＭＳ ゴシック" w:eastAsia="ＭＳ ゴシック" w:hAnsi="ＭＳ ゴシック" w:cs="Times New Roman" w:hint="eastAsia"/>
          <w:sz w:val="22"/>
        </w:rPr>
        <w:t>旅館業</w:t>
      </w:r>
      <w:r w:rsidR="001268B9" w:rsidRPr="00521C08">
        <w:rPr>
          <w:rFonts w:ascii="ＭＳ ゴシック" w:eastAsia="ＭＳ ゴシック" w:hAnsi="ＭＳ ゴシック" w:cs="Times New Roman" w:hint="eastAsia"/>
          <w:sz w:val="22"/>
        </w:rPr>
        <w:t>を行う場合、</w:t>
      </w:r>
      <w:r w:rsidR="00E74C00" w:rsidRPr="00521C08">
        <w:rPr>
          <w:rFonts w:ascii="ＭＳ ゴシック" w:eastAsia="ＭＳ ゴシック" w:hAnsi="ＭＳ ゴシック" w:cs="Times New Roman" w:hint="eastAsia"/>
          <w:sz w:val="22"/>
        </w:rPr>
        <w:t>営業者の物件借り上げにかかる</w:t>
      </w:r>
      <w:r w:rsidR="001268B9" w:rsidRPr="00521C08">
        <w:rPr>
          <w:rFonts w:ascii="ＭＳ ゴシック" w:eastAsia="ＭＳ ゴシック" w:hAnsi="ＭＳ ゴシック" w:cs="Times New Roman" w:hint="eastAsia"/>
          <w:sz w:val="22"/>
        </w:rPr>
        <w:t>賃貸借契約書に当該事業の用に供することが禁じられていないことの条項の記載や</w:t>
      </w:r>
      <w:r w:rsidR="00E74C00" w:rsidRPr="00521C08">
        <w:rPr>
          <w:rFonts w:ascii="ＭＳ ゴシック" w:eastAsia="ＭＳ ゴシック" w:hAnsi="ＭＳ ゴシック" w:cs="Times New Roman" w:hint="eastAsia"/>
          <w:sz w:val="22"/>
        </w:rPr>
        <w:t>物件の</w:t>
      </w:r>
      <w:r w:rsidR="00216066" w:rsidRPr="00521C08">
        <w:rPr>
          <w:rFonts w:ascii="ＭＳ ゴシック" w:eastAsia="ＭＳ ゴシック" w:hAnsi="ＭＳ ゴシック" w:cs="Times New Roman" w:hint="eastAsia"/>
          <w:sz w:val="22"/>
        </w:rPr>
        <w:t>賃貸人</w:t>
      </w:r>
      <w:r w:rsidR="00E74C00" w:rsidRPr="00521C08">
        <w:rPr>
          <w:rFonts w:ascii="ＭＳ ゴシック" w:eastAsia="ＭＳ ゴシック" w:hAnsi="ＭＳ ゴシック" w:cs="Times New Roman" w:hint="eastAsia"/>
          <w:sz w:val="22"/>
        </w:rPr>
        <w:t>の</w:t>
      </w:r>
      <w:r w:rsidR="001268B9" w:rsidRPr="00521C08">
        <w:rPr>
          <w:rFonts w:ascii="ＭＳ ゴシック" w:eastAsia="ＭＳ ゴシック" w:hAnsi="ＭＳ ゴシック" w:cs="Times New Roman" w:hint="eastAsia"/>
          <w:sz w:val="22"/>
        </w:rPr>
        <w:t>承諾書を取得することにより、貸主とのトラブル防止が図れます。</w:t>
      </w:r>
    </w:p>
    <w:p w14:paraId="1DBA63D4" w14:textId="77777777" w:rsidR="0014450B" w:rsidRPr="00521C08" w:rsidRDefault="0014450B" w:rsidP="004079AA">
      <w:pPr>
        <w:tabs>
          <w:tab w:val="left" w:pos="-709"/>
        </w:tabs>
        <w:ind w:leftChars="100" w:left="210" w:firstLineChars="100" w:firstLine="220"/>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また、許可申請の際には</w:t>
      </w:r>
      <w:r w:rsidR="006B67C2">
        <w:rPr>
          <w:rFonts w:ascii="ＭＳ ゴシック" w:eastAsia="ＭＳ ゴシック" w:hAnsi="ＭＳ ゴシック" w:cs="Times New Roman" w:hint="eastAsia"/>
          <w:sz w:val="22"/>
        </w:rPr>
        <w:t>、</w:t>
      </w:r>
      <w:r w:rsidR="00CC5484">
        <w:rPr>
          <w:rFonts w:ascii="ＭＳ ゴシック" w:eastAsia="ＭＳ ゴシック" w:hAnsi="ＭＳ ゴシック" w:cs="Times New Roman" w:hint="eastAsia"/>
          <w:sz w:val="22"/>
        </w:rPr>
        <w:t>賃貸借契約書等により</w:t>
      </w:r>
      <w:r w:rsidR="006B67C2">
        <w:rPr>
          <w:rFonts w:ascii="ＭＳ ゴシック" w:eastAsia="ＭＳ ゴシック" w:hAnsi="ＭＳ ゴシック" w:cs="Times New Roman" w:hint="eastAsia"/>
          <w:sz w:val="22"/>
        </w:rPr>
        <w:t>賃貸人の承諾を得ている</w:t>
      </w:r>
      <w:r w:rsidR="00CC5484">
        <w:rPr>
          <w:rFonts w:ascii="ＭＳ ゴシック" w:eastAsia="ＭＳ ゴシック" w:hAnsi="ＭＳ ゴシック" w:cs="Times New Roman" w:hint="eastAsia"/>
          <w:sz w:val="22"/>
        </w:rPr>
        <w:t>こと</w:t>
      </w:r>
      <w:r w:rsidR="006B67C2">
        <w:rPr>
          <w:rFonts w:ascii="ＭＳ ゴシック" w:eastAsia="ＭＳ ゴシック" w:hAnsi="ＭＳ ゴシック" w:cs="Times New Roman" w:hint="eastAsia"/>
          <w:sz w:val="22"/>
        </w:rPr>
        <w:t>を確認させていただきます。</w:t>
      </w:r>
    </w:p>
    <w:p w14:paraId="129481ED" w14:textId="77777777" w:rsidR="001268B9" w:rsidRPr="00521C08" w:rsidRDefault="009348DC" w:rsidP="004079AA">
      <w:pPr>
        <w:tabs>
          <w:tab w:val="left" w:pos="-709"/>
        </w:tabs>
        <w:ind w:leftChars="100" w:left="650" w:hangingChars="200" w:hanging="440"/>
        <w:jc w:val="left"/>
        <w:rPr>
          <w:rFonts w:ascii="ＭＳ ゴシック" w:eastAsia="ＭＳ ゴシック" w:hAnsi="ＭＳ ゴシック" w:cs="Times New Roman"/>
          <w:sz w:val="22"/>
        </w:rPr>
      </w:pPr>
      <w:r w:rsidRPr="00521C08">
        <w:rPr>
          <w:rFonts w:ascii="ＭＳ ゴシック" w:eastAsia="ＭＳ ゴシック" w:hAnsi="ＭＳ ゴシック" w:cs="Times New Roman"/>
          <w:noProof/>
          <w:sz w:val="22"/>
        </w:rPr>
        <mc:AlternateContent>
          <mc:Choice Requires="wps">
            <w:drawing>
              <wp:anchor distT="0" distB="0" distL="114300" distR="114300" simplePos="0" relativeHeight="251656192" behindDoc="0" locked="0" layoutInCell="1" allowOverlap="1" wp14:anchorId="4D3A730D" wp14:editId="565C9103">
                <wp:simplePos x="0" y="0"/>
                <wp:positionH relativeFrom="column">
                  <wp:posOffset>-125730</wp:posOffset>
                </wp:positionH>
                <wp:positionV relativeFrom="paragraph">
                  <wp:posOffset>75565</wp:posOffset>
                </wp:positionV>
                <wp:extent cx="6305550" cy="1403985"/>
                <wp:effectExtent l="0" t="0" r="19050" b="1397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403985"/>
                        </a:xfrm>
                        <a:prstGeom prst="rect">
                          <a:avLst/>
                        </a:prstGeom>
                        <a:solidFill>
                          <a:srgbClr val="FFFFFF"/>
                        </a:solidFill>
                        <a:ln w="9525">
                          <a:solidFill>
                            <a:srgbClr val="000000"/>
                          </a:solidFill>
                          <a:miter lim="800000"/>
                          <a:headEnd/>
                          <a:tailEnd/>
                        </a:ln>
                      </wps:spPr>
                      <wps:txbx>
                        <w:txbxContent>
                          <w:p w14:paraId="16C5148E" w14:textId="0E774360" w:rsidR="00854240" w:rsidRDefault="00854240" w:rsidP="009348DC">
                            <w:r>
                              <w:rPr>
                                <w:rFonts w:hint="eastAsia"/>
                              </w:rPr>
                              <w:t>（民法第</w:t>
                            </w:r>
                            <w:r w:rsidR="00A236DA">
                              <w:rPr>
                                <w:rFonts w:hint="eastAsia"/>
                              </w:rPr>
                              <w:t>6</w:t>
                            </w:r>
                            <w:r w:rsidR="00A236DA">
                              <w:t>12</w:t>
                            </w:r>
                            <w:r>
                              <w:rPr>
                                <w:rFonts w:hint="eastAsia"/>
                              </w:rPr>
                              <w:t>条）</w:t>
                            </w:r>
                          </w:p>
                          <w:p w14:paraId="21B256E2" w14:textId="77777777" w:rsidR="00854240" w:rsidRDefault="00854240" w:rsidP="004079AA">
                            <w:pPr>
                              <w:ind w:left="420" w:hangingChars="200" w:hanging="420"/>
                            </w:pPr>
                            <w:r>
                              <w:rPr>
                                <w:rFonts w:hint="eastAsia"/>
                              </w:rPr>
                              <w:t xml:space="preserve">　１　賃借人は、賃貸人の承諾を得なければ、その賃借権を譲り渡し、又は賃借物を転貸することができない。</w:t>
                            </w:r>
                          </w:p>
                          <w:p w14:paraId="51BBD562" w14:textId="77777777" w:rsidR="00854240" w:rsidRDefault="00854240" w:rsidP="004079AA">
                            <w:pPr>
                              <w:ind w:left="420" w:hangingChars="200" w:hanging="420"/>
                            </w:pPr>
                            <w:r>
                              <w:rPr>
                                <w:rFonts w:hint="eastAsia"/>
                              </w:rPr>
                              <w:t xml:space="preserve">　２　賃借人が前項の規定に違反して第三者に賃借物の使用又は収益をさせたときは、賃貸人は、契約の解除をすることができる。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3A730D" id="_x0000_s1027" type="#_x0000_t202" style="position:absolute;left:0;text-align:left;margin-left:-9.9pt;margin-top:5.95pt;width:496.5pt;height:110.5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">
                <v:textbox style="mso-fit-shape-to-text:t">
                  <w:txbxContent>
                    <w:p w14:paraId="16C5148E" w14:textId="0E774360" w:rsidR="00854240" w:rsidRDefault="00854240" w:rsidP="009348DC">
                      <w:r>
                        <w:rPr>
                          <w:rFonts w:hint="eastAsia"/>
                        </w:rPr>
                        <w:t>（民法第</w:t>
                      </w:r>
                      <w:r w:rsidR="00A236DA">
                        <w:rPr>
                          <w:rFonts w:hint="eastAsia"/>
                        </w:rPr>
                        <w:t>6</w:t>
                      </w:r>
                      <w:r w:rsidR="00A236DA">
                        <w:t>12</w:t>
                      </w:r>
                      <w:r>
                        <w:rPr>
                          <w:rFonts w:hint="eastAsia"/>
                        </w:rPr>
                        <w:t>条）</w:t>
                      </w:r>
                    </w:p>
                    <w:p w14:paraId="21B256E2" w14:textId="77777777" w:rsidR="00854240" w:rsidRDefault="00854240" w:rsidP="004079AA">
                      <w:pPr>
                        <w:ind w:left="420" w:hangingChars="200" w:hanging="420"/>
                      </w:pPr>
                      <w:r>
                        <w:rPr>
                          <w:rFonts w:hint="eastAsia"/>
                        </w:rPr>
                        <w:t xml:space="preserve">　１　賃借人は、賃貸人の承諾を得なければ、その賃借権を譲り渡し、又は賃借物を転貸することができない。</w:t>
                      </w:r>
                    </w:p>
                    <w:p w14:paraId="51BBD562" w14:textId="77777777" w:rsidR="00854240" w:rsidRDefault="00854240" w:rsidP="004079AA">
                      <w:pPr>
                        <w:ind w:left="420" w:hangingChars="200" w:hanging="420"/>
                      </w:pPr>
                      <w:r>
                        <w:rPr>
                          <w:rFonts w:hint="eastAsia"/>
                        </w:rPr>
                        <w:t xml:space="preserve">　２　賃借人が前項の規定に違反して第三者に賃借物の使用又は収益をさせたときは、賃貸人は、契約の解除をすることができる。</w:t>
                      </w:r>
                    </w:p>
                  </w:txbxContent>
                </v:textbox>
              </v:shape>
            </w:pict>
          </mc:Fallback>
        </mc:AlternateContent>
      </w:r>
    </w:p>
    <w:p w14:paraId="664926A1" w14:textId="77777777" w:rsidR="009348DC" w:rsidRPr="00521C08" w:rsidRDefault="009348DC" w:rsidP="004E7E27">
      <w:pPr>
        <w:rPr>
          <w:rFonts w:ascii="ＭＳ ゴシック" w:eastAsia="ＭＳ ゴシック" w:hAnsi="ＭＳ ゴシック" w:cs="Times New Roman"/>
          <w:sz w:val="22"/>
        </w:rPr>
      </w:pPr>
    </w:p>
    <w:p w14:paraId="1F5BDDE9" w14:textId="77777777" w:rsidR="009348DC" w:rsidRPr="00521C08" w:rsidRDefault="009348DC" w:rsidP="004E7E27">
      <w:pPr>
        <w:rPr>
          <w:rFonts w:ascii="ＭＳ ゴシック" w:eastAsia="ＭＳ ゴシック" w:hAnsi="ＭＳ ゴシック" w:cs="Times New Roman"/>
          <w:sz w:val="22"/>
        </w:rPr>
      </w:pPr>
    </w:p>
    <w:p w14:paraId="225CEAF2" w14:textId="77777777" w:rsidR="009348DC" w:rsidRPr="00521C08" w:rsidRDefault="009348DC" w:rsidP="004E7E27">
      <w:pPr>
        <w:rPr>
          <w:rFonts w:ascii="ＭＳ ゴシック" w:eastAsia="ＭＳ ゴシック" w:hAnsi="ＭＳ ゴシック" w:cs="Times New Roman"/>
          <w:sz w:val="22"/>
        </w:rPr>
      </w:pPr>
    </w:p>
    <w:p w14:paraId="61ADFB56" w14:textId="77777777" w:rsidR="009348DC" w:rsidRPr="00521C08" w:rsidRDefault="009348DC" w:rsidP="004E7E27">
      <w:pPr>
        <w:rPr>
          <w:rFonts w:ascii="ＭＳ ゴシック" w:eastAsia="ＭＳ ゴシック" w:hAnsi="ＭＳ ゴシック" w:cs="Times New Roman"/>
          <w:sz w:val="22"/>
        </w:rPr>
      </w:pPr>
    </w:p>
    <w:p w14:paraId="6A8FFFA3" w14:textId="77777777" w:rsidR="009348DC" w:rsidRPr="00521C08" w:rsidRDefault="009348DC" w:rsidP="004E7E27">
      <w:pPr>
        <w:rPr>
          <w:rFonts w:ascii="ＭＳ ゴシック" w:eastAsia="ＭＳ ゴシック" w:hAnsi="ＭＳ ゴシック" w:cs="Times New Roman"/>
          <w:sz w:val="22"/>
        </w:rPr>
      </w:pPr>
    </w:p>
    <w:p w14:paraId="314EF18C" w14:textId="77777777" w:rsidR="00B21927" w:rsidRDefault="00B21927" w:rsidP="004E7E27">
      <w:pPr>
        <w:rPr>
          <w:rFonts w:ascii="ＭＳ ゴシック" w:eastAsia="ＭＳ ゴシック" w:hAnsi="ＭＳ ゴシック" w:cs="Times New Roman"/>
          <w:b/>
          <w:sz w:val="22"/>
        </w:rPr>
      </w:pPr>
    </w:p>
    <w:p w14:paraId="3C955FD3" w14:textId="77777777" w:rsidR="00971563" w:rsidRPr="00521C08" w:rsidRDefault="00971563" w:rsidP="004E7E27">
      <w:pPr>
        <w:rPr>
          <w:rFonts w:ascii="ＭＳ ゴシック" w:eastAsia="ＭＳ ゴシック" w:hAnsi="ＭＳ ゴシック" w:cs="Times New Roman"/>
          <w:b/>
          <w:sz w:val="22"/>
        </w:rPr>
      </w:pPr>
      <w:r w:rsidRPr="00521C08">
        <w:rPr>
          <w:rFonts w:ascii="ＭＳ ゴシック" w:eastAsia="ＭＳ ゴシック" w:hAnsi="ＭＳ ゴシック" w:cs="Times New Roman" w:hint="eastAsia"/>
          <w:b/>
          <w:sz w:val="22"/>
        </w:rPr>
        <w:t>●</w:t>
      </w:r>
      <w:r w:rsidR="00BD3980" w:rsidRPr="00521C08">
        <w:rPr>
          <w:rFonts w:ascii="ＭＳ ゴシック" w:eastAsia="ＭＳ ゴシック" w:hAnsi="ＭＳ ゴシック" w:cs="Times New Roman" w:hint="eastAsia"/>
          <w:b/>
          <w:sz w:val="22"/>
        </w:rPr>
        <w:t>分譲マンション等の</w:t>
      </w:r>
      <w:r w:rsidRPr="00521C08">
        <w:rPr>
          <w:rFonts w:ascii="ＭＳ ゴシック" w:eastAsia="ＭＳ ゴシック" w:hAnsi="ＭＳ ゴシック" w:cs="Times New Roman" w:hint="eastAsia"/>
          <w:b/>
          <w:sz w:val="22"/>
        </w:rPr>
        <w:t>管理規約</w:t>
      </w:r>
      <w:r w:rsidR="00BD3980" w:rsidRPr="00521C08">
        <w:rPr>
          <w:rFonts w:ascii="ＭＳ ゴシック" w:eastAsia="ＭＳ ゴシック" w:hAnsi="ＭＳ ゴシック" w:cs="Times New Roman" w:hint="eastAsia"/>
          <w:b/>
          <w:sz w:val="22"/>
        </w:rPr>
        <w:t>等で旅館業</w:t>
      </w:r>
      <w:r w:rsidR="00F67BA7">
        <w:rPr>
          <w:rFonts w:ascii="ＭＳ ゴシック" w:eastAsia="ＭＳ ゴシック" w:hAnsi="ＭＳ ゴシック" w:cs="Times New Roman" w:hint="eastAsia"/>
          <w:b/>
          <w:sz w:val="22"/>
        </w:rPr>
        <w:t>に使用</w:t>
      </w:r>
      <w:r w:rsidR="00CC5484">
        <w:rPr>
          <w:rFonts w:ascii="ＭＳ ゴシック" w:eastAsia="ＭＳ ゴシック" w:hAnsi="ＭＳ ゴシック" w:cs="Times New Roman" w:hint="eastAsia"/>
          <w:b/>
          <w:sz w:val="22"/>
        </w:rPr>
        <w:t>することが</w:t>
      </w:r>
      <w:r w:rsidRPr="00521C08">
        <w:rPr>
          <w:rFonts w:ascii="ＭＳ ゴシック" w:eastAsia="ＭＳ ゴシック" w:hAnsi="ＭＳ ゴシック" w:cs="Times New Roman" w:hint="eastAsia"/>
          <w:b/>
          <w:sz w:val="22"/>
        </w:rPr>
        <w:t>禁止</w:t>
      </w:r>
      <w:r w:rsidR="00CC5484">
        <w:rPr>
          <w:rFonts w:ascii="ＭＳ ゴシック" w:eastAsia="ＭＳ ゴシック" w:hAnsi="ＭＳ ゴシック" w:cs="Times New Roman" w:hint="eastAsia"/>
          <w:b/>
          <w:sz w:val="22"/>
        </w:rPr>
        <w:t>され</w:t>
      </w:r>
      <w:r w:rsidRPr="00521C08">
        <w:rPr>
          <w:rFonts w:ascii="ＭＳ ゴシック" w:eastAsia="ＭＳ ゴシック" w:hAnsi="ＭＳ ゴシック" w:cs="Times New Roman" w:hint="eastAsia"/>
          <w:b/>
          <w:sz w:val="22"/>
        </w:rPr>
        <w:t>ている場合</w:t>
      </w:r>
    </w:p>
    <w:p w14:paraId="498A04EF" w14:textId="77777777" w:rsidR="00971563" w:rsidRPr="00521C08" w:rsidRDefault="00183756" w:rsidP="004079AA">
      <w:pPr>
        <w:ind w:leftChars="100" w:left="210" w:firstLineChars="100" w:firstLine="220"/>
        <w:rPr>
          <w:rFonts w:ascii="ＭＳ ゴシック" w:eastAsia="ＭＳ ゴシック" w:hAnsi="ＭＳ ゴシック" w:cs="Times New Roman"/>
          <w:sz w:val="22"/>
        </w:rPr>
      </w:pPr>
      <w:r w:rsidRPr="00521C08">
        <w:rPr>
          <w:rFonts w:ascii="ＭＳ ゴシック" w:eastAsia="ＭＳ ゴシック" w:hAnsi="ＭＳ ゴシック" w:cs="Times New Roman" w:hint="eastAsia"/>
          <w:sz w:val="22"/>
        </w:rPr>
        <w:t>区分所有の施設（</w:t>
      </w:r>
      <w:r w:rsidR="00971563" w:rsidRPr="00521C08">
        <w:rPr>
          <w:rFonts w:ascii="ＭＳ ゴシック" w:eastAsia="ＭＳ ゴシック" w:hAnsi="ＭＳ ゴシック" w:cs="Times New Roman" w:hint="eastAsia"/>
          <w:sz w:val="22"/>
        </w:rPr>
        <w:t>分譲マンション</w:t>
      </w:r>
      <w:r w:rsidR="00FB3FA4" w:rsidRPr="00521C08">
        <w:rPr>
          <w:rFonts w:ascii="ＭＳ ゴシック" w:eastAsia="ＭＳ ゴシック" w:hAnsi="ＭＳ ゴシック" w:cs="Times New Roman" w:hint="eastAsia"/>
          <w:sz w:val="22"/>
        </w:rPr>
        <w:t>等</w:t>
      </w:r>
      <w:r w:rsidRPr="00521C08">
        <w:rPr>
          <w:rFonts w:ascii="ＭＳ ゴシック" w:eastAsia="ＭＳ ゴシック" w:hAnsi="ＭＳ ゴシック" w:cs="Times New Roman" w:hint="eastAsia"/>
          <w:sz w:val="22"/>
        </w:rPr>
        <w:t>）</w:t>
      </w:r>
      <w:r w:rsidR="00BD3980" w:rsidRPr="00521C08">
        <w:rPr>
          <w:rFonts w:ascii="ＭＳ ゴシック" w:eastAsia="ＭＳ ゴシック" w:hAnsi="ＭＳ ゴシック" w:cs="Times New Roman" w:hint="eastAsia"/>
          <w:sz w:val="22"/>
        </w:rPr>
        <w:t>では</w:t>
      </w:r>
      <w:r w:rsidR="00FB3FA4" w:rsidRPr="00521C08">
        <w:rPr>
          <w:rFonts w:ascii="ＭＳ ゴシック" w:eastAsia="ＭＳ ゴシック" w:hAnsi="ＭＳ ゴシック" w:cs="Times New Roman" w:hint="eastAsia"/>
          <w:sz w:val="22"/>
        </w:rPr>
        <w:t>、</w:t>
      </w:r>
      <w:r w:rsidRPr="00521C08">
        <w:rPr>
          <w:rFonts w:ascii="ＭＳ ゴシック" w:eastAsia="ＭＳ ゴシック" w:hAnsi="ＭＳ ゴシック" w:cs="Times New Roman" w:hint="eastAsia"/>
          <w:sz w:val="22"/>
        </w:rPr>
        <w:t>建物の</w:t>
      </w:r>
      <w:r w:rsidR="00FB3FA4" w:rsidRPr="00521C08">
        <w:rPr>
          <w:rFonts w:ascii="ＭＳ ゴシック" w:eastAsia="ＭＳ ゴシック" w:hAnsi="ＭＳ ゴシック" w:cs="Times New Roman" w:hint="eastAsia"/>
          <w:sz w:val="22"/>
        </w:rPr>
        <w:t>区分所有</w:t>
      </w:r>
      <w:r w:rsidRPr="00521C08">
        <w:rPr>
          <w:rFonts w:ascii="ＭＳ ゴシック" w:eastAsia="ＭＳ ゴシック" w:hAnsi="ＭＳ ゴシック" w:cs="Times New Roman" w:hint="eastAsia"/>
          <w:sz w:val="22"/>
        </w:rPr>
        <w:t>等に関する法律</w:t>
      </w:r>
      <w:r w:rsidR="00FB3FA4" w:rsidRPr="00521C08">
        <w:rPr>
          <w:rFonts w:ascii="ＭＳ ゴシック" w:eastAsia="ＭＳ ゴシック" w:hAnsi="ＭＳ ゴシック" w:cs="Times New Roman" w:hint="eastAsia"/>
          <w:sz w:val="22"/>
        </w:rPr>
        <w:t>第</w:t>
      </w:r>
      <w:r w:rsidR="00FB3FA4" w:rsidRPr="00521C08">
        <w:rPr>
          <w:rFonts w:ascii="ＭＳ ゴシック" w:eastAsia="ＭＳ ゴシック" w:hAnsi="ＭＳ ゴシック" w:cs="Times New Roman"/>
          <w:sz w:val="22"/>
        </w:rPr>
        <w:t>30条第１項に規定する規約</w:t>
      </w:r>
      <w:r w:rsidR="00BD3980" w:rsidRPr="00521C08">
        <w:rPr>
          <w:rFonts w:ascii="ＭＳ ゴシック" w:eastAsia="ＭＳ ゴシック" w:hAnsi="ＭＳ ゴシック" w:cs="Times New Roman" w:hint="eastAsia"/>
          <w:sz w:val="22"/>
        </w:rPr>
        <w:t>（管理規約等）</w:t>
      </w:r>
      <w:r w:rsidR="00FB3FA4" w:rsidRPr="00521C08">
        <w:rPr>
          <w:rFonts w:ascii="ＭＳ ゴシック" w:eastAsia="ＭＳ ゴシック" w:hAnsi="ＭＳ ゴシック" w:cs="Times New Roman"/>
          <w:sz w:val="22"/>
        </w:rPr>
        <w:t>に違反し</w:t>
      </w:r>
      <w:r w:rsidR="00BD3980" w:rsidRPr="00521C08">
        <w:rPr>
          <w:rFonts w:ascii="ＭＳ ゴシック" w:eastAsia="ＭＳ ゴシック" w:hAnsi="ＭＳ ゴシック" w:cs="Times New Roman" w:hint="eastAsia"/>
          <w:sz w:val="22"/>
        </w:rPr>
        <w:t>て、事業を行うと他の区分所有者とのトラブルの原因となりますので、許可の申請の際には留意してください。</w:t>
      </w:r>
    </w:p>
    <w:p w14:paraId="4EEC1226" w14:textId="77777777" w:rsidR="0052637D" w:rsidRPr="00521C08" w:rsidRDefault="00546927" w:rsidP="00A062C7">
      <w:pPr>
        <w:ind w:leftChars="100" w:left="210" w:firstLineChars="100" w:firstLine="220"/>
        <w:rPr>
          <w:rFonts w:ascii="ＭＳ ゴシック" w:eastAsia="ＭＳ ゴシック" w:hAnsi="ＭＳ ゴシック" w:cs="Times New Roman"/>
          <w:strike/>
          <w:sz w:val="22"/>
        </w:rPr>
      </w:pPr>
      <w:r w:rsidRPr="00521C08">
        <w:rPr>
          <w:rFonts w:ascii="ＭＳ ゴシック" w:eastAsia="ＭＳ ゴシック" w:hAnsi="ＭＳ ゴシック" w:cs="Times New Roman" w:hint="eastAsia"/>
          <w:sz w:val="22"/>
        </w:rPr>
        <w:t>なお</w:t>
      </w:r>
      <w:r w:rsidR="00263ACC">
        <w:rPr>
          <w:rFonts w:ascii="ＭＳ ゴシック" w:eastAsia="ＭＳ ゴシック" w:hAnsi="ＭＳ ゴシック" w:cs="Times New Roman" w:hint="eastAsia"/>
          <w:sz w:val="22"/>
        </w:rPr>
        <w:t>、</w:t>
      </w:r>
      <w:r w:rsidRPr="00521C08">
        <w:rPr>
          <w:rFonts w:ascii="ＭＳ ゴシック" w:eastAsia="ＭＳ ゴシック" w:hAnsi="ＭＳ ゴシック" w:cs="Times New Roman" w:hint="eastAsia"/>
          <w:sz w:val="22"/>
        </w:rPr>
        <w:t>標準管理規約を使用している場合、</w:t>
      </w:r>
      <w:r w:rsidR="00623932">
        <w:rPr>
          <w:rFonts w:ascii="ＭＳ ゴシック" w:eastAsia="ＭＳ ゴシック" w:hAnsi="ＭＳ ゴシック" w:cs="Times New Roman" w:hint="eastAsia"/>
          <w:sz w:val="22"/>
        </w:rPr>
        <w:t>「専有する部分は専ら住宅として使用すること」になっていることが考えられ、その場合</w:t>
      </w:r>
      <w:r w:rsidRPr="00521C08">
        <w:rPr>
          <w:rFonts w:ascii="ＭＳ ゴシック" w:eastAsia="ＭＳ ゴシック" w:hAnsi="ＭＳ ゴシック" w:cs="Times New Roman" w:hint="eastAsia"/>
          <w:sz w:val="22"/>
        </w:rPr>
        <w:t>旅館業の営業が用途に反すること</w:t>
      </w:r>
      <w:r w:rsidR="00623932">
        <w:rPr>
          <w:rFonts w:ascii="ＭＳ ゴシック" w:eastAsia="ＭＳ ゴシック" w:hAnsi="ＭＳ ゴシック" w:cs="Times New Roman" w:hint="eastAsia"/>
          <w:sz w:val="22"/>
        </w:rPr>
        <w:t>となり</w:t>
      </w:r>
      <w:r w:rsidRPr="00521C08">
        <w:rPr>
          <w:rFonts w:ascii="ＭＳ ゴシック" w:eastAsia="ＭＳ ゴシック" w:hAnsi="ＭＳ ゴシック" w:cs="Times New Roman" w:hint="eastAsia"/>
          <w:sz w:val="22"/>
        </w:rPr>
        <w:t>ますのでご注意ください。</w:t>
      </w:r>
    </w:p>
    <w:p w14:paraId="51812707" w14:textId="3F886D8A" w:rsidR="006C3E37" w:rsidRDefault="006B67C2" w:rsidP="008B15D1">
      <w:pPr>
        <w:tabs>
          <w:tab w:val="left" w:pos="-709"/>
        </w:tabs>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 xml:space="preserve">　</w:t>
      </w:r>
      <w:r w:rsidR="00623932">
        <w:rPr>
          <w:rFonts w:ascii="ＭＳ ゴシック" w:eastAsia="ＭＳ ゴシック" w:hAnsi="ＭＳ ゴシック" w:cs="Times New Roman" w:hint="eastAsia"/>
          <w:sz w:val="22"/>
        </w:rPr>
        <w:t>なお</w:t>
      </w:r>
      <w:r w:rsidRPr="006B67C2">
        <w:rPr>
          <w:rFonts w:ascii="ＭＳ ゴシック" w:eastAsia="ＭＳ ゴシック" w:hAnsi="ＭＳ ゴシック" w:cs="Times New Roman" w:hint="eastAsia"/>
          <w:sz w:val="22"/>
        </w:rPr>
        <w:t>、許可申請の際には、</w:t>
      </w:r>
      <w:r>
        <w:rPr>
          <w:rFonts w:ascii="ＭＳ ゴシック" w:eastAsia="ＭＳ ゴシック" w:hAnsi="ＭＳ ゴシック" w:cs="Times New Roman" w:hint="eastAsia"/>
          <w:sz w:val="22"/>
        </w:rPr>
        <w:t>マンション管理規約</w:t>
      </w:r>
      <w:r w:rsidR="00623932">
        <w:rPr>
          <w:rFonts w:ascii="ＭＳ ゴシック" w:eastAsia="ＭＳ ゴシック" w:hAnsi="ＭＳ ゴシック" w:cs="Times New Roman" w:hint="eastAsia"/>
          <w:sz w:val="22"/>
        </w:rPr>
        <w:t>に違反していないこと等を確認させていただきます。</w:t>
      </w:r>
    </w:p>
    <w:p w14:paraId="6FDF101D" w14:textId="77777777" w:rsidR="00C12665" w:rsidRDefault="00C12665" w:rsidP="008B15D1">
      <w:pPr>
        <w:tabs>
          <w:tab w:val="left" w:pos="-709"/>
        </w:tabs>
        <w:jc w:val="left"/>
        <w:rPr>
          <w:rFonts w:ascii="ＭＳ ゴシック" w:eastAsia="ＭＳ ゴシック" w:hAnsi="ＭＳ ゴシック" w:cs="Times New Roman"/>
          <w:sz w:val="22"/>
        </w:rPr>
      </w:pPr>
    </w:p>
    <w:tbl>
      <w:tblPr>
        <w:tblStyle w:val="a9"/>
        <w:tblW w:w="0" w:type="auto"/>
        <w:shd w:val="pct12" w:color="auto" w:fill="auto"/>
        <w:tblLook w:val="04A0" w:firstRow="1" w:lastRow="0" w:firstColumn="1" w:lastColumn="0" w:noHBand="0" w:noVBand="1"/>
      </w:tblPr>
      <w:tblGrid>
        <w:gridCol w:w="9410"/>
      </w:tblGrid>
      <w:tr w:rsidR="0005709C" w:rsidRPr="00521C08" w14:paraId="68CD2FE2" w14:textId="77777777" w:rsidTr="0004281D">
        <w:tc>
          <w:tcPr>
            <w:tcW w:w="9410" w:type="dxa"/>
            <w:shd w:val="pct12" w:color="auto" w:fill="auto"/>
          </w:tcPr>
          <w:p w14:paraId="61AA996F" w14:textId="2C7054A1" w:rsidR="0005709C" w:rsidRPr="00521C08" w:rsidRDefault="0005709C" w:rsidP="0004281D">
            <w:pPr>
              <w:tabs>
                <w:tab w:val="left" w:pos="-709"/>
              </w:tabs>
              <w:jc w:val="left"/>
              <w:rPr>
                <w:rFonts w:ascii="ＭＳ ゴシック" w:eastAsia="ＭＳ ゴシック" w:hAnsi="ＭＳ ゴシック"/>
                <w:b/>
                <w:sz w:val="22"/>
              </w:rPr>
            </w:pPr>
            <w:r>
              <w:rPr>
                <w:rFonts w:ascii="ＭＳ ゴシック" w:eastAsia="ＭＳ ゴシック" w:hAnsi="ＭＳ ゴシック" w:hint="eastAsia"/>
                <w:b/>
                <w:sz w:val="22"/>
              </w:rPr>
              <w:t>４</w:t>
            </w:r>
            <w:r w:rsidRPr="00521C08">
              <w:rPr>
                <w:rFonts w:ascii="ＭＳ ゴシック" w:eastAsia="ＭＳ ゴシック" w:hAnsi="ＭＳ ゴシック" w:hint="eastAsia"/>
                <w:b/>
                <w:sz w:val="22"/>
              </w:rPr>
              <w:t xml:space="preserve">　</w:t>
            </w:r>
            <w:r>
              <w:rPr>
                <w:rFonts w:ascii="ＭＳ ゴシック" w:eastAsia="ＭＳ ゴシック" w:hAnsi="ＭＳ ゴシック" w:hint="eastAsia"/>
                <w:b/>
                <w:sz w:val="22"/>
              </w:rPr>
              <w:t>周辺住民</w:t>
            </w:r>
            <w:r w:rsidR="00C12665">
              <w:rPr>
                <w:rFonts w:ascii="ＭＳ ゴシック" w:eastAsia="ＭＳ ゴシック" w:hAnsi="ＭＳ ゴシック" w:hint="eastAsia"/>
                <w:b/>
                <w:sz w:val="22"/>
              </w:rPr>
              <w:t>に対する</w:t>
            </w:r>
            <w:r w:rsidR="00B567C1">
              <w:rPr>
                <w:rFonts w:ascii="ＭＳ ゴシック" w:eastAsia="ＭＳ ゴシック" w:hAnsi="ＭＳ ゴシック" w:hint="eastAsia"/>
                <w:b/>
                <w:sz w:val="22"/>
              </w:rPr>
              <w:t>事前</w:t>
            </w:r>
            <w:r w:rsidR="00C12665">
              <w:rPr>
                <w:rFonts w:ascii="ＭＳ ゴシック" w:eastAsia="ＭＳ ゴシック" w:hAnsi="ＭＳ ゴシック" w:hint="eastAsia"/>
                <w:b/>
                <w:sz w:val="22"/>
              </w:rPr>
              <w:t>説明について</w:t>
            </w:r>
          </w:p>
        </w:tc>
      </w:tr>
    </w:tbl>
    <w:p w14:paraId="208525A2" w14:textId="3E74E2FB" w:rsidR="00C12665" w:rsidRPr="00742E83" w:rsidRDefault="00C12665" w:rsidP="00C12665">
      <w:pPr>
        <w:tabs>
          <w:tab w:val="left" w:pos="0"/>
        </w:tabs>
        <w:ind w:leftChars="100" w:left="210" w:firstLineChars="100" w:firstLine="220"/>
        <w:jc w:val="left"/>
        <w:rPr>
          <w:rFonts w:ascii="ＭＳ ゴシック" w:eastAsia="ＭＳ ゴシック" w:hAnsi="ＭＳ ゴシック"/>
          <w:sz w:val="22"/>
        </w:rPr>
      </w:pPr>
      <w:r w:rsidRPr="00742E83">
        <w:rPr>
          <w:rFonts w:ascii="ＭＳ ゴシック" w:eastAsia="ＭＳ ゴシック" w:hAnsi="ＭＳ ゴシック" w:hint="eastAsia"/>
          <w:sz w:val="22"/>
        </w:rPr>
        <w:t>事業の円滑な実施のため、</w:t>
      </w:r>
      <w:r w:rsidR="00A90EB6">
        <w:rPr>
          <w:rFonts w:ascii="ＭＳ ゴシック" w:eastAsia="ＭＳ ゴシック" w:hAnsi="ＭＳ ゴシック" w:hint="eastAsia"/>
          <w:sz w:val="22"/>
        </w:rPr>
        <w:t>あらかじめ</w:t>
      </w:r>
      <w:r>
        <w:rPr>
          <w:rFonts w:ascii="ＭＳ ゴシック" w:eastAsia="ＭＳ ゴシック" w:hAnsi="ＭＳ ゴシック" w:hint="eastAsia"/>
          <w:sz w:val="22"/>
        </w:rPr>
        <w:t>周辺住民に</w:t>
      </w:r>
      <w:r w:rsidR="00FE3B44">
        <w:rPr>
          <w:rFonts w:ascii="ＭＳ ゴシック" w:eastAsia="ＭＳ ゴシック" w:hAnsi="ＭＳ ゴシック" w:hint="eastAsia"/>
          <w:sz w:val="22"/>
        </w:rPr>
        <w:t>営もうとする旅館業の内容について</w:t>
      </w:r>
      <w:r w:rsidRPr="00742E83">
        <w:rPr>
          <w:rFonts w:ascii="ＭＳ ゴシック" w:eastAsia="ＭＳ ゴシック" w:hAnsi="ＭＳ ゴシック" w:hint="eastAsia"/>
          <w:sz w:val="22"/>
        </w:rPr>
        <w:t>説明を行ってください。</w:t>
      </w:r>
    </w:p>
    <w:p w14:paraId="2F018601" w14:textId="77777777" w:rsidR="00C12665" w:rsidRPr="00742E83" w:rsidRDefault="00C12665" w:rsidP="00C12665">
      <w:pPr>
        <w:tabs>
          <w:tab w:val="left" w:pos="0"/>
        </w:tabs>
        <w:jc w:val="left"/>
        <w:rPr>
          <w:rFonts w:ascii="ＭＳ ゴシック" w:eastAsia="ＭＳ ゴシック" w:hAnsi="ＭＳ ゴシック"/>
          <w:sz w:val="22"/>
        </w:rPr>
      </w:pPr>
      <w:r w:rsidRPr="00742E83">
        <w:rPr>
          <w:rFonts w:ascii="ＭＳ ゴシック" w:eastAsia="ＭＳ ゴシック" w:hAnsi="ＭＳ ゴシック" w:hint="eastAsia"/>
          <w:sz w:val="22"/>
        </w:rPr>
        <w:t>（１）</w:t>
      </w:r>
      <w:r>
        <w:rPr>
          <w:rFonts w:ascii="ＭＳ ゴシック" w:eastAsia="ＭＳ ゴシック" w:hAnsi="ＭＳ ゴシック" w:hint="eastAsia"/>
          <w:sz w:val="22"/>
        </w:rPr>
        <w:t>周辺</w:t>
      </w:r>
      <w:r w:rsidRPr="00742E83">
        <w:rPr>
          <w:rFonts w:ascii="ＭＳ ゴシック" w:eastAsia="ＭＳ ゴシック" w:hAnsi="ＭＳ ゴシック" w:hint="eastAsia"/>
          <w:sz w:val="22"/>
        </w:rPr>
        <w:t>住民説明の範囲</w:t>
      </w:r>
    </w:p>
    <w:p w14:paraId="687E9925" w14:textId="77777777" w:rsidR="00C12665" w:rsidRPr="00742E83" w:rsidRDefault="00C12665" w:rsidP="00C12665">
      <w:pPr>
        <w:tabs>
          <w:tab w:val="left" w:pos="0"/>
        </w:tabs>
        <w:ind w:leftChars="98" w:left="426"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w:t>
      </w:r>
      <w:r w:rsidRPr="00742E83">
        <w:rPr>
          <w:rFonts w:ascii="ＭＳ ゴシック" w:eastAsia="ＭＳ ゴシック" w:hAnsi="ＭＳ ゴシック" w:hint="eastAsia"/>
          <w:sz w:val="22"/>
        </w:rPr>
        <w:t>施設内に、本法における事業の用に供する居室以外の居室が存する場合にあっては、当該居室の使用者</w:t>
      </w:r>
    </w:p>
    <w:p w14:paraId="5BC616E7" w14:textId="47AAE15A" w:rsidR="00C12665" w:rsidRPr="00742E83" w:rsidRDefault="00C12665" w:rsidP="00C12665">
      <w:pPr>
        <w:tabs>
          <w:tab w:val="left" w:pos="0"/>
        </w:tabs>
        <w:ind w:leftChars="98" w:left="426"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w:t>
      </w:r>
      <w:r w:rsidRPr="00742E83">
        <w:rPr>
          <w:rFonts w:ascii="ＭＳ ゴシック" w:eastAsia="ＭＳ ゴシック" w:hAnsi="ＭＳ ゴシック" w:hint="eastAsia"/>
          <w:sz w:val="22"/>
        </w:rPr>
        <w:t>次のア又はイに掲げる建物（施設の外壁から水平距離で</w:t>
      </w:r>
      <w:r w:rsidR="00E13D10">
        <w:rPr>
          <w:rFonts w:ascii="ＭＳ ゴシック" w:eastAsia="ＭＳ ゴシック" w:hAnsi="ＭＳ ゴシック" w:hint="eastAsia"/>
          <w:sz w:val="22"/>
        </w:rPr>
        <w:t>20</w:t>
      </w:r>
      <w:r w:rsidRPr="00742E83">
        <w:rPr>
          <w:rFonts w:ascii="ＭＳ ゴシック" w:eastAsia="ＭＳ ゴシック" w:hAnsi="ＭＳ ゴシック" w:hint="eastAsia"/>
          <w:sz w:val="22"/>
        </w:rPr>
        <w:t>メートルを超える場合を除く。）の使用者</w:t>
      </w:r>
    </w:p>
    <w:p w14:paraId="59697C6D" w14:textId="77777777" w:rsidR="00C12665" w:rsidRPr="00742E83" w:rsidRDefault="00C12665" w:rsidP="00C12665">
      <w:pPr>
        <w:tabs>
          <w:tab w:val="left" w:pos="0"/>
        </w:tabs>
        <w:ind w:leftChars="198" w:left="856" w:hangingChars="200" w:hanging="440"/>
        <w:jc w:val="left"/>
        <w:rPr>
          <w:rFonts w:ascii="ＭＳ ゴシック" w:eastAsia="ＭＳ ゴシック" w:hAnsi="ＭＳ ゴシック"/>
          <w:sz w:val="22"/>
        </w:rPr>
      </w:pPr>
      <w:r w:rsidRPr="00742E83">
        <w:rPr>
          <w:rFonts w:ascii="ＭＳ ゴシック" w:eastAsia="ＭＳ ゴシック" w:hAnsi="ＭＳ ゴシック" w:hint="eastAsia"/>
          <w:sz w:val="22"/>
        </w:rPr>
        <w:t>ア  施設の存する敷地の境界線に接する敷地に存する建物</w:t>
      </w:r>
    </w:p>
    <w:p w14:paraId="3ED739A4" w14:textId="4E2F6EEA" w:rsidR="00C12665" w:rsidRDefault="00C12665" w:rsidP="00C12665">
      <w:pPr>
        <w:tabs>
          <w:tab w:val="left" w:pos="0"/>
        </w:tabs>
        <w:ind w:leftChars="198" w:left="856" w:hangingChars="200" w:hanging="440"/>
        <w:jc w:val="left"/>
        <w:rPr>
          <w:rFonts w:ascii="ＭＳ ゴシック" w:eastAsia="ＭＳ ゴシック" w:hAnsi="ＭＳ ゴシック"/>
          <w:sz w:val="22"/>
        </w:rPr>
      </w:pPr>
      <w:r w:rsidRPr="00742E83">
        <w:rPr>
          <w:rFonts w:ascii="ＭＳ ゴシック" w:eastAsia="ＭＳ ゴシック" w:hAnsi="ＭＳ ゴシック" w:hint="eastAsia"/>
          <w:sz w:val="22"/>
        </w:rPr>
        <w:t>イ  施設の敷地の境界線から道路、公園等の敷地を挟んで隣接する建物の敷地境界線までの水平距離が</w:t>
      </w:r>
      <w:r w:rsidR="00E13D10">
        <w:rPr>
          <w:rFonts w:ascii="ＭＳ ゴシック" w:eastAsia="ＭＳ ゴシック" w:hAnsi="ＭＳ ゴシック" w:hint="eastAsia"/>
          <w:sz w:val="22"/>
        </w:rPr>
        <w:t>10</w:t>
      </w:r>
      <w:r w:rsidRPr="00742E83">
        <w:rPr>
          <w:rFonts w:ascii="ＭＳ ゴシック" w:eastAsia="ＭＳ ゴシック" w:hAnsi="ＭＳ ゴシック" w:hint="eastAsia"/>
          <w:sz w:val="22"/>
        </w:rPr>
        <w:t>メートル以下である当該建物の使用者</w:t>
      </w:r>
    </w:p>
    <w:p w14:paraId="61CB0C76" w14:textId="77777777" w:rsidR="00C12665" w:rsidRDefault="00C12665" w:rsidP="00C12665">
      <w:pPr>
        <w:tabs>
          <w:tab w:val="left" w:pos="0"/>
        </w:tabs>
        <w:ind w:firstLineChars="100" w:firstLine="220"/>
        <w:jc w:val="left"/>
        <w:rPr>
          <w:rFonts w:ascii="ＭＳ ゴシック" w:eastAsia="ＭＳ ゴシック" w:hAnsi="ＭＳ ゴシック"/>
          <w:sz w:val="22"/>
        </w:rPr>
      </w:pPr>
      <w:r>
        <w:rPr>
          <w:rFonts w:ascii="ＭＳ ゴシック" w:eastAsia="ＭＳ ゴシック" w:hAnsi="ＭＳ ゴシック"/>
          <w:noProof/>
          <w:sz w:val="22"/>
        </w:rPr>
        <w:lastRenderedPageBreak/>
        <mc:AlternateContent>
          <mc:Choice Requires="wps">
            <w:drawing>
              <wp:anchor distT="0" distB="0" distL="114300" distR="114300" simplePos="0" relativeHeight="251660288" behindDoc="0" locked="0" layoutInCell="1" allowOverlap="1" wp14:anchorId="383E8AED" wp14:editId="52646F01">
                <wp:simplePos x="0" y="0"/>
                <wp:positionH relativeFrom="column">
                  <wp:posOffset>2700020</wp:posOffset>
                </wp:positionH>
                <wp:positionV relativeFrom="paragraph">
                  <wp:posOffset>153035</wp:posOffset>
                </wp:positionV>
                <wp:extent cx="3474720" cy="2171700"/>
                <wp:effectExtent l="0" t="0" r="11430" b="19050"/>
                <wp:wrapNone/>
                <wp:docPr id="3" name="テキスト ボックス 3"/>
                <wp:cNvGraphicFramePr/>
                <a:graphic xmlns:a="http://schemas.openxmlformats.org/drawingml/2006/main">
                  <a:graphicData uri="http://schemas.microsoft.com/office/word/2010/wordprocessingShape">
                    <wps:wsp>
                      <wps:cNvSpPr txBox="1"/>
                      <wps:spPr>
                        <a:xfrm>
                          <a:off x="0" y="0"/>
                          <a:ext cx="3474720" cy="2171700"/>
                        </a:xfrm>
                        <a:prstGeom prst="rect">
                          <a:avLst/>
                        </a:prstGeom>
                        <a:solidFill>
                          <a:sysClr val="window" lastClr="FFFFFF"/>
                        </a:solidFill>
                        <a:ln w="6350">
                          <a:solidFill>
                            <a:prstClr val="black"/>
                          </a:solidFill>
                        </a:ln>
                      </wps:spPr>
                      <wps:txbx>
                        <w:txbxContent>
                          <w:p w14:paraId="178B32AC" w14:textId="4795E58B" w:rsidR="00C12665" w:rsidRPr="0004281D" w:rsidRDefault="0066642C" w:rsidP="00C12665">
                            <w:pPr>
                              <w:rPr>
                                <w:rFonts w:asciiTheme="majorEastAsia" w:eastAsiaTheme="majorEastAsia" w:hAnsiTheme="majorEastAsia"/>
                                <w:b/>
                                <w:bCs/>
                                <w:sz w:val="20"/>
                                <w:szCs w:val="20"/>
                              </w:rPr>
                            </w:pPr>
                            <w:r>
                              <w:rPr>
                                <w:rFonts w:asciiTheme="majorEastAsia" w:eastAsiaTheme="majorEastAsia" w:hAnsiTheme="majorEastAsia" w:hint="eastAsia"/>
                                <w:b/>
                                <w:bCs/>
                                <w:sz w:val="20"/>
                                <w:szCs w:val="20"/>
                              </w:rPr>
                              <w:t>対象範囲の建物：</w:t>
                            </w:r>
                          </w:p>
                          <w:p w14:paraId="5223C1DB" w14:textId="77777777" w:rsidR="00C12665" w:rsidRPr="0004281D" w:rsidRDefault="00C12665" w:rsidP="00C12665">
                            <w:pPr>
                              <w:ind w:firstLineChars="100" w:firstLine="201"/>
                              <w:rPr>
                                <w:rFonts w:ascii="ＭＳ ゴシック" w:eastAsia="ＭＳ ゴシック" w:hAnsi="ＭＳ ゴシック"/>
                                <w:b/>
                                <w:bCs/>
                                <w:sz w:val="20"/>
                                <w:szCs w:val="20"/>
                              </w:rPr>
                            </w:pPr>
                            <w:r w:rsidRPr="0004281D">
                              <w:rPr>
                                <w:rFonts w:asciiTheme="majorEastAsia" w:eastAsiaTheme="majorEastAsia" w:hAnsiTheme="majorEastAsia" w:hint="eastAsia"/>
                                <w:b/>
                                <w:bCs/>
                                <w:sz w:val="20"/>
                                <w:szCs w:val="20"/>
                              </w:rPr>
                              <w:t>・施設内に</w:t>
                            </w:r>
                            <w:r w:rsidRPr="0004281D">
                              <w:rPr>
                                <w:rFonts w:ascii="ＭＳ ゴシック" w:eastAsia="ＭＳ ゴシック" w:hAnsi="ＭＳ ゴシック" w:hint="eastAsia"/>
                                <w:b/>
                                <w:bCs/>
                                <w:sz w:val="20"/>
                                <w:szCs w:val="20"/>
                              </w:rPr>
                              <w:t>本法における事業の用に供する居室以外の</w:t>
                            </w:r>
                          </w:p>
                          <w:p w14:paraId="40D0D270" w14:textId="422FC122" w:rsidR="00C12665" w:rsidRPr="0004281D" w:rsidRDefault="00C12665" w:rsidP="00C12665">
                            <w:pPr>
                              <w:ind w:firstLineChars="200" w:firstLine="402"/>
                              <w:rPr>
                                <w:rFonts w:asciiTheme="majorEastAsia" w:eastAsiaTheme="majorEastAsia" w:hAnsiTheme="majorEastAsia"/>
                                <w:b/>
                                <w:bCs/>
                                <w:sz w:val="20"/>
                                <w:szCs w:val="20"/>
                              </w:rPr>
                            </w:pPr>
                            <w:r w:rsidRPr="0004281D">
                              <w:rPr>
                                <w:rFonts w:ascii="ＭＳ ゴシック" w:eastAsia="ＭＳ ゴシック" w:hAnsi="ＭＳ ゴシック" w:hint="eastAsia"/>
                                <w:b/>
                                <w:bCs/>
                                <w:sz w:val="20"/>
                                <w:szCs w:val="20"/>
                              </w:rPr>
                              <w:t>居室が存する場合</w:t>
                            </w:r>
                            <w:r w:rsidR="0066642C">
                              <w:rPr>
                                <w:rFonts w:ascii="ＭＳ ゴシック" w:eastAsia="ＭＳ ゴシック" w:hAnsi="ＭＳ ゴシック" w:hint="eastAsia"/>
                                <w:b/>
                                <w:bCs/>
                                <w:sz w:val="20"/>
                                <w:szCs w:val="20"/>
                              </w:rPr>
                              <w:t>に該当する</w:t>
                            </w:r>
                            <w:r w:rsidRPr="0004281D">
                              <w:rPr>
                                <w:rFonts w:asciiTheme="majorEastAsia" w:eastAsiaTheme="majorEastAsia" w:hAnsiTheme="majorEastAsia" w:hint="eastAsia"/>
                                <w:b/>
                                <w:bCs/>
                                <w:sz w:val="20"/>
                                <w:szCs w:val="20"/>
                              </w:rPr>
                              <w:t>建物</w:t>
                            </w:r>
                            <w:r w:rsidR="0066642C">
                              <w:rPr>
                                <w:rFonts w:asciiTheme="majorEastAsia" w:eastAsiaTheme="majorEastAsia" w:hAnsiTheme="majorEastAsia" w:hint="eastAsia"/>
                                <w:b/>
                                <w:bCs/>
                                <w:sz w:val="20"/>
                                <w:szCs w:val="20"/>
                              </w:rPr>
                              <w:t>・・・建物</w:t>
                            </w:r>
                            <w:r w:rsidRPr="0004281D">
                              <w:rPr>
                                <w:rFonts w:asciiTheme="majorEastAsia" w:eastAsiaTheme="majorEastAsia" w:hAnsiTheme="majorEastAsia" w:hint="eastAsia"/>
                                <w:b/>
                                <w:bCs/>
                                <w:sz w:val="20"/>
                                <w:szCs w:val="20"/>
                              </w:rPr>
                              <w:t>①</w:t>
                            </w:r>
                          </w:p>
                          <w:p w14:paraId="2625F166" w14:textId="3C8E61C1" w:rsidR="00C12665" w:rsidRPr="0004281D" w:rsidRDefault="00C12665" w:rsidP="00C12665">
                            <w:pPr>
                              <w:ind w:firstLineChars="100" w:firstLine="201"/>
                              <w:rPr>
                                <w:rFonts w:asciiTheme="majorEastAsia" w:eastAsiaTheme="majorEastAsia" w:hAnsiTheme="majorEastAsia"/>
                                <w:b/>
                                <w:bCs/>
                                <w:sz w:val="20"/>
                                <w:szCs w:val="20"/>
                              </w:rPr>
                            </w:pPr>
                            <w:r w:rsidRPr="001C0344">
                              <w:rPr>
                                <w:rFonts w:asciiTheme="majorEastAsia" w:eastAsiaTheme="majorEastAsia" w:hAnsiTheme="majorEastAsia" w:hint="eastAsia"/>
                                <w:b/>
                                <w:bCs/>
                                <w:sz w:val="20"/>
                                <w:szCs w:val="20"/>
                              </w:rPr>
                              <w:t>・</w:t>
                            </w:r>
                            <w:r w:rsidRPr="0004281D">
                              <w:rPr>
                                <w:rFonts w:asciiTheme="majorEastAsia" w:eastAsiaTheme="majorEastAsia" w:hAnsiTheme="majorEastAsia" w:hint="eastAsia"/>
                                <w:b/>
                                <w:bCs/>
                                <w:sz w:val="20"/>
                                <w:szCs w:val="20"/>
                              </w:rPr>
                              <w:t>アに該当する建物</w:t>
                            </w:r>
                            <w:r w:rsidR="0066642C">
                              <w:rPr>
                                <w:rFonts w:asciiTheme="majorEastAsia" w:eastAsiaTheme="majorEastAsia" w:hAnsiTheme="majorEastAsia" w:hint="eastAsia"/>
                                <w:b/>
                                <w:bCs/>
                                <w:sz w:val="20"/>
                                <w:szCs w:val="20"/>
                              </w:rPr>
                              <w:t>・・・建物</w:t>
                            </w:r>
                            <w:r w:rsidRPr="0004281D">
                              <w:rPr>
                                <w:rFonts w:asciiTheme="majorEastAsia" w:eastAsiaTheme="majorEastAsia" w:hAnsiTheme="majorEastAsia" w:hint="eastAsia"/>
                                <w:b/>
                                <w:bCs/>
                                <w:sz w:val="20"/>
                                <w:szCs w:val="20"/>
                              </w:rPr>
                              <w:t>②</w:t>
                            </w:r>
                          </w:p>
                          <w:p w14:paraId="18AAA050" w14:textId="0617B104" w:rsidR="00C12665" w:rsidRPr="0004281D" w:rsidRDefault="00C12665" w:rsidP="00C12665">
                            <w:pPr>
                              <w:ind w:firstLineChars="100" w:firstLine="201"/>
                              <w:rPr>
                                <w:rFonts w:asciiTheme="majorEastAsia" w:eastAsiaTheme="majorEastAsia" w:hAnsiTheme="majorEastAsia"/>
                                <w:b/>
                                <w:bCs/>
                                <w:sz w:val="20"/>
                                <w:szCs w:val="20"/>
                              </w:rPr>
                            </w:pPr>
                            <w:r w:rsidRPr="001C0344">
                              <w:rPr>
                                <w:rFonts w:asciiTheme="majorEastAsia" w:eastAsiaTheme="majorEastAsia" w:hAnsiTheme="majorEastAsia" w:hint="eastAsia"/>
                                <w:b/>
                                <w:bCs/>
                                <w:sz w:val="20"/>
                                <w:szCs w:val="20"/>
                              </w:rPr>
                              <w:t>・</w:t>
                            </w:r>
                            <w:r w:rsidRPr="0004281D">
                              <w:rPr>
                                <w:rFonts w:asciiTheme="majorEastAsia" w:eastAsiaTheme="majorEastAsia" w:hAnsiTheme="majorEastAsia" w:hint="eastAsia"/>
                                <w:b/>
                                <w:bCs/>
                                <w:sz w:val="20"/>
                                <w:szCs w:val="20"/>
                              </w:rPr>
                              <w:t>イに該当する建物</w:t>
                            </w:r>
                            <w:r w:rsidR="0066642C">
                              <w:rPr>
                                <w:rFonts w:asciiTheme="majorEastAsia" w:eastAsiaTheme="majorEastAsia" w:hAnsiTheme="majorEastAsia" w:hint="eastAsia"/>
                                <w:b/>
                                <w:bCs/>
                                <w:sz w:val="20"/>
                                <w:szCs w:val="20"/>
                              </w:rPr>
                              <w:t>・・・建物</w:t>
                            </w:r>
                            <w:r w:rsidRPr="0004281D">
                              <w:rPr>
                                <w:rFonts w:asciiTheme="majorEastAsia" w:eastAsiaTheme="majorEastAsia" w:hAnsiTheme="majorEastAsia" w:hint="eastAsia"/>
                                <w:b/>
                                <w:bCs/>
                                <w:sz w:val="20"/>
                                <w:szCs w:val="20"/>
                              </w:rPr>
                              <w:t>③</w:t>
                            </w:r>
                          </w:p>
                          <w:p w14:paraId="64D4D0C3" w14:textId="77777777" w:rsidR="00C12665" w:rsidRPr="0066642C" w:rsidRDefault="00C12665" w:rsidP="00C12665">
                            <w:pPr>
                              <w:rPr>
                                <w:rFonts w:asciiTheme="majorEastAsia" w:eastAsiaTheme="majorEastAsia" w:hAnsiTheme="majorEastAsia"/>
                                <w:b/>
                                <w:bCs/>
                                <w:sz w:val="20"/>
                                <w:szCs w:val="20"/>
                              </w:rPr>
                            </w:pPr>
                          </w:p>
                          <w:p w14:paraId="5359AF6A" w14:textId="7CF51A63" w:rsidR="00C12665" w:rsidRPr="0004281D" w:rsidRDefault="0066642C" w:rsidP="00C12665">
                            <w:pPr>
                              <w:rPr>
                                <w:rFonts w:asciiTheme="majorEastAsia" w:eastAsiaTheme="majorEastAsia" w:hAnsiTheme="majorEastAsia"/>
                                <w:b/>
                                <w:bCs/>
                                <w:sz w:val="20"/>
                                <w:szCs w:val="20"/>
                              </w:rPr>
                            </w:pPr>
                            <w:r>
                              <w:rPr>
                                <w:rFonts w:asciiTheme="majorEastAsia" w:eastAsiaTheme="majorEastAsia" w:hAnsiTheme="majorEastAsia" w:hint="eastAsia"/>
                                <w:b/>
                                <w:bCs/>
                                <w:sz w:val="20"/>
                                <w:szCs w:val="20"/>
                              </w:rPr>
                              <w:t>対象範囲外に該当する建物</w:t>
                            </w:r>
                            <w:r w:rsidR="00C12665" w:rsidRPr="0004281D">
                              <w:rPr>
                                <w:rFonts w:asciiTheme="majorEastAsia" w:eastAsiaTheme="majorEastAsia" w:hAnsiTheme="majorEastAsia" w:hint="eastAsia"/>
                                <w:b/>
                                <w:bCs/>
                                <w:sz w:val="20"/>
                                <w:szCs w:val="20"/>
                              </w:rPr>
                              <w:t>：</w:t>
                            </w:r>
                          </w:p>
                          <w:p w14:paraId="32AB68E6" w14:textId="500A743E" w:rsidR="00C12665" w:rsidRPr="0004281D" w:rsidRDefault="00C12665" w:rsidP="00C12665">
                            <w:pPr>
                              <w:ind w:firstLineChars="100" w:firstLine="201"/>
                              <w:rPr>
                                <w:rFonts w:asciiTheme="majorEastAsia" w:eastAsiaTheme="majorEastAsia" w:hAnsiTheme="majorEastAsia"/>
                                <w:b/>
                                <w:bCs/>
                                <w:sz w:val="20"/>
                                <w:szCs w:val="21"/>
                              </w:rPr>
                            </w:pPr>
                            <w:r>
                              <w:rPr>
                                <w:rFonts w:asciiTheme="majorEastAsia" w:eastAsiaTheme="majorEastAsia" w:hAnsiTheme="majorEastAsia" w:hint="eastAsia"/>
                                <w:b/>
                                <w:bCs/>
                                <w:sz w:val="20"/>
                                <w:szCs w:val="21"/>
                              </w:rPr>
                              <w:t>・</w:t>
                            </w:r>
                            <w:r w:rsidRPr="0004281D">
                              <w:rPr>
                                <w:rFonts w:asciiTheme="majorEastAsia" w:eastAsiaTheme="majorEastAsia" w:hAnsiTheme="majorEastAsia" w:hint="eastAsia"/>
                                <w:b/>
                                <w:bCs/>
                                <w:sz w:val="20"/>
                                <w:szCs w:val="21"/>
                              </w:rPr>
                              <w:t>施設の外壁から水平距離で</w:t>
                            </w:r>
                            <w:r w:rsidRPr="0004281D">
                              <w:rPr>
                                <w:rFonts w:asciiTheme="majorEastAsia" w:eastAsiaTheme="majorEastAsia" w:hAnsiTheme="majorEastAsia"/>
                                <w:b/>
                                <w:bCs/>
                                <w:sz w:val="20"/>
                                <w:szCs w:val="21"/>
                              </w:rPr>
                              <w:t>20m</w:t>
                            </w:r>
                            <w:r w:rsidRPr="0004281D">
                              <w:rPr>
                                <w:rFonts w:asciiTheme="majorEastAsia" w:eastAsiaTheme="majorEastAsia" w:hAnsiTheme="majorEastAsia" w:hint="eastAsia"/>
                                <w:b/>
                                <w:bCs/>
                                <w:sz w:val="20"/>
                                <w:szCs w:val="21"/>
                              </w:rPr>
                              <w:t>を超える</w:t>
                            </w:r>
                            <w:r w:rsidR="0066642C">
                              <w:rPr>
                                <w:rFonts w:asciiTheme="majorEastAsia" w:eastAsiaTheme="majorEastAsia" w:hAnsiTheme="majorEastAsia" w:hint="eastAsia"/>
                                <w:b/>
                                <w:bCs/>
                                <w:sz w:val="20"/>
                                <w:szCs w:val="21"/>
                              </w:rPr>
                              <w:t>・・・</w:t>
                            </w:r>
                            <w:r w:rsidRPr="0004281D">
                              <w:rPr>
                                <w:rFonts w:asciiTheme="majorEastAsia" w:eastAsiaTheme="majorEastAsia" w:hAnsiTheme="majorEastAsia" w:hint="eastAsia"/>
                                <w:b/>
                                <w:bCs/>
                                <w:sz w:val="20"/>
                                <w:szCs w:val="21"/>
                              </w:rPr>
                              <w:t>建物④</w:t>
                            </w:r>
                          </w:p>
                          <w:p w14:paraId="74E40EE7" w14:textId="0686BF3A" w:rsidR="00C12665" w:rsidRPr="0004281D" w:rsidRDefault="00C12665" w:rsidP="00C12665">
                            <w:pPr>
                              <w:ind w:firstLineChars="100" w:firstLine="201"/>
                              <w:rPr>
                                <w:rFonts w:asciiTheme="majorEastAsia" w:eastAsiaTheme="majorEastAsia" w:hAnsiTheme="majorEastAsia"/>
                                <w:b/>
                                <w:bCs/>
                                <w:sz w:val="20"/>
                                <w:szCs w:val="21"/>
                              </w:rPr>
                            </w:pPr>
                            <w:r>
                              <w:rPr>
                                <w:rFonts w:asciiTheme="majorEastAsia" w:eastAsiaTheme="majorEastAsia" w:hAnsiTheme="majorEastAsia" w:hint="eastAsia"/>
                                <w:b/>
                                <w:bCs/>
                                <w:sz w:val="20"/>
                                <w:szCs w:val="21"/>
                              </w:rPr>
                              <w:t>・</w:t>
                            </w:r>
                            <w:r w:rsidRPr="0004281D">
                              <w:rPr>
                                <w:rFonts w:asciiTheme="majorEastAsia" w:eastAsiaTheme="majorEastAsia" w:hAnsiTheme="majorEastAsia" w:hint="eastAsia"/>
                                <w:b/>
                                <w:bCs/>
                                <w:sz w:val="20"/>
                                <w:szCs w:val="21"/>
                              </w:rPr>
                              <w:t>ア</w:t>
                            </w:r>
                            <w:r>
                              <w:rPr>
                                <w:rFonts w:asciiTheme="majorEastAsia" w:eastAsiaTheme="majorEastAsia" w:hAnsiTheme="majorEastAsia" w:hint="eastAsia"/>
                                <w:b/>
                                <w:bCs/>
                                <w:sz w:val="20"/>
                                <w:szCs w:val="21"/>
                              </w:rPr>
                              <w:t>または</w:t>
                            </w:r>
                            <w:r w:rsidRPr="0004281D">
                              <w:rPr>
                                <w:rFonts w:asciiTheme="majorEastAsia" w:eastAsiaTheme="majorEastAsia" w:hAnsiTheme="majorEastAsia" w:hint="eastAsia"/>
                                <w:b/>
                                <w:bCs/>
                                <w:sz w:val="20"/>
                                <w:szCs w:val="21"/>
                              </w:rPr>
                              <w:t>イに該当しない</w:t>
                            </w:r>
                            <w:r w:rsidR="0066642C">
                              <w:rPr>
                                <w:rFonts w:asciiTheme="majorEastAsia" w:eastAsiaTheme="majorEastAsia" w:hAnsiTheme="majorEastAsia" w:hint="eastAsia"/>
                                <w:b/>
                                <w:bCs/>
                                <w:sz w:val="20"/>
                                <w:szCs w:val="21"/>
                              </w:rPr>
                              <w:t>・・・</w:t>
                            </w:r>
                            <w:r w:rsidRPr="0004281D">
                              <w:rPr>
                                <w:rFonts w:asciiTheme="majorEastAsia" w:eastAsiaTheme="majorEastAsia" w:hAnsiTheme="majorEastAsia" w:hint="eastAsia"/>
                                <w:b/>
                                <w:bCs/>
                                <w:sz w:val="20"/>
                                <w:szCs w:val="21"/>
                              </w:rPr>
                              <w:t>建物⑤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E8AED" id="テキスト ボックス 3" o:spid="_x0000_s1028" type="#_x0000_t202" style="position:absolute;left:0;text-align:left;margin-left:212.6pt;margin-top:12.05pt;width:273.6pt;height:1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" fillcolor="window" strokeweight=".5pt">
                <v:textbox>
                  <w:txbxContent>
                    <w:p w14:paraId="178B32AC" w14:textId="4795E58B" w:rsidR="00C12665" w:rsidRPr="0004281D" w:rsidRDefault="0066642C" w:rsidP="00C12665">
                      <w:pPr>
                        <w:rPr>
                          <w:rFonts w:asciiTheme="majorEastAsia" w:eastAsiaTheme="majorEastAsia" w:hAnsiTheme="majorEastAsia"/>
                          <w:b/>
                          <w:bCs/>
                          <w:sz w:val="20"/>
                          <w:szCs w:val="20"/>
                        </w:rPr>
                      </w:pPr>
                      <w:r>
                        <w:rPr>
                          <w:rFonts w:asciiTheme="majorEastAsia" w:eastAsiaTheme="majorEastAsia" w:hAnsiTheme="majorEastAsia" w:hint="eastAsia"/>
                          <w:b/>
                          <w:bCs/>
                          <w:sz w:val="20"/>
                          <w:szCs w:val="20"/>
                        </w:rPr>
                        <w:t>対象範囲の建物：</w:t>
                      </w:r>
                    </w:p>
                    <w:p w14:paraId="5223C1DB" w14:textId="77777777" w:rsidR="00C12665" w:rsidRPr="0004281D" w:rsidRDefault="00C12665" w:rsidP="00C12665">
                      <w:pPr>
                        <w:ind w:firstLineChars="100" w:firstLine="201"/>
                        <w:rPr>
                          <w:rFonts w:ascii="ＭＳ ゴシック" w:eastAsia="ＭＳ ゴシック" w:hAnsi="ＭＳ ゴシック"/>
                          <w:b/>
                          <w:bCs/>
                          <w:sz w:val="20"/>
                          <w:szCs w:val="20"/>
                        </w:rPr>
                      </w:pPr>
                      <w:r w:rsidRPr="0004281D">
                        <w:rPr>
                          <w:rFonts w:asciiTheme="majorEastAsia" w:eastAsiaTheme="majorEastAsia" w:hAnsiTheme="majorEastAsia" w:hint="eastAsia"/>
                          <w:b/>
                          <w:bCs/>
                          <w:sz w:val="20"/>
                          <w:szCs w:val="20"/>
                        </w:rPr>
                        <w:t>・施設内に</w:t>
                      </w:r>
                      <w:r w:rsidRPr="0004281D">
                        <w:rPr>
                          <w:rFonts w:ascii="ＭＳ ゴシック" w:eastAsia="ＭＳ ゴシック" w:hAnsi="ＭＳ ゴシック" w:hint="eastAsia"/>
                          <w:b/>
                          <w:bCs/>
                          <w:sz w:val="20"/>
                          <w:szCs w:val="20"/>
                        </w:rPr>
                        <w:t>本法における事業の用に供する居室以外の</w:t>
                      </w:r>
                    </w:p>
                    <w:p w14:paraId="40D0D270" w14:textId="422FC122" w:rsidR="00C12665" w:rsidRPr="0004281D" w:rsidRDefault="00C12665" w:rsidP="00C12665">
                      <w:pPr>
                        <w:ind w:firstLineChars="200" w:firstLine="402"/>
                        <w:rPr>
                          <w:rFonts w:asciiTheme="majorEastAsia" w:eastAsiaTheme="majorEastAsia" w:hAnsiTheme="majorEastAsia"/>
                          <w:b/>
                          <w:bCs/>
                          <w:sz w:val="20"/>
                          <w:szCs w:val="20"/>
                        </w:rPr>
                      </w:pPr>
                      <w:r w:rsidRPr="0004281D">
                        <w:rPr>
                          <w:rFonts w:ascii="ＭＳ ゴシック" w:eastAsia="ＭＳ ゴシック" w:hAnsi="ＭＳ ゴシック" w:hint="eastAsia"/>
                          <w:b/>
                          <w:bCs/>
                          <w:sz w:val="20"/>
                          <w:szCs w:val="20"/>
                        </w:rPr>
                        <w:t>居室が存する場合</w:t>
                      </w:r>
                      <w:r w:rsidR="0066642C">
                        <w:rPr>
                          <w:rFonts w:ascii="ＭＳ ゴシック" w:eastAsia="ＭＳ ゴシック" w:hAnsi="ＭＳ ゴシック" w:hint="eastAsia"/>
                          <w:b/>
                          <w:bCs/>
                          <w:sz w:val="20"/>
                          <w:szCs w:val="20"/>
                        </w:rPr>
                        <w:t>に該当する</w:t>
                      </w:r>
                      <w:r w:rsidRPr="0004281D">
                        <w:rPr>
                          <w:rFonts w:asciiTheme="majorEastAsia" w:eastAsiaTheme="majorEastAsia" w:hAnsiTheme="majorEastAsia" w:hint="eastAsia"/>
                          <w:b/>
                          <w:bCs/>
                          <w:sz w:val="20"/>
                          <w:szCs w:val="20"/>
                        </w:rPr>
                        <w:t>建物</w:t>
                      </w:r>
                      <w:r w:rsidR="0066642C">
                        <w:rPr>
                          <w:rFonts w:asciiTheme="majorEastAsia" w:eastAsiaTheme="majorEastAsia" w:hAnsiTheme="majorEastAsia" w:hint="eastAsia"/>
                          <w:b/>
                          <w:bCs/>
                          <w:sz w:val="20"/>
                          <w:szCs w:val="20"/>
                        </w:rPr>
                        <w:t>・・・建物</w:t>
                      </w:r>
                      <w:r w:rsidRPr="0004281D">
                        <w:rPr>
                          <w:rFonts w:asciiTheme="majorEastAsia" w:eastAsiaTheme="majorEastAsia" w:hAnsiTheme="majorEastAsia" w:hint="eastAsia"/>
                          <w:b/>
                          <w:bCs/>
                          <w:sz w:val="20"/>
                          <w:szCs w:val="20"/>
                        </w:rPr>
                        <w:t>①</w:t>
                      </w:r>
                    </w:p>
                    <w:p w14:paraId="2625F166" w14:textId="3C8E61C1" w:rsidR="00C12665" w:rsidRPr="0004281D" w:rsidRDefault="00C12665" w:rsidP="00C12665">
                      <w:pPr>
                        <w:ind w:firstLineChars="100" w:firstLine="201"/>
                        <w:rPr>
                          <w:rFonts w:asciiTheme="majorEastAsia" w:eastAsiaTheme="majorEastAsia" w:hAnsiTheme="majorEastAsia"/>
                          <w:b/>
                          <w:bCs/>
                          <w:sz w:val="20"/>
                          <w:szCs w:val="20"/>
                        </w:rPr>
                      </w:pPr>
                      <w:r w:rsidRPr="001C0344">
                        <w:rPr>
                          <w:rFonts w:asciiTheme="majorEastAsia" w:eastAsiaTheme="majorEastAsia" w:hAnsiTheme="majorEastAsia" w:hint="eastAsia"/>
                          <w:b/>
                          <w:bCs/>
                          <w:sz w:val="20"/>
                          <w:szCs w:val="20"/>
                        </w:rPr>
                        <w:t>・</w:t>
                      </w:r>
                      <w:r w:rsidRPr="0004281D">
                        <w:rPr>
                          <w:rFonts w:asciiTheme="majorEastAsia" w:eastAsiaTheme="majorEastAsia" w:hAnsiTheme="majorEastAsia" w:hint="eastAsia"/>
                          <w:b/>
                          <w:bCs/>
                          <w:sz w:val="20"/>
                          <w:szCs w:val="20"/>
                        </w:rPr>
                        <w:t>アに該当する建物</w:t>
                      </w:r>
                      <w:r w:rsidR="0066642C">
                        <w:rPr>
                          <w:rFonts w:asciiTheme="majorEastAsia" w:eastAsiaTheme="majorEastAsia" w:hAnsiTheme="majorEastAsia" w:hint="eastAsia"/>
                          <w:b/>
                          <w:bCs/>
                          <w:sz w:val="20"/>
                          <w:szCs w:val="20"/>
                        </w:rPr>
                        <w:t>・・・建物</w:t>
                      </w:r>
                      <w:r w:rsidRPr="0004281D">
                        <w:rPr>
                          <w:rFonts w:asciiTheme="majorEastAsia" w:eastAsiaTheme="majorEastAsia" w:hAnsiTheme="majorEastAsia" w:hint="eastAsia"/>
                          <w:b/>
                          <w:bCs/>
                          <w:sz w:val="20"/>
                          <w:szCs w:val="20"/>
                        </w:rPr>
                        <w:t>②</w:t>
                      </w:r>
                    </w:p>
                    <w:p w14:paraId="18AAA050" w14:textId="0617B104" w:rsidR="00C12665" w:rsidRPr="0004281D" w:rsidRDefault="00C12665" w:rsidP="00C12665">
                      <w:pPr>
                        <w:ind w:firstLineChars="100" w:firstLine="201"/>
                        <w:rPr>
                          <w:rFonts w:asciiTheme="majorEastAsia" w:eastAsiaTheme="majorEastAsia" w:hAnsiTheme="majorEastAsia"/>
                          <w:b/>
                          <w:bCs/>
                          <w:sz w:val="20"/>
                          <w:szCs w:val="20"/>
                        </w:rPr>
                      </w:pPr>
                      <w:r w:rsidRPr="001C0344">
                        <w:rPr>
                          <w:rFonts w:asciiTheme="majorEastAsia" w:eastAsiaTheme="majorEastAsia" w:hAnsiTheme="majorEastAsia" w:hint="eastAsia"/>
                          <w:b/>
                          <w:bCs/>
                          <w:sz w:val="20"/>
                          <w:szCs w:val="20"/>
                        </w:rPr>
                        <w:t>・</w:t>
                      </w:r>
                      <w:r w:rsidRPr="0004281D">
                        <w:rPr>
                          <w:rFonts w:asciiTheme="majorEastAsia" w:eastAsiaTheme="majorEastAsia" w:hAnsiTheme="majorEastAsia" w:hint="eastAsia"/>
                          <w:b/>
                          <w:bCs/>
                          <w:sz w:val="20"/>
                          <w:szCs w:val="20"/>
                        </w:rPr>
                        <w:t>イに該当する建物</w:t>
                      </w:r>
                      <w:r w:rsidR="0066642C">
                        <w:rPr>
                          <w:rFonts w:asciiTheme="majorEastAsia" w:eastAsiaTheme="majorEastAsia" w:hAnsiTheme="majorEastAsia" w:hint="eastAsia"/>
                          <w:b/>
                          <w:bCs/>
                          <w:sz w:val="20"/>
                          <w:szCs w:val="20"/>
                        </w:rPr>
                        <w:t>・・・建物</w:t>
                      </w:r>
                      <w:r w:rsidRPr="0004281D">
                        <w:rPr>
                          <w:rFonts w:asciiTheme="majorEastAsia" w:eastAsiaTheme="majorEastAsia" w:hAnsiTheme="majorEastAsia" w:hint="eastAsia"/>
                          <w:b/>
                          <w:bCs/>
                          <w:sz w:val="20"/>
                          <w:szCs w:val="20"/>
                        </w:rPr>
                        <w:t>③</w:t>
                      </w:r>
                    </w:p>
                    <w:p w14:paraId="64D4D0C3" w14:textId="77777777" w:rsidR="00C12665" w:rsidRPr="0066642C" w:rsidRDefault="00C12665" w:rsidP="00C12665">
                      <w:pPr>
                        <w:rPr>
                          <w:rFonts w:asciiTheme="majorEastAsia" w:eastAsiaTheme="majorEastAsia" w:hAnsiTheme="majorEastAsia"/>
                          <w:b/>
                          <w:bCs/>
                          <w:sz w:val="20"/>
                          <w:szCs w:val="20"/>
                        </w:rPr>
                      </w:pPr>
                    </w:p>
                    <w:p w14:paraId="5359AF6A" w14:textId="7CF51A63" w:rsidR="00C12665" w:rsidRPr="0004281D" w:rsidRDefault="0066642C" w:rsidP="00C12665">
                      <w:pPr>
                        <w:rPr>
                          <w:rFonts w:asciiTheme="majorEastAsia" w:eastAsiaTheme="majorEastAsia" w:hAnsiTheme="majorEastAsia"/>
                          <w:b/>
                          <w:bCs/>
                          <w:sz w:val="20"/>
                          <w:szCs w:val="20"/>
                        </w:rPr>
                      </w:pPr>
                      <w:r>
                        <w:rPr>
                          <w:rFonts w:asciiTheme="majorEastAsia" w:eastAsiaTheme="majorEastAsia" w:hAnsiTheme="majorEastAsia" w:hint="eastAsia"/>
                          <w:b/>
                          <w:bCs/>
                          <w:sz w:val="20"/>
                          <w:szCs w:val="20"/>
                        </w:rPr>
                        <w:t>対象範囲外に該当する建物</w:t>
                      </w:r>
                      <w:r w:rsidR="00C12665" w:rsidRPr="0004281D">
                        <w:rPr>
                          <w:rFonts w:asciiTheme="majorEastAsia" w:eastAsiaTheme="majorEastAsia" w:hAnsiTheme="majorEastAsia" w:hint="eastAsia"/>
                          <w:b/>
                          <w:bCs/>
                          <w:sz w:val="20"/>
                          <w:szCs w:val="20"/>
                        </w:rPr>
                        <w:t>：</w:t>
                      </w:r>
                    </w:p>
                    <w:p w14:paraId="32AB68E6" w14:textId="500A743E" w:rsidR="00C12665" w:rsidRPr="0004281D" w:rsidRDefault="00C12665" w:rsidP="00C12665">
                      <w:pPr>
                        <w:ind w:firstLineChars="100" w:firstLine="201"/>
                        <w:rPr>
                          <w:rFonts w:asciiTheme="majorEastAsia" w:eastAsiaTheme="majorEastAsia" w:hAnsiTheme="majorEastAsia"/>
                          <w:b/>
                          <w:bCs/>
                          <w:sz w:val="20"/>
                          <w:szCs w:val="21"/>
                        </w:rPr>
                      </w:pPr>
                      <w:r>
                        <w:rPr>
                          <w:rFonts w:asciiTheme="majorEastAsia" w:eastAsiaTheme="majorEastAsia" w:hAnsiTheme="majorEastAsia" w:hint="eastAsia"/>
                          <w:b/>
                          <w:bCs/>
                          <w:sz w:val="20"/>
                          <w:szCs w:val="21"/>
                        </w:rPr>
                        <w:t>・</w:t>
                      </w:r>
                      <w:r w:rsidRPr="0004281D">
                        <w:rPr>
                          <w:rFonts w:asciiTheme="majorEastAsia" w:eastAsiaTheme="majorEastAsia" w:hAnsiTheme="majorEastAsia" w:hint="eastAsia"/>
                          <w:b/>
                          <w:bCs/>
                          <w:sz w:val="20"/>
                          <w:szCs w:val="21"/>
                        </w:rPr>
                        <w:t>施設の外壁から水平距離で</w:t>
                      </w:r>
                      <w:r w:rsidRPr="0004281D">
                        <w:rPr>
                          <w:rFonts w:asciiTheme="majorEastAsia" w:eastAsiaTheme="majorEastAsia" w:hAnsiTheme="majorEastAsia"/>
                          <w:b/>
                          <w:bCs/>
                          <w:sz w:val="20"/>
                          <w:szCs w:val="21"/>
                        </w:rPr>
                        <w:t>20m</w:t>
                      </w:r>
                      <w:r w:rsidRPr="0004281D">
                        <w:rPr>
                          <w:rFonts w:asciiTheme="majorEastAsia" w:eastAsiaTheme="majorEastAsia" w:hAnsiTheme="majorEastAsia" w:hint="eastAsia"/>
                          <w:b/>
                          <w:bCs/>
                          <w:sz w:val="20"/>
                          <w:szCs w:val="21"/>
                        </w:rPr>
                        <w:t>を超える</w:t>
                      </w:r>
                      <w:r w:rsidR="0066642C">
                        <w:rPr>
                          <w:rFonts w:asciiTheme="majorEastAsia" w:eastAsiaTheme="majorEastAsia" w:hAnsiTheme="majorEastAsia" w:hint="eastAsia"/>
                          <w:b/>
                          <w:bCs/>
                          <w:sz w:val="20"/>
                          <w:szCs w:val="21"/>
                        </w:rPr>
                        <w:t>・・・</w:t>
                      </w:r>
                      <w:r w:rsidRPr="0004281D">
                        <w:rPr>
                          <w:rFonts w:asciiTheme="majorEastAsia" w:eastAsiaTheme="majorEastAsia" w:hAnsiTheme="majorEastAsia" w:hint="eastAsia"/>
                          <w:b/>
                          <w:bCs/>
                          <w:sz w:val="20"/>
                          <w:szCs w:val="21"/>
                        </w:rPr>
                        <w:t>建物④</w:t>
                      </w:r>
                    </w:p>
                    <w:p w14:paraId="74E40EE7" w14:textId="0686BF3A" w:rsidR="00C12665" w:rsidRPr="0004281D" w:rsidRDefault="00C12665" w:rsidP="00C12665">
                      <w:pPr>
                        <w:ind w:firstLineChars="100" w:firstLine="201"/>
                        <w:rPr>
                          <w:rFonts w:asciiTheme="majorEastAsia" w:eastAsiaTheme="majorEastAsia" w:hAnsiTheme="majorEastAsia"/>
                          <w:b/>
                          <w:bCs/>
                          <w:sz w:val="20"/>
                          <w:szCs w:val="21"/>
                        </w:rPr>
                      </w:pPr>
                      <w:r>
                        <w:rPr>
                          <w:rFonts w:asciiTheme="majorEastAsia" w:eastAsiaTheme="majorEastAsia" w:hAnsiTheme="majorEastAsia" w:hint="eastAsia"/>
                          <w:b/>
                          <w:bCs/>
                          <w:sz w:val="20"/>
                          <w:szCs w:val="21"/>
                        </w:rPr>
                        <w:t>・</w:t>
                      </w:r>
                      <w:r w:rsidRPr="0004281D">
                        <w:rPr>
                          <w:rFonts w:asciiTheme="majorEastAsia" w:eastAsiaTheme="majorEastAsia" w:hAnsiTheme="majorEastAsia" w:hint="eastAsia"/>
                          <w:b/>
                          <w:bCs/>
                          <w:sz w:val="20"/>
                          <w:szCs w:val="21"/>
                        </w:rPr>
                        <w:t>ア</w:t>
                      </w:r>
                      <w:r>
                        <w:rPr>
                          <w:rFonts w:asciiTheme="majorEastAsia" w:eastAsiaTheme="majorEastAsia" w:hAnsiTheme="majorEastAsia" w:hint="eastAsia"/>
                          <w:b/>
                          <w:bCs/>
                          <w:sz w:val="20"/>
                          <w:szCs w:val="21"/>
                        </w:rPr>
                        <w:t>または</w:t>
                      </w:r>
                      <w:r w:rsidRPr="0004281D">
                        <w:rPr>
                          <w:rFonts w:asciiTheme="majorEastAsia" w:eastAsiaTheme="majorEastAsia" w:hAnsiTheme="majorEastAsia" w:hint="eastAsia"/>
                          <w:b/>
                          <w:bCs/>
                          <w:sz w:val="20"/>
                          <w:szCs w:val="21"/>
                        </w:rPr>
                        <w:t>イに該当しない</w:t>
                      </w:r>
                      <w:r w:rsidR="0066642C">
                        <w:rPr>
                          <w:rFonts w:asciiTheme="majorEastAsia" w:eastAsiaTheme="majorEastAsia" w:hAnsiTheme="majorEastAsia" w:hint="eastAsia"/>
                          <w:b/>
                          <w:bCs/>
                          <w:sz w:val="20"/>
                          <w:szCs w:val="21"/>
                        </w:rPr>
                        <w:t>・・・</w:t>
                      </w:r>
                      <w:r w:rsidRPr="0004281D">
                        <w:rPr>
                          <w:rFonts w:asciiTheme="majorEastAsia" w:eastAsiaTheme="majorEastAsia" w:hAnsiTheme="majorEastAsia" w:hint="eastAsia"/>
                          <w:b/>
                          <w:bCs/>
                          <w:sz w:val="20"/>
                          <w:szCs w:val="21"/>
                        </w:rPr>
                        <w:t>建物⑤</w:t>
                      </w:r>
                    </w:p>
                  </w:txbxContent>
                </v:textbox>
              </v:shape>
            </w:pict>
          </mc:Fallback>
        </mc:AlternateContent>
      </w:r>
      <w:r>
        <w:rPr>
          <w:rFonts w:ascii="ＭＳ ゴシック" w:eastAsia="ＭＳ ゴシック" w:hAnsi="ＭＳ ゴシック"/>
          <w:noProof/>
          <w:sz w:val="22"/>
        </w:rPr>
        <w:drawing>
          <wp:inline distT="0" distB="0" distL="0" distR="0" wp14:anchorId="72034916" wp14:editId="0317B507">
            <wp:extent cx="2560320" cy="2948940"/>
            <wp:effectExtent l="0" t="0" r="0" b="381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0320" cy="2948940"/>
                    </a:xfrm>
                    <a:prstGeom prst="rect">
                      <a:avLst/>
                    </a:prstGeom>
                    <a:noFill/>
                    <a:ln>
                      <a:noFill/>
                    </a:ln>
                  </pic:spPr>
                </pic:pic>
              </a:graphicData>
            </a:graphic>
          </wp:inline>
        </w:drawing>
      </w:r>
    </w:p>
    <w:p w14:paraId="45A9FA6F" w14:textId="77777777" w:rsidR="00C12665" w:rsidRPr="00742E83" w:rsidRDefault="00C12665" w:rsidP="00C12665">
      <w:pPr>
        <w:tabs>
          <w:tab w:val="left" w:pos="0"/>
        </w:tabs>
        <w:jc w:val="left"/>
        <w:rPr>
          <w:rFonts w:ascii="ＭＳ ゴシック" w:eastAsia="ＭＳ ゴシック" w:hAnsi="ＭＳ ゴシック"/>
          <w:sz w:val="22"/>
        </w:rPr>
      </w:pPr>
      <w:r w:rsidRPr="00742E83">
        <w:rPr>
          <w:rFonts w:ascii="ＭＳ ゴシック" w:eastAsia="ＭＳ ゴシック" w:hAnsi="ＭＳ ゴシック" w:hint="eastAsia"/>
          <w:sz w:val="22"/>
        </w:rPr>
        <w:t>（２）説明事項</w:t>
      </w:r>
    </w:p>
    <w:p w14:paraId="24F95FEC" w14:textId="77777777" w:rsidR="00C12665" w:rsidRPr="00742E83" w:rsidRDefault="00C12665" w:rsidP="00C12665">
      <w:pPr>
        <w:tabs>
          <w:tab w:val="left" w:pos="0"/>
        </w:tabs>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ア　申請</w:t>
      </w:r>
      <w:r w:rsidRPr="00742E83">
        <w:rPr>
          <w:rFonts w:ascii="ＭＳ ゴシック" w:eastAsia="ＭＳ ゴシック" w:hAnsi="ＭＳ ゴシック" w:hint="eastAsia"/>
          <w:sz w:val="22"/>
        </w:rPr>
        <w:t>をしようとする者の氏名（法人にあっては、その名称及び代表者の氏名）</w:t>
      </w:r>
    </w:p>
    <w:p w14:paraId="0DE1B448" w14:textId="77777777" w:rsidR="00C12665" w:rsidRPr="00742E83" w:rsidRDefault="00C12665" w:rsidP="00C12665">
      <w:pPr>
        <w:tabs>
          <w:tab w:val="left" w:pos="0"/>
        </w:tabs>
        <w:ind w:firstLineChars="100" w:firstLine="220"/>
        <w:jc w:val="left"/>
        <w:rPr>
          <w:rFonts w:ascii="ＭＳ ゴシック" w:eastAsia="ＭＳ ゴシック" w:hAnsi="ＭＳ ゴシック"/>
          <w:sz w:val="22"/>
        </w:rPr>
      </w:pPr>
      <w:r w:rsidRPr="00742E83">
        <w:rPr>
          <w:rFonts w:ascii="ＭＳ ゴシック" w:eastAsia="ＭＳ ゴシック" w:hAnsi="ＭＳ ゴシック" w:hint="eastAsia"/>
          <w:sz w:val="22"/>
        </w:rPr>
        <w:t>イ　施設の名称及び所在地</w:t>
      </w:r>
    </w:p>
    <w:p w14:paraId="26CDF5F0" w14:textId="77777777" w:rsidR="00C12665" w:rsidRPr="00742E83" w:rsidRDefault="00C12665" w:rsidP="00C12665">
      <w:pPr>
        <w:tabs>
          <w:tab w:val="left" w:pos="0"/>
        </w:tabs>
        <w:ind w:firstLineChars="100" w:firstLine="220"/>
        <w:jc w:val="left"/>
        <w:rPr>
          <w:rFonts w:ascii="ＭＳ ゴシック" w:eastAsia="ＭＳ ゴシック" w:hAnsi="ＭＳ ゴシック"/>
          <w:sz w:val="22"/>
        </w:rPr>
      </w:pPr>
      <w:r w:rsidRPr="00742E83">
        <w:rPr>
          <w:rFonts w:ascii="ＭＳ ゴシック" w:eastAsia="ＭＳ ゴシック" w:hAnsi="ＭＳ ゴシック" w:hint="eastAsia"/>
          <w:sz w:val="22"/>
        </w:rPr>
        <w:t>ウ　事業の概要</w:t>
      </w:r>
    </w:p>
    <w:p w14:paraId="4660D27A" w14:textId="77777777" w:rsidR="00C12665" w:rsidRPr="00742E83" w:rsidRDefault="00C12665" w:rsidP="00C12665">
      <w:pPr>
        <w:tabs>
          <w:tab w:val="left" w:pos="0"/>
        </w:tabs>
        <w:ind w:firstLineChars="100" w:firstLine="220"/>
        <w:jc w:val="left"/>
        <w:rPr>
          <w:rFonts w:ascii="ＭＳ ゴシック" w:eastAsia="ＭＳ ゴシック" w:hAnsi="ＭＳ ゴシック"/>
          <w:sz w:val="22"/>
        </w:rPr>
      </w:pPr>
      <w:r w:rsidRPr="00742E83">
        <w:rPr>
          <w:rFonts w:ascii="ＭＳ ゴシック" w:eastAsia="ＭＳ ゴシック" w:hAnsi="ＭＳ ゴシック" w:hint="eastAsia"/>
          <w:sz w:val="22"/>
        </w:rPr>
        <w:t>エ　苦情等の窓口の責任者の所在地、氏名、連絡先</w:t>
      </w:r>
    </w:p>
    <w:p w14:paraId="0B776771" w14:textId="77777777" w:rsidR="00C12665" w:rsidRPr="00742E83" w:rsidRDefault="00C12665" w:rsidP="00C12665">
      <w:pPr>
        <w:tabs>
          <w:tab w:val="left" w:pos="0"/>
        </w:tabs>
        <w:ind w:firstLineChars="100" w:firstLine="220"/>
        <w:jc w:val="left"/>
        <w:rPr>
          <w:rFonts w:ascii="ＭＳ ゴシック" w:eastAsia="ＭＳ ゴシック" w:hAnsi="ＭＳ ゴシック"/>
          <w:sz w:val="22"/>
        </w:rPr>
      </w:pPr>
      <w:r w:rsidRPr="00742E83">
        <w:rPr>
          <w:rFonts w:ascii="ＭＳ ゴシック" w:eastAsia="ＭＳ ゴシック" w:hAnsi="ＭＳ ゴシック" w:hint="eastAsia"/>
          <w:sz w:val="22"/>
        </w:rPr>
        <w:t>オ　廃棄物の処理方法</w:t>
      </w:r>
    </w:p>
    <w:p w14:paraId="7EC81AB6" w14:textId="77777777" w:rsidR="00C12665" w:rsidRPr="00742E83" w:rsidRDefault="00C12665" w:rsidP="00C12665">
      <w:pPr>
        <w:tabs>
          <w:tab w:val="left" w:pos="0"/>
        </w:tabs>
        <w:ind w:firstLineChars="100" w:firstLine="220"/>
        <w:jc w:val="left"/>
        <w:rPr>
          <w:rFonts w:ascii="ＭＳ ゴシック" w:eastAsia="ＭＳ ゴシック" w:hAnsi="ＭＳ ゴシック"/>
          <w:sz w:val="22"/>
        </w:rPr>
      </w:pPr>
      <w:r w:rsidRPr="00742E83">
        <w:rPr>
          <w:rFonts w:ascii="ＭＳ ゴシック" w:eastAsia="ＭＳ ゴシック" w:hAnsi="ＭＳ ゴシック" w:hint="eastAsia"/>
          <w:sz w:val="22"/>
        </w:rPr>
        <w:t>カ　火災等の緊急事態が生じた場合の対応方法</w:t>
      </w:r>
    </w:p>
    <w:p w14:paraId="5DB5AEF4" w14:textId="77777777" w:rsidR="00C12665" w:rsidRDefault="00C12665" w:rsidP="00C12665">
      <w:pPr>
        <w:tabs>
          <w:tab w:val="left" w:pos="0"/>
        </w:tabs>
        <w:jc w:val="left"/>
        <w:rPr>
          <w:rFonts w:ascii="ＭＳ ゴシック" w:eastAsia="ＭＳ ゴシック" w:hAnsi="ＭＳ ゴシック"/>
          <w:sz w:val="22"/>
        </w:rPr>
      </w:pPr>
    </w:p>
    <w:p w14:paraId="1E05A3C7" w14:textId="77777777" w:rsidR="00C12665" w:rsidRPr="00742E83" w:rsidRDefault="00C12665" w:rsidP="00C12665">
      <w:pPr>
        <w:tabs>
          <w:tab w:val="left" w:pos="0"/>
        </w:tabs>
        <w:jc w:val="left"/>
        <w:rPr>
          <w:rFonts w:ascii="ＭＳ ゴシック" w:eastAsia="ＭＳ ゴシック" w:hAnsi="ＭＳ ゴシック"/>
          <w:sz w:val="22"/>
        </w:rPr>
      </w:pPr>
      <w:r w:rsidRPr="00742E83">
        <w:rPr>
          <w:rFonts w:ascii="ＭＳ ゴシック" w:eastAsia="ＭＳ ゴシック" w:hAnsi="ＭＳ ゴシック" w:hint="eastAsia"/>
          <w:sz w:val="22"/>
        </w:rPr>
        <w:t>（３）事前説明に際して説明方法等の留意すべき事項</w:t>
      </w:r>
    </w:p>
    <w:p w14:paraId="5968DAAA" w14:textId="6E2A8E6D" w:rsidR="00C12665" w:rsidRPr="00742E83" w:rsidRDefault="00C12665" w:rsidP="00C12665">
      <w:pPr>
        <w:tabs>
          <w:tab w:val="left" w:pos="0"/>
        </w:tabs>
        <w:ind w:leftChars="100" w:left="43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w:t>
      </w:r>
      <w:r w:rsidR="00A90EB6" w:rsidRPr="00A90EB6">
        <w:rPr>
          <w:rFonts w:ascii="ＭＳ ゴシック" w:eastAsia="ＭＳ ゴシック" w:hAnsi="ＭＳ ゴシック" w:hint="eastAsia"/>
          <w:sz w:val="22"/>
        </w:rPr>
        <w:t>説明方法は、説明会の開催、個々の住民を訪問しての説明、文書による説明などを含みます</w:t>
      </w:r>
      <w:r w:rsidR="00A90EB6">
        <w:rPr>
          <w:rFonts w:ascii="ＭＳ ゴシック" w:eastAsia="ＭＳ ゴシック" w:hAnsi="ＭＳ ゴシック" w:hint="eastAsia"/>
          <w:sz w:val="22"/>
        </w:rPr>
        <w:t>。</w:t>
      </w:r>
      <w:r w:rsidR="00A90EB6" w:rsidRPr="00A90EB6">
        <w:rPr>
          <w:rFonts w:ascii="ＭＳ ゴシック" w:eastAsia="ＭＳ ゴシック" w:hAnsi="ＭＳ ゴシック" w:hint="eastAsia"/>
          <w:sz w:val="22"/>
        </w:rPr>
        <w:t>（申請の際には説明の対象と方法等、実施状況を記載した書類を添付してください。）トラブル防止の観点から説明会や戸別訪問による説明が望ましいと思われます。</w:t>
      </w:r>
    </w:p>
    <w:p w14:paraId="26998FA4" w14:textId="3B965162" w:rsidR="00C12665" w:rsidRDefault="00C12665" w:rsidP="00C12665">
      <w:pPr>
        <w:tabs>
          <w:tab w:val="left" w:pos="0"/>
        </w:tabs>
        <w:ind w:leftChars="100" w:left="43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w:t>
      </w:r>
      <w:r w:rsidRPr="00742E83">
        <w:rPr>
          <w:rFonts w:ascii="ＭＳ ゴシック" w:eastAsia="ＭＳ ゴシック" w:hAnsi="ＭＳ ゴシック" w:hint="eastAsia"/>
          <w:sz w:val="22"/>
        </w:rPr>
        <w:t>説明に当たっては、</w:t>
      </w:r>
      <w:r w:rsidR="00F77B65">
        <w:rPr>
          <w:rFonts w:ascii="ＭＳ ゴシック" w:eastAsia="ＭＳ ゴシック" w:hAnsi="ＭＳ ゴシック" w:hint="eastAsia"/>
          <w:sz w:val="22"/>
        </w:rPr>
        <w:t>周辺</w:t>
      </w:r>
      <w:r w:rsidRPr="00742E83">
        <w:rPr>
          <w:rFonts w:ascii="ＭＳ ゴシック" w:eastAsia="ＭＳ ゴシック" w:hAnsi="ＭＳ ゴシック" w:hint="eastAsia"/>
          <w:sz w:val="22"/>
        </w:rPr>
        <w:t>住民等との相互の信頼関係が重要であるため、誠意をもって対応するとともに、</w:t>
      </w:r>
      <w:r w:rsidR="00F77B65">
        <w:rPr>
          <w:rFonts w:ascii="ＭＳ ゴシック" w:eastAsia="ＭＳ ゴシック" w:hAnsi="ＭＳ ゴシック" w:hint="eastAsia"/>
          <w:sz w:val="22"/>
        </w:rPr>
        <w:t>周辺</w:t>
      </w:r>
      <w:r w:rsidRPr="00742E83">
        <w:rPr>
          <w:rFonts w:ascii="ＭＳ ゴシック" w:eastAsia="ＭＳ ゴシック" w:hAnsi="ＭＳ ゴシック" w:hint="eastAsia"/>
          <w:sz w:val="22"/>
        </w:rPr>
        <w:t>住民等に対して、意見申出方法及び問合せ先に関する案内を行ってください。</w:t>
      </w:r>
    </w:p>
    <w:p w14:paraId="6C283EEC" w14:textId="7F3C3FA2" w:rsidR="00C12665" w:rsidRPr="00742E83" w:rsidRDefault="00C12665" w:rsidP="00C12665">
      <w:pPr>
        <w:tabs>
          <w:tab w:val="left" w:pos="0"/>
        </w:tabs>
        <w:ind w:leftChars="100" w:left="43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w:t>
      </w:r>
      <w:r w:rsidRPr="000E5A2F">
        <w:rPr>
          <w:rFonts w:ascii="ＭＳ ゴシック" w:eastAsia="ＭＳ ゴシック" w:hAnsi="ＭＳ ゴシック" w:hint="eastAsia"/>
          <w:sz w:val="22"/>
        </w:rPr>
        <w:t>「苦情等の窓口の責任者の所在地、氏名、連絡先」については、</w:t>
      </w:r>
      <w:r w:rsidR="00E13D10">
        <w:rPr>
          <w:rFonts w:ascii="ＭＳ ゴシック" w:eastAsia="ＭＳ ゴシック" w:hAnsi="ＭＳ ゴシック" w:hint="eastAsia"/>
          <w:sz w:val="22"/>
        </w:rPr>
        <w:t>24</w:t>
      </w:r>
      <w:r w:rsidRPr="000E5A2F">
        <w:rPr>
          <w:rFonts w:ascii="ＭＳ ゴシック" w:eastAsia="ＭＳ ゴシック" w:hAnsi="ＭＳ ゴシック" w:hint="eastAsia"/>
          <w:sz w:val="22"/>
        </w:rPr>
        <w:t>時間通話可能な連絡先を説明資料に記載してください。</w:t>
      </w:r>
    </w:p>
    <w:p w14:paraId="5F02D45A" w14:textId="77777777" w:rsidR="00C12665" w:rsidRDefault="00C12665" w:rsidP="00C12665">
      <w:pPr>
        <w:tabs>
          <w:tab w:val="left" w:pos="0"/>
        </w:tabs>
        <w:ind w:leftChars="100" w:left="43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・許可</w:t>
      </w:r>
      <w:r w:rsidRPr="00742E83">
        <w:rPr>
          <w:rFonts w:ascii="ＭＳ ゴシック" w:eastAsia="ＭＳ ゴシック" w:hAnsi="ＭＳ ゴシック" w:hint="eastAsia"/>
          <w:sz w:val="22"/>
        </w:rPr>
        <w:t>後</w:t>
      </w:r>
      <w:r>
        <w:rPr>
          <w:rFonts w:ascii="ＭＳ ゴシック" w:eastAsia="ＭＳ ゴシック" w:hAnsi="ＭＳ ゴシック" w:hint="eastAsia"/>
          <w:sz w:val="22"/>
        </w:rPr>
        <w:t>も新たに入居した周辺</w:t>
      </w:r>
      <w:r w:rsidRPr="00742E83">
        <w:rPr>
          <w:rFonts w:ascii="ＭＳ ゴシック" w:eastAsia="ＭＳ ゴシック" w:hAnsi="ＭＳ ゴシック" w:hint="eastAsia"/>
          <w:sz w:val="22"/>
        </w:rPr>
        <w:t>住民</w:t>
      </w:r>
      <w:r>
        <w:rPr>
          <w:rFonts w:ascii="ＭＳ ゴシック" w:eastAsia="ＭＳ ゴシック" w:hAnsi="ＭＳ ゴシック" w:hint="eastAsia"/>
          <w:sz w:val="22"/>
        </w:rPr>
        <w:t>に対して説明を行うことがトラブル防止の観点からも有用です。</w:t>
      </w:r>
    </w:p>
    <w:p w14:paraId="0A995AD6" w14:textId="1E8F226B" w:rsidR="00C12665" w:rsidRDefault="00C12665" w:rsidP="00C12665">
      <w:pPr>
        <w:tabs>
          <w:tab w:val="left" w:pos="0"/>
        </w:tabs>
        <w:jc w:val="left"/>
        <w:rPr>
          <w:rFonts w:ascii="ＭＳ ゴシック" w:eastAsia="ＭＳ ゴシック" w:hAnsi="ＭＳ ゴシック"/>
          <w:sz w:val="22"/>
        </w:rPr>
      </w:pPr>
    </w:p>
    <w:tbl>
      <w:tblPr>
        <w:tblStyle w:val="a9"/>
        <w:tblW w:w="0" w:type="auto"/>
        <w:shd w:val="pct12" w:color="auto" w:fill="auto"/>
        <w:tblLook w:val="04A0" w:firstRow="1" w:lastRow="0" w:firstColumn="1" w:lastColumn="0" w:noHBand="0" w:noVBand="1"/>
      </w:tblPr>
      <w:tblGrid>
        <w:gridCol w:w="9410"/>
      </w:tblGrid>
      <w:tr w:rsidR="000C268B" w:rsidRPr="00521C08" w14:paraId="0C9F3D8B" w14:textId="77777777" w:rsidTr="00A44698">
        <w:tc>
          <w:tcPr>
            <w:tcW w:w="9410" w:type="dxa"/>
            <w:shd w:val="pct12" w:color="auto" w:fill="auto"/>
          </w:tcPr>
          <w:p w14:paraId="4440FFB9" w14:textId="20F9615E" w:rsidR="000C268B" w:rsidRPr="00521C08" w:rsidRDefault="000C268B" w:rsidP="00A44698">
            <w:pPr>
              <w:tabs>
                <w:tab w:val="left" w:pos="-709"/>
              </w:tabs>
              <w:jc w:val="left"/>
              <w:rPr>
                <w:rFonts w:ascii="ＭＳ ゴシック" w:eastAsia="ＭＳ ゴシック" w:hAnsi="ＭＳ ゴシック"/>
                <w:b/>
                <w:sz w:val="22"/>
              </w:rPr>
            </w:pPr>
            <w:bookmarkStart w:id="0" w:name="_Hlk224131458"/>
            <w:r>
              <w:rPr>
                <w:rFonts w:ascii="ＭＳ ゴシック" w:eastAsia="ＭＳ ゴシック" w:hAnsi="ＭＳ ゴシック" w:hint="eastAsia"/>
                <w:b/>
                <w:sz w:val="22"/>
              </w:rPr>
              <w:t>５</w:t>
            </w:r>
            <w:r w:rsidRPr="00521C08">
              <w:rPr>
                <w:rFonts w:ascii="ＭＳ ゴシック" w:eastAsia="ＭＳ ゴシック" w:hAnsi="ＭＳ ゴシック" w:hint="eastAsia"/>
                <w:b/>
                <w:sz w:val="22"/>
              </w:rPr>
              <w:t xml:space="preserve">　</w:t>
            </w:r>
            <w:r w:rsidRPr="00941F15">
              <w:rPr>
                <w:rFonts w:ascii="ＭＳ ゴシック" w:eastAsia="ＭＳ ゴシック" w:hAnsi="ＭＳ ゴシック" w:hint="eastAsia"/>
                <w:b/>
                <w:sz w:val="22"/>
              </w:rPr>
              <w:t>周辺住民とのトラブルの</w:t>
            </w:r>
            <w:r>
              <w:rPr>
                <w:rFonts w:ascii="ＭＳ ゴシック" w:eastAsia="ＭＳ ゴシック" w:hAnsi="ＭＳ ゴシック" w:hint="eastAsia"/>
                <w:b/>
                <w:sz w:val="22"/>
              </w:rPr>
              <w:t>未然防止措置と発生時の適切かつ迅速な対応について</w:t>
            </w:r>
          </w:p>
        </w:tc>
      </w:tr>
    </w:tbl>
    <w:bookmarkEnd w:id="0"/>
    <w:p w14:paraId="5408AF19" w14:textId="76E3F10D" w:rsidR="000C268B" w:rsidRPr="00C12665" w:rsidRDefault="000C268B" w:rsidP="000C268B">
      <w:pPr>
        <w:rPr>
          <w:rFonts w:asciiTheme="majorEastAsia" w:eastAsiaTheme="majorEastAsia" w:hAnsiTheme="majorEastAsia"/>
          <w:sz w:val="22"/>
        </w:rPr>
      </w:pPr>
      <w:r w:rsidRPr="0067060A">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周辺住民と調和のとれた民泊運営を行っていただくためには、苦情が発生しないよう宿泊者へ事前に十分な注意喚起を行うとともに、苦情発生時には適切かつ迅速に対応することが重要です。営業にあたっては、次の取組みを実施していただくようお願いします。</w:t>
      </w:r>
    </w:p>
    <w:p w14:paraId="6C32355C" w14:textId="77777777" w:rsidR="000C268B" w:rsidRPr="00B541A2" w:rsidRDefault="000C268B" w:rsidP="000C268B">
      <w:pPr>
        <w:tabs>
          <w:tab w:val="left" w:pos="0"/>
        </w:tabs>
        <w:jc w:val="left"/>
        <w:rPr>
          <w:rFonts w:ascii="ＭＳ ゴシック" w:eastAsia="ＭＳ ゴシック" w:hAnsi="ＭＳ ゴシック"/>
          <w:sz w:val="22"/>
        </w:rPr>
      </w:pPr>
    </w:p>
    <w:p w14:paraId="5D35FE1C" w14:textId="21A37CDB" w:rsidR="000C268B" w:rsidRDefault="000C268B" w:rsidP="000C268B">
      <w:pPr>
        <w:tabs>
          <w:tab w:val="left" w:pos="0"/>
        </w:tabs>
        <w:jc w:val="left"/>
        <w:rPr>
          <w:rFonts w:ascii="ＭＳ ゴシック" w:eastAsia="ＭＳ ゴシック" w:hAnsi="ＭＳ ゴシック"/>
          <w:b/>
          <w:bCs/>
          <w:sz w:val="22"/>
        </w:rPr>
      </w:pPr>
      <w:r>
        <w:rPr>
          <w:rFonts w:ascii="ＭＳ ゴシック" w:eastAsia="ＭＳ ゴシック" w:hAnsi="ＭＳ ゴシック" w:hint="eastAsia"/>
          <w:sz w:val="22"/>
        </w:rPr>
        <w:t>●</w:t>
      </w:r>
      <w:r w:rsidRPr="00941F15">
        <w:rPr>
          <w:rFonts w:ascii="ＭＳ ゴシック" w:eastAsia="ＭＳ ゴシック" w:hAnsi="ＭＳ ゴシック" w:hint="eastAsia"/>
          <w:b/>
          <w:bCs/>
          <w:sz w:val="22"/>
        </w:rPr>
        <w:t>周辺住民とのトラブル</w:t>
      </w:r>
      <w:r w:rsidRPr="006738B0">
        <w:rPr>
          <w:rFonts w:ascii="ＭＳ ゴシック" w:eastAsia="ＭＳ ゴシック" w:hAnsi="ＭＳ ゴシック" w:hint="eastAsia"/>
          <w:b/>
          <w:bCs/>
          <w:sz w:val="22"/>
        </w:rPr>
        <w:t>の未然防止措置</w:t>
      </w:r>
    </w:p>
    <w:p w14:paraId="7B626364" w14:textId="5E37C12E" w:rsidR="000C268B" w:rsidRDefault="000C268B" w:rsidP="000C268B">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・宿泊者への利用にあたっての注意事項（廃棄物の処理方法、騒音等により周囲へ迷惑をかけいないこと等）の説明は、施設入室時に電話や口頭による説明を十分に行いましょう。</w:t>
      </w:r>
    </w:p>
    <w:p w14:paraId="088BF0C3" w14:textId="11E0B212" w:rsidR="000C268B" w:rsidRDefault="000C268B" w:rsidP="000C268B">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・宿泊者が理解しやすいよう廃棄物や騒音に関する注意事項は、利用案内書への記載や室内掲示だけで</w:t>
      </w:r>
      <w:r>
        <w:rPr>
          <w:rFonts w:ascii="ＭＳ ゴシック" w:eastAsia="ＭＳ ゴシック" w:hAnsi="ＭＳ ゴシック" w:hint="eastAsia"/>
          <w:sz w:val="22"/>
        </w:rPr>
        <w:lastRenderedPageBreak/>
        <w:t>なく、施設の出入口付近など施設の外部に掲示して注意喚起</w:t>
      </w:r>
      <w:r w:rsidR="005F4472">
        <w:rPr>
          <w:rFonts w:ascii="ＭＳ ゴシック" w:eastAsia="ＭＳ ゴシック" w:hAnsi="ＭＳ ゴシック" w:hint="eastAsia"/>
          <w:sz w:val="22"/>
        </w:rPr>
        <w:t>してください</w:t>
      </w:r>
      <w:r>
        <w:rPr>
          <w:rFonts w:ascii="ＭＳ ゴシック" w:eastAsia="ＭＳ ゴシック" w:hAnsi="ＭＳ ゴシック" w:hint="eastAsia"/>
          <w:sz w:val="22"/>
        </w:rPr>
        <w:t>。</w:t>
      </w:r>
    </w:p>
    <w:p w14:paraId="7BA01F02" w14:textId="741C146F" w:rsidR="000C268B" w:rsidRDefault="000C268B" w:rsidP="000C268B">
      <w:pPr>
        <w:tabs>
          <w:tab w:val="left" w:pos="0"/>
        </w:tabs>
        <w:ind w:left="220" w:hangingChars="100" w:hanging="220"/>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・施設の周辺環境に応じて、施設周辺で騒がないようあらかじめ説明することも宿泊者と周辺住民とのトラブル防止に有用です。</w:t>
      </w:r>
    </w:p>
    <w:p w14:paraId="48D29C71" w14:textId="5BB3A020" w:rsidR="000C268B" w:rsidRDefault="003806E8" w:rsidP="003806E8">
      <w:pPr>
        <w:tabs>
          <w:tab w:val="left" w:pos="0"/>
        </w:tabs>
        <w:ind w:left="220" w:hangingChars="100" w:hanging="220"/>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・建物の構造上、共同住宅や長屋は生活音などが響きやすいため、室内での音の発生（特に夜間）に気を付けるよう施設の利用説明等に明記するなどし、あらかじめ説明してください。また</w:t>
      </w:r>
      <w:r w:rsidR="000C268B">
        <w:rPr>
          <w:rFonts w:ascii="ＭＳ ゴシック" w:eastAsia="ＭＳ ゴシック" w:hAnsi="ＭＳ ゴシック" w:cs="Times New Roman" w:hint="eastAsia"/>
          <w:sz w:val="22"/>
        </w:rPr>
        <w:t>、防音壁の装置等、防音対策をすることも有用です。</w:t>
      </w:r>
    </w:p>
    <w:p w14:paraId="52C879AF" w14:textId="2D56C047" w:rsidR="000C268B" w:rsidRDefault="000C268B" w:rsidP="000C268B">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・長期の宿泊の場合は、中間時</w:t>
      </w:r>
      <w:r w:rsidR="00A60C14">
        <w:rPr>
          <w:rFonts w:ascii="ＭＳ ゴシック" w:eastAsia="ＭＳ ゴシック" w:hAnsi="ＭＳ ゴシック" w:hint="eastAsia"/>
          <w:sz w:val="22"/>
        </w:rPr>
        <w:t>等に</w:t>
      </w:r>
      <w:r>
        <w:rPr>
          <w:rFonts w:ascii="ＭＳ ゴシック" w:eastAsia="ＭＳ ゴシック" w:hAnsi="ＭＳ ゴシック" w:hint="eastAsia"/>
          <w:sz w:val="22"/>
        </w:rPr>
        <w:t>ごみや騒音等の周辺とトラブルが発生していないか、定期的に周辺住民から聞き取りするなど状況把握に努めましょう。また、必要に応じて、再度宿泊者へ注意喚起しましょう。</w:t>
      </w:r>
    </w:p>
    <w:p w14:paraId="6FF11838" w14:textId="68E434E8" w:rsidR="000C268B" w:rsidRDefault="000C268B" w:rsidP="000C268B">
      <w:pPr>
        <w:tabs>
          <w:tab w:val="left" w:pos="0"/>
        </w:tabs>
        <w:ind w:left="22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・さらに、地域の実情に応じた注意喚起を行い、地域内でのトラブル防止に努めましょう。</w:t>
      </w:r>
    </w:p>
    <w:p w14:paraId="1596BFFD" w14:textId="77777777" w:rsidR="000C268B" w:rsidRPr="009F7C1C" w:rsidRDefault="000C268B" w:rsidP="000C268B">
      <w:pPr>
        <w:tabs>
          <w:tab w:val="left" w:pos="0"/>
        </w:tabs>
        <w:jc w:val="left"/>
        <w:rPr>
          <w:rFonts w:ascii="ＭＳ ゴシック" w:eastAsia="ＭＳ ゴシック" w:hAnsi="ＭＳ ゴシック"/>
          <w:sz w:val="22"/>
        </w:rPr>
      </w:pPr>
    </w:p>
    <w:p w14:paraId="53500CAC" w14:textId="77777777" w:rsidR="000C268B" w:rsidRDefault="000C268B" w:rsidP="000C268B">
      <w:pPr>
        <w:tabs>
          <w:tab w:val="left" w:pos="0"/>
        </w:tabs>
        <w:jc w:val="left"/>
        <w:rPr>
          <w:rFonts w:ascii="ＭＳ ゴシック" w:eastAsia="ＭＳ ゴシック" w:hAnsi="ＭＳ ゴシック"/>
          <w:sz w:val="22"/>
        </w:rPr>
      </w:pPr>
      <w:r>
        <w:rPr>
          <w:rFonts w:ascii="ＭＳ ゴシック" w:eastAsia="ＭＳ ゴシック" w:hAnsi="ＭＳ ゴシック" w:hint="eastAsia"/>
          <w:sz w:val="22"/>
        </w:rPr>
        <w:t>●</w:t>
      </w:r>
      <w:r w:rsidRPr="006738B0">
        <w:rPr>
          <w:rFonts w:ascii="ＭＳ ゴシック" w:eastAsia="ＭＳ ゴシック" w:hAnsi="ＭＳ ゴシック" w:hint="eastAsia"/>
          <w:b/>
          <w:bCs/>
          <w:sz w:val="22"/>
        </w:rPr>
        <w:t>適切かつ迅速な苦情処理体制について</w:t>
      </w:r>
    </w:p>
    <w:p w14:paraId="4103126D" w14:textId="2B26B81E" w:rsidR="000C268B" w:rsidRDefault="000C268B" w:rsidP="000C268B">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・苦情窓口については、</w:t>
      </w:r>
      <w:r w:rsidR="00E13D10">
        <w:rPr>
          <w:rFonts w:ascii="ＭＳ ゴシック" w:eastAsia="ＭＳ ゴシック" w:hAnsi="ＭＳ ゴシック" w:hint="eastAsia"/>
          <w:sz w:val="22"/>
        </w:rPr>
        <w:t>24</w:t>
      </w:r>
      <w:r>
        <w:rPr>
          <w:rFonts w:ascii="ＭＳ ゴシック" w:eastAsia="ＭＳ ゴシック" w:hAnsi="ＭＳ ゴシック" w:hint="eastAsia"/>
          <w:sz w:val="22"/>
        </w:rPr>
        <w:t>時間通話可能とし、事業を行う施設に応じ適切な人員の配置や責任者を定める等の体制を整備のうえ、申出内容に対して速やかに対応してください。</w:t>
      </w:r>
    </w:p>
    <w:p w14:paraId="2DE6C7AD" w14:textId="0AC18BF0" w:rsidR="000C268B" w:rsidRDefault="000C268B" w:rsidP="000C268B">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・苦情窓口の</w:t>
      </w:r>
      <w:r w:rsidRPr="00907D24">
        <w:rPr>
          <w:rFonts w:ascii="ＭＳ ゴシック" w:eastAsia="ＭＳ ゴシック" w:hAnsi="ＭＳ ゴシック" w:hint="eastAsia"/>
          <w:sz w:val="22"/>
        </w:rPr>
        <w:t>連絡先氏名、電話番号等を</w:t>
      </w:r>
      <w:r>
        <w:rPr>
          <w:rFonts w:ascii="ＭＳ ゴシック" w:eastAsia="ＭＳ ゴシック" w:hAnsi="ＭＳ ゴシック" w:hint="eastAsia"/>
          <w:sz w:val="22"/>
        </w:rPr>
        <w:t>大阪府旅館業法施行要領</w:t>
      </w:r>
      <w:r w:rsidRPr="00351418">
        <w:rPr>
          <w:rFonts w:ascii="ＭＳ ゴシック" w:eastAsia="ＭＳ ゴシック" w:hAnsi="ＭＳ ゴシック" w:hint="eastAsia"/>
          <w:sz w:val="22"/>
        </w:rPr>
        <w:t>に示された</w:t>
      </w:r>
      <w:r>
        <w:rPr>
          <w:rFonts w:ascii="ＭＳ ゴシック" w:eastAsia="ＭＳ ゴシック" w:hAnsi="ＭＳ ゴシック" w:hint="eastAsia"/>
          <w:sz w:val="22"/>
        </w:rPr>
        <w:t>周辺</w:t>
      </w:r>
      <w:r w:rsidRPr="00351418">
        <w:rPr>
          <w:rFonts w:ascii="ＭＳ ゴシック" w:eastAsia="ＭＳ ゴシック" w:hAnsi="ＭＳ ゴシック" w:hint="eastAsia"/>
          <w:sz w:val="22"/>
        </w:rPr>
        <w:t>住民に説明文書などで周知しておくこと</w:t>
      </w:r>
      <w:r>
        <w:rPr>
          <w:rFonts w:ascii="ＭＳ ゴシック" w:eastAsia="ＭＳ ゴシック" w:hAnsi="ＭＳ ゴシック" w:hint="eastAsia"/>
          <w:sz w:val="22"/>
        </w:rPr>
        <w:t>が</w:t>
      </w:r>
      <w:r w:rsidRPr="00351418">
        <w:rPr>
          <w:rFonts w:ascii="ＭＳ ゴシック" w:eastAsia="ＭＳ ゴシック" w:hAnsi="ＭＳ ゴシック" w:hint="eastAsia"/>
          <w:sz w:val="22"/>
        </w:rPr>
        <w:t>必要です。また、</w:t>
      </w:r>
      <w:r w:rsidRPr="00945542">
        <w:rPr>
          <w:rFonts w:ascii="ＭＳ ゴシック" w:eastAsia="ＭＳ ゴシック" w:hAnsi="ＭＳ ゴシック" w:hint="eastAsia"/>
          <w:sz w:val="22"/>
        </w:rPr>
        <w:t>標識（営業者氏名、施設名称及び連絡先などを記載したもの）</w:t>
      </w:r>
      <w:r w:rsidRPr="00351418">
        <w:rPr>
          <w:rFonts w:ascii="ＭＳ ゴシック" w:eastAsia="ＭＳ ゴシック" w:hAnsi="ＭＳ ゴシック" w:hint="eastAsia"/>
          <w:sz w:val="22"/>
        </w:rPr>
        <w:t>を</w:t>
      </w:r>
      <w:r>
        <w:rPr>
          <w:rFonts w:ascii="ＭＳ ゴシック" w:eastAsia="ＭＳ ゴシック" w:hAnsi="ＭＳ ゴシック" w:hint="eastAsia"/>
          <w:sz w:val="22"/>
        </w:rPr>
        <w:t>施設の外部から見やすい場所に設置</w:t>
      </w:r>
      <w:r w:rsidRPr="00351418">
        <w:rPr>
          <w:rFonts w:ascii="ＭＳ ゴシック" w:eastAsia="ＭＳ ゴシック" w:hAnsi="ＭＳ ゴシック" w:hint="eastAsia"/>
          <w:sz w:val="22"/>
        </w:rPr>
        <w:t>することが必要です。</w:t>
      </w:r>
      <w:r>
        <w:rPr>
          <w:rFonts w:ascii="ＭＳ ゴシック" w:eastAsia="ＭＳ ゴシック" w:hAnsi="ＭＳ ゴシック" w:hint="eastAsia"/>
          <w:sz w:val="22"/>
        </w:rPr>
        <w:t>（申請の際には苦情窓口の体制及びその周知方法を記載した書類を添付してください。）</w:t>
      </w:r>
    </w:p>
    <w:p w14:paraId="0986F6CB" w14:textId="425FF8DC" w:rsidR="000C268B" w:rsidRDefault="000C268B" w:rsidP="000C268B">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・なお、</w:t>
      </w:r>
      <w:r w:rsidRPr="00B3394B">
        <w:rPr>
          <w:rFonts w:ascii="ＭＳ ゴシック" w:eastAsia="ＭＳ ゴシック" w:hAnsi="ＭＳ ゴシック" w:hint="eastAsia"/>
          <w:sz w:val="22"/>
        </w:rPr>
        <w:t>現場に急行する必要がある場合に備え、通常おおむね</w:t>
      </w:r>
      <w:r w:rsidR="00E13D10">
        <w:rPr>
          <w:rFonts w:ascii="ＭＳ ゴシック" w:eastAsia="ＭＳ ゴシック" w:hAnsi="ＭＳ ゴシック" w:hint="eastAsia"/>
          <w:sz w:val="22"/>
        </w:rPr>
        <w:t>10</w:t>
      </w:r>
      <w:r w:rsidRPr="00B3394B">
        <w:rPr>
          <w:rFonts w:ascii="ＭＳ ゴシック" w:eastAsia="ＭＳ ゴシック" w:hAnsi="ＭＳ ゴシック" w:hint="eastAsia"/>
          <w:sz w:val="22"/>
        </w:rPr>
        <w:t>分程度で事業者等が</w:t>
      </w:r>
      <w:r w:rsidR="00BD203C">
        <w:rPr>
          <w:rFonts w:ascii="ＭＳ ゴシック" w:eastAsia="ＭＳ ゴシック" w:hAnsi="ＭＳ ゴシック" w:hint="eastAsia"/>
          <w:sz w:val="22"/>
        </w:rPr>
        <w:t>駆けつけ</w:t>
      </w:r>
      <w:r w:rsidRPr="00B3394B">
        <w:rPr>
          <w:rFonts w:ascii="ＭＳ ゴシック" w:eastAsia="ＭＳ ゴシック" w:hAnsi="ＭＳ ゴシック" w:hint="eastAsia"/>
          <w:sz w:val="22"/>
        </w:rPr>
        <w:t>ることができる体制を整備してください。</w:t>
      </w:r>
    </w:p>
    <w:p w14:paraId="19B66D0A" w14:textId="3E223E58" w:rsidR="000C268B" w:rsidRPr="00B90A28" w:rsidRDefault="000C268B" w:rsidP="000C268B">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・申出内容を受けて、宿泊者へ注意等を行う場合は、宿泊者が注意事項を理解したことを確認する必要があります。メールやＳＮＳ等による一方向の方法だけでなく、電話や施設</w:t>
      </w:r>
      <w:r w:rsidRPr="00B90A28">
        <w:rPr>
          <w:rFonts w:ascii="ＭＳ ゴシック" w:eastAsia="ＭＳ ゴシック" w:hAnsi="ＭＳ ゴシック" w:hint="eastAsia"/>
          <w:sz w:val="22"/>
        </w:rPr>
        <w:t>への駆けつけ等により当該行為をやめるよう求め</w:t>
      </w:r>
      <w:r>
        <w:rPr>
          <w:rFonts w:ascii="ＭＳ ゴシック" w:eastAsia="ＭＳ ゴシック" w:hAnsi="ＭＳ ゴシック" w:hint="eastAsia"/>
          <w:sz w:val="22"/>
        </w:rPr>
        <w:t>てください。</w:t>
      </w:r>
    </w:p>
    <w:p w14:paraId="32459AFD" w14:textId="351D9E9F" w:rsidR="000C268B" w:rsidRPr="00521C08" w:rsidRDefault="000C268B" w:rsidP="005F4472">
      <w:pPr>
        <w:ind w:left="220" w:hangingChars="100" w:hanging="220"/>
        <w:rPr>
          <w:rFonts w:ascii="ＭＳ ゴシック" w:eastAsia="ＭＳ ゴシック" w:hAnsi="ＭＳ ゴシック"/>
          <w:sz w:val="22"/>
        </w:rPr>
      </w:pPr>
      <w:r w:rsidRPr="00247DD4">
        <w:rPr>
          <w:rFonts w:ascii="ＭＳ ゴシック" w:eastAsia="ＭＳ ゴシック" w:hAnsi="ＭＳ ゴシック" w:hint="eastAsia"/>
          <w:sz w:val="22"/>
        </w:rPr>
        <w:t>・申出に対する対応結果は、申出者へ報告するとともに、</w:t>
      </w:r>
      <w:r w:rsidR="00594934" w:rsidRPr="00594934">
        <w:rPr>
          <w:rFonts w:ascii="ＭＳ ゴシック" w:eastAsia="ＭＳ ゴシック" w:hAnsi="ＭＳ ゴシック" w:hint="eastAsia"/>
          <w:sz w:val="22"/>
        </w:rPr>
        <w:t>対応経過（連絡があった日時・内容、注意等を行った日時・方法・内容、改善を確認した日時や方法等）</w:t>
      </w:r>
      <w:r w:rsidRPr="00247DD4">
        <w:rPr>
          <w:rFonts w:ascii="ＭＳ ゴシック" w:eastAsia="ＭＳ ゴシック" w:hAnsi="ＭＳ ゴシック" w:hint="eastAsia"/>
          <w:sz w:val="22"/>
        </w:rPr>
        <w:t>について記録し、</w:t>
      </w:r>
      <w:r>
        <w:rPr>
          <w:rFonts w:ascii="ＭＳ ゴシック" w:eastAsia="ＭＳ ゴシック" w:hAnsi="ＭＳ ゴシック" w:hint="eastAsia"/>
          <w:sz w:val="22"/>
        </w:rPr>
        <w:t>宿泊者</w:t>
      </w:r>
      <w:r w:rsidRPr="00247DD4">
        <w:rPr>
          <w:rFonts w:ascii="ＭＳ ゴシック" w:eastAsia="ＭＳ ゴシック" w:hAnsi="ＭＳ ゴシック" w:hint="eastAsia"/>
          <w:sz w:val="22"/>
        </w:rPr>
        <w:t>名簿と合わせて、３年間保管し</w:t>
      </w:r>
      <w:r>
        <w:rPr>
          <w:rFonts w:ascii="ＭＳ ゴシック" w:eastAsia="ＭＳ ゴシック" w:hAnsi="ＭＳ ゴシック" w:hint="eastAsia"/>
          <w:sz w:val="22"/>
        </w:rPr>
        <w:t>てください。</w:t>
      </w:r>
    </w:p>
    <w:p w14:paraId="1100640F" w14:textId="77777777" w:rsidR="005F4472" w:rsidRDefault="005F4472" w:rsidP="000C268B">
      <w:pPr>
        <w:rPr>
          <w:rFonts w:ascii="ＭＳ ゴシック" w:eastAsia="ＭＳ ゴシック" w:hAnsi="ＭＳ ゴシック"/>
          <w:sz w:val="22"/>
        </w:rPr>
      </w:pPr>
    </w:p>
    <w:p w14:paraId="3357B560" w14:textId="1B19548B" w:rsidR="000C268B" w:rsidRDefault="000C268B" w:rsidP="000C268B">
      <w:pPr>
        <w:rPr>
          <w:rFonts w:ascii="ＭＳ ゴシック" w:eastAsia="ＭＳ ゴシック" w:hAnsi="ＭＳ ゴシック"/>
          <w:b/>
          <w:sz w:val="22"/>
        </w:rPr>
      </w:pPr>
      <w:r w:rsidRPr="00521C08">
        <w:rPr>
          <w:rFonts w:ascii="ＭＳ ゴシック" w:eastAsia="ＭＳ ゴシック" w:hAnsi="ＭＳ ゴシック" w:hint="eastAsia"/>
          <w:sz w:val="22"/>
        </w:rPr>
        <w:t>●</w:t>
      </w:r>
      <w:r w:rsidRPr="00521C08">
        <w:rPr>
          <w:rFonts w:ascii="ＭＳ ゴシック" w:eastAsia="ＭＳ ゴシック" w:hAnsi="ＭＳ ゴシック" w:hint="eastAsia"/>
          <w:b/>
          <w:sz w:val="22"/>
        </w:rPr>
        <w:t>ごみ処理</w:t>
      </w:r>
      <w:r>
        <w:rPr>
          <w:rFonts w:ascii="ＭＳ ゴシック" w:eastAsia="ＭＳ ゴシック" w:hAnsi="ＭＳ ゴシック" w:hint="eastAsia"/>
          <w:b/>
          <w:sz w:val="22"/>
        </w:rPr>
        <w:t>等</w:t>
      </w:r>
      <w:r w:rsidRPr="00521C08">
        <w:rPr>
          <w:rFonts w:ascii="ＭＳ ゴシック" w:eastAsia="ＭＳ ゴシック" w:hAnsi="ＭＳ ゴシック" w:hint="eastAsia"/>
          <w:b/>
          <w:sz w:val="22"/>
        </w:rPr>
        <w:t>について</w:t>
      </w:r>
    </w:p>
    <w:p w14:paraId="19C0EF2C" w14:textId="77777777" w:rsidR="000C268B" w:rsidRPr="00521C08" w:rsidRDefault="000C268B" w:rsidP="000C268B">
      <w:pPr>
        <w:tabs>
          <w:tab w:val="left" w:pos="0"/>
        </w:tabs>
        <w:ind w:left="22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・旅館業</w:t>
      </w:r>
      <w:r w:rsidRPr="00521C08">
        <w:rPr>
          <w:rFonts w:ascii="ＭＳ ゴシック" w:eastAsia="ＭＳ ゴシック" w:hAnsi="ＭＳ ゴシック" w:hint="eastAsia"/>
          <w:sz w:val="22"/>
        </w:rPr>
        <w:t>で発生したごみは、事業系一般廃棄物と産業廃棄物に区分されます。処理方法</w:t>
      </w:r>
      <w:r>
        <w:rPr>
          <w:rFonts w:ascii="ＭＳ ゴシック" w:eastAsia="ＭＳ ゴシック" w:hAnsi="ＭＳ ゴシック" w:hint="eastAsia"/>
          <w:sz w:val="22"/>
        </w:rPr>
        <w:t>は</w:t>
      </w:r>
      <w:r w:rsidRPr="00521C08">
        <w:rPr>
          <w:rFonts w:ascii="ＭＳ ゴシック" w:eastAsia="ＭＳ ゴシック" w:hAnsi="ＭＳ ゴシック" w:hint="eastAsia"/>
          <w:sz w:val="22"/>
        </w:rPr>
        <w:t>市町村等</w:t>
      </w:r>
      <w:r>
        <w:rPr>
          <w:rFonts w:ascii="ＭＳ ゴシック" w:eastAsia="ＭＳ ゴシック" w:hAnsi="ＭＳ ゴシック" w:hint="eastAsia"/>
          <w:sz w:val="22"/>
        </w:rPr>
        <w:t>で</w:t>
      </w:r>
      <w:r w:rsidRPr="00521C08">
        <w:rPr>
          <w:rFonts w:ascii="ＭＳ ゴシック" w:eastAsia="ＭＳ ゴシック" w:hAnsi="ＭＳ ゴシック" w:hint="eastAsia"/>
          <w:sz w:val="22"/>
        </w:rPr>
        <w:t>十分確認し</w:t>
      </w:r>
      <w:r>
        <w:rPr>
          <w:rFonts w:ascii="ＭＳ ゴシック" w:eastAsia="ＭＳ ゴシック" w:hAnsi="ＭＳ ゴシック" w:hint="eastAsia"/>
          <w:sz w:val="22"/>
        </w:rPr>
        <w:t>、</w:t>
      </w:r>
      <w:r w:rsidRPr="00521C08">
        <w:rPr>
          <w:rFonts w:ascii="ＭＳ ゴシック" w:eastAsia="ＭＳ ゴシック" w:hAnsi="ＭＳ ゴシック" w:hint="eastAsia"/>
          <w:sz w:val="22"/>
        </w:rPr>
        <w:t>法令違反の無いようにしてください。（他の居住者の一般廃棄物とは区分してください。）</w:t>
      </w:r>
    </w:p>
    <w:p w14:paraId="19A43757" w14:textId="77777777" w:rsidR="000C268B" w:rsidRPr="00521C08" w:rsidRDefault="000C268B" w:rsidP="000C268B">
      <w:pPr>
        <w:tabs>
          <w:tab w:val="left" w:pos="0"/>
        </w:tabs>
        <w:ind w:left="22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w:t>
      </w:r>
      <w:r w:rsidRPr="00521C08">
        <w:rPr>
          <w:rFonts w:ascii="ＭＳ ゴシック" w:eastAsia="ＭＳ ゴシック" w:hAnsi="ＭＳ ゴシック" w:hint="eastAsia"/>
          <w:sz w:val="22"/>
        </w:rPr>
        <w:t>集積場所、排出時期、一般廃棄物との区分等のルール、禁止事項等を利用案内書等に明記するとともに宿泊者に直接説明することも</w:t>
      </w:r>
      <w:r>
        <w:rPr>
          <w:rFonts w:ascii="ＭＳ ゴシック" w:eastAsia="ＭＳ ゴシック" w:hAnsi="ＭＳ ゴシック" w:hint="eastAsia"/>
          <w:sz w:val="22"/>
        </w:rPr>
        <w:t>ごみの適正な処理を図るうえで</w:t>
      </w:r>
      <w:r w:rsidRPr="00521C08">
        <w:rPr>
          <w:rFonts w:ascii="ＭＳ ゴシック" w:eastAsia="ＭＳ ゴシック" w:hAnsi="ＭＳ ゴシック" w:hint="eastAsia"/>
          <w:sz w:val="22"/>
        </w:rPr>
        <w:t>重要です。また、廃棄物集積所が分かるよう立札、看板等により表示することにより、宿泊者が誤って</w:t>
      </w:r>
      <w:r>
        <w:rPr>
          <w:rFonts w:ascii="ＭＳ ゴシック" w:eastAsia="ＭＳ ゴシック" w:hAnsi="ＭＳ ゴシック" w:hint="eastAsia"/>
          <w:sz w:val="22"/>
        </w:rPr>
        <w:t>ごみ</w:t>
      </w:r>
      <w:r w:rsidRPr="00521C08">
        <w:rPr>
          <w:rFonts w:ascii="ＭＳ ゴシック" w:eastAsia="ＭＳ ゴシック" w:hAnsi="ＭＳ ゴシック" w:hint="eastAsia"/>
          <w:sz w:val="22"/>
        </w:rPr>
        <w:t>を捨てないように</w:t>
      </w:r>
      <w:r>
        <w:rPr>
          <w:rFonts w:ascii="ＭＳ ゴシック" w:eastAsia="ＭＳ ゴシック" w:hAnsi="ＭＳ ゴシック" w:hint="eastAsia"/>
          <w:sz w:val="22"/>
        </w:rPr>
        <w:t>できます</w:t>
      </w:r>
      <w:r w:rsidRPr="00521C08">
        <w:rPr>
          <w:rFonts w:ascii="ＭＳ ゴシック" w:eastAsia="ＭＳ ゴシック" w:hAnsi="ＭＳ ゴシック" w:hint="eastAsia"/>
          <w:sz w:val="22"/>
        </w:rPr>
        <w:t>。</w:t>
      </w:r>
    </w:p>
    <w:p w14:paraId="4BEBBB9A" w14:textId="73CAF768" w:rsidR="000C268B" w:rsidRDefault="000C268B" w:rsidP="000C268B">
      <w:pPr>
        <w:tabs>
          <w:tab w:val="left" w:pos="0"/>
        </w:tabs>
        <w:ind w:left="220" w:hangingChars="100" w:hanging="220"/>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w:t>
      </w:r>
      <w:r w:rsidRPr="00521C08">
        <w:rPr>
          <w:rFonts w:ascii="ＭＳ ゴシック" w:eastAsia="ＭＳ ゴシック" w:hAnsi="ＭＳ ゴシック" w:cs="Times New Roman" w:hint="eastAsia"/>
          <w:sz w:val="22"/>
        </w:rPr>
        <w:t>廃棄物</w:t>
      </w:r>
      <w:r>
        <w:rPr>
          <w:rFonts w:ascii="ＭＳ ゴシック" w:eastAsia="ＭＳ ゴシック" w:hAnsi="ＭＳ ゴシック" w:cs="Times New Roman" w:hint="eastAsia"/>
          <w:sz w:val="22"/>
        </w:rPr>
        <w:t>の容器、</w:t>
      </w:r>
      <w:r w:rsidRPr="00521C08">
        <w:rPr>
          <w:rFonts w:ascii="ＭＳ ゴシック" w:eastAsia="ＭＳ ゴシック" w:hAnsi="ＭＳ ゴシック" w:cs="Times New Roman" w:hint="eastAsia"/>
          <w:sz w:val="22"/>
        </w:rPr>
        <w:t>集積所は</w:t>
      </w:r>
      <w:r>
        <w:rPr>
          <w:rFonts w:ascii="ＭＳ ゴシック" w:eastAsia="ＭＳ ゴシック" w:hAnsi="ＭＳ ゴシック" w:cs="Times New Roman" w:hint="eastAsia"/>
          <w:sz w:val="22"/>
        </w:rPr>
        <w:t>、廃棄物、</w:t>
      </w:r>
      <w:r w:rsidRPr="00521C08">
        <w:rPr>
          <w:rFonts w:ascii="ＭＳ ゴシック" w:eastAsia="ＭＳ ゴシック" w:hAnsi="ＭＳ ゴシック" w:cs="Times New Roman" w:hint="eastAsia"/>
          <w:sz w:val="22"/>
        </w:rPr>
        <w:t>臭気、汚水等</w:t>
      </w:r>
      <w:r>
        <w:rPr>
          <w:rFonts w:ascii="ＭＳ ゴシック" w:eastAsia="ＭＳ ゴシック" w:hAnsi="ＭＳ ゴシック" w:cs="Times New Roman" w:hint="eastAsia"/>
          <w:sz w:val="22"/>
        </w:rPr>
        <w:t>が</w:t>
      </w:r>
      <w:r w:rsidRPr="00521C08">
        <w:rPr>
          <w:rFonts w:ascii="ＭＳ ゴシック" w:eastAsia="ＭＳ ゴシック" w:hAnsi="ＭＳ ゴシック" w:cs="Times New Roman" w:hint="eastAsia"/>
          <w:sz w:val="22"/>
        </w:rPr>
        <w:t>飛散</w:t>
      </w:r>
      <w:r>
        <w:rPr>
          <w:rFonts w:ascii="ＭＳ ゴシック" w:eastAsia="ＭＳ ゴシック" w:hAnsi="ＭＳ ゴシック" w:cs="Times New Roman" w:hint="eastAsia"/>
          <w:sz w:val="22"/>
        </w:rPr>
        <w:t>流出しないように必要に応じて措置するとともに、適切に清掃を行って常に清潔を保ち、周辺</w:t>
      </w:r>
      <w:r w:rsidRPr="00521C08">
        <w:rPr>
          <w:rFonts w:ascii="ＭＳ ゴシック" w:eastAsia="ＭＳ ゴシック" w:hAnsi="ＭＳ ゴシック" w:cs="Times New Roman" w:hint="eastAsia"/>
          <w:sz w:val="22"/>
        </w:rPr>
        <w:t>住民</w:t>
      </w:r>
      <w:r>
        <w:rPr>
          <w:rFonts w:ascii="ＭＳ ゴシック" w:eastAsia="ＭＳ ゴシック" w:hAnsi="ＭＳ ゴシック" w:cs="Times New Roman" w:hint="eastAsia"/>
          <w:sz w:val="22"/>
        </w:rPr>
        <w:t>に迷惑をかけないようにしましょう</w:t>
      </w:r>
      <w:r w:rsidRPr="00521C08">
        <w:rPr>
          <w:rFonts w:ascii="ＭＳ ゴシック" w:eastAsia="ＭＳ ゴシック" w:hAnsi="ＭＳ ゴシック" w:cs="Times New Roman" w:hint="eastAsia"/>
          <w:sz w:val="22"/>
        </w:rPr>
        <w:t>。</w:t>
      </w:r>
    </w:p>
    <w:p w14:paraId="43C733EC" w14:textId="77777777" w:rsidR="00AD448B" w:rsidRPr="00521C08" w:rsidRDefault="00AD448B" w:rsidP="00AD448B">
      <w:pPr>
        <w:tabs>
          <w:tab w:val="left" w:pos="-709"/>
        </w:tabs>
        <w:rPr>
          <w:rFonts w:ascii="ＭＳ ゴシック" w:eastAsia="ＭＳ ゴシック" w:hAnsi="ＭＳ ゴシック" w:cs="Times New Roman"/>
          <w:sz w:val="22"/>
        </w:rPr>
      </w:pPr>
    </w:p>
    <w:tbl>
      <w:tblPr>
        <w:tblStyle w:val="a9"/>
        <w:tblW w:w="0" w:type="auto"/>
        <w:shd w:val="pct12" w:color="auto" w:fill="auto"/>
        <w:tblLook w:val="04A0" w:firstRow="1" w:lastRow="0" w:firstColumn="1" w:lastColumn="0" w:noHBand="0" w:noVBand="1"/>
      </w:tblPr>
      <w:tblGrid>
        <w:gridCol w:w="9410"/>
      </w:tblGrid>
      <w:tr w:rsidR="00AD448B" w:rsidRPr="00521C08" w14:paraId="7B967FC6" w14:textId="77777777" w:rsidTr="0004281D">
        <w:tc>
          <w:tcPr>
            <w:tcW w:w="9410" w:type="dxa"/>
            <w:shd w:val="pct12" w:color="auto" w:fill="auto"/>
          </w:tcPr>
          <w:p w14:paraId="4C1FD0B5" w14:textId="75105259" w:rsidR="00AD448B" w:rsidRPr="00521C08" w:rsidRDefault="000C268B" w:rsidP="0004281D">
            <w:pPr>
              <w:tabs>
                <w:tab w:val="left" w:pos="-709"/>
              </w:tabs>
              <w:jc w:val="left"/>
              <w:rPr>
                <w:rFonts w:ascii="ＭＳ ゴシック" w:eastAsia="ＭＳ ゴシック" w:hAnsi="ＭＳ ゴシック"/>
                <w:b/>
                <w:sz w:val="22"/>
              </w:rPr>
            </w:pPr>
            <w:r>
              <w:rPr>
                <w:rFonts w:ascii="ＭＳ ゴシック" w:eastAsia="ＭＳ ゴシック" w:hAnsi="ＭＳ ゴシック" w:hint="eastAsia"/>
                <w:b/>
                <w:sz w:val="22"/>
              </w:rPr>
              <w:t>６</w:t>
            </w:r>
            <w:r w:rsidR="00AD448B" w:rsidRPr="00521C08">
              <w:rPr>
                <w:rFonts w:ascii="ＭＳ ゴシック" w:eastAsia="ＭＳ ゴシック" w:hAnsi="ＭＳ ゴシック" w:hint="eastAsia"/>
                <w:b/>
                <w:sz w:val="22"/>
              </w:rPr>
              <w:t xml:space="preserve">　</w:t>
            </w:r>
            <w:r w:rsidR="00AD448B">
              <w:rPr>
                <w:rFonts w:ascii="ＭＳ ゴシック" w:eastAsia="ＭＳ ゴシック" w:hAnsi="ＭＳ ゴシック" w:hint="eastAsia"/>
                <w:b/>
                <w:sz w:val="22"/>
              </w:rPr>
              <w:t>宿泊者の確認等</w:t>
            </w:r>
            <w:r w:rsidR="00AD448B" w:rsidRPr="00521C08">
              <w:rPr>
                <w:rFonts w:ascii="ＭＳ ゴシック" w:eastAsia="ＭＳ ゴシック" w:hAnsi="ＭＳ ゴシック" w:hint="eastAsia"/>
                <w:b/>
                <w:sz w:val="22"/>
              </w:rPr>
              <w:t>について</w:t>
            </w:r>
          </w:p>
        </w:tc>
      </w:tr>
    </w:tbl>
    <w:p w14:paraId="57B0CED5" w14:textId="77777777" w:rsidR="00AD448B" w:rsidRPr="00521C08" w:rsidRDefault="00AD448B" w:rsidP="00AD448B">
      <w:pPr>
        <w:rPr>
          <w:rFonts w:ascii="ＭＳ ゴシック" w:eastAsia="ＭＳ ゴシック" w:hAnsi="ＭＳ ゴシック"/>
          <w:sz w:val="22"/>
        </w:rPr>
      </w:pPr>
      <w:r>
        <w:rPr>
          <w:rFonts w:ascii="ＭＳ ゴシック" w:eastAsia="ＭＳ ゴシック" w:hAnsi="ＭＳ ゴシック" w:hint="eastAsia"/>
          <w:sz w:val="22"/>
        </w:rPr>
        <w:t>テロ防止及び</w:t>
      </w:r>
      <w:r w:rsidRPr="00521C08">
        <w:rPr>
          <w:rFonts w:ascii="ＭＳ ゴシック" w:eastAsia="ＭＳ ゴシック" w:hAnsi="ＭＳ ゴシック" w:hint="eastAsia"/>
          <w:sz w:val="22"/>
        </w:rPr>
        <w:t>安全対策のため、次の項目に留意して</w:t>
      </w:r>
      <w:r>
        <w:rPr>
          <w:rFonts w:ascii="ＭＳ ゴシック" w:eastAsia="ＭＳ ゴシック" w:hAnsi="ＭＳ ゴシック" w:hint="eastAsia"/>
          <w:sz w:val="22"/>
        </w:rPr>
        <w:t>くだ</w:t>
      </w:r>
      <w:r w:rsidRPr="00521C08">
        <w:rPr>
          <w:rFonts w:ascii="ＭＳ ゴシック" w:eastAsia="ＭＳ ゴシック" w:hAnsi="ＭＳ ゴシック" w:hint="eastAsia"/>
          <w:sz w:val="22"/>
        </w:rPr>
        <w:t>さい。</w:t>
      </w:r>
    </w:p>
    <w:p w14:paraId="34FB9D9E" w14:textId="0F2E49B6" w:rsidR="00AD448B" w:rsidRPr="00A062C7" w:rsidRDefault="00AD448B" w:rsidP="00AD448B">
      <w:pPr>
        <w:rPr>
          <w:rFonts w:ascii="ＭＳ ゴシック" w:eastAsia="ＭＳ ゴシック" w:hAnsi="ＭＳ ゴシック"/>
          <w:b/>
          <w:sz w:val="22"/>
        </w:rPr>
      </w:pPr>
      <w:r w:rsidRPr="00A062C7">
        <w:rPr>
          <w:rFonts w:ascii="ＭＳ ゴシック" w:eastAsia="ＭＳ ゴシック" w:hAnsi="ＭＳ ゴシック" w:hint="eastAsia"/>
          <w:b/>
          <w:sz w:val="22"/>
        </w:rPr>
        <w:t>●宿泊者の</w:t>
      </w:r>
      <w:r w:rsidR="00941F15">
        <w:rPr>
          <w:rFonts w:ascii="ＭＳ ゴシック" w:eastAsia="ＭＳ ゴシック" w:hAnsi="ＭＳ ゴシック" w:hint="eastAsia"/>
          <w:b/>
          <w:sz w:val="22"/>
        </w:rPr>
        <w:t>本人確認</w:t>
      </w:r>
      <w:r w:rsidRPr="00A062C7">
        <w:rPr>
          <w:rFonts w:ascii="ＭＳ ゴシック" w:eastAsia="ＭＳ ゴシック" w:hAnsi="ＭＳ ゴシック" w:hint="eastAsia"/>
          <w:b/>
          <w:sz w:val="22"/>
        </w:rPr>
        <w:t>について</w:t>
      </w:r>
    </w:p>
    <w:p w14:paraId="33DA80E1" w14:textId="77777777" w:rsidR="00AD448B" w:rsidRPr="00521C08" w:rsidRDefault="00AD448B" w:rsidP="00AD448B">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宿泊者本人の確認は、対面により行うことが最も望ましい方法です。また、</w:t>
      </w:r>
      <w:r w:rsidRPr="00521C08">
        <w:rPr>
          <w:rFonts w:ascii="ＭＳ ゴシック" w:eastAsia="ＭＳ ゴシック" w:hAnsi="ＭＳ ゴシック" w:hint="eastAsia"/>
          <w:sz w:val="22"/>
        </w:rPr>
        <w:t>居室の鍵の受け渡し</w:t>
      </w:r>
      <w:r>
        <w:rPr>
          <w:rFonts w:ascii="ＭＳ ゴシック" w:eastAsia="ＭＳ ゴシック" w:hAnsi="ＭＳ ゴシック" w:hint="eastAsia"/>
          <w:sz w:val="22"/>
        </w:rPr>
        <w:t>につ</w:t>
      </w:r>
      <w:r>
        <w:rPr>
          <w:rFonts w:ascii="ＭＳ ゴシック" w:eastAsia="ＭＳ ゴシック" w:hAnsi="ＭＳ ゴシック" w:hint="eastAsia"/>
          <w:sz w:val="22"/>
        </w:rPr>
        <w:lastRenderedPageBreak/>
        <w:t>いても、直接</w:t>
      </w:r>
      <w:r w:rsidRPr="00521C08">
        <w:rPr>
          <w:rFonts w:ascii="ＭＳ ゴシック" w:eastAsia="ＭＳ ゴシック" w:hAnsi="ＭＳ ゴシック" w:hint="eastAsia"/>
          <w:sz w:val="22"/>
        </w:rPr>
        <w:t>行うことが最も望ましい方法です。</w:t>
      </w:r>
      <w:r>
        <w:rPr>
          <w:rFonts w:ascii="ＭＳ ゴシック" w:eastAsia="ＭＳ ゴシック" w:hAnsi="ＭＳ ゴシック" w:hint="eastAsia"/>
          <w:sz w:val="22"/>
        </w:rPr>
        <w:t>また、</w:t>
      </w:r>
      <w:r w:rsidRPr="00521C08">
        <w:rPr>
          <w:rFonts w:ascii="ＭＳ ゴシック" w:eastAsia="ＭＳ ゴシック" w:hAnsi="ＭＳ ゴシック" w:hint="eastAsia"/>
          <w:sz w:val="22"/>
        </w:rPr>
        <w:t>施設内において、防犯カメラ等により宿泊者の施設への出入り状況を確認するとともに、録画された映像は一定期間保管することも効果的な方法です。</w:t>
      </w:r>
    </w:p>
    <w:p w14:paraId="608F0058" w14:textId="0E61C2ED" w:rsidR="00AD448B" w:rsidRPr="00521C08" w:rsidRDefault="00AD448B" w:rsidP="00AD448B">
      <w:pPr>
        <w:ind w:firstLineChars="100" w:firstLine="220"/>
        <w:rPr>
          <w:rFonts w:ascii="ＭＳ ゴシック" w:eastAsia="ＭＳ ゴシック" w:hAnsi="ＭＳ ゴシック"/>
          <w:sz w:val="22"/>
        </w:rPr>
      </w:pPr>
      <w:r w:rsidRPr="00521C08">
        <w:rPr>
          <w:rFonts w:ascii="ＭＳ ゴシック" w:eastAsia="ＭＳ ゴシック" w:hAnsi="ＭＳ ゴシック" w:hint="eastAsia"/>
          <w:sz w:val="22"/>
        </w:rPr>
        <w:t>長期宿泊者には、定期的に</w:t>
      </w:r>
      <w:r>
        <w:rPr>
          <w:rFonts w:ascii="ＭＳ ゴシック" w:eastAsia="ＭＳ ゴシック" w:hAnsi="ＭＳ ゴシック" w:hint="eastAsia"/>
          <w:sz w:val="22"/>
        </w:rPr>
        <w:t>宿泊者</w:t>
      </w:r>
      <w:r w:rsidRPr="00521C08">
        <w:rPr>
          <w:rFonts w:ascii="ＭＳ ゴシック" w:eastAsia="ＭＳ ゴシック" w:hAnsi="ＭＳ ゴシック" w:hint="eastAsia"/>
          <w:sz w:val="22"/>
        </w:rPr>
        <w:t>と面会を行うことも重要です。</w:t>
      </w:r>
    </w:p>
    <w:p w14:paraId="690D0A2E" w14:textId="77777777" w:rsidR="00AD448B" w:rsidRDefault="00AD448B" w:rsidP="00AD448B">
      <w:pPr>
        <w:rPr>
          <w:rFonts w:ascii="ＭＳ ゴシック" w:eastAsia="ＭＳ ゴシック" w:hAnsi="ＭＳ ゴシック"/>
          <w:b/>
          <w:sz w:val="22"/>
        </w:rPr>
      </w:pPr>
    </w:p>
    <w:p w14:paraId="344C7B3A" w14:textId="77777777" w:rsidR="00AD448B" w:rsidRPr="00A062C7" w:rsidRDefault="00AD448B" w:rsidP="00AD448B">
      <w:pPr>
        <w:rPr>
          <w:rFonts w:ascii="ＭＳ ゴシック" w:eastAsia="ＭＳ ゴシック" w:hAnsi="ＭＳ ゴシック"/>
          <w:b/>
          <w:sz w:val="22"/>
        </w:rPr>
      </w:pPr>
      <w:r w:rsidRPr="00A062C7">
        <w:rPr>
          <w:rFonts w:ascii="ＭＳ ゴシック" w:eastAsia="ＭＳ ゴシック" w:hAnsi="ＭＳ ゴシック" w:hint="eastAsia"/>
          <w:b/>
          <w:sz w:val="22"/>
        </w:rPr>
        <w:t>●宿泊者名簿について</w:t>
      </w:r>
    </w:p>
    <w:p w14:paraId="752024DA" w14:textId="77777777" w:rsidR="00AD448B" w:rsidRPr="008B1761" w:rsidRDefault="00AD448B" w:rsidP="00AD448B">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宿泊者に対し正確な記載を働きかけてください。日本国内に住所を有しない外国人宿泊者に関しては、旅券の提示を求めるとともに、旅券の写しを宿泊者名簿とともに保管してください。また、</w:t>
      </w:r>
      <w:r w:rsidRPr="008B1761">
        <w:rPr>
          <w:rFonts w:ascii="ＭＳ ゴシック" w:eastAsia="ＭＳ ゴシック" w:hAnsi="ＭＳ ゴシック" w:hint="eastAsia"/>
          <w:sz w:val="22"/>
        </w:rPr>
        <w:t>警察官からその職務上宿泊者名簿の閲覧請求があった場合には、捜査関係事項照会書の交付の有無にかかわらず、当該職務の目的に必要な範囲で協力</w:t>
      </w:r>
      <w:r>
        <w:rPr>
          <w:rFonts w:ascii="ＭＳ ゴシック" w:eastAsia="ＭＳ ゴシック" w:hAnsi="ＭＳ ゴシック" w:hint="eastAsia"/>
          <w:sz w:val="22"/>
        </w:rPr>
        <w:t>してください。</w:t>
      </w:r>
    </w:p>
    <w:p w14:paraId="6D32B5A8" w14:textId="77777777" w:rsidR="00AD448B" w:rsidRDefault="00AD448B" w:rsidP="00AD448B">
      <w:pPr>
        <w:rPr>
          <w:rFonts w:ascii="ＭＳ ゴシック" w:eastAsia="ＭＳ ゴシック" w:hAnsi="ＭＳ ゴシック"/>
          <w:b/>
          <w:sz w:val="22"/>
        </w:rPr>
      </w:pPr>
    </w:p>
    <w:p w14:paraId="4D6FCE9D" w14:textId="77777777" w:rsidR="00AD448B" w:rsidRPr="00A062C7" w:rsidRDefault="00AD448B" w:rsidP="00AD448B">
      <w:pPr>
        <w:rPr>
          <w:rFonts w:ascii="ＭＳ ゴシック" w:eastAsia="ＭＳ ゴシック" w:hAnsi="ＭＳ ゴシック"/>
          <w:b/>
          <w:sz w:val="22"/>
        </w:rPr>
      </w:pPr>
      <w:r w:rsidRPr="00A062C7">
        <w:rPr>
          <w:rFonts w:ascii="ＭＳ ゴシック" w:eastAsia="ＭＳ ゴシック" w:hAnsi="ＭＳ ゴシック" w:hint="eastAsia"/>
          <w:b/>
          <w:sz w:val="22"/>
        </w:rPr>
        <w:t>●居室の鍵について</w:t>
      </w:r>
    </w:p>
    <w:p w14:paraId="55563C1E" w14:textId="77777777" w:rsidR="00AD448B" w:rsidRPr="00521C08" w:rsidRDefault="00AD448B" w:rsidP="00AD448B">
      <w:pPr>
        <w:ind w:firstLineChars="100" w:firstLine="220"/>
        <w:rPr>
          <w:rFonts w:ascii="ＭＳ ゴシック" w:eastAsia="ＭＳ ゴシック" w:hAnsi="ＭＳ ゴシック"/>
          <w:sz w:val="22"/>
        </w:rPr>
      </w:pPr>
      <w:r w:rsidRPr="00521C08">
        <w:rPr>
          <w:rFonts w:ascii="ＭＳ ゴシック" w:eastAsia="ＭＳ ゴシック" w:hAnsi="ＭＳ ゴシック" w:hint="eastAsia"/>
          <w:sz w:val="22"/>
        </w:rPr>
        <w:t>宿泊者の安全安心に資するよう、居室の鍵は、カードキーシステムの導入や、鍵交換を適当な間隔で実施することにより安全対策が図れます。</w:t>
      </w:r>
    </w:p>
    <w:p w14:paraId="684D37FE" w14:textId="77777777" w:rsidR="00AD448B" w:rsidRDefault="00AD448B" w:rsidP="00AD448B">
      <w:pPr>
        <w:rPr>
          <w:rFonts w:ascii="ＭＳ ゴシック" w:eastAsia="ＭＳ ゴシック" w:hAnsi="ＭＳ ゴシック"/>
          <w:sz w:val="22"/>
        </w:rPr>
      </w:pPr>
    </w:p>
    <w:p w14:paraId="401A20B2" w14:textId="77777777" w:rsidR="00AD448B" w:rsidRDefault="00AD448B" w:rsidP="00AD448B">
      <w:pPr>
        <w:tabs>
          <w:tab w:val="left" w:pos="0"/>
        </w:tabs>
        <w:ind w:left="220" w:hanging="220"/>
        <w:jc w:val="left"/>
        <w:rPr>
          <w:rFonts w:ascii="ＭＳ ゴシック" w:eastAsia="ＭＳ ゴシック" w:hAnsi="ＭＳ ゴシック" w:cs="Times New Roman"/>
          <w:b/>
          <w:sz w:val="22"/>
        </w:rPr>
      </w:pPr>
    </w:p>
    <w:tbl>
      <w:tblPr>
        <w:tblStyle w:val="a9"/>
        <w:tblW w:w="0" w:type="auto"/>
        <w:shd w:val="pct12" w:color="auto" w:fill="auto"/>
        <w:tblLook w:val="04A0" w:firstRow="1" w:lastRow="0" w:firstColumn="1" w:lastColumn="0" w:noHBand="0" w:noVBand="1"/>
      </w:tblPr>
      <w:tblGrid>
        <w:gridCol w:w="9410"/>
      </w:tblGrid>
      <w:tr w:rsidR="00AD448B" w:rsidRPr="00521C08" w14:paraId="52F36683" w14:textId="77777777" w:rsidTr="0004281D">
        <w:tc>
          <w:tcPr>
            <w:tcW w:w="9410" w:type="dxa"/>
            <w:shd w:val="pct12" w:color="auto" w:fill="auto"/>
          </w:tcPr>
          <w:p w14:paraId="45651C17" w14:textId="0AD7504C" w:rsidR="00AD448B" w:rsidRPr="00521C08" w:rsidRDefault="000C268B" w:rsidP="0004281D">
            <w:pPr>
              <w:tabs>
                <w:tab w:val="left" w:pos="-709"/>
              </w:tabs>
              <w:jc w:val="left"/>
              <w:rPr>
                <w:rFonts w:ascii="ＭＳ ゴシック" w:eastAsia="ＭＳ ゴシック" w:hAnsi="ＭＳ ゴシック"/>
                <w:b/>
                <w:sz w:val="22"/>
              </w:rPr>
            </w:pPr>
            <w:r>
              <w:rPr>
                <w:rFonts w:ascii="ＭＳ ゴシック" w:eastAsia="ＭＳ ゴシック" w:hAnsi="ＭＳ ゴシック" w:hint="eastAsia"/>
                <w:b/>
                <w:sz w:val="22"/>
              </w:rPr>
              <w:t>７</w:t>
            </w:r>
            <w:r w:rsidR="00AD448B" w:rsidRPr="00521C08">
              <w:rPr>
                <w:rFonts w:ascii="ＭＳ ゴシック" w:eastAsia="ＭＳ ゴシック" w:hAnsi="ＭＳ ゴシック" w:hint="eastAsia"/>
                <w:b/>
                <w:sz w:val="22"/>
              </w:rPr>
              <w:t xml:space="preserve">　</w:t>
            </w:r>
            <w:r w:rsidR="00C16AD7" w:rsidRPr="00C16AD7">
              <w:rPr>
                <w:rFonts w:ascii="ＭＳ ゴシック" w:eastAsia="ＭＳ ゴシック" w:hAnsi="ＭＳ ゴシック" w:hint="eastAsia"/>
                <w:b/>
                <w:sz w:val="22"/>
              </w:rPr>
              <w:t>玄関帳場その他当該者の確認を適切に行うための設備</w:t>
            </w:r>
            <w:r w:rsidR="00005F8A">
              <w:rPr>
                <w:rFonts w:ascii="ＭＳ ゴシック" w:eastAsia="ＭＳ ゴシック" w:hAnsi="ＭＳ ゴシック" w:hint="eastAsia"/>
                <w:b/>
                <w:sz w:val="22"/>
              </w:rPr>
              <w:t>に</w:t>
            </w:r>
            <w:r w:rsidR="00AD448B">
              <w:rPr>
                <w:rFonts w:ascii="ＭＳ ゴシック" w:eastAsia="ＭＳ ゴシック" w:hAnsi="ＭＳ ゴシック" w:hint="eastAsia"/>
                <w:b/>
                <w:sz w:val="22"/>
              </w:rPr>
              <w:t>ついて</w:t>
            </w:r>
          </w:p>
        </w:tc>
      </w:tr>
    </w:tbl>
    <w:p w14:paraId="2BE7C487" w14:textId="77777777" w:rsidR="00AD448B" w:rsidRPr="007561D1" w:rsidRDefault="00AD448B" w:rsidP="00AD448B">
      <w:pPr>
        <w:tabs>
          <w:tab w:val="left" w:pos="0"/>
        </w:tabs>
        <w:ind w:leftChars="100" w:left="210" w:firstLineChars="100" w:firstLine="220"/>
        <w:jc w:val="left"/>
        <w:rPr>
          <w:rFonts w:ascii="ＭＳ ゴシック" w:eastAsia="ＭＳ ゴシック" w:hAnsi="ＭＳ ゴシック" w:cs="Times New Roman"/>
          <w:sz w:val="22"/>
        </w:rPr>
      </w:pPr>
      <w:r w:rsidRPr="007561D1">
        <w:rPr>
          <w:rFonts w:ascii="ＭＳ ゴシック" w:eastAsia="ＭＳ ゴシック" w:hAnsi="ＭＳ ゴシック" w:cs="Times New Roman" w:hint="eastAsia"/>
          <w:sz w:val="22"/>
        </w:rPr>
        <w:t>旅館・ホテル営業</w:t>
      </w:r>
      <w:r>
        <w:rPr>
          <w:rFonts w:ascii="ＭＳ ゴシック" w:eastAsia="ＭＳ ゴシック" w:hAnsi="ＭＳ ゴシック" w:cs="Times New Roman" w:hint="eastAsia"/>
          <w:sz w:val="22"/>
        </w:rPr>
        <w:t>においては、旅館業法施行令により、構造設備として宿泊しようとする者との面接に適する玄関帳場その他これに類する設備を有することが規定されています。ただし、</w:t>
      </w:r>
      <w:r w:rsidRPr="007561D1">
        <w:rPr>
          <w:rFonts w:ascii="ＭＳ ゴシック" w:eastAsia="ＭＳ ゴシック" w:hAnsi="ＭＳ ゴシック" w:cs="Times New Roman" w:hint="eastAsia"/>
          <w:sz w:val="22"/>
        </w:rPr>
        <w:t>以下の</w:t>
      </w:r>
      <w:r>
        <w:rPr>
          <w:rFonts w:ascii="ＭＳ ゴシック" w:eastAsia="ＭＳ ゴシック" w:hAnsi="ＭＳ ゴシック" w:cs="Times New Roman" w:hint="eastAsia"/>
          <w:sz w:val="22"/>
        </w:rPr>
        <w:t>３</w:t>
      </w:r>
      <w:r w:rsidRPr="007561D1">
        <w:rPr>
          <w:rFonts w:ascii="ＭＳ ゴシック" w:eastAsia="ＭＳ ゴシック" w:hAnsi="ＭＳ ゴシック" w:cs="Times New Roman" w:hint="eastAsia"/>
          <w:sz w:val="22"/>
        </w:rPr>
        <w:t>つの基準を満たす場合は玄関帳場の代替措置とすることができます。</w:t>
      </w:r>
    </w:p>
    <w:p w14:paraId="756B2909" w14:textId="77777777" w:rsidR="00AD448B" w:rsidRDefault="00AD448B" w:rsidP="00AD448B">
      <w:pPr>
        <w:tabs>
          <w:tab w:val="left" w:pos="0"/>
        </w:tabs>
        <w:ind w:leftChars="68" w:left="209" w:hangingChars="30" w:hanging="66"/>
        <w:jc w:val="left"/>
        <w:rPr>
          <w:rFonts w:ascii="ＭＳ ゴシック" w:eastAsia="ＭＳ ゴシック" w:hAnsi="ＭＳ ゴシック" w:cs="Times New Roman"/>
          <w:sz w:val="22"/>
        </w:rPr>
      </w:pPr>
    </w:p>
    <w:p w14:paraId="2B122EBD" w14:textId="285C4F8F" w:rsidR="00AD448B" w:rsidRDefault="00AD448B" w:rsidP="00AD448B">
      <w:pPr>
        <w:tabs>
          <w:tab w:val="left" w:pos="0"/>
        </w:tabs>
        <w:ind w:leftChars="100" w:left="430" w:hangingChars="100" w:hanging="220"/>
        <w:jc w:val="left"/>
        <w:rPr>
          <w:rFonts w:ascii="ＭＳ ゴシック" w:eastAsia="ＭＳ ゴシック" w:hAnsi="ＭＳ ゴシック" w:cs="Times New Roman"/>
          <w:sz w:val="22"/>
        </w:rPr>
      </w:pPr>
      <w:r w:rsidRPr="007561D1">
        <w:rPr>
          <w:rFonts w:ascii="ＭＳ ゴシック" w:eastAsia="ＭＳ ゴシック" w:hAnsi="ＭＳ ゴシック" w:cs="Times New Roman" w:hint="eastAsia"/>
          <w:sz w:val="22"/>
        </w:rPr>
        <w:t>１　事故が発生したと</w:t>
      </w:r>
      <w:r w:rsidR="00A96685">
        <w:rPr>
          <w:rFonts w:ascii="ＭＳ ゴシック" w:eastAsia="ＭＳ ゴシック" w:hAnsi="ＭＳ ゴシック" w:cs="Times New Roman" w:hint="eastAsia"/>
          <w:sz w:val="22"/>
        </w:rPr>
        <w:t>き</w:t>
      </w:r>
      <w:r>
        <w:rPr>
          <w:rFonts w:ascii="ＭＳ ゴシック" w:eastAsia="ＭＳ ゴシック" w:hAnsi="ＭＳ ゴシック" w:cs="Times New Roman" w:hint="eastAsia"/>
          <w:sz w:val="22"/>
        </w:rPr>
        <w:t>、宿泊者専用区域（客室その他専ら宿泊者の利用に供する区域をいう。以下同じ。）に無断侵入する者がいると</w:t>
      </w:r>
      <w:r w:rsidRPr="007561D1">
        <w:rPr>
          <w:rFonts w:ascii="ＭＳ ゴシック" w:eastAsia="ＭＳ ゴシック" w:hAnsi="ＭＳ ゴシック" w:cs="Times New Roman" w:hint="eastAsia"/>
          <w:sz w:val="22"/>
        </w:rPr>
        <w:t>きその他の緊急時における迅速な対応</w:t>
      </w:r>
      <w:r>
        <w:rPr>
          <w:rFonts w:ascii="ＭＳ ゴシック" w:eastAsia="ＭＳ ゴシック" w:hAnsi="ＭＳ ゴシック" w:cs="Times New Roman" w:hint="eastAsia"/>
          <w:sz w:val="22"/>
        </w:rPr>
        <w:t>のための体制が整備されていること。</w:t>
      </w:r>
    </w:p>
    <w:p w14:paraId="7397D4DC" w14:textId="77777777" w:rsidR="00AD448B" w:rsidRDefault="00AD448B" w:rsidP="00AD448B">
      <w:pPr>
        <w:tabs>
          <w:tab w:val="left" w:pos="0"/>
        </w:tabs>
        <w:ind w:leftChars="100" w:left="430" w:hangingChars="100" w:hanging="220"/>
        <w:jc w:val="left"/>
        <w:rPr>
          <w:rFonts w:ascii="ＭＳ ゴシック" w:eastAsia="ＭＳ ゴシック" w:hAnsi="ＭＳ ゴシック" w:cs="Times New Roman"/>
          <w:sz w:val="22"/>
        </w:rPr>
      </w:pPr>
      <w:r w:rsidRPr="007561D1">
        <w:rPr>
          <w:rFonts w:ascii="ＭＳ ゴシック" w:eastAsia="ＭＳ ゴシック" w:hAnsi="ＭＳ ゴシック" w:cs="Times New Roman" w:hint="eastAsia"/>
          <w:sz w:val="22"/>
        </w:rPr>
        <w:t xml:space="preserve">２　</w:t>
      </w:r>
      <w:r>
        <w:rPr>
          <w:rFonts w:ascii="ＭＳ ゴシック" w:eastAsia="ＭＳ ゴシック" w:hAnsi="ＭＳ ゴシック" w:cs="Times New Roman" w:hint="eastAsia"/>
          <w:sz w:val="22"/>
        </w:rPr>
        <w:t>次の①又は②のいずれかの方法により宿泊者の本人確認や宿泊者以外の出入りの状況の確認を実施すること。</w:t>
      </w:r>
    </w:p>
    <w:p w14:paraId="22CDF1B6" w14:textId="77777777" w:rsidR="00AD448B" w:rsidRDefault="00AD448B" w:rsidP="00AD448B">
      <w:pPr>
        <w:tabs>
          <w:tab w:val="left" w:pos="0"/>
        </w:tabs>
        <w:ind w:leftChars="201" w:left="422"/>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① 営業者自らが設置したビデオカメラ等を用いて、常時鮮明な画像により実施すること。</w:t>
      </w:r>
    </w:p>
    <w:p w14:paraId="51BE9B46" w14:textId="77777777" w:rsidR="00AD448B" w:rsidRDefault="00AD448B" w:rsidP="00AD448B">
      <w:pPr>
        <w:tabs>
          <w:tab w:val="left" w:pos="0"/>
        </w:tabs>
        <w:ind w:leftChars="201" w:left="642" w:hangingChars="100" w:hanging="220"/>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 xml:space="preserve">② </w:t>
      </w:r>
      <w:r w:rsidRPr="00342BF1">
        <w:rPr>
          <w:rFonts w:ascii="ＭＳ ゴシック" w:eastAsia="ＭＳ ゴシック" w:hAnsi="ＭＳ ゴシック" w:cs="Times New Roman" w:hint="eastAsia"/>
          <w:sz w:val="22"/>
        </w:rPr>
        <w:t>営業者と宿泊しようとする者が氏名、住所、連絡先その他本人確認に必要な情報（以下「本人確認情報」という。）及び営業者の発行する二次元コードや暗証番号等（以下「事前共有情報」という。）を事前に共有した上で、宿泊しようとする者本人が施設の自動チェックイン機器等に示した事前共有情報及び本人確認情報と、営業者の保有する事前共有情報及び本人確認情報を照合するこ</w:t>
      </w:r>
      <w:r>
        <w:rPr>
          <w:rFonts w:ascii="ＭＳ ゴシック" w:eastAsia="ＭＳ ゴシック" w:hAnsi="ＭＳ ゴシック" w:cs="Times New Roman" w:hint="eastAsia"/>
          <w:sz w:val="22"/>
        </w:rPr>
        <w:t>とで本人確認を実施するとともに、本人確認を受けた者に交付した鍵が無ければ宿泊者専用区域に無断で出入りできないこととしつつ、宿泊者専用区域に入ろうとする者の出入りの状況について、当該者の顔を判別できる角度で、防犯のために営業者自らが設置したビデオカメラ等により鮮明な画像で録画して、宿泊者専用区域に無断侵入する者がいるときその他の必要な時に録画した画像の確認を実施する</w:t>
      </w:r>
      <w:r w:rsidRPr="00342BF1">
        <w:rPr>
          <w:rFonts w:ascii="ＭＳ ゴシック" w:eastAsia="ＭＳ ゴシック" w:hAnsi="ＭＳ ゴシック" w:cs="Times New Roman" w:hint="eastAsia"/>
          <w:sz w:val="22"/>
        </w:rPr>
        <w:t>こと。</w:t>
      </w:r>
    </w:p>
    <w:p w14:paraId="1857A333" w14:textId="77777777" w:rsidR="00AD448B" w:rsidRDefault="00AD448B" w:rsidP="00AD448B">
      <w:pPr>
        <w:tabs>
          <w:tab w:val="left" w:pos="0"/>
        </w:tabs>
        <w:ind w:leftChars="100" w:left="210"/>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３　鍵の受渡しを適切に行うこと。</w:t>
      </w:r>
    </w:p>
    <w:p w14:paraId="751C9C0A" w14:textId="77777777" w:rsidR="00AD448B" w:rsidRDefault="00AD448B" w:rsidP="00AD448B">
      <w:pPr>
        <w:tabs>
          <w:tab w:val="left" w:pos="0"/>
        </w:tabs>
        <w:ind w:firstLineChars="200" w:firstLine="440"/>
        <w:jc w:val="left"/>
        <w:rPr>
          <w:rFonts w:ascii="ＭＳ ゴシック" w:eastAsia="ＭＳ ゴシック" w:hAnsi="ＭＳ ゴシック" w:cs="Times New Roman"/>
          <w:sz w:val="22"/>
        </w:rPr>
      </w:pPr>
    </w:p>
    <w:p w14:paraId="659B1488" w14:textId="77777777" w:rsidR="00AD448B" w:rsidRDefault="00AD448B" w:rsidP="00AD448B">
      <w:pPr>
        <w:tabs>
          <w:tab w:val="left" w:pos="0"/>
        </w:tabs>
        <w:ind w:firstLineChars="100" w:firstLine="220"/>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なお、簡易宿所営業については、宿泊しようとする者との面接に適する玄関帳場その他これに類する設備の設置は必須ではありませんが、適当な規模の玄関、玄関帳場、又はフロント及びこれに類する設備を設けることが望ましいとしています。</w:t>
      </w:r>
    </w:p>
    <w:p w14:paraId="62C30E9C" w14:textId="77777777" w:rsidR="00B21927" w:rsidRPr="00AD448B" w:rsidRDefault="00B21927" w:rsidP="008B15D1">
      <w:pPr>
        <w:tabs>
          <w:tab w:val="left" w:pos="-709"/>
        </w:tabs>
        <w:jc w:val="left"/>
        <w:rPr>
          <w:rFonts w:ascii="ＭＳ ゴシック" w:eastAsia="ＭＳ ゴシック" w:hAnsi="ＭＳ ゴシック" w:cs="Times New Roman"/>
          <w:sz w:val="22"/>
        </w:rPr>
      </w:pPr>
    </w:p>
    <w:p w14:paraId="1C31309B" w14:textId="77777777" w:rsidR="00742E83" w:rsidRDefault="00742E83" w:rsidP="00CA7637">
      <w:pPr>
        <w:tabs>
          <w:tab w:val="left" w:pos="0"/>
        </w:tabs>
        <w:jc w:val="left"/>
        <w:rPr>
          <w:rFonts w:ascii="ＭＳ ゴシック" w:eastAsia="ＭＳ ゴシック" w:hAnsi="ＭＳ ゴシック" w:cs="Times New Roman"/>
          <w:b/>
          <w:sz w:val="22"/>
        </w:rPr>
      </w:pPr>
      <w:bookmarkStart w:id="1" w:name="_Hlk224133586"/>
    </w:p>
    <w:tbl>
      <w:tblPr>
        <w:tblStyle w:val="a9"/>
        <w:tblW w:w="0" w:type="auto"/>
        <w:shd w:val="pct12" w:color="auto" w:fill="auto"/>
        <w:tblLook w:val="04A0" w:firstRow="1" w:lastRow="0" w:firstColumn="1" w:lastColumn="0" w:noHBand="0" w:noVBand="1"/>
      </w:tblPr>
      <w:tblGrid>
        <w:gridCol w:w="9410"/>
      </w:tblGrid>
      <w:tr w:rsidR="0070385C" w:rsidRPr="00521C08" w14:paraId="0BF30773" w14:textId="77777777" w:rsidTr="00EE3CCD">
        <w:tc>
          <w:tcPr>
            <w:tcW w:w="9410" w:type="dxa"/>
            <w:shd w:val="pct12" w:color="auto" w:fill="auto"/>
          </w:tcPr>
          <w:p w14:paraId="1D7E28E1" w14:textId="4FFA12CE" w:rsidR="0070385C" w:rsidRPr="00521C08" w:rsidRDefault="00AD448B" w:rsidP="00EE3CCD">
            <w:pPr>
              <w:tabs>
                <w:tab w:val="left" w:pos="-709"/>
              </w:tabs>
              <w:jc w:val="left"/>
              <w:rPr>
                <w:rFonts w:ascii="ＭＳ ゴシック" w:eastAsia="ＭＳ ゴシック" w:hAnsi="ＭＳ ゴシック"/>
                <w:b/>
                <w:sz w:val="22"/>
              </w:rPr>
            </w:pPr>
            <w:r>
              <w:rPr>
                <w:rFonts w:ascii="ＭＳ ゴシック" w:eastAsia="ＭＳ ゴシック" w:hAnsi="ＭＳ ゴシック" w:hint="eastAsia"/>
                <w:b/>
                <w:sz w:val="22"/>
              </w:rPr>
              <w:t>８</w:t>
            </w:r>
            <w:r w:rsidR="0070385C" w:rsidRPr="00521C08">
              <w:rPr>
                <w:rFonts w:ascii="ＭＳ ゴシック" w:eastAsia="ＭＳ ゴシック" w:hAnsi="ＭＳ ゴシック" w:hint="eastAsia"/>
                <w:b/>
                <w:sz w:val="22"/>
              </w:rPr>
              <w:t xml:space="preserve">　</w:t>
            </w:r>
            <w:r w:rsidR="0070385C" w:rsidRPr="0070385C">
              <w:rPr>
                <w:rFonts w:ascii="ＭＳ ゴシック" w:eastAsia="ＭＳ ゴシック" w:hAnsi="ＭＳ ゴシック" w:hint="eastAsia"/>
                <w:b/>
                <w:sz w:val="22"/>
              </w:rPr>
              <w:t>適切な保険への加入について</w:t>
            </w:r>
          </w:p>
        </w:tc>
      </w:tr>
    </w:tbl>
    <w:bookmarkEnd w:id="1"/>
    <w:p w14:paraId="057173BD" w14:textId="77777777" w:rsidR="00742E83" w:rsidRPr="0070385C" w:rsidRDefault="000B0A6B" w:rsidP="0070385C">
      <w:pPr>
        <w:tabs>
          <w:tab w:val="left" w:pos="0"/>
        </w:tabs>
        <w:ind w:firstLineChars="100" w:firstLine="220"/>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旅館業</w:t>
      </w:r>
      <w:r w:rsidR="0070385C" w:rsidRPr="0070385C">
        <w:rPr>
          <w:rFonts w:ascii="ＭＳ ゴシック" w:eastAsia="ＭＳ ゴシック" w:hAnsi="ＭＳ ゴシック" w:cs="Times New Roman" w:hint="eastAsia"/>
          <w:sz w:val="22"/>
        </w:rPr>
        <w:t>を営むにあたっては、事業を取り巻くリスクを勘案し、適切な保険（火災保険、第三者に対する賠償責任保険等）へ加入することが望ましいです。</w:t>
      </w:r>
    </w:p>
    <w:p w14:paraId="6C71CC89" w14:textId="77777777" w:rsidR="000B6797" w:rsidRPr="00AD452F" w:rsidRDefault="000B6797" w:rsidP="00AD452F">
      <w:pPr>
        <w:tabs>
          <w:tab w:val="left" w:pos="0"/>
        </w:tabs>
        <w:jc w:val="left"/>
        <w:rPr>
          <w:rFonts w:ascii="ＭＳ ゴシック" w:eastAsia="ＭＳ ゴシック" w:hAnsi="ＭＳ ゴシック" w:cs="Times New Roman"/>
          <w:sz w:val="22"/>
        </w:rPr>
      </w:pPr>
    </w:p>
    <w:tbl>
      <w:tblPr>
        <w:tblStyle w:val="a9"/>
        <w:tblW w:w="0" w:type="auto"/>
        <w:shd w:val="pct12" w:color="auto" w:fill="auto"/>
        <w:tblLook w:val="04A0" w:firstRow="1" w:lastRow="0" w:firstColumn="1" w:lastColumn="0" w:noHBand="0" w:noVBand="1"/>
      </w:tblPr>
      <w:tblGrid>
        <w:gridCol w:w="9410"/>
      </w:tblGrid>
      <w:tr w:rsidR="00521C08" w:rsidRPr="00521C08" w14:paraId="498B2561" w14:textId="77777777" w:rsidTr="00A2057E">
        <w:tc>
          <w:tcPr>
            <w:tcW w:w="9410" w:type="dxa"/>
            <w:shd w:val="pct12" w:color="auto" w:fill="auto"/>
          </w:tcPr>
          <w:p w14:paraId="64C08A6B" w14:textId="47B05BC7" w:rsidR="00A2057E" w:rsidRPr="00521C08" w:rsidRDefault="00AD448B">
            <w:pPr>
              <w:tabs>
                <w:tab w:val="left" w:pos="-709"/>
              </w:tabs>
              <w:jc w:val="left"/>
              <w:rPr>
                <w:rFonts w:ascii="ＭＳ ゴシック" w:eastAsia="ＭＳ ゴシック" w:hAnsi="ＭＳ ゴシック"/>
                <w:b/>
                <w:sz w:val="22"/>
              </w:rPr>
            </w:pPr>
            <w:r>
              <w:rPr>
                <w:rFonts w:ascii="ＭＳ ゴシック" w:eastAsia="ＭＳ ゴシック" w:hAnsi="ＭＳ ゴシック" w:hint="eastAsia"/>
                <w:b/>
                <w:sz w:val="22"/>
              </w:rPr>
              <w:t>９</w:t>
            </w:r>
            <w:r w:rsidR="00A2057E" w:rsidRPr="00521C08">
              <w:rPr>
                <w:rFonts w:ascii="ＭＳ ゴシック" w:eastAsia="ＭＳ ゴシック" w:hAnsi="ＭＳ ゴシック" w:hint="eastAsia"/>
                <w:b/>
                <w:sz w:val="22"/>
              </w:rPr>
              <w:t xml:space="preserve">　</w:t>
            </w:r>
            <w:r w:rsidR="003F0FFB" w:rsidRPr="00521C08">
              <w:rPr>
                <w:rFonts w:ascii="ＭＳ ゴシック" w:eastAsia="ＭＳ ゴシック" w:hAnsi="ＭＳ ゴシック" w:hint="eastAsia"/>
                <w:b/>
                <w:sz w:val="22"/>
              </w:rPr>
              <w:t>緊急時における</w:t>
            </w:r>
            <w:r w:rsidR="00A2057E" w:rsidRPr="00521C08">
              <w:rPr>
                <w:rFonts w:ascii="ＭＳ ゴシック" w:eastAsia="ＭＳ ゴシック" w:hAnsi="ＭＳ ゴシック" w:hint="eastAsia"/>
                <w:b/>
                <w:sz w:val="22"/>
              </w:rPr>
              <w:t>宿泊者への対応について</w:t>
            </w:r>
          </w:p>
        </w:tc>
      </w:tr>
    </w:tbl>
    <w:p w14:paraId="7A25D366" w14:textId="77777777" w:rsidR="00A2057E" w:rsidRDefault="001D7967" w:rsidP="004079AA">
      <w:pPr>
        <w:tabs>
          <w:tab w:val="left" w:pos="0"/>
        </w:tabs>
        <w:jc w:val="left"/>
        <w:rPr>
          <w:rFonts w:ascii="ＭＳ ゴシック" w:eastAsia="ＭＳ ゴシック" w:hAnsi="ＭＳ ゴシック" w:cs="Times New Roman"/>
          <w:sz w:val="22"/>
        </w:rPr>
      </w:pPr>
      <w:r w:rsidRPr="00521C08">
        <w:rPr>
          <w:rFonts w:ascii="ＭＳ ゴシック" w:eastAsia="ＭＳ ゴシック" w:hAnsi="ＭＳ ゴシック" w:cs="Times New Roman" w:hint="eastAsia"/>
          <w:sz w:val="22"/>
        </w:rPr>
        <w:t xml:space="preserve">　緊急事態に備え、</w:t>
      </w:r>
      <w:r w:rsidR="00A2057E" w:rsidRPr="00521C08">
        <w:rPr>
          <w:rFonts w:ascii="ＭＳ ゴシック" w:eastAsia="ＭＳ ゴシック" w:hAnsi="ＭＳ ゴシック" w:cs="Times New Roman" w:hint="eastAsia"/>
          <w:sz w:val="22"/>
        </w:rPr>
        <w:t>次の事項に留意</w:t>
      </w:r>
      <w:r w:rsidR="00EF0E28">
        <w:rPr>
          <w:rFonts w:ascii="ＭＳ ゴシック" w:eastAsia="ＭＳ ゴシック" w:hAnsi="ＭＳ ゴシック" w:cs="Times New Roman" w:hint="eastAsia"/>
          <w:sz w:val="22"/>
        </w:rPr>
        <w:t>してください。</w:t>
      </w:r>
    </w:p>
    <w:p w14:paraId="182BF61B" w14:textId="77777777" w:rsidR="00742E83" w:rsidRPr="00A062C7" w:rsidRDefault="00742E83" w:rsidP="00742E83">
      <w:pPr>
        <w:tabs>
          <w:tab w:val="left" w:pos="0"/>
        </w:tabs>
        <w:jc w:val="left"/>
        <w:rPr>
          <w:rFonts w:ascii="ＭＳ ゴシック" w:eastAsia="ＭＳ ゴシック" w:hAnsi="ＭＳ ゴシック" w:cs="Times New Roman"/>
          <w:b/>
          <w:sz w:val="22"/>
        </w:rPr>
      </w:pPr>
      <w:r w:rsidRPr="00A062C7">
        <w:rPr>
          <w:rFonts w:ascii="ＭＳ ゴシック" w:eastAsia="ＭＳ ゴシック" w:hAnsi="ＭＳ ゴシック" w:cs="Times New Roman" w:hint="eastAsia"/>
          <w:b/>
          <w:sz w:val="22"/>
        </w:rPr>
        <w:t>●緊急</w:t>
      </w:r>
      <w:r>
        <w:rPr>
          <w:rFonts w:ascii="ＭＳ ゴシック" w:eastAsia="ＭＳ ゴシック" w:hAnsi="ＭＳ ゴシック" w:cs="Times New Roman" w:hint="eastAsia"/>
          <w:b/>
          <w:sz w:val="22"/>
        </w:rPr>
        <w:t>時に適切に対応できる体制の整備</w:t>
      </w:r>
    </w:p>
    <w:p w14:paraId="271F142E" w14:textId="45D3E032" w:rsidR="007561D1" w:rsidRDefault="009A39A4" w:rsidP="000C268B">
      <w:pPr>
        <w:tabs>
          <w:tab w:val="left" w:pos="0"/>
        </w:tabs>
        <w:ind w:leftChars="100" w:left="210" w:firstLineChars="100" w:firstLine="220"/>
        <w:jc w:val="left"/>
        <w:rPr>
          <w:rFonts w:ascii="ＭＳ ゴシック" w:eastAsia="ＭＳ ゴシック" w:hAnsi="ＭＳ ゴシック" w:cs="Times New Roman"/>
          <w:sz w:val="22"/>
        </w:rPr>
      </w:pPr>
      <w:r w:rsidRPr="00742E83">
        <w:rPr>
          <w:rFonts w:ascii="ＭＳ ゴシック" w:eastAsia="ＭＳ ゴシック" w:hAnsi="ＭＳ ゴシック" w:cs="Times New Roman" w:hint="eastAsia"/>
          <w:sz w:val="22"/>
        </w:rPr>
        <w:t>宿泊客の緊急を要する状況に対し、</w:t>
      </w:r>
      <w:r w:rsidR="00E13D10">
        <w:rPr>
          <w:rFonts w:ascii="ＭＳ ゴシック" w:eastAsia="ＭＳ ゴシック" w:hAnsi="ＭＳ ゴシック" w:cs="Times New Roman" w:hint="eastAsia"/>
          <w:sz w:val="22"/>
        </w:rPr>
        <w:t>24</w:t>
      </w:r>
      <w:r w:rsidRPr="00742E83">
        <w:rPr>
          <w:rFonts w:ascii="ＭＳ ゴシック" w:eastAsia="ＭＳ ゴシック" w:hAnsi="ＭＳ ゴシック" w:cs="Times New Roman" w:hint="eastAsia"/>
          <w:sz w:val="22"/>
        </w:rPr>
        <w:t>時間体制で対応し、その求めに応じて通常おおむね</w:t>
      </w:r>
      <w:r w:rsidR="00E13D10">
        <w:rPr>
          <w:rFonts w:ascii="ＭＳ ゴシック" w:eastAsia="ＭＳ ゴシック" w:hAnsi="ＭＳ ゴシック" w:cs="Times New Roman" w:hint="eastAsia"/>
          <w:sz w:val="22"/>
        </w:rPr>
        <w:t>10</w:t>
      </w:r>
      <w:r w:rsidRPr="00742E83">
        <w:rPr>
          <w:rFonts w:ascii="ＭＳ ゴシック" w:eastAsia="ＭＳ ゴシック" w:hAnsi="ＭＳ ゴシック" w:cs="Times New Roman" w:hint="eastAsia"/>
          <w:sz w:val="22"/>
        </w:rPr>
        <w:t>分程度で事業者等が</w:t>
      </w:r>
      <w:r w:rsidR="00BD203C">
        <w:rPr>
          <w:rFonts w:ascii="ＭＳ ゴシック" w:eastAsia="ＭＳ ゴシック" w:hAnsi="ＭＳ ゴシック" w:cs="Times New Roman" w:hint="eastAsia"/>
          <w:sz w:val="22"/>
        </w:rPr>
        <w:t>駆けつけ</w:t>
      </w:r>
      <w:r w:rsidRPr="00742E83">
        <w:rPr>
          <w:rFonts w:ascii="ＭＳ ゴシック" w:eastAsia="ＭＳ ゴシック" w:hAnsi="ＭＳ ゴシック" w:cs="Times New Roman" w:hint="eastAsia"/>
          <w:sz w:val="22"/>
        </w:rPr>
        <w:t>ることができる体制を整備してください。</w:t>
      </w:r>
    </w:p>
    <w:p w14:paraId="718D90D8" w14:textId="77777777" w:rsidR="0070385C" w:rsidRPr="000B6797" w:rsidRDefault="0070385C" w:rsidP="00C95AAB">
      <w:pPr>
        <w:tabs>
          <w:tab w:val="left" w:pos="0"/>
        </w:tabs>
        <w:ind w:leftChars="68" w:left="209" w:hangingChars="30" w:hanging="66"/>
        <w:jc w:val="left"/>
        <w:rPr>
          <w:rFonts w:ascii="ＭＳ ゴシック" w:eastAsia="ＭＳ ゴシック" w:hAnsi="ＭＳ ゴシック" w:cs="Times New Roman"/>
          <w:sz w:val="22"/>
        </w:rPr>
      </w:pPr>
    </w:p>
    <w:p w14:paraId="5EFAA8FA" w14:textId="77777777" w:rsidR="00A2057E" w:rsidRPr="00A062C7" w:rsidRDefault="00923626" w:rsidP="004079AA">
      <w:pPr>
        <w:tabs>
          <w:tab w:val="left" w:pos="0"/>
        </w:tabs>
        <w:jc w:val="left"/>
        <w:rPr>
          <w:rFonts w:ascii="ＭＳ ゴシック" w:eastAsia="ＭＳ ゴシック" w:hAnsi="ＭＳ ゴシック" w:cs="Times New Roman"/>
          <w:b/>
          <w:sz w:val="22"/>
        </w:rPr>
      </w:pPr>
      <w:r w:rsidRPr="00A062C7">
        <w:rPr>
          <w:rFonts w:ascii="ＭＳ ゴシック" w:eastAsia="ＭＳ ゴシック" w:hAnsi="ＭＳ ゴシック" w:cs="Times New Roman" w:hint="eastAsia"/>
          <w:b/>
          <w:sz w:val="22"/>
        </w:rPr>
        <w:t>●</w:t>
      </w:r>
      <w:r w:rsidR="00A2057E" w:rsidRPr="00A062C7">
        <w:rPr>
          <w:rFonts w:ascii="ＭＳ ゴシック" w:eastAsia="ＭＳ ゴシック" w:hAnsi="ＭＳ ゴシック" w:cs="Times New Roman" w:hint="eastAsia"/>
          <w:b/>
          <w:sz w:val="22"/>
        </w:rPr>
        <w:t>火災等の緊急事態が発生した場合の対応方法について</w:t>
      </w:r>
    </w:p>
    <w:p w14:paraId="5131580F" w14:textId="77777777" w:rsidR="008C4232" w:rsidRPr="00521C08" w:rsidRDefault="00CE7B9C" w:rsidP="004079AA">
      <w:pPr>
        <w:tabs>
          <w:tab w:val="left" w:pos="0"/>
        </w:tabs>
        <w:ind w:firstLineChars="100" w:firstLine="220"/>
        <w:jc w:val="left"/>
        <w:rPr>
          <w:rFonts w:ascii="ＭＳ ゴシック" w:eastAsia="ＭＳ ゴシック" w:hAnsi="ＭＳ ゴシック" w:cs="Times New Roman"/>
          <w:sz w:val="22"/>
        </w:rPr>
      </w:pPr>
      <w:r w:rsidRPr="00521C08">
        <w:rPr>
          <w:rFonts w:ascii="ＭＳ ゴシック" w:eastAsia="ＭＳ ゴシック" w:hAnsi="ＭＳ ゴシック" w:cs="Times New Roman" w:hint="eastAsia"/>
          <w:sz w:val="22"/>
        </w:rPr>
        <w:t>火災等の緊急事態が発生した場合</w:t>
      </w:r>
      <w:r w:rsidR="00A2057E" w:rsidRPr="00521C08">
        <w:rPr>
          <w:rFonts w:ascii="ＭＳ ゴシック" w:eastAsia="ＭＳ ゴシック" w:hAnsi="ＭＳ ゴシック" w:cs="Times New Roman" w:hint="eastAsia"/>
          <w:sz w:val="22"/>
        </w:rPr>
        <w:t>に備え、警察、救急・消防の番号及び営業者への連絡方法</w:t>
      </w:r>
      <w:r w:rsidRPr="00521C08">
        <w:rPr>
          <w:rFonts w:ascii="ＭＳ ゴシック" w:eastAsia="ＭＳ ゴシック" w:hAnsi="ＭＳ ゴシック" w:cs="Times New Roman" w:hint="eastAsia"/>
          <w:sz w:val="22"/>
        </w:rPr>
        <w:t>及び初期対応の方法</w:t>
      </w:r>
      <w:r w:rsidR="00A2057E" w:rsidRPr="00521C08">
        <w:rPr>
          <w:rFonts w:ascii="ＭＳ ゴシック" w:eastAsia="ＭＳ ゴシック" w:hAnsi="ＭＳ ゴシック" w:cs="Times New Roman" w:hint="eastAsia"/>
          <w:sz w:val="22"/>
        </w:rPr>
        <w:t>について、宿泊者</w:t>
      </w:r>
      <w:r w:rsidR="00CD17B4" w:rsidRPr="00521C08">
        <w:rPr>
          <w:rFonts w:ascii="ＭＳ ゴシック" w:eastAsia="ＭＳ ゴシック" w:hAnsi="ＭＳ ゴシック" w:cs="Times New Roman" w:hint="eastAsia"/>
          <w:sz w:val="22"/>
        </w:rPr>
        <w:t>に</w:t>
      </w:r>
      <w:r w:rsidR="00A2057E" w:rsidRPr="00521C08">
        <w:rPr>
          <w:rFonts w:ascii="ＭＳ ゴシック" w:eastAsia="ＭＳ ゴシック" w:hAnsi="ＭＳ ゴシック" w:cs="Times New Roman" w:hint="eastAsia"/>
          <w:sz w:val="22"/>
        </w:rPr>
        <w:t>あらかじめ伝えておきましょう。案内書等</w:t>
      </w:r>
      <w:r w:rsidR="009E3A9C" w:rsidRPr="00521C08">
        <w:rPr>
          <w:rFonts w:ascii="ＭＳ ゴシック" w:eastAsia="ＭＳ ゴシック" w:hAnsi="ＭＳ ゴシック" w:cs="Times New Roman" w:hint="eastAsia"/>
          <w:sz w:val="22"/>
        </w:rPr>
        <w:t>で明記していると</w:t>
      </w:r>
      <w:r w:rsidR="00A2057E" w:rsidRPr="00521C08">
        <w:rPr>
          <w:rFonts w:ascii="ＭＳ ゴシック" w:eastAsia="ＭＳ ゴシック" w:hAnsi="ＭＳ ゴシック" w:cs="Times New Roman" w:hint="eastAsia"/>
          <w:sz w:val="22"/>
        </w:rPr>
        <w:t>宿泊者</w:t>
      </w:r>
      <w:r w:rsidR="009E3A9C" w:rsidRPr="00521C08">
        <w:rPr>
          <w:rFonts w:ascii="ＭＳ ゴシック" w:eastAsia="ＭＳ ゴシック" w:hAnsi="ＭＳ ゴシック" w:cs="Times New Roman" w:hint="eastAsia"/>
          <w:sz w:val="22"/>
        </w:rPr>
        <w:t>の理解がより深まります。</w:t>
      </w:r>
    </w:p>
    <w:p w14:paraId="6D0C1E19" w14:textId="18A9E7BB" w:rsidR="00032B88" w:rsidRDefault="00A2057E" w:rsidP="00AD452F">
      <w:pPr>
        <w:tabs>
          <w:tab w:val="left" w:pos="-709"/>
        </w:tabs>
        <w:ind w:firstLineChars="100" w:firstLine="220"/>
        <w:jc w:val="left"/>
        <w:rPr>
          <w:rFonts w:ascii="ＭＳ ゴシック" w:eastAsia="ＭＳ ゴシック" w:hAnsi="ＭＳ ゴシック" w:cs="Times New Roman"/>
          <w:b/>
          <w:sz w:val="22"/>
        </w:rPr>
      </w:pPr>
      <w:r w:rsidRPr="00521C08">
        <w:rPr>
          <w:rFonts w:ascii="ＭＳ ゴシック" w:eastAsia="ＭＳ ゴシック" w:hAnsi="ＭＳ ゴシック" w:cs="Times New Roman" w:hint="eastAsia"/>
          <w:sz w:val="22"/>
        </w:rPr>
        <w:t>営業者</w:t>
      </w:r>
      <w:r w:rsidR="008C4232" w:rsidRPr="00521C08">
        <w:rPr>
          <w:rFonts w:ascii="ＭＳ ゴシック" w:eastAsia="ＭＳ ゴシック" w:hAnsi="ＭＳ ゴシック" w:cs="Times New Roman" w:hint="eastAsia"/>
          <w:sz w:val="22"/>
        </w:rPr>
        <w:t>において</w:t>
      </w:r>
      <w:r w:rsidRPr="00521C08">
        <w:rPr>
          <w:rFonts w:ascii="ＭＳ ゴシック" w:eastAsia="ＭＳ ゴシック" w:hAnsi="ＭＳ ゴシック" w:cs="Times New Roman" w:hint="eastAsia"/>
          <w:sz w:val="22"/>
        </w:rPr>
        <w:t>は</w:t>
      </w:r>
      <w:r w:rsidR="008C4232" w:rsidRPr="00521C08">
        <w:rPr>
          <w:rFonts w:ascii="ＭＳ ゴシック" w:eastAsia="ＭＳ ゴシック" w:hAnsi="ＭＳ ゴシック" w:cs="Times New Roman" w:hint="eastAsia"/>
          <w:sz w:val="22"/>
        </w:rPr>
        <w:t>、緊急事態に</w:t>
      </w:r>
      <w:r w:rsidRPr="00521C08">
        <w:rPr>
          <w:rFonts w:ascii="ＭＳ ゴシック" w:eastAsia="ＭＳ ゴシック" w:hAnsi="ＭＳ ゴシック" w:cs="Times New Roman" w:hint="eastAsia"/>
          <w:sz w:val="22"/>
        </w:rPr>
        <w:t>備え</w:t>
      </w:r>
      <w:r w:rsidR="00E13D10">
        <w:rPr>
          <w:rFonts w:ascii="ＭＳ ゴシック" w:eastAsia="ＭＳ ゴシック" w:hAnsi="ＭＳ ゴシック" w:cs="Times New Roman" w:hint="eastAsia"/>
          <w:sz w:val="22"/>
        </w:rPr>
        <w:t>24</w:t>
      </w:r>
      <w:r w:rsidR="008C4232" w:rsidRPr="00521C08">
        <w:rPr>
          <w:rFonts w:ascii="ＭＳ ゴシック" w:eastAsia="ＭＳ ゴシック" w:hAnsi="ＭＳ ゴシック" w:cs="Times New Roman" w:hint="eastAsia"/>
          <w:sz w:val="22"/>
        </w:rPr>
        <w:t>時間連絡可能と</w:t>
      </w:r>
      <w:r w:rsidR="0092346A" w:rsidRPr="00521C08">
        <w:rPr>
          <w:rFonts w:ascii="ＭＳ ゴシック" w:eastAsia="ＭＳ ゴシック" w:hAnsi="ＭＳ ゴシック" w:cs="Times New Roman" w:hint="eastAsia"/>
          <w:sz w:val="22"/>
        </w:rPr>
        <w:t>し</w:t>
      </w:r>
      <w:r w:rsidR="004F7264" w:rsidRPr="00521C08">
        <w:rPr>
          <w:rFonts w:ascii="ＭＳ ゴシック" w:eastAsia="ＭＳ ゴシック" w:hAnsi="ＭＳ ゴシック" w:cs="Times New Roman" w:hint="eastAsia"/>
          <w:sz w:val="22"/>
        </w:rPr>
        <w:t>、</w:t>
      </w:r>
      <w:r w:rsidRPr="00521C08">
        <w:rPr>
          <w:rFonts w:ascii="ＭＳ ゴシック" w:eastAsia="ＭＳ ゴシック" w:hAnsi="ＭＳ ゴシック" w:cs="Times New Roman" w:hint="eastAsia"/>
          <w:sz w:val="22"/>
        </w:rPr>
        <w:t>必要に応じて</w:t>
      </w:r>
      <w:r w:rsidR="0092346A" w:rsidRPr="00521C08">
        <w:rPr>
          <w:rFonts w:ascii="ＭＳ ゴシック" w:eastAsia="ＭＳ ゴシック" w:hAnsi="ＭＳ ゴシック" w:cs="Times New Roman" w:hint="eastAsia"/>
          <w:sz w:val="22"/>
        </w:rPr>
        <w:t>外国</w:t>
      </w:r>
      <w:r w:rsidR="009E3A9C" w:rsidRPr="00521C08">
        <w:rPr>
          <w:rFonts w:ascii="ＭＳ ゴシック" w:eastAsia="ＭＳ ゴシック" w:hAnsi="ＭＳ ゴシック" w:cs="Times New Roman" w:hint="eastAsia"/>
          <w:sz w:val="22"/>
        </w:rPr>
        <w:t>語</w:t>
      </w:r>
      <w:r w:rsidR="0092346A" w:rsidRPr="00521C08">
        <w:rPr>
          <w:rFonts w:ascii="ＭＳ ゴシック" w:eastAsia="ＭＳ ゴシック" w:hAnsi="ＭＳ ゴシック" w:cs="Times New Roman" w:hint="eastAsia"/>
          <w:sz w:val="22"/>
        </w:rPr>
        <w:t>で対応できる</w:t>
      </w:r>
      <w:r w:rsidRPr="00521C08">
        <w:rPr>
          <w:rFonts w:ascii="ＭＳ ゴシック" w:eastAsia="ＭＳ ゴシック" w:hAnsi="ＭＳ ゴシック" w:cs="Times New Roman" w:hint="eastAsia"/>
          <w:sz w:val="22"/>
        </w:rPr>
        <w:t>体制とする</w:t>
      </w:r>
      <w:r w:rsidR="00691157" w:rsidRPr="00521C08">
        <w:rPr>
          <w:rFonts w:ascii="ＭＳ ゴシック" w:eastAsia="ＭＳ ゴシック" w:hAnsi="ＭＳ ゴシック" w:cs="Times New Roman" w:hint="eastAsia"/>
          <w:sz w:val="22"/>
        </w:rPr>
        <w:t>とともに、</w:t>
      </w:r>
      <w:r w:rsidR="003F0FFB" w:rsidRPr="00521C08">
        <w:rPr>
          <w:rFonts w:ascii="ＭＳ ゴシック" w:eastAsia="ＭＳ ゴシック" w:hAnsi="ＭＳ ゴシック" w:cs="Times New Roman" w:hint="eastAsia"/>
          <w:sz w:val="22"/>
        </w:rPr>
        <w:t>災害時の事故防止を図るため防火対策、火災時の措置等については</w:t>
      </w:r>
      <w:r w:rsidR="00691157" w:rsidRPr="00521C08">
        <w:rPr>
          <w:rFonts w:ascii="ＭＳ ゴシック" w:eastAsia="ＭＳ ゴシック" w:hAnsi="ＭＳ ゴシック" w:cs="Times New Roman" w:hint="eastAsia"/>
          <w:sz w:val="22"/>
        </w:rPr>
        <w:t>、消防関係機関の指導を受ける等災害時の</w:t>
      </w:r>
      <w:r w:rsidR="00CE79D7">
        <w:rPr>
          <w:rFonts w:ascii="ＭＳ ゴシック" w:eastAsia="ＭＳ ゴシック" w:hAnsi="ＭＳ ゴシック" w:cs="Times New Roman" w:hint="eastAsia"/>
          <w:sz w:val="22"/>
        </w:rPr>
        <w:t>体制</w:t>
      </w:r>
      <w:r w:rsidR="00691157" w:rsidRPr="00521C08">
        <w:rPr>
          <w:rFonts w:ascii="ＭＳ ゴシック" w:eastAsia="ＭＳ ゴシック" w:hAnsi="ＭＳ ゴシック" w:cs="Times New Roman" w:hint="eastAsia"/>
          <w:sz w:val="22"/>
        </w:rPr>
        <w:t>を常に整えておくこと</w:t>
      </w:r>
      <w:r w:rsidR="00623932">
        <w:rPr>
          <w:rFonts w:ascii="ＭＳ ゴシック" w:eastAsia="ＭＳ ゴシック" w:hAnsi="ＭＳ ゴシック" w:cs="Times New Roman" w:hint="eastAsia"/>
          <w:sz w:val="22"/>
        </w:rPr>
        <w:t>が</w:t>
      </w:r>
      <w:r w:rsidR="00691157" w:rsidRPr="00521C08">
        <w:rPr>
          <w:rFonts w:ascii="ＭＳ ゴシック" w:eastAsia="ＭＳ ゴシック" w:hAnsi="ＭＳ ゴシック" w:cs="Times New Roman" w:hint="eastAsia"/>
          <w:sz w:val="22"/>
        </w:rPr>
        <w:t>重要</w:t>
      </w:r>
      <w:r w:rsidR="003F0FFB" w:rsidRPr="00521C08">
        <w:rPr>
          <w:rFonts w:ascii="ＭＳ ゴシック" w:eastAsia="ＭＳ ゴシック" w:hAnsi="ＭＳ ゴシック" w:cs="Times New Roman" w:hint="eastAsia"/>
          <w:sz w:val="22"/>
        </w:rPr>
        <w:t>です。</w:t>
      </w:r>
    </w:p>
    <w:p w14:paraId="04EB9F72" w14:textId="77777777" w:rsidR="000B6797" w:rsidRDefault="000B6797" w:rsidP="00070E09">
      <w:pPr>
        <w:tabs>
          <w:tab w:val="left" w:pos="-709"/>
        </w:tabs>
        <w:jc w:val="left"/>
        <w:rPr>
          <w:rFonts w:ascii="ＭＳ ゴシック" w:eastAsia="ＭＳ ゴシック" w:hAnsi="ＭＳ ゴシック" w:cs="Times New Roman"/>
          <w:b/>
          <w:sz w:val="22"/>
        </w:rPr>
      </w:pPr>
    </w:p>
    <w:p w14:paraId="5E507D5A" w14:textId="13E4C6FD" w:rsidR="00923626" w:rsidRPr="00A062C7" w:rsidRDefault="00923626" w:rsidP="00070E09">
      <w:pPr>
        <w:tabs>
          <w:tab w:val="left" w:pos="-709"/>
        </w:tabs>
        <w:jc w:val="left"/>
        <w:rPr>
          <w:rFonts w:ascii="ＭＳ ゴシック" w:eastAsia="ＭＳ ゴシック" w:hAnsi="ＭＳ ゴシック" w:cs="Times New Roman"/>
          <w:b/>
          <w:sz w:val="22"/>
        </w:rPr>
      </w:pPr>
      <w:r w:rsidRPr="00A062C7">
        <w:rPr>
          <w:rFonts w:ascii="ＭＳ ゴシック" w:eastAsia="ＭＳ ゴシック" w:hAnsi="ＭＳ ゴシック" w:cs="Times New Roman" w:hint="eastAsia"/>
          <w:b/>
          <w:sz w:val="22"/>
        </w:rPr>
        <w:t>●</w:t>
      </w:r>
      <w:r w:rsidR="005C7A61">
        <w:rPr>
          <w:rFonts w:ascii="ＭＳ ゴシック" w:eastAsia="ＭＳ ゴシック" w:hAnsi="ＭＳ ゴシック" w:cs="Times New Roman" w:hint="eastAsia"/>
          <w:b/>
          <w:sz w:val="22"/>
        </w:rPr>
        <w:t>宿泊者</w:t>
      </w:r>
      <w:r w:rsidR="008C4232" w:rsidRPr="00A062C7">
        <w:rPr>
          <w:rFonts w:ascii="ＭＳ ゴシック" w:eastAsia="ＭＳ ゴシック" w:hAnsi="ＭＳ ゴシック" w:cs="Times New Roman" w:hint="eastAsia"/>
          <w:b/>
          <w:sz w:val="22"/>
        </w:rPr>
        <w:t>の病気、事故、事件等</w:t>
      </w:r>
      <w:r w:rsidR="003F0FFB" w:rsidRPr="00A062C7">
        <w:rPr>
          <w:rFonts w:ascii="ＭＳ ゴシック" w:eastAsia="ＭＳ ゴシック" w:hAnsi="ＭＳ ゴシック" w:cs="Times New Roman" w:hint="eastAsia"/>
          <w:b/>
          <w:sz w:val="22"/>
        </w:rPr>
        <w:t>が発生した場合の</w:t>
      </w:r>
      <w:r w:rsidR="008C4232" w:rsidRPr="00A062C7">
        <w:rPr>
          <w:rFonts w:ascii="ＭＳ ゴシック" w:eastAsia="ＭＳ ゴシック" w:hAnsi="ＭＳ ゴシック" w:cs="Times New Roman" w:hint="eastAsia"/>
          <w:b/>
          <w:sz w:val="22"/>
        </w:rPr>
        <w:t>対応</w:t>
      </w:r>
      <w:r w:rsidR="003F0FFB" w:rsidRPr="00A062C7">
        <w:rPr>
          <w:rFonts w:ascii="ＭＳ ゴシック" w:eastAsia="ＭＳ ゴシック" w:hAnsi="ＭＳ ゴシック" w:cs="Times New Roman" w:hint="eastAsia"/>
          <w:b/>
          <w:sz w:val="22"/>
        </w:rPr>
        <w:t>方法について</w:t>
      </w:r>
    </w:p>
    <w:p w14:paraId="50E5D497" w14:textId="77777777" w:rsidR="003F0FFB" w:rsidRPr="00521C08" w:rsidRDefault="00923626" w:rsidP="00AD452F">
      <w:pPr>
        <w:tabs>
          <w:tab w:val="left" w:pos="-709"/>
        </w:tabs>
        <w:ind w:firstLineChars="100" w:firstLine="220"/>
        <w:jc w:val="left"/>
        <w:rPr>
          <w:rFonts w:ascii="ＭＳ ゴシック" w:eastAsia="ＭＳ ゴシック" w:hAnsi="ＭＳ ゴシック" w:cs="Times New Roman"/>
          <w:sz w:val="22"/>
        </w:rPr>
      </w:pPr>
      <w:r w:rsidRPr="00521C08">
        <w:rPr>
          <w:rFonts w:ascii="ＭＳ ゴシック" w:eastAsia="ＭＳ ゴシック" w:hAnsi="ＭＳ ゴシック" w:cs="Times New Roman" w:hint="eastAsia"/>
          <w:sz w:val="22"/>
        </w:rPr>
        <w:t>病気、事故、事件発生時</w:t>
      </w:r>
      <w:r w:rsidR="00FF1147" w:rsidRPr="00521C08">
        <w:rPr>
          <w:rFonts w:ascii="ＭＳ ゴシック" w:eastAsia="ＭＳ ゴシック" w:hAnsi="ＭＳ ゴシック" w:cs="Times New Roman" w:hint="eastAsia"/>
          <w:sz w:val="22"/>
        </w:rPr>
        <w:t>等</w:t>
      </w:r>
      <w:r w:rsidRPr="00521C08">
        <w:rPr>
          <w:rFonts w:ascii="ＭＳ ゴシック" w:eastAsia="ＭＳ ゴシック" w:hAnsi="ＭＳ ゴシック" w:cs="Times New Roman" w:hint="eastAsia"/>
          <w:sz w:val="22"/>
        </w:rPr>
        <w:t>で、</w:t>
      </w:r>
      <w:r w:rsidR="003F0FFB" w:rsidRPr="00521C08">
        <w:rPr>
          <w:rFonts w:ascii="ＭＳ ゴシック" w:eastAsia="ＭＳ ゴシック" w:hAnsi="ＭＳ ゴシック" w:cs="Times New Roman" w:hint="eastAsia"/>
          <w:sz w:val="22"/>
        </w:rPr>
        <w:t>宿泊者</w:t>
      </w:r>
      <w:r w:rsidR="00FF1147" w:rsidRPr="00521C08">
        <w:rPr>
          <w:rFonts w:ascii="ＭＳ ゴシック" w:eastAsia="ＭＳ ゴシック" w:hAnsi="ＭＳ ゴシック" w:cs="Times New Roman" w:hint="eastAsia"/>
          <w:sz w:val="22"/>
        </w:rPr>
        <w:t>と</w:t>
      </w:r>
      <w:r w:rsidR="008C4232" w:rsidRPr="00521C08">
        <w:rPr>
          <w:rFonts w:ascii="ＭＳ ゴシック" w:eastAsia="ＭＳ ゴシック" w:hAnsi="ＭＳ ゴシック" w:cs="Times New Roman" w:hint="eastAsia"/>
          <w:sz w:val="22"/>
        </w:rPr>
        <w:t>面会が必要な場合、</w:t>
      </w:r>
      <w:r w:rsidR="00FF1147" w:rsidRPr="00521C08">
        <w:rPr>
          <w:rFonts w:ascii="ＭＳ ゴシック" w:eastAsia="ＭＳ ゴシック" w:hAnsi="ＭＳ ゴシック" w:cs="Times New Roman" w:hint="eastAsia"/>
          <w:sz w:val="22"/>
        </w:rPr>
        <w:t>速やかに</w:t>
      </w:r>
      <w:r w:rsidR="003F0FFB" w:rsidRPr="00521C08">
        <w:rPr>
          <w:rFonts w:ascii="ＭＳ ゴシック" w:eastAsia="ＭＳ ゴシック" w:hAnsi="ＭＳ ゴシック" w:cs="Times New Roman" w:hint="eastAsia"/>
          <w:sz w:val="22"/>
        </w:rPr>
        <w:t>（夜間を含む）</w:t>
      </w:r>
      <w:r w:rsidR="00FF1147" w:rsidRPr="00521C08">
        <w:rPr>
          <w:rFonts w:ascii="ＭＳ ゴシック" w:eastAsia="ＭＳ ゴシック" w:hAnsi="ＭＳ ゴシック" w:cs="Times New Roman" w:hint="eastAsia"/>
          <w:sz w:val="22"/>
        </w:rPr>
        <w:t>対応することが</w:t>
      </w:r>
      <w:r w:rsidR="00CD17B4" w:rsidRPr="00521C08">
        <w:rPr>
          <w:rFonts w:ascii="ＭＳ ゴシック" w:eastAsia="ＭＳ ゴシック" w:hAnsi="ＭＳ ゴシック" w:cs="Times New Roman" w:hint="eastAsia"/>
          <w:sz w:val="22"/>
        </w:rPr>
        <w:t>必要です。</w:t>
      </w:r>
      <w:r w:rsidR="003F0FFB" w:rsidRPr="00521C08">
        <w:rPr>
          <w:rFonts w:ascii="ＭＳ ゴシック" w:eastAsia="ＭＳ ゴシック" w:hAnsi="ＭＳ ゴシック" w:cs="Times New Roman" w:hint="eastAsia"/>
          <w:sz w:val="22"/>
        </w:rPr>
        <w:t>特に外国人の宿泊者が多い場合は、外国語で対応できる体制とすることも重要です。</w:t>
      </w:r>
    </w:p>
    <w:p w14:paraId="1C19781A" w14:textId="77777777" w:rsidR="00070E09" w:rsidRPr="00521C08" w:rsidRDefault="003F0FFB" w:rsidP="00AD452F">
      <w:pPr>
        <w:tabs>
          <w:tab w:val="left" w:pos="-709"/>
        </w:tabs>
        <w:ind w:firstLineChars="100" w:firstLine="220"/>
        <w:jc w:val="left"/>
        <w:rPr>
          <w:rFonts w:ascii="ＭＳ ゴシック" w:eastAsia="ＭＳ ゴシック" w:hAnsi="ＭＳ ゴシック" w:cs="Times New Roman"/>
          <w:sz w:val="22"/>
        </w:rPr>
      </w:pPr>
      <w:r w:rsidRPr="00521C08">
        <w:rPr>
          <w:rFonts w:ascii="ＭＳ ゴシック" w:eastAsia="ＭＳ ゴシック" w:hAnsi="ＭＳ ゴシック" w:cs="Times New Roman" w:hint="eastAsia"/>
          <w:sz w:val="22"/>
        </w:rPr>
        <w:t>また、</w:t>
      </w:r>
      <w:r w:rsidR="00070E09" w:rsidRPr="00521C08">
        <w:rPr>
          <w:rFonts w:ascii="ＭＳ ゴシック" w:eastAsia="ＭＳ ゴシック" w:hAnsi="ＭＳ ゴシック" w:cs="Times New Roman" w:hint="eastAsia"/>
          <w:sz w:val="22"/>
        </w:rPr>
        <w:t>事故等の発生に迅速で適切に対応できるよう医療機関等との通報網の整備等組織的体制を確立してお</w:t>
      </w:r>
      <w:r w:rsidRPr="00521C08">
        <w:rPr>
          <w:rFonts w:ascii="ＭＳ ゴシック" w:eastAsia="ＭＳ ゴシック" w:hAnsi="ＭＳ ゴシック" w:cs="Times New Roman" w:hint="eastAsia"/>
          <w:sz w:val="22"/>
        </w:rPr>
        <w:t>きましょう</w:t>
      </w:r>
      <w:r w:rsidR="00070E09" w:rsidRPr="00521C08">
        <w:rPr>
          <w:rFonts w:ascii="ＭＳ ゴシック" w:eastAsia="ＭＳ ゴシック" w:hAnsi="ＭＳ ゴシック" w:cs="Times New Roman" w:hint="eastAsia"/>
          <w:sz w:val="22"/>
        </w:rPr>
        <w:t>。</w:t>
      </w:r>
    </w:p>
    <w:p w14:paraId="18214FB8" w14:textId="77777777" w:rsidR="00B425AA" w:rsidRDefault="003F0FFB" w:rsidP="00AD452F">
      <w:pPr>
        <w:tabs>
          <w:tab w:val="left" w:pos="-709"/>
        </w:tabs>
        <w:ind w:firstLineChars="100" w:firstLine="220"/>
        <w:rPr>
          <w:rFonts w:ascii="ＭＳ ゴシック" w:eastAsia="ＭＳ ゴシック" w:hAnsi="ＭＳ ゴシック" w:cs="Times New Roman"/>
          <w:sz w:val="22"/>
        </w:rPr>
      </w:pPr>
      <w:r w:rsidRPr="00521C08">
        <w:rPr>
          <w:rFonts w:ascii="ＭＳ ゴシック" w:eastAsia="ＭＳ ゴシック" w:hAnsi="ＭＳ ゴシック" w:cs="Times New Roman" w:hint="eastAsia"/>
          <w:sz w:val="22"/>
        </w:rPr>
        <w:t>宿泊</w:t>
      </w:r>
      <w:r w:rsidR="00070E09" w:rsidRPr="00521C08">
        <w:rPr>
          <w:rFonts w:ascii="ＭＳ ゴシック" w:eastAsia="ＭＳ ゴシック" w:hAnsi="ＭＳ ゴシック" w:cs="Times New Roman" w:hint="eastAsia"/>
          <w:sz w:val="22"/>
        </w:rPr>
        <w:t>を通じて人から人に感染し重篤な症状を引き起こすおそれのある感染症に</w:t>
      </w:r>
      <w:r w:rsidRPr="00521C08">
        <w:rPr>
          <w:rFonts w:ascii="ＭＳ ゴシック" w:eastAsia="ＭＳ ゴシック" w:hAnsi="ＭＳ ゴシック" w:cs="Times New Roman" w:hint="eastAsia"/>
          <w:sz w:val="22"/>
        </w:rPr>
        <w:t>宿泊</w:t>
      </w:r>
      <w:r w:rsidR="00070E09" w:rsidRPr="00521C08">
        <w:rPr>
          <w:rFonts w:ascii="ＭＳ ゴシック" w:eastAsia="ＭＳ ゴシック" w:hAnsi="ＭＳ ゴシック" w:cs="Times New Roman" w:hint="eastAsia"/>
          <w:sz w:val="22"/>
        </w:rPr>
        <w:t>者等がかかっており、又はその疑いがあるときは、保健所等に通報し、その指示を受け</w:t>
      </w:r>
      <w:r w:rsidR="0092346A" w:rsidRPr="00521C08">
        <w:rPr>
          <w:rFonts w:ascii="ＭＳ ゴシック" w:eastAsia="ＭＳ ゴシック" w:hAnsi="ＭＳ ゴシック" w:cs="Times New Roman" w:hint="eastAsia"/>
          <w:sz w:val="22"/>
        </w:rPr>
        <w:t>てください。</w:t>
      </w:r>
    </w:p>
    <w:p w14:paraId="50FC0A41" w14:textId="77777777" w:rsidR="00B425AA" w:rsidRPr="00032B88" w:rsidRDefault="00B425AA" w:rsidP="00AD452F">
      <w:pPr>
        <w:tabs>
          <w:tab w:val="left" w:pos="-709"/>
        </w:tabs>
        <w:ind w:firstLineChars="100" w:firstLine="220"/>
        <w:jc w:val="left"/>
        <w:rPr>
          <w:rFonts w:ascii="ＭＳ ゴシック" w:eastAsia="ＭＳ ゴシック" w:hAnsi="ＭＳ ゴシック" w:cs="Times New Roman"/>
          <w:sz w:val="22"/>
        </w:rPr>
      </w:pPr>
    </w:p>
    <w:tbl>
      <w:tblPr>
        <w:tblStyle w:val="a9"/>
        <w:tblW w:w="0" w:type="auto"/>
        <w:shd w:val="pct12" w:color="auto" w:fill="auto"/>
        <w:tblLook w:val="04A0" w:firstRow="1" w:lastRow="0" w:firstColumn="1" w:lastColumn="0" w:noHBand="0" w:noVBand="1"/>
      </w:tblPr>
      <w:tblGrid>
        <w:gridCol w:w="9410"/>
      </w:tblGrid>
      <w:tr w:rsidR="00135B94" w:rsidRPr="00521C08" w14:paraId="56806041" w14:textId="77777777" w:rsidTr="00854240">
        <w:tc>
          <w:tcPr>
            <w:tcW w:w="9410" w:type="dxa"/>
            <w:shd w:val="pct12" w:color="auto" w:fill="auto"/>
          </w:tcPr>
          <w:p w14:paraId="24D690DE" w14:textId="22A82D8D" w:rsidR="00135B94" w:rsidRPr="00521C08" w:rsidRDefault="00AD448B">
            <w:pPr>
              <w:tabs>
                <w:tab w:val="left" w:pos="-709"/>
              </w:tabs>
              <w:jc w:val="left"/>
              <w:rPr>
                <w:rFonts w:ascii="ＭＳ ゴシック" w:eastAsia="ＭＳ ゴシック" w:hAnsi="ＭＳ ゴシック"/>
                <w:b/>
                <w:sz w:val="22"/>
              </w:rPr>
            </w:pPr>
            <w:r>
              <w:rPr>
                <w:rFonts w:ascii="ＭＳ ゴシック" w:eastAsia="ＭＳ ゴシック" w:hAnsi="ＭＳ ゴシック" w:hint="eastAsia"/>
                <w:b/>
                <w:sz w:val="22"/>
              </w:rPr>
              <w:t>１０</w:t>
            </w:r>
            <w:r w:rsidR="00135B94" w:rsidRPr="00521C08">
              <w:rPr>
                <w:rFonts w:ascii="ＭＳ ゴシック" w:eastAsia="ＭＳ ゴシック" w:hAnsi="ＭＳ ゴシック" w:hint="eastAsia"/>
                <w:b/>
                <w:sz w:val="22"/>
              </w:rPr>
              <w:t xml:space="preserve">　</w:t>
            </w:r>
            <w:r w:rsidR="00135B94">
              <w:rPr>
                <w:rFonts w:ascii="ＭＳ ゴシック" w:eastAsia="ＭＳ ゴシック" w:hAnsi="ＭＳ ゴシック" w:hint="eastAsia"/>
                <w:b/>
                <w:sz w:val="22"/>
              </w:rPr>
              <w:t>食品衛生法について</w:t>
            </w:r>
          </w:p>
        </w:tc>
      </w:tr>
    </w:tbl>
    <w:p w14:paraId="15F972A9" w14:textId="77777777" w:rsidR="00135B94" w:rsidRPr="00A062C7" w:rsidRDefault="00135B94" w:rsidP="00135B94">
      <w:pPr>
        <w:widowControl/>
        <w:jc w:val="left"/>
        <w:rPr>
          <w:rFonts w:asciiTheme="majorEastAsia" w:eastAsiaTheme="majorEastAsia" w:hAnsiTheme="majorEastAsia" w:cs="Times New Roman"/>
          <w:b/>
          <w:kern w:val="0"/>
          <w:sz w:val="22"/>
        </w:rPr>
      </w:pPr>
      <w:r w:rsidRPr="00A062C7">
        <w:rPr>
          <w:rFonts w:asciiTheme="majorEastAsia" w:eastAsiaTheme="majorEastAsia" w:hAnsiTheme="majorEastAsia" w:cs="Times New Roman" w:hint="eastAsia"/>
          <w:b/>
          <w:kern w:val="0"/>
          <w:sz w:val="22"/>
        </w:rPr>
        <w:t>●食事の提供について</w:t>
      </w:r>
    </w:p>
    <w:p w14:paraId="1DB07717" w14:textId="77777777" w:rsidR="003B1763" w:rsidRPr="00A062C7" w:rsidRDefault="00135B94" w:rsidP="00A062C7">
      <w:pPr>
        <w:ind w:firstLineChars="100" w:firstLine="220"/>
        <w:rPr>
          <w:rFonts w:asciiTheme="majorEastAsia" w:eastAsiaTheme="majorEastAsia" w:hAnsiTheme="majorEastAsia"/>
          <w:sz w:val="22"/>
        </w:rPr>
      </w:pPr>
      <w:r w:rsidRPr="00A062C7">
        <w:rPr>
          <w:rFonts w:asciiTheme="majorEastAsia" w:eastAsiaTheme="majorEastAsia" w:hAnsiTheme="majorEastAsia" w:cs="Times New Roman" w:hint="eastAsia"/>
          <w:kern w:val="0"/>
          <w:sz w:val="22"/>
        </w:rPr>
        <w:t>宿泊者</w:t>
      </w:r>
      <w:r>
        <w:rPr>
          <w:rFonts w:asciiTheme="majorEastAsia" w:eastAsiaTheme="majorEastAsia" w:hAnsiTheme="majorEastAsia" w:cs="Times New Roman" w:hint="eastAsia"/>
          <w:kern w:val="0"/>
          <w:sz w:val="22"/>
        </w:rPr>
        <w:t>へ食事の提供をする場合は、食品衛生法上の許可が必要</w:t>
      </w:r>
      <w:r w:rsidR="00BD5CCC">
        <w:rPr>
          <w:rFonts w:asciiTheme="majorEastAsia" w:eastAsiaTheme="majorEastAsia" w:hAnsiTheme="majorEastAsia" w:cs="Times New Roman" w:hint="eastAsia"/>
          <w:kern w:val="0"/>
          <w:sz w:val="22"/>
        </w:rPr>
        <w:t>になる場合があります</w:t>
      </w:r>
      <w:r>
        <w:rPr>
          <w:rFonts w:asciiTheme="majorEastAsia" w:eastAsiaTheme="majorEastAsia" w:hAnsiTheme="majorEastAsia" w:cs="Times New Roman" w:hint="eastAsia"/>
          <w:kern w:val="0"/>
          <w:sz w:val="22"/>
        </w:rPr>
        <w:t>。詳しくは、</w:t>
      </w:r>
      <w:r w:rsidR="002C0369">
        <w:rPr>
          <w:rFonts w:asciiTheme="majorEastAsia" w:eastAsiaTheme="majorEastAsia" w:hAnsiTheme="majorEastAsia" w:cs="Times New Roman" w:hint="eastAsia"/>
          <w:kern w:val="0"/>
          <w:sz w:val="22"/>
        </w:rPr>
        <w:t>事前に</w:t>
      </w:r>
      <w:r w:rsidR="00901C82">
        <w:rPr>
          <w:rFonts w:asciiTheme="majorEastAsia" w:eastAsiaTheme="majorEastAsia" w:hAnsiTheme="majorEastAsia" w:cs="Times New Roman" w:hint="eastAsia"/>
          <w:kern w:val="0"/>
          <w:sz w:val="22"/>
        </w:rPr>
        <w:t>食品担当へ</w:t>
      </w:r>
      <w:r>
        <w:rPr>
          <w:rFonts w:asciiTheme="majorEastAsia" w:eastAsiaTheme="majorEastAsia" w:hAnsiTheme="majorEastAsia" w:cs="Times New Roman" w:hint="eastAsia"/>
          <w:kern w:val="0"/>
          <w:sz w:val="22"/>
        </w:rPr>
        <w:t>お問い合わせください。</w:t>
      </w:r>
    </w:p>
    <w:p w14:paraId="15D581F4" w14:textId="77777777" w:rsidR="00B043FB" w:rsidRDefault="00B043FB">
      <w:pPr>
        <w:widowControl/>
        <w:jc w:val="left"/>
        <w:rPr>
          <w:rFonts w:asciiTheme="majorEastAsia" w:eastAsiaTheme="majorEastAsia" w:hAnsiTheme="majorEastAsia" w:cs="Times New Roman"/>
          <w:sz w:val="22"/>
        </w:rPr>
      </w:pPr>
      <w:r>
        <w:rPr>
          <w:rFonts w:asciiTheme="majorEastAsia" w:eastAsiaTheme="majorEastAsia" w:hAnsiTheme="majorEastAsia" w:cs="Times New Roman"/>
          <w:sz w:val="22"/>
        </w:rPr>
        <w:br w:type="page"/>
      </w:r>
    </w:p>
    <w:p w14:paraId="3AE723E4" w14:textId="77777777" w:rsidR="00C24AE5" w:rsidRPr="000E3362" w:rsidRDefault="00C24AE5" w:rsidP="00A062C7">
      <w:pPr>
        <w:widowControl/>
        <w:jc w:val="left"/>
        <w:rPr>
          <w:rFonts w:ascii="ＭＳ 明朝" w:eastAsia="ＭＳ Ｐ明朝" w:hAnsi="Century" w:cs="Times New Roman"/>
          <w:kern w:val="0"/>
          <w:sz w:val="18"/>
          <w:szCs w:val="18"/>
        </w:rPr>
      </w:pPr>
      <w:r w:rsidRPr="000E3362">
        <w:rPr>
          <w:rFonts w:ascii="ＭＳ 明朝" w:eastAsia="ＭＳ Ｐ明朝" w:hAnsi="Century" w:cs="Times New Roman" w:hint="eastAsia"/>
          <w:kern w:val="0"/>
          <w:sz w:val="18"/>
          <w:szCs w:val="18"/>
        </w:rPr>
        <w:lastRenderedPageBreak/>
        <w:t>様式第１号</w:t>
      </w:r>
    </w:p>
    <w:p w14:paraId="5058A8C9" w14:textId="77777777" w:rsidR="00C24AE5" w:rsidRPr="000E3362" w:rsidRDefault="00C24AE5" w:rsidP="00C24AE5">
      <w:pPr>
        <w:autoSpaceDE w:val="0"/>
        <w:autoSpaceDN w:val="0"/>
        <w:adjustRightInd w:val="0"/>
        <w:jc w:val="left"/>
        <w:rPr>
          <w:rFonts w:ascii="ＭＳ 明朝" w:eastAsia="ＭＳ Ｐ明朝" w:hAnsi="Century" w:cs="Times New Roman"/>
          <w:kern w:val="0"/>
          <w:sz w:val="18"/>
          <w:szCs w:val="18"/>
        </w:rPr>
      </w:pPr>
    </w:p>
    <w:tbl>
      <w:tblPr>
        <w:tblpPr w:leftFromText="142" w:rightFromText="142" w:horzAnchor="margin" w:tblpX="99" w:tblpY="5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2100"/>
        <w:gridCol w:w="3100"/>
        <w:gridCol w:w="1400"/>
        <w:gridCol w:w="2181"/>
        <w:gridCol w:w="300"/>
      </w:tblGrid>
      <w:tr w:rsidR="00C24AE5" w:rsidRPr="000E3362" w14:paraId="2D588AEB" w14:textId="77777777" w:rsidTr="00854240">
        <w:trPr>
          <w:trHeight w:val="570"/>
        </w:trPr>
        <w:tc>
          <w:tcPr>
            <w:tcW w:w="9299" w:type="dxa"/>
            <w:gridSpan w:val="6"/>
            <w:tcBorders>
              <w:bottom w:val="nil"/>
            </w:tcBorders>
          </w:tcPr>
          <w:p w14:paraId="74500161" w14:textId="77777777" w:rsidR="00C24AE5" w:rsidRPr="000E3362" w:rsidRDefault="00C24AE5" w:rsidP="00854240">
            <w:pPr>
              <w:autoSpaceDE w:val="0"/>
              <w:autoSpaceDN w:val="0"/>
              <w:adjustRightInd w:val="0"/>
              <w:spacing w:line="187" w:lineRule="exact"/>
              <w:jc w:val="left"/>
              <w:rPr>
                <w:rFonts w:ascii="ＭＳ 明朝" w:eastAsia="ＭＳ Ｐ明朝" w:hAnsi="Century" w:cs="ＭＳ 明朝"/>
                <w:kern w:val="0"/>
                <w:sz w:val="19"/>
                <w:szCs w:val="19"/>
              </w:rPr>
            </w:pPr>
          </w:p>
          <w:p w14:paraId="3C51E8B0" w14:textId="77777777" w:rsidR="00C24AE5" w:rsidRPr="000E3362" w:rsidRDefault="00C24AE5" w:rsidP="00854240">
            <w:pPr>
              <w:autoSpaceDE w:val="0"/>
              <w:autoSpaceDN w:val="0"/>
              <w:adjustRightInd w:val="0"/>
              <w:jc w:val="center"/>
              <w:rPr>
                <w:rFonts w:ascii="ＭＳ 明朝" w:eastAsia="ＭＳ Ｐ明朝" w:hAnsi="Century" w:cs="Times New Roman"/>
                <w:kern w:val="0"/>
                <w:sz w:val="18"/>
                <w:szCs w:val="18"/>
                <w:lang w:eastAsia="zh-TW"/>
              </w:rPr>
            </w:pPr>
            <w:r w:rsidRPr="000E3362">
              <w:rPr>
                <w:rFonts w:ascii="ＭＳ 明朝" w:eastAsia="ＭＳ Ｐ明朝" w:hAnsi="Century" w:cs="ＭＳ 明朝" w:hint="eastAsia"/>
                <w:kern w:val="0"/>
                <w:sz w:val="19"/>
                <w:szCs w:val="19"/>
                <w:lang w:eastAsia="zh-TW"/>
              </w:rPr>
              <w:t>消防法令適合通知書交付申請書</w:t>
            </w:r>
          </w:p>
        </w:tc>
      </w:tr>
      <w:tr w:rsidR="00C24AE5" w:rsidRPr="000E3362" w14:paraId="56F29465" w14:textId="77777777" w:rsidTr="00854240">
        <w:trPr>
          <w:trHeight w:val="7384"/>
        </w:trPr>
        <w:tc>
          <w:tcPr>
            <w:tcW w:w="218" w:type="dxa"/>
            <w:vMerge w:val="restart"/>
            <w:tcBorders>
              <w:top w:val="nil"/>
            </w:tcBorders>
          </w:tcPr>
          <w:p w14:paraId="38D63130" w14:textId="77777777" w:rsidR="00C24AE5" w:rsidRPr="000E3362" w:rsidRDefault="00C24AE5" w:rsidP="00854240">
            <w:pPr>
              <w:autoSpaceDE w:val="0"/>
              <w:autoSpaceDN w:val="0"/>
              <w:adjustRightInd w:val="0"/>
              <w:jc w:val="left"/>
              <w:rPr>
                <w:rFonts w:ascii="ＭＳ 明朝" w:eastAsia="ＭＳ Ｐ明朝" w:hAnsi="Century" w:cs="ＭＳ 明朝"/>
                <w:kern w:val="0"/>
                <w:sz w:val="19"/>
                <w:szCs w:val="19"/>
                <w:lang w:eastAsia="zh-TW"/>
              </w:rPr>
            </w:pPr>
          </w:p>
        </w:tc>
        <w:tc>
          <w:tcPr>
            <w:tcW w:w="8781" w:type="dxa"/>
            <w:gridSpan w:val="4"/>
            <w:tcBorders>
              <w:top w:val="single" w:sz="4" w:space="0" w:color="auto"/>
            </w:tcBorders>
          </w:tcPr>
          <w:p w14:paraId="0C29D3C9" w14:textId="77777777" w:rsidR="00C24AE5" w:rsidRPr="000E3362" w:rsidRDefault="00C24AE5" w:rsidP="00854240">
            <w:pPr>
              <w:autoSpaceDE w:val="0"/>
              <w:autoSpaceDN w:val="0"/>
              <w:adjustRightInd w:val="0"/>
              <w:jc w:val="right"/>
              <w:rPr>
                <w:rFonts w:ascii="ＭＳ 明朝" w:eastAsia="ＭＳ Ｐ明朝" w:hAnsi="Century" w:cs="ＭＳ 明朝"/>
                <w:kern w:val="0"/>
                <w:sz w:val="20"/>
                <w:szCs w:val="20"/>
                <w:lang w:eastAsia="zh-TW"/>
              </w:rPr>
            </w:pPr>
            <w:r w:rsidRPr="000E3362">
              <w:rPr>
                <w:rFonts w:ascii="ＭＳ 明朝" w:eastAsia="ＭＳ Ｐ明朝" w:hAnsi="Century" w:cs="ＭＳ 明朝" w:hint="eastAsia"/>
                <w:kern w:val="0"/>
                <w:sz w:val="20"/>
                <w:szCs w:val="20"/>
                <w:lang w:eastAsia="zh-TW"/>
              </w:rPr>
              <w:t>年　　　月　　　日</w:t>
            </w:r>
          </w:p>
          <w:p w14:paraId="3BAE753A" w14:textId="77777777" w:rsidR="00C24AE5" w:rsidRPr="000E3362" w:rsidRDefault="00C24AE5" w:rsidP="00854240">
            <w:pPr>
              <w:autoSpaceDE w:val="0"/>
              <w:autoSpaceDN w:val="0"/>
              <w:adjustRightInd w:val="0"/>
              <w:jc w:val="right"/>
              <w:rPr>
                <w:rFonts w:ascii="ＭＳ 明朝" w:eastAsia="ＭＳ Ｐ明朝" w:hAnsi="Century" w:cs="ＭＳ 明朝"/>
                <w:kern w:val="0"/>
                <w:sz w:val="20"/>
                <w:szCs w:val="20"/>
                <w:lang w:eastAsia="zh-TW"/>
              </w:rPr>
            </w:pPr>
          </w:p>
          <w:p w14:paraId="2ED3F62E" w14:textId="77777777" w:rsidR="00C24AE5" w:rsidRPr="000E3362" w:rsidRDefault="00C24AE5" w:rsidP="00854240">
            <w:pPr>
              <w:autoSpaceDE w:val="0"/>
              <w:autoSpaceDN w:val="0"/>
              <w:adjustRightInd w:val="0"/>
              <w:rPr>
                <w:rFonts w:ascii="ＭＳ 明朝" w:eastAsia="ＭＳ Ｐ明朝" w:hAnsi="Century" w:cs="ＭＳ 明朝"/>
                <w:kern w:val="0"/>
                <w:sz w:val="20"/>
                <w:szCs w:val="20"/>
                <w:lang w:eastAsia="zh-TW"/>
              </w:rPr>
            </w:pPr>
            <w:r w:rsidRPr="000E3362">
              <w:rPr>
                <w:rFonts w:ascii="ＭＳ 明朝" w:eastAsia="ＭＳ Ｐ明朝" w:hAnsi="Century" w:cs="ＭＳ 明朝" w:hint="eastAsia"/>
                <w:kern w:val="0"/>
                <w:sz w:val="20"/>
                <w:szCs w:val="20"/>
                <w:lang w:eastAsia="zh-TW"/>
              </w:rPr>
              <w:t xml:space="preserve">　（　消　防　長　等　）　　様</w:t>
            </w:r>
          </w:p>
          <w:p w14:paraId="149820D3" w14:textId="77777777" w:rsidR="00C24AE5" w:rsidRPr="000E3362" w:rsidRDefault="00C24AE5" w:rsidP="00854240">
            <w:pPr>
              <w:autoSpaceDE w:val="0"/>
              <w:autoSpaceDN w:val="0"/>
              <w:adjustRightInd w:val="0"/>
              <w:ind w:firstLineChars="2258" w:firstLine="4516"/>
              <w:rPr>
                <w:rFonts w:ascii="ＭＳ 明朝" w:eastAsia="ＭＳ Ｐ明朝" w:hAnsi="Century" w:cs="ＭＳ 明朝"/>
                <w:kern w:val="0"/>
                <w:sz w:val="20"/>
                <w:szCs w:val="20"/>
                <w:lang w:eastAsia="zh-TW"/>
              </w:rPr>
            </w:pPr>
            <w:r w:rsidRPr="000E3362">
              <w:rPr>
                <w:rFonts w:ascii="ＭＳ 明朝" w:eastAsia="ＭＳ Ｐ明朝" w:hAnsi="Century" w:cs="ＭＳ 明朝" w:hint="eastAsia"/>
                <w:kern w:val="0"/>
                <w:sz w:val="20"/>
                <w:szCs w:val="20"/>
                <w:lang w:eastAsia="zh-TW"/>
              </w:rPr>
              <w:t>申請者</w:t>
            </w:r>
          </w:p>
          <w:p w14:paraId="2B2FF786" w14:textId="77777777" w:rsidR="00C24AE5" w:rsidRPr="000E3362" w:rsidRDefault="00C24AE5" w:rsidP="00854240">
            <w:pPr>
              <w:autoSpaceDE w:val="0"/>
              <w:autoSpaceDN w:val="0"/>
              <w:adjustRightInd w:val="0"/>
              <w:ind w:firstLineChars="2258" w:firstLine="4516"/>
              <w:rPr>
                <w:rFonts w:ascii="ＭＳ 明朝" w:eastAsia="ＭＳ Ｐ明朝" w:hAnsi="Century" w:cs="ＭＳ 明朝"/>
                <w:kern w:val="0"/>
                <w:sz w:val="20"/>
                <w:szCs w:val="20"/>
                <w:lang w:eastAsia="zh-TW"/>
              </w:rPr>
            </w:pPr>
            <w:r w:rsidRPr="000E3362">
              <w:rPr>
                <w:rFonts w:ascii="ＭＳ 明朝" w:eastAsia="ＭＳ Ｐ明朝" w:hAnsi="Century" w:cs="ＭＳ 明朝" w:hint="eastAsia"/>
                <w:kern w:val="0"/>
                <w:sz w:val="20"/>
                <w:szCs w:val="20"/>
                <w:lang w:eastAsia="zh-TW"/>
              </w:rPr>
              <w:t xml:space="preserve">　住所</w:t>
            </w:r>
          </w:p>
          <w:p w14:paraId="6A37A459" w14:textId="77777777" w:rsidR="00C24AE5" w:rsidRPr="000E3362" w:rsidRDefault="00C24AE5" w:rsidP="00854240">
            <w:pPr>
              <w:autoSpaceDE w:val="0"/>
              <w:autoSpaceDN w:val="0"/>
              <w:adjustRightInd w:val="0"/>
              <w:ind w:firstLineChars="2258" w:firstLine="4516"/>
              <w:rPr>
                <w:rFonts w:ascii="ＭＳ 明朝" w:eastAsia="ＭＳ Ｐ明朝" w:hAnsi="Century" w:cs="ＭＳ 明朝"/>
                <w:kern w:val="0"/>
                <w:sz w:val="20"/>
                <w:szCs w:val="20"/>
                <w:lang w:eastAsia="zh-TW"/>
              </w:rPr>
            </w:pPr>
            <w:r w:rsidRPr="000E3362">
              <w:rPr>
                <w:rFonts w:ascii="ＭＳ 明朝" w:eastAsia="ＭＳ Ｐ明朝" w:hAnsi="Century" w:cs="ＭＳ 明朝" w:hint="eastAsia"/>
                <w:kern w:val="0"/>
                <w:sz w:val="20"/>
                <w:szCs w:val="20"/>
                <w:lang w:eastAsia="zh-TW"/>
              </w:rPr>
              <w:t xml:space="preserve">　氏名　　　　　　　　　　　　　　　　　　　　　印</w:t>
            </w:r>
          </w:p>
          <w:p w14:paraId="73A8CDE9" w14:textId="77777777" w:rsidR="00C24AE5" w:rsidRPr="000E3362" w:rsidRDefault="00C24AE5" w:rsidP="00854240">
            <w:pPr>
              <w:autoSpaceDE w:val="0"/>
              <w:autoSpaceDN w:val="0"/>
              <w:adjustRightInd w:val="0"/>
              <w:rPr>
                <w:rFonts w:ascii="ＭＳ 明朝" w:eastAsia="ＭＳ Ｐ明朝" w:hAnsi="Century" w:cs="ＭＳ 明朝"/>
                <w:kern w:val="0"/>
                <w:sz w:val="20"/>
                <w:szCs w:val="20"/>
              </w:rPr>
            </w:pPr>
          </w:p>
          <w:p w14:paraId="2DF04CD8" w14:textId="77777777" w:rsidR="00C24AE5" w:rsidRPr="000E3362" w:rsidRDefault="00C24AE5" w:rsidP="00854240">
            <w:pPr>
              <w:autoSpaceDE w:val="0"/>
              <w:autoSpaceDN w:val="0"/>
              <w:adjustRightInd w:val="0"/>
              <w:rPr>
                <w:rFonts w:ascii="ＭＳ 明朝" w:eastAsia="ＭＳ Ｐ明朝" w:hAnsi="Century" w:cs="ＭＳ 明朝"/>
                <w:kern w:val="0"/>
                <w:sz w:val="20"/>
                <w:szCs w:val="20"/>
              </w:rPr>
            </w:pPr>
            <w:r w:rsidRPr="000E3362">
              <w:rPr>
                <w:rFonts w:ascii="ＭＳ 明朝" w:eastAsia="ＭＳ Ｐ明朝" w:hAnsi="Century" w:cs="ＭＳ 明朝" w:hint="eastAsia"/>
                <w:kern w:val="0"/>
                <w:sz w:val="20"/>
                <w:szCs w:val="20"/>
              </w:rPr>
              <w:t>下記の営業施設について、消防法令に係る消防法令適合通知書の交付を申請します。</w:t>
            </w:r>
          </w:p>
          <w:p w14:paraId="76C0D534" w14:textId="77777777" w:rsidR="00C24AE5" w:rsidRPr="000E3362" w:rsidRDefault="00C24AE5" w:rsidP="00854240">
            <w:pPr>
              <w:autoSpaceDE w:val="0"/>
              <w:autoSpaceDN w:val="0"/>
              <w:adjustRightInd w:val="0"/>
              <w:jc w:val="center"/>
              <w:rPr>
                <w:rFonts w:ascii="ＭＳ 明朝" w:eastAsia="ＭＳ Ｐ明朝" w:hAnsi="Century" w:cs="ＭＳ 明朝"/>
                <w:kern w:val="0"/>
                <w:sz w:val="20"/>
                <w:szCs w:val="20"/>
              </w:rPr>
            </w:pPr>
          </w:p>
          <w:p w14:paraId="5EC02AD1" w14:textId="77777777" w:rsidR="00C24AE5" w:rsidRPr="000E3362" w:rsidRDefault="00C24AE5" w:rsidP="00854240">
            <w:pPr>
              <w:autoSpaceDE w:val="0"/>
              <w:autoSpaceDN w:val="0"/>
              <w:adjustRightInd w:val="0"/>
              <w:jc w:val="center"/>
              <w:rPr>
                <w:rFonts w:ascii="ＭＳ 明朝" w:eastAsia="ＭＳ Ｐ明朝" w:hAnsi="Century" w:cs="ＭＳ 明朝"/>
                <w:kern w:val="0"/>
                <w:sz w:val="20"/>
                <w:szCs w:val="20"/>
              </w:rPr>
            </w:pPr>
            <w:r w:rsidRPr="000E3362">
              <w:rPr>
                <w:rFonts w:ascii="ＭＳ 明朝" w:eastAsia="ＭＳ Ｐ明朝" w:hAnsi="Century" w:cs="ＭＳ 明朝" w:hint="eastAsia"/>
                <w:kern w:val="0"/>
                <w:sz w:val="20"/>
                <w:szCs w:val="20"/>
              </w:rPr>
              <w:t>記</w:t>
            </w:r>
          </w:p>
          <w:p w14:paraId="0D3788BE" w14:textId="77777777" w:rsidR="00C24AE5" w:rsidRPr="000E3362" w:rsidRDefault="00C24AE5" w:rsidP="00854240">
            <w:pPr>
              <w:autoSpaceDE w:val="0"/>
              <w:autoSpaceDN w:val="0"/>
              <w:adjustRightInd w:val="0"/>
              <w:rPr>
                <w:rFonts w:ascii="ＭＳ 明朝" w:eastAsia="ＭＳ Ｐ明朝" w:hAnsi="Century" w:cs="ＭＳ 明朝"/>
                <w:kern w:val="0"/>
                <w:sz w:val="20"/>
                <w:szCs w:val="20"/>
              </w:rPr>
            </w:pPr>
            <w:r w:rsidRPr="000E3362">
              <w:rPr>
                <w:rFonts w:ascii="ＭＳ 明朝" w:eastAsia="ＭＳ Ｐ明朝" w:hAnsi="Century" w:cs="ＭＳ 明朝" w:hint="eastAsia"/>
                <w:kern w:val="0"/>
                <w:sz w:val="20"/>
                <w:szCs w:val="20"/>
              </w:rPr>
              <w:t>１　営業施設の名称</w:t>
            </w:r>
          </w:p>
          <w:p w14:paraId="26859B52" w14:textId="77777777" w:rsidR="00C24AE5" w:rsidRPr="000E3362" w:rsidRDefault="00C24AE5" w:rsidP="00854240">
            <w:pPr>
              <w:autoSpaceDE w:val="0"/>
              <w:autoSpaceDN w:val="0"/>
              <w:adjustRightInd w:val="0"/>
              <w:rPr>
                <w:rFonts w:ascii="ＭＳ 明朝" w:eastAsia="ＭＳ Ｐ明朝" w:hAnsi="Century" w:cs="ＭＳ 明朝"/>
                <w:kern w:val="0"/>
                <w:sz w:val="20"/>
                <w:szCs w:val="20"/>
              </w:rPr>
            </w:pPr>
            <w:r w:rsidRPr="000E3362">
              <w:rPr>
                <w:rFonts w:ascii="ＭＳ 明朝" w:eastAsia="ＭＳ Ｐ明朝" w:hAnsi="Century" w:cs="ＭＳ 明朝" w:hint="eastAsia"/>
                <w:kern w:val="0"/>
                <w:sz w:val="20"/>
                <w:szCs w:val="20"/>
              </w:rPr>
              <w:t>２　営業施設の所在地</w:t>
            </w:r>
          </w:p>
          <w:p w14:paraId="6EA45867" w14:textId="77777777" w:rsidR="00C24AE5" w:rsidRPr="000E3362" w:rsidRDefault="00C24AE5" w:rsidP="00854240">
            <w:pPr>
              <w:autoSpaceDE w:val="0"/>
              <w:autoSpaceDN w:val="0"/>
              <w:adjustRightInd w:val="0"/>
              <w:rPr>
                <w:rFonts w:ascii="ＭＳ 明朝" w:eastAsia="ＭＳ Ｐ明朝" w:hAnsi="Century" w:cs="ＭＳ 明朝"/>
                <w:kern w:val="0"/>
                <w:sz w:val="20"/>
                <w:szCs w:val="20"/>
              </w:rPr>
            </w:pPr>
            <w:r w:rsidRPr="000E3362">
              <w:rPr>
                <w:rFonts w:ascii="ＭＳ 明朝" w:eastAsia="ＭＳ Ｐ明朝" w:hAnsi="Century" w:cs="ＭＳ 明朝" w:hint="eastAsia"/>
                <w:kern w:val="0"/>
                <w:sz w:val="20"/>
                <w:szCs w:val="20"/>
              </w:rPr>
              <w:t>３　申請理由区分</w:t>
            </w:r>
          </w:p>
          <w:p w14:paraId="31E0496D" w14:textId="77777777" w:rsidR="00C24AE5" w:rsidRPr="000E3362" w:rsidRDefault="00C24AE5" w:rsidP="00854240">
            <w:pPr>
              <w:autoSpaceDE w:val="0"/>
              <w:autoSpaceDN w:val="0"/>
              <w:adjustRightInd w:val="0"/>
              <w:ind w:leftChars="97" w:left="204"/>
              <w:rPr>
                <w:rFonts w:ascii="ＭＳ 明朝" w:eastAsia="ＭＳ Ｐ明朝" w:hAnsi="Century" w:cs="ＭＳ 明朝"/>
                <w:kern w:val="0"/>
                <w:sz w:val="20"/>
                <w:szCs w:val="20"/>
              </w:rPr>
            </w:pPr>
            <w:r w:rsidRPr="000E3362">
              <w:rPr>
                <w:rFonts w:ascii="ＭＳ 明朝" w:eastAsia="ＭＳ Ｐ明朝" w:hAnsi="Century" w:cs="ＭＳ 明朝" w:hint="eastAsia"/>
                <w:kern w:val="0"/>
                <w:sz w:val="20"/>
                <w:szCs w:val="20"/>
              </w:rPr>
              <w:t>ア　旅館業法（昭和２３年法律第１３８号）第３条の規定による営業の許可</w:t>
            </w:r>
          </w:p>
          <w:p w14:paraId="046DA48E" w14:textId="77777777" w:rsidR="00C24AE5" w:rsidRPr="000E3362" w:rsidRDefault="00C24AE5" w:rsidP="00854240">
            <w:pPr>
              <w:autoSpaceDE w:val="0"/>
              <w:autoSpaceDN w:val="0"/>
              <w:adjustRightInd w:val="0"/>
              <w:ind w:leftChars="97" w:left="204"/>
              <w:rPr>
                <w:rFonts w:ascii="ＭＳ 明朝" w:eastAsia="ＭＳ Ｐ明朝" w:hAnsi="Century" w:cs="ＭＳ 明朝"/>
                <w:kern w:val="0"/>
                <w:sz w:val="20"/>
                <w:szCs w:val="20"/>
              </w:rPr>
            </w:pPr>
            <w:r w:rsidRPr="000E3362">
              <w:rPr>
                <w:rFonts w:ascii="ＭＳ 明朝" w:eastAsia="ＭＳ Ｐ明朝" w:hAnsi="Century" w:cs="ＭＳ 明朝" w:hint="eastAsia"/>
                <w:kern w:val="0"/>
                <w:sz w:val="20"/>
                <w:szCs w:val="20"/>
              </w:rPr>
              <w:t>イ　旅館業法施行規則（昭和２３年厚生省令第２８号）第４条の規定による施設又は設備の変更届出</w:t>
            </w:r>
          </w:p>
          <w:p w14:paraId="7D4E99C6" w14:textId="77777777" w:rsidR="00C24AE5" w:rsidRPr="000E3362" w:rsidRDefault="00C24AE5" w:rsidP="00854240">
            <w:pPr>
              <w:autoSpaceDE w:val="0"/>
              <w:autoSpaceDN w:val="0"/>
              <w:adjustRightInd w:val="0"/>
              <w:ind w:leftChars="97" w:left="204"/>
              <w:rPr>
                <w:rFonts w:ascii="ＭＳ 明朝" w:eastAsia="ＭＳ Ｐ明朝" w:hAnsi="Century" w:cs="ＭＳ 明朝"/>
                <w:kern w:val="0"/>
                <w:sz w:val="20"/>
                <w:szCs w:val="20"/>
              </w:rPr>
            </w:pPr>
            <w:r w:rsidRPr="000E3362">
              <w:rPr>
                <w:rFonts w:ascii="ＭＳ 明朝" w:eastAsia="ＭＳ Ｐ明朝" w:hAnsi="Century" w:cs="ＭＳ 明朝" w:hint="eastAsia"/>
                <w:kern w:val="0"/>
                <w:sz w:val="20"/>
                <w:szCs w:val="20"/>
              </w:rPr>
              <w:t>ウ　国際観光ホテル整備法（昭和２４年法律第２７９号）第３条又は第１８条第１項の規定による登録</w:t>
            </w:r>
          </w:p>
          <w:p w14:paraId="4B6E37FE" w14:textId="77777777" w:rsidR="00C24AE5" w:rsidRPr="000E3362" w:rsidRDefault="00C24AE5" w:rsidP="00854240">
            <w:pPr>
              <w:autoSpaceDE w:val="0"/>
              <w:autoSpaceDN w:val="0"/>
              <w:adjustRightInd w:val="0"/>
              <w:ind w:leftChars="97" w:left="404" w:hangingChars="100" w:hanging="200"/>
              <w:rPr>
                <w:rFonts w:ascii="ＭＳ 明朝" w:eastAsia="ＭＳ Ｐ明朝" w:hAnsi="Century" w:cs="ＭＳ 明朝"/>
                <w:kern w:val="0"/>
                <w:sz w:val="20"/>
                <w:szCs w:val="20"/>
              </w:rPr>
            </w:pPr>
            <w:r w:rsidRPr="000E3362">
              <w:rPr>
                <w:rFonts w:ascii="ＭＳ 明朝" w:eastAsia="ＭＳ Ｐ明朝" w:hAnsi="Century" w:cs="ＭＳ 明朝" w:hint="eastAsia"/>
                <w:kern w:val="0"/>
                <w:sz w:val="20"/>
                <w:szCs w:val="20"/>
              </w:rPr>
              <w:t>エ　国際観光ホテル整備法（昭和２４年法律第２７９号）第７条第１項ヌは第１８条第２項において準用する第７条第１項の規定による施設に関する登録事項の変更の届出</w:t>
            </w:r>
          </w:p>
          <w:p w14:paraId="5E66D6E0" w14:textId="77777777" w:rsidR="00C24AE5" w:rsidRPr="000E3362" w:rsidRDefault="00C24AE5" w:rsidP="00854240">
            <w:pPr>
              <w:autoSpaceDE w:val="0"/>
              <w:autoSpaceDN w:val="0"/>
              <w:adjustRightInd w:val="0"/>
              <w:ind w:leftChars="89" w:left="387" w:hangingChars="100" w:hanging="200"/>
              <w:rPr>
                <w:rFonts w:ascii="ＭＳ 明朝" w:eastAsia="ＭＳ Ｐ明朝" w:hAnsi="Century" w:cs="ＭＳ 明朝"/>
                <w:kern w:val="0"/>
                <w:sz w:val="20"/>
                <w:szCs w:val="20"/>
              </w:rPr>
            </w:pPr>
            <w:r w:rsidRPr="000E3362">
              <w:rPr>
                <w:rFonts w:ascii="ＭＳ 明朝" w:eastAsia="ＭＳ Ｐ明朝" w:hAnsi="Century" w:cs="ＭＳ 明朝" w:hint="eastAsia"/>
                <w:kern w:val="0"/>
                <w:sz w:val="20"/>
                <w:szCs w:val="20"/>
              </w:rPr>
              <w:t>オ　風俗営業等の規制及び業務の適正化等に関する法律（昭和２３年法律第１２２号）第３条の規定による営業許可</w:t>
            </w:r>
          </w:p>
          <w:p w14:paraId="2A4E33C8" w14:textId="77777777" w:rsidR="00C24AE5" w:rsidRPr="000E3362" w:rsidRDefault="00C24AE5" w:rsidP="00854240">
            <w:pPr>
              <w:autoSpaceDE w:val="0"/>
              <w:autoSpaceDN w:val="0"/>
              <w:adjustRightInd w:val="0"/>
              <w:ind w:leftChars="89" w:left="387" w:hangingChars="100" w:hanging="200"/>
              <w:rPr>
                <w:rFonts w:ascii="ＭＳ 明朝" w:eastAsia="ＭＳ Ｐ明朝" w:hAnsi="Century" w:cs="ＭＳ 明朝"/>
                <w:kern w:val="0"/>
                <w:sz w:val="20"/>
                <w:szCs w:val="20"/>
              </w:rPr>
            </w:pPr>
            <w:r w:rsidRPr="000E3362">
              <w:rPr>
                <w:rFonts w:ascii="ＭＳ 明朝" w:eastAsia="ＭＳ Ｐ明朝" w:hAnsi="Century" w:cs="ＭＳ 明朝" w:hint="eastAsia"/>
                <w:kern w:val="0"/>
                <w:sz w:val="20"/>
                <w:szCs w:val="20"/>
              </w:rPr>
              <w:t>力　風俗営業等の規制及び業務の適正化等に関する法律（昭和２３年法律第１２２号）第９条の規定による構造又は設備の変更等の承認、届出</w:t>
            </w:r>
          </w:p>
          <w:p w14:paraId="1525426C" w14:textId="77777777" w:rsidR="00C24AE5" w:rsidRPr="000E3362" w:rsidRDefault="00C24AE5" w:rsidP="00854240">
            <w:pPr>
              <w:autoSpaceDE w:val="0"/>
              <w:autoSpaceDN w:val="0"/>
              <w:adjustRightInd w:val="0"/>
              <w:ind w:firstLineChars="100" w:firstLine="200"/>
              <w:rPr>
                <w:rFonts w:ascii="ＭＳ 明朝" w:eastAsia="ＭＳ Ｐ明朝" w:hAnsi="Century" w:cs="ＭＳ 明朝"/>
                <w:kern w:val="0"/>
                <w:sz w:val="20"/>
                <w:szCs w:val="20"/>
              </w:rPr>
            </w:pPr>
            <w:r w:rsidRPr="000E3362">
              <w:rPr>
                <w:rFonts w:ascii="ＭＳ 明朝" w:eastAsia="ＭＳ Ｐ明朝" w:hAnsi="Century" w:cs="ＭＳ 明朝" w:hint="eastAsia"/>
                <w:kern w:val="0"/>
                <w:sz w:val="20"/>
                <w:szCs w:val="20"/>
              </w:rPr>
              <w:t>キ　興行場法（昭和２３年法律第１３７号）第２条の規定による営業の許可</w:t>
            </w:r>
          </w:p>
          <w:p w14:paraId="5171D6A4" w14:textId="77777777" w:rsidR="00C24AE5" w:rsidRPr="000E3362" w:rsidRDefault="00C24AE5" w:rsidP="00854240">
            <w:pPr>
              <w:autoSpaceDE w:val="0"/>
              <w:autoSpaceDN w:val="0"/>
              <w:adjustRightInd w:val="0"/>
              <w:ind w:firstLineChars="100" w:firstLine="200"/>
              <w:rPr>
                <w:rFonts w:ascii="ＭＳ 明朝" w:eastAsia="ＭＳ Ｐ明朝" w:hAnsi="Century" w:cs="ＭＳ 明朝"/>
                <w:kern w:val="0"/>
                <w:sz w:val="20"/>
                <w:szCs w:val="20"/>
              </w:rPr>
            </w:pPr>
            <w:r w:rsidRPr="000E3362">
              <w:rPr>
                <w:rFonts w:ascii="ＭＳ 明朝" w:eastAsia="ＭＳ Ｐ明朝" w:hAnsi="Century" w:cs="ＭＳ 明朝" w:hint="eastAsia"/>
                <w:kern w:val="0"/>
                <w:sz w:val="20"/>
                <w:szCs w:val="20"/>
              </w:rPr>
              <w:t>ク　大阪府興行場条例（昭和５９年大阪府条例第４０号）第４条の規定による変更の届出</w:t>
            </w:r>
          </w:p>
          <w:p w14:paraId="17442E44" w14:textId="77777777" w:rsidR="00C24AE5" w:rsidRPr="000E3362" w:rsidRDefault="00C24AE5" w:rsidP="00854240">
            <w:pPr>
              <w:autoSpaceDE w:val="0"/>
              <w:autoSpaceDN w:val="0"/>
              <w:adjustRightInd w:val="0"/>
              <w:ind w:firstLineChars="100" w:firstLine="200"/>
              <w:rPr>
                <w:rFonts w:ascii="ＭＳ 明朝" w:eastAsia="ＭＳ Ｐ明朝" w:hAnsi="Century" w:cs="ＭＳ 明朝"/>
                <w:kern w:val="0"/>
                <w:sz w:val="20"/>
                <w:szCs w:val="20"/>
              </w:rPr>
            </w:pPr>
            <w:r w:rsidRPr="000E3362">
              <w:rPr>
                <w:rFonts w:ascii="ＭＳ 明朝" w:eastAsia="ＭＳ Ｐ明朝" w:hAnsi="Century" w:cs="ＭＳ 明朝" w:hint="eastAsia"/>
                <w:kern w:val="0"/>
                <w:sz w:val="20"/>
                <w:szCs w:val="20"/>
              </w:rPr>
              <w:t>ケ　公衆浴場法（昭和２３年法律第１３９号）第２条の規定による営業の許可</w:t>
            </w:r>
          </w:p>
          <w:p w14:paraId="2DAFB4A1" w14:textId="77777777" w:rsidR="00C24AE5" w:rsidRPr="004079AA" w:rsidRDefault="00C24AE5" w:rsidP="00854240">
            <w:pPr>
              <w:autoSpaceDE w:val="0"/>
              <w:autoSpaceDN w:val="0"/>
              <w:adjustRightInd w:val="0"/>
              <w:ind w:firstLineChars="100" w:firstLine="200"/>
              <w:rPr>
                <w:rFonts w:ascii="ＭＳ 明朝" w:eastAsia="ＭＳ Ｐ明朝" w:hAnsi="Century" w:cs="ＭＳ 明朝"/>
                <w:kern w:val="0"/>
                <w:sz w:val="20"/>
                <w:szCs w:val="20"/>
              </w:rPr>
            </w:pPr>
            <w:r w:rsidRPr="000E3362">
              <w:rPr>
                <w:rFonts w:ascii="ＭＳ 明朝" w:eastAsia="ＭＳ Ｐ明朝" w:hAnsi="Century" w:cs="ＭＳ 明朝" w:hint="eastAsia"/>
                <w:kern w:val="0"/>
                <w:sz w:val="20"/>
                <w:szCs w:val="20"/>
              </w:rPr>
              <w:t>コ　公衆浴場法施行規則（昭和２３年厚生省令第２７号）第４条の規定による変更の届出</w:t>
            </w:r>
          </w:p>
        </w:tc>
        <w:tc>
          <w:tcPr>
            <w:tcW w:w="300" w:type="dxa"/>
            <w:vMerge w:val="restart"/>
            <w:tcBorders>
              <w:top w:val="nil"/>
            </w:tcBorders>
          </w:tcPr>
          <w:p w14:paraId="48B15ABB" w14:textId="77777777" w:rsidR="00C24AE5" w:rsidRPr="000E3362" w:rsidRDefault="00C24AE5" w:rsidP="00854240">
            <w:pPr>
              <w:autoSpaceDE w:val="0"/>
              <w:autoSpaceDN w:val="0"/>
              <w:adjustRightInd w:val="0"/>
              <w:jc w:val="left"/>
              <w:rPr>
                <w:rFonts w:ascii="ＭＳ 明朝" w:eastAsia="ＭＳ Ｐ明朝" w:hAnsi="Century" w:cs="ＭＳ 明朝"/>
                <w:kern w:val="0"/>
                <w:sz w:val="19"/>
                <w:szCs w:val="19"/>
              </w:rPr>
            </w:pPr>
          </w:p>
        </w:tc>
      </w:tr>
      <w:tr w:rsidR="00C24AE5" w:rsidRPr="000E3362" w14:paraId="0F83B4BE" w14:textId="77777777" w:rsidTr="00854240">
        <w:trPr>
          <w:trHeight w:val="544"/>
        </w:trPr>
        <w:tc>
          <w:tcPr>
            <w:tcW w:w="218" w:type="dxa"/>
            <w:vMerge/>
            <w:tcBorders>
              <w:top w:val="nil"/>
            </w:tcBorders>
          </w:tcPr>
          <w:p w14:paraId="3333C614" w14:textId="77777777" w:rsidR="00C24AE5" w:rsidRPr="000E3362" w:rsidRDefault="00C24AE5" w:rsidP="00854240">
            <w:pPr>
              <w:autoSpaceDE w:val="0"/>
              <w:autoSpaceDN w:val="0"/>
              <w:adjustRightInd w:val="0"/>
              <w:jc w:val="left"/>
              <w:rPr>
                <w:rFonts w:ascii="ＭＳ 明朝" w:eastAsia="ＭＳ Ｐ明朝" w:hAnsi="Century" w:cs="ＭＳ 明朝"/>
                <w:kern w:val="0"/>
                <w:sz w:val="19"/>
                <w:szCs w:val="19"/>
              </w:rPr>
            </w:pPr>
          </w:p>
        </w:tc>
        <w:tc>
          <w:tcPr>
            <w:tcW w:w="2100" w:type="dxa"/>
            <w:vAlign w:val="center"/>
          </w:tcPr>
          <w:p w14:paraId="6442A982" w14:textId="77777777" w:rsidR="00C24AE5" w:rsidRPr="000E3362" w:rsidRDefault="00C24AE5" w:rsidP="00854240">
            <w:pPr>
              <w:autoSpaceDE w:val="0"/>
              <w:autoSpaceDN w:val="0"/>
              <w:adjustRightInd w:val="0"/>
              <w:rPr>
                <w:rFonts w:ascii="ＭＳ 明朝" w:eastAsia="ＭＳ Ｐ明朝" w:hAnsi="Century" w:cs="ＭＳ 明朝"/>
                <w:kern w:val="0"/>
                <w:sz w:val="19"/>
                <w:szCs w:val="19"/>
              </w:rPr>
            </w:pPr>
            <w:r w:rsidRPr="000E3362">
              <w:rPr>
                <w:rFonts w:ascii="ＭＳ 明朝" w:eastAsia="ＭＳ Ｐ明朝" w:hAnsi="Century" w:cs="ＭＳ 明朝" w:hint="eastAsia"/>
                <w:kern w:val="0"/>
                <w:sz w:val="19"/>
                <w:szCs w:val="19"/>
              </w:rPr>
              <w:t>整理番号</w:t>
            </w:r>
          </w:p>
        </w:tc>
        <w:tc>
          <w:tcPr>
            <w:tcW w:w="3100" w:type="dxa"/>
            <w:vAlign w:val="center"/>
          </w:tcPr>
          <w:p w14:paraId="6C6DBB90" w14:textId="77777777" w:rsidR="00C24AE5" w:rsidRPr="000E3362" w:rsidRDefault="00C24AE5" w:rsidP="00854240">
            <w:pPr>
              <w:autoSpaceDE w:val="0"/>
              <w:autoSpaceDN w:val="0"/>
              <w:adjustRightInd w:val="0"/>
              <w:rPr>
                <w:rFonts w:ascii="ＭＳ 明朝" w:eastAsia="ＭＳ Ｐ明朝" w:hAnsi="Century" w:cs="ＭＳ 明朝"/>
                <w:kern w:val="0"/>
                <w:sz w:val="19"/>
                <w:szCs w:val="19"/>
              </w:rPr>
            </w:pPr>
          </w:p>
        </w:tc>
        <w:tc>
          <w:tcPr>
            <w:tcW w:w="1400" w:type="dxa"/>
            <w:vAlign w:val="center"/>
          </w:tcPr>
          <w:p w14:paraId="48C16D43" w14:textId="77777777" w:rsidR="00C24AE5" w:rsidRPr="000E3362" w:rsidRDefault="00C24AE5" w:rsidP="00854240">
            <w:pPr>
              <w:autoSpaceDE w:val="0"/>
              <w:autoSpaceDN w:val="0"/>
              <w:adjustRightInd w:val="0"/>
              <w:rPr>
                <w:rFonts w:ascii="ＭＳ 明朝" w:eastAsia="ＭＳ Ｐ明朝" w:hAnsi="Century" w:cs="ＭＳ 明朝"/>
                <w:kern w:val="0"/>
                <w:sz w:val="19"/>
                <w:szCs w:val="19"/>
              </w:rPr>
            </w:pPr>
            <w:r w:rsidRPr="000E3362">
              <w:rPr>
                <w:rFonts w:ascii="ＭＳ 明朝" w:eastAsia="ＭＳ Ｐ明朝" w:hAnsi="Century" w:cs="ＭＳ 明朝" w:hint="eastAsia"/>
                <w:kern w:val="0"/>
                <w:sz w:val="19"/>
                <w:szCs w:val="19"/>
              </w:rPr>
              <w:t>交付番号</w:t>
            </w:r>
          </w:p>
        </w:tc>
        <w:tc>
          <w:tcPr>
            <w:tcW w:w="2181" w:type="dxa"/>
          </w:tcPr>
          <w:p w14:paraId="3F89772F" w14:textId="77777777" w:rsidR="00C24AE5" w:rsidRPr="000E3362" w:rsidRDefault="00C24AE5" w:rsidP="00854240">
            <w:pPr>
              <w:autoSpaceDE w:val="0"/>
              <w:autoSpaceDN w:val="0"/>
              <w:adjustRightInd w:val="0"/>
              <w:jc w:val="left"/>
              <w:rPr>
                <w:rFonts w:ascii="ＭＳ 明朝" w:eastAsia="ＭＳ Ｐ明朝" w:hAnsi="Century" w:cs="ＭＳ 明朝"/>
                <w:kern w:val="0"/>
                <w:sz w:val="19"/>
                <w:szCs w:val="19"/>
              </w:rPr>
            </w:pPr>
          </w:p>
        </w:tc>
        <w:tc>
          <w:tcPr>
            <w:tcW w:w="300" w:type="dxa"/>
            <w:vMerge/>
            <w:tcBorders>
              <w:top w:val="nil"/>
            </w:tcBorders>
          </w:tcPr>
          <w:p w14:paraId="17AE29BB" w14:textId="77777777" w:rsidR="00C24AE5" w:rsidRPr="000E3362" w:rsidRDefault="00C24AE5" w:rsidP="00854240">
            <w:pPr>
              <w:autoSpaceDE w:val="0"/>
              <w:autoSpaceDN w:val="0"/>
              <w:adjustRightInd w:val="0"/>
              <w:jc w:val="left"/>
              <w:rPr>
                <w:rFonts w:ascii="ＭＳ 明朝" w:eastAsia="ＭＳ Ｐ明朝" w:hAnsi="Century" w:cs="ＭＳ 明朝"/>
                <w:kern w:val="0"/>
                <w:sz w:val="19"/>
                <w:szCs w:val="19"/>
              </w:rPr>
            </w:pPr>
          </w:p>
        </w:tc>
      </w:tr>
      <w:tr w:rsidR="00C24AE5" w:rsidRPr="000E3362" w14:paraId="235DDE2E" w14:textId="77777777" w:rsidTr="00854240">
        <w:trPr>
          <w:trHeight w:val="515"/>
        </w:trPr>
        <w:tc>
          <w:tcPr>
            <w:tcW w:w="218" w:type="dxa"/>
            <w:vMerge/>
            <w:tcBorders>
              <w:top w:val="nil"/>
            </w:tcBorders>
          </w:tcPr>
          <w:p w14:paraId="4AB98D47" w14:textId="77777777" w:rsidR="00C24AE5" w:rsidRPr="000E3362" w:rsidRDefault="00C24AE5" w:rsidP="00854240">
            <w:pPr>
              <w:autoSpaceDE w:val="0"/>
              <w:autoSpaceDN w:val="0"/>
              <w:adjustRightInd w:val="0"/>
              <w:jc w:val="left"/>
              <w:rPr>
                <w:rFonts w:ascii="ＭＳ 明朝" w:eastAsia="ＭＳ Ｐ明朝" w:hAnsi="Century" w:cs="ＭＳ 明朝"/>
                <w:kern w:val="0"/>
                <w:sz w:val="19"/>
                <w:szCs w:val="19"/>
              </w:rPr>
            </w:pPr>
          </w:p>
        </w:tc>
        <w:tc>
          <w:tcPr>
            <w:tcW w:w="2100" w:type="dxa"/>
            <w:vAlign w:val="center"/>
          </w:tcPr>
          <w:p w14:paraId="4B6DB5BC" w14:textId="77777777" w:rsidR="00C24AE5" w:rsidRPr="000E3362" w:rsidRDefault="00C24AE5" w:rsidP="00854240">
            <w:pPr>
              <w:autoSpaceDE w:val="0"/>
              <w:autoSpaceDN w:val="0"/>
              <w:adjustRightInd w:val="0"/>
              <w:rPr>
                <w:rFonts w:ascii="ＭＳ 明朝" w:eastAsia="ＭＳ Ｐ明朝" w:hAnsi="Century" w:cs="ＭＳ 明朝"/>
                <w:kern w:val="0"/>
                <w:sz w:val="19"/>
                <w:szCs w:val="19"/>
              </w:rPr>
            </w:pPr>
            <w:r w:rsidRPr="000E3362">
              <w:rPr>
                <w:rFonts w:ascii="ＭＳ 明朝" w:eastAsia="ＭＳ Ｐ明朝" w:hAnsi="Century" w:cs="ＭＳ 明朝" w:hint="eastAsia"/>
                <w:kern w:val="0"/>
                <w:sz w:val="19"/>
                <w:szCs w:val="19"/>
              </w:rPr>
              <w:t>受理年月日</w:t>
            </w:r>
          </w:p>
        </w:tc>
        <w:tc>
          <w:tcPr>
            <w:tcW w:w="3100" w:type="dxa"/>
            <w:vAlign w:val="center"/>
          </w:tcPr>
          <w:p w14:paraId="4AE1B813" w14:textId="77777777" w:rsidR="00C24AE5" w:rsidRPr="000E3362" w:rsidRDefault="00C24AE5" w:rsidP="00854240">
            <w:pPr>
              <w:autoSpaceDE w:val="0"/>
              <w:autoSpaceDN w:val="0"/>
              <w:adjustRightInd w:val="0"/>
              <w:rPr>
                <w:rFonts w:ascii="ＭＳ 明朝" w:eastAsia="ＭＳ Ｐ明朝" w:hAnsi="Century" w:cs="ＭＳ 明朝"/>
                <w:kern w:val="0"/>
                <w:sz w:val="19"/>
                <w:szCs w:val="19"/>
              </w:rPr>
            </w:pPr>
          </w:p>
        </w:tc>
        <w:tc>
          <w:tcPr>
            <w:tcW w:w="1400" w:type="dxa"/>
            <w:vAlign w:val="center"/>
          </w:tcPr>
          <w:p w14:paraId="505F9561" w14:textId="77777777" w:rsidR="00C24AE5" w:rsidRPr="000E3362" w:rsidRDefault="00C24AE5" w:rsidP="00854240">
            <w:pPr>
              <w:autoSpaceDE w:val="0"/>
              <w:autoSpaceDN w:val="0"/>
              <w:adjustRightInd w:val="0"/>
              <w:rPr>
                <w:rFonts w:ascii="ＭＳ 明朝" w:eastAsia="ＭＳ Ｐ明朝" w:hAnsi="Century" w:cs="ＭＳ 明朝"/>
                <w:kern w:val="0"/>
                <w:sz w:val="19"/>
                <w:szCs w:val="19"/>
              </w:rPr>
            </w:pPr>
            <w:r w:rsidRPr="000E3362">
              <w:rPr>
                <w:rFonts w:ascii="ＭＳ 明朝" w:eastAsia="ＭＳ Ｐ明朝" w:hAnsi="Century" w:cs="ＭＳ 明朝" w:hint="eastAsia"/>
                <w:kern w:val="0"/>
                <w:sz w:val="19"/>
                <w:szCs w:val="19"/>
              </w:rPr>
              <w:t>交付年月日</w:t>
            </w:r>
          </w:p>
        </w:tc>
        <w:tc>
          <w:tcPr>
            <w:tcW w:w="2181" w:type="dxa"/>
          </w:tcPr>
          <w:p w14:paraId="7DF29A54" w14:textId="77777777" w:rsidR="00C24AE5" w:rsidRPr="000E3362" w:rsidRDefault="00C24AE5" w:rsidP="00854240">
            <w:pPr>
              <w:autoSpaceDE w:val="0"/>
              <w:autoSpaceDN w:val="0"/>
              <w:adjustRightInd w:val="0"/>
              <w:jc w:val="left"/>
              <w:rPr>
                <w:rFonts w:ascii="ＭＳ 明朝" w:eastAsia="ＭＳ Ｐ明朝" w:hAnsi="Century" w:cs="ＭＳ 明朝"/>
                <w:kern w:val="0"/>
                <w:sz w:val="19"/>
                <w:szCs w:val="19"/>
              </w:rPr>
            </w:pPr>
          </w:p>
        </w:tc>
        <w:tc>
          <w:tcPr>
            <w:tcW w:w="300" w:type="dxa"/>
            <w:vMerge/>
            <w:tcBorders>
              <w:top w:val="nil"/>
            </w:tcBorders>
          </w:tcPr>
          <w:p w14:paraId="5F177E87" w14:textId="77777777" w:rsidR="00C24AE5" w:rsidRPr="000E3362" w:rsidRDefault="00C24AE5" w:rsidP="00854240">
            <w:pPr>
              <w:autoSpaceDE w:val="0"/>
              <w:autoSpaceDN w:val="0"/>
              <w:adjustRightInd w:val="0"/>
              <w:jc w:val="left"/>
              <w:rPr>
                <w:rFonts w:ascii="ＭＳ 明朝" w:eastAsia="ＭＳ Ｐ明朝" w:hAnsi="Century" w:cs="ＭＳ 明朝"/>
                <w:kern w:val="0"/>
                <w:sz w:val="19"/>
                <w:szCs w:val="19"/>
              </w:rPr>
            </w:pPr>
          </w:p>
        </w:tc>
      </w:tr>
      <w:tr w:rsidR="00C24AE5" w:rsidRPr="000E3362" w14:paraId="0695EBDE" w14:textId="77777777" w:rsidTr="00854240">
        <w:trPr>
          <w:trHeight w:val="1833"/>
        </w:trPr>
        <w:tc>
          <w:tcPr>
            <w:tcW w:w="218" w:type="dxa"/>
            <w:vMerge/>
            <w:tcBorders>
              <w:top w:val="nil"/>
              <w:right w:val="nil"/>
            </w:tcBorders>
          </w:tcPr>
          <w:p w14:paraId="63215C15" w14:textId="77777777" w:rsidR="00C24AE5" w:rsidRPr="000E3362" w:rsidRDefault="00C24AE5" w:rsidP="00854240">
            <w:pPr>
              <w:autoSpaceDE w:val="0"/>
              <w:autoSpaceDN w:val="0"/>
              <w:adjustRightInd w:val="0"/>
              <w:jc w:val="left"/>
              <w:rPr>
                <w:rFonts w:ascii="ＭＳ 明朝" w:eastAsia="ＭＳ Ｐ明朝" w:hAnsi="Century" w:cs="ＭＳ 明朝"/>
                <w:kern w:val="0"/>
                <w:sz w:val="19"/>
                <w:szCs w:val="19"/>
              </w:rPr>
            </w:pPr>
          </w:p>
        </w:tc>
        <w:tc>
          <w:tcPr>
            <w:tcW w:w="8781" w:type="dxa"/>
            <w:gridSpan w:val="4"/>
            <w:tcBorders>
              <w:left w:val="nil"/>
              <w:right w:val="nil"/>
            </w:tcBorders>
          </w:tcPr>
          <w:p w14:paraId="11D67583" w14:textId="77777777" w:rsidR="00C24AE5" w:rsidRPr="000E3362" w:rsidRDefault="00C24AE5" w:rsidP="00854240">
            <w:pPr>
              <w:autoSpaceDE w:val="0"/>
              <w:autoSpaceDN w:val="0"/>
              <w:adjustRightInd w:val="0"/>
              <w:jc w:val="left"/>
              <w:rPr>
                <w:rFonts w:ascii="ＭＳ 明朝" w:eastAsia="ＭＳ Ｐ明朝" w:hAnsi="Century" w:cs="ＭＳ 明朝"/>
                <w:kern w:val="0"/>
                <w:sz w:val="16"/>
                <w:szCs w:val="16"/>
              </w:rPr>
            </w:pPr>
          </w:p>
          <w:p w14:paraId="6B66DAEF" w14:textId="77777777" w:rsidR="00C24AE5" w:rsidRPr="000E3362" w:rsidRDefault="00C24AE5" w:rsidP="00854240">
            <w:pPr>
              <w:autoSpaceDE w:val="0"/>
              <w:autoSpaceDN w:val="0"/>
              <w:adjustRightInd w:val="0"/>
              <w:jc w:val="left"/>
              <w:rPr>
                <w:rFonts w:ascii="ＭＳ 明朝" w:eastAsia="ＭＳ Ｐ明朝" w:hAnsi="Century" w:cs="ＭＳ 明朝"/>
                <w:kern w:val="0"/>
                <w:sz w:val="16"/>
                <w:szCs w:val="16"/>
              </w:rPr>
            </w:pPr>
            <w:r w:rsidRPr="000E3362">
              <w:rPr>
                <w:rFonts w:ascii="ＭＳ 明朝" w:eastAsia="ＭＳ Ｐ明朝" w:hAnsi="Century" w:cs="ＭＳ 明朝" w:hint="eastAsia"/>
                <w:kern w:val="0"/>
                <w:sz w:val="16"/>
                <w:szCs w:val="16"/>
              </w:rPr>
              <w:t>備考１　この用紙の大きさは、日本工業規格Ａ４とすること。</w:t>
            </w:r>
          </w:p>
          <w:p w14:paraId="63E9F371" w14:textId="77777777" w:rsidR="00C24AE5" w:rsidRPr="000E3362" w:rsidRDefault="00C24AE5" w:rsidP="00854240">
            <w:pPr>
              <w:autoSpaceDE w:val="0"/>
              <w:autoSpaceDN w:val="0"/>
              <w:adjustRightInd w:val="0"/>
              <w:ind w:firstLineChars="200" w:firstLine="320"/>
              <w:jc w:val="left"/>
              <w:rPr>
                <w:rFonts w:ascii="ＭＳ 明朝" w:eastAsia="ＭＳ Ｐ明朝" w:hAnsi="Century" w:cs="ＭＳ 明朝"/>
                <w:kern w:val="0"/>
                <w:sz w:val="16"/>
                <w:szCs w:val="16"/>
              </w:rPr>
            </w:pPr>
            <w:r w:rsidRPr="000E3362">
              <w:rPr>
                <w:rFonts w:ascii="ＭＳ 明朝" w:eastAsia="ＭＳ Ｐ明朝" w:hAnsi="Century" w:cs="ＭＳ 明朝" w:hint="eastAsia"/>
                <w:kern w:val="0"/>
                <w:sz w:val="16"/>
                <w:szCs w:val="16"/>
              </w:rPr>
              <w:t>２　申請者が法人である場合は、その名称及び代表者氏名を記入すること。</w:t>
            </w:r>
          </w:p>
          <w:p w14:paraId="212D1031" w14:textId="77777777" w:rsidR="00C24AE5" w:rsidRPr="000E3362" w:rsidRDefault="00C24AE5" w:rsidP="00854240">
            <w:pPr>
              <w:autoSpaceDE w:val="0"/>
              <w:autoSpaceDN w:val="0"/>
              <w:adjustRightInd w:val="0"/>
              <w:ind w:firstLineChars="200" w:firstLine="320"/>
              <w:jc w:val="left"/>
              <w:rPr>
                <w:rFonts w:ascii="ＭＳ 明朝" w:eastAsia="ＭＳ Ｐ明朝" w:hAnsi="Century" w:cs="ＭＳ 明朝"/>
                <w:kern w:val="0"/>
                <w:sz w:val="16"/>
                <w:szCs w:val="16"/>
              </w:rPr>
            </w:pPr>
            <w:r w:rsidRPr="000E3362">
              <w:rPr>
                <w:rFonts w:ascii="ＭＳ 明朝" w:eastAsia="ＭＳ Ｐ明朝" w:hAnsi="Century" w:cs="ＭＳ 明朝" w:hint="eastAsia"/>
                <w:kern w:val="0"/>
                <w:sz w:val="16"/>
                <w:szCs w:val="16"/>
              </w:rPr>
              <w:t>３　「申請理由区分」は、当該交付申請理由の区分に応じ、アからコのいずれかに○をすること．</w:t>
            </w:r>
          </w:p>
          <w:p w14:paraId="58D2EEFB" w14:textId="77777777" w:rsidR="00C24AE5" w:rsidRPr="000E3362" w:rsidRDefault="00C24AE5" w:rsidP="00854240">
            <w:pPr>
              <w:autoSpaceDE w:val="0"/>
              <w:autoSpaceDN w:val="0"/>
              <w:adjustRightInd w:val="0"/>
              <w:ind w:leftChars="150" w:left="475" w:hangingChars="100" w:hanging="160"/>
              <w:jc w:val="left"/>
              <w:rPr>
                <w:rFonts w:ascii="ＭＳ 明朝" w:eastAsia="ＭＳ Ｐ明朝" w:hAnsi="Century" w:cs="ＭＳ 明朝"/>
                <w:kern w:val="0"/>
                <w:sz w:val="19"/>
                <w:szCs w:val="19"/>
              </w:rPr>
            </w:pPr>
            <w:r w:rsidRPr="000E3362">
              <w:rPr>
                <w:rFonts w:ascii="ＭＳ 明朝" w:eastAsia="ＭＳ Ｐ明朝" w:hAnsi="Century" w:cs="ＭＳ 明朝" w:hint="eastAsia"/>
                <w:kern w:val="0"/>
                <w:sz w:val="16"/>
                <w:szCs w:val="16"/>
              </w:rPr>
              <w:t>４　許可又は届出等に係る申請書の写し、許可又は届出部分の建築図面の写し、登記簿謄本の写し、その他必要な資料を添付すること。</w:t>
            </w:r>
          </w:p>
        </w:tc>
        <w:tc>
          <w:tcPr>
            <w:tcW w:w="300" w:type="dxa"/>
            <w:vMerge/>
            <w:tcBorders>
              <w:top w:val="nil"/>
              <w:left w:val="nil"/>
            </w:tcBorders>
          </w:tcPr>
          <w:p w14:paraId="2F270274" w14:textId="77777777" w:rsidR="00C24AE5" w:rsidRPr="000E3362" w:rsidRDefault="00C24AE5" w:rsidP="00854240">
            <w:pPr>
              <w:autoSpaceDE w:val="0"/>
              <w:autoSpaceDN w:val="0"/>
              <w:adjustRightInd w:val="0"/>
              <w:jc w:val="left"/>
              <w:rPr>
                <w:rFonts w:ascii="ＭＳ 明朝" w:eastAsia="ＭＳ Ｐ明朝" w:hAnsi="Century" w:cs="ＭＳ 明朝"/>
                <w:kern w:val="0"/>
                <w:sz w:val="19"/>
                <w:szCs w:val="19"/>
              </w:rPr>
            </w:pPr>
          </w:p>
        </w:tc>
      </w:tr>
    </w:tbl>
    <w:p w14:paraId="40866151" w14:textId="77777777" w:rsidR="00C24AE5" w:rsidRPr="000E3362" w:rsidRDefault="00C24AE5" w:rsidP="00C24AE5">
      <w:pPr>
        <w:autoSpaceDE w:val="0"/>
        <w:autoSpaceDN w:val="0"/>
        <w:adjustRightInd w:val="0"/>
        <w:jc w:val="left"/>
        <w:rPr>
          <w:rFonts w:ascii="ＭＳ 明朝" w:eastAsia="ＭＳ Ｐ明朝" w:hAnsi="Century" w:cs="Times New Roman"/>
          <w:kern w:val="0"/>
          <w:sz w:val="18"/>
          <w:szCs w:val="18"/>
        </w:rPr>
      </w:pPr>
    </w:p>
    <w:p w14:paraId="7E5026B4" w14:textId="77777777" w:rsidR="00C24AE5" w:rsidRDefault="00C24AE5" w:rsidP="00C24AE5">
      <w:pPr>
        <w:tabs>
          <w:tab w:val="left" w:pos="-709"/>
        </w:tabs>
        <w:ind w:left="221" w:hangingChars="100" w:hanging="221"/>
        <w:jc w:val="left"/>
        <w:rPr>
          <w:rFonts w:ascii="ＭＳ ゴシック" w:eastAsia="ＭＳ ゴシック" w:hAnsi="ＭＳ ゴシック" w:cs="Times New Roman"/>
          <w:b/>
          <w:sz w:val="22"/>
        </w:rPr>
      </w:pPr>
    </w:p>
    <w:p w14:paraId="63E9D621" w14:textId="77777777" w:rsidR="00C24AE5" w:rsidRDefault="00C24AE5" w:rsidP="00C24AE5">
      <w:pPr>
        <w:ind w:rightChars="133" w:right="279"/>
        <w:jc w:val="left"/>
        <w:rPr>
          <w:rFonts w:ascii="ＭＳ 明朝" w:eastAsia="ＭＳ 明朝" w:hAnsi="ＭＳ 明朝" w:cs="Times New Roman"/>
          <w:sz w:val="24"/>
          <w:szCs w:val="24"/>
        </w:rPr>
      </w:pPr>
    </w:p>
    <w:p w14:paraId="1CC88AE1" w14:textId="77777777" w:rsidR="00C24AE5" w:rsidRPr="008E7819" w:rsidRDefault="00C24AE5" w:rsidP="00C24AE5">
      <w:pPr>
        <w:ind w:rightChars="133" w:right="279"/>
        <w:jc w:val="left"/>
        <w:rPr>
          <w:rFonts w:ascii="ＭＳ 明朝" w:eastAsia="ＭＳ 明朝" w:hAnsi="ＭＳ 明朝" w:cs="Times New Roman"/>
          <w:sz w:val="24"/>
          <w:szCs w:val="24"/>
        </w:rPr>
      </w:pPr>
      <w:r w:rsidRPr="008E7819">
        <w:rPr>
          <w:rFonts w:ascii="ＭＳ 明朝" w:eastAsia="ＭＳ 明朝" w:hAnsi="ＭＳ 明朝" w:cs="Times New Roman" w:hint="eastAsia"/>
          <w:sz w:val="24"/>
          <w:szCs w:val="24"/>
        </w:rPr>
        <w:t xml:space="preserve">　</w:t>
      </w:r>
    </w:p>
    <w:p w14:paraId="548499E0" w14:textId="77777777" w:rsidR="00C24AE5" w:rsidRDefault="00C24AE5" w:rsidP="00C24AE5">
      <w:pPr>
        <w:ind w:rightChars="133" w:right="279"/>
        <w:jc w:val="left"/>
        <w:rPr>
          <w:rFonts w:ascii="ＭＳ 明朝" w:eastAsia="ＭＳ 明朝" w:hAnsi="ＭＳ 明朝" w:cs="Times New Roman"/>
          <w:sz w:val="24"/>
          <w:szCs w:val="24"/>
        </w:rPr>
      </w:pPr>
    </w:p>
    <w:p w14:paraId="7E1012CB" w14:textId="77777777" w:rsidR="00C24AE5" w:rsidRDefault="00C24AE5" w:rsidP="00C24AE5">
      <w:pPr>
        <w:ind w:rightChars="133" w:right="279"/>
        <w:jc w:val="left"/>
        <w:rPr>
          <w:rFonts w:ascii="ＭＳ 明朝" w:eastAsia="ＭＳ 明朝" w:hAnsi="ＭＳ 明朝" w:cs="Times New Roman"/>
          <w:sz w:val="24"/>
          <w:szCs w:val="24"/>
        </w:rPr>
      </w:pPr>
    </w:p>
    <w:p w14:paraId="49ADEF94" w14:textId="77777777" w:rsidR="00C24AE5" w:rsidRDefault="00C24AE5" w:rsidP="00C24AE5">
      <w:pPr>
        <w:ind w:rightChars="133" w:right="279"/>
        <w:jc w:val="left"/>
        <w:rPr>
          <w:rFonts w:ascii="ＭＳ 明朝" w:eastAsia="ＭＳ 明朝" w:hAnsi="ＭＳ 明朝" w:cs="Times New Roman"/>
          <w:sz w:val="24"/>
          <w:szCs w:val="24"/>
        </w:rPr>
      </w:pPr>
    </w:p>
    <w:p w14:paraId="30CCE818" w14:textId="77777777" w:rsidR="00C24AE5" w:rsidRDefault="00C24AE5" w:rsidP="00C24AE5">
      <w:pPr>
        <w:ind w:rightChars="133" w:right="279"/>
        <w:jc w:val="left"/>
        <w:rPr>
          <w:rFonts w:ascii="ＭＳ 明朝" w:eastAsia="ＭＳ 明朝" w:hAnsi="ＭＳ 明朝" w:cs="Times New Roman"/>
          <w:sz w:val="24"/>
          <w:szCs w:val="24"/>
        </w:rPr>
      </w:pPr>
    </w:p>
    <w:p w14:paraId="3FF0A6B4" w14:textId="77777777" w:rsidR="00C24AE5" w:rsidRDefault="00C24AE5" w:rsidP="00C24AE5">
      <w:pPr>
        <w:ind w:rightChars="133" w:right="279"/>
        <w:jc w:val="left"/>
        <w:rPr>
          <w:rFonts w:ascii="ＭＳ 明朝" w:eastAsia="ＭＳ 明朝" w:hAnsi="ＭＳ 明朝" w:cs="Times New Roman"/>
          <w:sz w:val="24"/>
          <w:szCs w:val="24"/>
        </w:rPr>
      </w:pPr>
    </w:p>
    <w:p w14:paraId="0E3813E5" w14:textId="77777777" w:rsidR="00C24AE5" w:rsidRDefault="00C24AE5" w:rsidP="00C24AE5">
      <w:pPr>
        <w:ind w:rightChars="133" w:right="279"/>
        <w:jc w:val="left"/>
        <w:rPr>
          <w:rFonts w:ascii="ＭＳ 明朝" w:eastAsia="ＭＳ 明朝" w:hAnsi="ＭＳ 明朝" w:cs="Times New Roman"/>
          <w:sz w:val="24"/>
          <w:szCs w:val="24"/>
        </w:rPr>
      </w:pPr>
    </w:p>
    <w:p w14:paraId="185FFD21" w14:textId="77777777" w:rsidR="00C24AE5" w:rsidRDefault="00C24AE5" w:rsidP="00C24AE5">
      <w:pPr>
        <w:ind w:rightChars="133" w:right="279"/>
        <w:jc w:val="left"/>
        <w:rPr>
          <w:rFonts w:ascii="ＭＳ 明朝" w:eastAsia="ＭＳ 明朝" w:hAnsi="ＭＳ 明朝" w:cs="Times New Roman"/>
          <w:sz w:val="24"/>
          <w:szCs w:val="24"/>
        </w:rPr>
      </w:pPr>
    </w:p>
    <w:p w14:paraId="357E92A9" w14:textId="77777777" w:rsidR="00C24AE5" w:rsidRDefault="00C24AE5" w:rsidP="00C24AE5">
      <w:pPr>
        <w:ind w:rightChars="133" w:right="279"/>
        <w:jc w:val="left"/>
        <w:rPr>
          <w:rFonts w:ascii="ＭＳ 明朝" w:eastAsia="ＭＳ 明朝" w:hAnsi="ＭＳ 明朝" w:cs="Times New Roman"/>
          <w:sz w:val="24"/>
          <w:szCs w:val="24"/>
        </w:rPr>
      </w:pPr>
    </w:p>
    <w:p w14:paraId="53CD35A9" w14:textId="77777777" w:rsidR="00C24AE5" w:rsidRDefault="00C24AE5" w:rsidP="00C24AE5">
      <w:pPr>
        <w:ind w:rightChars="133" w:right="279"/>
        <w:jc w:val="left"/>
        <w:rPr>
          <w:rFonts w:ascii="ＭＳ 明朝" w:eastAsia="ＭＳ 明朝" w:hAnsi="ＭＳ 明朝" w:cs="Times New Roman"/>
          <w:sz w:val="24"/>
          <w:szCs w:val="24"/>
        </w:rPr>
      </w:pPr>
    </w:p>
    <w:p w14:paraId="02906D30" w14:textId="77777777" w:rsidR="00C24AE5" w:rsidRDefault="00C24AE5" w:rsidP="00C24AE5">
      <w:pPr>
        <w:ind w:rightChars="133" w:right="279"/>
        <w:jc w:val="left"/>
        <w:rPr>
          <w:rFonts w:ascii="ＭＳ 明朝" w:eastAsia="ＭＳ 明朝" w:hAnsi="ＭＳ 明朝" w:cs="Times New Roman"/>
          <w:sz w:val="24"/>
          <w:szCs w:val="24"/>
        </w:rPr>
      </w:pPr>
    </w:p>
    <w:p w14:paraId="79B98747" w14:textId="77777777" w:rsidR="00C24AE5" w:rsidRDefault="00C24AE5" w:rsidP="00C24AE5">
      <w:pPr>
        <w:ind w:rightChars="133" w:right="279"/>
        <w:jc w:val="left"/>
        <w:rPr>
          <w:rFonts w:ascii="ＭＳ 明朝" w:eastAsia="ＭＳ 明朝" w:hAnsi="ＭＳ 明朝" w:cs="Times New Roman"/>
          <w:sz w:val="24"/>
          <w:szCs w:val="24"/>
        </w:rPr>
      </w:pPr>
    </w:p>
    <w:p w14:paraId="5D879B84" w14:textId="77777777" w:rsidR="00C24AE5" w:rsidRDefault="00C24AE5" w:rsidP="00C24AE5">
      <w:pPr>
        <w:ind w:rightChars="133" w:right="279"/>
        <w:jc w:val="left"/>
        <w:rPr>
          <w:rFonts w:ascii="ＭＳ 明朝" w:eastAsia="ＭＳ 明朝" w:hAnsi="ＭＳ 明朝" w:cs="Times New Roman"/>
          <w:sz w:val="24"/>
          <w:szCs w:val="24"/>
        </w:rPr>
      </w:pPr>
    </w:p>
    <w:p w14:paraId="3665F6F0" w14:textId="77777777" w:rsidR="00C24AE5" w:rsidRDefault="00C24AE5" w:rsidP="00C24AE5">
      <w:pPr>
        <w:ind w:rightChars="133" w:right="279"/>
        <w:jc w:val="left"/>
        <w:rPr>
          <w:rFonts w:ascii="ＭＳ 明朝" w:eastAsia="ＭＳ 明朝" w:hAnsi="ＭＳ 明朝" w:cs="Times New Roman"/>
          <w:sz w:val="24"/>
          <w:szCs w:val="24"/>
        </w:rPr>
      </w:pPr>
    </w:p>
    <w:p w14:paraId="00BF22D1" w14:textId="77777777" w:rsidR="00C24AE5" w:rsidRDefault="00C24AE5" w:rsidP="00C24AE5">
      <w:pPr>
        <w:ind w:rightChars="133" w:right="279"/>
        <w:jc w:val="left"/>
        <w:rPr>
          <w:rFonts w:ascii="ＭＳ 明朝" w:eastAsia="ＭＳ 明朝" w:hAnsi="ＭＳ 明朝" w:cs="Times New Roman"/>
          <w:sz w:val="24"/>
          <w:szCs w:val="24"/>
        </w:rPr>
      </w:pPr>
    </w:p>
    <w:p w14:paraId="3FA7664C" w14:textId="77777777" w:rsidR="00C24AE5" w:rsidRDefault="00C24AE5" w:rsidP="00C24AE5">
      <w:pPr>
        <w:ind w:rightChars="133" w:right="279"/>
        <w:jc w:val="left"/>
        <w:rPr>
          <w:rFonts w:ascii="ＭＳ 明朝" w:eastAsia="ＭＳ 明朝" w:hAnsi="ＭＳ 明朝" w:cs="Times New Roman"/>
          <w:sz w:val="24"/>
          <w:szCs w:val="24"/>
        </w:rPr>
      </w:pPr>
    </w:p>
    <w:p w14:paraId="140C3832" w14:textId="77777777" w:rsidR="00C24AE5" w:rsidRDefault="00C24AE5" w:rsidP="00C24AE5">
      <w:pPr>
        <w:ind w:rightChars="133" w:right="279"/>
        <w:jc w:val="left"/>
        <w:rPr>
          <w:rFonts w:ascii="ＭＳ 明朝" w:eastAsia="ＭＳ 明朝" w:hAnsi="ＭＳ 明朝" w:cs="Times New Roman"/>
          <w:sz w:val="24"/>
          <w:szCs w:val="24"/>
        </w:rPr>
      </w:pPr>
    </w:p>
    <w:p w14:paraId="33D49927" w14:textId="77777777" w:rsidR="00C24AE5" w:rsidRDefault="00C24AE5" w:rsidP="00C24AE5">
      <w:pPr>
        <w:ind w:rightChars="133" w:right="279"/>
        <w:jc w:val="left"/>
        <w:rPr>
          <w:rFonts w:ascii="ＭＳ 明朝" w:eastAsia="ＭＳ 明朝" w:hAnsi="ＭＳ 明朝" w:cs="Times New Roman"/>
          <w:sz w:val="24"/>
          <w:szCs w:val="24"/>
        </w:rPr>
      </w:pPr>
    </w:p>
    <w:p w14:paraId="7E042F7A" w14:textId="77777777" w:rsidR="00C24AE5" w:rsidRDefault="00C24AE5" w:rsidP="00C24AE5">
      <w:pPr>
        <w:ind w:rightChars="133" w:right="279"/>
        <w:jc w:val="left"/>
        <w:rPr>
          <w:rFonts w:ascii="ＭＳ 明朝" w:eastAsia="ＭＳ 明朝" w:hAnsi="ＭＳ 明朝" w:cs="Times New Roman"/>
          <w:sz w:val="24"/>
          <w:szCs w:val="24"/>
        </w:rPr>
      </w:pPr>
    </w:p>
    <w:p w14:paraId="019E5203" w14:textId="77777777" w:rsidR="00C24AE5" w:rsidRDefault="00C24AE5" w:rsidP="00C24AE5">
      <w:pPr>
        <w:ind w:rightChars="133" w:right="279"/>
        <w:jc w:val="left"/>
        <w:rPr>
          <w:rFonts w:ascii="ＭＳ 明朝" w:eastAsia="ＭＳ 明朝" w:hAnsi="ＭＳ 明朝" w:cs="Times New Roman"/>
          <w:sz w:val="24"/>
          <w:szCs w:val="24"/>
        </w:rPr>
      </w:pPr>
    </w:p>
    <w:p w14:paraId="31BCE5C7" w14:textId="77777777" w:rsidR="00C24AE5" w:rsidRDefault="00C24AE5" w:rsidP="00C24AE5">
      <w:pPr>
        <w:ind w:rightChars="133" w:right="279"/>
        <w:jc w:val="left"/>
        <w:rPr>
          <w:rFonts w:ascii="ＭＳ 明朝" w:eastAsia="ＭＳ 明朝" w:hAnsi="ＭＳ 明朝" w:cs="Times New Roman"/>
          <w:sz w:val="24"/>
          <w:szCs w:val="24"/>
        </w:rPr>
      </w:pPr>
    </w:p>
    <w:p w14:paraId="36C7CEF9" w14:textId="77777777" w:rsidR="00C24AE5" w:rsidRDefault="00C24AE5" w:rsidP="00C24AE5">
      <w:pPr>
        <w:ind w:rightChars="133" w:right="279"/>
        <w:jc w:val="left"/>
        <w:rPr>
          <w:rFonts w:ascii="ＭＳ 明朝" w:eastAsia="ＭＳ 明朝" w:hAnsi="ＭＳ 明朝" w:cs="Times New Roman"/>
          <w:sz w:val="24"/>
          <w:szCs w:val="24"/>
        </w:rPr>
      </w:pPr>
    </w:p>
    <w:p w14:paraId="2A5BF6F8" w14:textId="77777777" w:rsidR="00C24AE5" w:rsidRDefault="00C24AE5" w:rsidP="00C24AE5">
      <w:pPr>
        <w:ind w:rightChars="133" w:right="279"/>
        <w:jc w:val="left"/>
        <w:rPr>
          <w:rFonts w:ascii="ＭＳ 明朝" w:eastAsia="ＭＳ 明朝" w:hAnsi="ＭＳ 明朝" w:cs="Times New Roman"/>
          <w:sz w:val="24"/>
          <w:szCs w:val="24"/>
        </w:rPr>
      </w:pPr>
    </w:p>
    <w:p w14:paraId="251E556C" w14:textId="77777777" w:rsidR="00C24AE5" w:rsidRDefault="00C24AE5" w:rsidP="00C24AE5">
      <w:pPr>
        <w:ind w:rightChars="133" w:right="279"/>
        <w:jc w:val="left"/>
        <w:rPr>
          <w:rFonts w:ascii="ＭＳ 明朝" w:eastAsia="ＭＳ 明朝" w:hAnsi="ＭＳ 明朝" w:cs="Times New Roman"/>
          <w:sz w:val="24"/>
          <w:szCs w:val="24"/>
        </w:rPr>
      </w:pPr>
    </w:p>
    <w:p w14:paraId="17BFD519" w14:textId="77777777" w:rsidR="00C24AE5" w:rsidRDefault="00C24AE5" w:rsidP="00C24AE5">
      <w:pPr>
        <w:ind w:rightChars="133" w:right="279"/>
        <w:jc w:val="left"/>
        <w:rPr>
          <w:rFonts w:ascii="ＭＳ 明朝" w:eastAsia="ＭＳ 明朝" w:hAnsi="ＭＳ 明朝" w:cs="Times New Roman"/>
          <w:sz w:val="24"/>
          <w:szCs w:val="24"/>
        </w:rPr>
      </w:pPr>
    </w:p>
    <w:p w14:paraId="355ED0C9" w14:textId="77777777" w:rsidR="00C24AE5" w:rsidRDefault="00C24AE5" w:rsidP="00C24AE5">
      <w:pPr>
        <w:ind w:rightChars="133" w:right="279"/>
        <w:jc w:val="left"/>
        <w:rPr>
          <w:rFonts w:ascii="ＭＳ 明朝" w:eastAsia="ＭＳ 明朝" w:hAnsi="ＭＳ 明朝" w:cs="Times New Roman"/>
          <w:sz w:val="24"/>
          <w:szCs w:val="24"/>
        </w:rPr>
      </w:pPr>
    </w:p>
    <w:p w14:paraId="117C8B69" w14:textId="77777777" w:rsidR="00C24AE5" w:rsidRDefault="00C24AE5" w:rsidP="00C24AE5">
      <w:pPr>
        <w:ind w:rightChars="133" w:right="279"/>
        <w:jc w:val="left"/>
        <w:rPr>
          <w:rFonts w:ascii="ＭＳ 明朝" w:eastAsia="ＭＳ 明朝" w:hAnsi="ＭＳ 明朝" w:cs="Times New Roman"/>
          <w:sz w:val="24"/>
          <w:szCs w:val="24"/>
        </w:rPr>
      </w:pPr>
    </w:p>
    <w:p w14:paraId="71FCED32" w14:textId="77777777" w:rsidR="00C24AE5" w:rsidRDefault="00C24AE5" w:rsidP="00C24AE5">
      <w:pPr>
        <w:ind w:rightChars="133" w:right="279"/>
        <w:jc w:val="left"/>
        <w:rPr>
          <w:rFonts w:ascii="ＭＳ 明朝" w:eastAsia="ＭＳ 明朝" w:hAnsi="ＭＳ 明朝" w:cs="Times New Roman"/>
          <w:sz w:val="24"/>
          <w:szCs w:val="24"/>
        </w:rPr>
      </w:pPr>
    </w:p>
    <w:p w14:paraId="0F247DE5" w14:textId="77777777" w:rsidR="00C24AE5" w:rsidRDefault="00C24AE5" w:rsidP="00C24AE5">
      <w:pPr>
        <w:ind w:rightChars="133" w:right="279"/>
        <w:jc w:val="left"/>
        <w:rPr>
          <w:rFonts w:ascii="ＭＳ 明朝" w:eastAsia="ＭＳ 明朝" w:hAnsi="ＭＳ 明朝" w:cs="Times New Roman"/>
          <w:sz w:val="24"/>
          <w:szCs w:val="24"/>
        </w:rPr>
      </w:pPr>
    </w:p>
    <w:p w14:paraId="05FE6EDF" w14:textId="77777777" w:rsidR="00C24AE5" w:rsidRDefault="00C24AE5" w:rsidP="00C24AE5">
      <w:pPr>
        <w:ind w:rightChars="133" w:right="279"/>
        <w:jc w:val="left"/>
        <w:rPr>
          <w:rFonts w:ascii="ＭＳ 明朝" w:eastAsia="ＭＳ 明朝" w:hAnsi="ＭＳ 明朝" w:cs="Times New Roman"/>
          <w:sz w:val="24"/>
          <w:szCs w:val="24"/>
        </w:rPr>
      </w:pPr>
    </w:p>
    <w:p w14:paraId="0CF008BA" w14:textId="77777777" w:rsidR="00C24AE5" w:rsidRDefault="00C24AE5" w:rsidP="00C24AE5">
      <w:pPr>
        <w:ind w:rightChars="133" w:right="279"/>
        <w:jc w:val="left"/>
        <w:rPr>
          <w:rFonts w:ascii="ＭＳ 明朝" w:eastAsia="ＭＳ 明朝" w:hAnsi="ＭＳ 明朝" w:cs="Times New Roman"/>
          <w:sz w:val="24"/>
          <w:szCs w:val="24"/>
        </w:rPr>
      </w:pPr>
    </w:p>
    <w:p w14:paraId="6F8B8562" w14:textId="77777777" w:rsidR="00C24AE5" w:rsidRDefault="00C24AE5" w:rsidP="00C24AE5">
      <w:pPr>
        <w:ind w:rightChars="133" w:right="279"/>
        <w:jc w:val="left"/>
        <w:rPr>
          <w:rFonts w:ascii="ＭＳ 明朝" w:eastAsia="ＭＳ 明朝" w:hAnsi="ＭＳ 明朝" w:cs="Times New Roman"/>
          <w:sz w:val="24"/>
          <w:szCs w:val="24"/>
        </w:rPr>
      </w:pPr>
    </w:p>
    <w:p w14:paraId="5688FB2F" w14:textId="77777777" w:rsidR="00C24AE5" w:rsidRDefault="00C24AE5" w:rsidP="00C24AE5">
      <w:pPr>
        <w:ind w:rightChars="133" w:right="279"/>
        <w:jc w:val="left"/>
        <w:rPr>
          <w:rFonts w:ascii="ＭＳ 明朝" w:eastAsia="ＭＳ 明朝" w:hAnsi="ＭＳ 明朝" w:cs="Times New Roman"/>
          <w:sz w:val="24"/>
          <w:szCs w:val="24"/>
        </w:rPr>
      </w:pPr>
    </w:p>
    <w:p w14:paraId="60191A35" w14:textId="77777777" w:rsidR="00C24AE5" w:rsidRDefault="00C24AE5" w:rsidP="00C24AE5">
      <w:pPr>
        <w:ind w:rightChars="133" w:right="279"/>
        <w:jc w:val="left"/>
        <w:rPr>
          <w:rFonts w:ascii="ＭＳ 明朝" w:eastAsia="ＭＳ 明朝" w:hAnsi="ＭＳ 明朝" w:cs="Times New Roman"/>
          <w:sz w:val="24"/>
          <w:szCs w:val="24"/>
        </w:rPr>
      </w:pPr>
    </w:p>
    <w:p w14:paraId="3E0F3ED1" w14:textId="77777777" w:rsidR="000B6797" w:rsidRDefault="000B6797" w:rsidP="00C24AE5">
      <w:pPr>
        <w:autoSpaceDE w:val="0"/>
        <w:autoSpaceDN w:val="0"/>
        <w:adjustRightInd w:val="0"/>
        <w:jc w:val="left"/>
        <w:rPr>
          <w:rFonts w:ascii="ＭＳ 明朝" w:eastAsia="ＭＳ Ｐ明朝" w:hAnsi="Century" w:cs="Times New Roman"/>
          <w:kern w:val="0"/>
          <w:sz w:val="18"/>
          <w:szCs w:val="18"/>
        </w:rPr>
      </w:pPr>
    </w:p>
    <w:p w14:paraId="69E9B06A" w14:textId="77777777" w:rsidR="00C24AE5" w:rsidRPr="00651866" w:rsidRDefault="00C24AE5" w:rsidP="00C24AE5">
      <w:pPr>
        <w:autoSpaceDE w:val="0"/>
        <w:autoSpaceDN w:val="0"/>
        <w:adjustRightInd w:val="0"/>
        <w:jc w:val="left"/>
        <w:rPr>
          <w:rFonts w:ascii="ＭＳ 明朝" w:eastAsia="ＭＳ Ｐ明朝" w:hAnsi="Century" w:cs="Times New Roman"/>
          <w:kern w:val="0"/>
          <w:sz w:val="18"/>
          <w:szCs w:val="18"/>
        </w:rPr>
      </w:pPr>
      <w:r w:rsidRPr="00651866">
        <w:rPr>
          <w:rFonts w:ascii="ＭＳ 明朝" w:eastAsia="ＭＳ Ｐ明朝" w:hAnsi="Century" w:cs="Times New Roman" w:hint="eastAsia"/>
          <w:kern w:val="0"/>
          <w:sz w:val="18"/>
          <w:szCs w:val="18"/>
        </w:rPr>
        <w:lastRenderedPageBreak/>
        <w:t>様式第２号</w:t>
      </w:r>
    </w:p>
    <w:p w14:paraId="4521C034" w14:textId="77777777" w:rsidR="00C24AE5" w:rsidRPr="00651866" w:rsidRDefault="00C24AE5" w:rsidP="00C24AE5">
      <w:pPr>
        <w:autoSpaceDE w:val="0"/>
        <w:autoSpaceDN w:val="0"/>
        <w:adjustRightInd w:val="0"/>
        <w:jc w:val="left"/>
        <w:rPr>
          <w:rFonts w:ascii="ＭＳ 明朝" w:eastAsia="ＭＳ Ｐ明朝" w:hAnsi="Century" w:cs="Times New Roman"/>
          <w:kern w:val="0"/>
          <w:sz w:val="18"/>
          <w:szCs w:val="18"/>
        </w:rPr>
      </w:pPr>
    </w:p>
    <w:tbl>
      <w:tblPr>
        <w:tblpPr w:leftFromText="142" w:rightFromText="142" w:horzAnchor="margin" w:tblpX="99" w:tblpY="5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
        <w:gridCol w:w="8674"/>
        <w:gridCol w:w="300"/>
      </w:tblGrid>
      <w:tr w:rsidR="00C24AE5" w:rsidRPr="00651866" w14:paraId="21D52713" w14:textId="77777777" w:rsidTr="00854240">
        <w:trPr>
          <w:trHeight w:val="570"/>
        </w:trPr>
        <w:tc>
          <w:tcPr>
            <w:tcW w:w="9299" w:type="dxa"/>
            <w:gridSpan w:val="3"/>
            <w:tcBorders>
              <w:bottom w:val="nil"/>
            </w:tcBorders>
          </w:tcPr>
          <w:p w14:paraId="3AD761BC" w14:textId="77777777" w:rsidR="00C24AE5" w:rsidRPr="00651866" w:rsidRDefault="00C24AE5" w:rsidP="00854240">
            <w:pPr>
              <w:autoSpaceDE w:val="0"/>
              <w:autoSpaceDN w:val="0"/>
              <w:adjustRightInd w:val="0"/>
              <w:spacing w:line="187" w:lineRule="exact"/>
              <w:jc w:val="left"/>
              <w:rPr>
                <w:rFonts w:ascii="ＭＳ 明朝" w:eastAsia="ＭＳ Ｐ明朝" w:hAnsi="Century" w:cs="ＭＳ 明朝"/>
                <w:kern w:val="0"/>
                <w:sz w:val="19"/>
                <w:szCs w:val="19"/>
              </w:rPr>
            </w:pPr>
          </w:p>
          <w:p w14:paraId="73CD30C7" w14:textId="77777777" w:rsidR="00C24AE5" w:rsidRPr="00651866" w:rsidRDefault="00387CD3" w:rsidP="00854240">
            <w:pPr>
              <w:autoSpaceDE w:val="0"/>
              <w:autoSpaceDN w:val="0"/>
              <w:adjustRightInd w:val="0"/>
              <w:jc w:val="center"/>
              <w:rPr>
                <w:rFonts w:ascii="ＭＳ 明朝" w:eastAsia="ＭＳ Ｐ明朝" w:hAnsi="Century" w:cs="Times New Roman"/>
                <w:kern w:val="0"/>
                <w:sz w:val="18"/>
                <w:szCs w:val="18"/>
                <w:lang w:eastAsia="zh-TW"/>
              </w:rPr>
            </w:pPr>
            <w:r>
              <w:rPr>
                <w:rFonts w:ascii="ＭＳ 明朝" w:eastAsia="ＭＳ Ｐ明朝" w:hAnsi="Century" w:cs="ＭＳ 明朝" w:hint="eastAsia"/>
                <w:kern w:val="0"/>
                <w:sz w:val="19"/>
                <w:szCs w:val="19"/>
                <w:lang w:eastAsia="zh-TW"/>
              </w:rPr>
              <w:t>消防法令適合通知</w:t>
            </w:r>
            <w:r w:rsidR="00C24AE5" w:rsidRPr="00651866">
              <w:rPr>
                <w:rFonts w:ascii="ＭＳ 明朝" w:eastAsia="ＭＳ Ｐ明朝" w:hAnsi="Century" w:cs="ＭＳ 明朝" w:hint="eastAsia"/>
                <w:kern w:val="0"/>
                <w:sz w:val="19"/>
                <w:szCs w:val="19"/>
                <w:lang w:eastAsia="zh-TW"/>
              </w:rPr>
              <w:t>書</w:t>
            </w:r>
          </w:p>
        </w:tc>
      </w:tr>
      <w:tr w:rsidR="00C24AE5" w:rsidRPr="00651866" w14:paraId="23B14B5A" w14:textId="77777777" w:rsidTr="00854240">
        <w:trPr>
          <w:trHeight w:val="10258"/>
        </w:trPr>
        <w:tc>
          <w:tcPr>
            <w:tcW w:w="325" w:type="dxa"/>
            <w:vMerge w:val="restart"/>
            <w:tcBorders>
              <w:top w:val="nil"/>
            </w:tcBorders>
          </w:tcPr>
          <w:p w14:paraId="0948C338" w14:textId="77777777" w:rsidR="00C24AE5" w:rsidRPr="00651866" w:rsidRDefault="00C24AE5" w:rsidP="00854240">
            <w:pPr>
              <w:autoSpaceDE w:val="0"/>
              <w:autoSpaceDN w:val="0"/>
              <w:adjustRightInd w:val="0"/>
              <w:jc w:val="left"/>
              <w:rPr>
                <w:rFonts w:ascii="ＭＳ 明朝" w:eastAsia="ＭＳ Ｐ明朝" w:hAnsi="Century" w:cs="ＭＳ 明朝"/>
                <w:kern w:val="0"/>
                <w:sz w:val="19"/>
                <w:szCs w:val="19"/>
                <w:lang w:eastAsia="zh-TW"/>
              </w:rPr>
            </w:pPr>
          </w:p>
        </w:tc>
        <w:tc>
          <w:tcPr>
            <w:tcW w:w="8674" w:type="dxa"/>
            <w:tcBorders>
              <w:top w:val="single" w:sz="4" w:space="0" w:color="auto"/>
            </w:tcBorders>
          </w:tcPr>
          <w:p w14:paraId="4776017A" w14:textId="77777777" w:rsidR="00C24AE5" w:rsidRPr="00651866" w:rsidRDefault="00C24AE5" w:rsidP="00854240">
            <w:pPr>
              <w:autoSpaceDE w:val="0"/>
              <w:autoSpaceDN w:val="0"/>
              <w:adjustRightInd w:val="0"/>
              <w:jc w:val="right"/>
              <w:rPr>
                <w:rFonts w:ascii="ＭＳ 明朝" w:eastAsia="ＭＳ Ｐ明朝" w:hAnsi="Century" w:cs="ＭＳ 明朝"/>
                <w:kern w:val="0"/>
                <w:sz w:val="19"/>
                <w:szCs w:val="19"/>
                <w:lang w:eastAsia="zh-TW"/>
              </w:rPr>
            </w:pPr>
          </w:p>
          <w:p w14:paraId="15237FC3" w14:textId="77777777" w:rsidR="00C24AE5" w:rsidRPr="00651866" w:rsidRDefault="00C24AE5" w:rsidP="00854240">
            <w:pPr>
              <w:autoSpaceDE w:val="0"/>
              <w:autoSpaceDN w:val="0"/>
              <w:adjustRightInd w:val="0"/>
              <w:jc w:val="right"/>
              <w:rPr>
                <w:rFonts w:ascii="ＭＳ 明朝" w:eastAsia="ＭＳ Ｐ明朝" w:hAnsi="Century" w:cs="ＭＳ 明朝"/>
                <w:kern w:val="0"/>
                <w:sz w:val="20"/>
                <w:szCs w:val="20"/>
                <w:lang w:eastAsia="zh-TW"/>
              </w:rPr>
            </w:pPr>
            <w:r w:rsidRPr="00651866">
              <w:rPr>
                <w:rFonts w:ascii="ＭＳ 明朝" w:eastAsia="ＭＳ Ｐ明朝" w:hAnsi="Century" w:cs="ＭＳ 明朝" w:hint="eastAsia"/>
                <w:kern w:val="0"/>
                <w:sz w:val="20"/>
                <w:szCs w:val="20"/>
                <w:lang w:eastAsia="zh-TW"/>
              </w:rPr>
              <w:t>年　　　月　　　日</w:t>
            </w:r>
          </w:p>
          <w:p w14:paraId="0DE91889" w14:textId="77777777" w:rsidR="00C24AE5" w:rsidRPr="00651866" w:rsidRDefault="00C24AE5" w:rsidP="00854240">
            <w:pPr>
              <w:autoSpaceDE w:val="0"/>
              <w:autoSpaceDN w:val="0"/>
              <w:adjustRightInd w:val="0"/>
              <w:ind w:firstLineChars="1300" w:firstLine="2600"/>
              <w:rPr>
                <w:rFonts w:ascii="ＭＳ 明朝" w:eastAsia="ＭＳ Ｐ明朝" w:hAnsi="Century" w:cs="ＭＳ 明朝"/>
                <w:kern w:val="0"/>
                <w:sz w:val="20"/>
                <w:szCs w:val="20"/>
                <w:lang w:eastAsia="zh-TW"/>
              </w:rPr>
            </w:pPr>
            <w:r w:rsidRPr="00651866">
              <w:rPr>
                <w:rFonts w:ascii="ＭＳ 明朝" w:eastAsia="ＭＳ Ｐ明朝" w:hAnsi="Century" w:cs="ＭＳ 明朝" w:hint="eastAsia"/>
                <w:kern w:val="0"/>
                <w:sz w:val="20"/>
                <w:szCs w:val="20"/>
                <w:lang w:eastAsia="zh-TW"/>
              </w:rPr>
              <w:t xml:space="preserve">　様</w:t>
            </w:r>
          </w:p>
          <w:p w14:paraId="425EF831" w14:textId="77777777" w:rsidR="00C24AE5" w:rsidRPr="00651866" w:rsidRDefault="00C24AE5" w:rsidP="00854240">
            <w:pPr>
              <w:autoSpaceDE w:val="0"/>
              <w:autoSpaceDN w:val="0"/>
              <w:adjustRightInd w:val="0"/>
              <w:ind w:firstLineChars="1400" w:firstLine="2800"/>
              <w:jc w:val="right"/>
              <w:rPr>
                <w:rFonts w:ascii="ＭＳ 明朝" w:eastAsia="ＭＳ Ｐ明朝" w:hAnsi="Century" w:cs="ＭＳ 明朝"/>
                <w:kern w:val="0"/>
                <w:sz w:val="20"/>
                <w:szCs w:val="20"/>
                <w:lang w:eastAsia="zh-TW"/>
              </w:rPr>
            </w:pPr>
            <w:r w:rsidRPr="00651866">
              <w:rPr>
                <w:rFonts w:ascii="ＭＳ 明朝" w:eastAsia="ＭＳ Ｐ明朝" w:hAnsi="Century" w:cs="ＭＳ 明朝" w:hint="eastAsia"/>
                <w:kern w:val="0"/>
                <w:sz w:val="20"/>
                <w:szCs w:val="20"/>
                <w:lang w:eastAsia="zh-TW"/>
              </w:rPr>
              <w:t>（　消　防　長　等　）　　印</w:t>
            </w:r>
          </w:p>
          <w:p w14:paraId="50644106" w14:textId="77777777" w:rsidR="00C24AE5" w:rsidRPr="00651866" w:rsidRDefault="00C24AE5" w:rsidP="00854240">
            <w:pPr>
              <w:autoSpaceDE w:val="0"/>
              <w:autoSpaceDN w:val="0"/>
              <w:adjustRightInd w:val="0"/>
              <w:rPr>
                <w:rFonts w:ascii="ＭＳ 明朝" w:eastAsia="ＭＳ Ｐ明朝" w:hAnsi="Century" w:cs="ＭＳ 明朝"/>
                <w:kern w:val="0"/>
                <w:sz w:val="20"/>
                <w:szCs w:val="20"/>
                <w:lang w:eastAsia="zh-TW"/>
              </w:rPr>
            </w:pPr>
          </w:p>
          <w:p w14:paraId="311F5920" w14:textId="77777777" w:rsidR="00C24AE5" w:rsidRPr="00651866" w:rsidRDefault="00C24AE5" w:rsidP="00854240">
            <w:pPr>
              <w:autoSpaceDE w:val="0"/>
              <w:autoSpaceDN w:val="0"/>
              <w:adjustRightInd w:val="0"/>
              <w:ind w:firstLineChars="400" w:firstLine="800"/>
              <w:rPr>
                <w:rFonts w:ascii="ＭＳ 明朝" w:eastAsia="ＭＳ Ｐ明朝" w:hAnsi="Century" w:cs="ＭＳ 明朝"/>
                <w:kern w:val="0"/>
                <w:sz w:val="20"/>
                <w:szCs w:val="20"/>
              </w:rPr>
            </w:pPr>
            <w:r w:rsidRPr="00651866">
              <w:rPr>
                <w:rFonts w:ascii="ＭＳ 明朝" w:eastAsia="ＭＳ Ｐ明朝" w:hAnsi="Century" w:cs="ＭＳ 明朝" w:hint="eastAsia"/>
                <w:kern w:val="0"/>
                <w:sz w:val="20"/>
                <w:szCs w:val="20"/>
              </w:rPr>
              <w:t>年　　月　　日付けで交付申請のあった下記の営業施設について、消防法令に適合していると認め、通知します。</w:t>
            </w:r>
          </w:p>
          <w:p w14:paraId="1AAAE137" w14:textId="77777777" w:rsidR="00C24AE5" w:rsidRPr="00651866" w:rsidRDefault="00C24AE5" w:rsidP="00854240">
            <w:pPr>
              <w:autoSpaceDE w:val="0"/>
              <w:autoSpaceDN w:val="0"/>
              <w:adjustRightInd w:val="0"/>
              <w:jc w:val="center"/>
              <w:rPr>
                <w:rFonts w:ascii="ＭＳ 明朝" w:eastAsia="ＭＳ Ｐ明朝" w:hAnsi="Century" w:cs="ＭＳ 明朝"/>
                <w:kern w:val="0"/>
                <w:sz w:val="20"/>
                <w:szCs w:val="20"/>
              </w:rPr>
            </w:pPr>
          </w:p>
          <w:p w14:paraId="288EC47D" w14:textId="77777777" w:rsidR="00C24AE5" w:rsidRPr="00651866" w:rsidRDefault="00C24AE5" w:rsidP="00854240">
            <w:pPr>
              <w:autoSpaceDE w:val="0"/>
              <w:autoSpaceDN w:val="0"/>
              <w:adjustRightInd w:val="0"/>
              <w:jc w:val="center"/>
              <w:rPr>
                <w:rFonts w:ascii="ＭＳ 明朝" w:eastAsia="ＭＳ Ｐ明朝" w:hAnsi="Century" w:cs="ＭＳ 明朝"/>
                <w:kern w:val="0"/>
                <w:sz w:val="20"/>
                <w:szCs w:val="20"/>
              </w:rPr>
            </w:pPr>
            <w:r w:rsidRPr="00651866">
              <w:rPr>
                <w:rFonts w:ascii="ＭＳ 明朝" w:eastAsia="ＭＳ Ｐ明朝" w:hAnsi="Century" w:cs="ＭＳ 明朝" w:hint="eastAsia"/>
                <w:kern w:val="0"/>
                <w:sz w:val="20"/>
                <w:szCs w:val="20"/>
              </w:rPr>
              <w:t>記</w:t>
            </w:r>
          </w:p>
          <w:p w14:paraId="0814AA28" w14:textId="77777777" w:rsidR="00C24AE5" w:rsidRPr="00651866" w:rsidRDefault="00C24AE5" w:rsidP="00854240">
            <w:pPr>
              <w:autoSpaceDE w:val="0"/>
              <w:autoSpaceDN w:val="0"/>
              <w:adjustRightInd w:val="0"/>
              <w:rPr>
                <w:rFonts w:ascii="ＭＳ 明朝" w:eastAsia="ＭＳ Ｐ明朝" w:hAnsi="Century" w:cs="ＭＳ 明朝"/>
                <w:kern w:val="0"/>
                <w:sz w:val="20"/>
                <w:szCs w:val="20"/>
              </w:rPr>
            </w:pPr>
            <w:r w:rsidRPr="00651866">
              <w:rPr>
                <w:rFonts w:ascii="ＭＳ 明朝" w:eastAsia="ＭＳ Ｐ明朝" w:hAnsi="Century" w:cs="ＭＳ 明朝" w:hint="eastAsia"/>
                <w:kern w:val="0"/>
                <w:sz w:val="20"/>
                <w:szCs w:val="20"/>
              </w:rPr>
              <w:t>１　営業施設の名称</w:t>
            </w:r>
          </w:p>
          <w:p w14:paraId="1BD08398" w14:textId="77777777" w:rsidR="00C24AE5" w:rsidRPr="00651866" w:rsidRDefault="00C24AE5" w:rsidP="00854240">
            <w:pPr>
              <w:autoSpaceDE w:val="0"/>
              <w:autoSpaceDN w:val="0"/>
              <w:adjustRightInd w:val="0"/>
              <w:rPr>
                <w:rFonts w:ascii="ＭＳ 明朝" w:eastAsia="ＭＳ Ｐ明朝" w:hAnsi="Century" w:cs="ＭＳ 明朝"/>
                <w:kern w:val="0"/>
                <w:sz w:val="20"/>
                <w:szCs w:val="20"/>
              </w:rPr>
            </w:pPr>
            <w:r w:rsidRPr="00651866">
              <w:rPr>
                <w:rFonts w:ascii="ＭＳ 明朝" w:eastAsia="ＭＳ Ｐ明朝" w:hAnsi="Century" w:cs="ＭＳ 明朝" w:hint="eastAsia"/>
                <w:kern w:val="0"/>
                <w:sz w:val="20"/>
                <w:szCs w:val="20"/>
              </w:rPr>
              <w:t>２　営業施設の所在地</w:t>
            </w:r>
          </w:p>
          <w:p w14:paraId="29552780" w14:textId="77777777" w:rsidR="00C24AE5" w:rsidRPr="00651866" w:rsidRDefault="00C24AE5" w:rsidP="00854240">
            <w:pPr>
              <w:autoSpaceDE w:val="0"/>
              <w:autoSpaceDN w:val="0"/>
              <w:adjustRightInd w:val="0"/>
              <w:rPr>
                <w:rFonts w:ascii="ＭＳ 明朝" w:eastAsia="ＭＳ Ｐ明朝" w:hAnsi="Century" w:cs="ＭＳ 明朝"/>
                <w:kern w:val="0"/>
                <w:sz w:val="20"/>
                <w:szCs w:val="20"/>
                <w:lang w:eastAsia="zh-TW"/>
              </w:rPr>
            </w:pPr>
            <w:r w:rsidRPr="00651866">
              <w:rPr>
                <w:rFonts w:ascii="ＭＳ 明朝" w:eastAsia="ＭＳ Ｐ明朝" w:hAnsi="Century" w:cs="ＭＳ 明朝" w:hint="eastAsia"/>
                <w:kern w:val="0"/>
                <w:sz w:val="20"/>
                <w:szCs w:val="20"/>
                <w:lang w:eastAsia="zh-TW"/>
              </w:rPr>
              <w:t>３　申請者</w:t>
            </w:r>
          </w:p>
          <w:p w14:paraId="42D925B4" w14:textId="77777777" w:rsidR="00C24AE5" w:rsidRPr="00651866" w:rsidRDefault="00C24AE5" w:rsidP="00854240">
            <w:pPr>
              <w:autoSpaceDE w:val="0"/>
              <w:autoSpaceDN w:val="0"/>
              <w:adjustRightInd w:val="0"/>
              <w:rPr>
                <w:rFonts w:ascii="ＭＳ 明朝" w:eastAsia="ＭＳ Ｐ明朝" w:hAnsi="Century" w:cs="ＭＳ 明朝"/>
                <w:kern w:val="0"/>
                <w:sz w:val="20"/>
                <w:szCs w:val="20"/>
              </w:rPr>
            </w:pPr>
            <w:r w:rsidRPr="00651866">
              <w:rPr>
                <w:rFonts w:ascii="ＭＳ 明朝" w:eastAsia="ＭＳ Ｐ明朝" w:hAnsi="Century" w:cs="ＭＳ 明朝" w:hint="eastAsia"/>
                <w:kern w:val="0"/>
                <w:sz w:val="20"/>
                <w:szCs w:val="20"/>
                <w:lang w:eastAsia="zh-TW"/>
              </w:rPr>
              <w:t>４　立入検査実施日</w:t>
            </w:r>
            <w:r w:rsidRPr="00651866">
              <w:rPr>
                <w:rFonts w:ascii="ＭＳ 明朝" w:eastAsia="ＭＳ Ｐ明朝" w:hAnsi="Century" w:cs="ＭＳ 明朝" w:hint="eastAsia"/>
                <w:kern w:val="0"/>
                <w:sz w:val="20"/>
                <w:szCs w:val="20"/>
              </w:rPr>
              <w:t xml:space="preserve">　　　　　　　　　　年　　　　月　　　　日</w:t>
            </w:r>
          </w:p>
          <w:p w14:paraId="1F8839D1" w14:textId="77777777" w:rsidR="00C24AE5" w:rsidRPr="00651866" w:rsidRDefault="00C24AE5" w:rsidP="00854240">
            <w:pPr>
              <w:autoSpaceDE w:val="0"/>
              <w:autoSpaceDN w:val="0"/>
              <w:adjustRightInd w:val="0"/>
              <w:rPr>
                <w:rFonts w:ascii="ＭＳ 明朝" w:eastAsia="ＭＳ Ｐ明朝" w:hAnsi="Century" w:cs="ＭＳ 明朝"/>
                <w:kern w:val="0"/>
                <w:sz w:val="20"/>
                <w:szCs w:val="20"/>
              </w:rPr>
            </w:pPr>
            <w:r w:rsidRPr="00651866">
              <w:rPr>
                <w:rFonts w:ascii="ＭＳ 明朝" w:eastAsia="ＭＳ Ｐ明朝" w:hAnsi="Century" w:cs="ＭＳ 明朝" w:hint="eastAsia"/>
                <w:kern w:val="0"/>
                <w:sz w:val="20"/>
                <w:szCs w:val="20"/>
              </w:rPr>
              <w:t>５　申請理由区分</w:t>
            </w:r>
          </w:p>
          <w:p w14:paraId="481ECF15" w14:textId="77777777" w:rsidR="00C24AE5" w:rsidRPr="00651866" w:rsidRDefault="00C24AE5" w:rsidP="00854240">
            <w:pPr>
              <w:autoSpaceDE w:val="0"/>
              <w:autoSpaceDN w:val="0"/>
              <w:adjustRightInd w:val="0"/>
              <w:ind w:leftChars="97" w:left="204"/>
              <w:rPr>
                <w:rFonts w:ascii="ＭＳ 明朝" w:eastAsia="ＭＳ Ｐ明朝" w:hAnsi="Century" w:cs="ＭＳ 明朝"/>
                <w:kern w:val="0"/>
                <w:sz w:val="20"/>
                <w:szCs w:val="20"/>
              </w:rPr>
            </w:pPr>
            <w:r w:rsidRPr="00651866">
              <w:rPr>
                <w:rFonts w:ascii="ＭＳ 明朝" w:eastAsia="ＭＳ Ｐ明朝" w:hAnsi="Century" w:cs="ＭＳ 明朝" w:hint="eastAsia"/>
                <w:kern w:val="0"/>
                <w:sz w:val="20"/>
                <w:szCs w:val="20"/>
              </w:rPr>
              <w:t>ア　旅館業法（昭和２３年法律第１３８号）第３条の規定による営業の許可</w:t>
            </w:r>
          </w:p>
          <w:p w14:paraId="60FB2F65" w14:textId="77777777" w:rsidR="00C24AE5" w:rsidRPr="00651866" w:rsidRDefault="00C24AE5" w:rsidP="00854240">
            <w:pPr>
              <w:autoSpaceDE w:val="0"/>
              <w:autoSpaceDN w:val="0"/>
              <w:adjustRightInd w:val="0"/>
              <w:ind w:leftChars="97" w:left="204"/>
              <w:rPr>
                <w:rFonts w:ascii="ＭＳ 明朝" w:eastAsia="ＭＳ Ｐ明朝" w:hAnsi="Century" w:cs="ＭＳ 明朝"/>
                <w:kern w:val="0"/>
                <w:sz w:val="20"/>
                <w:szCs w:val="20"/>
              </w:rPr>
            </w:pPr>
            <w:r w:rsidRPr="00651866">
              <w:rPr>
                <w:rFonts w:ascii="ＭＳ 明朝" w:eastAsia="ＭＳ Ｐ明朝" w:hAnsi="Century" w:cs="ＭＳ 明朝" w:hint="eastAsia"/>
                <w:kern w:val="0"/>
                <w:sz w:val="20"/>
                <w:szCs w:val="20"/>
              </w:rPr>
              <w:t>イ　旅館業法施行規則（昭和２３年厚生省令第２８号）第４条の規定による施設又は設備の変更届出</w:t>
            </w:r>
          </w:p>
          <w:p w14:paraId="1F561C92" w14:textId="77777777" w:rsidR="00C24AE5" w:rsidRPr="00651866" w:rsidRDefault="00C24AE5" w:rsidP="00854240">
            <w:pPr>
              <w:autoSpaceDE w:val="0"/>
              <w:autoSpaceDN w:val="0"/>
              <w:adjustRightInd w:val="0"/>
              <w:ind w:leftChars="97" w:left="204"/>
              <w:rPr>
                <w:rFonts w:ascii="ＭＳ 明朝" w:eastAsia="ＭＳ Ｐ明朝" w:hAnsi="Century" w:cs="ＭＳ 明朝"/>
                <w:kern w:val="0"/>
                <w:sz w:val="20"/>
                <w:szCs w:val="20"/>
              </w:rPr>
            </w:pPr>
            <w:r w:rsidRPr="00651866">
              <w:rPr>
                <w:rFonts w:ascii="ＭＳ 明朝" w:eastAsia="ＭＳ Ｐ明朝" w:hAnsi="Century" w:cs="ＭＳ 明朝" w:hint="eastAsia"/>
                <w:kern w:val="0"/>
                <w:sz w:val="20"/>
                <w:szCs w:val="20"/>
              </w:rPr>
              <w:t>ウ　国際観光ホテル整備法（昭和２４年法律第２７９号）第３条又は第１８条第１項の規定による登録</w:t>
            </w:r>
          </w:p>
          <w:p w14:paraId="4592CF93" w14:textId="77777777" w:rsidR="00C24AE5" w:rsidRPr="00651866" w:rsidRDefault="00C24AE5" w:rsidP="00854240">
            <w:pPr>
              <w:autoSpaceDE w:val="0"/>
              <w:autoSpaceDN w:val="0"/>
              <w:adjustRightInd w:val="0"/>
              <w:ind w:leftChars="97" w:left="404" w:hangingChars="100" w:hanging="200"/>
              <w:rPr>
                <w:rFonts w:ascii="ＭＳ 明朝" w:eastAsia="ＭＳ Ｐ明朝" w:hAnsi="Century" w:cs="ＭＳ 明朝"/>
                <w:kern w:val="0"/>
                <w:sz w:val="20"/>
                <w:szCs w:val="20"/>
              </w:rPr>
            </w:pPr>
            <w:r w:rsidRPr="00651866">
              <w:rPr>
                <w:rFonts w:ascii="ＭＳ 明朝" w:eastAsia="ＭＳ Ｐ明朝" w:hAnsi="Century" w:cs="ＭＳ 明朝" w:hint="eastAsia"/>
                <w:kern w:val="0"/>
                <w:sz w:val="20"/>
                <w:szCs w:val="20"/>
              </w:rPr>
              <w:t>エ　国際観光ホテル整備法（昭和２４年法律第２７９号）第７条第１項ヌは第１８条第２項において準用する第７条第１項の規定による施設に関する登録事項の変更の届出</w:t>
            </w:r>
          </w:p>
          <w:p w14:paraId="2C321FA2" w14:textId="77777777" w:rsidR="00C24AE5" w:rsidRPr="00651866" w:rsidRDefault="00C24AE5" w:rsidP="00854240">
            <w:pPr>
              <w:autoSpaceDE w:val="0"/>
              <w:autoSpaceDN w:val="0"/>
              <w:adjustRightInd w:val="0"/>
              <w:ind w:leftChars="89" w:left="387" w:hangingChars="100" w:hanging="200"/>
              <w:rPr>
                <w:rFonts w:ascii="ＭＳ 明朝" w:eastAsia="ＭＳ Ｐ明朝" w:hAnsi="Century" w:cs="ＭＳ 明朝"/>
                <w:kern w:val="0"/>
                <w:sz w:val="20"/>
                <w:szCs w:val="20"/>
              </w:rPr>
            </w:pPr>
            <w:r w:rsidRPr="00651866">
              <w:rPr>
                <w:rFonts w:ascii="ＭＳ 明朝" w:eastAsia="ＭＳ Ｐ明朝" w:hAnsi="Century" w:cs="ＭＳ 明朝" w:hint="eastAsia"/>
                <w:kern w:val="0"/>
                <w:sz w:val="20"/>
                <w:szCs w:val="20"/>
              </w:rPr>
              <w:t>オ　風俗営業等の規制及び業務の適正化等に関する法律（昭和２３年法律第１２２号）第３条の規定による営業許可</w:t>
            </w:r>
          </w:p>
          <w:p w14:paraId="19F44C8A" w14:textId="77777777" w:rsidR="00C24AE5" w:rsidRPr="00651866" w:rsidRDefault="00C24AE5" w:rsidP="00854240">
            <w:pPr>
              <w:autoSpaceDE w:val="0"/>
              <w:autoSpaceDN w:val="0"/>
              <w:adjustRightInd w:val="0"/>
              <w:ind w:leftChars="89" w:left="387" w:hangingChars="100" w:hanging="200"/>
              <w:rPr>
                <w:rFonts w:ascii="ＭＳ 明朝" w:eastAsia="ＭＳ Ｐ明朝" w:hAnsi="Century" w:cs="ＭＳ 明朝"/>
                <w:kern w:val="0"/>
                <w:sz w:val="20"/>
                <w:szCs w:val="20"/>
              </w:rPr>
            </w:pPr>
            <w:r w:rsidRPr="00651866">
              <w:rPr>
                <w:rFonts w:ascii="ＭＳ 明朝" w:eastAsia="ＭＳ Ｐ明朝" w:hAnsi="Century" w:cs="ＭＳ 明朝" w:hint="eastAsia"/>
                <w:kern w:val="0"/>
                <w:sz w:val="20"/>
                <w:szCs w:val="20"/>
              </w:rPr>
              <w:t>力　風俗営業等の規制及び業務の適正化等に関する法律（昭和２３年法律第１２２号）第９条の規定による構造又は設備の変更等の承認、届出</w:t>
            </w:r>
          </w:p>
          <w:p w14:paraId="4C2916EF" w14:textId="77777777" w:rsidR="00C24AE5" w:rsidRPr="00651866" w:rsidRDefault="00C24AE5" w:rsidP="00854240">
            <w:pPr>
              <w:autoSpaceDE w:val="0"/>
              <w:autoSpaceDN w:val="0"/>
              <w:adjustRightInd w:val="0"/>
              <w:ind w:firstLineChars="100" w:firstLine="200"/>
              <w:rPr>
                <w:rFonts w:ascii="ＭＳ 明朝" w:eastAsia="ＭＳ Ｐ明朝" w:hAnsi="Century" w:cs="ＭＳ 明朝"/>
                <w:kern w:val="0"/>
                <w:sz w:val="20"/>
                <w:szCs w:val="20"/>
              </w:rPr>
            </w:pPr>
            <w:r w:rsidRPr="00651866">
              <w:rPr>
                <w:rFonts w:ascii="ＭＳ 明朝" w:eastAsia="ＭＳ Ｐ明朝" w:hAnsi="Century" w:cs="ＭＳ 明朝" w:hint="eastAsia"/>
                <w:kern w:val="0"/>
                <w:sz w:val="20"/>
                <w:szCs w:val="20"/>
              </w:rPr>
              <w:t>キ　興行場法（昭和２３年法律第１３７号）第２条の規定による営業の許可</w:t>
            </w:r>
          </w:p>
          <w:p w14:paraId="5F61AFA1" w14:textId="77777777" w:rsidR="00C24AE5" w:rsidRPr="00651866" w:rsidRDefault="00C24AE5" w:rsidP="00854240">
            <w:pPr>
              <w:autoSpaceDE w:val="0"/>
              <w:autoSpaceDN w:val="0"/>
              <w:adjustRightInd w:val="0"/>
              <w:ind w:firstLineChars="100" w:firstLine="200"/>
              <w:rPr>
                <w:rFonts w:ascii="ＭＳ 明朝" w:eastAsia="ＭＳ Ｐ明朝" w:hAnsi="Century" w:cs="ＭＳ 明朝"/>
                <w:kern w:val="0"/>
                <w:sz w:val="20"/>
                <w:szCs w:val="20"/>
              </w:rPr>
            </w:pPr>
            <w:r w:rsidRPr="00651866">
              <w:rPr>
                <w:rFonts w:ascii="ＭＳ 明朝" w:eastAsia="ＭＳ Ｐ明朝" w:hAnsi="Century" w:cs="ＭＳ 明朝" w:hint="eastAsia"/>
                <w:kern w:val="0"/>
                <w:sz w:val="20"/>
                <w:szCs w:val="20"/>
              </w:rPr>
              <w:t>ク　大阪府興行場条例（昭和５９年大阪府条例第４０号）第４条の規定による変更の届出</w:t>
            </w:r>
          </w:p>
          <w:p w14:paraId="419BA767" w14:textId="77777777" w:rsidR="00C24AE5" w:rsidRPr="00651866" w:rsidRDefault="00C24AE5" w:rsidP="00854240">
            <w:pPr>
              <w:autoSpaceDE w:val="0"/>
              <w:autoSpaceDN w:val="0"/>
              <w:adjustRightInd w:val="0"/>
              <w:ind w:firstLineChars="100" w:firstLine="200"/>
              <w:rPr>
                <w:rFonts w:ascii="ＭＳ 明朝" w:eastAsia="ＭＳ Ｐ明朝" w:hAnsi="Century" w:cs="ＭＳ 明朝"/>
                <w:kern w:val="0"/>
                <w:sz w:val="20"/>
                <w:szCs w:val="20"/>
              </w:rPr>
            </w:pPr>
            <w:r w:rsidRPr="00651866">
              <w:rPr>
                <w:rFonts w:ascii="ＭＳ 明朝" w:eastAsia="ＭＳ Ｐ明朝" w:hAnsi="Century" w:cs="ＭＳ 明朝" w:hint="eastAsia"/>
                <w:kern w:val="0"/>
                <w:sz w:val="20"/>
                <w:szCs w:val="20"/>
              </w:rPr>
              <w:t>ケ　公衆浴場法（昭和２３年法律第１３９号）第２条の規定による営業の許可</w:t>
            </w:r>
          </w:p>
          <w:p w14:paraId="0B71F430" w14:textId="77777777" w:rsidR="00C24AE5" w:rsidRPr="00651866" w:rsidRDefault="00C24AE5" w:rsidP="00854240">
            <w:pPr>
              <w:autoSpaceDE w:val="0"/>
              <w:autoSpaceDN w:val="0"/>
              <w:adjustRightInd w:val="0"/>
              <w:ind w:firstLineChars="100" w:firstLine="200"/>
              <w:rPr>
                <w:rFonts w:ascii="ＭＳ 明朝" w:eastAsia="ＭＳ Ｐ明朝" w:hAnsi="Century" w:cs="ＭＳ 明朝"/>
                <w:kern w:val="0"/>
                <w:sz w:val="20"/>
                <w:szCs w:val="20"/>
              </w:rPr>
            </w:pPr>
            <w:r w:rsidRPr="00651866">
              <w:rPr>
                <w:rFonts w:ascii="ＭＳ 明朝" w:eastAsia="ＭＳ Ｐ明朝" w:hAnsi="Century" w:cs="ＭＳ 明朝" w:hint="eastAsia"/>
                <w:kern w:val="0"/>
                <w:sz w:val="20"/>
                <w:szCs w:val="20"/>
              </w:rPr>
              <w:t>コ　公衆浴場法施行規則（昭和２３年厚生省令第２７号）第４条の規定による変更の届出</w:t>
            </w:r>
          </w:p>
          <w:p w14:paraId="2DB179C7" w14:textId="77777777" w:rsidR="00C24AE5" w:rsidRPr="00651866" w:rsidRDefault="00C24AE5" w:rsidP="00854240">
            <w:pPr>
              <w:autoSpaceDE w:val="0"/>
              <w:autoSpaceDN w:val="0"/>
              <w:adjustRightInd w:val="0"/>
              <w:rPr>
                <w:rFonts w:ascii="ＭＳ 明朝" w:eastAsia="ＭＳ Ｐ明朝" w:hAnsi="Century" w:cs="ＭＳ 明朝"/>
                <w:kern w:val="0"/>
                <w:sz w:val="20"/>
                <w:szCs w:val="20"/>
              </w:rPr>
            </w:pPr>
            <w:r w:rsidRPr="00651866">
              <w:rPr>
                <w:rFonts w:ascii="ＭＳ 明朝" w:eastAsia="ＭＳ Ｐ明朝" w:hAnsi="Century" w:cs="ＭＳ 明朝" w:hint="eastAsia"/>
                <w:kern w:val="0"/>
                <w:sz w:val="20"/>
                <w:szCs w:val="20"/>
              </w:rPr>
              <w:t>６　備　考</w:t>
            </w:r>
          </w:p>
          <w:p w14:paraId="0C99A4CF" w14:textId="77777777" w:rsidR="00C24AE5" w:rsidRPr="00651866" w:rsidRDefault="00C24AE5" w:rsidP="00854240">
            <w:pPr>
              <w:autoSpaceDE w:val="0"/>
              <w:autoSpaceDN w:val="0"/>
              <w:adjustRightInd w:val="0"/>
              <w:ind w:firstLineChars="100" w:firstLine="190"/>
              <w:rPr>
                <w:rFonts w:ascii="ＭＳ 明朝" w:eastAsia="ＭＳ Ｐ明朝" w:hAnsi="Century" w:cs="ＭＳ 明朝"/>
                <w:kern w:val="0"/>
                <w:sz w:val="19"/>
                <w:szCs w:val="19"/>
              </w:rPr>
            </w:pPr>
          </w:p>
          <w:p w14:paraId="7D5440AF" w14:textId="77777777" w:rsidR="00C24AE5" w:rsidRPr="00651866" w:rsidRDefault="00C24AE5" w:rsidP="00854240">
            <w:pPr>
              <w:autoSpaceDE w:val="0"/>
              <w:autoSpaceDN w:val="0"/>
              <w:adjustRightInd w:val="0"/>
              <w:ind w:firstLineChars="100" w:firstLine="190"/>
              <w:rPr>
                <w:rFonts w:ascii="ＭＳ 明朝" w:eastAsia="ＭＳ Ｐ明朝" w:hAnsi="Century" w:cs="ＭＳ 明朝"/>
                <w:kern w:val="0"/>
                <w:sz w:val="19"/>
                <w:szCs w:val="19"/>
              </w:rPr>
            </w:pPr>
          </w:p>
        </w:tc>
        <w:tc>
          <w:tcPr>
            <w:tcW w:w="300" w:type="dxa"/>
            <w:vMerge w:val="restart"/>
            <w:tcBorders>
              <w:top w:val="nil"/>
            </w:tcBorders>
          </w:tcPr>
          <w:p w14:paraId="24426F37" w14:textId="77777777" w:rsidR="00C24AE5" w:rsidRPr="00651866" w:rsidRDefault="00C24AE5" w:rsidP="00854240">
            <w:pPr>
              <w:autoSpaceDE w:val="0"/>
              <w:autoSpaceDN w:val="0"/>
              <w:adjustRightInd w:val="0"/>
              <w:jc w:val="left"/>
              <w:rPr>
                <w:rFonts w:ascii="ＭＳ 明朝" w:eastAsia="ＭＳ Ｐ明朝" w:hAnsi="Century" w:cs="ＭＳ 明朝"/>
                <w:kern w:val="0"/>
                <w:sz w:val="19"/>
                <w:szCs w:val="19"/>
              </w:rPr>
            </w:pPr>
          </w:p>
        </w:tc>
      </w:tr>
      <w:tr w:rsidR="00C24AE5" w:rsidRPr="00651866" w14:paraId="37FFD5E2" w14:textId="77777777" w:rsidTr="00854240">
        <w:trPr>
          <w:trHeight w:val="1573"/>
        </w:trPr>
        <w:tc>
          <w:tcPr>
            <w:tcW w:w="325" w:type="dxa"/>
            <w:vMerge/>
            <w:tcBorders>
              <w:top w:val="nil"/>
              <w:right w:val="nil"/>
            </w:tcBorders>
          </w:tcPr>
          <w:p w14:paraId="63A48247" w14:textId="77777777" w:rsidR="00C24AE5" w:rsidRPr="00651866" w:rsidRDefault="00C24AE5" w:rsidP="00854240">
            <w:pPr>
              <w:autoSpaceDE w:val="0"/>
              <w:autoSpaceDN w:val="0"/>
              <w:adjustRightInd w:val="0"/>
              <w:jc w:val="left"/>
              <w:rPr>
                <w:rFonts w:ascii="ＭＳ 明朝" w:eastAsia="ＭＳ Ｐ明朝" w:hAnsi="Century" w:cs="ＭＳ 明朝"/>
                <w:kern w:val="0"/>
                <w:sz w:val="19"/>
                <w:szCs w:val="19"/>
              </w:rPr>
            </w:pPr>
          </w:p>
        </w:tc>
        <w:tc>
          <w:tcPr>
            <w:tcW w:w="8674" w:type="dxa"/>
            <w:tcBorders>
              <w:left w:val="nil"/>
              <w:right w:val="nil"/>
            </w:tcBorders>
          </w:tcPr>
          <w:p w14:paraId="3926BBAE" w14:textId="77777777" w:rsidR="00C24AE5" w:rsidRPr="00651866" w:rsidRDefault="00C24AE5" w:rsidP="00854240">
            <w:pPr>
              <w:autoSpaceDE w:val="0"/>
              <w:autoSpaceDN w:val="0"/>
              <w:adjustRightInd w:val="0"/>
              <w:jc w:val="left"/>
              <w:rPr>
                <w:rFonts w:ascii="ＭＳ 明朝" w:eastAsia="ＭＳ Ｐ明朝" w:hAnsi="Century" w:cs="ＭＳ 明朝"/>
                <w:kern w:val="0"/>
                <w:sz w:val="16"/>
                <w:szCs w:val="16"/>
              </w:rPr>
            </w:pPr>
          </w:p>
          <w:p w14:paraId="1DFACC8B" w14:textId="77777777" w:rsidR="00C24AE5" w:rsidRPr="00651866" w:rsidRDefault="00C24AE5" w:rsidP="00854240">
            <w:pPr>
              <w:autoSpaceDE w:val="0"/>
              <w:autoSpaceDN w:val="0"/>
              <w:adjustRightInd w:val="0"/>
              <w:jc w:val="left"/>
              <w:rPr>
                <w:rFonts w:ascii="ＭＳ 明朝" w:eastAsia="ＭＳ Ｐ明朝" w:hAnsi="Century" w:cs="ＭＳ 明朝"/>
                <w:kern w:val="0"/>
                <w:sz w:val="16"/>
                <w:szCs w:val="16"/>
              </w:rPr>
            </w:pPr>
            <w:r w:rsidRPr="00651866">
              <w:rPr>
                <w:rFonts w:ascii="ＭＳ 明朝" w:eastAsia="ＭＳ Ｐ明朝" w:hAnsi="Century" w:cs="ＭＳ 明朝" w:hint="eastAsia"/>
                <w:kern w:val="0"/>
                <w:sz w:val="16"/>
                <w:szCs w:val="16"/>
              </w:rPr>
              <w:t>備考１　この用紙の大きさは、日本工業規格Ａ４とすること。</w:t>
            </w:r>
          </w:p>
          <w:p w14:paraId="3985AB2A" w14:textId="77777777" w:rsidR="00C24AE5" w:rsidRPr="00651866" w:rsidRDefault="00C24AE5" w:rsidP="00854240">
            <w:pPr>
              <w:autoSpaceDE w:val="0"/>
              <w:autoSpaceDN w:val="0"/>
              <w:adjustRightInd w:val="0"/>
              <w:ind w:leftChars="150" w:left="475" w:hangingChars="100" w:hanging="160"/>
              <w:jc w:val="left"/>
              <w:rPr>
                <w:rFonts w:ascii="ＭＳ 明朝" w:eastAsia="ＭＳ Ｐ明朝" w:hAnsi="Century" w:cs="ＭＳ 明朝"/>
                <w:kern w:val="0"/>
                <w:sz w:val="19"/>
                <w:szCs w:val="19"/>
              </w:rPr>
            </w:pPr>
            <w:r w:rsidRPr="00651866">
              <w:rPr>
                <w:rFonts w:ascii="ＭＳ 明朝" w:eastAsia="ＭＳ Ｐ明朝" w:hAnsi="Century" w:cs="ＭＳ 明朝" w:hint="eastAsia"/>
                <w:kern w:val="0"/>
                <w:sz w:val="16"/>
                <w:szCs w:val="16"/>
              </w:rPr>
              <w:t>２　「申請理由区分」は、当該交付申請理由の区分に応じ、アからコのいずれかに○をすること。</w:t>
            </w:r>
          </w:p>
        </w:tc>
        <w:tc>
          <w:tcPr>
            <w:tcW w:w="300" w:type="dxa"/>
            <w:vMerge/>
            <w:tcBorders>
              <w:top w:val="nil"/>
              <w:left w:val="nil"/>
            </w:tcBorders>
          </w:tcPr>
          <w:p w14:paraId="58044CB6" w14:textId="77777777" w:rsidR="00C24AE5" w:rsidRPr="00651866" w:rsidRDefault="00C24AE5" w:rsidP="00854240">
            <w:pPr>
              <w:autoSpaceDE w:val="0"/>
              <w:autoSpaceDN w:val="0"/>
              <w:adjustRightInd w:val="0"/>
              <w:jc w:val="left"/>
              <w:rPr>
                <w:rFonts w:ascii="ＭＳ 明朝" w:eastAsia="ＭＳ Ｐ明朝" w:hAnsi="Century" w:cs="ＭＳ 明朝"/>
                <w:kern w:val="0"/>
                <w:sz w:val="19"/>
                <w:szCs w:val="19"/>
              </w:rPr>
            </w:pPr>
          </w:p>
        </w:tc>
      </w:tr>
    </w:tbl>
    <w:p w14:paraId="6CBD0AED" w14:textId="77777777" w:rsidR="00C24AE5" w:rsidRPr="00651866" w:rsidRDefault="00C24AE5" w:rsidP="00C24AE5">
      <w:pPr>
        <w:autoSpaceDE w:val="0"/>
        <w:autoSpaceDN w:val="0"/>
        <w:adjustRightInd w:val="0"/>
        <w:jc w:val="left"/>
        <w:rPr>
          <w:rFonts w:ascii="ＭＳ 明朝" w:eastAsia="ＭＳ Ｐ明朝" w:hAnsi="Century" w:cs="Times New Roman"/>
          <w:kern w:val="0"/>
          <w:sz w:val="18"/>
          <w:szCs w:val="18"/>
        </w:rPr>
      </w:pPr>
    </w:p>
    <w:p w14:paraId="2B591F68" w14:textId="77777777" w:rsidR="00C24AE5" w:rsidRPr="00651866" w:rsidRDefault="00C24AE5" w:rsidP="00C24AE5">
      <w:pPr>
        <w:autoSpaceDE w:val="0"/>
        <w:autoSpaceDN w:val="0"/>
        <w:adjustRightInd w:val="0"/>
        <w:jc w:val="left"/>
        <w:rPr>
          <w:rFonts w:ascii="ＭＳ 明朝" w:eastAsia="ＭＳ Ｐ明朝" w:hAnsi="Century" w:cs="Times New Roman"/>
          <w:kern w:val="0"/>
          <w:sz w:val="18"/>
          <w:szCs w:val="18"/>
        </w:rPr>
      </w:pPr>
    </w:p>
    <w:p w14:paraId="1516B59F" w14:textId="77777777" w:rsidR="00C24AE5" w:rsidRPr="00651866" w:rsidRDefault="00C24AE5" w:rsidP="00C24AE5">
      <w:pPr>
        <w:autoSpaceDE w:val="0"/>
        <w:autoSpaceDN w:val="0"/>
        <w:adjustRightInd w:val="0"/>
        <w:jc w:val="left"/>
        <w:rPr>
          <w:rFonts w:ascii="ＭＳ 明朝" w:eastAsia="ＭＳ Ｐ明朝" w:hAnsi="Century" w:cs="Times New Roman"/>
          <w:kern w:val="0"/>
          <w:sz w:val="18"/>
          <w:szCs w:val="18"/>
        </w:rPr>
      </w:pPr>
    </w:p>
    <w:p w14:paraId="23424A43" w14:textId="77777777" w:rsidR="00C24AE5" w:rsidRPr="00651866" w:rsidRDefault="00C24AE5" w:rsidP="00C24AE5">
      <w:pPr>
        <w:ind w:rightChars="133" w:right="279"/>
        <w:jc w:val="left"/>
        <w:rPr>
          <w:rFonts w:ascii="ＭＳ 明朝" w:eastAsia="ＭＳ 明朝" w:hAnsi="ＭＳ 明朝" w:cs="Times New Roman"/>
          <w:sz w:val="24"/>
          <w:szCs w:val="24"/>
        </w:rPr>
      </w:pPr>
    </w:p>
    <w:p w14:paraId="4127BA57" w14:textId="77777777" w:rsidR="00C24AE5" w:rsidRDefault="00C24AE5" w:rsidP="00C24AE5">
      <w:pPr>
        <w:ind w:rightChars="133" w:right="279"/>
        <w:jc w:val="left"/>
        <w:rPr>
          <w:rFonts w:ascii="ＭＳ 明朝" w:eastAsia="ＭＳ 明朝" w:hAnsi="ＭＳ 明朝" w:cs="Times New Roman"/>
          <w:sz w:val="24"/>
          <w:szCs w:val="24"/>
        </w:rPr>
      </w:pPr>
    </w:p>
    <w:p w14:paraId="2C2478D1" w14:textId="77777777" w:rsidR="00C24AE5" w:rsidRDefault="00C24AE5" w:rsidP="00C24AE5">
      <w:pPr>
        <w:ind w:rightChars="133" w:right="279"/>
        <w:jc w:val="left"/>
        <w:rPr>
          <w:rFonts w:ascii="ＭＳ 明朝" w:eastAsia="ＭＳ 明朝" w:hAnsi="ＭＳ 明朝" w:cs="Times New Roman"/>
          <w:sz w:val="24"/>
          <w:szCs w:val="24"/>
        </w:rPr>
      </w:pPr>
    </w:p>
    <w:p w14:paraId="0E3BC245" w14:textId="77777777" w:rsidR="00C24AE5" w:rsidRDefault="00C24AE5" w:rsidP="00C24AE5">
      <w:pPr>
        <w:ind w:rightChars="133" w:right="279"/>
        <w:jc w:val="left"/>
        <w:rPr>
          <w:rFonts w:ascii="ＭＳ 明朝" w:eastAsia="ＭＳ 明朝" w:hAnsi="ＭＳ 明朝" w:cs="Times New Roman"/>
          <w:sz w:val="24"/>
          <w:szCs w:val="24"/>
        </w:rPr>
      </w:pPr>
    </w:p>
    <w:p w14:paraId="25988A77" w14:textId="77777777" w:rsidR="00C24AE5" w:rsidRDefault="00C24AE5" w:rsidP="00C24AE5">
      <w:pPr>
        <w:ind w:rightChars="133" w:right="279"/>
        <w:jc w:val="left"/>
        <w:rPr>
          <w:rFonts w:ascii="ＭＳ 明朝" w:eastAsia="ＭＳ 明朝" w:hAnsi="ＭＳ 明朝" w:cs="Times New Roman"/>
          <w:sz w:val="24"/>
          <w:szCs w:val="24"/>
        </w:rPr>
      </w:pPr>
    </w:p>
    <w:p w14:paraId="6804AFF3" w14:textId="77777777" w:rsidR="00C24AE5" w:rsidRDefault="00C24AE5" w:rsidP="00C24AE5">
      <w:pPr>
        <w:ind w:rightChars="133" w:right="279"/>
        <w:jc w:val="left"/>
        <w:rPr>
          <w:rFonts w:ascii="ＭＳ 明朝" w:eastAsia="ＭＳ 明朝" w:hAnsi="ＭＳ 明朝" w:cs="Times New Roman"/>
          <w:sz w:val="24"/>
          <w:szCs w:val="24"/>
        </w:rPr>
      </w:pPr>
    </w:p>
    <w:p w14:paraId="16DEEA60" w14:textId="77777777" w:rsidR="00C24AE5" w:rsidRDefault="00C24AE5" w:rsidP="00C24AE5">
      <w:pPr>
        <w:ind w:rightChars="133" w:right="279"/>
        <w:jc w:val="left"/>
        <w:rPr>
          <w:rFonts w:ascii="ＭＳ 明朝" w:eastAsia="ＭＳ 明朝" w:hAnsi="ＭＳ 明朝" w:cs="Times New Roman"/>
          <w:sz w:val="24"/>
          <w:szCs w:val="24"/>
        </w:rPr>
      </w:pPr>
    </w:p>
    <w:p w14:paraId="00D22A56" w14:textId="77777777" w:rsidR="00C24AE5" w:rsidRDefault="00C24AE5" w:rsidP="00C24AE5">
      <w:pPr>
        <w:ind w:rightChars="133" w:right="279"/>
        <w:jc w:val="left"/>
        <w:rPr>
          <w:rFonts w:ascii="ＭＳ 明朝" w:eastAsia="ＭＳ 明朝" w:hAnsi="ＭＳ 明朝" w:cs="Times New Roman"/>
          <w:sz w:val="24"/>
          <w:szCs w:val="24"/>
        </w:rPr>
      </w:pPr>
    </w:p>
    <w:p w14:paraId="19AEE755" w14:textId="77777777" w:rsidR="00C24AE5" w:rsidRDefault="00C24AE5" w:rsidP="00C24AE5">
      <w:pPr>
        <w:ind w:rightChars="133" w:right="279"/>
        <w:jc w:val="left"/>
        <w:rPr>
          <w:rFonts w:ascii="ＭＳ 明朝" w:eastAsia="ＭＳ 明朝" w:hAnsi="ＭＳ 明朝" w:cs="Times New Roman"/>
          <w:sz w:val="24"/>
          <w:szCs w:val="24"/>
        </w:rPr>
      </w:pPr>
    </w:p>
    <w:p w14:paraId="65ED634C" w14:textId="77777777" w:rsidR="00C24AE5" w:rsidRDefault="00C24AE5" w:rsidP="00C24AE5">
      <w:pPr>
        <w:ind w:rightChars="133" w:right="279"/>
        <w:jc w:val="left"/>
        <w:rPr>
          <w:rFonts w:ascii="ＭＳ 明朝" w:eastAsia="ＭＳ 明朝" w:hAnsi="ＭＳ 明朝" w:cs="Times New Roman"/>
          <w:sz w:val="24"/>
          <w:szCs w:val="24"/>
        </w:rPr>
      </w:pPr>
    </w:p>
    <w:p w14:paraId="5F074186" w14:textId="77777777" w:rsidR="00C24AE5" w:rsidRDefault="00C24AE5" w:rsidP="00C24AE5">
      <w:pPr>
        <w:ind w:rightChars="133" w:right="279"/>
        <w:jc w:val="left"/>
        <w:rPr>
          <w:rFonts w:ascii="ＭＳ 明朝" w:eastAsia="ＭＳ 明朝" w:hAnsi="ＭＳ 明朝" w:cs="Times New Roman"/>
          <w:sz w:val="24"/>
          <w:szCs w:val="24"/>
        </w:rPr>
      </w:pPr>
    </w:p>
    <w:p w14:paraId="34698AD8" w14:textId="77777777" w:rsidR="00C24AE5" w:rsidRDefault="00C24AE5" w:rsidP="00C24AE5">
      <w:pPr>
        <w:ind w:rightChars="133" w:right="279"/>
        <w:jc w:val="left"/>
        <w:rPr>
          <w:rFonts w:ascii="ＭＳ 明朝" w:eastAsia="ＭＳ 明朝" w:hAnsi="ＭＳ 明朝" w:cs="Times New Roman"/>
          <w:sz w:val="24"/>
          <w:szCs w:val="24"/>
        </w:rPr>
      </w:pPr>
    </w:p>
    <w:p w14:paraId="50006027" w14:textId="77777777" w:rsidR="00C24AE5" w:rsidRDefault="00C24AE5" w:rsidP="00C24AE5">
      <w:pPr>
        <w:ind w:rightChars="133" w:right="279"/>
        <w:jc w:val="left"/>
        <w:rPr>
          <w:rFonts w:ascii="ＭＳ 明朝" w:eastAsia="ＭＳ 明朝" w:hAnsi="ＭＳ 明朝" w:cs="Times New Roman"/>
          <w:sz w:val="24"/>
          <w:szCs w:val="24"/>
        </w:rPr>
      </w:pPr>
    </w:p>
    <w:p w14:paraId="39759049" w14:textId="77777777" w:rsidR="00C24AE5" w:rsidRDefault="00C24AE5" w:rsidP="00C24AE5">
      <w:pPr>
        <w:ind w:rightChars="133" w:right="279"/>
        <w:jc w:val="left"/>
        <w:rPr>
          <w:rFonts w:ascii="ＭＳ 明朝" w:eastAsia="ＭＳ 明朝" w:hAnsi="ＭＳ 明朝" w:cs="Times New Roman"/>
          <w:sz w:val="24"/>
          <w:szCs w:val="24"/>
        </w:rPr>
      </w:pPr>
    </w:p>
    <w:p w14:paraId="6E2D0B5F" w14:textId="77777777" w:rsidR="00C24AE5" w:rsidRDefault="00C24AE5" w:rsidP="00C24AE5">
      <w:pPr>
        <w:ind w:rightChars="133" w:right="279"/>
        <w:jc w:val="left"/>
        <w:rPr>
          <w:rFonts w:ascii="ＭＳ 明朝" w:eastAsia="ＭＳ 明朝" w:hAnsi="ＭＳ 明朝" w:cs="Times New Roman"/>
          <w:sz w:val="24"/>
          <w:szCs w:val="24"/>
        </w:rPr>
      </w:pPr>
    </w:p>
    <w:p w14:paraId="511A26F5" w14:textId="77777777" w:rsidR="00C24AE5" w:rsidRDefault="00C24AE5" w:rsidP="00C24AE5">
      <w:pPr>
        <w:ind w:rightChars="133" w:right="279"/>
        <w:jc w:val="left"/>
        <w:rPr>
          <w:rFonts w:ascii="ＭＳ 明朝" w:eastAsia="ＭＳ 明朝" w:hAnsi="ＭＳ 明朝" w:cs="Times New Roman"/>
          <w:sz w:val="24"/>
          <w:szCs w:val="24"/>
        </w:rPr>
      </w:pPr>
    </w:p>
    <w:p w14:paraId="7355711F" w14:textId="77777777" w:rsidR="00C24AE5" w:rsidRDefault="00C24AE5" w:rsidP="00C24AE5">
      <w:pPr>
        <w:ind w:rightChars="133" w:right="279"/>
        <w:jc w:val="left"/>
        <w:rPr>
          <w:rFonts w:ascii="ＭＳ 明朝" w:eastAsia="ＭＳ 明朝" w:hAnsi="ＭＳ 明朝" w:cs="Times New Roman"/>
          <w:sz w:val="24"/>
          <w:szCs w:val="24"/>
        </w:rPr>
      </w:pPr>
    </w:p>
    <w:p w14:paraId="2FE1B696" w14:textId="77777777" w:rsidR="00C24AE5" w:rsidRDefault="00C24AE5" w:rsidP="00C24AE5">
      <w:pPr>
        <w:ind w:rightChars="133" w:right="279"/>
        <w:jc w:val="left"/>
        <w:rPr>
          <w:rFonts w:ascii="ＭＳ 明朝" w:eastAsia="ＭＳ 明朝" w:hAnsi="ＭＳ 明朝" w:cs="Times New Roman"/>
          <w:sz w:val="24"/>
          <w:szCs w:val="24"/>
        </w:rPr>
      </w:pPr>
    </w:p>
    <w:p w14:paraId="012669F2" w14:textId="77777777" w:rsidR="00C24AE5" w:rsidRDefault="00C24AE5" w:rsidP="00C24AE5">
      <w:pPr>
        <w:ind w:rightChars="133" w:right="279"/>
        <w:jc w:val="left"/>
        <w:rPr>
          <w:rFonts w:ascii="ＭＳ 明朝" w:eastAsia="ＭＳ 明朝" w:hAnsi="ＭＳ 明朝" w:cs="Times New Roman"/>
          <w:sz w:val="24"/>
          <w:szCs w:val="24"/>
        </w:rPr>
      </w:pPr>
    </w:p>
    <w:p w14:paraId="39BB0709" w14:textId="77777777" w:rsidR="00C24AE5" w:rsidRDefault="00C24AE5" w:rsidP="00C24AE5">
      <w:pPr>
        <w:ind w:rightChars="133" w:right="279"/>
        <w:jc w:val="left"/>
        <w:rPr>
          <w:rFonts w:ascii="ＭＳ 明朝" w:eastAsia="ＭＳ 明朝" w:hAnsi="ＭＳ 明朝" w:cs="Times New Roman"/>
          <w:sz w:val="24"/>
          <w:szCs w:val="24"/>
        </w:rPr>
      </w:pPr>
    </w:p>
    <w:p w14:paraId="5709BEDC" w14:textId="77777777" w:rsidR="00C24AE5" w:rsidRDefault="00C24AE5" w:rsidP="00C24AE5">
      <w:pPr>
        <w:ind w:rightChars="133" w:right="279"/>
        <w:jc w:val="left"/>
        <w:rPr>
          <w:rFonts w:ascii="ＭＳ 明朝" w:eastAsia="ＭＳ 明朝" w:hAnsi="ＭＳ 明朝" w:cs="Times New Roman"/>
          <w:sz w:val="24"/>
          <w:szCs w:val="24"/>
        </w:rPr>
      </w:pPr>
    </w:p>
    <w:p w14:paraId="2BEBD404" w14:textId="77777777" w:rsidR="00C24AE5" w:rsidRDefault="00C24AE5" w:rsidP="00C24AE5">
      <w:pPr>
        <w:ind w:rightChars="133" w:right="279"/>
        <w:jc w:val="left"/>
        <w:rPr>
          <w:rFonts w:ascii="ＭＳ 明朝" w:eastAsia="ＭＳ 明朝" w:hAnsi="ＭＳ 明朝" w:cs="Times New Roman"/>
          <w:sz w:val="24"/>
          <w:szCs w:val="24"/>
        </w:rPr>
      </w:pPr>
    </w:p>
    <w:p w14:paraId="11316BFB" w14:textId="77777777" w:rsidR="00C24AE5" w:rsidRDefault="00C24AE5" w:rsidP="00C24AE5">
      <w:pPr>
        <w:ind w:rightChars="133" w:right="279"/>
        <w:jc w:val="left"/>
        <w:rPr>
          <w:rFonts w:ascii="ＭＳ 明朝" w:eastAsia="ＭＳ 明朝" w:hAnsi="ＭＳ 明朝" w:cs="Times New Roman"/>
          <w:sz w:val="24"/>
          <w:szCs w:val="24"/>
        </w:rPr>
      </w:pPr>
    </w:p>
    <w:p w14:paraId="30083D73" w14:textId="77777777" w:rsidR="00C24AE5" w:rsidRDefault="00C24AE5" w:rsidP="00C24AE5">
      <w:pPr>
        <w:ind w:rightChars="133" w:right="279"/>
        <w:jc w:val="left"/>
        <w:rPr>
          <w:rFonts w:ascii="ＭＳ 明朝" w:eastAsia="ＭＳ 明朝" w:hAnsi="ＭＳ 明朝" w:cs="Times New Roman"/>
          <w:sz w:val="24"/>
          <w:szCs w:val="24"/>
        </w:rPr>
      </w:pPr>
    </w:p>
    <w:p w14:paraId="472A2045" w14:textId="77777777" w:rsidR="00C24AE5" w:rsidRDefault="00C24AE5" w:rsidP="00C24AE5">
      <w:pPr>
        <w:ind w:rightChars="133" w:right="279"/>
        <w:jc w:val="left"/>
        <w:rPr>
          <w:rFonts w:ascii="ＭＳ 明朝" w:eastAsia="ＭＳ 明朝" w:hAnsi="ＭＳ 明朝" w:cs="Times New Roman"/>
          <w:sz w:val="24"/>
          <w:szCs w:val="24"/>
        </w:rPr>
      </w:pPr>
    </w:p>
    <w:p w14:paraId="3624D973" w14:textId="77777777" w:rsidR="00C24AE5" w:rsidRDefault="00C24AE5" w:rsidP="00C24AE5">
      <w:pPr>
        <w:ind w:rightChars="133" w:right="279"/>
        <w:jc w:val="left"/>
        <w:rPr>
          <w:rFonts w:ascii="ＭＳ 明朝" w:eastAsia="ＭＳ 明朝" w:hAnsi="ＭＳ 明朝" w:cs="Times New Roman"/>
          <w:sz w:val="24"/>
          <w:szCs w:val="24"/>
        </w:rPr>
      </w:pPr>
    </w:p>
    <w:p w14:paraId="3EB6D736" w14:textId="77777777" w:rsidR="00C24AE5" w:rsidRDefault="00C24AE5" w:rsidP="00C24AE5">
      <w:pPr>
        <w:ind w:rightChars="133" w:right="279"/>
        <w:jc w:val="left"/>
        <w:rPr>
          <w:rFonts w:ascii="ＭＳ 明朝" w:eastAsia="ＭＳ 明朝" w:hAnsi="ＭＳ 明朝" w:cs="Times New Roman"/>
          <w:sz w:val="24"/>
          <w:szCs w:val="24"/>
        </w:rPr>
      </w:pPr>
    </w:p>
    <w:p w14:paraId="076B0292" w14:textId="77777777" w:rsidR="00C24AE5" w:rsidRDefault="00C24AE5" w:rsidP="00C24AE5">
      <w:pPr>
        <w:ind w:rightChars="133" w:right="279"/>
        <w:jc w:val="left"/>
        <w:rPr>
          <w:rFonts w:ascii="ＭＳ 明朝" w:eastAsia="ＭＳ 明朝" w:hAnsi="ＭＳ 明朝" w:cs="Times New Roman"/>
          <w:sz w:val="24"/>
          <w:szCs w:val="24"/>
        </w:rPr>
      </w:pPr>
    </w:p>
    <w:p w14:paraId="2F4E4740" w14:textId="77777777" w:rsidR="00C24AE5" w:rsidRDefault="00C24AE5" w:rsidP="00C24AE5">
      <w:pPr>
        <w:ind w:rightChars="133" w:right="279"/>
        <w:jc w:val="left"/>
        <w:rPr>
          <w:rFonts w:ascii="ＭＳ 明朝" w:eastAsia="ＭＳ 明朝" w:hAnsi="ＭＳ 明朝" w:cs="Times New Roman"/>
          <w:sz w:val="24"/>
          <w:szCs w:val="24"/>
        </w:rPr>
      </w:pPr>
    </w:p>
    <w:p w14:paraId="69101C2B" w14:textId="77777777" w:rsidR="00C24AE5" w:rsidRDefault="00C24AE5" w:rsidP="00C24AE5">
      <w:pPr>
        <w:ind w:rightChars="133" w:right="279"/>
        <w:jc w:val="left"/>
        <w:rPr>
          <w:rFonts w:ascii="ＭＳ 明朝" w:eastAsia="ＭＳ 明朝" w:hAnsi="ＭＳ 明朝" w:cs="Times New Roman"/>
          <w:sz w:val="24"/>
          <w:szCs w:val="24"/>
        </w:rPr>
      </w:pPr>
    </w:p>
    <w:p w14:paraId="2A15871F" w14:textId="77777777" w:rsidR="00C24AE5" w:rsidRDefault="00C24AE5" w:rsidP="00C24AE5">
      <w:pPr>
        <w:ind w:rightChars="133" w:right="279"/>
        <w:jc w:val="left"/>
        <w:rPr>
          <w:rFonts w:ascii="ＭＳ 明朝" w:eastAsia="ＭＳ 明朝" w:hAnsi="ＭＳ 明朝" w:cs="Times New Roman"/>
          <w:sz w:val="24"/>
          <w:szCs w:val="24"/>
        </w:rPr>
      </w:pPr>
    </w:p>
    <w:p w14:paraId="16ED8083" w14:textId="77777777" w:rsidR="00C24AE5" w:rsidRDefault="00C24AE5" w:rsidP="00C24AE5">
      <w:pPr>
        <w:ind w:rightChars="133" w:right="279"/>
        <w:jc w:val="left"/>
        <w:rPr>
          <w:rFonts w:ascii="ＭＳ 明朝" w:eastAsia="ＭＳ 明朝" w:hAnsi="ＭＳ 明朝" w:cs="Times New Roman"/>
          <w:sz w:val="24"/>
          <w:szCs w:val="24"/>
        </w:rPr>
      </w:pPr>
    </w:p>
    <w:p w14:paraId="3067E9AC" w14:textId="77777777" w:rsidR="00C24AE5" w:rsidRDefault="00C24AE5" w:rsidP="00C24AE5">
      <w:pPr>
        <w:ind w:rightChars="133" w:right="279"/>
        <w:jc w:val="left"/>
        <w:rPr>
          <w:rFonts w:ascii="ＭＳ 明朝" w:eastAsia="ＭＳ 明朝" w:hAnsi="ＭＳ 明朝" w:cs="Times New Roman"/>
          <w:sz w:val="24"/>
          <w:szCs w:val="24"/>
        </w:rPr>
      </w:pPr>
    </w:p>
    <w:p w14:paraId="1D7C3B49" w14:textId="2A20A3A4" w:rsidR="00CA7637" w:rsidRDefault="00CA7637" w:rsidP="004079AA">
      <w:pPr>
        <w:rPr>
          <w:rFonts w:ascii="ＭＳ ゴシック" w:eastAsia="ＭＳ ゴシック" w:hAnsi="ＭＳ ゴシック" w:cs="Times New Roman"/>
          <w:sz w:val="22"/>
        </w:rPr>
      </w:pPr>
    </w:p>
    <w:p w14:paraId="41329249" w14:textId="77777777" w:rsidR="00CA7637" w:rsidRDefault="00CA7637">
      <w:pPr>
        <w:widowControl/>
        <w:jc w:val="left"/>
        <w:rPr>
          <w:rFonts w:ascii="ＭＳ ゴシック" w:eastAsia="ＭＳ ゴシック" w:hAnsi="ＭＳ ゴシック" w:cs="Times New Roman"/>
          <w:sz w:val="22"/>
        </w:rPr>
      </w:pPr>
      <w:r>
        <w:rPr>
          <w:rFonts w:ascii="ＭＳ ゴシック" w:eastAsia="ＭＳ ゴシック" w:hAnsi="ＭＳ ゴシック" w:cs="Times New Roman"/>
          <w:sz w:val="22"/>
        </w:rPr>
        <w:br w:type="page"/>
      </w:r>
    </w:p>
    <w:p w14:paraId="6F5EFD19" w14:textId="7A86EE73" w:rsidR="00385FF6" w:rsidRDefault="00CA7637" w:rsidP="004079AA">
      <w:pP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lastRenderedPageBreak/>
        <w:t>施設外注意喚起表示例</w:t>
      </w:r>
    </w:p>
    <w:p w14:paraId="2576B86D" w14:textId="5DF1DA0F" w:rsidR="00CA7637" w:rsidRPr="00D3227B" w:rsidRDefault="00855106" w:rsidP="00CA7637">
      <w:pPr>
        <w:jc w:val="center"/>
        <w:rPr>
          <w:rFonts w:ascii="ＭＳ ゴシック" w:eastAsia="ＭＳ ゴシック" w:hAnsi="ＭＳ ゴシック" w:cs="Times New Roman"/>
          <w:sz w:val="22"/>
        </w:rPr>
      </w:pPr>
      <w:r>
        <w:rPr>
          <w:rFonts w:ascii="ＭＳ ゴシック" w:eastAsia="ＭＳ ゴシック" w:hAnsi="ＭＳ ゴシック" w:cs="Times New Roman"/>
          <w:noProof/>
          <w:sz w:val="22"/>
        </w:rPr>
        <w:drawing>
          <wp:inline distT="0" distB="0" distL="0" distR="0" wp14:anchorId="23045AC9" wp14:editId="25AFB595">
            <wp:extent cx="5248275" cy="7448550"/>
            <wp:effectExtent l="19050" t="19050" r="28575" b="1905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8275" cy="7448550"/>
                    </a:xfrm>
                    <a:prstGeom prst="rect">
                      <a:avLst/>
                    </a:prstGeom>
                    <a:noFill/>
                    <a:ln>
                      <a:solidFill>
                        <a:schemeClr val="tx1"/>
                      </a:solidFill>
                    </a:ln>
                  </pic:spPr>
                </pic:pic>
              </a:graphicData>
            </a:graphic>
          </wp:inline>
        </w:drawing>
      </w:r>
    </w:p>
    <w:sectPr w:rsidR="00CA7637" w:rsidRPr="00D3227B" w:rsidSect="00AD452F">
      <w:pgSz w:w="11906" w:h="16838"/>
      <w:pgMar w:top="851" w:right="851" w:bottom="1418" w:left="992"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96E80" w14:textId="77777777" w:rsidR="00B70A67" w:rsidRDefault="00B70A67" w:rsidP="00DF7A10">
      <w:r>
        <w:separator/>
      </w:r>
    </w:p>
  </w:endnote>
  <w:endnote w:type="continuationSeparator" w:id="0">
    <w:p w14:paraId="60FCC0D5" w14:textId="77777777" w:rsidR="00B70A67" w:rsidRDefault="00B70A67" w:rsidP="00DF7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483385"/>
      <w:docPartObj>
        <w:docPartGallery w:val="Page Numbers (Bottom of Page)"/>
        <w:docPartUnique/>
      </w:docPartObj>
    </w:sdtPr>
    <w:sdtEndPr/>
    <w:sdtContent>
      <w:p w14:paraId="20EEB9D4" w14:textId="77777777" w:rsidR="00854240" w:rsidRDefault="00854240">
        <w:pPr>
          <w:pStyle w:val="a5"/>
          <w:jc w:val="center"/>
        </w:pPr>
        <w:r>
          <w:fldChar w:fldCharType="begin"/>
        </w:r>
        <w:r>
          <w:instrText>PAGE   \* MERGEFORMAT</w:instrText>
        </w:r>
        <w:r>
          <w:fldChar w:fldCharType="separate"/>
        </w:r>
        <w:r w:rsidR="003F7AE4" w:rsidRPr="003F7AE4">
          <w:rPr>
            <w:noProof/>
            <w:lang w:val="ja-JP"/>
          </w:rPr>
          <w:t>1</w:t>
        </w:r>
        <w:r>
          <w:fldChar w:fldCharType="end"/>
        </w:r>
      </w:p>
    </w:sdtContent>
  </w:sdt>
  <w:p w14:paraId="015BAEB2" w14:textId="77777777" w:rsidR="00854240" w:rsidRDefault="008542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41162" w14:textId="77777777" w:rsidR="00B70A67" w:rsidRDefault="00B70A67" w:rsidP="00DF7A10">
      <w:r>
        <w:separator/>
      </w:r>
    </w:p>
  </w:footnote>
  <w:footnote w:type="continuationSeparator" w:id="0">
    <w:p w14:paraId="48D1F685" w14:textId="77777777" w:rsidR="00B70A67" w:rsidRDefault="00B70A67" w:rsidP="00DF7A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2D43"/>
    <w:multiLevelType w:val="multilevel"/>
    <w:tmpl w:val="493CD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C5E7F"/>
    <w:multiLevelType w:val="hybridMultilevel"/>
    <w:tmpl w:val="B74451AA"/>
    <w:lvl w:ilvl="0" w:tplc="37040D32">
      <w:start w:val="2"/>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03DA68B4"/>
    <w:multiLevelType w:val="hybridMultilevel"/>
    <w:tmpl w:val="4A0ACC4E"/>
    <w:lvl w:ilvl="0" w:tplc="2C6EE0F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3F44C90"/>
    <w:multiLevelType w:val="hybridMultilevel"/>
    <w:tmpl w:val="E1DEBAB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57A3B26"/>
    <w:multiLevelType w:val="hybridMultilevel"/>
    <w:tmpl w:val="6F325E3A"/>
    <w:lvl w:ilvl="0" w:tplc="272AC10C">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068540E7"/>
    <w:multiLevelType w:val="hybridMultilevel"/>
    <w:tmpl w:val="EA3A76B8"/>
    <w:lvl w:ilvl="0" w:tplc="CB6C6DE2">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8C337C"/>
    <w:multiLevelType w:val="hybridMultilevel"/>
    <w:tmpl w:val="6420A4DE"/>
    <w:lvl w:ilvl="0" w:tplc="C1DEF540">
      <w:start w:val="1"/>
      <w:numFmt w:val="irohaFullWidth"/>
      <w:lvlText w:val="%1）"/>
      <w:lvlJc w:val="left"/>
      <w:pPr>
        <w:ind w:left="375" w:hanging="375"/>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097F7CFD"/>
    <w:multiLevelType w:val="hybridMultilevel"/>
    <w:tmpl w:val="83F824F2"/>
    <w:lvl w:ilvl="0" w:tplc="C75EE21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0E1459F"/>
    <w:multiLevelType w:val="hybridMultilevel"/>
    <w:tmpl w:val="541653C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1FC25FD"/>
    <w:multiLevelType w:val="hybridMultilevel"/>
    <w:tmpl w:val="49E8C516"/>
    <w:lvl w:ilvl="0" w:tplc="FF10BB0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D9D4F50"/>
    <w:multiLevelType w:val="hybridMultilevel"/>
    <w:tmpl w:val="FB06CE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D72924"/>
    <w:multiLevelType w:val="hybridMultilevel"/>
    <w:tmpl w:val="96940F78"/>
    <w:lvl w:ilvl="0" w:tplc="5E880F9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9141227"/>
    <w:multiLevelType w:val="hybridMultilevel"/>
    <w:tmpl w:val="CA42F442"/>
    <w:lvl w:ilvl="0" w:tplc="E4AAE87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A3D2F85"/>
    <w:multiLevelType w:val="hybridMultilevel"/>
    <w:tmpl w:val="7C5A1308"/>
    <w:lvl w:ilvl="0" w:tplc="6B88B1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BE937D1"/>
    <w:multiLevelType w:val="hybridMultilevel"/>
    <w:tmpl w:val="091A837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22042DD"/>
    <w:multiLevelType w:val="hybridMultilevel"/>
    <w:tmpl w:val="9168DDA8"/>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32AC1F15"/>
    <w:multiLevelType w:val="hybridMultilevel"/>
    <w:tmpl w:val="B8F044C6"/>
    <w:lvl w:ilvl="0" w:tplc="2908876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4CE0CA2"/>
    <w:multiLevelType w:val="hybridMultilevel"/>
    <w:tmpl w:val="49B8AD88"/>
    <w:lvl w:ilvl="0" w:tplc="0D421B8C">
      <w:start w:val="1"/>
      <w:numFmt w:val="decimalFullWidth"/>
      <w:lvlText w:val="（%1）"/>
      <w:lvlJc w:val="left"/>
      <w:pPr>
        <w:ind w:left="1049" w:hanging="765"/>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5E12915"/>
    <w:multiLevelType w:val="hybridMultilevel"/>
    <w:tmpl w:val="8A1A7AFC"/>
    <w:lvl w:ilvl="0" w:tplc="3350D470">
      <w:start w:val="1"/>
      <w:numFmt w:val="decimalEnclosedCircle"/>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6307BD0"/>
    <w:multiLevelType w:val="hybridMultilevel"/>
    <w:tmpl w:val="74208554"/>
    <w:lvl w:ilvl="0" w:tplc="B23C1EAA">
      <w:start w:val="1"/>
      <w:numFmt w:val="decimalFullWidth"/>
      <w:lvlText w:val="（%1）"/>
      <w:lvlJc w:val="left"/>
      <w:pPr>
        <w:ind w:left="765" w:hanging="765"/>
      </w:pPr>
      <w:rPr>
        <w:rFonts w:hint="eastAsia"/>
      </w:rPr>
    </w:lvl>
    <w:lvl w:ilvl="1" w:tplc="7F82FD10">
      <w:start w:val="1"/>
      <w:numFmt w:val="decimalEnclosedCircle"/>
      <w:lvlText w:val="%2"/>
      <w:lvlJc w:val="left"/>
      <w:pPr>
        <w:ind w:left="780" w:hanging="360"/>
      </w:pPr>
      <w:rPr>
        <w:rFonts w:hint="eastAsia"/>
        <w:b w:val="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DA46AFD"/>
    <w:multiLevelType w:val="hybridMultilevel"/>
    <w:tmpl w:val="866674F6"/>
    <w:lvl w:ilvl="0" w:tplc="FB9E7AAC">
      <w:start w:val="1"/>
      <w:numFmt w:val="decimalEnclosedCircle"/>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247641"/>
    <w:multiLevelType w:val="hybridMultilevel"/>
    <w:tmpl w:val="E58493A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FE90838"/>
    <w:multiLevelType w:val="hybridMultilevel"/>
    <w:tmpl w:val="B5BEBC02"/>
    <w:lvl w:ilvl="0" w:tplc="32E6E7E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3" w15:restartNumberingAfterBreak="0">
    <w:nsid w:val="42810508"/>
    <w:multiLevelType w:val="hybridMultilevel"/>
    <w:tmpl w:val="3B523516"/>
    <w:lvl w:ilvl="0" w:tplc="974CC8C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69804AA"/>
    <w:multiLevelType w:val="hybridMultilevel"/>
    <w:tmpl w:val="B0BE0DE2"/>
    <w:lvl w:ilvl="0" w:tplc="87A4006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7972499"/>
    <w:multiLevelType w:val="hybridMultilevel"/>
    <w:tmpl w:val="73D8C0A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87625F2"/>
    <w:multiLevelType w:val="hybridMultilevel"/>
    <w:tmpl w:val="F9C6EB0A"/>
    <w:lvl w:ilvl="0" w:tplc="D0666DF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8AB0118"/>
    <w:multiLevelType w:val="hybridMultilevel"/>
    <w:tmpl w:val="45E84C58"/>
    <w:lvl w:ilvl="0" w:tplc="7DF6B4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7971190"/>
    <w:multiLevelType w:val="hybridMultilevel"/>
    <w:tmpl w:val="A67A0A84"/>
    <w:lvl w:ilvl="0" w:tplc="8D1CD2D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570305"/>
    <w:multiLevelType w:val="hybridMultilevel"/>
    <w:tmpl w:val="B768ADD8"/>
    <w:lvl w:ilvl="0" w:tplc="8F9E1800">
      <w:start w:val="1"/>
      <w:numFmt w:val="decimalEnclosedCircle"/>
      <w:lvlText w:val="%1"/>
      <w:lvlJc w:val="left"/>
      <w:pPr>
        <w:ind w:left="600" w:hanging="360"/>
      </w:pPr>
      <w:rPr>
        <w:rFonts w:hint="eastAsia"/>
      </w:rPr>
    </w:lvl>
    <w:lvl w:ilvl="1" w:tplc="E0F6C9C0">
      <w:start w:val="3"/>
      <w:numFmt w:val="decimalFullWidth"/>
      <w:lvlText w:val="（%2）"/>
      <w:lvlJc w:val="left"/>
      <w:pPr>
        <w:ind w:left="1425" w:hanging="765"/>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62A76467"/>
    <w:multiLevelType w:val="hybridMultilevel"/>
    <w:tmpl w:val="E9E6BE38"/>
    <w:lvl w:ilvl="0" w:tplc="7476524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1" w15:restartNumberingAfterBreak="0">
    <w:nsid w:val="640C7E1F"/>
    <w:multiLevelType w:val="hybridMultilevel"/>
    <w:tmpl w:val="97D2F060"/>
    <w:lvl w:ilvl="0" w:tplc="365CCA8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DB2D5B"/>
    <w:multiLevelType w:val="hybridMultilevel"/>
    <w:tmpl w:val="972AAB44"/>
    <w:lvl w:ilvl="0" w:tplc="7FC2B9A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3" w15:restartNumberingAfterBreak="0">
    <w:nsid w:val="6BA600C0"/>
    <w:multiLevelType w:val="hybridMultilevel"/>
    <w:tmpl w:val="0284D7EE"/>
    <w:lvl w:ilvl="0" w:tplc="D9286478">
      <w:start w:val="1"/>
      <w:numFmt w:val="decimalFullWidth"/>
      <w:lvlText w:val="（%1）"/>
      <w:lvlJc w:val="left"/>
      <w:pPr>
        <w:ind w:left="720" w:hanging="720"/>
      </w:pPr>
      <w:rPr>
        <w:rFonts w:hint="default"/>
      </w:rPr>
    </w:lvl>
    <w:lvl w:ilvl="1" w:tplc="5AEA351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C333D08"/>
    <w:multiLevelType w:val="hybridMultilevel"/>
    <w:tmpl w:val="410CDBD4"/>
    <w:lvl w:ilvl="0" w:tplc="6EBE0B6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488CB6E8">
      <w:start w:val="1"/>
      <w:numFmt w:val="decimalEnclosedCircle"/>
      <w:lvlText w:val="%3"/>
      <w:lvlJc w:val="left"/>
      <w:pPr>
        <w:ind w:left="1200" w:hanging="360"/>
      </w:pPr>
      <w:rPr>
        <w:rFonts w:hint="default"/>
      </w:rPr>
    </w:lvl>
    <w:lvl w:ilvl="3" w:tplc="CFA0EC08">
      <w:start w:val="1"/>
      <w:numFmt w:val="aiueoFullWidth"/>
      <w:lvlText w:val="%4）"/>
      <w:lvlJc w:val="left"/>
      <w:pPr>
        <w:ind w:left="1710" w:hanging="45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76B24B8"/>
    <w:multiLevelType w:val="hybridMultilevel"/>
    <w:tmpl w:val="0FF80566"/>
    <w:lvl w:ilvl="0" w:tplc="24F637E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6"/>
  </w:num>
  <w:num w:numId="5">
    <w:abstractNumId w:val="16"/>
  </w:num>
  <w:num w:numId="6">
    <w:abstractNumId w:val="24"/>
  </w:num>
  <w:num w:numId="7">
    <w:abstractNumId w:val="7"/>
  </w:num>
  <w:num w:numId="8">
    <w:abstractNumId w:val="2"/>
  </w:num>
  <w:num w:numId="9">
    <w:abstractNumId w:val="31"/>
  </w:num>
  <w:num w:numId="10">
    <w:abstractNumId w:val="35"/>
  </w:num>
  <w:num w:numId="11">
    <w:abstractNumId w:val="23"/>
  </w:num>
  <w:num w:numId="12">
    <w:abstractNumId w:val="19"/>
  </w:num>
  <w:num w:numId="13">
    <w:abstractNumId w:val="28"/>
  </w:num>
  <w:num w:numId="14">
    <w:abstractNumId w:val="29"/>
  </w:num>
  <w:num w:numId="15">
    <w:abstractNumId w:val="18"/>
  </w:num>
  <w:num w:numId="16">
    <w:abstractNumId w:val="32"/>
  </w:num>
  <w:num w:numId="17">
    <w:abstractNumId w:val="34"/>
  </w:num>
  <w:num w:numId="18">
    <w:abstractNumId w:val="17"/>
  </w:num>
  <w:num w:numId="19">
    <w:abstractNumId w:val="25"/>
  </w:num>
  <w:num w:numId="20">
    <w:abstractNumId w:val="5"/>
  </w:num>
  <w:num w:numId="21">
    <w:abstractNumId w:val="21"/>
  </w:num>
  <w:num w:numId="22">
    <w:abstractNumId w:val="15"/>
  </w:num>
  <w:num w:numId="23">
    <w:abstractNumId w:val="33"/>
  </w:num>
  <w:num w:numId="24">
    <w:abstractNumId w:val="3"/>
  </w:num>
  <w:num w:numId="25">
    <w:abstractNumId w:val="14"/>
  </w:num>
  <w:num w:numId="26">
    <w:abstractNumId w:val="20"/>
  </w:num>
  <w:num w:numId="27">
    <w:abstractNumId w:val="22"/>
  </w:num>
  <w:num w:numId="28">
    <w:abstractNumId w:val="30"/>
  </w:num>
  <w:num w:numId="29">
    <w:abstractNumId w:val="1"/>
  </w:num>
  <w:num w:numId="30">
    <w:abstractNumId w:val="10"/>
  </w:num>
  <w:num w:numId="31">
    <w:abstractNumId w:val="8"/>
  </w:num>
  <w:num w:numId="32">
    <w:abstractNumId w:val="4"/>
  </w:num>
  <w:num w:numId="33">
    <w:abstractNumId w:val="27"/>
  </w:num>
  <w:num w:numId="34">
    <w:abstractNumId w:val="0"/>
  </w:num>
  <w:num w:numId="35">
    <w:abstractNumId w:val="9"/>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4FF5"/>
    <w:rsid w:val="00000992"/>
    <w:rsid w:val="000031F0"/>
    <w:rsid w:val="00005F8A"/>
    <w:rsid w:val="0000671E"/>
    <w:rsid w:val="00014BB9"/>
    <w:rsid w:val="00015AFA"/>
    <w:rsid w:val="00021B4B"/>
    <w:rsid w:val="000248F8"/>
    <w:rsid w:val="00032B88"/>
    <w:rsid w:val="00035E80"/>
    <w:rsid w:val="00036384"/>
    <w:rsid w:val="000423B6"/>
    <w:rsid w:val="00045944"/>
    <w:rsid w:val="000469CE"/>
    <w:rsid w:val="00050EBC"/>
    <w:rsid w:val="00050F42"/>
    <w:rsid w:val="0005423A"/>
    <w:rsid w:val="00055C63"/>
    <w:rsid w:val="0005709C"/>
    <w:rsid w:val="00057860"/>
    <w:rsid w:val="00060005"/>
    <w:rsid w:val="0006348B"/>
    <w:rsid w:val="00070E09"/>
    <w:rsid w:val="0007301C"/>
    <w:rsid w:val="000760FF"/>
    <w:rsid w:val="0008134A"/>
    <w:rsid w:val="00083FFD"/>
    <w:rsid w:val="0009036C"/>
    <w:rsid w:val="000931E5"/>
    <w:rsid w:val="00095C38"/>
    <w:rsid w:val="00096137"/>
    <w:rsid w:val="00096A1A"/>
    <w:rsid w:val="000A235A"/>
    <w:rsid w:val="000B0A6B"/>
    <w:rsid w:val="000B0A7E"/>
    <w:rsid w:val="000B3F48"/>
    <w:rsid w:val="000B6797"/>
    <w:rsid w:val="000C08AB"/>
    <w:rsid w:val="000C268B"/>
    <w:rsid w:val="000C771E"/>
    <w:rsid w:val="000C7CED"/>
    <w:rsid w:val="000D1741"/>
    <w:rsid w:val="000D3D02"/>
    <w:rsid w:val="000D5698"/>
    <w:rsid w:val="000D747E"/>
    <w:rsid w:val="000E2E5F"/>
    <w:rsid w:val="000E3362"/>
    <w:rsid w:val="000E3D55"/>
    <w:rsid w:val="000E4311"/>
    <w:rsid w:val="000E5A2F"/>
    <w:rsid w:val="000E6DE0"/>
    <w:rsid w:val="000F07EA"/>
    <w:rsid w:val="000F20EE"/>
    <w:rsid w:val="000F3568"/>
    <w:rsid w:val="00107084"/>
    <w:rsid w:val="00111F14"/>
    <w:rsid w:val="00114AFC"/>
    <w:rsid w:val="001158CE"/>
    <w:rsid w:val="00115939"/>
    <w:rsid w:val="001268B9"/>
    <w:rsid w:val="001338A1"/>
    <w:rsid w:val="00135B94"/>
    <w:rsid w:val="0013717B"/>
    <w:rsid w:val="00141127"/>
    <w:rsid w:val="0014450B"/>
    <w:rsid w:val="00146D60"/>
    <w:rsid w:val="00160E9B"/>
    <w:rsid w:val="00162382"/>
    <w:rsid w:val="001627ED"/>
    <w:rsid w:val="00164032"/>
    <w:rsid w:val="001664FC"/>
    <w:rsid w:val="00172166"/>
    <w:rsid w:val="00183756"/>
    <w:rsid w:val="001A53E2"/>
    <w:rsid w:val="001B30C9"/>
    <w:rsid w:val="001B743E"/>
    <w:rsid w:val="001C0344"/>
    <w:rsid w:val="001D16A4"/>
    <w:rsid w:val="001D1FA1"/>
    <w:rsid w:val="001D55FE"/>
    <w:rsid w:val="001D6104"/>
    <w:rsid w:val="001D7967"/>
    <w:rsid w:val="001E23AE"/>
    <w:rsid w:val="001E2637"/>
    <w:rsid w:val="001F4FF5"/>
    <w:rsid w:val="001F5030"/>
    <w:rsid w:val="001F7172"/>
    <w:rsid w:val="002014A6"/>
    <w:rsid w:val="00205330"/>
    <w:rsid w:val="00206E63"/>
    <w:rsid w:val="00214318"/>
    <w:rsid w:val="00215C7B"/>
    <w:rsid w:val="00216066"/>
    <w:rsid w:val="002177AC"/>
    <w:rsid w:val="00221479"/>
    <w:rsid w:val="00223822"/>
    <w:rsid w:val="00227715"/>
    <w:rsid w:val="0023770D"/>
    <w:rsid w:val="0024024D"/>
    <w:rsid w:val="00244022"/>
    <w:rsid w:val="0024749A"/>
    <w:rsid w:val="002552F0"/>
    <w:rsid w:val="00262B36"/>
    <w:rsid w:val="00263ACC"/>
    <w:rsid w:val="00271593"/>
    <w:rsid w:val="00273C7A"/>
    <w:rsid w:val="002765AC"/>
    <w:rsid w:val="0028289D"/>
    <w:rsid w:val="0028479A"/>
    <w:rsid w:val="00284C53"/>
    <w:rsid w:val="002B2E49"/>
    <w:rsid w:val="002C0369"/>
    <w:rsid w:val="002D5371"/>
    <w:rsid w:val="002D77FD"/>
    <w:rsid w:val="002E2B50"/>
    <w:rsid w:val="002E58D7"/>
    <w:rsid w:val="002F0F3C"/>
    <w:rsid w:val="002F5A94"/>
    <w:rsid w:val="002F5B64"/>
    <w:rsid w:val="002F5FFD"/>
    <w:rsid w:val="00300753"/>
    <w:rsid w:val="00301010"/>
    <w:rsid w:val="003015FA"/>
    <w:rsid w:val="00315C5C"/>
    <w:rsid w:val="003218F0"/>
    <w:rsid w:val="0032604C"/>
    <w:rsid w:val="00327398"/>
    <w:rsid w:val="00335F3E"/>
    <w:rsid w:val="00342BF1"/>
    <w:rsid w:val="00342BFC"/>
    <w:rsid w:val="00345C72"/>
    <w:rsid w:val="00350085"/>
    <w:rsid w:val="00367382"/>
    <w:rsid w:val="00367D81"/>
    <w:rsid w:val="0037243E"/>
    <w:rsid w:val="00374012"/>
    <w:rsid w:val="00376771"/>
    <w:rsid w:val="003806E8"/>
    <w:rsid w:val="00381137"/>
    <w:rsid w:val="003820B9"/>
    <w:rsid w:val="00384D6E"/>
    <w:rsid w:val="00385FF6"/>
    <w:rsid w:val="00387CD3"/>
    <w:rsid w:val="003903C2"/>
    <w:rsid w:val="003944AC"/>
    <w:rsid w:val="00394BB6"/>
    <w:rsid w:val="003A417F"/>
    <w:rsid w:val="003B1763"/>
    <w:rsid w:val="003B3243"/>
    <w:rsid w:val="003B387F"/>
    <w:rsid w:val="003C5659"/>
    <w:rsid w:val="003C77E0"/>
    <w:rsid w:val="003C7D06"/>
    <w:rsid w:val="003D1005"/>
    <w:rsid w:val="003D2A8F"/>
    <w:rsid w:val="003D44C5"/>
    <w:rsid w:val="003D58E4"/>
    <w:rsid w:val="003E75EC"/>
    <w:rsid w:val="003F0FFB"/>
    <w:rsid w:val="003F5E6E"/>
    <w:rsid w:val="003F7AE4"/>
    <w:rsid w:val="003F7C3D"/>
    <w:rsid w:val="004046D7"/>
    <w:rsid w:val="00404F90"/>
    <w:rsid w:val="004079AA"/>
    <w:rsid w:val="0041069C"/>
    <w:rsid w:val="00413554"/>
    <w:rsid w:val="00414E3D"/>
    <w:rsid w:val="00415A5C"/>
    <w:rsid w:val="00422D4F"/>
    <w:rsid w:val="00425433"/>
    <w:rsid w:val="0042679A"/>
    <w:rsid w:val="00432F40"/>
    <w:rsid w:val="00434A00"/>
    <w:rsid w:val="00447033"/>
    <w:rsid w:val="0046175E"/>
    <w:rsid w:val="00461FBF"/>
    <w:rsid w:val="004647B5"/>
    <w:rsid w:val="00483E7B"/>
    <w:rsid w:val="004864B3"/>
    <w:rsid w:val="004902F6"/>
    <w:rsid w:val="00493FA2"/>
    <w:rsid w:val="004A416C"/>
    <w:rsid w:val="004A4822"/>
    <w:rsid w:val="004A5C5C"/>
    <w:rsid w:val="004A7319"/>
    <w:rsid w:val="004B0E9C"/>
    <w:rsid w:val="004B177F"/>
    <w:rsid w:val="004C5CB9"/>
    <w:rsid w:val="004C5EF5"/>
    <w:rsid w:val="004D033D"/>
    <w:rsid w:val="004D0B86"/>
    <w:rsid w:val="004E6945"/>
    <w:rsid w:val="004E7E27"/>
    <w:rsid w:val="004F2AE2"/>
    <w:rsid w:val="004F7264"/>
    <w:rsid w:val="004F745A"/>
    <w:rsid w:val="00500FDD"/>
    <w:rsid w:val="005046DD"/>
    <w:rsid w:val="00516BD8"/>
    <w:rsid w:val="00521C08"/>
    <w:rsid w:val="00523E1C"/>
    <w:rsid w:val="00525776"/>
    <w:rsid w:val="0052637D"/>
    <w:rsid w:val="005270B2"/>
    <w:rsid w:val="00527954"/>
    <w:rsid w:val="00534095"/>
    <w:rsid w:val="00536265"/>
    <w:rsid w:val="00537777"/>
    <w:rsid w:val="005409AB"/>
    <w:rsid w:val="00541E87"/>
    <w:rsid w:val="005422D5"/>
    <w:rsid w:val="00543E3A"/>
    <w:rsid w:val="0054513C"/>
    <w:rsid w:val="005455DD"/>
    <w:rsid w:val="00546927"/>
    <w:rsid w:val="005506FD"/>
    <w:rsid w:val="00555B20"/>
    <w:rsid w:val="00562FB5"/>
    <w:rsid w:val="00564F94"/>
    <w:rsid w:val="00567F3A"/>
    <w:rsid w:val="00573091"/>
    <w:rsid w:val="00574E54"/>
    <w:rsid w:val="00581099"/>
    <w:rsid w:val="005865DF"/>
    <w:rsid w:val="00594934"/>
    <w:rsid w:val="00595F55"/>
    <w:rsid w:val="005B1306"/>
    <w:rsid w:val="005B1BD5"/>
    <w:rsid w:val="005B4260"/>
    <w:rsid w:val="005C01A8"/>
    <w:rsid w:val="005C7A61"/>
    <w:rsid w:val="005D6984"/>
    <w:rsid w:val="005E05B6"/>
    <w:rsid w:val="005E2B93"/>
    <w:rsid w:val="005E6996"/>
    <w:rsid w:val="005F092D"/>
    <w:rsid w:val="005F3706"/>
    <w:rsid w:val="005F4472"/>
    <w:rsid w:val="006023C6"/>
    <w:rsid w:val="00611CB5"/>
    <w:rsid w:val="00611F17"/>
    <w:rsid w:val="006149FC"/>
    <w:rsid w:val="00623932"/>
    <w:rsid w:val="00645018"/>
    <w:rsid w:val="00651866"/>
    <w:rsid w:val="0066613F"/>
    <w:rsid w:val="0066642C"/>
    <w:rsid w:val="0067060A"/>
    <w:rsid w:val="00673DB5"/>
    <w:rsid w:val="00681C1F"/>
    <w:rsid w:val="006828EB"/>
    <w:rsid w:val="00685756"/>
    <w:rsid w:val="00685BBF"/>
    <w:rsid w:val="00685F61"/>
    <w:rsid w:val="00691157"/>
    <w:rsid w:val="0069684A"/>
    <w:rsid w:val="006A3010"/>
    <w:rsid w:val="006A5954"/>
    <w:rsid w:val="006A7976"/>
    <w:rsid w:val="006B5734"/>
    <w:rsid w:val="006B67C2"/>
    <w:rsid w:val="006C143E"/>
    <w:rsid w:val="006C3E37"/>
    <w:rsid w:val="006D0722"/>
    <w:rsid w:val="006D69AC"/>
    <w:rsid w:val="006E46FC"/>
    <w:rsid w:val="006E4EB8"/>
    <w:rsid w:val="006E7840"/>
    <w:rsid w:val="006F291F"/>
    <w:rsid w:val="0070385C"/>
    <w:rsid w:val="0070388E"/>
    <w:rsid w:val="00706FB1"/>
    <w:rsid w:val="007102E7"/>
    <w:rsid w:val="00710AFB"/>
    <w:rsid w:val="00721965"/>
    <w:rsid w:val="0073760A"/>
    <w:rsid w:val="00742E83"/>
    <w:rsid w:val="00747EA7"/>
    <w:rsid w:val="00750508"/>
    <w:rsid w:val="007526BB"/>
    <w:rsid w:val="00753E3D"/>
    <w:rsid w:val="007561D1"/>
    <w:rsid w:val="0076065B"/>
    <w:rsid w:val="007624BA"/>
    <w:rsid w:val="00771E9E"/>
    <w:rsid w:val="00775358"/>
    <w:rsid w:val="00776F5F"/>
    <w:rsid w:val="0078537C"/>
    <w:rsid w:val="00785BDD"/>
    <w:rsid w:val="00796365"/>
    <w:rsid w:val="007966EB"/>
    <w:rsid w:val="007A66DF"/>
    <w:rsid w:val="007B0EBD"/>
    <w:rsid w:val="007B7F62"/>
    <w:rsid w:val="007C28F1"/>
    <w:rsid w:val="007C2F93"/>
    <w:rsid w:val="007C4FBC"/>
    <w:rsid w:val="007D227A"/>
    <w:rsid w:val="007D239B"/>
    <w:rsid w:val="007F31F1"/>
    <w:rsid w:val="007F3F0B"/>
    <w:rsid w:val="007F7918"/>
    <w:rsid w:val="00800777"/>
    <w:rsid w:val="008014E0"/>
    <w:rsid w:val="00801772"/>
    <w:rsid w:val="008047BD"/>
    <w:rsid w:val="00811042"/>
    <w:rsid w:val="00813844"/>
    <w:rsid w:val="008158C3"/>
    <w:rsid w:val="008170AE"/>
    <w:rsid w:val="00824731"/>
    <w:rsid w:val="0082789D"/>
    <w:rsid w:val="00832DA4"/>
    <w:rsid w:val="00832EBD"/>
    <w:rsid w:val="00852BC4"/>
    <w:rsid w:val="00854240"/>
    <w:rsid w:val="00855106"/>
    <w:rsid w:val="00855D5D"/>
    <w:rsid w:val="0086193D"/>
    <w:rsid w:val="00862B80"/>
    <w:rsid w:val="0086534E"/>
    <w:rsid w:val="0086755A"/>
    <w:rsid w:val="00873417"/>
    <w:rsid w:val="0087447A"/>
    <w:rsid w:val="00883CCC"/>
    <w:rsid w:val="00887A8B"/>
    <w:rsid w:val="00891155"/>
    <w:rsid w:val="0089320B"/>
    <w:rsid w:val="00896B84"/>
    <w:rsid w:val="00897FA9"/>
    <w:rsid w:val="008A22E4"/>
    <w:rsid w:val="008A29A9"/>
    <w:rsid w:val="008A35D5"/>
    <w:rsid w:val="008A3BC5"/>
    <w:rsid w:val="008B15D1"/>
    <w:rsid w:val="008B1761"/>
    <w:rsid w:val="008B6432"/>
    <w:rsid w:val="008C2484"/>
    <w:rsid w:val="008C4232"/>
    <w:rsid w:val="008D0E2E"/>
    <w:rsid w:val="008D0E8D"/>
    <w:rsid w:val="008D1396"/>
    <w:rsid w:val="008D5BA0"/>
    <w:rsid w:val="008E2F10"/>
    <w:rsid w:val="008E7819"/>
    <w:rsid w:val="008F7CA8"/>
    <w:rsid w:val="00901C82"/>
    <w:rsid w:val="009048FF"/>
    <w:rsid w:val="009054E0"/>
    <w:rsid w:val="00907D24"/>
    <w:rsid w:val="00907D53"/>
    <w:rsid w:val="00910BDF"/>
    <w:rsid w:val="00910EDF"/>
    <w:rsid w:val="0091499C"/>
    <w:rsid w:val="009159F4"/>
    <w:rsid w:val="009210A3"/>
    <w:rsid w:val="00922FD2"/>
    <w:rsid w:val="0092346A"/>
    <w:rsid w:val="00923626"/>
    <w:rsid w:val="00924AFE"/>
    <w:rsid w:val="00924C97"/>
    <w:rsid w:val="00932A8D"/>
    <w:rsid w:val="009348DC"/>
    <w:rsid w:val="00941F15"/>
    <w:rsid w:val="00943C5B"/>
    <w:rsid w:val="00943CB6"/>
    <w:rsid w:val="00945542"/>
    <w:rsid w:val="00945FBB"/>
    <w:rsid w:val="00951928"/>
    <w:rsid w:val="00954EA7"/>
    <w:rsid w:val="009572D1"/>
    <w:rsid w:val="00957D48"/>
    <w:rsid w:val="00971563"/>
    <w:rsid w:val="00976A83"/>
    <w:rsid w:val="00976D20"/>
    <w:rsid w:val="009773D2"/>
    <w:rsid w:val="00983152"/>
    <w:rsid w:val="00986D50"/>
    <w:rsid w:val="009901DA"/>
    <w:rsid w:val="00990FC1"/>
    <w:rsid w:val="00993778"/>
    <w:rsid w:val="00993DF4"/>
    <w:rsid w:val="009A235A"/>
    <w:rsid w:val="009A39A4"/>
    <w:rsid w:val="009A69ED"/>
    <w:rsid w:val="009C4495"/>
    <w:rsid w:val="009D6D0A"/>
    <w:rsid w:val="009E3A9C"/>
    <w:rsid w:val="009E401E"/>
    <w:rsid w:val="009F6026"/>
    <w:rsid w:val="009F7C1C"/>
    <w:rsid w:val="00A020B2"/>
    <w:rsid w:val="00A0249B"/>
    <w:rsid w:val="00A03EC9"/>
    <w:rsid w:val="00A04B4C"/>
    <w:rsid w:val="00A062C7"/>
    <w:rsid w:val="00A06890"/>
    <w:rsid w:val="00A12BB0"/>
    <w:rsid w:val="00A2057E"/>
    <w:rsid w:val="00A236DA"/>
    <w:rsid w:val="00A336BE"/>
    <w:rsid w:val="00A3480D"/>
    <w:rsid w:val="00A429C5"/>
    <w:rsid w:val="00A439CC"/>
    <w:rsid w:val="00A478DC"/>
    <w:rsid w:val="00A51AF9"/>
    <w:rsid w:val="00A52044"/>
    <w:rsid w:val="00A546C9"/>
    <w:rsid w:val="00A60C14"/>
    <w:rsid w:val="00A64B13"/>
    <w:rsid w:val="00A72BBC"/>
    <w:rsid w:val="00A90087"/>
    <w:rsid w:val="00A90D6C"/>
    <w:rsid w:val="00A90EB6"/>
    <w:rsid w:val="00A948AE"/>
    <w:rsid w:val="00A96685"/>
    <w:rsid w:val="00A97102"/>
    <w:rsid w:val="00AA0510"/>
    <w:rsid w:val="00AB02EC"/>
    <w:rsid w:val="00AB27C6"/>
    <w:rsid w:val="00AB3EAB"/>
    <w:rsid w:val="00AB57C8"/>
    <w:rsid w:val="00AC652A"/>
    <w:rsid w:val="00AD1170"/>
    <w:rsid w:val="00AD3CDF"/>
    <w:rsid w:val="00AD4082"/>
    <w:rsid w:val="00AD448B"/>
    <w:rsid w:val="00AD452F"/>
    <w:rsid w:val="00AD5F85"/>
    <w:rsid w:val="00AE02B5"/>
    <w:rsid w:val="00AE36ED"/>
    <w:rsid w:val="00AE57A5"/>
    <w:rsid w:val="00AF0AA1"/>
    <w:rsid w:val="00AF3773"/>
    <w:rsid w:val="00AF3FFB"/>
    <w:rsid w:val="00B00242"/>
    <w:rsid w:val="00B0042B"/>
    <w:rsid w:val="00B043FB"/>
    <w:rsid w:val="00B101A5"/>
    <w:rsid w:val="00B1226A"/>
    <w:rsid w:val="00B21543"/>
    <w:rsid w:val="00B21927"/>
    <w:rsid w:val="00B21F62"/>
    <w:rsid w:val="00B22E23"/>
    <w:rsid w:val="00B23B81"/>
    <w:rsid w:val="00B247FB"/>
    <w:rsid w:val="00B26CB0"/>
    <w:rsid w:val="00B34B94"/>
    <w:rsid w:val="00B407F1"/>
    <w:rsid w:val="00B425AA"/>
    <w:rsid w:val="00B47FA7"/>
    <w:rsid w:val="00B5062E"/>
    <w:rsid w:val="00B541A2"/>
    <w:rsid w:val="00B567C1"/>
    <w:rsid w:val="00B61B3C"/>
    <w:rsid w:val="00B65CD2"/>
    <w:rsid w:val="00B702FF"/>
    <w:rsid w:val="00B70A67"/>
    <w:rsid w:val="00B9402F"/>
    <w:rsid w:val="00BA1FFC"/>
    <w:rsid w:val="00BA4185"/>
    <w:rsid w:val="00BB23EB"/>
    <w:rsid w:val="00BB3A27"/>
    <w:rsid w:val="00BC2A1F"/>
    <w:rsid w:val="00BD203C"/>
    <w:rsid w:val="00BD3980"/>
    <w:rsid w:val="00BD5CCC"/>
    <w:rsid w:val="00BF2078"/>
    <w:rsid w:val="00BF3343"/>
    <w:rsid w:val="00C02A44"/>
    <w:rsid w:val="00C04446"/>
    <w:rsid w:val="00C12665"/>
    <w:rsid w:val="00C13179"/>
    <w:rsid w:val="00C16AD7"/>
    <w:rsid w:val="00C20168"/>
    <w:rsid w:val="00C24AE5"/>
    <w:rsid w:val="00C27649"/>
    <w:rsid w:val="00C40BC0"/>
    <w:rsid w:val="00C5624A"/>
    <w:rsid w:val="00C607B8"/>
    <w:rsid w:val="00C609F8"/>
    <w:rsid w:val="00C657A6"/>
    <w:rsid w:val="00C67542"/>
    <w:rsid w:val="00C72ABA"/>
    <w:rsid w:val="00C76FB5"/>
    <w:rsid w:val="00C810E6"/>
    <w:rsid w:val="00C90990"/>
    <w:rsid w:val="00C927F4"/>
    <w:rsid w:val="00C95AAB"/>
    <w:rsid w:val="00CA062A"/>
    <w:rsid w:val="00CA7637"/>
    <w:rsid w:val="00CA796F"/>
    <w:rsid w:val="00CA7FED"/>
    <w:rsid w:val="00CB0EF4"/>
    <w:rsid w:val="00CB474C"/>
    <w:rsid w:val="00CB4913"/>
    <w:rsid w:val="00CB5635"/>
    <w:rsid w:val="00CB5926"/>
    <w:rsid w:val="00CB707F"/>
    <w:rsid w:val="00CB7FFC"/>
    <w:rsid w:val="00CC02FA"/>
    <w:rsid w:val="00CC1213"/>
    <w:rsid w:val="00CC29EF"/>
    <w:rsid w:val="00CC5484"/>
    <w:rsid w:val="00CC622C"/>
    <w:rsid w:val="00CD175F"/>
    <w:rsid w:val="00CD17B4"/>
    <w:rsid w:val="00CD786E"/>
    <w:rsid w:val="00CE190C"/>
    <w:rsid w:val="00CE342E"/>
    <w:rsid w:val="00CE79D7"/>
    <w:rsid w:val="00CE7B9C"/>
    <w:rsid w:val="00D11EAD"/>
    <w:rsid w:val="00D17B95"/>
    <w:rsid w:val="00D2142A"/>
    <w:rsid w:val="00D24996"/>
    <w:rsid w:val="00D252F9"/>
    <w:rsid w:val="00D3227B"/>
    <w:rsid w:val="00D53B44"/>
    <w:rsid w:val="00D5683B"/>
    <w:rsid w:val="00D616B8"/>
    <w:rsid w:val="00D63F06"/>
    <w:rsid w:val="00D71BB5"/>
    <w:rsid w:val="00D71FD0"/>
    <w:rsid w:val="00D73299"/>
    <w:rsid w:val="00D76524"/>
    <w:rsid w:val="00D76AF4"/>
    <w:rsid w:val="00D83D03"/>
    <w:rsid w:val="00D83D5D"/>
    <w:rsid w:val="00D8417D"/>
    <w:rsid w:val="00D91989"/>
    <w:rsid w:val="00D945D4"/>
    <w:rsid w:val="00D952E8"/>
    <w:rsid w:val="00DA1C95"/>
    <w:rsid w:val="00DA4E32"/>
    <w:rsid w:val="00DB1094"/>
    <w:rsid w:val="00DB5E9E"/>
    <w:rsid w:val="00DC4757"/>
    <w:rsid w:val="00DD60A9"/>
    <w:rsid w:val="00DD7978"/>
    <w:rsid w:val="00DE52A9"/>
    <w:rsid w:val="00DF3731"/>
    <w:rsid w:val="00DF7A10"/>
    <w:rsid w:val="00E10493"/>
    <w:rsid w:val="00E13D10"/>
    <w:rsid w:val="00E24592"/>
    <w:rsid w:val="00E26F0F"/>
    <w:rsid w:val="00E46AED"/>
    <w:rsid w:val="00E74C00"/>
    <w:rsid w:val="00E77210"/>
    <w:rsid w:val="00E90C9E"/>
    <w:rsid w:val="00EA0A82"/>
    <w:rsid w:val="00EA2439"/>
    <w:rsid w:val="00EB062F"/>
    <w:rsid w:val="00EB078B"/>
    <w:rsid w:val="00EB09D8"/>
    <w:rsid w:val="00EB5343"/>
    <w:rsid w:val="00EC55FB"/>
    <w:rsid w:val="00ED3410"/>
    <w:rsid w:val="00ED3782"/>
    <w:rsid w:val="00ED7F1A"/>
    <w:rsid w:val="00EE5B81"/>
    <w:rsid w:val="00EF0E28"/>
    <w:rsid w:val="00EF4E25"/>
    <w:rsid w:val="00EF65D8"/>
    <w:rsid w:val="00EF70D4"/>
    <w:rsid w:val="00F012D8"/>
    <w:rsid w:val="00F0134A"/>
    <w:rsid w:val="00F051B2"/>
    <w:rsid w:val="00F11B5F"/>
    <w:rsid w:val="00F1761B"/>
    <w:rsid w:val="00F254E6"/>
    <w:rsid w:val="00F30957"/>
    <w:rsid w:val="00F31A98"/>
    <w:rsid w:val="00F328EA"/>
    <w:rsid w:val="00F341BF"/>
    <w:rsid w:val="00F44824"/>
    <w:rsid w:val="00F46AA7"/>
    <w:rsid w:val="00F54270"/>
    <w:rsid w:val="00F569B1"/>
    <w:rsid w:val="00F6119B"/>
    <w:rsid w:val="00F65390"/>
    <w:rsid w:val="00F67383"/>
    <w:rsid w:val="00F677F3"/>
    <w:rsid w:val="00F67BA7"/>
    <w:rsid w:val="00F70082"/>
    <w:rsid w:val="00F756D3"/>
    <w:rsid w:val="00F76E7A"/>
    <w:rsid w:val="00F77B65"/>
    <w:rsid w:val="00F77C9F"/>
    <w:rsid w:val="00F8081C"/>
    <w:rsid w:val="00F86102"/>
    <w:rsid w:val="00F8723D"/>
    <w:rsid w:val="00F908BB"/>
    <w:rsid w:val="00F91B3D"/>
    <w:rsid w:val="00F93244"/>
    <w:rsid w:val="00FB35E1"/>
    <w:rsid w:val="00FB3FA4"/>
    <w:rsid w:val="00FB4B7A"/>
    <w:rsid w:val="00FC26AE"/>
    <w:rsid w:val="00FC7B6D"/>
    <w:rsid w:val="00FD3EC2"/>
    <w:rsid w:val="00FD5AD8"/>
    <w:rsid w:val="00FD5DEB"/>
    <w:rsid w:val="00FE3B44"/>
    <w:rsid w:val="00FE62EA"/>
    <w:rsid w:val="00FF1147"/>
    <w:rsid w:val="00FF36C7"/>
    <w:rsid w:val="00FF7B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523B5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70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7A10"/>
    <w:pPr>
      <w:tabs>
        <w:tab w:val="center" w:pos="4252"/>
        <w:tab w:val="right" w:pos="8504"/>
      </w:tabs>
      <w:snapToGrid w:val="0"/>
    </w:pPr>
  </w:style>
  <w:style w:type="character" w:customStyle="1" w:styleId="a4">
    <w:name w:val="ヘッダー (文字)"/>
    <w:basedOn w:val="a0"/>
    <w:link w:val="a3"/>
    <w:uiPriority w:val="99"/>
    <w:rsid w:val="00DF7A10"/>
  </w:style>
  <w:style w:type="paragraph" w:styleId="a5">
    <w:name w:val="footer"/>
    <w:basedOn w:val="a"/>
    <w:link w:val="a6"/>
    <w:uiPriority w:val="99"/>
    <w:unhideWhenUsed/>
    <w:rsid w:val="00DF7A10"/>
    <w:pPr>
      <w:tabs>
        <w:tab w:val="center" w:pos="4252"/>
        <w:tab w:val="right" w:pos="8504"/>
      </w:tabs>
      <w:snapToGrid w:val="0"/>
    </w:pPr>
  </w:style>
  <w:style w:type="character" w:customStyle="1" w:styleId="a6">
    <w:name w:val="フッター (文字)"/>
    <w:basedOn w:val="a0"/>
    <w:link w:val="a5"/>
    <w:uiPriority w:val="99"/>
    <w:rsid w:val="00DF7A10"/>
  </w:style>
  <w:style w:type="paragraph" w:styleId="a7">
    <w:name w:val="Balloon Text"/>
    <w:basedOn w:val="a"/>
    <w:link w:val="a8"/>
    <w:uiPriority w:val="99"/>
    <w:semiHidden/>
    <w:unhideWhenUsed/>
    <w:rsid w:val="007963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96365"/>
    <w:rPr>
      <w:rFonts w:asciiTheme="majorHAnsi" w:eastAsiaTheme="majorEastAsia" w:hAnsiTheme="majorHAnsi" w:cstheme="majorBidi"/>
      <w:sz w:val="18"/>
      <w:szCs w:val="18"/>
    </w:rPr>
  </w:style>
  <w:style w:type="table" w:styleId="a9">
    <w:name w:val="Table Grid"/>
    <w:basedOn w:val="a1"/>
    <w:uiPriority w:val="59"/>
    <w:rsid w:val="00796365"/>
    <w:rPr>
      <w:rFonts w:ascii="Century" w:eastAsia="Times New Roman"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96365"/>
    <w:rPr>
      <w:rFonts w:ascii="Times New Roman" w:hAnsi="Times New Roman" w:cs="Times New Roman"/>
      <w:sz w:val="24"/>
      <w:szCs w:val="24"/>
    </w:rPr>
  </w:style>
  <w:style w:type="paragraph" w:styleId="aa">
    <w:name w:val="List Paragraph"/>
    <w:basedOn w:val="a"/>
    <w:uiPriority w:val="34"/>
    <w:qFormat/>
    <w:rsid w:val="00162382"/>
    <w:pPr>
      <w:ind w:leftChars="400" w:left="840"/>
    </w:pPr>
  </w:style>
  <w:style w:type="table" w:customStyle="1" w:styleId="1">
    <w:name w:val="表 (格子)1"/>
    <w:basedOn w:val="a1"/>
    <w:next w:val="a9"/>
    <w:uiPriority w:val="59"/>
    <w:rsid w:val="00896B84"/>
    <w:rPr>
      <w:rFonts w:ascii="Century" w:eastAsia="Times New Roman"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896B84"/>
    <w:rPr>
      <w:rFonts w:ascii="Century" w:eastAsia="Times New Roman"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0">
    <w:name w:val="Light List Accent 3"/>
    <w:basedOn w:val="a1"/>
    <w:uiPriority w:val="61"/>
    <w:rsid w:val="0044703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3">
    <w:name w:val="表 (格子)3"/>
    <w:basedOn w:val="a1"/>
    <w:next w:val="a9"/>
    <w:uiPriority w:val="59"/>
    <w:rsid w:val="00873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24749A"/>
  </w:style>
  <w:style w:type="table" w:customStyle="1" w:styleId="4">
    <w:name w:val="表 (格子)4"/>
    <w:basedOn w:val="a1"/>
    <w:next w:val="a9"/>
    <w:uiPriority w:val="59"/>
    <w:rsid w:val="008E7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482379">
      <w:bodyDiv w:val="1"/>
      <w:marLeft w:val="0"/>
      <w:marRight w:val="0"/>
      <w:marTop w:val="0"/>
      <w:marBottom w:val="0"/>
      <w:divBdr>
        <w:top w:val="none" w:sz="0" w:space="0" w:color="auto"/>
        <w:left w:val="none" w:sz="0" w:space="0" w:color="auto"/>
        <w:bottom w:val="none" w:sz="0" w:space="0" w:color="auto"/>
        <w:right w:val="none" w:sz="0" w:space="0" w:color="auto"/>
      </w:divBdr>
    </w:div>
    <w:div w:id="257569918">
      <w:bodyDiv w:val="1"/>
      <w:marLeft w:val="0"/>
      <w:marRight w:val="0"/>
      <w:marTop w:val="0"/>
      <w:marBottom w:val="0"/>
      <w:divBdr>
        <w:top w:val="none" w:sz="0" w:space="0" w:color="auto"/>
        <w:left w:val="none" w:sz="0" w:space="0" w:color="auto"/>
        <w:bottom w:val="none" w:sz="0" w:space="0" w:color="auto"/>
        <w:right w:val="none" w:sz="0" w:space="0" w:color="auto"/>
      </w:divBdr>
    </w:div>
    <w:div w:id="332270459">
      <w:bodyDiv w:val="1"/>
      <w:marLeft w:val="0"/>
      <w:marRight w:val="0"/>
      <w:marTop w:val="0"/>
      <w:marBottom w:val="0"/>
      <w:divBdr>
        <w:top w:val="none" w:sz="0" w:space="0" w:color="auto"/>
        <w:left w:val="none" w:sz="0" w:space="0" w:color="auto"/>
        <w:bottom w:val="none" w:sz="0" w:space="0" w:color="auto"/>
        <w:right w:val="none" w:sz="0" w:space="0" w:color="auto"/>
      </w:divBdr>
    </w:div>
    <w:div w:id="521819203">
      <w:bodyDiv w:val="1"/>
      <w:marLeft w:val="0"/>
      <w:marRight w:val="0"/>
      <w:marTop w:val="0"/>
      <w:marBottom w:val="0"/>
      <w:divBdr>
        <w:top w:val="none" w:sz="0" w:space="0" w:color="auto"/>
        <w:left w:val="none" w:sz="0" w:space="0" w:color="auto"/>
        <w:bottom w:val="none" w:sz="0" w:space="0" w:color="auto"/>
        <w:right w:val="none" w:sz="0" w:space="0" w:color="auto"/>
      </w:divBdr>
    </w:div>
    <w:div w:id="601382977">
      <w:bodyDiv w:val="1"/>
      <w:marLeft w:val="0"/>
      <w:marRight w:val="0"/>
      <w:marTop w:val="0"/>
      <w:marBottom w:val="0"/>
      <w:divBdr>
        <w:top w:val="none" w:sz="0" w:space="0" w:color="auto"/>
        <w:left w:val="none" w:sz="0" w:space="0" w:color="auto"/>
        <w:bottom w:val="none" w:sz="0" w:space="0" w:color="auto"/>
        <w:right w:val="none" w:sz="0" w:space="0" w:color="auto"/>
      </w:divBdr>
    </w:div>
    <w:div w:id="977615212">
      <w:bodyDiv w:val="1"/>
      <w:marLeft w:val="0"/>
      <w:marRight w:val="0"/>
      <w:marTop w:val="0"/>
      <w:marBottom w:val="0"/>
      <w:divBdr>
        <w:top w:val="none" w:sz="0" w:space="0" w:color="auto"/>
        <w:left w:val="none" w:sz="0" w:space="0" w:color="auto"/>
        <w:bottom w:val="none" w:sz="0" w:space="0" w:color="auto"/>
        <w:right w:val="none" w:sz="0" w:space="0" w:color="auto"/>
      </w:divBdr>
      <w:divsChild>
        <w:div w:id="134640826">
          <w:marLeft w:val="0"/>
          <w:marRight w:val="0"/>
          <w:marTop w:val="0"/>
          <w:marBottom w:val="0"/>
          <w:divBdr>
            <w:top w:val="none" w:sz="0" w:space="0" w:color="auto"/>
            <w:left w:val="single" w:sz="6" w:space="0" w:color="999999"/>
            <w:bottom w:val="none" w:sz="0" w:space="0" w:color="auto"/>
            <w:right w:val="single" w:sz="6" w:space="0" w:color="999999"/>
          </w:divBdr>
        </w:div>
      </w:divsChild>
    </w:div>
    <w:div w:id="1067845618">
      <w:bodyDiv w:val="1"/>
      <w:marLeft w:val="0"/>
      <w:marRight w:val="0"/>
      <w:marTop w:val="0"/>
      <w:marBottom w:val="0"/>
      <w:divBdr>
        <w:top w:val="none" w:sz="0" w:space="0" w:color="auto"/>
        <w:left w:val="none" w:sz="0" w:space="0" w:color="auto"/>
        <w:bottom w:val="none" w:sz="0" w:space="0" w:color="auto"/>
        <w:right w:val="none" w:sz="0" w:space="0" w:color="auto"/>
      </w:divBdr>
    </w:div>
    <w:div w:id="1229999949">
      <w:bodyDiv w:val="1"/>
      <w:marLeft w:val="0"/>
      <w:marRight w:val="0"/>
      <w:marTop w:val="0"/>
      <w:marBottom w:val="0"/>
      <w:divBdr>
        <w:top w:val="none" w:sz="0" w:space="0" w:color="auto"/>
        <w:left w:val="none" w:sz="0" w:space="0" w:color="auto"/>
        <w:bottom w:val="none" w:sz="0" w:space="0" w:color="auto"/>
        <w:right w:val="none" w:sz="0" w:space="0" w:color="auto"/>
      </w:divBdr>
    </w:div>
    <w:div w:id="1737510294">
      <w:bodyDiv w:val="1"/>
      <w:marLeft w:val="0"/>
      <w:marRight w:val="0"/>
      <w:marTop w:val="0"/>
      <w:marBottom w:val="0"/>
      <w:divBdr>
        <w:top w:val="none" w:sz="0" w:space="0" w:color="auto"/>
        <w:left w:val="none" w:sz="0" w:space="0" w:color="auto"/>
        <w:bottom w:val="none" w:sz="0" w:space="0" w:color="auto"/>
        <w:right w:val="none" w:sz="0" w:space="0" w:color="auto"/>
      </w:divBdr>
    </w:div>
    <w:div w:id="2030598114">
      <w:bodyDiv w:val="1"/>
      <w:marLeft w:val="0"/>
      <w:marRight w:val="0"/>
      <w:marTop w:val="0"/>
      <w:marBottom w:val="0"/>
      <w:divBdr>
        <w:top w:val="none" w:sz="0" w:space="0" w:color="auto"/>
        <w:left w:val="none" w:sz="0" w:space="0" w:color="auto"/>
        <w:bottom w:val="none" w:sz="0" w:space="0" w:color="auto"/>
        <w:right w:val="none" w:sz="0" w:space="0" w:color="auto"/>
      </w:divBdr>
    </w:div>
    <w:div w:id="203785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9DE36-2BDC-4C8A-B6FB-041CD8465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1276</Words>
  <Characters>7274</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2019-06-25T01:05:00Z</dcterms:created>
  <dcterms:modified xsi:type="dcterms:W3CDTF">2026-03-25T01:48:00Z</dcterms:modified>
</cp:coreProperties>
</file>