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8B" w:rsidRPr="0058517D" w:rsidRDefault="0058517D">
      <w:pPr>
        <w:rPr>
          <w:rFonts w:ascii="HG丸ｺﾞｼｯｸM-PRO" w:eastAsia="HG丸ｺﾞｼｯｸM-PRO" w:hAnsi="HG丸ｺﾞｼｯｸM-PRO"/>
          <w:sz w:val="22"/>
        </w:rPr>
      </w:pPr>
      <w:r w:rsidRPr="0058517D">
        <w:rPr>
          <w:rFonts w:ascii="HG丸ｺﾞｼｯｸM-PRO" w:eastAsia="HG丸ｺﾞｼｯｸM-PRO" w:hAnsi="HG丸ｺﾞｼｯｸM-PRO" w:cs="ＭＳ Ｐゴシック"/>
          <w:bCs/>
          <w:color w:val="000000"/>
          <w:spacing w:val="12"/>
          <w:kern w:val="0"/>
          <w:sz w:val="22"/>
        </w:rPr>
        <w:t>消防学校の施設、人員及び運営の基準</w:t>
      </w:r>
    </w:p>
    <w:p w:rsidR="0058517D" w:rsidRDefault="0058517D">
      <w:pPr>
        <w:rPr>
          <w:rFonts w:ascii="HG丸ｺﾞｼｯｸM-PRO" w:eastAsia="HG丸ｺﾞｼｯｸM-PRO" w:hAnsi="HG丸ｺﾞｼｯｸM-PRO"/>
          <w:sz w:val="22"/>
        </w:rPr>
      </w:pPr>
    </w:p>
    <w:p w:rsidR="0058517D" w:rsidRPr="0058517D" w:rsidRDefault="0058517D" w:rsidP="0058517D">
      <w:pPr>
        <w:widowControl/>
        <w:spacing w:line="288" w:lineRule="atLeast"/>
        <w:jc w:val="righ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昭和四十六年四月十九日</w:t>
      </w:r>
    </w:p>
    <w:p w:rsidR="0058517D" w:rsidRDefault="0058517D" w:rsidP="0058517D">
      <w:pPr>
        <w:jc w:val="right"/>
        <w:rPr>
          <w:rFonts w:ascii="HG丸ｺﾞｼｯｸM-PRO" w:eastAsia="HG丸ｺﾞｼｯｸM-PRO" w:hAnsi="HG丸ｺﾞｼｯｸM-PRO"/>
          <w:sz w:val="22"/>
        </w:rPr>
      </w:pPr>
      <w:r w:rsidRPr="0058517D">
        <w:rPr>
          <w:rFonts w:ascii="HG丸ｺﾞｼｯｸM-PRO" w:eastAsia="HG丸ｺﾞｼｯｸM-PRO" w:hAnsi="HG丸ｺﾞｼｯｸM-PRO" w:cs="ＭＳ Ｐゴシック"/>
          <w:color w:val="000000"/>
          <w:spacing w:val="12"/>
          <w:kern w:val="0"/>
          <w:sz w:val="22"/>
        </w:rPr>
        <w:t>消防庁告示第一号</w:t>
      </w:r>
    </w:p>
    <w:p w:rsidR="0058517D" w:rsidRDefault="0058517D" w:rsidP="0058517D">
      <w:pPr>
        <w:jc w:val="righ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b/>
          <w:bCs/>
          <w:color w:val="000000"/>
          <w:spacing w:val="12"/>
          <w:kern w:val="0"/>
          <w:sz w:val="22"/>
        </w:rPr>
        <w:t>改正</w:t>
      </w:r>
      <w:r w:rsidRPr="0058517D">
        <w:rPr>
          <w:rFonts w:ascii="HG丸ｺﾞｼｯｸM-PRO" w:eastAsia="HG丸ｺﾞｼｯｸM-PRO" w:hAnsi="HG丸ｺﾞｼｯｸM-PRO" w:cs="ＭＳ Ｐゴシック"/>
          <w:color w:val="000000"/>
          <w:spacing w:val="12"/>
          <w:kern w:val="0"/>
          <w:sz w:val="22"/>
        </w:rPr>
        <w:t>平成十年一二月消防庁告示第七号</w:t>
      </w:r>
    </w:p>
    <w:p w:rsidR="0058517D" w:rsidRDefault="0058517D" w:rsidP="0058517D">
      <w:pPr>
        <w:jc w:val="right"/>
        <w:rPr>
          <w:rFonts w:ascii="HG丸ｺﾞｼｯｸM-PRO" w:eastAsia="HG丸ｺﾞｼｯｸM-PRO" w:hAnsi="HG丸ｺﾞｼｯｸM-PRO" w:cs="ＭＳ Ｐゴシック"/>
          <w:color w:val="000000"/>
          <w:spacing w:val="12"/>
          <w:kern w:val="0"/>
          <w:sz w:val="22"/>
        </w:rPr>
      </w:pPr>
      <w:r>
        <w:rPr>
          <w:rFonts w:ascii="HG丸ｺﾞｼｯｸM-PRO" w:eastAsia="HG丸ｺﾞｼｯｸM-PRO" w:hAnsi="HG丸ｺﾞｼｯｸM-PRO" w:cs="ＭＳ Ｐゴシック" w:hint="eastAsia"/>
          <w:color w:val="000000"/>
          <w:spacing w:val="12"/>
          <w:kern w:val="0"/>
          <w:sz w:val="22"/>
        </w:rPr>
        <w:t>平成</w:t>
      </w:r>
      <w:r w:rsidRPr="0058517D">
        <w:rPr>
          <w:rFonts w:ascii="HG丸ｺﾞｼｯｸM-PRO" w:eastAsia="HG丸ｺﾞｼｯｸM-PRO" w:hAnsi="HG丸ｺﾞｼｯｸM-PRO" w:cs="ＭＳ Ｐゴシック"/>
          <w:color w:val="000000"/>
          <w:spacing w:val="12"/>
          <w:kern w:val="0"/>
          <w:sz w:val="22"/>
        </w:rPr>
        <w:t>一五年一一月一九日第四号</w:t>
      </w:r>
    </w:p>
    <w:p w:rsidR="0058517D" w:rsidRDefault="0058517D" w:rsidP="0058517D">
      <w:pPr>
        <w:jc w:val="right"/>
        <w:rPr>
          <w:rFonts w:ascii="HG丸ｺﾞｼｯｸM-PRO" w:eastAsia="HG丸ｺﾞｼｯｸM-PRO" w:hAnsi="HG丸ｺﾞｼｯｸM-PRO" w:cs="ＭＳ Ｐゴシック"/>
          <w:color w:val="000000"/>
          <w:spacing w:val="12"/>
          <w:kern w:val="0"/>
          <w:sz w:val="22"/>
        </w:rPr>
      </w:pPr>
      <w:r>
        <w:rPr>
          <w:rFonts w:ascii="HG丸ｺﾞｼｯｸM-PRO" w:eastAsia="HG丸ｺﾞｼｯｸM-PRO" w:hAnsi="HG丸ｺﾞｼｯｸM-PRO" w:cs="ＭＳ Ｐゴシック" w:hint="eastAsia"/>
          <w:color w:val="000000"/>
          <w:spacing w:val="12"/>
          <w:kern w:val="0"/>
          <w:sz w:val="22"/>
        </w:rPr>
        <w:t>平成</w:t>
      </w:r>
      <w:r w:rsidRPr="0058517D">
        <w:rPr>
          <w:rFonts w:ascii="HG丸ｺﾞｼｯｸM-PRO" w:eastAsia="HG丸ｺﾞｼｯｸM-PRO" w:hAnsi="HG丸ｺﾞｼｯｸM-PRO" w:cs="ＭＳ Ｐゴシック"/>
          <w:color w:val="000000"/>
          <w:spacing w:val="12"/>
          <w:kern w:val="0"/>
          <w:sz w:val="22"/>
        </w:rPr>
        <w:t>二十七年三月三十一日第七号</w:t>
      </w:r>
    </w:p>
    <w:p w:rsidR="0058517D" w:rsidRDefault="0058517D" w:rsidP="0058517D">
      <w:pPr>
        <w:jc w:val="left"/>
        <w:rPr>
          <w:rFonts w:ascii="HG丸ｺﾞｼｯｸM-PRO" w:eastAsia="HG丸ｺﾞｼｯｸM-PRO" w:hAnsi="HG丸ｺﾞｼｯｸM-PRO" w:cs="ＭＳ Ｐゴシック"/>
          <w:color w:val="000000"/>
          <w:spacing w:val="12"/>
          <w:kern w:val="0"/>
          <w:sz w:val="22"/>
        </w:rPr>
      </w:pPr>
    </w:p>
    <w:p w:rsidR="0058517D" w:rsidRDefault="0058517D" w:rsidP="0058517D">
      <w:pPr>
        <w:widowControl/>
        <w:spacing w:line="288" w:lineRule="atLeast"/>
        <w:ind w:firstLine="252"/>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消防組織法（昭和二十二年法律第二百二十六号）第五十一条第四項の規 定に基づき、消防学校の施設、人員及び運営の基準（昭和四十六年消防庁告示第一号）を次のように定める。</w:t>
      </w:r>
    </w:p>
    <w:p w:rsidR="0058517D" w:rsidRPr="0058517D" w:rsidRDefault="0058517D" w:rsidP="0058517D">
      <w:pPr>
        <w:widowControl/>
        <w:spacing w:line="288" w:lineRule="atLeast"/>
        <w:ind w:firstLine="252"/>
        <w:jc w:val="left"/>
        <w:rPr>
          <w:rFonts w:ascii="HG丸ｺﾞｼｯｸM-PRO" w:eastAsia="HG丸ｺﾞｼｯｸM-PRO" w:hAnsi="HG丸ｺﾞｼｯｸM-PRO" w:cs="ＭＳ Ｐゴシック"/>
          <w:color w:val="000000"/>
          <w:spacing w:val="12"/>
          <w:kern w:val="0"/>
          <w:sz w:val="22"/>
        </w:rPr>
      </w:pPr>
    </w:p>
    <w:p w:rsidR="0058517D" w:rsidRDefault="0058517D" w:rsidP="0058517D">
      <w:pPr>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消防学校の施設、人員及び運営の基準</w:t>
      </w:r>
    </w:p>
    <w:p w:rsidR="0058517D" w:rsidRDefault="0058517D" w:rsidP="0058517D">
      <w:pPr>
        <w:jc w:val="left"/>
        <w:rPr>
          <w:rFonts w:ascii="HG丸ｺﾞｼｯｸM-PRO" w:eastAsia="HG丸ｺﾞｼｯｸM-PRO" w:hAnsi="HG丸ｺﾞｼｯｸM-PRO" w:cs="ＭＳ Ｐゴシック"/>
          <w:color w:val="000000"/>
          <w:spacing w:val="12"/>
          <w:kern w:val="0"/>
          <w:sz w:val="22"/>
        </w:rPr>
      </w:pPr>
    </w:p>
    <w:p w:rsidR="0058517D" w:rsidRPr="0058517D" w:rsidRDefault="0058517D" w:rsidP="0058517D">
      <w:pPr>
        <w:widowControl/>
        <w:spacing w:line="288" w:lineRule="atLeast"/>
        <w:jc w:val="center"/>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bCs/>
          <w:color w:val="000000"/>
          <w:spacing w:val="12"/>
          <w:kern w:val="0"/>
          <w:sz w:val="22"/>
        </w:rPr>
        <w:t>第</w:t>
      </w:r>
      <w:r>
        <w:rPr>
          <w:rFonts w:ascii="ＭＳ 明朝" w:eastAsia="ＭＳ 明朝" w:hAnsi="ＭＳ 明朝" w:cs="ＭＳ 明朝" w:hint="eastAsia"/>
          <w:bCs/>
          <w:color w:val="000000"/>
          <w:spacing w:val="12"/>
          <w:kern w:val="0"/>
          <w:sz w:val="22"/>
        </w:rPr>
        <w:t>一</w:t>
      </w:r>
      <w:r w:rsidRPr="0058517D">
        <w:rPr>
          <w:rFonts w:ascii="HG丸ｺﾞｼｯｸM-PRO" w:eastAsia="HG丸ｺﾞｼｯｸM-PRO" w:hAnsi="HG丸ｺﾞｼｯｸM-PRO" w:cs="ＭＳ Ｐゴシック"/>
          <w:bCs/>
          <w:color w:val="000000"/>
          <w:spacing w:val="12"/>
          <w:kern w:val="0"/>
          <w:sz w:val="22"/>
        </w:rPr>
        <w:t>章</w:t>
      </w:r>
      <w:r>
        <w:rPr>
          <w:rFonts w:ascii="HG丸ｺﾞｼｯｸM-PRO" w:eastAsia="HG丸ｺﾞｼｯｸM-PRO" w:hAnsi="HG丸ｺﾞｼｯｸM-PRO" w:cs="ＭＳ Ｐゴシック" w:hint="eastAsia"/>
          <w:bCs/>
          <w:color w:val="000000"/>
          <w:spacing w:val="12"/>
          <w:kern w:val="0"/>
          <w:sz w:val="22"/>
        </w:rPr>
        <w:t xml:space="preserve">　</w:t>
      </w:r>
      <w:r w:rsidRPr="0058517D">
        <w:rPr>
          <w:rFonts w:ascii="HG丸ｺﾞｼｯｸM-PRO" w:eastAsia="HG丸ｺﾞｼｯｸM-PRO" w:hAnsi="HG丸ｺﾞｼｯｸM-PRO" w:cs="ＭＳ Ｐゴシック"/>
          <w:color w:val="000000"/>
          <w:spacing w:val="12"/>
          <w:kern w:val="0"/>
          <w:sz w:val="22"/>
        </w:rPr>
        <w:t>総則</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0" w:name="第1条"/>
      <w:bookmarkEnd w:id="0"/>
      <w:r w:rsidRPr="0058517D">
        <w:rPr>
          <w:rFonts w:ascii="HG丸ｺﾞｼｯｸM-PRO" w:eastAsia="HG丸ｺﾞｼｯｸM-PRO" w:hAnsi="HG丸ｺﾞｼｯｸM-PRO" w:cs="ＭＳ Ｐゴシック"/>
          <w:color w:val="000000"/>
          <w:spacing w:val="12"/>
          <w:kern w:val="0"/>
          <w:sz w:val="22"/>
        </w:rPr>
        <w:t>（目的）</w:t>
      </w:r>
    </w:p>
    <w:p w:rsid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1" w:name="第1条第1項"/>
      <w:bookmarkEnd w:id="1"/>
      <w:r w:rsidRPr="0058517D">
        <w:rPr>
          <w:rFonts w:ascii="HG丸ｺﾞｼｯｸM-PRO" w:eastAsia="HG丸ｺﾞｼｯｸM-PRO" w:hAnsi="HG丸ｺﾞｼｯｸM-PRO" w:cs="ＭＳ Ｐゴシック"/>
          <w:bCs/>
          <w:color w:val="000000"/>
          <w:spacing w:val="12"/>
          <w:kern w:val="0"/>
          <w:sz w:val="22"/>
        </w:rPr>
        <w:t>第一条</w:t>
      </w:r>
      <w:r w:rsidRPr="0058517D">
        <w:rPr>
          <w:rFonts w:ascii="HG丸ｺﾞｼｯｸM-PRO" w:eastAsia="HG丸ｺﾞｼｯｸM-PRO" w:hAnsi="HG丸ｺﾞｼｯｸM-PRO" w:cs="ＭＳ Ｐゴシック"/>
          <w:color w:val="000000"/>
          <w:spacing w:val="12"/>
          <w:kern w:val="0"/>
          <w:sz w:val="22"/>
        </w:rPr>
        <w:t xml:space="preserve">　この基準は、消防学校の施設、人員及び運営について必要な事項を定め、消防学校の教育水準の維持向上に資することを目的とする。</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p>
    <w:p w:rsidR="0058517D" w:rsidRPr="0058517D" w:rsidRDefault="0058517D" w:rsidP="0058517D">
      <w:pPr>
        <w:widowControl/>
        <w:spacing w:line="288" w:lineRule="atLeast"/>
        <w:ind w:left="244" w:hangingChars="100" w:hanging="244"/>
        <w:jc w:val="center"/>
        <w:rPr>
          <w:rFonts w:ascii="HG丸ｺﾞｼｯｸM-PRO" w:eastAsia="HG丸ｺﾞｼｯｸM-PRO" w:hAnsi="HG丸ｺﾞｼｯｸM-PRO" w:cs="ＭＳ Ｐゴシック"/>
          <w:color w:val="000000"/>
          <w:spacing w:val="12"/>
          <w:kern w:val="0"/>
          <w:sz w:val="22"/>
        </w:rPr>
      </w:pPr>
      <w:bookmarkStart w:id="2" w:name="第2章"/>
      <w:bookmarkEnd w:id="2"/>
      <w:r w:rsidRPr="0058517D">
        <w:rPr>
          <w:rFonts w:ascii="HG丸ｺﾞｼｯｸM-PRO" w:eastAsia="HG丸ｺﾞｼｯｸM-PRO" w:hAnsi="HG丸ｺﾞｼｯｸM-PRO" w:cs="ＭＳ Ｐゴシック"/>
          <w:bCs/>
          <w:color w:val="000000"/>
          <w:spacing w:val="12"/>
          <w:kern w:val="0"/>
          <w:sz w:val="22"/>
        </w:rPr>
        <w:t>第二章</w:t>
      </w:r>
      <w:r w:rsidRPr="0058517D">
        <w:rPr>
          <w:rFonts w:ascii="HG丸ｺﾞｼｯｸM-PRO" w:eastAsia="HG丸ｺﾞｼｯｸM-PRO" w:hAnsi="HG丸ｺﾞｼｯｸM-PRO" w:cs="ＭＳ Ｐゴシック"/>
          <w:color w:val="000000"/>
          <w:spacing w:val="12"/>
          <w:kern w:val="0"/>
          <w:sz w:val="22"/>
        </w:rPr>
        <w:t xml:space="preserve">　施設及び設備</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3" w:name="第2条"/>
      <w:bookmarkEnd w:id="3"/>
      <w:r w:rsidRPr="0058517D">
        <w:rPr>
          <w:rFonts w:ascii="HG丸ｺﾞｼｯｸM-PRO" w:eastAsia="HG丸ｺﾞｼｯｸM-PRO" w:hAnsi="HG丸ｺﾞｼｯｸM-PRO" w:cs="ＭＳ Ｐゴシック"/>
          <w:color w:val="000000"/>
          <w:spacing w:val="12"/>
          <w:kern w:val="0"/>
          <w:sz w:val="22"/>
        </w:rPr>
        <w:t>（校地）</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4" w:name="第2条第1項"/>
      <w:bookmarkEnd w:id="4"/>
      <w:r w:rsidRPr="0058517D">
        <w:rPr>
          <w:rFonts w:ascii="HG丸ｺﾞｼｯｸM-PRO" w:eastAsia="HG丸ｺﾞｼｯｸM-PRO" w:hAnsi="HG丸ｺﾞｼｯｸM-PRO" w:cs="ＭＳ Ｐゴシック"/>
          <w:bCs/>
          <w:color w:val="000000"/>
          <w:spacing w:val="12"/>
          <w:kern w:val="0"/>
          <w:sz w:val="22"/>
        </w:rPr>
        <w:t>第二条</w:t>
      </w:r>
      <w:r w:rsidRPr="0058517D">
        <w:rPr>
          <w:rFonts w:ascii="HG丸ｺﾞｼｯｸM-PRO" w:eastAsia="HG丸ｺﾞｼｯｸM-PRO" w:hAnsi="HG丸ｺﾞｼｯｸM-PRO" w:cs="ＭＳ Ｐゴシック"/>
          <w:color w:val="000000"/>
          <w:spacing w:val="12"/>
          <w:kern w:val="0"/>
          <w:sz w:val="22"/>
        </w:rPr>
        <w:t xml:space="preserve">　消防学校の校地は、教育にふさわしい環境をもち、かつ、教育上十分な効果をあげうる面積を有するものとする。</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5" w:name="第3条"/>
      <w:bookmarkEnd w:id="5"/>
      <w:r w:rsidRPr="0058517D">
        <w:rPr>
          <w:rFonts w:ascii="HG丸ｺﾞｼｯｸM-PRO" w:eastAsia="HG丸ｺﾞｼｯｸM-PRO" w:hAnsi="HG丸ｺﾞｼｯｸM-PRO" w:cs="ＭＳ Ｐゴシック"/>
          <w:color w:val="000000"/>
          <w:spacing w:val="12"/>
          <w:kern w:val="0"/>
          <w:sz w:val="22"/>
        </w:rPr>
        <w:t>（校舎等）</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6" w:name="第3条第1項"/>
      <w:bookmarkEnd w:id="6"/>
      <w:r w:rsidRPr="0058517D">
        <w:rPr>
          <w:rFonts w:ascii="HG丸ｺﾞｼｯｸM-PRO" w:eastAsia="HG丸ｺﾞｼｯｸM-PRO" w:hAnsi="HG丸ｺﾞｼｯｸM-PRO" w:cs="ＭＳ Ｐゴシック"/>
          <w:bCs/>
          <w:color w:val="000000"/>
          <w:spacing w:val="12"/>
          <w:kern w:val="0"/>
          <w:sz w:val="22"/>
        </w:rPr>
        <w:t>第三条</w:t>
      </w:r>
      <w:r w:rsidRPr="0058517D">
        <w:rPr>
          <w:rFonts w:ascii="HG丸ｺﾞｼｯｸM-PRO" w:eastAsia="HG丸ｺﾞｼｯｸM-PRO" w:hAnsi="HG丸ｺﾞｼｯｸM-PRO" w:cs="ＭＳ Ｐゴシック"/>
          <w:color w:val="000000"/>
          <w:spacing w:val="12"/>
          <w:kern w:val="0"/>
          <w:sz w:val="22"/>
        </w:rPr>
        <w:t xml:space="preserve">　消防学校は、</w:t>
      </w:r>
      <w:hyperlink r:id="rId5" w:anchor="別表第1" w:history="1">
        <w:r w:rsidRPr="0058517D">
          <w:rPr>
            <w:rFonts w:ascii="HG丸ｺﾞｼｯｸM-PRO" w:eastAsia="HG丸ｺﾞｼｯｸM-PRO" w:hAnsi="HG丸ｺﾞｼｯｸM-PRO" w:cs="ＭＳ Ｐゴシック"/>
            <w:color w:val="0000CC"/>
            <w:spacing w:val="12"/>
            <w:kern w:val="0"/>
            <w:sz w:val="22"/>
            <w:u w:val="single"/>
          </w:rPr>
          <w:t>別表第一</w:t>
        </w:r>
      </w:hyperlink>
      <w:r w:rsidRPr="0058517D">
        <w:rPr>
          <w:rFonts w:ascii="HG丸ｺﾞｼｯｸM-PRO" w:eastAsia="HG丸ｺﾞｼｯｸM-PRO" w:hAnsi="HG丸ｺﾞｼｯｸM-PRO" w:cs="ＭＳ Ｐゴシック"/>
          <w:color w:val="000000"/>
          <w:spacing w:val="12"/>
          <w:kern w:val="0"/>
          <w:sz w:val="22"/>
        </w:rPr>
        <w:t>を基準として、校舎等の施設を備えるものとする。</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7" w:name="第4条"/>
      <w:bookmarkEnd w:id="7"/>
      <w:r w:rsidRPr="0058517D">
        <w:rPr>
          <w:rFonts w:ascii="HG丸ｺﾞｼｯｸM-PRO" w:eastAsia="HG丸ｺﾞｼｯｸM-PRO" w:hAnsi="HG丸ｺﾞｼｯｸM-PRO" w:cs="ＭＳ Ｐゴシック"/>
          <w:color w:val="000000"/>
          <w:spacing w:val="12"/>
          <w:kern w:val="0"/>
          <w:sz w:val="22"/>
        </w:rPr>
        <w:t>（教材及び教具）</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8" w:name="第4条第1項"/>
      <w:bookmarkEnd w:id="8"/>
      <w:r w:rsidRPr="0058517D">
        <w:rPr>
          <w:rFonts w:ascii="HG丸ｺﾞｼｯｸM-PRO" w:eastAsia="HG丸ｺﾞｼｯｸM-PRO" w:hAnsi="HG丸ｺﾞｼｯｸM-PRO" w:cs="ＭＳ Ｐゴシック"/>
          <w:bCs/>
          <w:color w:val="000000"/>
          <w:spacing w:val="12"/>
          <w:kern w:val="0"/>
          <w:sz w:val="22"/>
        </w:rPr>
        <w:t>第四条</w:t>
      </w:r>
      <w:r w:rsidRPr="0058517D">
        <w:rPr>
          <w:rFonts w:ascii="HG丸ｺﾞｼｯｸM-PRO" w:eastAsia="HG丸ｺﾞｼｯｸM-PRO" w:hAnsi="HG丸ｺﾞｼｯｸM-PRO" w:cs="ＭＳ Ｐゴシック"/>
          <w:color w:val="000000"/>
          <w:spacing w:val="12"/>
          <w:kern w:val="0"/>
          <w:sz w:val="22"/>
        </w:rPr>
        <w:t xml:space="preserve">　消防学校は、</w:t>
      </w:r>
      <w:hyperlink r:id="rId6" w:anchor="別表第2" w:history="1">
        <w:r w:rsidRPr="0058517D">
          <w:rPr>
            <w:rFonts w:ascii="HG丸ｺﾞｼｯｸM-PRO" w:eastAsia="HG丸ｺﾞｼｯｸM-PRO" w:hAnsi="HG丸ｺﾞｼｯｸM-PRO" w:cs="ＭＳ Ｐゴシック"/>
            <w:color w:val="0000CC"/>
            <w:spacing w:val="12"/>
            <w:kern w:val="0"/>
            <w:sz w:val="22"/>
            <w:u w:val="single"/>
          </w:rPr>
          <w:t>別表第二</w:t>
        </w:r>
      </w:hyperlink>
      <w:r w:rsidRPr="0058517D">
        <w:rPr>
          <w:rFonts w:ascii="HG丸ｺﾞｼｯｸM-PRO" w:eastAsia="HG丸ｺﾞｼｯｸM-PRO" w:hAnsi="HG丸ｺﾞｼｯｸM-PRO" w:cs="ＭＳ Ｐゴシック"/>
          <w:color w:val="000000"/>
          <w:spacing w:val="12"/>
          <w:kern w:val="0"/>
          <w:sz w:val="22"/>
        </w:rPr>
        <w:t>を基準として、教材及び教具を備えるものとする。</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9" w:name="第5条"/>
      <w:bookmarkEnd w:id="9"/>
      <w:r w:rsidRPr="0058517D">
        <w:rPr>
          <w:rFonts w:ascii="HG丸ｺﾞｼｯｸM-PRO" w:eastAsia="HG丸ｺﾞｼｯｸM-PRO" w:hAnsi="HG丸ｺﾞｼｯｸM-PRO" w:cs="ＭＳ Ｐゴシック"/>
          <w:color w:val="000000"/>
          <w:spacing w:val="12"/>
          <w:kern w:val="0"/>
          <w:sz w:val="22"/>
        </w:rPr>
        <w:t>（維持管理）</w:t>
      </w:r>
    </w:p>
    <w:p w:rsid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10" w:name="第5条第1項"/>
      <w:bookmarkEnd w:id="10"/>
      <w:r w:rsidRPr="0058517D">
        <w:rPr>
          <w:rFonts w:ascii="HG丸ｺﾞｼｯｸM-PRO" w:eastAsia="HG丸ｺﾞｼｯｸM-PRO" w:hAnsi="HG丸ｺﾞｼｯｸM-PRO" w:cs="ＭＳ Ｐゴシック"/>
          <w:bCs/>
          <w:color w:val="000000"/>
          <w:spacing w:val="12"/>
          <w:kern w:val="0"/>
          <w:sz w:val="22"/>
        </w:rPr>
        <w:t>第五条</w:t>
      </w:r>
      <w:r w:rsidRPr="0058517D">
        <w:rPr>
          <w:rFonts w:ascii="HG丸ｺﾞｼｯｸM-PRO" w:eastAsia="HG丸ｺﾞｼｯｸM-PRO" w:hAnsi="HG丸ｺﾞｼｯｸM-PRO" w:cs="ＭＳ Ｐゴシック"/>
          <w:color w:val="000000"/>
          <w:spacing w:val="12"/>
          <w:kern w:val="0"/>
          <w:sz w:val="22"/>
        </w:rPr>
        <w:t xml:space="preserve">　消防学校の施設及び設備は、常に整備され、かつ、的確に管理されていなければならない。</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p>
    <w:p w:rsidR="0058517D" w:rsidRPr="0058517D" w:rsidRDefault="0058517D" w:rsidP="0058517D">
      <w:pPr>
        <w:widowControl/>
        <w:spacing w:line="288" w:lineRule="atLeast"/>
        <w:ind w:left="244" w:hangingChars="100" w:hanging="244"/>
        <w:jc w:val="center"/>
        <w:rPr>
          <w:rFonts w:ascii="HG丸ｺﾞｼｯｸM-PRO" w:eastAsia="HG丸ｺﾞｼｯｸM-PRO" w:hAnsi="HG丸ｺﾞｼｯｸM-PRO" w:cs="ＭＳ Ｐゴシック"/>
          <w:color w:val="000000"/>
          <w:spacing w:val="12"/>
          <w:kern w:val="0"/>
          <w:sz w:val="22"/>
        </w:rPr>
      </w:pPr>
      <w:bookmarkStart w:id="11" w:name="第3章"/>
      <w:bookmarkEnd w:id="11"/>
      <w:r w:rsidRPr="0058517D">
        <w:rPr>
          <w:rFonts w:ascii="HG丸ｺﾞｼｯｸM-PRO" w:eastAsia="HG丸ｺﾞｼｯｸM-PRO" w:hAnsi="HG丸ｺﾞｼｯｸM-PRO" w:cs="ＭＳ Ｐゴシック"/>
          <w:color w:val="000000"/>
          <w:spacing w:val="12"/>
          <w:kern w:val="0"/>
          <w:sz w:val="22"/>
        </w:rPr>
        <w:t>第三章　人員</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（教職員）</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12" w:name="第6条第1項"/>
      <w:bookmarkEnd w:id="12"/>
      <w:r w:rsidRPr="0058517D">
        <w:rPr>
          <w:rFonts w:ascii="HG丸ｺﾞｼｯｸM-PRO" w:eastAsia="HG丸ｺﾞｼｯｸM-PRO" w:hAnsi="HG丸ｺﾞｼｯｸM-PRO" w:cs="ＭＳ Ｐゴシック"/>
          <w:bCs/>
          <w:color w:val="000000"/>
          <w:spacing w:val="12"/>
          <w:kern w:val="0"/>
          <w:sz w:val="22"/>
        </w:rPr>
        <w:t>第六条</w:t>
      </w:r>
      <w:r w:rsidRPr="0058517D">
        <w:rPr>
          <w:rFonts w:ascii="HG丸ｺﾞｼｯｸM-PRO" w:eastAsia="HG丸ｺﾞｼｯｸM-PRO" w:hAnsi="HG丸ｺﾞｼｯｸM-PRO" w:cs="ＭＳ Ｐゴシック"/>
          <w:color w:val="000000"/>
          <w:spacing w:val="12"/>
          <w:kern w:val="0"/>
          <w:sz w:val="22"/>
        </w:rPr>
        <w:t xml:space="preserve">　消防学校には、学校長、副校長又は教頭、教員、事務職員及び舎監その他必要な職員を置くものとする。</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13" w:name="第7条"/>
      <w:bookmarkEnd w:id="13"/>
      <w:r w:rsidRPr="0058517D">
        <w:rPr>
          <w:rFonts w:ascii="HG丸ｺﾞｼｯｸM-PRO" w:eastAsia="HG丸ｺﾞｼｯｸM-PRO" w:hAnsi="HG丸ｺﾞｼｯｸM-PRO" w:cs="ＭＳ Ｐゴシック"/>
          <w:color w:val="000000"/>
          <w:spacing w:val="12"/>
          <w:kern w:val="0"/>
          <w:sz w:val="22"/>
        </w:rPr>
        <w:t>（教員の資格及び数）</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14" w:name="第7条第1項"/>
      <w:bookmarkEnd w:id="14"/>
      <w:r w:rsidRPr="0058517D">
        <w:rPr>
          <w:rFonts w:ascii="HG丸ｺﾞｼｯｸM-PRO" w:eastAsia="HG丸ｺﾞｼｯｸM-PRO" w:hAnsi="HG丸ｺﾞｼｯｸM-PRO" w:cs="ＭＳ Ｐゴシック"/>
          <w:bCs/>
          <w:color w:val="000000"/>
          <w:spacing w:val="12"/>
          <w:kern w:val="0"/>
          <w:sz w:val="22"/>
        </w:rPr>
        <w:t>第七条</w:t>
      </w:r>
      <w:r w:rsidRPr="0058517D">
        <w:rPr>
          <w:rFonts w:ascii="HG丸ｺﾞｼｯｸM-PRO" w:eastAsia="HG丸ｺﾞｼｯｸM-PRO" w:hAnsi="HG丸ｺﾞｼｯｸM-PRO" w:cs="ＭＳ Ｐゴシック"/>
          <w:color w:val="000000"/>
          <w:spacing w:val="12"/>
          <w:kern w:val="0"/>
          <w:sz w:val="22"/>
        </w:rPr>
        <w:t xml:space="preserve">　教員は、消防に関する相当の学識経験を有する者とし、その数は消防学校の最繁忙時（第十条に規定する教育訓練実施計画に基づき教育訓練（連続し</w:t>
      </w:r>
      <w:r w:rsidRPr="0058517D">
        <w:rPr>
          <w:rFonts w:ascii="HG丸ｺﾞｼｯｸM-PRO" w:eastAsia="HG丸ｺﾞｼｯｸM-PRO" w:hAnsi="HG丸ｺﾞｼｯｸM-PRO" w:cs="ＭＳ Ｐゴシック"/>
          <w:color w:val="000000"/>
          <w:spacing w:val="12"/>
          <w:kern w:val="0"/>
          <w:sz w:val="22"/>
        </w:rPr>
        <w:lastRenderedPageBreak/>
        <w:t>て二日以上の間にわたって実施するものに限る。）を実施したときに学生数の最も多い時期をいう。以下同じ。）の学生数に〇.〇九を乗じて得た数に、</w:t>
      </w:r>
      <w:hyperlink r:id="rId7" w:anchor="別表第3" w:history="1">
        <w:r w:rsidRPr="0058517D">
          <w:rPr>
            <w:rFonts w:ascii="HG丸ｺﾞｼｯｸM-PRO" w:eastAsia="HG丸ｺﾞｼｯｸM-PRO" w:hAnsi="HG丸ｺﾞｼｯｸM-PRO" w:cs="ＭＳ Ｐゴシック"/>
            <w:color w:val="0000CC"/>
            <w:spacing w:val="12"/>
            <w:kern w:val="0"/>
            <w:sz w:val="22"/>
            <w:u w:val="single"/>
          </w:rPr>
          <w:t>別表第三</w:t>
        </w:r>
      </w:hyperlink>
      <w:r w:rsidRPr="0058517D">
        <w:rPr>
          <w:rFonts w:ascii="HG丸ｺﾞｼｯｸM-PRO" w:eastAsia="HG丸ｺﾞｼｯｸM-PRO" w:hAnsi="HG丸ｺﾞｼｯｸM-PRO" w:cs="ＭＳ Ｐゴシック"/>
          <w:color w:val="000000"/>
          <w:spacing w:val="12"/>
          <w:kern w:val="0"/>
          <w:sz w:val="22"/>
        </w:rPr>
        <w:t>の上欄に掲げる最繁忙時の学生数の区分に応じ、当該下欄に定める補正係数を乗じた数（その数に一未満の端数が生じたときは、これを一に切り上げた数）を基準とする。</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15" w:name="第7条第2項"/>
      <w:bookmarkEnd w:id="15"/>
      <w:r w:rsidRPr="0058517D">
        <w:rPr>
          <w:rFonts w:ascii="HG丸ｺﾞｼｯｸM-PRO" w:eastAsia="HG丸ｺﾞｼｯｸM-PRO" w:hAnsi="HG丸ｺﾞｼｯｸM-PRO" w:cs="ＭＳ Ｐゴシック"/>
          <w:color w:val="000000"/>
          <w:spacing w:val="12"/>
          <w:kern w:val="0"/>
          <w:sz w:val="22"/>
        </w:rPr>
        <w:t>２ 前項の規定により算定した教員の数が五に満たない場合には、同項の規定にかかわらず、教員の数は五を基準とする。</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16" w:name="第8条"/>
      <w:bookmarkEnd w:id="16"/>
      <w:r w:rsidRPr="0058517D">
        <w:rPr>
          <w:rFonts w:ascii="HG丸ｺﾞｼｯｸM-PRO" w:eastAsia="HG丸ｺﾞｼｯｸM-PRO" w:hAnsi="HG丸ｺﾞｼｯｸM-PRO" w:cs="ＭＳ Ｐゴシック"/>
          <w:color w:val="000000"/>
          <w:spacing w:val="12"/>
          <w:kern w:val="0"/>
          <w:sz w:val="22"/>
        </w:rPr>
        <w:t>（学生の数）</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17" w:name="第8条第1項"/>
      <w:bookmarkEnd w:id="17"/>
      <w:r w:rsidRPr="0058517D">
        <w:rPr>
          <w:rFonts w:ascii="HG丸ｺﾞｼｯｸM-PRO" w:eastAsia="HG丸ｺﾞｼｯｸM-PRO" w:hAnsi="HG丸ｺﾞｼｯｸM-PRO" w:cs="ＭＳ Ｐゴシック"/>
          <w:bCs/>
          <w:color w:val="000000"/>
          <w:spacing w:val="12"/>
          <w:kern w:val="0"/>
          <w:sz w:val="22"/>
        </w:rPr>
        <w:t>第八条</w:t>
      </w:r>
      <w:r w:rsidRPr="0058517D">
        <w:rPr>
          <w:rFonts w:ascii="HG丸ｺﾞｼｯｸM-PRO" w:eastAsia="HG丸ｺﾞｼｯｸM-PRO" w:hAnsi="HG丸ｺﾞｼｯｸM-PRO" w:cs="ＭＳ Ｐゴシック"/>
          <w:color w:val="000000"/>
          <w:spacing w:val="12"/>
          <w:kern w:val="0"/>
          <w:sz w:val="22"/>
        </w:rPr>
        <w:t xml:space="preserve">　消防学校において、同時に授業を受ける一学級の学生数は、四十人以下とする。ただし、特別の事由があるときは、この数をこえることができる。</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18" w:name="第9条"/>
      <w:bookmarkEnd w:id="18"/>
      <w:r w:rsidRPr="0058517D">
        <w:rPr>
          <w:rFonts w:ascii="HG丸ｺﾞｼｯｸM-PRO" w:eastAsia="HG丸ｺﾞｼｯｸM-PRO" w:hAnsi="HG丸ｺﾞｼｯｸM-PRO" w:cs="ＭＳ Ｐゴシック"/>
          <w:color w:val="000000"/>
          <w:spacing w:val="12"/>
          <w:kern w:val="0"/>
          <w:sz w:val="22"/>
        </w:rPr>
        <w:t>（合同授業）</w:t>
      </w:r>
    </w:p>
    <w:p w:rsid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19" w:name="第9条第1項"/>
      <w:bookmarkEnd w:id="19"/>
      <w:r w:rsidRPr="0058517D">
        <w:rPr>
          <w:rFonts w:ascii="HG丸ｺﾞｼｯｸM-PRO" w:eastAsia="HG丸ｺﾞｼｯｸM-PRO" w:hAnsi="HG丸ｺﾞｼｯｸM-PRO" w:cs="ＭＳ Ｐゴシック"/>
          <w:bCs/>
          <w:color w:val="000000"/>
          <w:spacing w:val="12"/>
          <w:kern w:val="0"/>
          <w:sz w:val="22"/>
        </w:rPr>
        <w:t>第九条</w:t>
      </w:r>
      <w:r w:rsidRPr="0058517D">
        <w:rPr>
          <w:rFonts w:ascii="HG丸ｺﾞｼｯｸM-PRO" w:eastAsia="HG丸ｺﾞｼｯｸM-PRO" w:hAnsi="HG丸ｺﾞｼｯｸM-PRO" w:cs="ＭＳ Ｐゴシック"/>
          <w:color w:val="000000"/>
          <w:spacing w:val="12"/>
          <w:kern w:val="0"/>
          <w:sz w:val="22"/>
        </w:rPr>
        <w:t xml:space="preserve">　教育実施上必要があるときは、二学級以上の学生を合わせて、授業を行なうことができる。</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p>
    <w:p w:rsidR="0058517D" w:rsidRPr="0058517D" w:rsidRDefault="0058517D" w:rsidP="0058517D">
      <w:pPr>
        <w:widowControl/>
        <w:spacing w:line="288" w:lineRule="atLeast"/>
        <w:ind w:left="244" w:hangingChars="100" w:hanging="244"/>
        <w:jc w:val="center"/>
        <w:rPr>
          <w:rFonts w:ascii="HG丸ｺﾞｼｯｸM-PRO" w:eastAsia="HG丸ｺﾞｼｯｸM-PRO" w:hAnsi="HG丸ｺﾞｼｯｸM-PRO" w:cs="ＭＳ Ｐゴシック"/>
          <w:color w:val="000000"/>
          <w:spacing w:val="12"/>
          <w:kern w:val="0"/>
          <w:sz w:val="22"/>
        </w:rPr>
      </w:pPr>
      <w:bookmarkStart w:id="20" w:name="第4章"/>
      <w:bookmarkEnd w:id="20"/>
      <w:r w:rsidRPr="0058517D">
        <w:rPr>
          <w:rFonts w:ascii="HG丸ｺﾞｼｯｸM-PRO" w:eastAsia="HG丸ｺﾞｼｯｸM-PRO" w:hAnsi="HG丸ｺﾞｼｯｸM-PRO" w:cs="ＭＳ Ｐゴシック"/>
          <w:bCs/>
          <w:color w:val="000000"/>
          <w:spacing w:val="12"/>
          <w:kern w:val="0"/>
          <w:sz w:val="22"/>
        </w:rPr>
        <w:t>第四章</w:t>
      </w:r>
      <w:r w:rsidRPr="0058517D">
        <w:rPr>
          <w:rFonts w:ascii="HG丸ｺﾞｼｯｸM-PRO" w:eastAsia="HG丸ｺﾞｼｯｸM-PRO" w:hAnsi="HG丸ｺﾞｼｯｸM-PRO" w:cs="ＭＳ Ｐゴシック"/>
          <w:color w:val="000000"/>
          <w:spacing w:val="12"/>
          <w:kern w:val="0"/>
          <w:sz w:val="22"/>
        </w:rPr>
        <w:t xml:space="preserve">　運営</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21" w:name="第10条"/>
      <w:bookmarkEnd w:id="21"/>
      <w:r w:rsidRPr="0058517D">
        <w:rPr>
          <w:rFonts w:ascii="HG丸ｺﾞｼｯｸM-PRO" w:eastAsia="HG丸ｺﾞｼｯｸM-PRO" w:hAnsi="HG丸ｺﾞｼｯｸM-PRO" w:cs="ＭＳ Ｐゴシック"/>
          <w:color w:val="000000"/>
          <w:spacing w:val="12"/>
          <w:kern w:val="0"/>
          <w:sz w:val="22"/>
        </w:rPr>
        <w:t>（実施計画）</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22" w:name="第10条第1項"/>
      <w:bookmarkEnd w:id="22"/>
      <w:r w:rsidRPr="0058517D">
        <w:rPr>
          <w:rFonts w:ascii="HG丸ｺﾞｼｯｸM-PRO" w:eastAsia="HG丸ｺﾞｼｯｸM-PRO" w:hAnsi="HG丸ｺﾞｼｯｸM-PRO" w:cs="ＭＳ Ｐゴシック"/>
          <w:bCs/>
          <w:color w:val="000000"/>
          <w:spacing w:val="12"/>
          <w:kern w:val="0"/>
          <w:sz w:val="22"/>
        </w:rPr>
        <w:t>第一〇条</w:t>
      </w:r>
      <w:r w:rsidRPr="0058517D">
        <w:rPr>
          <w:rFonts w:ascii="HG丸ｺﾞｼｯｸM-PRO" w:eastAsia="HG丸ｺﾞｼｯｸM-PRO" w:hAnsi="HG丸ｺﾞｼｯｸM-PRO" w:cs="ＭＳ Ｐゴシック"/>
          <w:color w:val="000000"/>
          <w:spacing w:val="12"/>
          <w:kern w:val="0"/>
          <w:sz w:val="22"/>
        </w:rPr>
        <w:t xml:space="preserve">　学校長は、毎年度の末日までに、消防学校における翌年度の教育訓練実施計画を定めるものとする。</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23" w:name="第10条第2項"/>
      <w:bookmarkEnd w:id="23"/>
      <w:r w:rsidRPr="0058517D">
        <w:rPr>
          <w:rFonts w:ascii="HG丸ｺﾞｼｯｸM-PRO" w:eastAsia="HG丸ｺﾞｼｯｸM-PRO" w:hAnsi="HG丸ｺﾞｼｯｸM-PRO" w:cs="ＭＳ Ｐゴシック"/>
          <w:color w:val="000000"/>
          <w:spacing w:val="12"/>
          <w:kern w:val="0"/>
          <w:sz w:val="22"/>
        </w:rPr>
        <w:t>２ 教育訓練実施計画の策定に当たつては、教育訓練が最も効率的かつ 効果的になるよう留意しなければならない。</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24" w:name="第11条"/>
      <w:bookmarkEnd w:id="24"/>
      <w:r w:rsidRPr="0058517D">
        <w:rPr>
          <w:rFonts w:ascii="HG丸ｺﾞｼｯｸM-PRO" w:eastAsia="HG丸ｺﾞｼｯｸM-PRO" w:hAnsi="HG丸ｺﾞｼｯｸM-PRO" w:cs="ＭＳ Ｐゴシック"/>
          <w:color w:val="000000"/>
          <w:spacing w:val="12"/>
          <w:kern w:val="0"/>
          <w:sz w:val="22"/>
        </w:rPr>
        <w:t>（教授細目）</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25" w:name="第11条第1項"/>
      <w:bookmarkEnd w:id="25"/>
      <w:r w:rsidRPr="0058517D">
        <w:rPr>
          <w:rFonts w:ascii="HG丸ｺﾞｼｯｸM-PRO" w:eastAsia="HG丸ｺﾞｼｯｸM-PRO" w:hAnsi="HG丸ｺﾞｼｯｸM-PRO" w:cs="ＭＳ Ｐゴシック"/>
          <w:bCs/>
          <w:color w:val="000000"/>
          <w:spacing w:val="12"/>
          <w:kern w:val="0"/>
          <w:sz w:val="22"/>
        </w:rPr>
        <w:t>第一一条</w:t>
      </w:r>
      <w:r w:rsidRPr="0058517D">
        <w:rPr>
          <w:rFonts w:ascii="HG丸ｺﾞｼｯｸM-PRO" w:eastAsia="HG丸ｺﾞｼｯｸM-PRO" w:hAnsi="HG丸ｺﾞｼｯｸM-PRO" w:cs="ＭＳ Ｐゴシック"/>
          <w:color w:val="000000"/>
          <w:spacing w:val="12"/>
          <w:kern w:val="0"/>
          <w:sz w:val="22"/>
        </w:rPr>
        <w:t xml:space="preserve">　学校長は、消防学校の教育訓練の基準（平成十五年消防庁告示第三号）を勘案して、各科の各教科目ごとに、あらかじめその教授細目を定めるものとする。</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26" w:name="第12条"/>
      <w:bookmarkEnd w:id="26"/>
      <w:r w:rsidRPr="0058517D">
        <w:rPr>
          <w:rFonts w:ascii="HG丸ｺﾞｼｯｸM-PRO" w:eastAsia="HG丸ｺﾞｼｯｸM-PRO" w:hAnsi="HG丸ｺﾞｼｯｸM-PRO" w:cs="ＭＳ Ｐゴシック"/>
          <w:color w:val="000000"/>
          <w:spacing w:val="12"/>
          <w:kern w:val="0"/>
          <w:sz w:val="22"/>
        </w:rPr>
        <w:t>（授業の方法）</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27" w:name="第12条第1項"/>
      <w:bookmarkEnd w:id="27"/>
      <w:r w:rsidRPr="0058517D">
        <w:rPr>
          <w:rFonts w:ascii="HG丸ｺﾞｼｯｸM-PRO" w:eastAsia="HG丸ｺﾞｼｯｸM-PRO" w:hAnsi="HG丸ｺﾞｼｯｸM-PRO" w:cs="ＭＳ Ｐゴシック"/>
          <w:bCs/>
          <w:color w:val="000000"/>
          <w:spacing w:val="12"/>
          <w:kern w:val="0"/>
          <w:sz w:val="22"/>
        </w:rPr>
        <w:t>第一二条</w:t>
      </w:r>
      <w:r w:rsidRPr="0058517D">
        <w:rPr>
          <w:rFonts w:ascii="HG丸ｺﾞｼｯｸM-PRO" w:eastAsia="HG丸ｺﾞｼｯｸM-PRO" w:hAnsi="HG丸ｺﾞｼｯｸM-PRO" w:cs="ＭＳ Ｐゴシック"/>
          <w:color w:val="000000"/>
          <w:spacing w:val="12"/>
          <w:kern w:val="0"/>
          <w:sz w:val="22"/>
        </w:rPr>
        <w:t xml:space="preserve">　授業は、講義、実験、実習、演習若しくは実技のいずれかにより、又は、これらの併用により行なうものとする。</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28" w:name="第13条"/>
      <w:bookmarkEnd w:id="28"/>
      <w:r w:rsidRPr="0058517D">
        <w:rPr>
          <w:rFonts w:ascii="HG丸ｺﾞｼｯｸM-PRO" w:eastAsia="HG丸ｺﾞｼｯｸM-PRO" w:hAnsi="HG丸ｺﾞｼｯｸM-PRO" w:cs="ＭＳ Ｐゴシック"/>
          <w:color w:val="000000"/>
          <w:spacing w:val="12"/>
          <w:kern w:val="0"/>
          <w:sz w:val="22"/>
        </w:rPr>
        <w:t>（教育技術の向上等）</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29" w:name="第13条第1項"/>
      <w:bookmarkEnd w:id="29"/>
      <w:r w:rsidRPr="0058517D">
        <w:rPr>
          <w:rFonts w:ascii="HG丸ｺﾞｼｯｸM-PRO" w:eastAsia="HG丸ｺﾞｼｯｸM-PRO" w:hAnsi="HG丸ｺﾞｼｯｸM-PRO" w:cs="ＭＳ Ｐゴシック"/>
          <w:bCs/>
          <w:color w:val="000000"/>
          <w:spacing w:val="12"/>
          <w:kern w:val="0"/>
          <w:sz w:val="22"/>
        </w:rPr>
        <w:t>第一三条</w:t>
      </w:r>
      <w:r w:rsidRPr="0058517D">
        <w:rPr>
          <w:rFonts w:ascii="HG丸ｺﾞｼｯｸM-PRO" w:eastAsia="HG丸ｺﾞｼｯｸM-PRO" w:hAnsi="HG丸ｺﾞｼｯｸM-PRO" w:cs="ＭＳ Ｐゴシック"/>
          <w:color w:val="000000"/>
          <w:spacing w:val="12"/>
          <w:kern w:val="0"/>
          <w:sz w:val="22"/>
        </w:rPr>
        <w:t xml:space="preserve">　教員は、常に担当教科目について研究し、これについて精通するとともに、教育技術の向上に努めなければならない。</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30" w:name="第13条第2項"/>
      <w:bookmarkEnd w:id="30"/>
      <w:r w:rsidRPr="0058517D">
        <w:rPr>
          <w:rFonts w:ascii="HG丸ｺﾞｼｯｸM-PRO" w:eastAsia="HG丸ｺﾞｼｯｸM-PRO" w:hAnsi="HG丸ｺﾞｼｯｸM-PRO" w:cs="ＭＳ Ｐゴシック"/>
          <w:color w:val="000000"/>
          <w:spacing w:val="12"/>
          <w:kern w:val="0"/>
          <w:sz w:val="22"/>
        </w:rPr>
        <w:t>２ 教員は、必要に応じ、消防学校の教職員以外の者で消防に関する相当の学識経験を有するものの協力を得て、効果的に教育訓練を行うよう努めるものとする。</w:t>
      </w:r>
    </w:p>
    <w:p w:rsidR="0058517D" w:rsidRDefault="0058517D" w:rsidP="0058517D">
      <w:pPr>
        <w:jc w:val="left"/>
        <w:rPr>
          <w:rFonts w:ascii="HG丸ｺﾞｼｯｸM-PRO" w:eastAsia="HG丸ｺﾞｼｯｸM-PRO" w:hAnsi="HG丸ｺﾞｼｯｸM-PRO" w:cs="ＭＳ Ｐゴシック"/>
          <w:color w:val="000000"/>
          <w:spacing w:val="12"/>
          <w:kern w:val="0"/>
          <w:sz w:val="22"/>
        </w:rPr>
      </w:pPr>
      <w:bookmarkStart w:id="31" w:name="第14条"/>
      <w:bookmarkEnd w:id="31"/>
      <w:r w:rsidRPr="0058517D">
        <w:rPr>
          <w:rFonts w:ascii="HG丸ｺﾞｼｯｸM-PRO" w:eastAsia="HG丸ｺﾞｼｯｸM-PRO" w:hAnsi="HG丸ｺﾞｼｯｸM-PRO" w:cs="ＭＳ Ｐゴシック"/>
          <w:color w:val="000000"/>
          <w:spacing w:val="12"/>
          <w:kern w:val="0"/>
          <w:sz w:val="22"/>
        </w:rPr>
        <w:t>（教育実施上の留意事項）</w:t>
      </w:r>
    </w:p>
    <w:p w:rsidR="0058517D" w:rsidRPr="0058517D" w:rsidRDefault="0058517D" w:rsidP="00FD47E0">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bCs/>
          <w:color w:val="000000"/>
          <w:spacing w:val="12"/>
          <w:kern w:val="0"/>
          <w:sz w:val="22"/>
        </w:rPr>
        <w:t>第一四条</w:t>
      </w:r>
      <w:r w:rsidRPr="0058517D">
        <w:rPr>
          <w:rFonts w:ascii="HG丸ｺﾞｼｯｸM-PRO" w:eastAsia="HG丸ｺﾞｼｯｸM-PRO" w:hAnsi="HG丸ｺﾞｼｯｸM-PRO" w:cs="ＭＳ Ｐゴシック"/>
          <w:color w:val="000000"/>
          <w:spacing w:val="12"/>
          <w:kern w:val="0"/>
          <w:sz w:val="22"/>
        </w:rPr>
        <w:t xml:space="preserve">　学校長その他の教職員は、教育を実施する場合、次に掲げる事項に留意しなければならない。</w:t>
      </w:r>
    </w:p>
    <w:p w:rsidR="0058517D" w:rsidRPr="0058517D" w:rsidRDefault="0058517D" w:rsidP="00414F14">
      <w:pPr>
        <w:widowControl/>
        <w:spacing w:line="288" w:lineRule="atLeast"/>
        <w:ind w:leftChars="100" w:left="454" w:hangingChars="100" w:hanging="244"/>
        <w:jc w:val="left"/>
        <w:rPr>
          <w:rFonts w:ascii="HG丸ｺﾞｼｯｸM-PRO" w:eastAsia="HG丸ｺﾞｼｯｸM-PRO" w:hAnsi="HG丸ｺﾞｼｯｸM-PRO" w:cs="ＭＳ Ｐゴシック"/>
          <w:color w:val="000000"/>
          <w:spacing w:val="12"/>
          <w:kern w:val="0"/>
          <w:sz w:val="22"/>
        </w:rPr>
      </w:pPr>
      <w:bookmarkStart w:id="32" w:name="第14条第1項第1号"/>
      <w:bookmarkEnd w:id="32"/>
      <w:r w:rsidRPr="0058517D">
        <w:rPr>
          <w:rFonts w:ascii="HG丸ｺﾞｼｯｸM-PRO" w:eastAsia="HG丸ｺﾞｼｯｸM-PRO" w:hAnsi="HG丸ｺﾞｼｯｸM-PRO" w:cs="ＭＳ Ｐゴシック"/>
          <w:color w:val="000000"/>
          <w:spacing w:val="12"/>
          <w:kern w:val="0"/>
          <w:sz w:val="22"/>
        </w:rPr>
        <w:t>一　学生の個別指導に意を用いること。</w:t>
      </w:r>
    </w:p>
    <w:p w:rsidR="0058517D" w:rsidRPr="0058517D" w:rsidRDefault="0058517D" w:rsidP="00414F14">
      <w:pPr>
        <w:widowControl/>
        <w:spacing w:line="288" w:lineRule="atLeast"/>
        <w:ind w:leftChars="100" w:left="454" w:hangingChars="100" w:hanging="244"/>
        <w:jc w:val="left"/>
        <w:rPr>
          <w:rFonts w:ascii="HG丸ｺﾞｼｯｸM-PRO" w:eastAsia="HG丸ｺﾞｼｯｸM-PRO" w:hAnsi="HG丸ｺﾞｼｯｸM-PRO" w:cs="ＭＳ Ｐゴシック"/>
          <w:color w:val="000000"/>
          <w:spacing w:val="12"/>
          <w:kern w:val="0"/>
          <w:sz w:val="22"/>
        </w:rPr>
      </w:pPr>
      <w:bookmarkStart w:id="33" w:name="第14条第1項第2号"/>
      <w:bookmarkEnd w:id="33"/>
      <w:r w:rsidRPr="0058517D">
        <w:rPr>
          <w:rFonts w:ascii="HG丸ｺﾞｼｯｸM-PRO" w:eastAsia="HG丸ｺﾞｼｯｸM-PRO" w:hAnsi="HG丸ｺﾞｼｯｸM-PRO" w:cs="ＭＳ Ｐゴシック"/>
          <w:color w:val="000000"/>
          <w:spacing w:val="12"/>
          <w:kern w:val="0"/>
          <w:sz w:val="22"/>
        </w:rPr>
        <w:t>二　学生に対する情操のかん養に意を用いること。</w:t>
      </w:r>
    </w:p>
    <w:p w:rsidR="0058517D" w:rsidRPr="0058517D" w:rsidRDefault="0058517D" w:rsidP="00414F14">
      <w:pPr>
        <w:widowControl/>
        <w:spacing w:line="288" w:lineRule="atLeast"/>
        <w:ind w:leftChars="100" w:left="454" w:hangingChars="100" w:hanging="244"/>
        <w:jc w:val="left"/>
        <w:rPr>
          <w:rFonts w:ascii="HG丸ｺﾞｼｯｸM-PRO" w:eastAsia="HG丸ｺﾞｼｯｸM-PRO" w:hAnsi="HG丸ｺﾞｼｯｸM-PRO" w:cs="ＭＳ Ｐゴシック"/>
          <w:color w:val="000000"/>
          <w:spacing w:val="12"/>
          <w:kern w:val="0"/>
          <w:sz w:val="22"/>
        </w:rPr>
      </w:pPr>
      <w:bookmarkStart w:id="34" w:name="第14条第1項第3号"/>
      <w:bookmarkEnd w:id="34"/>
      <w:r w:rsidRPr="0058517D">
        <w:rPr>
          <w:rFonts w:ascii="HG丸ｺﾞｼｯｸM-PRO" w:eastAsia="HG丸ｺﾞｼｯｸM-PRO" w:hAnsi="HG丸ｺﾞｼｯｸM-PRO" w:cs="ＭＳ Ｐゴシック"/>
          <w:color w:val="000000"/>
          <w:spacing w:val="12"/>
          <w:kern w:val="0"/>
          <w:sz w:val="22"/>
        </w:rPr>
        <w:lastRenderedPageBreak/>
        <w:t>三　学生に対する厚生福利に意を用いること。</w:t>
      </w:r>
    </w:p>
    <w:p w:rsidR="0058517D" w:rsidRPr="0058517D" w:rsidRDefault="0058517D" w:rsidP="00414F14">
      <w:pPr>
        <w:widowControl/>
        <w:spacing w:line="288" w:lineRule="atLeast"/>
        <w:ind w:leftChars="100" w:left="454" w:hangingChars="100" w:hanging="244"/>
        <w:jc w:val="left"/>
        <w:rPr>
          <w:rFonts w:ascii="HG丸ｺﾞｼｯｸM-PRO" w:eastAsia="HG丸ｺﾞｼｯｸM-PRO" w:hAnsi="HG丸ｺﾞｼｯｸM-PRO" w:cs="ＭＳ Ｐゴシック"/>
          <w:color w:val="000000"/>
          <w:spacing w:val="12"/>
          <w:kern w:val="0"/>
          <w:sz w:val="22"/>
        </w:rPr>
      </w:pPr>
      <w:bookmarkStart w:id="35" w:name="第14条第1項第4号"/>
      <w:bookmarkEnd w:id="35"/>
      <w:r w:rsidRPr="0058517D">
        <w:rPr>
          <w:rFonts w:ascii="HG丸ｺﾞｼｯｸM-PRO" w:eastAsia="HG丸ｺﾞｼｯｸM-PRO" w:hAnsi="HG丸ｺﾞｼｯｸM-PRO" w:cs="ＭＳ Ｐゴシック"/>
          <w:color w:val="000000"/>
          <w:spacing w:val="12"/>
          <w:kern w:val="0"/>
          <w:sz w:val="22"/>
        </w:rPr>
        <w:t>四　保健衛生の管理に意を用いること。</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36" w:name="第15条"/>
      <w:bookmarkEnd w:id="36"/>
      <w:r w:rsidRPr="0058517D">
        <w:rPr>
          <w:rFonts w:ascii="HG丸ｺﾞｼｯｸM-PRO" w:eastAsia="HG丸ｺﾞｼｯｸM-PRO" w:hAnsi="HG丸ｺﾞｼｯｸM-PRO" w:cs="ＭＳ Ｐゴシック"/>
          <w:color w:val="000000"/>
          <w:spacing w:val="12"/>
          <w:kern w:val="0"/>
          <w:sz w:val="22"/>
        </w:rPr>
        <w:t>（寮生活）</w:t>
      </w:r>
    </w:p>
    <w:p w:rsidR="0058517D" w:rsidRPr="0058517D" w:rsidRDefault="0058517D" w:rsidP="00FD47E0">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37" w:name="第15条第1項"/>
      <w:bookmarkEnd w:id="37"/>
      <w:r w:rsidRPr="0058517D">
        <w:rPr>
          <w:rFonts w:ascii="HG丸ｺﾞｼｯｸM-PRO" w:eastAsia="HG丸ｺﾞｼｯｸM-PRO" w:hAnsi="HG丸ｺﾞｼｯｸM-PRO" w:cs="ＭＳ Ｐゴシック"/>
          <w:bCs/>
          <w:color w:val="000000"/>
          <w:spacing w:val="12"/>
          <w:kern w:val="0"/>
          <w:sz w:val="22"/>
        </w:rPr>
        <w:t>第一五条</w:t>
      </w:r>
      <w:r w:rsidRPr="0058517D">
        <w:rPr>
          <w:rFonts w:ascii="HG丸ｺﾞｼｯｸM-PRO" w:eastAsia="HG丸ｺﾞｼｯｸM-PRO" w:hAnsi="HG丸ｺﾞｼｯｸM-PRO" w:cs="ＭＳ Ｐゴシック"/>
          <w:color w:val="000000"/>
          <w:spacing w:val="12"/>
          <w:kern w:val="0"/>
          <w:sz w:val="22"/>
        </w:rPr>
        <w:t xml:space="preserve">　学生は、教育訓練期間中は、特別の事由がない限り、寮に宿泊するものとする。</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38" w:name="第16条"/>
      <w:bookmarkEnd w:id="38"/>
      <w:r w:rsidRPr="0058517D">
        <w:rPr>
          <w:rFonts w:ascii="HG丸ｺﾞｼｯｸM-PRO" w:eastAsia="HG丸ｺﾞｼｯｸM-PRO" w:hAnsi="HG丸ｺﾞｼｯｸM-PRO" w:cs="ＭＳ Ｐゴシック"/>
          <w:color w:val="000000"/>
          <w:spacing w:val="12"/>
          <w:kern w:val="0"/>
          <w:sz w:val="22"/>
        </w:rPr>
        <w:t>（寮生活の指導）</w:t>
      </w:r>
    </w:p>
    <w:p w:rsidR="0058517D" w:rsidRPr="0058517D" w:rsidRDefault="0058517D" w:rsidP="00FD47E0">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39" w:name="第16条第1項"/>
      <w:bookmarkEnd w:id="39"/>
      <w:r w:rsidRPr="0058517D">
        <w:rPr>
          <w:rFonts w:ascii="HG丸ｺﾞｼｯｸM-PRO" w:eastAsia="HG丸ｺﾞｼｯｸM-PRO" w:hAnsi="HG丸ｺﾞｼｯｸM-PRO" w:cs="ＭＳ Ｐゴシック"/>
          <w:bCs/>
          <w:color w:val="000000"/>
          <w:spacing w:val="12"/>
          <w:kern w:val="0"/>
          <w:sz w:val="22"/>
        </w:rPr>
        <w:t>第一六条</w:t>
      </w:r>
      <w:r w:rsidRPr="0058517D">
        <w:rPr>
          <w:rFonts w:ascii="HG丸ｺﾞｼｯｸM-PRO" w:eastAsia="HG丸ｺﾞｼｯｸM-PRO" w:hAnsi="HG丸ｺﾞｼｯｸM-PRO" w:cs="ＭＳ Ｐゴシック"/>
          <w:color w:val="000000"/>
          <w:spacing w:val="12"/>
          <w:kern w:val="0"/>
          <w:sz w:val="22"/>
        </w:rPr>
        <w:t xml:space="preserve">　舎監は、学生の寮生活の管理指導にあたるものとする。</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40" w:name="第16条第2項"/>
      <w:bookmarkEnd w:id="40"/>
      <w:r w:rsidRPr="0058517D">
        <w:rPr>
          <w:rFonts w:ascii="HG丸ｺﾞｼｯｸM-PRO" w:eastAsia="HG丸ｺﾞｼｯｸM-PRO" w:hAnsi="HG丸ｺﾞｼｯｸM-PRO" w:cs="ＭＳ Ｐゴシック"/>
          <w:color w:val="000000"/>
          <w:spacing w:val="12"/>
          <w:kern w:val="0"/>
          <w:sz w:val="22"/>
        </w:rPr>
        <w:t>２　舎監を置かない学校にあつては、学校長は、教員のうちから宿日直者を指名し、学生の寮生活の管理指導にあたらせなければならない。</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41" w:name="第17条"/>
      <w:bookmarkEnd w:id="41"/>
      <w:r w:rsidRPr="0058517D">
        <w:rPr>
          <w:rFonts w:ascii="HG丸ｺﾞｼｯｸM-PRO" w:eastAsia="HG丸ｺﾞｼｯｸM-PRO" w:hAnsi="HG丸ｺﾞｼｯｸM-PRO" w:cs="ＭＳ Ｐゴシック"/>
          <w:color w:val="000000"/>
          <w:spacing w:val="12"/>
          <w:kern w:val="0"/>
          <w:sz w:val="22"/>
        </w:rPr>
        <w:t>（紀律の保持）</w:t>
      </w:r>
    </w:p>
    <w:p w:rsidR="0058517D" w:rsidRPr="0058517D" w:rsidRDefault="0058517D" w:rsidP="00FD47E0">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42" w:name="第17条第1項"/>
      <w:bookmarkEnd w:id="42"/>
      <w:r w:rsidRPr="0058517D">
        <w:rPr>
          <w:rFonts w:ascii="HG丸ｺﾞｼｯｸM-PRO" w:eastAsia="HG丸ｺﾞｼｯｸM-PRO" w:hAnsi="HG丸ｺﾞｼｯｸM-PRO" w:cs="ＭＳ Ｐゴシック"/>
          <w:bCs/>
          <w:color w:val="000000"/>
          <w:spacing w:val="12"/>
          <w:kern w:val="0"/>
          <w:sz w:val="22"/>
        </w:rPr>
        <w:t>第一七条</w:t>
      </w:r>
      <w:r w:rsidRPr="0058517D">
        <w:rPr>
          <w:rFonts w:ascii="HG丸ｺﾞｼｯｸM-PRO" w:eastAsia="HG丸ｺﾞｼｯｸM-PRO" w:hAnsi="HG丸ｺﾞｼｯｸM-PRO" w:cs="ＭＳ Ｐゴシック"/>
          <w:color w:val="000000"/>
          <w:spacing w:val="12"/>
          <w:kern w:val="0"/>
          <w:sz w:val="22"/>
        </w:rPr>
        <w:t xml:space="preserve">　学校長は、学生に対する紀律の保持に努めなければならない。</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43" w:name="第18条"/>
      <w:bookmarkEnd w:id="43"/>
      <w:r w:rsidRPr="0058517D">
        <w:rPr>
          <w:rFonts w:ascii="HG丸ｺﾞｼｯｸM-PRO" w:eastAsia="HG丸ｺﾞｼｯｸM-PRO" w:hAnsi="HG丸ｺﾞｼｯｸM-PRO" w:cs="ＭＳ Ｐゴシック"/>
          <w:color w:val="000000"/>
          <w:spacing w:val="12"/>
          <w:kern w:val="0"/>
          <w:sz w:val="22"/>
        </w:rPr>
        <w:t>（効果測定）</w:t>
      </w:r>
    </w:p>
    <w:p w:rsidR="0058517D" w:rsidRPr="0058517D" w:rsidRDefault="0058517D" w:rsidP="00FD47E0">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44" w:name="第18条第1項"/>
      <w:bookmarkEnd w:id="44"/>
      <w:r w:rsidRPr="0058517D">
        <w:rPr>
          <w:rFonts w:ascii="HG丸ｺﾞｼｯｸM-PRO" w:eastAsia="HG丸ｺﾞｼｯｸM-PRO" w:hAnsi="HG丸ｺﾞｼｯｸM-PRO" w:cs="ＭＳ Ｐゴシック"/>
          <w:bCs/>
          <w:color w:val="000000"/>
          <w:spacing w:val="12"/>
          <w:kern w:val="0"/>
          <w:sz w:val="22"/>
        </w:rPr>
        <w:t>第一八条</w:t>
      </w:r>
      <w:r w:rsidRPr="0058517D">
        <w:rPr>
          <w:rFonts w:ascii="HG丸ｺﾞｼｯｸM-PRO" w:eastAsia="HG丸ｺﾞｼｯｸM-PRO" w:hAnsi="HG丸ｺﾞｼｯｸM-PRO" w:cs="ＭＳ Ｐゴシック"/>
          <w:color w:val="000000"/>
          <w:spacing w:val="12"/>
          <w:kern w:val="0"/>
          <w:sz w:val="22"/>
        </w:rPr>
        <w:t xml:space="preserve">　学校長は、教育の終末又は期間中において教育訓練の効果を測定し、その実績を確認するとともに、次回の教育実施に備えて反省を加えなければならない。</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45" w:name="第19条"/>
      <w:bookmarkEnd w:id="45"/>
      <w:r w:rsidRPr="0058517D">
        <w:rPr>
          <w:rFonts w:ascii="HG丸ｺﾞｼｯｸM-PRO" w:eastAsia="HG丸ｺﾞｼｯｸM-PRO" w:hAnsi="HG丸ｺﾞｼｯｸM-PRO" w:cs="ＭＳ Ｐゴシック"/>
          <w:color w:val="000000"/>
          <w:spacing w:val="12"/>
          <w:kern w:val="0"/>
          <w:sz w:val="22"/>
        </w:rPr>
        <w:t>（学生の卒業等）</w:t>
      </w:r>
    </w:p>
    <w:p w:rsidR="0058517D" w:rsidRPr="0058517D" w:rsidRDefault="0058517D" w:rsidP="00FD47E0">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46" w:name="第19条第1項"/>
      <w:bookmarkEnd w:id="46"/>
      <w:r w:rsidRPr="0058517D">
        <w:rPr>
          <w:rFonts w:ascii="HG丸ｺﾞｼｯｸM-PRO" w:eastAsia="HG丸ｺﾞｼｯｸM-PRO" w:hAnsi="HG丸ｺﾞｼｯｸM-PRO" w:cs="ＭＳ Ｐゴシック"/>
          <w:bCs/>
          <w:color w:val="000000"/>
          <w:spacing w:val="12"/>
          <w:kern w:val="0"/>
          <w:sz w:val="22"/>
        </w:rPr>
        <w:t>第一九条</w:t>
      </w:r>
      <w:r w:rsidRPr="0058517D">
        <w:rPr>
          <w:rFonts w:ascii="HG丸ｺﾞｼｯｸM-PRO" w:eastAsia="HG丸ｺﾞｼｯｸM-PRO" w:hAnsi="HG丸ｺﾞｼｯｸM-PRO" w:cs="ＭＳ Ｐゴシック"/>
          <w:color w:val="000000"/>
          <w:spacing w:val="12"/>
          <w:kern w:val="0"/>
          <w:sz w:val="22"/>
        </w:rPr>
        <w:t xml:space="preserve">　学校長は、所定の教科目を修了した者に対し、卒業又は修了の証明を行なうものとする。</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47" w:name="第20条"/>
      <w:bookmarkEnd w:id="47"/>
      <w:r w:rsidRPr="0058517D">
        <w:rPr>
          <w:rFonts w:ascii="HG丸ｺﾞｼｯｸM-PRO" w:eastAsia="HG丸ｺﾞｼｯｸM-PRO" w:hAnsi="HG丸ｺﾞｼｯｸM-PRO" w:cs="ＭＳ Ｐゴシック"/>
          <w:color w:val="000000"/>
          <w:spacing w:val="12"/>
          <w:kern w:val="0"/>
          <w:sz w:val="22"/>
        </w:rPr>
        <w:t>（表彰）</w:t>
      </w:r>
    </w:p>
    <w:p w:rsidR="0058517D" w:rsidRPr="0058517D" w:rsidRDefault="0058517D" w:rsidP="00FD47E0">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48" w:name="第20条第1項"/>
      <w:bookmarkEnd w:id="48"/>
      <w:r w:rsidRPr="0058517D">
        <w:rPr>
          <w:rFonts w:ascii="HG丸ｺﾞｼｯｸM-PRO" w:eastAsia="HG丸ｺﾞｼｯｸM-PRO" w:hAnsi="HG丸ｺﾞｼｯｸM-PRO" w:cs="ＭＳ Ｐゴシック"/>
          <w:bCs/>
          <w:color w:val="000000"/>
          <w:spacing w:val="12"/>
          <w:kern w:val="0"/>
          <w:sz w:val="22"/>
        </w:rPr>
        <w:t>第二〇条</w:t>
      </w:r>
      <w:r w:rsidRPr="0058517D">
        <w:rPr>
          <w:rFonts w:ascii="HG丸ｺﾞｼｯｸM-PRO" w:eastAsia="HG丸ｺﾞｼｯｸM-PRO" w:hAnsi="HG丸ｺﾞｼｯｸM-PRO" w:cs="ＭＳ Ｐゴシック"/>
          <w:color w:val="000000"/>
          <w:spacing w:val="12"/>
          <w:kern w:val="0"/>
          <w:sz w:val="22"/>
        </w:rPr>
        <w:t xml:space="preserve">　学校長は、成績が特に優秀な者又は他の学生の模範となる者に対して表彰することができる。</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49" w:name="第21条"/>
      <w:bookmarkEnd w:id="49"/>
      <w:r w:rsidRPr="0058517D">
        <w:rPr>
          <w:rFonts w:ascii="HG丸ｺﾞｼｯｸM-PRO" w:eastAsia="HG丸ｺﾞｼｯｸM-PRO" w:hAnsi="HG丸ｺﾞｼｯｸM-PRO" w:cs="ＭＳ Ｐゴシック"/>
          <w:color w:val="000000"/>
          <w:spacing w:val="12"/>
          <w:kern w:val="0"/>
          <w:sz w:val="22"/>
        </w:rPr>
        <w:t>（消防学校の運営に関する協議会等）</w:t>
      </w:r>
    </w:p>
    <w:p w:rsidR="0058517D" w:rsidRPr="0058517D" w:rsidRDefault="0058517D" w:rsidP="00FD47E0">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50" w:name="第21条第1項"/>
      <w:bookmarkEnd w:id="50"/>
      <w:r w:rsidRPr="0058517D">
        <w:rPr>
          <w:rFonts w:ascii="HG丸ｺﾞｼｯｸM-PRO" w:eastAsia="HG丸ｺﾞｼｯｸM-PRO" w:hAnsi="HG丸ｺﾞｼｯｸM-PRO" w:cs="ＭＳ Ｐゴシック"/>
          <w:bCs/>
          <w:color w:val="000000"/>
          <w:spacing w:val="12"/>
          <w:kern w:val="0"/>
          <w:sz w:val="22"/>
        </w:rPr>
        <w:t>第二一条</w:t>
      </w:r>
      <w:r w:rsidRPr="0058517D">
        <w:rPr>
          <w:rFonts w:ascii="HG丸ｺﾞｼｯｸM-PRO" w:eastAsia="HG丸ｺﾞｼｯｸM-PRO" w:hAnsi="HG丸ｺﾞｼｯｸM-PRO" w:cs="ＭＳ Ｐゴシック"/>
          <w:color w:val="000000"/>
          <w:spacing w:val="12"/>
          <w:kern w:val="0"/>
          <w:sz w:val="22"/>
        </w:rPr>
        <w:t xml:space="preserve">　学校長は、学校の円滑な運営に資するため、消防学校の運営に関する協議会等を設けることができる。</w:t>
      </w:r>
    </w:p>
    <w:p w:rsidR="0058517D" w:rsidRPr="0058517D" w:rsidRDefault="0058517D" w:rsidP="0058517D">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51" w:name="第21条第2項"/>
      <w:bookmarkEnd w:id="51"/>
      <w:r w:rsidRPr="0058517D">
        <w:rPr>
          <w:rFonts w:ascii="HG丸ｺﾞｼｯｸM-PRO" w:eastAsia="HG丸ｺﾞｼｯｸM-PRO" w:hAnsi="HG丸ｺﾞｼｯｸM-PRO" w:cs="ＭＳ Ｐゴシック"/>
          <w:color w:val="000000"/>
          <w:spacing w:val="12"/>
          <w:kern w:val="0"/>
          <w:sz w:val="22"/>
        </w:rPr>
        <w:t>２　消防学校の運営に関する協議会等は、学識経験者、関係行政機関の職員等をもつて構成するものとする。</w:t>
      </w:r>
    </w:p>
    <w:p w:rsidR="0058517D" w:rsidRPr="0058517D" w:rsidRDefault="0058517D" w:rsidP="0058517D">
      <w:pPr>
        <w:widowControl/>
        <w:spacing w:line="288" w:lineRule="atLeast"/>
        <w:jc w:val="left"/>
        <w:rPr>
          <w:rFonts w:ascii="HG丸ｺﾞｼｯｸM-PRO" w:eastAsia="HG丸ｺﾞｼｯｸM-PRO" w:hAnsi="HG丸ｺﾞｼｯｸM-PRO" w:cs="ＭＳ Ｐゴシック"/>
          <w:color w:val="000000"/>
          <w:spacing w:val="12"/>
          <w:kern w:val="0"/>
          <w:sz w:val="22"/>
        </w:rPr>
      </w:pPr>
      <w:bookmarkStart w:id="52" w:name="第22条"/>
      <w:bookmarkEnd w:id="52"/>
      <w:r w:rsidRPr="0058517D">
        <w:rPr>
          <w:rFonts w:ascii="HG丸ｺﾞｼｯｸM-PRO" w:eastAsia="HG丸ｺﾞｼｯｸM-PRO" w:hAnsi="HG丸ｺﾞｼｯｸM-PRO" w:cs="ＭＳ Ｐゴシック"/>
          <w:color w:val="000000"/>
          <w:spacing w:val="12"/>
          <w:kern w:val="0"/>
          <w:sz w:val="22"/>
        </w:rPr>
        <w:t>（学校内規）</w:t>
      </w:r>
    </w:p>
    <w:p w:rsidR="0058517D" w:rsidRPr="00FD47E0" w:rsidRDefault="0058517D" w:rsidP="00FD47E0">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bookmarkStart w:id="53" w:name="第22条第1項"/>
      <w:bookmarkEnd w:id="53"/>
      <w:r w:rsidRPr="0058517D">
        <w:rPr>
          <w:rFonts w:ascii="HG丸ｺﾞｼｯｸM-PRO" w:eastAsia="HG丸ｺﾞｼｯｸM-PRO" w:hAnsi="HG丸ｺﾞｼｯｸM-PRO" w:cs="ＭＳ Ｐゴシック"/>
          <w:bCs/>
          <w:color w:val="000000"/>
          <w:spacing w:val="12"/>
          <w:kern w:val="0"/>
          <w:sz w:val="22"/>
        </w:rPr>
        <w:t>第二二条</w:t>
      </w:r>
      <w:r w:rsidRPr="0058517D">
        <w:rPr>
          <w:rFonts w:ascii="HG丸ｺﾞｼｯｸM-PRO" w:eastAsia="HG丸ｺﾞｼｯｸM-PRO" w:hAnsi="HG丸ｺﾞｼｯｸM-PRO" w:cs="ＭＳ Ｐゴシック"/>
          <w:color w:val="000000"/>
          <w:spacing w:val="12"/>
          <w:kern w:val="0"/>
          <w:sz w:val="22"/>
        </w:rPr>
        <w:t xml:space="preserve">　学校長は、学校教育の運営上必要な事項については内規を定めることができる。</w:t>
      </w:r>
    </w:p>
    <w:p w:rsidR="00414F14" w:rsidRPr="0058517D" w:rsidRDefault="00414F14" w:rsidP="00414F14">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p>
    <w:p w:rsidR="0058517D" w:rsidRPr="0058517D" w:rsidRDefault="0058517D" w:rsidP="00FD47E0">
      <w:pPr>
        <w:widowControl/>
        <w:spacing w:line="288" w:lineRule="atLeast"/>
        <w:ind w:leftChars="100" w:left="454" w:hangingChars="100" w:hanging="244"/>
        <w:jc w:val="left"/>
        <w:rPr>
          <w:rFonts w:ascii="HG丸ｺﾞｼｯｸM-PRO" w:eastAsia="HG丸ｺﾞｼｯｸM-PRO" w:hAnsi="HG丸ｺﾞｼｯｸM-PRO" w:cs="ＭＳ Ｐゴシック"/>
          <w:color w:val="000000"/>
          <w:spacing w:val="12"/>
          <w:kern w:val="0"/>
          <w:sz w:val="22"/>
        </w:rPr>
      </w:pPr>
      <w:bookmarkStart w:id="54" w:name="附則1"/>
      <w:bookmarkEnd w:id="54"/>
      <w:r w:rsidRPr="0058517D">
        <w:rPr>
          <w:rFonts w:ascii="HG丸ｺﾞｼｯｸM-PRO" w:eastAsia="HG丸ｺﾞｼｯｸM-PRO" w:hAnsi="HG丸ｺﾞｼｯｸM-PRO" w:cs="ＭＳ Ｐゴシック"/>
          <w:bCs/>
          <w:color w:val="000000"/>
          <w:spacing w:val="12"/>
          <w:kern w:val="0"/>
          <w:sz w:val="22"/>
        </w:rPr>
        <w:t xml:space="preserve">附　則　</w:t>
      </w:r>
      <w:r w:rsidRPr="00FD47E0">
        <w:rPr>
          <w:rFonts w:ascii="HG丸ｺﾞｼｯｸM-PRO" w:eastAsia="HG丸ｺﾞｼｯｸM-PRO" w:hAnsi="HG丸ｺﾞｼｯｸM-PRO" w:cs="ＭＳ Ｐゴシック"/>
          <w:color w:val="000000"/>
          <w:spacing w:val="12"/>
          <w:kern w:val="0"/>
          <w:sz w:val="22"/>
        </w:rPr>
        <w:t>〔平成一〇年一二月二一日消防庁告示第七号〕</w:t>
      </w:r>
    </w:p>
    <w:p w:rsidR="0058517D" w:rsidRPr="0058517D" w:rsidRDefault="0058517D" w:rsidP="00414F14">
      <w:pPr>
        <w:widowControl/>
        <w:spacing w:line="288" w:lineRule="atLeast"/>
        <w:ind w:firstLineChars="200" w:firstLine="488"/>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この告示は、平成十一年四月一日から施行する。</w:t>
      </w:r>
    </w:p>
    <w:p w:rsidR="0058517D" w:rsidRPr="0058517D" w:rsidRDefault="0058517D" w:rsidP="00FD47E0">
      <w:pPr>
        <w:widowControl/>
        <w:spacing w:line="288" w:lineRule="atLeast"/>
        <w:ind w:leftChars="100" w:left="454" w:hangingChars="100" w:hanging="244"/>
        <w:jc w:val="left"/>
        <w:rPr>
          <w:rFonts w:ascii="HG丸ｺﾞｼｯｸM-PRO" w:eastAsia="HG丸ｺﾞｼｯｸM-PRO" w:hAnsi="HG丸ｺﾞｼｯｸM-PRO" w:cs="ＭＳ Ｐゴシック"/>
          <w:color w:val="000000"/>
          <w:spacing w:val="12"/>
          <w:kern w:val="0"/>
          <w:sz w:val="22"/>
        </w:rPr>
      </w:pPr>
      <w:bookmarkStart w:id="55" w:name="附則2"/>
      <w:r w:rsidRPr="0058517D">
        <w:rPr>
          <w:rFonts w:ascii="HG丸ｺﾞｼｯｸM-PRO" w:eastAsia="HG丸ｺﾞｼｯｸM-PRO" w:hAnsi="HG丸ｺﾞｼｯｸM-PRO" w:cs="ＭＳ Ｐゴシック"/>
          <w:bCs/>
          <w:color w:val="000000"/>
          <w:spacing w:val="12"/>
          <w:kern w:val="0"/>
          <w:sz w:val="22"/>
        </w:rPr>
        <w:t xml:space="preserve">附　則　</w:t>
      </w:r>
      <w:r w:rsidRPr="00FD47E0">
        <w:rPr>
          <w:rFonts w:ascii="HG丸ｺﾞｼｯｸM-PRO" w:eastAsia="HG丸ｺﾞｼｯｸM-PRO" w:hAnsi="HG丸ｺﾞｼｯｸM-PRO" w:cs="ＭＳ Ｐゴシック"/>
          <w:color w:val="000000"/>
          <w:spacing w:val="12"/>
          <w:kern w:val="0"/>
          <w:sz w:val="22"/>
        </w:rPr>
        <w:t>〔平成一五年一一月一九日消防庁告示第四号〕</w:t>
      </w:r>
    </w:p>
    <w:p w:rsidR="0058517D" w:rsidRPr="0058517D" w:rsidRDefault="0058517D" w:rsidP="00414F14">
      <w:pPr>
        <w:widowControl/>
        <w:spacing w:line="288" w:lineRule="atLeast"/>
        <w:ind w:firstLineChars="200" w:firstLine="488"/>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この告示は、平成十六年四月一日から施行する。</w:t>
      </w:r>
    </w:p>
    <w:bookmarkEnd w:id="55"/>
    <w:p w:rsidR="0058517D" w:rsidRPr="00FD47E0" w:rsidRDefault="0058517D" w:rsidP="00FD47E0">
      <w:pPr>
        <w:widowControl/>
        <w:spacing w:line="288" w:lineRule="atLeast"/>
        <w:ind w:leftChars="100" w:left="454" w:hangingChars="100" w:hanging="244"/>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bCs/>
          <w:color w:val="000000"/>
          <w:spacing w:val="12"/>
          <w:kern w:val="0"/>
          <w:sz w:val="22"/>
        </w:rPr>
        <w:t xml:space="preserve">附　則　</w:t>
      </w:r>
      <w:r w:rsidRPr="00FD47E0">
        <w:rPr>
          <w:rFonts w:ascii="HG丸ｺﾞｼｯｸM-PRO" w:eastAsia="HG丸ｺﾞｼｯｸM-PRO" w:hAnsi="HG丸ｺﾞｼｯｸM-PRO" w:cs="ＭＳ Ｐゴシック"/>
          <w:color w:val="000000"/>
          <w:spacing w:val="12"/>
          <w:kern w:val="0"/>
          <w:sz w:val="22"/>
        </w:rPr>
        <w:t>〔平成二十七年三月三十一日消防庁告示第七号〕</w:t>
      </w:r>
    </w:p>
    <w:p w:rsidR="00414F14" w:rsidRPr="0058517D" w:rsidRDefault="00414F14" w:rsidP="00414F14">
      <w:pPr>
        <w:widowControl/>
        <w:spacing w:line="288" w:lineRule="atLeast"/>
        <w:ind w:firstLineChars="200" w:firstLine="488"/>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この告示は、平成二十七年四月一日から施行する。</w:t>
      </w:r>
    </w:p>
    <w:p w:rsidR="00414F14" w:rsidRPr="00414F14" w:rsidRDefault="00414F14" w:rsidP="00414F14">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p>
    <w:p w:rsidR="00414F14" w:rsidRDefault="00414F14" w:rsidP="00414F14">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p>
    <w:p w:rsidR="00414F14" w:rsidRDefault="00FD47E0" w:rsidP="00FD47E0">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bCs/>
          <w:color w:val="000000"/>
          <w:spacing w:val="12"/>
          <w:kern w:val="0"/>
          <w:sz w:val="22"/>
        </w:rPr>
        <w:lastRenderedPageBreak/>
        <w:t>別表第一</w:t>
      </w:r>
      <w:r w:rsidRPr="0058517D">
        <w:rPr>
          <w:rFonts w:ascii="HG丸ｺﾞｼｯｸM-PRO" w:eastAsia="HG丸ｺﾞｼｯｸM-PRO" w:hAnsi="HG丸ｺﾞｼｯｸM-PRO" w:cs="ＭＳ Ｐゴシック"/>
          <w:color w:val="000000"/>
          <w:spacing w:val="12"/>
          <w:kern w:val="0"/>
          <w:sz w:val="22"/>
        </w:rPr>
        <w:t>（第三条関係）</w:t>
      </w:r>
    </w:p>
    <w:tbl>
      <w:tblPr>
        <w:tblStyle w:val="a4"/>
        <w:tblW w:w="0" w:type="auto"/>
        <w:tblInd w:w="244" w:type="dxa"/>
        <w:tblLook w:val="04A0" w:firstRow="1" w:lastRow="0" w:firstColumn="1" w:lastColumn="0" w:noHBand="0" w:noVBand="1"/>
      </w:tblPr>
      <w:tblGrid>
        <w:gridCol w:w="1849"/>
        <w:gridCol w:w="1843"/>
        <w:gridCol w:w="5069"/>
      </w:tblGrid>
      <w:tr w:rsidR="00FD47E0" w:rsidTr="00F609A6">
        <w:tc>
          <w:tcPr>
            <w:tcW w:w="3692" w:type="dxa"/>
            <w:gridSpan w:val="2"/>
          </w:tcPr>
          <w:p w:rsidR="00FD47E0" w:rsidRDefault="00FD47E0" w:rsidP="00733F24">
            <w:pPr>
              <w:widowControl/>
              <w:spacing w:line="288" w:lineRule="atLeast"/>
              <w:jc w:val="center"/>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区分</w:t>
            </w:r>
          </w:p>
        </w:tc>
        <w:tc>
          <w:tcPr>
            <w:tcW w:w="5069" w:type="dxa"/>
          </w:tcPr>
          <w:p w:rsidR="00FD47E0" w:rsidRDefault="00FD47E0" w:rsidP="00733F24">
            <w:pPr>
              <w:widowControl/>
              <w:spacing w:line="288" w:lineRule="atLeast"/>
              <w:jc w:val="center"/>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名称</w:t>
            </w:r>
          </w:p>
        </w:tc>
      </w:tr>
      <w:tr w:rsidR="00FD47E0" w:rsidTr="00F609A6">
        <w:tc>
          <w:tcPr>
            <w:tcW w:w="1849" w:type="dxa"/>
            <w:vMerge w:val="restart"/>
          </w:tcPr>
          <w:p w:rsidR="00FD47E0" w:rsidRPr="0058517D" w:rsidRDefault="00FD47E0"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教育訓練施設</w:t>
            </w:r>
          </w:p>
        </w:tc>
        <w:tc>
          <w:tcPr>
            <w:tcW w:w="1843" w:type="dxa"/>
          </w:tcPr>
          <w:p w:rsidR="00FD47E0" w:rsidRDefault="00FD47E0"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教室</w:t>
            </w:r>
          </w:p>
        </w:tc>
        <w:tc>
          <w:tcPr>
            <w:tcW w:w="5069" w:type="dxa"/>
          </w:tcPr>
          <w:p w:rsidR="00FD47E0" w:rsidRDefault="00FD47E0"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普通教室、大教室、各種実験室、視聴覚教室又はこれと同程度の設備を有する教室</w:t>
            </w:r>
          </w:p>
        </w:tc>
      </w:tr>
      <w:tr w:rsidR="00FD47E0" w:rsidTr="00F609A6">
        <w:tc>
          <w:tcPr>
            <w:tcW w:w="1849" w:type="dxa"/>
            <w:vMerge/>
          </w:tcPr>
          <w:p w:rsidR="00FD47E0" w:rsidRPr="0058517D" w:rsidRDefault="00FD47E0"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p>
        </w:tc>
        <w:tc>
          <w:tcPr>
            <w:tcW w:w="1843" w:type="dxa"/>
          </w:tcPr>
          <w:p w:rsidR="00FD47E0" w:rsidRPr="0058517D" w:rsidRDefault="00FD47E0"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講堂</w:t>
            </w:r>
          </w:p>
        </w:tc>
        <w:tc>
          <w:tcPr>
            <w:tcW w:w="5069" w:type="dxa"/>
          </w:tcPr>
          <w:p w:rsidR="00FD47E0" w:rsidRPr="0058517D" w:rsidRDefault="00FD47E0"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講堂</w:t>
            </w:r>
          </w:p>
        </w:tc>
      </w:tr>
      <w:tr w:rsidR="00FD47E0" w:rsidTr="00F609A6">
        <w:tc>
          <w:tcPr>
            <w:tcW w:w="1849" w:type="dxa"/>
            <w:vMerge/>
          </w:tcPr>
          <w:p w:rsidR="00FD47E0" w:rsidRPr="0058517D" w:rsidRDefault="00FD47E0"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p>
        </w:tc>
        <w:tc>
          <w:tcPr>
            <w:tcW w:w="1843" w:type="dxa"/>
          </w:tcPr>
          <w:p w:rsidR="00FD47E0" w:rsidRPr="0058517D" w:rsidRDefault="00FD47E0"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資料室</w:t>
            </w:r>
          </w:p>
        </w:tc>
        <w:tc>
          <w:tcPr>
            <w:tcW w:w="5069" w:type="dxa"/>
          </w:tcPr>
          <w:p w:rsidR="00FD47E0" w:rsidRPr="0058517D" w:rsidRDefault="00FD47E0"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図書室</w:t>
            </w:r>
          </w:p>
        </w:tc>
      </w:tr>
      <w:tr w:rsidR="00FD47E0" w:rsidTr="00F609A6">
        <w:tc>
          <w:tcPr>
            <w:tcW w:w="1849" w:type="dxa"/>
            <w:vMerge/>
          </w:tcPr>
          <w:p w:rsidR="00FD47E0" w:rsidRPr="0058517D" w:rsidRDefault="00FD47E0"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p>
        </w:tc>
        <w:tc>
          <w:tcPr>
            <w:tcW w:w="1843" w:type="dxa"/>
          </w:tcPr>
          <w:p w:rsidR="00FD47E0" w:rsidRPr="0058517D" w:rsidRDefault="00FD47E0"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消防訓練場</w:t>
            </w:r>
          </w:p>
        </w:tc>
        <w:tc>
          <w:tcPr>
            <w:tcW w:w="5069" w:type="dxa"/>
          </w:tcPr>
          <w:p w:rsidR="00FD47E0" w:rsidRPr="0058517D" w:rsidRDefault="00FD47E0"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訓練場、訓練塔、放水訓練用施設、水難救助訓練用施設、消火訓練施設、屋内訓練場、実践的訓練施設</w:t>
            </w:r>
          </w:p>
        </w:tc>
      </w:tr>
      <w:tr w:rsidR="00FD47E0" w:rsidTr="00F609A6">
        <w:tc>
          <w:tcPr>
            <w:tcW w:w="1849" w:type="dxa"/>
            <w:vMerge/>
          </w:tcPr>
          <w:p w:rsidR="00FD47E0" w:rsidRPr="0058517D" w:rsidRDefault="00FD47E0"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p>
        </w:tc>
        <w:tc>
          <w:tcPr>
            <w:tcW w:w="1843" w:type="dxa"/>
          </w:tcPr>
          <w:p w:rsidR="00FD47E0" w:rsidRPr="0058517D" w:rsidRDefault="00FD47E0"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体力錬成施設</w:t>
            </w:r>
          </w:p>
        </w:tc>
        <w:tc>
          <w:tcPr>
            <w:tcW w:w="5069" w:type="dxa"/>
          </w:tcPr>
          <w:p w:rsidR="00FD47E0" w:rsidRPr="0058517D" w:rsidRDefault="00FD47E0"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体力錬成施設</w:t>
            </w:r>
          </w:p>
        </w:tc>
      </w:tr>
      <w:tr w:rsidR="00F609A6" w:rsidTr="00F609A6">
        <w:tc>
          <w:tcPr>
            <w:tcW w:w="3692" w:type="dxa"/>
            <w:gridSpan w:val="2"/>
          </w:tcPr>
          <w:p w:rsidR="00F609A6" w:rsidRPr="0058517D" w:rsidRDefault="00F609A6" w:rsidP="00F609A6">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管理施設</w:t>
            </w:r>
          </w:p>
        </w:tc>
        <w:tc>
          <w:tcPr>
            <w:tcW w:w="5069"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校長室、職員室、講師控室、宿直室、医務室、会議室</w:t>
            </w:r>
          </w:p>
        </w:tc>
      </w:tr>
      <w:tr w:rsidR="00F609A6" w:rsidTr="00F609A6">
        <w:tc>
          <w:tcPr>
            <w:tcW w:w="1849" w:type="dxa"/>
            <w:vMerge w:val="restart"/>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宿泊施設</w:t>
            </w:r>
          </w:p>
        </w:tc>
        <w:tc>
          <w:tcPr>
            <w:tcW w:w="1843" w:type="dxa"/>
          </w:tcPr>
          <w:p w:rsidR="00F609A6" w:rsidRPr="0058517D" w:rsidRDefault="00F609A6" w:rsidP="00F609A6">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学生寮</w:t>
            </w:r>
          </w:p>
        </w:tc>
        <w:tc>
          <w:tcPr>
            <w:tcW w:w="5069"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寄宿自習室、共用室、洗面・洗濯室、浴場</w:t>
            </w:r>
          </w:p>
        </w:tc>
      </w:tr>
      <w:tr w:rsidR="00F609A6" w:rsidTr="00F609A6">
        <w:tc>
          <w:tcPr>
            <w:tcW w:w="1849" w:type="dxa"/>
            <w:vMerge/>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p>
        </w:tc>
        <w:tc>
          <w:tcPr>
            <w:tcW w:w="1843" w:type="dxa"/>
          </w:tcPr>
          <w:p w:rsidR="00F609A6" w:rsidRPr="0058517D" w:rsidRDefault="00F609A6" w:rsidP="00F609A6">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食堂等</w:t>
            </w:r>
          </w:p>
        </w:tc>
        <w:tc>
          <w:tcPr>
            <w:tcW w:w="5069"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食堂、調理室、調理職員控室</w:t>
            </w:r>
          </w:p>
        </w:tc>
      </w:tr>
      <w:tr w:rsidR="00F609A6" w:rsidTr="00FA205B">
        <w:tc>
          <w:tcPr>
            <w:tcW w:w="3692" w:type="dxa"/>
            <w:gridSpan w:val="2"/>
          </w:tcPr>
          <w:p w:rsidR="00F609A6" w:rsidRPr="0058517D" w:rsidRDefault="00F609A6" w:rsidP="00F609A6">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その他</w:t>
            </w:r>
          </w:p>
        </w:tc>
        <w:tc>
          <w:tcPr>
            <w:tcW w:w="5069"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車庫、洗浄乾燥施設、その他地域の実情に応じた教育訓練を行うために必要なもの</w:t>
            </w:r>
          </w:p>
        </w:tc>
      </w:tr>
    </w:tbl>
    <w:p w:rsidR="00F609A6" w:rsidRPr="0058517D" w:rsidRDefault="00F609A6" w:rsidP="00F609A6">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一</w:t>
      </w:r>
      <w:r>
        <w:rPr>
          <w:rFonts w:ascii="HG丸ｺﾞｼｯｸM-PRO" w:eastAsia="HG丸ｺﾞｼｯｸM-PRO" w:hAnsi="HG丸ｺﾞｼｯｸM-PRO" w:cs="ＭＳ Ｐゴシック" w:hint="eastAsia"/>
          <w:color w:val="000000"/>
          <w:spacing w:val="12"/>
          <w:kern w:val="0"/>
          <w:sz w:val="22"/>
        </w:rPr>
        <w:t xml:space="preserve">　</w:t>
      </w:r>
      <w:r w:rsidRPr="0058517D">
        <w:rPr>
          <w:rFonts w:ascii="HG丸ｺﾞｼｯｸM-PRO" w:eastAsia="HG丸ｺﾞｼｯｸM-PRO" w:hAnsi="HG丸ｺﾞｼｯｸM-PRO" w:cs="ＭＳ Ｐゴシック"/>
          <w:color w:val="000000"/>
          <w:spacing w:val="12"/>
          <w:kern w:val="0"/>
          <w:sz w:val="22"/>
        </w:rPr>
        <w:t>実践的訓練施設とは、実災害の現場と類似した状況を再現して訓練を行うことのできる施設をいう。</w:t>
      </w:r>
    </w:p>
    <w:p w:rsidR="00F609A6" w:rsidRPr="0058517D" w:rsidRDefault="00F609A6" w:rsidP="00F609A6">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二</w:t>
      </w:r>
      <w:r>
        <w:rPr>
          <w:rFonts w:ascii="HG丸ｺﾞｼｯｸM-PRO" w:eastAsia="HG丸ｺﾞｼｯｸM-PRO" w:hAnsi="HG丸ｺﾞｼｯｸM-PRO" w:cs="ＭＳ Ｐゴシック" w:hint="eastAsia"/>
          <w:color w:val="000000"/>
          <w:spacing w:val="12"/>
          <w:kern w:val="0"/>
          <w:sz w:val="22"/>
        </w:rPr>
        <w:t xml:space="preserve">　</w:t>
      </w:r>
      <w:r w:rsidRPr="0058517D">
        <w:rPr>
          <w:rFonts w:ascii="HG丸ｺﾞｼｯｸM-PRO" w:eastAsia="HG丸ｺﾞｼｯｸM-PRO" w:hAnsi="HG丸ｺﾞｼｯｸM-PRO" w:cs="ＭＳ Ｐゴシック"/>
          <w:color w:val="000000"/>
          <w:spacing w:val="12"/>
          <w:kern w:val="0"/>
          <w:sz w:val="22"/>
        </w:rPr>
        <w:t>実践的訓練施設については、複数の消防学校が共同して整備し、使用し、又は維持管理することができる。</w:t>
      </w:r>
    </w:p>
    <w:p w:rsidR="00F609A6" w:rsidRDefault="00F609A6" w:rsidP="00F609A6">
      <w:pPr>
        <w:widowControl/>
        <w:jc w:val="left"/>
        <w:rPr>
          <w:rFonts w:ascii="HG丸ｺﾞｼｯｸM-PRO" w:eastAsia="HG丸ｺﾞｼｯｸM-PRO" w:hAnsi="HG丸ｺﾞｼｯｸM-PRO" w:cs="ＭＳ Ｐゴシック" w:hint="eastAsia"/>
          <w:color w:val="000000"/>
          <w:kern w:val="0"/>
          <w:sz w:val="22"/>
        </w:rPr>
      </w:pPr>
      <w:bookmarkStart w:id="56" w:name="別表第2"/>
      <w:bookmarkEnd w:id="56"/>
    </w:p>
    <w:p w:rsidR="00733F24" w:rsidRDefault="00733F24" w:rsidP="00F609A6">
      <w:pPr>
        <w:widowControl/>
        <w:jc w:val="left"/>
        <w:rPr>
          <w:rFonts w:ascii="HG丸ｺﾞｼｯｸM-PRO" w:eastAsia="HG丸ｺﾞｼｯｸM-PRO" w:hAnsi="HG丸ｺﾞｼｯｸM-PRO" w:cs="ＭＳ Ｐゴシック" w:hint="eastAsia"/>
          <w:color w:val="000000"/>
          <w:kern w:val="0"/>
          <w:sz w:val="22"/>
        </w:rPr>
      </w:pPr>
    </w:p>
    <w:p w:rsidR="00733F24" w:rsidRPr="0058517D" w:rsidRDefault="00733F24" w:rsidP="00F609A6">
      <w:pPr>
        <w:widowControl/>
        <w:jc w:val="left"/>
        <w:rPr>
          <w:rFonts w:ascii="HG丸ｺﾞｼｯｸM-PRO" w:eastAsia="HG丸ｺﾞｼｯｸM-PRO" w:hAnsi="HG丸ｺﾞｼｯｸM-PRO" w:cs="ＭＳ Ｐゴシック"/>
          <w:color w:val="000000"/>
          <w:kern w:val="0"/>
          <w:sz w:val="22"/>
        </w:rPr>
      </w:pPr>
      <w:bookmarkStart w:id="57" w:name="_GoBack"/>
      <w:bookmarkEnd w:id="57"/>
    </w:p>
    <w:p w:rsidR="00FD47E0" w:rsidRDefault="00F609A6" w:rsidP="00F609A6">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b/>
          <w:bCs/>
          <w:color w:val="000000"/>
          <w:spacing w:val="12"/>
          <w:kern w:val="0"/>
          <w:sz w:val="22"/>
        </w:rPr>
        <w:t>別表第二</w:t>
      </w:r>
      <w:r w:rsidRPr="0058517D">
        <w:rPr>
          <w:rFonts w:ascii="HG丸ｺﾞｼｯｸM-PRO" w:eastAsia="HG丸ｺﾞｼｯｸM-PRO" w:hAnsi="HG丸ｺﾞｼｯｸM-PRO" w:cs="ＭＳ Ｐゴシック"/>
          <w:color w:val="000000"/>
          <w:spacing w:val="12"/>
          <w:kern w:val="0"/>
          <w:sz w:val="22"/>
        </w:rPr>
        <w:t>（第四条関係）</w:t>
      </w:r>
    </w:p>
    <w:tbl>
      <w:tblPr>
        <w:tblStyle w:val="a4"/>
        <w:tblW w:w="0" w:type="auto"/>
        <w:tblInd w:w="244" w:type="dxa"/>
        <w:tblLook w:val="04A0" w:firstRow="1" w:lastRow="0" w:firstColumn="1" w:lastColumn="0" w:noHBand="0" w:noVBand="1"/>
      </w:tblPr>
      <w:tblGrid>
        <w:gridCol w:w="2983"/>
        <w:gridCol w:w="5778"/>
      </w:tblGrid>
      <w:tr w:rsidR="00F609A6" w:rsidTr="00F609A6">
        <w:tc>
          <w:tcPr>
            <w:tcW w:w="2983" w:type="dxa"/>
          </w:tcPr>
          <w:p w:rsidR="00F609A6" w:rsidRDefault="00F609A6" w:rsidP="00733F24">
            <w:pPr>
              <w:widowControl/>
              <w:spacing w:line="288" w:lineRule="atLeast"/>
              <w:jc w:val="center"/>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区分</w:t>
            </w:r>
          </w:p>
        </w:tc>
        <w:tc>
          <w:tcPr>
            <w:tcW w:w="5778" w:type="dxa"/>
          </w:tcPr>
          <w:p w:rsidR="00F609A6" w:rsidRDefault="00F609A6" w:rsidP="00733F24">
            <w:pPr>
              <w:widowControl/>
              <w:spacing w:line="288" w:lineRule="atLeast"/>
              <w:jc w:val="center"/>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品名</w:t>
            </w:r>
          </w:p>
        </w:tc>
      </w:tr>
      <w:tr w:rsidR="00F609A6" w:rsidTr="00F609A6">
        <w:tc>
          <w:tcPr>
            <w:tcW w:w="2983"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理化学教育教材及び教具</w:t>
            </w:r>
          </w:p>
        </w:tc>
        <w:tc>
          <w:tcPr>
            <w:tcW w:w="5778"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引火点測定器、石油燃焼実験装置、化学実験機器、分子構造模型、消火実験装置、温度測定器、電気測定器具、分析装置、化学実験装置、物理実験装置等</w:t>
            </w:r>
          </w:p>
        </w:tc>
      </w:tr>
      <w:tr w:rsidR="00F609A6" w:rsidTr="00F609A6">
        <w:tc>
          <w:tcPr>
            <w:tcW w:w="2983"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予防、査察教育教材及び教具</w:t>
            </w:r>
          </w:p>
        </w:tc>
        <w:tc>
          <w:tcPr>
            <w:tcW w:w="5778"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消防用設備、消防用設備検査器具、消火器及びカット模型、危険物施設カット模型、危険物施設検査器具、査察関係測定器、建物構造断面模型、防火建材、防火戸、電気回路模型、屋内配線模型、電気設備機器、ＲＩ測定器、調査用器具等</w:t>
            </w:r>
          </w:p>
        </w:tc>
      </w:tr>
      <w:tr w:rsidR="00F609A6" w:rsidTr="00F609A6">
        <w:tc>
          <w:tcPr>
            <w:tcW w:w="2983"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警防教育教材及び教具</w:t>
            </w:r>
          </w:p>
        </w:tc>
        <w:tc>
          <w:tcPr>
            <w:tcW w:w="5778"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発泡装置、発煙装置、空気呼吸器、救助用資器材、車載無線機、携帯無線機、安全管理機器、ＮＢＣ災害対応訓練用資機材等</w:t>
            </w:r>
          </w:p>
        </w:tc>
      </w:tr>
      <w:tr w:rsidR="00F609A6" w:rsidTr="00F609A6">
        <w:tc>
          <w:tcPr>
            <w:tcW w:w="2983"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防災教育教材及び教具</w:t>
            </w:r>
          </w:p>
        </w:tc>
        <w:tc>
          <w:tcPr>
            <w:tcW w:w="5778"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気象関係機器、水防工法模型、水防工作用資器材、舟艇等救助資器材等</w:t>
            </w:r>
          </w:p>
        </w:tc>
      </w:tr>
      <w:tr w:rsidR="00F609A6" w:rsidTr="00F609A6">
        <w:tc>
          <w:tcPr>
            <w:tcW w:w="2983"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lastRenderedPageBreak/>
              <w:t>救急教育教材及び教具</w:t>
            </w:r>
          </w:p>
        </w:tc>
        <w:tc>
          <w:tcPr>
            <w:tcW w:w="5778"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人体模型、人工呼吸用器材、応急処置用資器材、担架、包帯訓練用模型、救急医療器具、訓練用人形、自動体外式除細動器等</w:t>
            </w:r>
          </w:p>
        </w:tc>
      </w:tr>
      <w:tr w:rsidR="00F609A6" w:rsidTr="00F609A6">
        <w:tc>
          <w:tcPr>
            <w:tcW w:w="2983"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機械教育教材及び教具</w:t>
            </w:r>
          </w:p>
        </w:tc>
        <w:tc>
          <w:tcPr>
            <w:tcW w:w="5778"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自動車構造機能装置、ポンプ装置、運転訓練用自動車、整備実習用自動車、自動車整備用器具、水力実験測定装置等</w:t>
            </w:r>
          </w:p>
        </w:tc>
      </w:tr>
      <w:tr w:rsidR="00F609A6" w:rsidTr="00F609A6">
        <w:tc>
          <w:tcPr>
            <w:tcW w:w="2983"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実科訓練教材及び教具</w:t>
            </w:r>
          </w:p>
        </w:tc>
        <w:tc>
          <w:tcPr>
            <w:tcW w:w="5778"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消防ポンプ自動車、放水器具、特殊消防自動車、ロープ類、保安帽、照明器具、破壊器具、救助用人形、防火被服等個人装備、火点確認装置等</w:t>
            </w:r>
          </w:p>
        </w:tc>
      </w:tr>
      <w:tr w:rsidR="00F609A6" w:rsidTr="00F609A6">
        <w:tc>
          <w:tcPr>
            <w:tcW w:w="2983"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体育訓練教材及び教具</w:t>
            </w:r>
          </w:p>
        </w:tc>
        <w:tc>
          <w:tcPr>
            <w:tcW w:w="5778"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機械体操器材、球技用器材、陸上競技用器材、サーキットトレーニング器材、柔剣道器材、体位・体力・体調測定器材等</w:t>
            </w:r>
          </w:p>
        </w:tc>
      </w:tr>
      <w:tr w:rsidR="00F609A6" w:rsidTr="00F609A6">
        <w:tc>
          <w:tcPr>
            <w:tcW w:w="2983"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視聴覚教育教材及び教具</w:t>
            </w:r>
          </w:p>
        </w:tc>
        <w:tc>
          <w:tcPr>
            <w:tcW w:w="5778"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ＡＶ機器、ＯＡ機器、図書等</w:t>
            </w:r>
          </w:p>
        </w:tc>
      </w:tr>
      <w:tr w:rsidR="00F609A6" w:rsidTr="00F609A6">
        <w:tc>
          <w:tcPr>
            <w:tcW w:w="2983"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その他</w:t>
            </w:r>
          </w:p>
        </w:tc>
        <w:tc>
          <w:tcPr>
            <w:tcW w:w="5778"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地域の実情に応じた教育訓練を行うために必要なもの</w:t>
            </w:r>
          </w:p>
        </w:tc>
      </w:tr>
    </w:tbl>
    <w:p w:rsidR="00FD47E0" w:rsidRDefault="00FD47E0" w:rsidP="00414F14">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p>
    <w:p w:rsidR="00FD47E0" w:rsidRDefault="00F609A6" w:rsidP="00F609A6">
      <w:pPr>
        <w:widowControl/>
        <w:spacing w:line="288" w:lineRule="atLeast"/>
        <w:ind w:left="245" w:hangingChars="100" w:hanging="245"/>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b/>
          <w:bCs/>
          <w:color w:val="000000"/>
          <w:spacing w:val="12"/>
          <w:kern w:val="0"/>
          <w:sz w:val="22"/>
        </w:rPr>
        <w:t>別表第三</w:t>
      </w:r>
      <w:r w:rsidRPr="0058517D">
        <w:rPr>
          <w:rFonts w:ascii="HG丸ｺﾞｼｯｸM-PRO" w:eastAsia="HG丸ｺﾞｼｯｸM-PRO" w:hAnsi="HG丸ｺﾞｼｯｸM-PRO" w:cs="ＭＳ Ｐゴシック"/>
          <w:color w:val="000000"/>
          <w:spacing w:val="12"/>
          <w:kern w:val="0"/>
          <w:sz w:val="22"/>
        </w:rPr>
        <w:t>（第七条関係）</w:t>
      </w:r>
    </w:p>
    <w:tbl>
      <w:tblPr>
        <w:tblStyle w:val="a4"/>
        <w:tblW w:w="0" w:type="auto"/>
        <w:tblInd w:w="244" w:type="dxa"/>
        <w:tblLook w:val="04A0" w:firstRow="1" w:lastRow="0" w:firstColumn="1" w:lastColumn="0" w:noHBand="0" w:noVBand="1"/>
      </w:tblPr>
      <w:tblGrid>
        <w:gridCol w:w="2983"/>
        <w:gridCol w:w="5778"/>
      </w:tblGrid>
      <w:tr w:rsidR="00F609A6" w:rsidTr="00F609A6">
        <w:tc>
          <w:tcPr>
            <w:tcW w:w="2983" w:type="dxa"/>
          </w:tcPr>
          <w:p w:rsidR="00F609A6" w:rsidRDefault="00F609A6" w:rsidP="00733F24">
            <w:pPr>
              <w:widowControl/>
              <w:spacing w:line="288" w:lineRule="atLeast"/>
              <w:jc w:val="center"/>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最繁忙時の学生数</w:t>
            </w:r>
          </w:p>
        </w:tc>
        <w:tc>
          <w:tcPr>
            <w:tcW w:w="5778" w:type="dxa"/>
          </w:tcPr>
          <w:p w:rsidR="00F609A6" w:rsidRDefault="00F609A6" w:rsidP="00733F24">
            <w:pPr>
              <w:widowControl/>
              <w:spacing w:line="288" w:lineRule="atLeast"/>
              <w:jc w:val="center"/>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補正係数</w:t>
            </w:r>
          </w:p>
        </w:tc>
      </w:tr>
      <w:tr w:rsidR="00F609A6" w:rsidTr="00F609A6">
        <w:tc>
          <w:tcPr>
            <w:tcW w:w="2983"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七十人未満</w:t>
            </w:r>
          </w:p>
        </w:tc>
        <w:tc>
          <w:tcPr>
            <w:tcW w:w="5778"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一．二</w:t>
            </w:r>
          </w:p>
        </w:tc>
      </w:tr>
      <w:tr w:rsidR="00F609A6" w:rsidTr="00F609A6">
        <w:tc>
          <w:tcPr>
            <w:tcW w:w="2983"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七十人以上百人未満</w:t>
            </w:r>
          </w:p>
        </w:tc>
        <w:tc>
          <w:tcPr>
            <w:tcW w:w="5778"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一．六七から最繁忙時の学生数に〇．〇〇六七を乗じて得た数を減じた数</w:t>
            </w:r>
          </w:p>
        </w:tc>
      </w:tr>
      <w:tr w:rsidR="00F609A6" w:rsidTr="00F609A6">
        <w:tc>
          <w:tcPr>
            <w:tcW w:w="2983"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百人以上百四十人未満</w:t>
            </w:r>
          </w:p>
        </w:tc>
        <w:tc>
          <w:tcPr>
            <w:tcW w:w="5778"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一</w:t>
            </w:r>
          </w:p>
        </w:tc>
      </w:tr>
      <w:tr w:rsidR="00F609A6" w:rsidTr="00F609A6">
        <w:tc>
          <w:tcPr>
            <w:tcW w:w="2983"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百四十人以上百九十人未満</w:t>
            </w:r>
          </w:p>
        </w:tc>
        <w:tc>
          <w:tcPr>
            <w:tcW w:w="5778"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一．五六から最繁忙時の学生数に〇．〇〇四を乗じて得た数を減じた数</w:t>
            </w:r>
          </w:p>
        </w:tc>
      </w:tr>
      <w:tr w:rsidR="00F609A6" w:rsidTr="00F609A6">
        <w:tc>
          <w:tcPr>
            <w:tcW w:w="2983"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百九十人以上</w:t>
            </w:r>
          </w:p>
        </w:tc>
        <w:tc>
          <w:tcPr>
            <w:tcW w:w="5778" w:type="dxa"/>
          </w:tcPr>
          <w:p w:rsidR="00F609A6" w:rsidRPr="0058517D" w:rsidRDefault="00F609A6" w:rsidP="00414F14">
            <w:pPr>
              <w:widowControl/>
              <w:spacing w:line="288" w:lineRule="atLeast"/>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〇．八</w:t>
            </w:r>
          </w:p>
        </w:tc>
      </w:tr>
    </w:tbl>
    <w:p w:rsidR="00414F14" w:rsidRDefault="00F609A6" w:rsidP="00F609A6">
      <w:pPr>
        <w:widowControl/>
        <w:spacing w:line="288" w:lineRule="atLeast"/>
        <w:ind w:leftChars="100" w:left="210" w:firstLineChars="100" w:firstLine="244"/>
        <w:jc w:val="left"/>
        <w:rPr>
          <w:rFonts w:ascii="HG丸ｺﾞｼｯｸM-PRO" w:eastAsia="HG丸ｺﾞｼｯｸM-PRO" w:hAnsi="HG丸ｺﾞｼｯｸM-PRO" w:cs="ＭＳ Ｐゴシック"/>
          <w:color w:val="000000"/>
          <w:spacing w:val="12"/>
          <w:kern w:val="0"/>
          <w:sz w:val="22"/>
        </w:rPr>
      </w:pPr>
      <w:r w:rsidRPr="0058517D">
        <w:rPr>
          <w:rFonts w:ascii="HG丸ｺﾞｼｯｸM-PRO" w:eastAsia="HG丸ｺﾞｼｯｸM-PRO" w:hAnsi="HG丸ｺﾞｼｯｸM-PRO" w:cs="ＭＳ Ｐゴシック"/>
          <w:color w:val="000000"/>
          <w:spacing w:val="12"/>
          <w:kern w:val="0"/>
          <w:sz w:val="22"/>
        </w:rPr>
        <w:t>補正係数に小数点以下第二位未満の端数があるときは、これを切り捨てるものとする。</w:t>
      </w:r>
    </w:p>
    <w:p w:rsidR="00414F14" w:rsidRPr="0058517D" w:rsidRDefault="00414F14" w:rsidP="00414F14">
      <w:pPr>
        <w:widowControl/>
        <w:spacing w:line="288" w:lineRule="atLeast"/>
        <w:ind w:left="244" w:hangingChars="100" w:hanging="244"/>
        <w:jc w:val="left"/>
        <w:rPr>
          <w:rFonts w:ascii="HG丸ｺﾞｼｯｸM-PRO" w:eastAsia="HG丸ｺﾞｼｯｸM-PRO" w:hAnsi="HG丸ｺﾞｼｯｸM-PRO" w:cs="ＭＳ Ｐゴシック"/>
          <w:color w:val="000000"/>
          <w:spacing w:val="12"/>
          <w:kern w:val="0"/>
          <w:sz w:val="22"/>
        </w:rPr>
      </w:pPr>
    </w:p>
    <w:p w:rsidR="0058517D" w:rsidRPr="0058517D" w:rsidRDefault="0058517D" w:rsidP="0058517D">
      <w:pPr>
        <w:jc w:val="left"/>
        <w:rPr>
          <w:rFonts w:ascii="HG丸ｺﾞｼｯｸM-PRO" w:eastAsia="HG丸ｺﾞｼｯｸM-PRO" w:hAnsi="HG丸ｺﾞｼｯｸM-PRO"/>
          <w:sz w:val="22"/>
        </w:rPr>
      </w:pPr>
    </w:p>
    <w:p w:rsidR="0058517D" w:rsidRPr="0058517D" w:rsidRDefault="0058517D" w:rsidP="0058517D">
      <w:pPr>
        <w:widowControl/>
        <w:jc w:val="center"/>
        <w:rPr>
          <w:rFonts w:ascii="HG丸ｺﾞｼｯｸM-PRO" w:eastAsia="HG丸ｺﾞｼｯｸM-PRO" w:hAnsi="HG丸ｺﾞｼｯｸM-PRO" w:cs="ＭＳ Ｐゴシック"/>
          <w:vanish/>
          <w:color w:val="000000"/>
          <w:kern w:val="0"/>
          <w:sz w:val="22"/>
        </w:rPr>
      </w:pPr>
      <w:bookmarkStart w:id="58" w:name="制定"/>
      <w:bookmarkStart w:id="59" w:name="改正"/>
      <w:bookmarkStart w:id="60" w:name="第1章"/>
      <w:bookmarkStart w:id="61" w:name="本則"/>
      <w:bookmarkEnd w:id="58"/>
      <w:bookmarkEnd w:id="59"/>
      <w:bookmarkEnd w:id="60"/>
      <w:bookmarkEnd w:id="61"/>
    </w:p>
    <w:p w:rsidR="0058517D" w:rsidRPr="0058517D" w:rsidRDefault="0058517D">
      <w:pPr>
        <w:rPr>
          <w:rFonts w:ascii="HG丸ｺﾞｼｯｸM-PRO" w:eastAsia="HG丸ｺﾞｼｯｸM-PRO" w:hAnsi="HG丸ｺﾞｼｯｸM-PRO"/>
          <w:sz w:val="22"/>
        </w:rPr>
      </w:pPr>
    </w:p>
    <w:sectPr w:rsidR="0058517D" w:rsidRPr="0058517D" w:rsidSect="00414F14">
      <w:pgSz w:w="11906" w:h="16838"/>
      <w:pgMar w:top="1418" w:right="1416"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17D"/>
    <w:rsid w:val="00414F14"/>
    <w:rsid w:val="0058517D"/>
    <w:rsid w:val="00733F24"/>
    <w:rsid w:val="00BB19BB"/>
    <w:rsid w:val="00BE1D8B"/>
    <w:rsid w:val="00F0710F"/>
    <w:rsid w:val="00F609A6"/>
    <w:rsid w:val="00FD4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517D"/>
    <w:rPr>
      <w:color w:val="0000CC"/>
      <w:u w:val="single"/>
    </w:rPr>
  </w:style>
  <w:style w:type="character" w:customStyle="1" w:styleId="font-size075">
    <w:name w:val="font-size_075"/>
    <w:basedOn w:val="a0"/>
    <w:rsid w:val="0058517D"/>
    <w:rPr>
      <w:sz w:val="18"/>
      <w:szCs w:val="18"/>
    </w:rPr>
  </w:style>
  <w:style w:type="table" w:styleId="a4">
    <w:name w:val="Table Grid"/>
    <w:basedOn w:val="a1"/>
    <w:uiPriority w:val="59"/>
    <w:rsid w:val="00FD4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3F2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3F2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517D"/>
    <w:rPr>
      <w:color w:val="0000CC"/>
      <w:u w:val="single"/>
    </w:rPr>
  </w:style>
  <w:style w:type="character" w:customStyle="1" w:styleId="font-size075">
    <w:name w:val="font-size_075"/>
    <w:basedOn w:val="a0"/>
    <w:rsid w:val="0058517D"/>
    <w:rPr>
      <w:sz w:val="18"/>
      <w:szCs w:val="18"/>
    </w:rPr>
  </w:style>
  <w:style w:type="table" w:styleId="a4">
    <w:name w:val="Table Grid"/>
    <w:basedOn w:val="a1"/>
    <w:uiPriority w:val="59"/>
    <w:rsid w:val="00FD4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3F2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3F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905273">
      <w:bodyDiv w:val="1"/>
      <w:marLeft w:val="0"/>
      <w:marRight w:val="0"/>
      <w:marTop w:val="0"/>
      <w:marBottom w:val="240"/>
      <w:divBdr>
        <w:top w:val="none" w:sz="0" w:space="0" w:color="auto"/>
        <w:left w:val="none" w:sz="0" w:space="0" w:color="auto"/>
        <w:bottom w:val="none" w:sz="0" w:space="0" w:color="auto"/>
        <w:right w:val="none" w:sz="0" w:space="0" w:color="auto"/>
      </w:divBdr>
      <w:divsChild>
        <w:div w:id="1673068914">
          <w:marLeft w:val="0"/>
          <w:marRight w:val="0"/>
          <w:marTop w:val="0"/>
          <w:marBottom w:val="0"/>
          <w:divBdr>
            <w:top w:val="none" w:sz="0" w:space="0" w:color="auto"/>
            <w:left w:val="none" w:sz="0" w:space="0" w:color="auto"/>
            <w:bottom w:val="none" w:sz="0" w:space="0" w:color="auto"/>
            <w:right w:val="none" w:sz="0" w:space="0" w:color="auto"/>
          </w:divBdr>
        </w:div>
        <w:div w:id="1323775426">
          <w:marLeft w:val="504"/>
          <w:marRight w:val="504"/>
          <w:marTop w:val="0"/>
          <w:marBottom w:val="0"/>
          <w:divBdr>
            <w:top w:val="none" w:sz="0" w:space="0" w:color="auto"/>
            <w:left w:val="none" w:sz="0" w:space="0" w:color="auto"/>
            <w:bottom w:val="none" w:sz="0" w:space="0" w:color="auto"/>
            <w:right w:val="none" w:sz="0" w:space="0" w:color="auto"/>
          </w:divBdr>
          <w:divsChild>
            <w:div w:id="1992129639">
              <w:marLeft w:val="0"/>
              <w:marRight w:val="0"/>
              <w:marTop w:val="0"/>
              <w:marBottom w:val="0"/>
              <w:divBdr>
                <w:top w:val="none" w:sz="0" w:space="0" w:color="auto"/>
                <w:left w:val="none" w:sz="0" w:space="0" w:color="auto"/>
                <w:bottom w:val="none" w:sz="0" w:space="0" w:color="auto"/>
                <w:right w:val="none" w:sz="0" w:space="0" w:color="auto"/>
              </w:divBdr>
            </w:div>
            <w:div w:id="716661569">
              <w:marLeft w:val="0"/>
              <w:marRight w:val="0"/>
              <w:marTop w:val="0"/>
              <w:marBottom w:val="0"/>
              <w:divBdr>
                <w:top w:val="none" w:sz="0" w:space="0" w:color="auto"/>
                <w:left w:val="none" w:sz="0" w:space="0" w:color="auto"/>
                <w:bottom w:val="none" w:sz="0" w:space="0" w:color="auto"/>
                <w:right w:val="none" w:sz="0" w:space="0" w:color="auto"/>
              </w:divBdr>
            </w:div>
          </w:divsChild>
        </w:div>
        <w:div w:id="1676876845">
          <w:marLeft w:val="0"/>
          <w:marRight w:val="72"/>
          <w:marTop w:val="0"/>
          <w:marBottom w:val="0"/>
          <w:divBdr>
            <w:top w:val="none" w:sz="0" w:space="0" w:color="auto"/>
            <w:left w:val="none" w:sz="0" w:space="0" w:color="auto"/>
            <w:bottom w:val="none" w:sz="0" w:space="0" w:color="auto"/>
            <w:right w:val="none" w:sz="0" w:space="0" w:color="auto"/>
          </w:divBdr>
        </w:div>
        <w:div w:id="203374250">
          <w:marLeft w:val="0"/>
          <w:marRight w:val="0"/>
          <w:marTop w:val="0"/>
          <w:marBottom w:val="0"/>
          <w:divBdr>
            <w:top w:val="none" w:sz="0" w:space="0" w:color="auto"/>
            <w:left w:val="none" w:sz="0" w:space="0" w:color="auto"/>
            <w:bottom w:val="none" w:sz="0" w:space="0" w:color="auto"/>
            <w:right w:val="none" w:sz="0" w:space="0" w:color="auto"/>
          </w:divBdr>
        </w:div>
        <w:div w:id="253898154">
          <w:marLeft w:val="0"/>
          <w:marRight w:val="0"/>
          <w:marTop w:val="0"/>
          <w:marBottom w:val="0"/>
          <w:divBdr>
            <w:top w:val="none" w:sz="0" w:space="0" w:color="auto"/>
            <w:left w:val="none" w:sz="0" w:space="0" w:color="auto"/>
            <w:bottom w:val="none" w:sz="0" w:space="0" w:color="auto"/>
            <w:right w:val="none" w:sz="0" w:space="0" w:color="auto"/>
          </w:divBdr>
          <w:divsChild>
            <w:div w:id="1954480302">
              <w:marLeft w:val="0"/>
              <w:marRight w:val="0"/>
              <w:marTop w:val="0"/>
              <w:marBottom w:val="0"/>
              <w:divBdr>
                <w:top w:val="none" w:sz="0" w:space="0" w:color="auto"/>
                <w:left w:val="none" w:sz="0" w:space="0" w:color="auto"/>
                <w:bottom w:val="none" w:sz="0" w:space="0" w:color="auto"/>
                <w:right w:val="none" w:sz="0" w:space="0" w:color="auto"/>
              </w:divBdr>
            </w:div>
          </w:divsChild>
        </w:div>
        <w:div w:id="243953400">
          <w:marLeft w:val="756"/>
          <w:marRight w:val="0"/>
          <w:marTop w:val="0"/>
          <w:marBottom w:val="0"/>
          <w:divBdr>
            <w:top w:val="none" w:sz="0" w:space="0" w:color="auto"/>
            <w:left w:val="none" w:sz="0" w:space="0" w:color="auto"/>
            <w:bottom w:val="none" w:sz="0" w:space="0" w:color="auto"/>
            <w:right w:val="none" w:sz="0" w:space="0" w:color="auto"/>
          </w:divBdr>
          <w:divsChild>
            <w:div w:id="1998460836">
              <w:marLeft w:val="0"/>
              <w:marRight w:val="1008"/>
              <w:marTop w:val="0"/>
              <w:marBottom w:val="0"/>
              <w:divBdr>
                <w:top w:val="none" w:sz="0" w:space="0" w:color="auto"/>
                <w:left w:val="none" w:sz="0" w:space="0" w:color="auto"/>
                <w:bottom w:val="none" w:sz="0" w:space="0" w:color="auto"/>
                <w:right w:val="none" w:sz="0" w:space="0" w:color="auto"/>
              </w:divBdr>
            </w:div>
          </w:divsChild>
        </w:div>
        <w:div w:id="1363282084">
          <w:marLeft w:val="0"/>
          <w:marRight w:val="0"/>
          <w:marTop w:val="0"/>
          <w:marBottom w:val="0"/>
          <w:divBdr>
            <w:top w:val="none" w:sz="0" w:space="0" w:color="auto"/>
            <w:left w:val="none" w:sz="0" w:space="0" w:color="auto"/>
            <w:bottom w:val="none" w:sz="0" w:space="0" w:color="auto"/>
            <w:right w:val="none" w:sz="0" w:space="0" w:color="auto"/>
          </w:divBdr>
        </w:div>
        <w:div w:id="532814922">
          <w:marLeft w:val="1260"/>
          <w:marRight w:val="0"/>
          <w:marTop w:val="0"/>
          <w:marBottom w:val="0"/>
          <w:divBdr>
            <w:top w:val="none" w:sz="0" w:space="0" w:color="auto"/>
            <w:left w:val="none" w:sz="0" w:space="0" w:color="auto"/>
            <w:bottom w:val="none" w:sz="0" w:space="0" w:color="auto"/>
            <w:right w:val="none" w:sz="0" w:space="0" w:color="auto"/>
          </w:divBdr>
          <w:divsChild>
            <w:div w:id="36273785">
              <w:marLeft w:val="0"/>
              <w:marRight w:val="0"/>
              <w:marTop w:val="0"/>
              <w:marBottom w:val="0"/>
              <w:divBdr>
                <w:top w:val="none" w:sz="0" w:space="0" w:color="auto"/>
                <w:left w:val="none" w:sz="0" w:space="0" w:color="auto"/>
                <w:bottom w:val="none" w:sz="0" w:space="0" w:color="auto"/>
                <w:right w:val="none" w:sz="0" w:space="0" w:color="auto"/>
              </w:divBdr>
            </w:div>
          </w:divsChild>
        </w:div>
        <w:div w:id="273756714">
          <w:marLeft w:val="1260"/>
          <w:marRight w:val="0"/>
          <w:marTop w:val="0"/>
          <w:marBottom w:val="0"/>
          <w:divBdr>
            <w:top w:val="none" w:sz="0" w:space="0" w:color="auto"/>
            <w:left w:val="none" w:sz="0" w:space="0" w:color="auto"/>
            <w:bottom w:val="none" w:sz="0" w:space="0" w:color="auto"/>
            <w:right w:val="none" w:sz="0" w:space="0" w:color="auto"/>
          </w:divBdr>
          <w:divsChild>
            <w:div w:id="1114522089">
              <w:marLeft w:val="0"/>
              <w:marRight w:val="0"/>
              <w:marTop w:val="0"/>
              <w:marBottom w:val="0"/>
              <w:divBdr>
                <w:top w:val="none" w:sz="0" w:space="0" w:color="auto"/>
                <w:left w:val="none" w:sz="0" w:space="0" w:color="auto"/>
                <w:bottom w:val="none" w:sz="0" w:space="0" w:color="auto"/>
                <w:right w:val="none" w:sz="0" w:space="0" w:color="auto"/>
              </w:divBdr>
            </w:div>
          </w:divsChild>
        </w:div>
        <w:div w:id="1340547179">
          <w:marLeft w:val="1260"/>
          <w:marRight w:val="0"/>
          <w:marTop w:val="0"/>
          <w:marBottom w:val="0"/>
          <w:divBdr>
            <w:top w:val="none" w:sz="0" w:space="0" w:color="auto"/>
            <w:left w:val="none" w:sz="0" w:space="0" w:color="auto"/>
            <w:bottom w:val="none" w:sz="0" w:space="0" w:color="auto"/>
            <w:right w:val="none" w:sz="0" w:space="0" w:color="auto"/>
          </w:divBdr>
          <w:divsChild>
            <w:div w:id="235164920">
              <w:marLeft w:val="0"/>
              <w:marRight w:val="0"/>
              <w:marTop w:val="0"/>
              <w:marBottom w:val="0"/>
              <w:divBdr>
                <w:top w:val="none" w:sz="0" w:space="0" w:color="auto"/>
                <w:left w:val="none" w:sz="0" w:space="0" w:color="auto"/>
                <w:bottom w:val="none" w:sz="0" w:space="0" w:color="auto"/>
                <w:right w:val="none" w:sz="0" w:space="0" w:color="auto"/>
              </w:divBdr>
            </w:div>
          </w:divsChild>
        </w:div>
        <w:div w:id="1770813235">
          <w:marLeft w:val="1260"/>
          <w:marRight w:val="0"/>
          <w:marTop w:val="0"/>
          <w:marBottom w:val="0"/>
          <w:divBdr>
            <w:top w:val="none" w:sz="0" w:space="0" w:color="auto"/>
            <w:left w:val="none" w:sz="0" w:space="0" w:color="auto"/>
            <w:bottom w:val="none" w:sz="0" w:space="0" w:color="auto"/>
            <w:right w:val="none" w:sz="0" w:space="0" w:color="auto"/>
          </w:divBdr>
          <w:divsChild>
            <w:div w:id="1079206314">
              <w:marLeft w:val="0"/>
              <w:marRight w:val="0"/>
              <w:marTop w:val="0"/>
              <w:marBottom w:val="0"/>
              <w:divBdr>
                <w:top w:val="none" w:sz="0" w:space="0" w:color="auto"/>
                <w:left w:val="none" w:sz="0" w:space="0" w:color="auto"/>
                <w:bottom w:val="none" w:sz="0" w:space="0" w:color="auto"/>
                <w:right w:val="none" w:sz="0" w:space="0" w:color="auto"/>
              </w:divBdr>
            </w:div>
          </w:divsChild>
        </w:div>
        <w:div w:id="615600269">
          <w:marLeft w:val="1764"/>
          <w:marRight w:val="0"/>
          <w:marTop w:val="0"/>
          <w:marBottom w:val="0"/>
          <w:divBdr>
            <w:top w:val="none" w:sz="0" w:space="0" w:color="auto"/>
            <w:left w:val="none" w:sz="0" w:space="0" w:color="auto"/>
            <w:bottom w:val="none" w:sz="0" w:space="0" w:color="auto"/>
            <w:right w:val="none" w:sz="0" w:space="0" w:color="auto"/>
          </w:divBdr>
          <w:divsChild>
            <w:div w:id="6758673">
              <w:marLeft w:val="0"/>
              <w:marRight w:val="0"/>
              <w:marTop w:val="0"/>
              <w:marBottom w:val="0"/>
              <w:divBdr>
                <w:top w:val="none" w:sz="0" w:space="0" w:color="auto"/>
                <w:left w:val="none" w:sz="0" w:space="0" w:color="auto"/>
                <w:bottom w:val="none" w:sz="0" w:space="0" w:color="auto"/>
                <w:right w:val="none" w:sz="0" w:space="0" w:color="auto"/>
              </w:divBdr>
            </w:div>
          </w:divsChild>
        </w:div>
        <w:div w:id="1071731982">
          <w:marLeft w:val="252"/>
          <w:marRight w:val="0"/>
          <w:marTop w:val="0"/>
          <w:marBottom w:val="0"/>
          <w:divBdr>
            <w:top w:val="none" w:sz="0" w:space="0" w:color="auto"/>
            <w:left w:val="none" w:sz="0" w:space="0" w:color="auto"/>
            <w:bottom w:val="none" w:sz="0" w:space="0" w:color="auto"/>
            <w:right w:val="none" w:sz="0" w:space="0" w:color="auto"/>
          </w:divBdr>
        </w:div>
        <w:div w:id="2118716172">
          <w:marLeft w:val="252"/>
          <w:marRight w:val="0"/>
          <w:marTop w:val="0"/>
          <w:marBottom w:val="0"/>
          <w:divBdr>
            <w:top w:val="none" w:sz="0" w:space="0" w:color="auto"/>
            <w:left w:val="none" w:sz="0" w:space="0" w:color="auto"/>
            <w:bottom w:val="none" w:sz="0" w:space="0" w:color="auto"/>
            <w:right w:val="none" w:sz="0" w:space="0" w:color="auto"/>
          </w:divBdr>
          <w:divsChild>
            <w:div w:id="460347308">
              <w:marLeft w:val="0"/>
              <w:marRight w:val="0"/>
              <w:marTop w:val="0"/>
              <w:marBottom w:val="0"/>
              <w:divBdr>
                <w:top w:val="none" w:sz="0" w:space="0" w:color="auto"/>
                <w:left w:val="none" w:sz="0" w:space="0" w:color="auto"/>
                <w:bottom w:val="none" w:sz="0" w:space="0" w:color="auto"/>
                <w:right w:val="none" w:sz="0" w:space="0" w:color="auto"/>
              </w:divBdr>
            </w:div>
          </w:divsChild>
        </w:div>
        <w:div w:id="747504752">
          <w:marLeft w:val="1764"/>
          <w:marRight w:val="0"/>
          <w:marTop w:val="0"/>
          <w:marBottom w:val="0"/>
          <w:divBdr>
            <w:top w:val="none" w:sz="0" w:space="0" w:color="auto"/>
            <w:left w:val="none" w:sz="0" w:space="0" w:color="auto"/>
            <w:bottom w:val="none" w:sz="0" w:space="0" w:color="auto"/>
            <w:right w:val="none" w:sz="0" w:space="0" w:color="auto"/>
          </w:divBdr>
          <w:divsChild>
            <w:div w:id="1496797441">
              <w:marLeft w:val="0"/>
              <w:marRight w:val="0"/>
              <w:marTop w:val="0"/>
              <w:marBottom w:val="0"/>
              <w:divBdr>
                <w:top w:val="none" w:sz="0" w:space="0" w:color="auto"/>
                <w:left w:val="none" w:sz="0" w:space="0" w:color="auto"/>
                <w:bottom w:val="none" w:sz="0" w:space="0" w:color="auto"/>
                <w:right w:val="none" w:sz="0" w:space="0" w:color="auto"/>
              </w:divBdr>
            </w:div>
          </w:divsChild>
        </w:div>
        <w:div w:id="1302005607">
          <w:marLeft w:val="252"/>
          <w:marRight w:val="0"/>
          <w:marTop w:val="0"/>
          <w:marBottom w:val="0"/>
          <w:divBdr>
            <w:top w:val="none" w:sz="0" w:space="0" w:color="auto"/>
            <w:left w:val="none" w:sz="0" w:space="0" w:color="auto"/>
            <w:bottom w:val="none" w:sz="0" w:space="0" w:color="auto"/>
            <w:right w:val="none" w:sz="0" w:space="0" w:color="auto"/>
          </w:divBdr>
        </w:div>
        <w:div w:id="46956132">
          <w:marLeft w:val="252"/>
          <w:marRight w:val="0"/>
          <w:marTop w:val="0"/>
          <w:marBottom w:val="0"/>
          <w:divBdr>
            <w:top w:val="none" w:sz="0" w:space="0" w:color="auto"/>
            <w:left w:val="none" w:sz="0" w:space="0" w:color="auto"/>
            <w:bottom w:val="none" w:sz="0" w:space="0" w:color="auto"/>
            <w:right w:val="none" w:sz="0" w:space="0" w:color="auto"/>
          </w:divBdr>
          <w:divsChild>
            <w:div w:id="2043169984">
              <w:marLeft w:val="0"/>
              <w:marRight w:val="0"/>
              <w:marTop w:val="0"/>
              <w:marBottom w:val="0"/>
              <w:divBdr>
                <w:top w:val="none" w:sz="0" w:space="0" w:color="auto"/>
                <w:left w:val="none" w:sz="0" w:space="0" w:color="auto"/>
                <w:bottom w:val="none" w:sz="0" w:space="0" w:color="auto"/>
                <w:right w:val="none" w:sz="0" w:space="0" w:color="auto"/>
              </w:divBdr>
            </w:div>
          </w:divsChild>
        </w:div>
        <w:div w:id="1994480345">
          <w:marLeft w:val="252"/>
          <w:marRight w:val="0"/>
          <w:marTop w:val="0"/>
          <w:marBottom w:val="0"/>
          <w:divBdr>
            <w:top w:val="none" w:sz="0" w:space="0" w:color="auto"/>
            <w:left w:val="none" w:sz="0" w:space="0" w:color="auto"/>
            <w:bottom w:val="none" w:sz="0" w:space="0" w:color="auto"/>
            <w:right w:val="none" w:sz="0" w:space="0" w:color="auto"/>
          </w:divBdr>
        </w:div>
        <w:div w:id="1803306099">
          <w:marLeft w:val="252"/>
          <w:marRight w:val="0"/>
          <w:marTop w:val="0"/>
          <w:marBottom w:val="0"/>
          <w:divBdr>
            <w:top w:val="none" w:sz="0" w:space="0" w:color="auto"/>
            <w:left w:val="none" w:sz="0" w:space="0" w:color="auto"/>
            <w:bottom w:val="none" w:sz="0" w:space="0" w:color="auto"/>
            <w:right w:val="none" w:sz="0" w:space="0" w:color="auto"/>
          </w:divBdr>
          <w:divsChild>
            <w:div w:id="1221282514">
              <w:marLeft w:val="0"/>
              <w:marRight w:val="0"/>
              <w:marTop w:val="0"/>
              <w:marBottom w:val="0"/>
              <w:divBdr>
                <w:top w:val="none" w:sz="0" w:space="0" w:color="auto"/>
                <w:left w:val="none" w:sz="0" w:space="0" w:color="auto"/>
                <w:bottom w:val="none" w:sz="0" w:space="0" w:color="auto"/>
                <w:right w:val="none" w:sz="0" w:space="0" w:color="auto"/>
              </w:divBdr>
            </w:div>
          </w:divsChild>
        </w:div>
        <w:div w:id="2102994225">
          <w:marLeft w:val="252"/>
          <w:marRight w:val="0"/>
          <w:marTop w:val="0"/>
          <w:marBottom w:val="0"/>
          <w:divBdr>
            <w:top w:val="none" w:sz="0" w:space="0" w:color="auto"/>
            <w:left w:val="none" w:sz="0" w:space="0" w:color="auto"/>
            <w:bottom w:val="none" w:sz="0" w:space="0" w:color="auto"/>
            <w:right w:val="none" w:sz="0" w:space="0" w:color="auto"/>
          </w:divBdr>
        </w:div>
        <w:div w:id="1023241732">
          <w:marLeft w:val="252"/>
          <w:marRight w:val="0"/>
          <w:marTop w:val="0"/>
          <w:marBottom w:val="0"/>
          <w:divBdr>
            <w:top w:val="none" w:sz="0" w:space="0" w:color="auto"/>
            <w:left w:val="none" w:sz="0" w:space="0" w:color="auto"/>
            <w:bottom w:val="none" w:sz="0" w:space="0" w:color="auto"/>
            <w:right w:val="none" w:sz="0" w:space="0" w:color="auto"/>
          </w:divBdr>
          <w:divsChild>
            <w:div w:id="1776242371">
              <w:marLeft w:val="0"/>
              <w:marRight w:val="0"/>
              <w:marTop w:val="0"/>
              <w:marBottom w:val="0"/>
              <w:divBdr>
                <w:top w:val="none" w:sz="0" w:space="0" w:color="auto"/>
                <w:left w:val="none" w:sz="0" w:space="0" w:color="auto"/>
                <w:bottom w:val="none" w:sz="0" w:space="0" w:color="auto"/>
                <w:right w:val="none" w:sz="0" w:space="0" w:color="auto"/>
              </w:divBdr>
            </w:div>
          </w:divsChild>
        </w:div>
        <w:div w:id="658114483">
          <w:marLeft w:val="252"/>
          <w:marRight w:val="0"/>
          <w:marTop w:val="0"/>
          <w:marBottom w:val="0"/>
          <w:divBdr>
            <w:top w:val="none" w:sz="0" w:space="0" w:color="auto"/>
            <w:left w:val="none" w:sz="0" w:space="0" w:color="auto"/>
            <w:bottom w:val="none" w:sz="0" w:space="0" w:color="auto"/>
            <w:right w:val="none" w:sz="0" w:space="0" w:color="auto"/>
          </w:divBdr>
        </w:div>
        <w:div w:id="7293696">
          <w:marLeft w:val="252"/>
          <w:marRight w:val="0"/>
          <w:marTop w:val="0"/>
          <w:marBottom w:val="0"/>
          <w:divBdr>
            <w:top w:val="none" w:sz="0" w:space="0" w:color="auto"/>
            <w:left w:val="none" w:sz="0" w:space="0" w:color="auto"/>
            <w:bottom w:val="none" w:sz="0" w:space="0" w:color="auto"/>
            <w:right w:val="none" w:sz="0" w:space="0" w:color="auto"/>
          </w:divBdr>
          <w:divsChild>
            <w:div w:id="1855876310">
              <w:marLeft w:val="0"/>
              <w:marRight w:val="0"/>
              <w:marTop w:val="0"/>
              <w:marBottom w:val="0"/>
              <w:divBdr>
                <w:top w:val="none" w:sz="0" w:space="0" w:color="auto"/>
                <w:left w:val="none" w:sz="0" w:space="0" w:color="auto"/>
                <w:bottom w:val="none" w:sz="0" w:space="0" w:color="auto"/>
                <w:right w:val="none" w:sz="0" w:space="0" w:color="auto"/>
              </w:divBdr>
            </w:div>
          </w:divsChild>
        </w:div>
        <w:div w:id="724990635">
          <w:marLeft w:val="1764"/>
          <w:marRight w:val="0"/>
          <w:marTop w:val="0"/>
          <w:marBottom w:val="0"/>
          <w:divBdr>
            <w:top w:val="none" w:sz="0" w:space="0" w:color="auto"/>
            <w:left w:val="none" w:sz="0" w:space="0" w:color="auto"/>
            <w:bottom w:val="none" w:sz="0" w:space="0" w:color="auto"/>
            <w:right w:val="none" w:sz="0" w:space="0" w:color="auto"/>
          </w:divBdr>
          <w:divsChild>
            <w:div w:id="1366977601">
              <w:marLeft w:val="0"/>
              <w:marRight w:val="0"/>
              <w:marTop w:val="0"/>
              <w:marBottom w:val="0"/>
              <w:divBdr>
                <w:top w:val="none" w:sz="0" w:space="0" w:color="auto"/>
                <w:left w:val="none" w:sz="0" w:space="0" w:color="auto"/>
                <w:bottom w:val="none" w:sz="0" w:space="0" w:color="auto"/>
                <w:right w:val="none" w:sz="0" w:space="0" w:color="auto"/>
              </w:divBdr>
            </w:div>
          </w:divsChild>
        </w:div>
        <w:div w:id="268318914">
          <w:marLeft w:val="252"/>
          <w:marRight w:val="0"/>
          <w:marTop w:val="0"/>
          <w:marBottom w:val="0"/>
          <w:divBdr>
            <w:top w:val="none" w:sz="0" w:space="0" w:color="auto"/>
            <w:left w:val="none" w:sz="0" w:space="0" w:color="auto"/>
            <w:bottom w:val="none" w:sz="0" w:space="0" w:color="auto"/>
            <w:right w:val="none" w:sz="0" w:space="0" w:color="auto"/>
          </w:divBdr>
        </w:div>
        <w:div w:id="1488210977">
          <w:marLeft w:val="252"/>
          <w:marRight w:val="0"/>
          <w:marTop w:val="0"/>
          <w:marBottom w:val="0"/>
          <w:divBdr>
            <w:top w:val="none" w:sz="0" w:space="0" w:color="auto"/>
            <w:left w:val="none" w:sz="0" w:space="0" w:color="auto"/>
            <w:bottom w:val="none" w:sz="0" w:space="0" w:color="auto"/>
            <w:right w:val="none" w:sz="0" w:space="0" w:color="auto"/>
          </w:divBdr>
          <w:divsChild>
            <w:div w:id="176387282">
              <w:marLeft w:val="0"/>
              <w:marRight w:val="0"/>
              <w:marTop w:val="0"/>
              <w:marBottom w:val="0"/>
              <w:divBdr>
                <w:top w:val="none" w:sz="0" w:space="0" w:color="auto"/>
                <w:left w:val="none" w:sz="0" w:space="0" w:color="auto"/>
                <w:bottom w:val="none" w:sz="0" w:space="0" w:color="auto"/>
                <w:right w:val="none" w:sz="0" w:space="0" w:color="auto"/>
              </w:divBdr>
            </w:div>
          </w:divsChild>
        </w:div>
        <w:div w:id="943653547">
          <w:marLeft w:val="252"/>
          <w:marRight w:val="0"/>
          <w:marTop w:val="0"/>
          <w:marBottom w:val="0"/>
          <w:divBdr>
            <w:top w:val="none" w:sz="0" w:space="0" w:color="auto"/>
            <w:left w:val="none" w:sz="0" w:space="0" w:color="auto"/>
            <w:bottom w:val="none" w:sz="0" w:space="0" w:color="auto"/>
            <w:right w:val="none" w:sz="0" w:space="0" w:color="auto"/>
          </w:divBdr>
        </w:div>
        <w:div w:id="2106077466">
          <w:marLeft w:val="252"/>
          <w:marRight w:val="0"/>
          <w:marTop w:val="0"/>
          <w:marBottom w:val="0"/>
          <w:divBdr>
            <w:top w:val="none" w:sz="0" w:space="0" w:color="auto"/>
            <w:left w:val="none" w:sz="0" w:space="0" w:color="auto"/>
            <w:bottom w:val="none" w:sz="0" w:space="0" w:color="auto"/>
            <w:right w:val="none" w:sz="0" w:space="0" w:color="auto"/>
          </w:divBdr>
          <w:divsChild>
            <w:div w:id="1358000723">
              <w:marLeft w:val="0"/>
              <w:marRight w:val="0"/>
              <w:marTop w:val="0"/>
              <w:marBottom w:val="0"/>
              <w:divBdr>
                <w:top w:val="none" w:sz="0" w:space="0" w:color="auto"/>
                <w:left w:val="none" w:sz="0" w:space="0" w:color="auto"/>
                <w:bottom w:val="none" w:sz="0" w:space="0" w:color="auto"/>
                <w:right w:val="none" w:sz="0" w:space="0" w:color="auto"/>
              </w:divBdr>
            </w:div>
          </w:divsChild>
        </w:div>
        <w:div w:id="1990329763">
          <w:marLeft w:val="252"/>
          <w:marRight w:val="0"/>
          <w:marTop w:val="0"/>
          <w:marBottom w:val="0"/>
          <w:divBdr>
            <w:top w:val="none" w:sz="0" w:space="0" w:color="auto"/>
            <w:left w:val="none" w:sz="0" w:space="0" w:color="auto"/>
            <w:bottom w:val="none" w:sz="0" w:space="0" w:color="auto"/>
            <w:right w:val="none" w:sz="0" w:space="0" w:color="auto"/>
          </w:divBdr>
          <w:divsChild>
            <w:div w:id="1067072452">
              <w:marLeft w:val="0"/>
              <w:marRight w:val="0"/>
              <w:marTop w:val="0"/>
              <w:marBottom w:val="0"/>
              <w:divBdr>
                <w:top w:val="none" w:sz="0" w:space="0" w:color="auto"/>
                <w:left w:val="none" w:sz="0" w:space="0" w:color="auto"/>
                <w:bottom w:val="none" w:sz="0" w:space="0" w:color="auto"/>
                <w:right w:val="none" w:sz="0" w:space="0" w:color="auto"/>
              </w:divBdr>
            </w:div>
          </w:divsChild>
        </w:div>
        <w:div w:id="1459951427">
          <w:marLeft w:val="252"/>
          <w:marRight w:val="0"/>
          <w:marTop w:val="0"/>
          <w:marBottom w:val="0"/>
          <w:divBdr>
            <w:top w:val="none" w:sz="0" w:space="0" w:color="auto"/>
            <w:left w:val="none" w:sz="0" w:space="0" w:color="auto"/>
            <w:bottom w:val="none" w:sz="0" w:space="0" w:color="auto"/>
            <w:right w:val="none" w:sz="0" w:space="0" w:color="auto"/>
          </w:divBdr>
        </w:div>
        <w:div w:id="1265191314">
          <w:marLeft w:val="252"/>
          <w:marRight w:val="0"/>
          <w:marTop w:val="0"/>
          <w:marBottom w:val="0"/>
          <w:divBdr>
            <w:top w:val="none" w:sz="0" w:space="0" w:color="auto"/>
            <w:left w:val="none" w:sz="0" w:space="0" w:color="auto"/>
            <w:bottom w:val="none" w:sz="0" w:space="0" w:color="auto"/>
            <w:right w:val="none" w:sz="0" w:space="0" w:color="auto"/>
          </w:divBdr>
          <w:divsChild>
            <w:div w:id="1708488364">
              <w:marLeft w:val="0"/>
              <w:marRight w:val="0"/>
              <w:marTop w:val="0"/>
              <w:marBottom w:val="0"/>
              <w:divBdr>
                <w:top w:val="none" w:sz="0" w:space="0" w:color="auto"/>
                <w:left w:val="none" w:sz="0" w:space="0" w:color="auto"/>
                <w:bottom w:val="none" w:sz="0" w:space="0" w:color="auto"/>
                <w:right w:val="none" w:sz="0" w:space="0" w:color="auto"/>
              </w:divBdr>
            </w:div>
          </w:divsChild>
        </w:div>
        <w:div w:id="356741907">
          <w:marLeft w:val="252"/>
          <w:marRight w:val="0"/>
          <w:marTop w:val="0"/>
          <w:marBottom w:val="0"/>
          <w:divBdr>
            <w:top w:val="none" w:sz="0" w:space="0" w:color="auto"/>
            <w:left w:val="none" w:sz="0" w:space="0" w:color="auto"/>
            <w:bottom w:val="none" w:sz="0" w:space="0" w:color="auto"/>
            <w:right w:val="none" w:sz="0" w:space="0" w:color="auto"/>
          </w:divBdr>
        </w:div>
        <w:div w:id="681317880">
          <w:marLeft w:val="252"/>
          <w:marRight w:val="0"/>
          <w:marTop w:val="0"/>
          <w:marBottom w:val="0"/>
          <w:divBdr>
            <w:top w:val="none" w:sz="0" w:space="0" w:color="auto"/>
            <w:left w:val="none" w:sz="0" w:space="0" w:color="auto"/>
            <w:bottom w:val="none" w:sz="0" w:space="0" w:color="auto"/>
            <w:right w:val="none" w:sz="0" w:space="0" w:color="auto"/>
          </w:divBdr>
          <w:divsChild>
            <w:div w:id="948968664">
              <w:marLeft w:val="0"/>
              <w:marRight w:val="0"/>
              <w:marTop w:val="0"/>
              <w:marBottom w:val="0"/>
              <w:divBdr>
                <w:top w:val="none" w:sz="0" w:space="0" w:color="auto"/>
                <w:left w:val="none" w:sz="0" w:space="0" w:color="auto"/>
                <w:bottom w:val="none" w:sz="0" w:space="0" w:color="auto"/>
                <w:right w:val="none" w:sz="0" w:space="0" w:color="auto"/>
              </w:divBdr>
            </w:div>
          </w:divsChild>
        </w:div>
        <w:div w:id="28453285">
          <w:marLeft w:val="1764"/>
          <w:marRight w:val="0"/>
          <w:marTop w:val="0"/>
          <w:marBottom w:val="0"/>
          <w:divBdr>
            <w:top w:val="none" w:sz="0" w:space="0" w:color="auto"/>
            <w:left w:val="none" w:sz="0" w:space="0" w:color="auto"/>
            <w:bottom w:val="none" w:sz="0" w:space="0" w:color="auto"/>
            <w:right w:val="none" w:sz="0" w:space="0" w:color="auto"/>
          </w:divBdr>
          <w:divsChild>
            <w:div w:id="1330526349">
              <w:marLeft w:val="0"/>
              <w:marRight w:val="0"/>
              <w:marTop w:val="0"/>
              <w:marBottom w:val="0"/>
              <w:divBdr>
                <w:top w:val="none" w:sz="0" w:space="0" w:color="auto"/>
                <w:left w:val="none" w:sz="0" w:space="0" w:color="auto"/>
                <w:bottom w:val="none" w:sz="0" w:space="0" w:color="auto"/>
                <w:right w:val="none" w:sz="0" w:space="0" w:color="auto"/>
              </w:divBdr>
            </w:div>
          </w:divsChild>
        </w:div>
        <w:div w:id="715392908">
          <w:marLeft w:val="252"/>
          <w:marRight w:val="0"/>
          <w:marTop w:val="0"/>
          <w:marBottom w:val="0"/>
          <w:divBdr>
            <w:top w:val="none" w:sz="0" w:space="0" w:color="auto"/>
            <w:left w:val="none" w:sz="0" w:space="0" w:color="auto"/>
            <w:bottom w:val="none" w:sz="0" w:space="0" w:color="auto"/>
            <w:right w:val="none" w:sz="0" w:space="0" w:color="auto"/>
          </w:divBdr>
        </w:div>
        <w:div w:id="1146363500">
          <w:marLeft w:val="252"/>
          <w:marRight w:val="0"/>
          <w:marTop w:val="0"/>
          <w:marBottom w:val="0"/>
          <w:divBdr>
            <w:top w:val="none" w:sz="0" w:space="0" w:color="auto"/>
            <w:left w:val="none" w:sz="0" w:space="0" w:color="auto"/>
            <w:bottom w:val="none" w:sz="0" w:space="0" w:color="auto"/>
            <w:right w:val="none" w:sz="0" w:space="0" w:color="auto"/>
          </w:divBdr>
          <w:divsChild>
            <w:div w:id="525220436">
              <w:marLeft w:val="0"/>
              <w:marRight w:val="0"/>
              <w:marTop w:val="0"/>
              <w:marBottom w:val="0"/>
              <w:divBdr>
                <w:top w:val="none" w:sz="0" w:space="0" w:color="auto"/>
                <w:left w:val="none" w:sz="0" w:space="0" w:color="auto"/>
                <w:bottom w:val="none" w:sz="0" w:space="0" w:color="auto"/>
                <w:right w:val="none" w:sz="0" w:space="0" w:color="auto"/>
              </w:divBdr>
            </w:div>
          </w:divsChild>
        </w:div>
        <w:div w:id="882592185">
          <w:marLeft w:val="252"/>
          <w:marRight w:val="0"/>
          <w:marTop w:val="0"/>
          <w:marBottom w:val="0"/>
          <w:divBdr>
            <w:top w:val="none" w:sz="0" w:space="0" w:color="auto"/>
            <w:left w:val="none" w:sz="0" w:space="0" w:color="auto"/>
            <w:bottom w:val="none" w:sz="0" w:space="0" w:color="auto"/>
            <w:right w:val="none" w:sz="0" w:space="0" w:color="auto"/>
          </w:divBdr>
          <w:divsChild>
            <w:div w:id="961806888">
              <w:marLeft w:val="0"/>
              <w:marRight w:val="0"/>
              <w:marTop w:val="0"/>
              <w:marBottom w:val="0"/>
              <w:divBdr>
                <w:top w:val="none" w:sz="0" w:space="0" w:color="auto"/>
                <w:left w:val="none" w:sz="0" w:space="0" w:color="auto"/>
                <w:bottom w:val="none" w:sz="0" w:space="0" w:color="auto"/>
                <w:right w:val="none" w:sz="0" w:space="0" w:color="auto"/>
              </w:divBdr>
            </w:div>
          </w:divsChild>
        </w:div>
        <w:div w:id="1670937726">
          <w:marLeft w:val="252"/>
          <w:marRight w:val="0"/>
          <w:marTop w:val="0"/>
          <w:marBottom w:val="0"/>
          <w:divBdr>
            <w:top w:val="none" w:sz="0" w:space="0" w:color="auto"/>
            <w:left w:val="none" w:sz="0" w:space="0" w:color="auto"/>
            <w:bottom w:val="none" w:sz="0" w:space="0" w:color="auto"/>
            <w:right w:val="none" w:sz="0" w:space="0" w:color="auto"/>
          </w:divBdr>
        </w:div>
        <w:div w:id="2028629176">
          <w:marLeft w:val="252"/>
          <w:marRight w:val="0"/>
          <w:marTop w:val="0"/>
          <w:marBottom w:val="0"/>
          <w:divBdr>
            <w:top w:val="none" w:sz="0" w:space="0" w:color="auto"/>
            <w:left w:val="none" w:sz="0" w:space="0" w:color="auto"/>
            <w:bottom w:val="none" w:sz="0" w:space="0" w:color="auto"/>
            <w:right w:val="none" w:sz="0" w:space="0" w:color="auto"/>
          </w:divBdr>
          <w:divsChild>
            <w:div w:id="578907323">
              <w:marLeft w:val="0"/>
              <w:marRight w:val="0"/>
              <w:marTop w:val="0"/>
              <w:marBottom w:val="0"/>
              <w:divBdr>
                <w:top w:val="none" w:sz="0" w:space="0" w:color="auto"/>
                <w:left w:val="none" w:sz="0" w:space="0" w:color="auto"/>
                <w:bottom w:val="none" w:sz="0" w:space="0" w:color="auto"/>
                <w:right w:val="none" w:sz="0" w:space="0" w:color="auto"/>
              </w:divBdr>
            </w:div>
          </w:divsChild>
        </w:div>
        <w:div w:id="1803645349">
          <w:marLeft w:val="252"/>
          <w:marRight w:val="0"/>
          <w:marTop w:val="0"/>
          <w:marBottom w:val="0"/>
          <w:divBdr>
            <w:top w:val="none" w:sz="0" w:space="0" w:color="auto"/>
            <w:left w:val="none" w:sz="0" w:space="0" w:color="auto"/>
            <w:bottom w:val="none" w:sz="0" w:space="0" w:color="auto"/>
            <w:right w:val="none" w:sz="0" w:space="0" w:color="auto"/>
          </w:divBdr>
        </w:div>
        <w:div w:id="1807579656">
          <w:marLeft w:val="252"/>
          <w:marRight w:val="0"/>
          <w:marTop w:val="0"/>
          <w:marBottom w:val="0"/>
          <w:divBdr>
            <w:top w:val="none" w:sz="0" w:space="0" w:color="auto"/>
            <w:left w:val="none" w:sz="0" w:space="0" w:color="auto"/>
            <w:bottom w:val="none" w:sz="0" w:space="0" w:color="auto"/>
            <w:right w:val="none" w:sz="0" w:space="0" w:color="auto"/>
          </w:divBdr>
          <w:divsChild>
            <w:div w:id="2088308703">
              <w:marLeft w:val="0"/>
              <w:marRight w:val="0"/>
              <w:marTop w:val="0"/>
              <w:marBottom w:val="0"/>
              <w:divBdr>
                <w:top w:val="none" w:sz="0" w:space="0" w:color="auto"/>
                <w:left w:val="none" w:sz="0" w:space="0" w:color="auto"/>
                <w:bottom w:val="none" w:sz="0" w:space="0" w:color="auto"/>
                <w:right w:val="none" w:sz="0" w:space="0" w:color="auto"/>
              </w:divBdr>
            </w:div>
          </w:divsChild>
        </w:div>
        <w:div w:id="982658177">
          <w:marLeft w:val="252"/>
          <w:marRight w:val="0"/>
          <w:marTop w:val="0"/>
          <w:marBottom w:val="0"/>
          <w:divBdr>
            <w:top w:val="none" w:sz="0" w:space="0" w:color="auto"/>
            <w:left w:val="none" w:sz="0" w:space="0" w:color="auto"/>
            <w:bottom w:val="none" w:sz="0" w:space="0" w:color="auto"/>
            <w:right w:val="none" w:sz="0" w:space="0" w:color="auto"/>
          </w:divBdr>
        </w:div>
        <w:div w:id="823860918">
          <w:marLeft w:val="252"/>
          <w:marRight w:val="0"/>
          <w:marTop w:val="0"/>
          <w:marBottom w:val="0"/>
          <w:divBdr>
            <w:top w:val="none" w:sz="0" w:space="0" w:color="auto"/>
            <w:left w:val="none" w:sz="0" w:space="0" w:color="auto"/>
            <w:bottom w:val="none" w:sz="0" w:space="0" w:color="auto"/>
            <w:right w:val="none" w:sz="0" w:space="0" w:color="auto"/>
          </w:divBdr>
          <w:divsChild>
            <w:div w:id="1513640049">
              <w:marLeft w:val="0"/>
              <w:marRight w:val="0"/>
              <w:marTop w:val="0"/>
              <w:marBottom w:val="0"/>
              <w:divBdr>
                <w:top w:val="none" w:sz="0" w:space="0" w:color="auto"/>
                <w:left w:val="none" w:sz="0" w:space="0" w:color="auto"/>
                <w:bottom w:val="none" w:sz="0" w:space="0" w:color="auto"/>
                <w:right w:val="none" w:sz="0" w:space="0" w:color="auto"/>
              </w:divBdr>
            </w:div>
          </w:divsChild>
        </w:div>
        <w:div w:id="1371148569">
          <w:marLeft w:val="252"/>
          <w:marRight w:val="0"/>
          <w:marTop w:val="0"/>
          <w:marBottom w:val="0"/>
          <w:divBdr>
            <w:top w:val="none" w:sz="0" w:space="0" w:color="auto"/>
            <w:left w:val="none" w:sz="0" w:space="0" w:color="auto"/>
            <w:bottom w:val="none" w:sz="0" w:space="0" w:color="auto"/>
            <w:right w:val="none" w:sz="0" w:space="0" w:color="auto"/>
          </w:divBdr>
          <w:divsChild>
            <w:div w:id="983923319">
              <w:marLeft w:val="0"/>
              <w:marRight w:val="0"/>
              <w:marTop w:val="0"/>
              <w:marBottom w:val="0"/>
              <w:divBdr>
                <w:top w:val="none" w:sz="0" w:space="0" w:color="auto"/>
                <w:left w:val="none" w:sz="0" w:space="0" w:color="auto"/>
                <w:bottom w:val="none" w:sz="0" w:space="0" w:color="auto"/>
                <w:right w:val="none" w:sz="0" w:space="0" w:color="auto"/>
              </w:divBdr>
            </w:div>
          </w:divsChild>
        </w:div>
        <w:div w:id="143014779">
          <w:marLeft w:val="252"/>
          <w:marRight w:val="0"/>
          <w:marTop w:val="0"/>
          <w:marBottom w:val="0"/>
          <w:divBdr>
            <w:top w:val="none" w:sz="0" w:space="0" w:color="auto"/>
            <w:left w:val="none" w:sz="0" w:space="0" w:color="auto"/>
            <w:bottom w:val="none" w:sz="0" w:space="0" w:color="auto"/>
            <w:right w:val="none" w:sz="0" w:space="0" w:color="auto"/>
          </w:divBdr>
        </w:div>
        <w:div w:id="1629388615">
          <w:marLeft w:val="252"/>
          <w:marRight w:val="0"/>
          <w:marTop w:val="0"/>
          <w:marBottom w:val="0"/>
          <w:divBdr>
            <w:top w:val="none" w:sz="0" w:space="0" w:color="auto"/>
            <w:left w:val="none" w:sz="0" w:space="0" w:color="auto"/>
            <w:bottom w:val="none" w:sz="0" w:space="0" w:color="auto"/>
            <w:right w:val="none" w:sz="0" w:space="0" w:color="auto"/>
          </w:divBdr>
          <w:divsChild>
            <w:div w:id="2138183337">
              <w:marLeft w:val="0"/>
              <w:marRight w:val="0"/>
              <w:marTop w:val="0"/>
              <w:marBottom w:val="0"/>
              <w:divBdr>
                <w:top w:val="none" w:sz="0" w:space="0" w:color="auto"/>
                <w:left w:val="none" w:sz="0" w:space="0" w:color="auto"/>
                <w:bottom w:val="none" w:sz="0" w:space="0" w:color="auto"/>
                <w:right w:val="none" w:sz="0" w:space="0" w:color="auto"/>
              </w:divBdr>
            </w:div>
          </w:divsChild>
        </w:div>
        <w:div w:id="1777670160">
          <w:marLeft w:val="504"/>
          <w:marRight w:val="0"/>
          <w:marTop w:val="0"/>
          <w:marBottom w:val="0"/>
          <w:divBdr>
            <w:top w:val="none" w:sz="0" w:space="0" w:color="auto"/>
            <w:left w:val="none" w:sz="0" w:space="0" w:color="auto"/>
            <w:bottom w:val="none" w:sz="0" w:space="0" w:color="auto"/>
            <w:right w:val="none" w:sz="0" w:space="0" w:color="auto"/>
          </w:divBdr>
          <w:divsChild>
            <w:div w:id="1760448610">
              <w:marLeft w:val="0"/>
              <w:marRight w:val="0"/>
              <w:marTop w:val="0"/>
              <w:marBottom w:val="0"/>
              <w:divBdr>
                <w:top w:val="none" w:sz="0" w:space="0" w:color="auto"/>
                <w:left w:val="none" w:sz="0" w:space="0" w:color="auto"/>
                <w:bottom w:val="none" w:sz="0" w:space="0" w:color="auto"/>
                <w:right w:val="none" w:sz="0" w:space="0" w:color="auto"/>
              </w:divBdr>
            </w:div>
          </w:divsChild>
        </w:div>
        <w:div w:id="1985155285">
          <w:marLeft w:val="504"/>
          <w:marRight w:val="0"/>
          <w:marTop w:val="0"/>
          <w:marBottom w:val="0"/>
          <w:divBdr>
            <w:top w:val="none" w:sz="0" w:space="0" w:color="auto"/>
            <w:left w:val="none" w:sz="0" w:space="0" w:color="auto"/>
            <w:bottom w:val="none" w:sz="0" w:space="0" w:color="auto"/>
            <w:right w:val="none" w:sz="0" w:space="0" w:color="auto"/>
          </w:divBdr>
          <w:divsChild>
            <w:div w:id="666442500">
              <w:marLeft w:val="0"/>
              <w:marRight w:val="0"/>
              <w:marTop w:val="0"/>
              <w:marBottom w:val="0"/>
              <w:divBdr>
                <w:top w:val="none" w:sz="0" w:space="0" w:color="auto"/>
                <w:left w:val="none" w:sz="0" w:space="0" w:color="auto"/>
                <w:bottom w:val="none" w:sz="0" w:space="0" w:color="auto"/>
                <w:right w:val="none" w:sz="0" w:space="0" w:color="auto"/>
              </w:divBdr>
            </w:div>
          </w:divsChild>
        </w:div>
        <w:div w:id="962615984">
          <w:marLeft w:val="504"/>
          <w:marRight w:val="0"/>
          <w:marTop w:val="0"/>
          <w:marBottom w:val="0"/>
          <w:divBdr>
            <w:top w:val="none" w:sz="0" w:space="0" w:color="auto"/>
            <w:left w:val="none" w:sz="0" w:space="0" w:color="auto"/>
            <w:bottom w:val="none" w:sz="0" w:space="0" w:color="auto"/>
            <w:right w:val="none" w:sz="0" w:space="0" w:color="auto"/>
          </w:divBdr>
          <w:divsChild>
            <w:div w:id="1265385074">
              <w:marLeft w:val="0"/>
              <w:marRight w:val="0"/>
              <w:marTop w:val="0"/>
              <w:marBottom w:val="0"/>
              <w:divBdr>
                <w:top w:val="none" w:sz="0" w:space="0" w:color="auto"/>
                <w:left w:val="none" w:sz="0" w:space="0" w:color="auto"/>
                <w:bottom w:val="none" w:sz="0" w:space="0" w:color="auto"/>
                <w:right w:val="none" w:sz="0" w:space="0" w:color="auto"/>
              </w:divBdr>
            </w:div>
          </w:divsChild>
        </w:div>
        <w:div w:id="397679351">
          <w:marLeft w:val="504"/>
          <w:marRight w:val="0"/>
          <w:marTop w:val="0"/>
          <w:marBottom w:val="0"/>
          <w:divBdr>
            <w:top w:val="none" w:sz="0" w:space="0" w:color="auto"/>
            <w:left w:val="none" w:sz="0" w:space="0" w:color="auto"/>
            <w:bottom w:val="none" w:sz="0" w:space="0" w:color="auto"/>
            <w:right w:val="none" w:sz="0" w:space="0" w:color="auto"/>
          </w:divBdr>
          <w:divsChild>
            <w:div w:id="1209993557">
              <w:marLeft w:val="0"/>
              <w:marRight w:val="0"/>
              <w:marTop w:val="0"/>
              <w:marBottom w:val="0"/>
              <w:divBdr>
                <w:top w:val="none" w:sz="0" w:space="0" w:color="auto"/>
                <w:left w:val="none" w:sz="0" w:space="0" w:color="auto"/>
                <w:bottom w:val="none" w:sz="0" w:space="0" w:color="auto"/>
                <w:right w:val="none" w:sz="0" w:space="0" w:color="auto"/>
              </w:divBdr>
            </w:div>
          </w:divsChild>
        </w:div>
        <w:div w:id="1969779266">
          <w:marLeft w:val="252"/>
          <w:marRight w:val="0"/>
          <w:marTop w:val="0"/>
          <w:marBottom w:val="0"/>
          <w:divBdr>
            <w:top w:val="none" w:sz="0" w:space="0" w:color="auto"/>
            <w:left w:val="none" w:sz="0" w:space="0" w:color="auto"/>
            <w:bottom w:val="none" w:sz="0" w:space="0" w:color="auto"/>
            <w:right w:val="none" w:sz="0" w:space="0" w:color="auto"/>
          </w:divBdr>
        </w:div>
        <w:div w:id="1830822077">
          <w:marLeft w:val="252"/>
          <w:marRight w:val="0"/>
          <w:marTop w:val="0"/>
          <w:marBottom w:val="0"/>
          <w:divBdr>
            <w:top w:val="none" w:sz="0" w:space="0" w:color="auto"/>
            <w:left w:val="none" w:sz="0" w:space="0" w:color="auto"/>
            <w:bottom w:val="none" w:sz="0" w:space="0" w:color="auto"/>
            <w:right w:val="none" w:sz="0" w:space="0" w:color="auto"/>
          </w:divBdr>
          <w:divsChild>
            <w:div w:id="2076972984">
              <w:marLeft w:val="0"/>
              <w:marRight w:val="0"/>
              <w:marTop w:val="0"/>
              <w:marBottom w:val="0"/>
              <w:divBdr>
                <w:top w:val="none" w:sz="0" w:space="0" w:color="auto"/>
                <w:left w:val="none" w:sz="0" w:space="0" w:color="auto"/>
                <w:bottom w:val="none" w:sz="0" w:space="0" w:color="auto"/>
                <w:right w:val="none" w:sz="0" w:space="0" w:color="auto"/>
              </w:divBdr>
            </w:div>
          </w:divsChild>
        </w:div>
        <w:div w:id="214657703">
          <w:marLeft w:val="252"/>
          <w:marRight w:val="0"/>
          <w:marTop w:val="0"/>
          <w:marBottom w:val="0"/>
          <w:divBdr>
            <w:top w:val="none" w:sz="0" w:space="0" w:color="auto"/>
            <w:left w:val="none" w:sz="0" w:space="0" w:color="auto"/>
            <w:bottom w:val="none" w:sz="0" w:space="0" w:color="auto"/>
            <w:right w:val="none" w:sz="0" w:space="0" w:color="auto"/>
          </w:divBdr>
        </w:div>
        <w:div w:id="381447989">
          <w:marLeft w:val="252"/>
          <w:marRight w:val="0"/>
          <w:marTop w:val="0"/>
          <w:marBottom w:val="0"/>
          <w:divBdr>
            <w:top w:val="none" w:sz="0" w:space="0" w:color="auto"/>
            <w:left w:val="none" w:sz="0" w:space="0" w:color="auto"/>
            <w:bottom w:val="none" w:sz="0" w:space="0" w:color="auto"/>
            <w:right w:val="none" w:sz="0" w:space="0" w:color="auto"/>
          </w:divBdr>
          <w:divsChild>
            <w:div w:id="836268467">
              <w:marLeft w:val="0"/>
              <w:marRight w:val="0"/>
              <w:marTop w:val="0"/>
              <w:marBottom w:val="0"/>
              <w:divBdr>
                <w:top w:val="none" w:sz="0" w:space="0" w:color="auto"/>
                <w:left w:val="none" w:sz="0" w:space="0" w:color="auto"/>
                <w:bottom w:val="none" w:sz="0" w:space="0" w:color="auto"/>
                <w:right w:val="none" w:sz="0" w:space="0" w:color="auto"/>
              </w:divBdr>
            </w:div>
          </w:divsChild>
        </w:div>
        <w:div w:id="1041982621">
          <w:marLeft w:val="252"/>
          <w:marRight w:val="0"/>
          <w:marTop w:val="0"/>
          <w:marBottom w:val="0"/>
          <w:divBdr>
            <w:top w:val="none" w:sz="0" w:space="0" w:color="auto"/>
            <w:left w:val="none" w:sz="0" w:space="0" w:color="auto"/>
            <w:bottom w:val="none" w:sz="0" w:space="0" w:color="auto"/>
            <w:right w:val="none" w:sz="0" w:space="0" w:color="auto"/>
          </w:divBdr>
          <w:divsChild>
            <w:div w:id="2038459231">
              <w:marLeft w:val="0"/>
              <w:marRight w:val="0"/>
              <w:marTop w:val="0"/>
              <w:marBottom w:val="0"/>
              <w:divBdr>
                <w:top w:val="none" w:sz="0" w:space="0" w:color="auto"/>
                <w:left w:val="none" w:sz="0" w:space="0" w:color="auto"/>
                <w:bottom w:val="none" w:sz="0" w:space="0" w:color="auto"/>
                <w:right w:val="none" w:sz="0" w:space="0" w:color="auto"/>
              </w:divBdr>
            </w:div>
          </w:divsChild>
        </w:div>
        <w:div w:id="1953903397">
          <w:marLeft w:val="252"/>
          <w:marRight w:val="0"/>
          <w:marTop w:val="0"/>
          <w:marBottom w:val="0"/>
          <w:divBdr>
            <w:top w:val="none" w:sz="0" w:space="0" w:color="auto"/>
            <w:left w:val="none" w:sz="0" w:space="0" w:color="auto"/>
            <w:bottom w:val="none" w:sz="0" w:space="0" w:color="auto"/>
            <w:right w:val="none" w:sz="0" w:space="0" w:color="auto"/>
          </w:divBdr>
        </w:div>
        <w:div w:id="1278873535">
          <w:marLeft w:val="252"/>
          <w:marRight w:val="0"/>
          <w:marTop w:val="0"/>
          <w:marBottom w:val="0"/>
          <w:divBdr>
            <w:top w:val="none" w:sz="0" w:space="0" w:color="auto"/>
            <w:left w:val="none" w:sz="0" w:space="0" w:color="auto"/>
            <w:bottom w:val="none" w:sz="0" w:space="0" w:color="auto"/>
            <w:right w:val="none" w:sz="0" w:space="0" w:color="auto"/>
          </w:divBdr>
          <w:divsChild>
            <w:div w:id="1012489781">
              <w:marLeft w:val="0"/>
              <w:marRight w:val="0"/>
              <w:marTop w:val="0"/>
              <w:marBottom w:val="0"/>
              <w:divBdr>
                <w:top w:val="none" w:sz="0" w:space="0" w:color="auto"/>
                <w:left w:val="none" w:sz="0" w:space="0" w:color="auto"/>
                <w:bottom w:val="none" w:sz="0" w:space="0" w:color="auto"/>
                <w:right w:val="none" w:sz="0" w:space="0" w:color="auto"/>
              </w:divBdr>
            </w:div>
          </w:divsChild>
        </w:div>
        <w:div w:id="360210605">
          <w:marLeft w:val="252"/>
          <w:marRight w:val="0"/>
          <w:marTop w:val="0"/>
          <w:marBottom w:val="0"/>
          <w:divBdr>
            <w:top w:val="none" w:sz="0" w:space="0" w:color="auto"/>
            <w:left w:val="none" w:sz="0" w:space="0" w:color="auto"/>
            <w:bottom w:val="none" w:sz="0" w:space="0" w:color="auto"/>
            <w:right w:val="none" w:sz="0" w:space="0" w:color="auto"/>
          </w:divBdr>
        </w:div>
        <w:div w:id="455174750">
          <w:marLeft w:val="252"/>
          <w:marRight w:val="0"/>
          <w:marTop w:val="0"/>
          <w:marBottom w:val="0"/>
          <w:divBdr>
            <w:top w:val="none" w:sz="0" w:space="0" w:color="auto"/>
            <w:left w:val="none" w:sz="0" w:space="0" w:color="auto"/>
            <w:bottom w:val="none" w:sz="0" w:space="0" w:color="auto"/>
            <w:right w:val="none" w:sz="0" w:space="0" w:color="auto"/>
          </w:divBdr>
          <w:divsChild>
            <w:div w:id="2048141402">
              <w:marLeft w:val="0"/>
              <w:marRight w:val="0"/>
              <w:marTop w:val="0"/>
              <w:marBottom w:val="0"/>
              <w:divBdr>
                <w:top w:val="none" w:sz="0" w:space="0" w:color="auto"/>
                <w:left w:val="none" w:sz="0" w:space="0" w:color="auto"/>
                <w:bottom w:val="none" w:sz="0" w:space="0" w:color="auto"/>
                <w:right w:val="none" w:sz="0" w:space="0" w:color="auto"/>
              </w:divBdr>
            </w:div>
          </w:divsChild>
        </w:div>
        <w:div w:id="1241671414">
          <w:marLeft w:val="252"/>
          <w:marRight w:val="0"/>
          <w:marTop w:val="0"/>
          <w:marBottom w:val="0"/>
          <w:divBdr>
            <w:top w:val="none" w:sz="0" w:space="0" w:color="auto"/>
            <w:left w:val="none" w:sz="0" w:space="0" w:color="auto"/>
            <w:bottom w:val="none" w:sz="0" w:space="0" w:color="auto"/>
            <w:right w:val="none" w:sz="0" w:space="0" w:color="auto"/>
          </w:divBdr>
        </w:div>
        <w:div w:id="1163819935">
          <w:marLeft w:val="252"/>
          <w:marRight w:val="0"/>
          <w:marTop w:val="0"/>
          <w:marBottom w:val="0"/>
          <w:divBdr>
            <w:top w:val="none" w:sz="0" w:space="0" w:color="auto"/>
            <w:left w:val="none" w:sz="0" w:space="0" w:color="auto"/>
            <w:bottom w:val="none" w:sz="0" w:space="0" w:color="auto"/>
            <w:right w:val="none" w:sz="0" w:space="0" w:color="auto"/>
          </w:divBdr>
          <w:divsChild>
            <w:div w:id="405765107">
              <w:marLeft w:val="0"/>
              <w:marRight w:val="0"/>
              <w:marTop w:val="0"/>
              <w:marBottom w:val="0"/>
              <w:divBdr>
                <w:top w:val="none" w:sz="0" w:space="0" w:color="auto"/>
                <w:left w:val="none" w:sz="0" w:space="0" w:color="auto"/>
                <w:bottom w:val="none" w:sz="0" w:space="0" w:color="auto"/>
                <w:right w:val="none" w:sz="0" w:space="0" w:color="auto"/>
              </w:divBdr>
            </w:div>
          </w:divsChild>
        </w:div>
        <w:div w:id="492528631">
          <w:marLeft w:val="252"/>
          <w:marRight w:val="0"/>
          <w:marTop w:val="0"/>
          <w:marBottom w:val="0"/>
          <w:divBdr>
            <w:top w:val="none" w:sz="0" w:space="0" w:color="auto"/>
            <w:left w:val="none" w:sz="0" w:space="0" w:color="auto"/>
            <w:bottom w:val="none" w:sz="0" w:space="0" w:color="auto"/>
            <w:right w:val="none" w:sz="0" w:space="0" w:color="auto"/>
          </w:divBdr>
        </w:div>
        <w:div w:id="438261637">
          <w:marLeft w:val="252"/>
          <w:marRight w:val="0"/>
          <w:marTop w:val="0"/>
          <w:marBottom w:val="0"/>
          <w:divBdr>
            <w:top w:val="none" w:sz="0" w:space="0" w:color="auto"/>
            <w:left w:val="none" w:sz="0" w:space="0" w:color="auto"/>
            <w:bottom w:val="none" w:sz="0" w:space="0" w:color="auto"/>
            <w:right w:val="none" w:sz="0" w:space="0" w:color="auto"/>
          </w:divBdr>
          <w:divsChild>
            <w:div w:id="449782750">
              <w:marLeft w:val="0"/>
              <w:marRight w:val="0"/>
              <w:marTop w:val="0"/>
              <w:marBottom w:val="0"/>
              <w:divBdr>
                <w:top w:val="none" w:sz="0" w:space="0" w:color="auto"/>
                <w:left w:val="none" w:sz="0" w:space="0" w:color="auto"/>
                <w:bottom w:val="none" w:sz="0" w:space="0" w:color="auto"/>
                <w:right w:val="none" w:sz="0" w:space="0" w:color="auto"/>
              </w:divBdr>
            </w:div>
          </w:divsChild>
        </w:div>
        <w:div w:id="830213404">
          <w:marLeft w:val="252"/>
          <w:marRight w:val="0"/>
          <w:marTop w:val="0"/>
          <w:marBottom w:val="0"/>
          <w:divBdr>
            <w:top w:val="none" w:sz="0" w:space="0" w:color="auto"/>
            <w:left w:val="none" w:sz="0" w:space="0" w:color="auto"/>
            <w:bottom w:val="none" w:sz="0" w:space="0" w:color="auto"/>
            <w:right w:val="none" w:sz="0" w:space="0" w:color="auto"/>
          </w:divBdr>
        </w:div>
        <w:div w:id="15010890">
          <w:marLeft w:val="252"/>
          <w:marRight w:val="0"/>
          <w:marTop w:val="0"/>
          <w:marBottom w:val="0"/>
          <w:divBdr>
            <w:top w:val="none" w:sz="0" w:space="0" w:color="auto"/>
            <w:left w:val="none" w:sz="0" w:space="0" w:color="auto"/>
            <w:bottom w:val="none" w:sz="0" w:space="0" w:color="auto"/>
            <w:right w:val="none" w:sz="0" w:space="0" w:color="auto"/>
          </w:divBdr>
          <w:divsChild>
            <w:div w:id="1688871688">
              <w:marLeft w:val="0"/>
              <w:marRight w:val="0"/>
              <w:marTop w:val="0"/>
              <w:marBottom w:val="0"/>
              <w:divBdr>
                <w:top w:val="none" w:sz="0" w:space="0" w:color="auto"/>
                <w:left w:val="none" w:sz="0" w:space="0" w:color="auto"/>
                <w:bottom w:val="none" w:sz="0" w:space="0" w:color="auto"/>
                <w:right w:val="none" w:sz="0" w:space="0" w:color="auto"/>
              </w:divBdr>
            </w:div>
          </w:divsChild>
        </w:div>
        <w:div w:id="1609116814">
          <w:marLeft w:val="252"/>
          <w:marRight w:val="0"/>
          <w:marTop w:val="0"/>
          <w:marBottom w:val="0"/>
          <w:divBdr>
            <w:top w:val="none" w:sz="0" w:space="0" w:color="auto"/>
            <w:left w:val="none" w:sz="0" w:space="0" w:color="auto"/>
            <w:bottom w:val="none" w:sz="0" w:space="0" w:color="auto"/>
            <w:right w:val="none" w:sz="0" w:space="0" w:color="auto"/>
          </w:divBdr>
          <w:divsChild>
            <w:div w:id="125125923">
              <w:marLeft w:val="0"/>
              <w:marRight w:val="0"/>
              <w:marTop w:val="0"/>
              <w:marBottom w:val="0"/>
              <w:divBdr>
                <w:top w:val="none" w:sz="0" w:space="0" w:color="auto"/>
                <w:left w:val="none" w:sz="0" w:space="0" w:color="auto"/>
                <w:bottom w:val="none" w:sz="0" w:space="0" w:color="auto"/>
                <w:right w:val="none" w:sz="0" w:space="0" w:color="auto"/>
              </w:divBdr>
            </w:div>
          </w:divsChild>
        </w:div>
        <w:div w:id="1412773007">
          <w:marLeft w:val="252"/>
          <w:marRight w:val="0"/>
          <w:marTop w:val="0"/>
          <w:marBottom w:val="0"/>
          <w:divBdr>
            <w:top w:val="none" w:sz="0" w:space="0" w:color="auto"/>
            <w:left w:val="none" w:sz="0" w:space="0" w:color="auto"/>
            <w:bottom w:val="none" w:sz="0" w:space="0" w:color="auto"/>
            <w:right w:val="none" w:sz="0" w:space="0" w:color="auto"/>
          </w:divBdr>
        </w:div>
        <w:div w:id="663433665">
          <w:marLeft w:val="252"/>
          <w:marRight w:val="0"/>
          <w:marTop w:val="0"/>
          <w:marBottom w:val="0"/>
          <w:divBdr>
            <w:top w:val="none" w:sz="0" w:space="0" w:color="auto"/>
            <w:left w:val="none" w:sz="0" w:space="0" w:color="auto"/>
            <w:bottom w:val="none" w:sz="0" w:space="0" w:color="auto"/>
            <w:right w:val="none" w:sz="0" w:space="0" w:color="auto"/>
          </w:divBdr>
          <w:divsChild>
            <w:div w:id="1516142472">
              <w:marLeft w:val="0"/>
              <w:marRight w:val="0"/>
              <w:marTop w:val="0"/>
              <w:marBottom w:val="0"/>
              <w:divBdr>
                <w:top w:val="none" w:sz="0" w:space="0" w:color="auto"/>
                <w:left w:val="none" w:sz="0" w:space="0" w:color="auto"/>
                <w:bottom w:val="none" w:sz="0" w:space="0" w:color="auto"/>
                <w:right w:val="none" w:sz="0" w:space="0" w:color="auto"/>
              </w:divBdr>
            </w:div>
          </w:divsChild>
        </w:div>
        <w:div w:id="566766474">
          <w:marLeft w:val="2016"/>
          <w:marRight w:val="0"/>
          <w:marTop w:val="0"/>
          <w:marBottom w:val="0"/>
          <w:divBdr>
            <w:top w:val="none" w:sz="0" w:space="0" w:color="auto"/>
            <w:left w:val="none" w:sz="0" w:space="0" w:color="auto"/>
            <w:bottom w:val="none" w:sz="0" w:space="0" w:color="auto"/>
            <w:right w:val="none" w:sz="0" w:space="0" w:color="auto"/>
          </w:divBdr>
          <w:divsChild>
            <w:div w:id="1658729897">
              <w:marLeft w:val="0"/>
              <w:marRight w:val="0"/>
              <w:marTop w:val="0"/>
              <w:marBottom w:val="0"/>
              <w:divBdr>
                <w:top w:val="none" w:sz="0" w:space="0" w:color="auto"/>
                <w:left w:val="none" w:sz="0" w:space="0" w:color="auto"/>
                <w:bottom w:val="none" w:sz="0" w:space="0" w:color="auto"/>
                <w:right w:val="none" w:sz="0" w:space="0" w:color="auto"/>
              </w:divBdr>
            </w:div>
          </w:divsChild>
        </w:div>
        <w:div w:id="1595553887">
          <w:marLeft w:val="0"/>
          <w:marRight w:val="0"/>
          <w:marTop w:val="0"/>
          <w:marBottom w:val="0"/>
          <w:divBdr>
            <w:top w:val="none" w:sz="0" w:space="0" w:color="auto"/>
            <w:left w:val="none" w:sz="0" w:space="0" w:color="auto"/>
            <w:bottom w:val="none" w:sz="0" w:space="0" w:color="auto"/>
            <w:right w:val="none" w:sz="0" w:space="0" w:color="auto"/>
          </w:divBdr>
          <w:divsChild>
            <w:div w:id="1787961439">
              <w:marLeft w:val="0"/>
              <w:marRight w:val="0"/>
              <w:marTop w:val="0"/>
              <w:marBottom w:val="0"/>
              <w:divBdr>
                <w:top w:val="none" w:sz="0" w:space="0" w:color="auto"/>
                <w:left w:val="none" w:sz="0" w:space="0" w:color="auto"/>
                <w:bottom w:val="none" w:sz="0" w:space="0" w:color="auto"/>
                <w:right w:val="none" w:sz="0" w:space="0" w:color="auto"/>
              </w:divBdr>
            </w:div>
          </w:divsChild>
        </w:div>
        <w:div w:id="534924230">
          <w:marLeft w:val="2016"/>
          <w:marRight w:val="0"/>
          <w:marTop w:val="0"/>
          <w:marBottom w:val="0"/>
          <w:divBdr>
            <w:top w:val="none" w:sz="0" w:space="0" w:color="auto"/>
            <w:left w:val="none" w:sz="0" w:space="0" w:color="auto"/>
            <w:bottom w:val="none" w:sz="0" w:space="0" w:color="auto"/>
            <w:right w:val="none" w:sz="0" w:space="0" w:color="auto"/>
          </w:divBdr>
          <w:divsChild>
            <w:div w:id="824710483">
              <w:marLeft w:val="0"/>
              <w:marRight w:val="0"/>
              <w:marTop w:val="0"/>
              <w:marBottom w:val="0"/>
              <w:divBdr>
                <w:top w:val="none" w:sz="0" w:space="0" w:color="auto"/>
                <w:left w:val="none" w:sz="0" w:space="0" w:color="auto"/>
                <w:bottom w:val="none" w:sz="0" w:space="0" w:color="auto"/>
                <w:right w:val="none" w:sz="0" w:space="0" w:color="auto"/>
              </w:divBdr>
            </w:div>
          </w:divsChild>
        </w:div>
        <w:div w:id="1134055626">
          <w:marLeft w:val="0"/>
          <w:marRight w:val="0"/>
          <w:marTop w:val="0"/>
          <w:marBottom w:val="0"/>
          <w:divBdr>
            <w:top w:val="none" w:sz="0" w:space="0" w:color="auto"/>
            <w:left w:val="none" w:sz="0" w:space="0" w:color="auto"/>
            <w:bottom w:val="none" w:sz="0" w:space="0" w:color="auto"/>
            <w:right w:val="none" w:sz="0" w:space="0" w:color="auto"/>
          </w:divBdr>
          <w:divsChild>
            <w:div w:id="2134639911">
              <w:marLeft w:val="0"/>
              <w:marRight w:val="0"/>
              <w:marTop w:val="0"/>
              <w:marBottom w:val="0"/>
              <w:divBdr>
                <w:top w:val="none" w:sz="0" w:space="0" w:color="auto"/>
                <w:left w:val="none" w:sz="0" w:space="0" w:color="auto"/>
                <w:bottom w:val="none" w:sz="0" w:space="0" w:color="auto"/>
                <w:right w:val="none" w:sz="0" w:space="0" w:color="auto"/>
              </w:divBdr>
            </w:div>
          </w:divsChild>
        </w:div>
        <w:div w:id="613097991">
          <w:marLeft w:val="2016"/>
          <w:marRight w:val="0"/>
          <w:marTop w:val="0"/>
          <w:marBottom w:val="0"/>
          <w:divBdr>
            <w:top w:val="none" w:sz="0" w:space="0" w:color="auto"/>
            <w:left w:val="none" w:sz="0" w:space="0" w:color="auto"/>
            <w:bottom w:val="none" w:sz="0" w:space="0" w:color="auto"/>
            <w:right w:val="none" w:sz="0" w:space="0" w:color="auto"/>
          </w:divBdr>
          <w:divsChild>
            <w:div w:id="2023967850">
              <w:marLeft w:val="0"/>
              <w:marRight w:val="0"/>
              <w:marTop w:val="0"/>
              <w:marBottom w:val="0"/>
              <w:divBdr>
                <w:top w:val="none" w:sz="0" w:space="0" w:color="auto"/>
                <w:left w:val="none" w:sz="0" w:space="0" w:color="auto"/>
                <w:bottom w:val="none" w:sz="0" w:space="0" w:color="auto"/>
                <w:right w:val="none" w:sz="0" w:space="0" w:color="auto"/>
              </w:divBdr>
            </w:div>
          </w:divsChild>
        </w:div>
        <w:div w:id="660044356">
          <w:marLeft w:val="0"/>
          <w:marRight w:val="0"/>
          <w:marTop w:val="0"/>
          <w:marBottom w:val="0"/>
          <w:divBdr>
            <w:top w:val="none" w:sz="0" w:space="0" w:color="auto"/>
            <w:left w:val="none" w:sz="0" w:space="0" w:color="auto"/>
            <w:bottom w:val="none" w:sz="0" w:space="0" w:color="auto"/>
            <w:right w:val="none" w:sz="0" w:space="0" w:color="auto"/>
          </w:divBdr>
          <w:divsChild>
            <w:div w:id="2008558506">
              <w:marLeft w:val="0"/>
              <w:marRight w:val="0"/>
              <w:marTop w:val="0"/>
              <w:marBottom w:val="0"/>
              <w:divBdr>
                <w:top w:val="none" w:sz="0" w:space="0" w:color="auto"/>
                <w:left w:val="none" w:sz="0" w:space="0" w:color="auto"/>
                <w:bottom w:val="none" w:sz="0" w:space="0" w:color="auto"/>
                <w:right w:val="none" w:sz="0" w:space="0" w:color="auto"/>
              </w:divBdr>
            </w:div>
          </w:divsChild>
        </w:div>
        <w:div w:id="867833944">
          <w:marLeft w:val="0"/>
          <w:marRight w:val="0"/>
          <w:marTop w:val="0"/>
          <w:marBottom w:val="0"/>
          <w:divBdr>
            <w:top w:val="none" w:sz="0" w:space="0" w:color="auto"/>
            <w:left w:val="none" w:sz="0" w:space="0" w:color="auto"/>
            <w:bottom w:val="none" w:sz="0" w:space="0" w:color="auto"/>
            <w:right w:val="none" w:sz="0" w:space="0" w:color="auto"/>
          </w:divBdr>
        </w:div>
        <w:div w:id="1074208371">
          <w:marLeft w:val="252"/>
          <w:marRight w:val="0"/>
          <w:marTop w:val="0"/>
          <w:marBottom w:val="0"/>
          <w:divBdr>
            <w:top w:val="none" w:sz="0" w:space="0" w:color="auto"/>
            <w:left w:val="none" w:sz="0" w:space="0" w:color="auto"/>
            <w:bottom w:val="none" w:sz="0" w:space="0" w:color="auto"/>
            <w:right w:val="none" w:sz="0" w:space="0" w:color="auto"/>
          </w:divBdr>
          <w:divsChild>
            <w:div w:id="126054339">
              <w:marLeft w:val="0"/>
              <w:marRight w:val="0"/>
              <w:marTop w:val="0"/>
              <w:marBottom w:val="0"/>
              <w:divBdr>
                <w:top w:val="none" w:sz="0" w:space="0" w:color="auto"/>
                <w:left w:val="none" w:sz="0" w:space="0" w:color="auto"/>
                <w:bottom w:val="none" w:sz="0" w:space="0" w:color="auto"/>
                <w:right w:val="none" w:sz="0" w:space="0" w:color="auto"/>
              </w:divBdr>
            </w:div>
            <w:div w:id="837888206">
              <w:marLeft w:val="0"/>
              <w:marRight w:val="0"/>
              <w:marTop w:val="0"/>
              <w:marBottom w:val="0"/>
              <w:divBdr>
                <w:top w:val="none" w:sz="0" w:space="0" w:color="auto"/>
                <w:left w:val="none" w:sz="0" w:space="0" w:color="auto"/>
                <w:bottom w:val="none" w:sz="0" w:space="0" w:color="auto"/>
                <w:right w:val="none" w:sz="0" w:space="0" w:color="auto"/>
              </w:divBdr>
            </w:div>
            <w:div w:id="233245440">
              <w:marLeft w:val="0"/>
              <w:marRight w:val="0"/>
              <w:marTop w:val="0"/>
              <w:marBottom w:val="0"/>
              <w:divBdr>
                <w:top w:val="none" w:sz="0" w:space="0" w:color="auto"/>
                <w:left w:val="none" w:sz="0" w:space="0" w:color="auto"/>
                <w:bottom w:val="none" w:sz="0" w:space="0" w:color="auto"/>
                <w:right w:val="none" w:sz="0" w:space="0" w:color="auto"/>
              </w:divBdr>
            </w:div>
            <w:div w:id="2138600476">
              <w:marLeft w:val="0"/>
              <w:marRight w:val="0"/>
              <w:marTop w:val="0"/>
              <w:marBottom w:val="0"/>
              <w:divBdr>
                <w:top w:val="none" w:sz="0" w:space="0" w:color="auto"/>
                <w:left w:val="none" w:sz="0" w:space="0" w:color="auto"/>
                <w:bottom w:val="none" w:sz="0" w:space="0" w:color="auto"/>
                <w:right w:val="none" w:sz="0" w:space="0" w:color="auto"/>
              </w:divBdr>
            </w:div>
            <w:div w:id="1989748199">
              <w:marLeft w:val="0"/>
              <w:marRight w:val="0"/>
              <w:marTop w:val="0"/>
              <w:marBottom w:val="0"/>
              <w:divBdr>
                <w:top w:val="none" w:sz="0" w:space="0" w:color="auto"/>
                <w:left w:val="none" w:sz="0" w:space="0" w:color="auto"/>
                <w:bottom w:val="none" w:sz="0" w:space="0" w:color="auto"/>
                <w:right w:val="none" w:sz="0" w:space="0" w:color="auto"/>
              </w:divBdr>
            </w:div>
            <w:div w:id="890314069">
              <w:marLeft w:val="0"/>
              <w:marRight w:val="0"/>
              <w:marTop w:val="0"/>
              <w:marBottom w:val="0"/>
              <w:divBdr>
                <w:top w:val="none" w:sz="0" w:space="0" w:color="auto"/>
                <w:left w:val="none" w:sz="0" w:space="0" w:color="auto"/>
                <w:bottom w:val="none" w:sz="0" w:space="0" w:color="auto"/>
                <w:right w:val="none" w:sz="0" w:space="0" w:color="auto"/>
              </w:divBdr>
            </w:div>
            <w:div w:id="1156847589">
              <w:marLeft w:val="0"/>
              <w:marRight w:val="0"/>
              <w:marTop w:val="0"/>
              <w:marBottom w:val="0"/>
              <w:divBdr>
                <w:top w:val="none" w:sz="0" w:space="0" w:color="auto"/>
                <w:left w:val="none" w:sz="0" w:space="0" w:color="auto"/>
                <w:bottom w:val="none" w:sz="0" w:space="0" w:color="auto"/>
                <w:right w:val="none" w:sz="0" w:space="0" w:color="auto"/>
              </w:divBdr>
            </w:div>
            <w:div w:id="1417286404">
              <w:marLeft w:val="0"/>
              <w:marRight w:val="0"/>
              <w:marTop w:val="0"/>
              <w:marBottom w:val="0"/>
              <w:divBdr>
                <w:top w:val="none" w:sz="0" w:space="0" w:color="auto"/>
                <w:left w:val="none" w:sz="0" w:space="0" w:color="auto"/>
                <w:bottom w:val="none" w:sz="0" w:space="0" w:color="auto"/>
                <w:right w:val="none" w:sz="0" w:space="0" w:color="auto"/>
              </w:divBdr>
            </w:div>
            <w:div w:id="526600158">
              <w:marLeft w:val="0"/>
              <w:marRight w:val="0"/>
              <w:marTop w:val="0"/>
              <w:marBottom w:val="0"/>
              <w:divBdr>
                <w:top w:val="none" w:sz="0" w:space="0" w:color="auto"/>
                <w:left w:val="none" w:sz="0" w:space="0" w:color="auto"/>
                <w:bottom w:val="none" w:sz="0" w:space="0" w:color="auto"/>
                <w:right w:val="none" w:sz="0" w:space="0" w:color="auto"/>
              </w:divBdr>
            </w:div>
            <w:div w:id="612051145">
              <w:marLeft w:val="0"/>
              <w:marRight w:val="0"/>
              <w:marTop w:val="0"/>
              <w:marBottom w:val="0"/>
              <w:divBdr>
                <w:top w:val="none" w:sz="0" w:space="0" w:color="auto"/>
                <w:left w:val="none" w:sz="0" w:space="0" w:color="auto"/>
                <w:bottom w:val="none" w:sz="0" w:space="0" w:color="auto"/>
                <w:right w:val="none" w:sz="0" w:space="0" w:color="auto"/>
              </w:divBdr>
            </w:div>
            <w:div w:id="829292948">
              <w:marLeft w:val="0"/>
              <w:marRight w:val="0"/>
              <w:marTop w:val="0"/>
              <w:marBottom w:val="0"/>
              <w:divBdr>
                <w:top w:val="none" w:sz="0" w:space="0" w:color="auto"/>
                <w:left w:val="none" w:sz="0" w:space="0" w:color="auto"/>
                <w:bottom w:val="none" w:sz="0" w:space="0" w:color="auto"/>
                <w:right w:val="none" w:sz="0" w:space="0" w:color="auto"/>
              </w:divBdr>
            </w:div>
            <w:div w:id="568614634">
              <w:marLeft w:val="0"/>
              <w:marRight w:val="0"/>
              <w:marTop w:val="0"/>
              <w:marBottom w:val="0"/>
              <w:divBdr>
                <w:top w:val="none" w:sz="0" w:space="0" w:color="auto"/>
                <w:left w:val="none" w:sz="0" w:space="0" w:color="auto"/>
                <w:bottom w:val="none" w:sz="0" w:space="0" w:color="auto"/>
                <w:right w:val="none" w:sz="0" w:space="0" w:color="auto"/>
              </w:divBdr>
            </w:div>
            <w:div w:id="1763985328">
              <w:marLeft w:val="0"/>
              <w:marRight w:val="0"/>
              <w:marTop w:val="0"/>
              <w:marBottom w:val="0"/>
              <w:divBdr>
                <w:top w:val="none" w:sz="0" w:space="0" w:color="auto"/>
                <w:left w:val="none" w:sz="0" w:space="0" w:color="auto"/>
                <w:bottom w:val="none" w:sz="0" w:space="0" w:color="auto"/>
                <w:right w:val="none" w:sz="0" w:space="0" w:color="auto"/>
              </w:divBdr>
            </w:div>
            <w:div w:id="1070809966">
              <w:marLeft w:val="0"/>
              <w:marRight w:val="0"/>
              <w:marTop w:val="0"/>
              <w:marBottom w:val="0"/>
              <w:divBdr>
                <w:top w:val="none" w:sz="0" w:space="0" w:color="auto"/>
                <w:left w:val="none" w:sz="0" w:space="0" w:color="auto"/>
                <w:bottom w:val="none" w:sz="0" w:space="0" w:color="auto"/>
                <w:right w:val="none" w:sz="0" w:space="0" w:color="auto"/>
              </w:divBdr>
            </w:div>
            <w:div w:id="1920365317">
              <w:marLeft w:val="0"/>
              <w:marRight w:val="0"/>
              <w:marTop w:val="0"/>
              <w:marBottom w:val="0"/>
              <w:divBdr>
                <w:top w:val="none" w:sz="0" w:space="0" w:color="auto"/>
                <w:left w:val="none" w:sz="0" w:space="0" w:color="auto"/>
                <w:bottom w:val="none" w:sz="0" w:space="0" w:color="auto"/>
                <w:right w:val="none" w:sz="0" w:space="0" w:color="auto"/>
              </w:divBdr>
            </w:div>
            <w:div w:id="722755210">
              <w:marLeft w:val="0"/>
              <w:marRight w:val="0"/>
              <w:marTop w:val="0"/>
              <w:marBottom w:val="0"/>
              <w:divBdr>
                <w:top w:val="none" w:sz="0" w:space="0" w:color="auto"/>
                <w:left w:val="none" w:sz="0" w:space="0" w:color="auto"/>
                <w:bottom w:val="none" w:sz="0" w:space="0" w:color="auto"/>
                <w:right w:val="none" w:sz="0" w:space="0" w:color="auto"/>
              </w:divBdr>
            </w:div>
            <w:div w:id="512763817">
              <w:marLeft w:val="0"/>
              <w:marRight w:val="0"/>
              <w:marTop w:val="0"/>
              <w:marBottom w:val="0"/>
              <w:divBdr>
                <w:top w:val="none" w:sz="0" w:space="0" w:color="auto"/>
                <w:left w:val="none" w:sz="0" w:space="0" w:color="auto"/>
                <w:bottom w:val="none" w:sz="0" w:space="0" w:color="auto"/>
                <w:right w:val="none" w:sz="0" w:space="0" w:color="auto"/>
              </w:divBdr>
            </w:div>
            <w:div w:id="124084289">
              <w:marLeft w:val="0"/>
              <w:marRight w:val="0"/>
              <w:marTop w:val="0"/>
              <w:marBottom w:val="0"/>
              <w:divBdr>
                <w:top w:val="none" w:sz="0" w:space="0" w:color="auto"/>
                <w:left w:val="none" w:sz="0" w:space="0" w:color="auto"/>
                <w:bottom w:val="none" w:sz="0" w:space="0" w:color="auto"/>
                <w:right w:val="none" w:sz="0" w:space="0" w:color="auto"/>
              </w:divBdr>
            </w:div>
            <w:div w:id="792598054">
              <w:marLeft w:val="0"/>
              <w:marRight w:val="0"/>
              <w:marTop w:val="0"/>
              <w:marBottom w:val="0"/>
              <w:divBdr>
                <w:top w:val="none" w:sz="0" w:space="0" w:color="auto"/>
                <w:left w:val="none" w:sz="0" w:space="0" w:color="auto"/>
                <w:bottom w:val="none" w:sz="0" w:space="0" w:color="auto"/>
                <w:right w:val="none" w:sz="0" w:space="0" w:color="auto"/>
              </w:divBdr>
            </w:div>
            <w:div w:id="939221330">
              <w:marLeft w:val="0"/>
              <w:marRight w:val="0"/>
              <w:marTop w:val="0"/>
              <w:marBottom w:val="0"/>
              <w:divBdr>
                <w:top w:val="none" w:sz="0" w:space="0" w:color="auto"/>
                <w:left w:val="none" w:sz="0" w:space="0" w:color="auto"/>
                <w:bottom w:val="none" w:sz="0" w:space="0" w:color="auto"/>
                <w:right w:val="none" w:sz="0" w:space="0" w:color="auto"/>
              </w:divBdr>
            </w:div>
          </w:divsChild>
        </w:div>
        <w:div w:id="1390568838">
          <w:marLeft w:val="1260"/>
          <w:marRight w:val="0"/>
          <w:marTop w:val="0"/>
          <w:marBottom w:val="0"/>
          <w:divBdr>
            <w:top w:val="none" w:sz="0" w:space="0" w:color="auto"/>
            <w:left w:val="none" w:sz="0" w:space="0" w:color="auto"/>
            <w:bottom w:val="none" w:sz="0" w:space="0" w:color="auto"/>
            <w:right w:val="none" w:sz="0" w:space="0" w:color="auto"/>
          </w:divBdr>
          <w:divsChild>
            <w:div w:id="699667493">
              <w:marLeft w:val="0"/>
              <w:marRight w:val="0"/>
              <w:marTop w:val="0"/>
              <w:marBottom w:val="0"/>
              <w:divBdr>
                <w:top w:val="none" w:sz="0" w:space="0" w:color="auto"/>
                <w:left w:val="none" w:sz="0" w:space="0" w:color="auto"/>
                <w:bottom w:val="none" w:sz="0" w:space="0" w:color="auto"/>
                <w:right w:val="none" w:sz="0" w:space="0" w:color="auto"/>
              </w:divBdr>
            </w:div>
          </w:divsChild>
        </w:div>
        <w:div w:id="877818884">
          <w:marLeft w:val="504"/>
          <w:marRight w:val="0"/>
          <w:marTop w:val="0"/>
          <w:marBottom w:val="0"/>
          <w:divBdr>
            <w:top w:val="none" w:sz="0" w:space="0" w:color="auto"/>
            <w:left w:val="none" w:sz="0" w:space="0" w:color="auto"/>
            <w:bottom w:val="none" w:sz="0" w:space="0" w:color="auto"/>
            <w:right w:val="none" w:sz="0" w:space="0" w:color="auto"/>
          </w:divBdr>
          <w:divsChild>
            <w:div w:id="1772236634">
              <w:marLeft w:val="0"/>
              <w:marRight w:val="0"/>
              <w:marTop w:val="0"/>
              <w:marBottom w:val="0"/>
              <w:divBdr>
                <w:top w:val="none" w:sz="0" w:space="0" w:color="auto"/>
                <w:left w:val="none" w:sz="0" w:space="0" w:color="auto"/>
                <w:bottom w:val="none" w:sz="0" w:space="0" w:color="auto"/>
                <w:right w:val="none" w:sz="0" w:space="0" w:color="auto"/>
              </w:divBdr>
            </w:div>
          </w:divsChild>
        </w:div>
        <w:div w:id="373232784">
          <w:marLeft w:val="504"/>
          <w:marRight w:val="0"/>
          <w:marTop w:val="0"/>
          <w:marBottom w:val="0"/>
          <w:divBdr>
            <w:top w:val="none" w:sz="0" w:space="0" w:color="auto"/>
            <w:left w:val="none" w:sz="0" w:space="0" w:color="auto"/>
            <w:bottom w:val="none" w:sz="0" w:space="0" w:color="auto"/>
            <w:right w:val="none" w:sz="0" w:space="0" w:color="auto"/>
          </w:divBdr>
          <w:divsChild>
            <w:div w:id="1488521160">
              <w:marLeft w:val="0"/>
              <w:marRight w:val="0"/>
              <w:marTop w:val="0"/>
              <w:marBottom w:val="0"/>
              <w:divBdr>
                <w:top w:val="none" w:sz="0" w:space="0" w:color="auto"/>
                <w:left w:val="none" w:sz="0" w:space="0" w:color="auto"/>
                <w:bottom w:val="none" w:sz="0" w:space="0" w:color="auto"/>
                <w:right w:val="none" w:sz="0" w:space="0" w:color="auto"/>
              </w:divBdr>
            </w:div>
          </w:divsChild>
        </w:div>
        <w:div w:id="1462917021">
          <w:marLeft w:val="0"/>
          <w:marRight w:val="0"/>
          <w:marTop w:val="0"/>
          <w:marBottom w:val="0"/>
          <w:divBdr>
            <w:top w:val="none" w:sz="0" w:space="0" w:color="auto"/>
            <w:left w:val="none" w:sz="0" w:space="0" w:color="auto"/>
            <w:bottom w:val="none" w:sz="0" w:space="0" w:color="auto"/>
            <w:right w:val="none" w:sz="0" w:space="0" w:color="auto"/>
          </w:divBdr>
        </w:div>
        <w:div w:id="376200239">
          <w:marLeft w:val="252"/>
          <w:marRight w:val="0"/>
          <w:marTop w:val="0"/>
          <w:marBottom w:val="0"/>
          <w:divBdr>
            <w:top w:val="none" w:sz="0" w:space="0" w:color="auto"/>
            <w:left w:val="none" w:sz="0" w:space="0" w:color="auto"/>
            <w:bottom w:val="none" w:sz="0" w:space="0" w:color="auto"/>
            <w:right w:val="none" w:sz="0" w:space="0" w:color="auto"/>
          </w:divBdr>
          <w:divsChild>
            <w:div w:id="1377122473">
              <w:marLeft w:val="0"/>
              <w:marRight w:val="0"/>
              <w:marTop w:val="0"/>
              <w:marBottom w:val="0"/>
              <w:divBdr>
                <w:top w:val="none" w:sz="0" w:space="0" w:color="auto"/>
                <w:left w:val="none" w:sz="0" w:space="0" w:color="auto"/>
                <w:bottom w:val="none" w:sz="0" w:space="0" w:color="auto"/>
                <w:right w:val="none" w:sz="0" w:space="0" w:color="auto"/>
              </w:divBdr>
            </w:div>
            <w:div w:id="824247661">
              <w:marLeft w:val="0"/>
              <w:marRight w:val="0"/>
              <w:marTop w:val="0"/>
              <w:marBottom w:val="0"/>
              <w:divBdr>
                <w:top w:val="none" w:sz="0" w:space="0" w:color="auto"/>
                <w:left w:val="none" w:sz="0" w:space="0" w:color="auto"/>
                <w:bottom w:val="none" w:sz="0" w:space="0" w:color="auto"/>
                <w:right w:val="none" w:sz="0" w:space="0" w:color="auto"/>
              </w:divBdr>
            </w:div>
            <w:div w:id="645940671">
              <w:marLeft w:val="0"/>
              <w:marRight w:val="0"/>
              <w:marTop w:val="0"/>
              <w:marBottom w:val="0"/>
              <w:divBdr>
                <w:top w:val="none" w:sz="0" w:space="0" w:color="auto"/>
                <w:left w:val="none" w:sz="0" w:space="0" w:color="auto"/>
                <w:bottom w:val="none" w:sz="0" w:space="0" w:color="auto"/>
                <w:right w:val="none" w:sz="0" w:space="0" w:color="auto"/>
              </w:divBdr>
            </w:div>
            <w:div w:id="1154222360">
              <w:marLeft w:val="0"/>
              <w:marRight w:val="0"/>
              <w:marTop w:val="0"/>
              <w:marBottom w:val="0"/>
              <w:divBdr>
                <w:top w:val="none" w:sz="0" w:space="0" w:color="auto"/>
                <w:left w:val="none" w:sz="0" w:space="0" w:color="auto"/>
                <w:bottom w:val="none" w:sz="0" w:space="0" w:color="auto"/>
                <w:right w:val="none" w:sz="0" w:space="0" w:color="auto"/>
              </w:divBdr>
            </w:div>
            <w:div w:id="1629240610">
              <w:marLeft w:val="0"/>
              <w:marRight w:val="0"/>
              <w:marTop w:val="0"/>
              <w:marBottom w:val="0"/>
              <w:divBdr>
                <w:top w:val="none" w:sz="0" w:space="0" w:color="auto"/>
                <w:left w:val="none" w:sz="0" w:space="0" w:color="auto"/>
                <w:bottom w:val="none" w:sz="0" w:space="0" w:color="auto"/>
                <w:right w:val="none" w:sz="0" w:space="0" w:color="auto"/>
              </w:divBdr>
            </w:div>
            <w:div w:id="1422143612">
              <w:marLeft w:val="0"/>
              <w:marRight w:val="0"/>
              <w:marTop w:val="0"/>
              <w:marBottom w:val="0"/>
              <w:divBdr>
                <w:top w:val="none" w:sz="0" w:space="0" w:color="auto"/>
                <w:left w:val="none" w:sz="0" w:space="0" w:color="auto"/>
                <w:bottom w:val="none" w:sz="0" w:space="0" w:color="auto"/>
                <w:right w:val="none" w:sz="0" w:space="0" w:color="auto"/>
              </w:divBdr>
            </w:div>
            <w:div w:id="248124878">
              <w:marLeft w:val="0"/>
              <w:marRight w:val="0"/>
              <w:marTop w:val="0"/>
              <w:marBottom w:val="0"/>
              <w:divBdr>
                <w:top w:val="none" w:sz="0" w:space="0" w:color="auto"/>
                <w:left w:val="none" w:sz="0" w:space="0" w:color="auto"/>
                <w:bottom w:val="none" w:sz="0" w:space="0" w:color="auto"/>
                <w:right w:val="none" w:sz="0" w:space="0" w:color="auto"/>
              </w:divBdr>
            </w:div>
            <w:div w:id="265576986">
              <w:marLeft w:val="0"/>
              <w:marRight w:val="0"/>
              <w:marTop w:val="0"/>
              <w:marBottom w:val="0"/>
              <w:divBdr>
                <w:top w:val="none" w:sz="0" w:space="0" w:color="auto"/>
                <w:left w:val="none" w:sz="0" w:space="0" w:color="auto"/>
                <w:bottom w:val="none" w:sz="0" w:space="0" w:color="auto"/>
                <w:right w:val="none" w:sz="0" w:space="0" w:color="auto"/>
              </w:divBdr>
            </w:div>
            <w:div w:id="833299347">
              <w:marLeft w:val="0"/>
              <w:marRight w:val="0"/>
              <w:marTop w:val="0"/>
              <w:marBottom w:val="0"/>
              <w:divBdr>
                <w:top w:val="none" w:sz="0" w:space="0" w:color="auto"/>
                <w:left w:val="none" w:sz="0" w:space="0" w:color="auto"/>
                <w:bottom w:val="none" w:sz="0" w:space="0" w:color="auto"/>
                <w:right w:val="none" w:sz="0" w:space="0" w:color="auto"/>
              </w:divBdr>
            </w:div>
            <w:div w:id="1436902180">
              <w:marLeft w:val="0"/>
              <w:marRight w:val="0"/>
              <w:marTop w:val="0"/>
              <w:marBottom w:val="0"/>
              <w:divBdr>
                <w:top w:val="none" w:sz="0" w:space="0" w:color="auto"/>
                <w:left w:val="none" w:sz="0" w:space="0" w:color="auto"/>
                <w:bottom w:val="none" w:sz="0" w:space="0" w:color="auto"/>
                <w:right w:val="none" w:sz="0" w:space="0" w:color="auto"/>
              </w:divBdr>
            </w:div>
            <w:div w:id="45564667">
              <w:marLeft w:val="0"/>
              <w:marRight w:val="0"/>
              <w:marTop w:val="0"/>
              <w:marBottom w:val="0"/>
              <w:divBdr>
                <w:top w:val="none" w:sz="0" w:space="0" w:color="auto"/>
                <w:left w:val="none" w:sz="0" w:space="0" w:color="auto"/>
                <w:bottom w:val="none" w:sz="0" w:space="0" w:color="auto"/>
                <w:right w:val="none" w:sz="0" w:space="0" w:color="auto"/>
              </w:divBdr>
            </w:div>
            <w:div w:id="759452774">
              <w:marLeft w:val="0"/>
              <w:marRight w:val="0"/>
              <w:marTop w:val="0"/>
              <w:marBottom w:val="0"/>
              <w:divBdr>
                <w:top w:val="none" w:sz="0" w:space="0" w:color="auto"/>
                <w:left w:val="none" w:sz="0" w:space="0" w:color="auto"/>
                <w:bottom w:val="none" w:sz="0" w:space="0" w:color="auto"/>
                <w:right w:val="none" w:sz="0" w:space="0" w:color="auto"/>
              </w:divBdr>
            </w:div>
            <w:div w:id="2004115894">
              <w:marLeft w:val="0"/>
              <w:marRight w:val="0"/>
              <w:marTop w:val="0"/>
              <w:marBottom w:val="0"/>
              <w:divBdr>
                <w:top w:val="none" w:sz="0" w:space="0" w:color="auto"/>
                <w:left w:val="none" w:sz="0" w:space="0" w:color="auto"/>
                <w:bottom w:val="none" w:sz="0" w:space="0" w:color="auto"/>
                <w:right w:val="none" w:sz="0" w:space="0" w:color="auto"/>
              </w:divBdr>
            </w:div>
            <w:div w:id="866022063">
              <w:marLeft w:val="0"/>
              <w:marRight w:val="0"/>
              <w:marTop w:val="0"/>
              <w:marBottom w:val="0"/>
              <w:divBdr>
                <w:top w:val="none" w:sz="0" w:space="0" w:color="auto"/>
                <w:left w:val="none" w:sz="0" w:space="0" w:color="auto"/>
                <w:bottom w:val="none" w:sz="0" w:space="0" w:color="auto"/>
                <w:right w:val="none" w:sz="0" w:space="0" w:color="auto"/>
              </w:divBdr>
            </w:div>
            <w:div w:id="1428648155">
              <w:marLeft w:val="0"/>
              <w:marRight w:val="0"/>
              <w:marTop w:val="0"/>
              <w:marBottom w:val="0"/>
              <w:divBdr>
                <w:top w:val="none" w:sz="0" w:space="0" w:color="auto"/>
                <w:left w:val="none" w:sz="0" w:space="0" w:color="auto"/>
                <w:bottom w:val="none" w:sz="0" w:space="0" w:color="auto"/>
                <w:right w:val="none" w:sz="0" w:space="0" w:color="auto"/>
              </w:divBdr>
            </w:div>
            <w:div w:id="647132655">
              <w:marLeft w:val="0"/>
              <w:marRight w:val="0"/>
              <w:marTop w:val="0"/>
              <w:marBottom w:val="0"/>
              <w:divBdr>
                <w:top w:val="none" w:sz="0" w:space="0" w:color="auto"/>
                <w:left w:val="none" w:sz="0" w:space="0" w:color="auto"/>
                <w:bottom w:val="none" w:sz="0" w:space="0" w:color="auto"/>
                <w:right w:val="none" w:sz="0" w:space="0" w:color="auto"/>
              </w:divBdr>
            </w:div>
            <w:div w:id="1972786640">
              <w:marLeft w:val="0"/>
              <w:marRight w:val="0"/>
              <w:marTop w:val="0"/>
              <w:marBottom w:val="0"/>
              <w:divBdr>
                <w:top w:val="none" w:sz="0" w:space="0" w:color="auto"/>
                <w:left w:val="none" w:sz="0" w:space="0" w:color="auto"/>
                <w:bottom w:val="none" w:sz="0" w:space="0" w:color="auto"/>
                <w:right w:val="none" w:sz="0" w:space="0" w:color="auto"/>
              </w:divBdr>
            </w:div>
            <w:div w:id="936015327">
              <w:marLeft w:val="0"/>
              <w:marRight w:val="0"/>
              <w:marTop w:val="0"/>
              <w:marBottom w:val="0"/>
              <w:divBdr>
                <w:top w:val="none" w:sz="0" w:space="0" w:color="auto"/>
                <w:left w:val="none" w:sz="0" w:space="0" w:color="auto"/>
                <w:bottom w:val="none" w:sz="0" w:space="0" w:color="auto"/>
                <w:right w:val="none" w:sz="0" w:space="0" w:color="auto"/>
              </w:divBdr>
            </w:div>
            <w:div w:id="328826496">
              <w:marLeft w:val="0"/>
              <w:marRight w:val="0"/>
              <w:marTop w:val="0"/>
              <w:marBottom w:val="0"/>
              <w:divBdr>
                <w:top w:val="none" w:sz="0" w:space="0" w:color="auto"/>
                <w:left w:val="none" w:sz="0" w:space="0" w:color="auto"/>
                <w:bottom w:val="none" w:sz="0" w:space="0" w:color="auto"/>
                <w:right w:val="none" w:sz="0" w:space="0" w:color="auto"/>
              </w:divBdr>
            </w:div>
            <w:div w:id="405881172">
              <w:marLeft w:val="0"/>
              <w:marRight w:val="0"/>
              <w:marTop w:val="0"/>
              <w:marBottom w:val="0"/>
              <w:divBdr>
                <w:top w:val="none" w:sz="0" w:space="0" w:color="auto"/>
                <w:left w:val="none" w:sz="0" w:space="0" w:color="auto"/>
                <w:bottom w:val="none" w:sz="0" w:space="0" w:color="auto"/>
                <w:right w:val="none" w:sz="0" w:space="0" w:color="auto"/>
              </w:divBdr>
            </w:div>
          </w:divsChild>
        </w:div>
        <w:div w:id="432823285">
          <w:marLeft w:val="0"/>
          <w:marRight w:val="0"/>
          <w:marTop w:val="0"/>
          <w:marBottom w:val="0"/>
          <w:divBdr>
            <w:top w:val="none" w:sz="0" w:space="0" w:color="auto"/>
            <w:left w:val="none" w:sz="0" w:space="0" w:color="auto"/>
            <w:bottom w:val="none" w:sz="0" w:space="0" w:color="auto"/>
            <w:right w:val="none" w:sz="0" w:space="0" w:color="auto"/>
          </w:divBdr>
        </w:div>
        <w:div w:id="1908953233">
          <w:marLeft w:val="252"/>
          <w:marRight w:val="0"/>
          <w:marTop w:val="0"/>
          <w:marBottom w:val="0"/>
          <w:divBdr>
            <w:top w:val="none" w:sz="0" w:space="0" w:color="auto"/>
            <w:left w:val="none" w:sz="0" w:space="0" w:color="auto"/>
            <w:bottom w:val="none" w:sz="0" w:space="0" w:color="auto"/>
            <w:right w:val="none" w:sz="0" w:space="0" w:color="auto"/>
          </w:divBdr>
          <w:divsChild>
            <w:div w:id="1851866470">
              <w:marLeft w:val="0"/>
              <w:marRight w:val="0"/>
              <w:marTop w:val="0"/>
              <w:marBottom w:val="0"/>
              <w:divBdr>
                <w:top w:val="none" w:sz="0" w:space="0" w:color="auto"/>
                <w:left w:val="none" w:sz="0" w:space="0" w:color="auto"/>
                <w:bottom w:val="none" w:sz="0" w:space="0" w:color="auto"/>
                <w:right w:val="none" w:sz="0" w:space="0" w:color="auto"/>
              </w:divBdr>
            </w:div>
            <w:div w:id="324935748">
              <w:marLeft w:val="0"/>
              <w:marRight w:val="0"/>
              <w:marTop w:val="0"/>
              <w:marBottom w:val="0"/>
              <w:divBdr>
                <w:top w:val="none" w:sz="0" w:space="0" w:color="auto"/>
                <w:left w:val="none" w:sz="0" w:space="0" w:color="auto"/>
                <w:bottom w:val="none" w:sz="0" w:space="0" w:color="auto"/>
                <w:right w:val="none" w:sz="0" w:space="0" w:color="auto"/>
              </w:divBdr>
            </w:div>
            <w:div w:id="1633704098">
              <w:marLeft w:val="0"/>
              <w:marRight w:val="0"/>
              <w:marTop w:val="0"/>
              <w:marBottom w:val="0"/>
              <w:divBdr>
                <w:top w:val="none" w:sz="0" w:space="0" w:color="auto"/>
                <w:left w:val="none" w:sz="0" w:space="0" w:color="auto"/>
                <w:bottom w:val="none" w:sz="0" w:space="0" w:color="auto"/>
                <w:right w:val="none" w:sz="0" w:space="0" w:color="auto"/>
              </w:divBdr>
            </w:div>
            <w:div w:id="1666475694">
              <w:marLeft w:val="0"/>
              <w:marRight w:val="0"/>
              <w:marTop w:val="0"/>
              <w:marBottom w:val="0"/>
              <w:divBdr>
                <w:top w:val="none" w:sz="0" w:space="0" w:color="auto"/>
                <w:left w:val="none" w:sz="0" w:space="0" w:color="auto"/>
                <w:bottom w:val="none" w:sz="0" w:space="0" w:color="auto"/>
                <w:right w:val="none" w:sz="0" w:space="0" w:color="auto"/>
              </w:divBdr>
            </w:div>
            <w:div w:id="1488210941">
              <w:marLeft w:val="0"/>
              <w:marRight w:val="0"/>
              <w:marTop w:val="0"/>
              <w:marBottom w:val="0"/>
              <w:divBdr>
                <w:top w:val="none" w:sz="0" w:space="0" w:color="auto"/>
                <w:left w:val="none" w:sz="0" w:space="0" w:color="auto"/>
                <w:bottom w:val="none" w:sz="0" w:space="0" w:color="auto"/>
                <w:right w:val="none" w:sz="0" w:space="0" w:color="auto"/>
              </w:divBdr>
            </w:div>
            <w:div w:id="1321613854">
              <w:marLeft w:val="0"/>
              <w:marRight w:val="0"/>
              <w:marTop w:val="0"/>
              <w:marBottom w:val="0"/>
              <w:divBdr>
                <w:top w:val="none" w:sz="0" w:space="0" w:color="auto"/>
                <w:left w:val="none" w:sz="0" w:space="0" w:color="auto"/>
                <w:bottom w:val="none" w:sz="0" w:space="0" w:color="auto"/>
                <w:right w:val="none" w:sz="0" w:space="0" w:color="auto"/>
              </w:divBdr>
            </w:div>
            <w:div w:id="735326390">
              <w:marLeft w:val="0"/>
              <w:marRight w:val="0"/>
              <w:marTop w:val="0"/>
              <w:marBottom w:val="0"/>
              <w:divBdr>
                <w:top w:val="none" w:sz="0" w:space="0" w:color="auto"/>
                <w:left w:val="none" w:sz="0" w:space="0" w:color="auto"/>
                <w:bottom w:val="none" w:sz="0" w:space="0" w:color="auto"/>
                <w:right w:val="none" w:sz="0" w:space="0" w:color="auto"/>
              </w:divBdr>
            </w:div>
            <w:div w:id="1287851291">
              <w:marLeft w:val="0"/>
              <w:marRight w:val="0"/>
              <w:marTop w:val="0"/>
              <w:marBottom w:val="0"/>
              <w:divBdr>
                <w:top w:val="none" w:sz="0" w:space="0" w:color="auto"/>
                <w:left w:val="none" w:sz="0" w:space="0" w:color="auto"/>
                <w:bottom w:val="none" w:sz="0" w:space="0" w:color="auto"/>
                <w:right w:val="none" w:sz="0" w:space="0" w:color="auto"/>
              </w:divBdr>
            </w:div>
            <w:div w:id="1589655907">
              <w:marLeft w:val="0"/>
              <w:marRight w:val="0"/>
              <w:marTop w:val="0"/>
              <w:marBottom w:val="0"/>
              <w:divBdr>
                <w:top w:val="none" w:sz="0" w:space="0" w:color="auto"/>
                <w:left w:val="none" w:sz="0" w:space="0" w:color="auto"/>
                <w:bottom w:val="none" w:sz="0" w:space="0" w:color="auto"/>
                <w:right w:val="none" w:sz="0" w:space="0" w:color="auto"/>
              </w:divBdr>
            </w:div>
            <w:div w:id="650408216">
              <w:marLeft w:val="0"/>
              <w:marRight w:val="0"/>
              <w:marTop w:val="0"/>
              <w:marBottom w:val="0"/>
              <w:divBdr>
                <w:top w:val="none" w:sz="0" w:space="0" w:color="auto"/>
                <w:left w:val="none" w:sz="0" w:space="0" w:color="auto"/>
                <w:bottom w:val="none" w:sz="0" w:space="0" w:color="auto"/>
                <w:right w:val="none" w:sz="0" w:space="0" w:color="auto"/>
              </w:divBdr>
            </w:div>
          </w:divsChild>
        </w:div>
        <w:div w:id="1270551424">
          <w:marLeft w:val="1008"/>
          <w:marRight w:val="0"/>
          <w:marTop w:val="0"/>
          <w:marBottom w:val="0"/>
          <w:divBdr>
            <w:top w:val="none" w:sz="0" w:space="0" w:color="auto"/>
            <w:left w:val="none" w:sz="0" w:space="0" w:color="auto"/>
            <w:bottom w:val="none" w:sz="0" w:space="0" w:color="auto"/>
            <w:right w:val="none" w:sz="0" w:space="0" w:color="auto"/>
          </w:divBdr>
          <w:divsChild>
            <w:div w:id="19012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90016">
      <w:bodyDiv w:val="1"/>
      <w:marLeft w:val="0"/>
      <w:marRight w:val="0"/>
      <w:marTop w:val="0"/>
      <w:marBottom w:val="240"/>
      <w:divBdr>
        <w:top w:val="none" w:sz="0" w:space="0" w:color="auto"/>
        <w:left w:val="none" w:sz="0" w:space="0" w:color="auto"/>
        <w:bottom w:val="none" w:sz="0" w:space="0" w:color="auto"/>
        <w:right w:val="none" w:sz="0" w:space="0" w:color="auto"/>
      </w:divBdr>
      <w:divsChild>
        <w:div w:id="362948060">
          <w:marLeft w:val="0"/>
          <w:marRight w:val="0"/>
          <w:marTop w:val="0"/>
          <w:marBottom w:val="0"/>
          <w:divBdr>
            <w:top w:val="none" w:sz="0" w:space="0" w:color="auto"/>
            <w:left w:val="none" w:sz="0" w:space="0" w:color="auto"/>
            <w:bottom w:val="none" w:sz="0" w:space="0" w:color="auto"/>
            <w:right w:val="none" w:sz="0" w:space="0" w:color="auto"/>
          </w:divBdr>
        </w:div>
        <w:div w:id="1546526505">
          <w:marLeft w:val="504"/>
          <w:marRight w:val="504"/>
          <w:marTop w:val="0"/>
          <w:marBottom w:val="0"/>
          <w:divBdr>
            <w:top w:val="none" w:sz="0" w:space="0" w:color="auto"/>
            <w:left w:val="none" w:sz="0" w:space="0" w:color="auto"/>
            <w:bottom w:val="none" w:sz="0" w:space="0" w:color="auto"/>
            <w:right w:val="none" w:sz="0" w:space="0" w:color="auto"/>
          </w:divBdr>
          <w:divsChild>
            <w:div w:id="736826039">
              <w:marLeft w:val="0"/>
              <w:marRight w:val="0"/>
              <w:marTop w:val="0"/>
              <w:marBottom w:val="0"/>
              <w:divBdr>
                <w:top w:val="none" w:sz="0" w:space="0" w:color="auto"/>
                <w:left w:val="none" w:sz="0" w:space="0" w:color="auto"/>
                <w:bottom w:val="none" w:sz="0" w:space="0" w:color="auto"/>
                <w:right w:val="none" w:sz="0" w:space="0" w:color="auto"/>
              </w:divBdr>
            </w:div>
            <w:div w:id="220217936">
              <w:marLeft w:val="0"/>
              <w:marRight w:val="0"/>
              <w:marTop w:val="0"/>
              <w:marBottom w:val="0"/>
              <w:divBdr>
                <w:top w:val="none" w:sz="0" w:space="0" w:color="auto"/>
                <w:left w:val="none" w:sz="0" w:space="0" w:color="auto"/>
                <w:bottom w:val="none" w:sz="0" w:space="0" w:color="auto"/>
                <w:right w:val="none" w:sz="0" w:space="0" w:color="auto"/>
              </w:divBdr>
            </w:div>
          </w:divsChild>
        </w:div>
        <w:div w:id="1814129237">
          <w:marLeft w:val="0"/>
          <w:marRight w:val="72"/>
          <w:marTop w:val="0"/>
          <w:marBottom w:val="0"/>
          <w:divBdr>
            <w:top w:val="none" w:sz="0" w:space="0" w:color="auto"/>
            <w:left w:val="none" w:sz="0" w:space="0" w:color="auto"/>
            <w:bottom w:val="none" w:sz="0" w:space="0" w:color="auto"/>
            <w:right w:val="none" w:sz="0" w:space="0" w:color="auto"/>
          </w:divBdr>
        </w:div>
        <w:div w:id="1929343842">
          <w:marLeft w:val="0"/>
          <w:marRight w:val="0"/>
          <w:marTop w:val="0"/>
          <w:marBottom w:val="0"/>
          <w:divBdr>
            <w:top w:val="none" w:sz="0" w:space="0" w:color="auto"/>
            <w:left w:val="none" w:sz="0" w:space="0" w:color="auto"/>
            <w:bottom w:val="none" w:sz="0" w:space="0" w:color="auto"/>
            <w:right w:val="none" w:sz="0" w:space="0" w:color="auto"/>
          </w:divBdr>
        </w:div>
        <w:div w:id="881788091">
          <w:marLeft w:val="0"/>
          <w:marRight w:val="0"/>
          <w:marTop w:val="0"/>
          <w:marBottom w:val="0"/>
          <w:divBdr>
            <w:top w:val="none" w:sz="0" w:space="0" w:color="auto"/>
            <w:left w:val="none" w:sz="0" w:space="0" w:color="auto"/>
            <w:bottom w:val="none" w:sz="0" w:space="0" w:color="auto"/>
            <w:right w:val="none" w:sz="0" w:space="0" w:color="auto"/>
          </w:divBdr>
          <w:divsChild>
            <w:div w:id="1486555989">
              <w:marLeft w:val="0"/>
              <w:marRight w:val="0"/>
              <w:marTop w:val="0"/>
              <w:marBottom w:val="0"/>
              <w:divBdr>
                <w:top w:val="none" w:sz="0" w:space="0" w:color="auto"/>
                <w:left w:val="none" w:sz="0" w:space="0" w:color="auto"/>
                <w:bottom w:val="none" w:sz="0" w:space="0" w:color="auto"/>
                <w:right w:val="none" w:sz="0" w:space="0" w:color="auto"/>
              </w:divBdr>
            </w:div>
          </w:divsChild>
        </w:div>
        <w:div w:id="681316672">
          <w:marLeft w:val="756"/>
          <w:marRight w:val="0"/>
          <w:marTop w:val="0"/>
          <w:marBottom w:val="0"/>
          <w:divBdr>
            <w:top w:val="none" w:sz="0" w:space="0" w:color="auto"/>
            <w:left w:val="none" w:sz="0" w:space="0" w:color="auto"/>
            <w:bottom w:val="none" w:sz="0" w:space="0" w:color="auto"/>
            <w:right w:val="none" w:sz="0" w:space="0" w:color="auto"/>
          </w:divBdr>
          <w:divsChild>
            <w:div w:id="1906210882">
              <w:marLeft w:val="0"/>
              <w:marRight w:val="1008"/>
              <w:marTop w:val="0"/>
              <w:marBottom w:val="0"/>
              <w:divBdr>
                <w:top w:val="none" w:sz="0" w:space="0" w:color="auto"/>
                <w:left w:val="none" w:sz="0" w:space="0" w:color="auto"/>
                <w:bottom w:val="none" w:sz="0" w:space="0" w:color="auto"/>
                <w:right w:val="none" w:sz="0" w:space="0" w:color="auto"/>
              </w:divBdr>
            </w:div>
          </w:divsChild>
        </w:div>
        <w:div w:id="1148133222">
          <w:marLeft w:val="0"/>
          <w:marRight w:val="0"/>
          <w:marTop w:val="0"/>
          <w:marBottom w:val="0"/>
          <w:divBdr>
            <w:top w:val="none" w:sz="0" w:space="0" w:color="auto"/>
            <w:left w:val="none" w:sz="0" w:space="0" w:color="auto"/>
            <w:bottom w:val="none" w:sz="0" w:space="0" w:color="auto"/>
            <w:right w:val="none" w:sz="0" w:space="0" w:color="auto"/>
          </w:divBdr>
        </w:div>
        <w:div w:id="558827397">
          <w:marLeft w:val="1260"/>
          <w:marRight w:val="0"/>
          <w:marTop w:val="0"/>
          <w:marBottom w:val="0"/>
          <w:divBdr>
            <w:top w:val="none" w:sz="0" w:space="0" w:color="auto"/>
            <w:left w:val="none" w:sz="0" w:space="0" w:color="auto"/>
            <w:bottom w:val="none" w:sz="0" w:space="0" w:color="auto"/>
            <w:right w:val="none" w:sz="0" w:space="0" w:color="auto"/>
          </w:divBdr>
          <w:divsChild>
            <w:div w:id="696588210">
              <w:marLeft w:val="0"/>
              <w:marRight w:val="0"/>
              <w:marTop w:val="0"/>
              <w:marBottom w:val="0"/>
              <w:divBdr>
                <w:top w:val="none" w:sz="0" w:space="0" w:color="auto"/>
                <w:left w:val="none" w:sz="0" w:space="0" w:color="auto"/>
                <w:bottom w:val="none" w:sz="0" w:space="0" w:color="auto"/>
                <w:right w:val="none" w:sz="0" w:space="0" w:color="auto"/>
              </w:divBdr>
            </w:div>
          </w:divsChild>
        </w:div>
        <w:div w:id="1784956933">
          <w:marLeft w:val="1260"/>
          <w:marRight w:val="0"/>
          <w:marTop w:val="0"/>
          <w:marBottom w:val="0"/>
          <w:divBdr>
            <w:top w:val="none" w:sz="0" w:space="0" w:color="auto"/>
            <w:left w:val="none" w:sz="0" w:space="0" w:color="auto"/>
            <w:bottom w:val="none" w:sz="0" w:space="0" w:color="auto"/>
            <w:right w:val="none" w:sz="0" w:space="0" w:color="auto"/>
          </w:divBdr>
          <w:divsChild>
            <w:div w:id="8221213">
              <w:marLeft w:val="0"/>
              <w:marRight w:val="0"/>
              <w:marTop w:val="0"/>
              <w:marBottom w:val="0"/>
              <w:divBdr>
                <w:top w:val="none" w:sz="0" w:space="0" w:color="auto"/>
                <w:left w:val="none" w:sz="0" w:space="0" w:color="auto"/>
                <w:bottom w:val="none" w:sz="0" w:space="0" w:color="auto"/>
                <w:right w:val="none" w:sz="0" w:space="0" w:color="auto"/>
              </w:divBdr>
            </w:div>
          </w:divsChild>
        </w:div>
        <w:div w:id="1832985716">
          <w:marLeft w:val="1260"/>
          <w:marRight w:val="0"/>
          <w:marTop w:val="0"/>
          <w:marBottom w:val="0"/>
          <w:divBdr>
            <w:top w:val="none" w:sz="0" w:space="0" w:color="auto"/>
            <w:left w:val="none" w:sz="0" w:space="0" w:color="auto"/>
            <w:bottom w:val="none" w:sz="0" w:space="0" w:color="auto"/>
            <w:right w:val="none" w:sz="0" w:space="0" w:color="auto"/>
          </w:divBdr>
          <w:divsChild>
            <w:div w:id="2113086963">
              <w:marLeft w:val="0"/>
              <w:marRight w:val="0"/>
              <w:marTop w:val="0"/>
              <w:marBottom w:val="0"/>
              <w:divBdr>
                <w:top w:val="none" w:sz="0" w:space="0" w:color="auto"/>
                <w:left w:val="none" w:sz="0" w:space="0" w:color="auto"/>
                <w:bottom w:val="none" w:sz="0" w:space="0" w:color="auto"/>
                <w:right w:val="none" w:sz="0" w:space="0" w:color="auto"/>
              </w:divBdr>
            </w:div>
          </w:divsChild>
        </w:div>
        <w:div w:id="1958676437">
          <w:marLeft w:val="1260"/>
          <w:marRight w:val="0"/>
          <w:marTop w:val="0"/>
          <w:marBottom w:val="0"/>
          <w:divBdr>
            <w:top w:val="none" w:sz="0" w:space="0" w:color="auto"/>
            <w:left w:val="none" w:sz="0" w:space="0" w:color="auto"/>
            <w:bottom w:val="none" w:sz="0" w:space="0" w:color="auto"/>
            <w:right w:val="none" w:sz="0" w:space="0" w:color="auto"/>
          </w:divBdr>
          <w:divsChild>
            <w:div w:id="330185481">
              <w:marLeft w:val="0"/>
              <w:marRight w:val="0"/>
              <w:marTop w:val="0"/>
              <w:marBottom w:val="0"/>
              <w:divBdr>
                <w:top w:val="none" w:sz="0" w:space="0" w:color="auto"/>
                <w:left w:val="none" w:sz="0" w:space="0" w:color="auto"/>
                <w:bottom w:val="none" w:sz="0" w:space="0" w:color="auto"/>
                <w:right w:val="none" w:sz="0" w:space="0" w:color="auto"/>
              </w:divBdr>
            </w:div>
          </w:divsChild>
        </w:div>
        <w:div w:id="1740519007">
          <w:marLeft w:val="1764"/>
          <w:marRight w:val="0"/>
          <w:marTop w:val="0"/>
          <w:marBottom w:val="0"/>
          <w:divBdr>
            <w:top w:val="none" w:sz="0" w:space="0" w:color="auto"/>
            <w:left w:val="none" w:sz="0" w:space="0" w:color="auto"/>
            <w:bottom w:val="none" w:sz="0" w:space="0" w:color="auto"/>
            <w:right w:val="none" w:sz="0" w:space="0" w:color="auto"/>
          </w:divBdr>
          <w:divsChild>
            <w:div w:id="186455321">
              <w:marLeft w:val="0"/>
              <w:marRight w:val="0"/>
              <w:marTop w:val="0"/>
              <w:marBottom w:val="0"/>
              <w:divBdr>
                <w:top w:val="none" w:sz="0" w:space="0" w:color="auto"/>
                <w:left w:val="none" w:sz="0" w:space="0" w:color="auto"/>
                <w:bottom w:val="none" w:sz="0" w:space="0" w:color="auto"/>
                <w:right w:val="none" w:sz="0" w:space="0" w:color="auto"/>
              </w:divBdr>
            </w:div>
          </w:divsChild>
        </w:div>
        <w:div w:id="2111125839">
          <w:marLeft w:val="252"/>
          <w:marRight w:val="0"/>
          <w:marTop w:val="0"/>
          <w:marBottom w:val="0"/>
          <w:divBdr>
            <w:top w:val="none" w:sz="0" w:space="0" w:color="auto"/>
            <w:left w:val="none" w:sz="0" w:space="0" w:color="auto"/>
            <w:bottom w:val="none" w:sz="0" w:space="0" w:color="auto"/>
            <w:right w:val="none" w:sz="0" w:space="0" w:color="auto"/>
          </w:divBdr>
        </w:div>
        <w:div w:id="1451047507">
          <w:marLeft w:val="252"/>
          <w:marRight w:val="0"/>
          <w:marTop w:val="0"/>
          <w:marBottom w:val="0"/>
          <w:divBdr>
            <w:top w:val="none" w:sz="0" w:space="0" w:color="auto"/>
            <w:left w:val="none" w:sz="0" w:space="0" w:color="auto"/>
            <w:bottom w:val="none" w:sz="0" w:space="0" w:color="auto"/>
            <w:right w:val="none" w:sz="0" w:space="0" w:color="auto"/>
          </w:divBdr>
          <w:divsChild>
            <w:div w:id="879782198">
              <w:marLeft w:val="0"/>
              <w:marRight w:val="0"/>
              <w:marTop w:val="0"/>
              <w:marBottom w:val="0"/>
              <w:divBdr>
                <w:top w:val="none" w:sz="0" w:space="0" w:color="auto"/>
                <w:left w:val="none" w:sz="0" w:space="0" w:color="auto"/>
                <w:bottom w:val="none" w:sz="0" w:space="0" w:color="auto"/>
                <w:right w:val="none" w:sz="0" w:space="0" w:color="auto"/>
              </w:divBdr>
            </w:div>
          </w:divsChild>
        </w:div>
        <w:div w:id="1262833038">
          <w:marLeft w:val="1764"/>
          <w:marRight w:val="0"/>
          <w:marTop w:val="0"/>
          <w:marBottom w:val="0"/>
          <w:divBdr>
            <w:top w:val="none" w:sz="0" w:space="0" w:color="auto"/>
            <w:left w:val="none" w:sz="0" w:space="0" w:color="auto"/>
            <w:bottom w:val="none" w:sz="0" w:space="0" w:color="auto"/>
            <w:right w:val="none" w:sz="0" w:space="0" w:color="auto"/>
          </w:divBdr>
          <w:divsChild>
            <w:div w:id="271128990">
              <w:marLeft w:val="0"/>
              <w:marRight w:val="0"/>
              <w:marTop w:val="0"/>
              <w:marBottom w:val="0"/>
              <w:divBdr>
                <w:top w:val="none" w:sz="0" w:space="0" w:color="auto"/>
                <w:left w:val="none" w:sz="0" w:space="0" w:color="auto"/>
                <w:bottom w:val="none" w:sz="0" w:space="0" w:color="auto"/>
                <w:right w:val="none" w:sz="0" w:space="0" w:color="auto"/>
              </w:divBdr>
            </w:div>
          </w:divsChild>
        </w:div>
        <w:div w:id="1611811837">
          <w:marLeft w:val="252"/>
          <w:marRight w:val="0"/>
          <w:marTop w:val="0"/>
          <w:marBottom w:val="0"/>
          <w:divBdr>
            <w:top w:val="none" w:sz="0" w:space="0" w:color="auto"/>
            <w:left w:val="none" w:sz="0" w:space="0" w:color="auto"/>
            <w:bottom w:val="none" w:sz="0" w:space="0" w:color="auto"/>
            <w:right w:val="none" w:sz="0" w:space="0" w:color="auto"/>
          </w:divBdr>
        </w:div>
        <w:div w:id="532771710">
          <w:marLeft w:val="252"/>
          <w:marRight w:val="0"/>
          <w:marTop w:val="0"/>
          <w:marBottom w:val="0"/>
          <w:divBdr>
            <w:top w:val="none" w:sz="0" w:space="0" w:color="auto"/>
            <w:left w:val="none" w:sz="0" w:space="0" w:color="auto"/>
            <w:bottom w:val="none" w:sz="0" w:space="0" w:color="auto"/>
            <w:right w:val="none" w:sz="0" w:space="0" w:color="auto"/>
          </w:divBdr>
          <w:divsChild>
            <w:div w:id="1134062457">
              <w:marLeft w:val="0"/>
              <w:marRight w:val="0"/>
              <w:marTop w:val="0"/>
              <w:marBottom w:val="0"/>
              <w:divBdr>
                <w:top w:val="none" w:sz="0" w:space="0" w:color="auto"/>
                <w:left w:val="none" w:sz="0" w:space="0" w:color="auto"/>
                <w:bottom w:val="none" w:sz="0" w:space="0" w:color="auto"/>
                <w:right w:val="none" w:sz="0" w:space="0" w:color="auto"/>
              </w:divBdr>
            </w:div>
          </w:divsChild>
        </w:div>
        <w:div w:id="1636134038">
          <w:marLeft w:val="252"/>
          <w:marRight w:val="0"/>
          <w:marTop w:val="0"/>
          <w:marBottom w:val="0"/>
          <w:divBdr>
            <w:top w:val="none" w:sz="0" w:space="0" w:color="auto"/>
            <w:left w:val="none" w:sz="0" w:space="0" w:color="auto"/>
            <w:bottom w:val="none" w:sz="0" w:space="0" w:color="auto"/>
            <w:right w:val="none" w:sz="0" w:space="0" w:color="auto"/>
          </w:divBdr>
        </w:div>
        <w:div w:id="415253880">
          <w:marLeft w:val="252"/>
          <w:marRight w:val="0"/>
          <w:marTop w:val="0"/>
          <w:marBottom w:val="0"/>
          <w:divBdr>
            <w:top w:val="none" w:sz="0" w:space="0" w:color="auto"/>
            <w:left w:val="none" w:sz="0" w:space="0" w:color="auto"/>
            <w:bottom w:val="none" w:sz="0" w:space="0" w:color="auto"/>
            <w:right w:val="none" w:sz="0" w:space="0" w:color="auto"/>
          </w:divBdr>
          <w:divsChild>
            <w:div w:id="1530146820">
              <w:marLeft w:val="0"/>
              <w:marRight w:val="0"/>
              <w:marTop w:val="0"/>
              <w:marBottom w:val="0"/>
              <w:divBdr>
                <w:top w:val="none" w:sz="0" w:space="0" w:color="auto"/>
                <w:left w:val="none" w:sz="0" w:space="0" w:color="auto"/>
                <w:bottom w:val="none" w:sz="0" w:space="0" w:color="auto"/>
                <w:right w:val="none" w:sz="0" w:space="0" w:color="auto"/>
              </w:divBdr>
            </w:div>
          </w:divsChild>
        </w:div>
        <w:div w:id="663898129">
          <w:marLeft w:val="252"/>
          <w:marRight w:val="0"/>
          <w:marTop w:val="0"/>
          <w:marBottom w:val="0"/>
          <w:divBdr>
            <w:top w:val="none" w:sz="0" w:space="0" w:color="auto"/>
            <w:left w:val="none" w:sz="0" w:space="0" w:color="auto"/>
            <w:bottom w:val="none" w:sz="0" w:space="0" w:color="auto"/>
            <w:right w:val="none" w:sz="0" w:space="0" w:color="auto"/>
          </w:divBdr>
        </w:div>
        <w:div w:id="365835718">
          <w:marLeft w:val="252"/>
          <w:marRight w:val="0"/>
          <w:marTop w:val="0"/>
          <w:marBottom w:val="0"/>
          <w:divBdr>
            <w:top w:val="none" w:sz="0" w:space="0" w:color="auto"/>
            <w:left w:val="none" w:sz="0" w:space="0" w:color="auto"/>
            <w:bottom w:val="none" w:sz="0" w:space="0" w:color="auto"/>
            <w:right w:val="none" w:sz="0" w:space="0" w:color="auto"/>
          </w:divBdr>
          <w:divsChild>
            <w:div w:id="1681857525">
              <w:marLeft w:val="0"/>
              <w:marRight w:val="0"/>
              <w:marTop w:val="0"/>
              <w:marBottom w:val="0"/>
              <w:divBdr>
                <w:top w:val="none" w:sz="0" w:space="0" w:color="auto"/>
                <w:left w:val="none" w:sz="0" w:space="0" w:color="auto"/>
                <w:bottom w:val="none" w:sz="0" w:space="0" w:color="auto"/>
                <w:right w:val="none" w:sz="0" w:space="0" w:color="auto"/>
              </w:divBdr>
            </w:div>
          </w:divsChild>
        </w:div>
        <w:div w:id="387850572">
          <w:marLeft w:val="252"/>
          <w:marRight w:val="0"/>
          <w:marTop w:val="0"/>
          <w:marBottom w:val="0"/>
          <w:divBdr>
            <w:top w:val="none" w:sz="0" w:space="0" w:color="auto"/>
            <w:left w:val="none" w:sz="0" w:space="0" w:color="auto"/>
            <w:bottom w:val="none" w:sz="0" w:space="0" w:color="auto"/>
            <w:right w:val="none" w:sz="0" w:space="0" w:color="auto"/>
          </w:divBdr>
        </w:div>
        <w:div w:id="242027781">
          <w:marLeft w:val="252"/>
          <w:marRight w:val="0"/>
          <w:marTop w:val="0"/>
          <w:marBottom w:val="0"/>
          <w:divBdr>
            <w:top w:val="none" w:sz="0" w:space="0" w:color="auto"/>
            <w:left w:val="none" w:sz="0" w:space="0" w:color="auto"/>
            <w:bottom w:val="none" w:sz="0" w:space="0" w:color="auto"/>
            <w:right w:val="none" w:sz="0" w:space="0" w:color="auto"/>
          </w:divBdr>
          <w:divsChild>
            <w:div w:id="1598908377">
              <w:marLeft w:val="0"/>
              <w:marRight w:val="0"/>
              <w:marTop w:val="0"/>
              <w:marBottom w:val="0"/>
              <w:divBdr>
                <w:top w:val="none" w:sz="0" w:space="0" w:color="auto"/>
                <w:left w:val="none" w:sz="0" w:space="0" w:color="auto"/>
                <w:bottom w:val="none" w:sz="0" w:space="0" w:color="auto"/>
                <w:right w:val="none" w:sz="0" w:space="0" w:color="auto"/>
              </w:divBdr>
            </w:div>
          </w:divsChild>
        </w:div>
        <w:div w:id="1527984609">
          <w:marLeft w:val="1764"/>
          <w:marRight w:val="0"/>
          <w:marTop w:val="0"/>
          <w:marBottom w:val="0"/>
          <w:divBdr>
            <w:top w:val="none" w:sz="0" w:space="0" w:color="auto"/>
            <w:left w:val="none" w:sz="0" w:space="0" w:color="auto"/>
            <w:bottom w:val="none" w:sz="0" w:space="0" w:color="auto"/>
            <w:right w:val="none" w:sz="0" w:space="0" w:color="auto"/>
          </w:divBdr>
          <w:divsChild>
            <w:div w:id="1981033544">
              <w:marLeft w:val="0"/>
              <w:marRight w:val="0"/>
              <w:marTop w:val="0"/>
              <w:marBottom w:val="0"/>
              <w:divBdr>
                <w:top w:val="none" w:sz="0" w:space="0" w:color="auto"/>
                <w:left w:val="none" w:sz="0" w:space="0" w:color="auto"/>
                <w:bottom w:val="none" w:sz="0" w:space="0" w:color="auto"/>
                <w:right w:val="none" w:sz="0" w:space="0" w:color="auto"/>
              </w:divBdr>
            </w:div>
          </w:divsChild>
        </w:div>
        <w:div w:id="574703017">
          <w:marLeft w:val="252"/>
          <w:marRight w:val="0"/>
          <w:marTop w:val="0"/>
          <w:marBottom w:val="0"/>
          <w:divBdr>
            <w:top w:val="none" w:sz="0" w:space="0" w:color="auto"/>
            <w:left w:val="none" w:sz="0" w:space="0" w:color="auto"/>
            <w:bottom w:val="none" w:sz="0" w:space="0" w:color="auto"/>
            <w:right w:val="none" w:sz="0" w:space="0" w:color="auto"/>
          </w:divBdr>
        </w:div>
        <w:div w:id="1923709938">
          <w:marLeft w:val="252"/>
          <w:marRight w:val="0"/>
          <w:marTop w:val="0"/>
          <w:marBottom w:val="0"/>
          <w:divBdr>
            <w:top w:val="none" w:sz="0" w:space="0" w:color="auto"/>
            <w:left w:val="none" w:sz="0" w:space="0" w:color="auto"/>
            <w:bottom w:val="none" w:sz="0" w:space="0" w:color="auto"/>
            <w:right w:val="none" w:sz="0" w:space="0" w:color="auto"/>
          </w:divBdr>
          <w:divsChild>
            <w:div w:id="90518368">
              <w:marLeft w:val="0"/>
              <w:marRight w:val="0"/>
              <w:marTop w:val="0"/>
              <w:marBottom w:val="0"/>
              <w:divBdr>
                <w:top w:val="none" w:sz="0" w:space="0" w:color="auto"/>
                <w:left w:val="none" w:sz="0" w:space="0" w:color="auto"/>
                <w:bottom w:val="none" w:sz="0" w:space="0" w:color="auto"/>
                <w:right w:val="none" w:sz="0" w:space="0" w:color="auto"/>
              </w:divBdr>
            </w:div>
          </w:divsChild>
        </w:div>
        <w:div w:id="729620040">
          <w:marLeft w:val="252"/>
          <w:marRight w:val="0"/>
          <w:marTop w:val="0"/>
          <w:marBottom w:val="0"/>
          <w:divBdr>
            <w:top w:val="none" w:sz="0" w:space="0" w:color="auto"/>
            <w:left w:val="none" w:sz="0" w:space="0" w:color="auto"/>
            <w:bottom w:val="none" w:sz="0" w:space="0" w:color="auto"/>
            <w:right w:val="none" w:sz="0" w:space="0" w:color="auto"/>
          </w:divBdr>
        </w:div>
        <w:div w:id="1280069918">
          <w:marLeft w:val="252"/>
          <w:marRight w:val="0"/>
          <w:marTop w:val="0"/>
          <w:marBottom w:val="0"/>
          <w:divBdr>
            <w:top w:val="none" w:sz="0" w:space="0" w:color="auto"/>
            <w:left w:val="none" w:sz="0" w:space="0" w:color="auto"/>
            <w:bottom w:val="none" w:sz="0" w:space="0" w:color="auto"/>
            <w:right w:val="none" w:sz="0" w:space="0" w:color="auto"/>
          </w:divBdr>
          <w:divsChild>
            <w:div w:id="910389161">
              <w:marLeft w:val="0"/>
              <w:marRight w:val="0"/>
              <w:marTop w:val="0"/>
              <w:marBottom w:val="0"/>
              <w:divBdr>
                <w:top w:val="none" w:sz="0" w:space="0" w:color="auto"/>
                <w:left w:val="none" w:sz="0" w:space="0" w:color="auto"/>
                <w:bottom w:val="none" w:sz="0" w:space="0" w:color="auto"/>
                <w:right w:val="none" w:sz="0" w:space="0" w:color="auto"/>
              </w:divBdr>
            </w:div>
          </w:divsChild>
        </w:div>
        <w:div w:id="600769940">
          <w:marLeft w:val="252"/>
          <w:marRight w:val="0"/>
          <w:marTop w:val="0"/>
          <w:marBottom w:val="0"/>
          <w:divBdr>
            <w:top w:val="none" w:sz="0" w:space="0" w:color="auto"/>
            <w:left w:val="none" w:sz="0" w:space="0" w:color="auto"/>
            <w:bottom w:val="none" w:sz="0" w:space="0" w:color="auto"/>
            <w:right w:val="none" w:sz="0" w:space="0" w:color="auto"/>
          </w:divBdr>
          <w:divsChild>
            <w:div w:id="99105840">
              <w:marLeft w:val="0"/>
              <w:marRight w:val="0"/>
              <w:marTop w:val="0"/>
              <w:marBottom w:val="0"/>
              <w:divBdr>
                <w:top w:val="none" w:sz="0" w:space="0" w:color="auto"/>
                <w:left w:val="none" w:sz="0" w:space="0" w:color="auto"/>
                <w:bottom w:val="none" w:sz="0" w:space="0" w:color="auto"/>
                <w:right w:val="none" w:sz="0" w:space="0" w:color="auto"/>
              </w:divBdr>
            </w:div>
          </w:divsChild>
        </w:div>
        <w:div w:id="252327348">
          <w:marLeft w:val="252"/>
          <w:marRight w:val="0"/>
          <w:marTop w:val="0"/>
          <w:marBottom w:val="0"/>
          <w:divBdr>
            <w:top w:val="none" w:sz="0" w:space="0" w:color="auto"/>
            <w:left w:val="none" w:sz="0" w:space="0" w:color="auto"/>
            <w:bottom w:val="none" w:sz="0" w:space="0" w:color="auto"/>
            <w:right w:val="none" w:sz="0" w:space="0" w:color="auto"/>
          </w:divBdr>
        </w:div>
        <w:div w:id="288055051">
          <w:marLeft w:val="252"/>
          <w:marRight w:val="0"/>
          <w:marTop w:val="0"/>
          <w:marBottom w:val="0"/>
          <w:divBdr>
            <w:top w:val="none" w:sz="0" w:space="0" w:color="auto"/>
            <w:left w:val="none" w:sz="0" w:space="0" w:color="auto"/>
            <w:bottom w:val="none" w:sz="0" w:space="0" w:color="auto"/>
            <w:right w:val="none" w:sz="0" w:space="0" w:color="auto"/>
          </w:divBdr>
          <w:divsChild>
            <w:div w:id="1245801550">
              <w:marLeft w:val="0"/>
              <w:marRight w:val="0"/>
              <w:marTop w:val="0"/>
              <w:marBottom w:val="0"/>
              <w:divBdr>
                <w:top w:val="none" w:sz="0" w:space="0" w:color="auto"/>
                <w:left w:val="none" w:sz="0" w:space="0" w:color="auto"/>
                <w:bottom w:val="none" w:sz="0" w:space="0" w:color="auto"/>
                <w:right w:val="none" w:sz="0" w:space="0" w:color="auto"/>
              </w:divBdr>
            </w:div>
          </w:divsChild>
        </w:div>
        <w:div w:id="1408184729">
          <w:marLeft w:val="252"/>
          <w:marRight w:val="0"/>
          <w:marTop w:val="0"/>
          <w:marBottom w:val="0"/>
          <w:divBdr>
            <w:top w:val="none" w:sz="0" w:space="0" w:color="auto"/>
            <w:left w:val="none" w:sz="0" w:space="0" w:color="auto"/>
            <w:bottom w:val="none" w:sz="0" w:space="0" w:color="auto"/>
            <w:right w:val="none" w:sz="0" w:space="0" w:color="auto"/>
          </w:divBdr>
        </w:div>
        <w:div w:id="751896509">
          <w:marLeft w:val="252"/>
          <w:marRight w:val="0"/>
          <w:marTop w:val="0"/>
          <w:marBottom w:val="0"/>
          <w:divBdr>
            <w:top w:val="none" w:sz="0" w:space="0" w:color="auto"/>
            <w:left w:val="none" w:sz="0" w:space="0" w:color="auto"/>
            <w:bottom w:val="none" w:sz="0" w:space="0" w:color="auto"/>
            <w:right w:val="none" w:sz="0" w:space="0" w:color="auto"/>
          </w:divBdr>
          <w:divsChild>
            <w:div w:id="1264611717">
              <w:marLeft w:val="0"/>
              <w:marRight w:val="0"/>
              <w:marTop w:val="0"/>
              <w:marBottom w:val="0"/>
              <w:divBdr>
                <w:top w:val="none" w:sz="0" w:space="0" w:color="auto"/>
                <w:left w:val="none" w:sz="0" w:space="0" w:color="auto"/>
                <w:bottom w:val="none" w:sz="0" w:space="0" w:color="auto"/>
                <w:right w:val="none" w:sz="0" w:space="0" w:color="auto"/>
              </w:divBdr>
            </w:div>
          </w:divsChild>
        </w:div>
        <w:div w:id="790169035">
          <w:marLeft w:val="1764"/>
          <w:marRight w:val="0"/>
          <w:marTop w:val="0"/>
          <w:marBottom w:val="0"/>
          <w:divBdr>
            <w:top w:val="none" w:sz="0" w:space="0" w:color="auto"/>
            <w:left w:val="none" w:sz="0" w:space="0" w:color="auto"/>
            <w:bottom w:val="none" w:sz="0" w:space="0" w:color="auto"/>
            <w:right w:val="none" w:sz="0" w:space="0" w:color="auto"/>
          </w:divBdr>
          <w:divsChild>
            <w:div w:id="1741244422">
              <w:marLeft w:val="0"/>
              <w:marRight w:val="0"/>
              <w:marTop w:val="0"/>
              <w:marBottom w:val="0"/>
              <w:divBdr>
                <w:top w:val="none" w:sz="0" w:space="0" w:color="auto"/>
                <w:left w:val="none" w:sz="0" w:space="0" w:color="auto"/>
                <w:bottom w:val="none" w:sz="0" w:space="0" w:color="auto"/>
                <w:right w:val="none" w:sz="0" w:space="0" w:color="auto"/>
              </w:divBdr>
            </w:div>
          </w:divsChild>
        </w:div>
        <w:div w:id="947469775">
          <w:marLeft w:val="252"/>
          <w:marRight w:val="0"/>
          <w:marTop w:val="0"/>
          <w:marBottom w:val="0"/>
          <w:divBdr>
            <w:top w:val="none" w:sz="0" w:space="0" w:color="auto"/>
            <w:left w:val="none" w:sz="0" w:space="0" w:color="auto"/>
            <w:bottom w:val="none" w:sz="0" w:space="0" w:color="auto"/>
            <w:right w:val="none" w:sz="0" w:space="0" w:color="auto"/>
          </w:divBdr>
        </w:div>
        <w:div w:id="934676030">
          <w:marLeft w:val="252"/>
          <w:marRight w:val="0"/>
          <w:marTop w:val="0"/>
          <w:marBottom w:val="0"/>
          <w:divBdr>
            <w:top w:val="none" w:sz="0" w:space="0" w:color="auto"/>
            <w:left w:val="none" w:sz="0" w:space="0" w:color="auto"/>
            <w:bottom w:val="none" w:sz="0" w:space="0" w:color="auto"/>
            <w:right w:val="none" w:sz="0" w:space="0" w:color="auto"/>
          </w:divBdr>
          <w:divsChild>
            <w:div w:id="1491866316">
              <w:marLeft w:val="0"/>
              <w:marRight w:val="0"/>
              <w:marTop w:val="0"/>
              <w:marBottom w:val="0"/>
              <w:divBdr>
                <w:top w:val="none" w:sz="0" w:space="0" w:color="auto"/>
                <w:left w:val="none" w:sz="0" w:space="0" w:color="auto"/>
                <w:bottom w:val="none" w:sz="0" w:space="0" w:color="auto"/>
                <w:right w:val="none" w:sz="0" w:space="0" w:color="auto"/>
              </w:divBdr>
            </w:div>
          </w:divsChild>
        </w:div>
        <w:div w:id="904991969">
          <w:marLeft w:val="252"/>
          <w:marRight w:val="0"/>
          <w:marTop w:val="0"/>
          <w:marBottom w:val="0"/>
          <w:divBdr>
            <w:top w:val="none" w:sz="0" w:space="0" w:color="auto"/>
            <w:left w:val="none" w:sz="0" w:space="0" w:color="auto"/>
            <w:bottom w:val="none" w:sz="0" w:space="0" w:color="auto"/>
            <w:right w:val="none" w:sz="0" w:space="0" w:color="auto"/>
          </w:divBdr>
          <w:divsChild>
            <w:div w:id="154347134">
              <w:marLeft w:val="0"/>
              <w:marRight w:val="0"/>
              <w:marTop w:val="0"/>
              <w:marBottom w:val="0"/>
              <w:divBdr>
                <w:top w:val="none" w:sz="0" w:space="0" w:color="auto"/>
                <w:left w:val="none" w:sz="0" w:space="0" w:color="auto"/>
                <w:bottom w:val="none" w:sz="0" w:space="0" w:color="auto"/>
                <w:right w:val="none" w:sz="0" w:space="0" w:color="auto"/>
              </w:divBdr>
            </w:div>
          </w:divsChild>
        </w:div>
        <w:div w:id="16516033">
          <w:marLeft w:val="252"/>
          <w:marRight w:val="0"/>
          <w:marTop w:val="0"/>
          <w:marBottom w:val="0"/>
          <w:divBdr>
            <w:top w:val="none" w:sz="0" w:space="0" w:color="auto"/>
            <w:left w:val="none" w:sz="0" w:space="0" w:color="auto"/>
            <w:bottom w:val="none" w:sz="0" w:space="0" w:color="auto"/>
            <w:right w:val="none" w:sz="0" w:space="0" w:color="auto"/>
          </w:divBdr>
        </w:div>
        <w:div w:id="810513760">
          <w:marLeft w:val="252"/>
          <w:marRight w:val="0"/>
          <w:marTop w:val="0"/>
          <w:marBottom w:val="0"/>
          <w:divBdr>
            <w:top w:val="none" w:sz="0" w:space="0" w:color="auto"/>
            <w:left w:val="none" w:sz="0" w:space="0" w:color="auto"/>
            <w:bottom w:val="none" w:sz="0" w:space="0" w:color="auto"/>
            <w:right w:val="none" w:sz="0" w:space="0" w:color="auto"/>
          </w:divBdr>
          <w:divsChild>
            <w:div w:id="2056345978">
              <w:marLeft w:val="0"/>
              <w:marRight w:val="0"/>
              <w:marTop w:val="0"/>
              <w:marBottom w:val="0"/>
              <w:divBdr>
                <w:top w:val="none" w:sz="0" w:space="0" w:color="auto"/>
                <w:left w:val="none" w:sz="0" w:space="0" w:color="auto"/>
                <w:bottom w:val="none" w:sz="0" w:space="0" w:color="auto"/>
                <w:right w:val="none" w:sz="0" w:space="0" w:color="auto"/>
              </w:divBdr>
            </w:div>
          </w:divsChild>
        </w:div>
        <w:div w:id="2087072091">
          <w:marLeft w:val="252"/>
          <w:marRight w:val="0"/>
          <w:marTop w:val="0"/>
          <w:marBottom w:val="0"/>
          <w:divBdr>
            <w:top w:val="none" w:sz="0" w:space="0" w:color="auto"/>
            <w:left w:val="none" w:sz="0" w:space="0" w:color="auto"/>
            <w:bottom w:val="none" w:sz="0" w:space="0" w:color="auto"/>
            <w:right w:val="none" w:sz="0" w:space="0" w:color="auto"/>
          </w:divBdr>
        </w:div>
        <w:div w:id="840970611">
          <w:marLeft w:val="252"/>
          <w:marRight w:val="0"/>
          <w:marTop w:val="0"/>
          <w:marBottom w:val="0"/>
          <w:divBdr>
            <w:top w:val="none" w:sz="0" w:space="0" w:color="auto"/>
            <w:left w:val="none" w:sz="0" w:space="0" w:color="auto"/>
            <w:bottom w:val="none" w:sz="0" w:space="0" w:color="auto"/>
            <w:right w:val="none" w:sz="0" w:space="0" w:color="auto"/>
          </w:divBdr>
          <w:divsChild>
            <w:div w:id="119734824">
              <w:marLeft w:val="0"/>
              <w:marRight w:val="0"/>
              <w:marTop w:val="0"/>
              <w:marBottom w:val="0"/>
              <w:divBdr>
                <w:top w:val="none" w:sz="0" w:space="0" w:color="auto"/>
                <w:left w:val="none" w:sz="0" w:space="0" w:color="auto"/>
                <w:bottom w:val="none" w:sz="0" w:space="0" w:color="auto"/>
                <w:right w:val="none" w:sz="0" w:space="0" w:color="auto"/>
              </w:divBdr>
            </w:div>
          </w:divsChild>
        </w:div>
        <w:div w:id="303967861">
          <w:marLeft w:val="252"/>
          <w:marRight w:val="0"/>
          <w:marTop w:val="0"/>
          <w:marBottom w:val="0"/>
          <w:divBdr>
            <w:top w:val="none" w:sz="0" w:space="0" w:color="auto"/>
            <w:left w:val="none" w:sz="0" w:space="0" w:color="auto"/>
            <w:bottom w:val="none" w:sz="0" w:space="0" w:color="auto"/>
            <w:right w:val="none" w:sz="0" w:space="0" w:color="auto"/>
          </w:divBdr>
        </w:div>
        <w:div w:id="1321347096">
          <w:marLeft w:val="252"/>
          <w:marRight w:val="0"/>
          <w:marTop w:val="0"/>
          <w:marBottom w:val="0"/>
          <w:divBdr>
            <w:top w:val="none" w:sz="0" w:space="0" w:color="auto"/>
            <w:left w:val="none" w:sz="0" w:space="0" w:color="auto"/>
            <w:bottom w:val="none" w:sz="0" w:space="0" w:color="auto"/>
            <w:right w:val="none" w:sz="0" w:space="0" w:color="auto"/>
          </w:divBdr>
          <w:divsChild>
            <w:div w:id="1134256881">
              <w:marLeft w:val="0"/>
              <w:marRight w:val="0"/>
              <w:marTop w:val="0"/>
              <w:marBottom w:val="0"/>
              <w:divBdr>
                <w:top w:val="none" w:sz="0" w:space="0" w:color="auto"/>
                <w:left w:val="none" w:sz="0" w:space="0" w:color="auto"/>
                <w:bottom w:val="none" w:sz="0" w:space="0" w:color="auto"/>
                <w:right w:val="none" w:sz="0" w:space="0" w:color="auto"/>
              </w:divBdr>
            </w:div>
          </w:divsChild>
        </w:div>
        <w:div w:id="1803184140">
          <w:marLeft w:val="252"/>
          <w:marRight w:val="0"/>
          <w:marTop w:val="0"/>
          <w:marBottom w:val="0"/>
          <w:divBdr>
            <w:top w:val="none" w:sz="0" w:space="0" w:color="auto"/>
            <w:left w:val="none" w:sz="0" w:space="0" w:color="auto"/>
            <w:bottom w:val="none" w:sz="0" w:space="0" w:color="auto"/>
            <w:right w:val="none" w:sz="0" w:space="0" w:color="auto"/>
          </w:divBdr>
          <w:divsChild>
            <w:div w:id="663048304">
              <w:marLeft w:val="0"/>
              <w:marRight w:val="0"/>
              <w:marTop w:val="0"/>
              <w:marBottom w:val="0"/>
              <w:divBdr>
                <w:top w:val="none" w:sz="0" w:space="0" w:color="auto"/>
                <w:left w:val="none" w:sz="0" w:space="0" w:color="auto"/>
                <w:bottom w:val="none" w:sz="0" w:space="0" w:color="auto"/>
                <w:right w:val="none" w:sz="0" w:space="0" w:color="auto"/>
              </w:divBdr>
            </w:div>
          </w:divsChild>
        </w:div>
        <w:div w:id="810100154">
          <w:marLeft w:val="252"/>
          <w:marRight w:val="0"/>
          <w:marTop w:val="0"/>
          <w:marBottom w:val="0"/>
          <w:divBdr>
            <w:top w:val="none" w:sz="0" w:space="0" w:color="auto"/>
            <w:left w:val="none" w:sz="0" w:space="0" w:color="auto"/>
            <w:bottom w:val="none" w:sz="0" w:space="0" w:color="auto"/>
            <w:right w:val="none" w:sz="0" w:space="0" w:color="auto"/>
          </w:divBdr>
        </w:div>
        <w:div w:id="616640650">
          <w:marLeft w:val="252"/>
          <w:marRight w:val="0"/>
          <w:marTop w:val="0"/>
          <w:marBottom w:val="0"/>
          <w:divBdr>
            <w:top w:val="none" w:sz="0" w:space="0" w:color="auto"/>
            <w:left w:val="none" w:sz="0" w:space="0" w:color="auto"/>
            <w:bottom w:val="none" w:sz="0" w:space="0" w:color="auto"/>
            <w:right w:val="none" w:sz="0" w:space="0" w:color="auto"/>
          </w:divBdr>
          <w:divsChild>
            <w:div w:id="1382972182">
              <w:marLeft w:val="0"/>
              <w:marRight w:val="0"/>
              <w:marTop w:val="0"/>
              <w:marBottom w:val="0"/>
              <w:divBdr>
                <w:top w:val="none" w:sz="0" w:space="0" w:color="auto"/>
                <w:left w:val="none" w:sz="0" w:space="0" w:color="auto"/>
                <w:bottom w:val="none" w:sz="0" w:space="0" w:color="auto"/>
                <w:right w:val="none" w:sz="0" w:space="0" w:color="auto"/>
              </w:divBdr>
            </w:div>
          </w:divsChild>
        </w:div>
        <w:div w:id="836310338">
          <w:marLeft w:val="504"/>
          <w:marRight w:val="0"/>
          <w:marTop w:val="0"/>
          <w:marBottom w:val="0"/>
          <w:divBdr>
            <w:top w:val="none" w:sz="0" w:space="0" w:color="auto"/>
            <w:left w:val="none" w:sz="0" w:space="0" w:color="auto"/>
            <w:bottom w:val="none" w:sz="0" w:space="0" w:color="auto"/>
            <w:right w:val="none" w:sz="0" w:space="0" w:color="auto"/>
          </w:divBdr>
          <w:divsChild>
            <w:div w:id="1154445017">
              <w:marLeft w:val="0"/>
              <w:marRight w:val="0"/>
              <w:marTop w:val="0"/>
              <w:marBottom w:val="0"/>
              <w:divBdr>
                <w:top w:val="none" w:sz="0" w:space="0" w:color="auto"/>
                <w:left w:val="none" w:sz="0" w:space="0" w:color="auto"/>
                <w:bottom w:val="none" w:sz="0" w:space="0" w:color="auto"/>
                <w:right w:val="none" w:sz="0" w:space="0" w:color="auto"/>
              </w:divBdr>
            </w:div>
          </w:divsChild>
        </w:div>
        <w:div w:id="191841325">
          <w:marLeft w:val="504"/>
          <w:marRight w:val="0"/>
          <w:marTop w:val="0"/>
          <w:marBottom w:val="0"/>
          <w:divBdr>
            <w:top w:val="none" w:sz="0" w:space="0" w:color="auto"/>
            <w:left w:val="none" w:sz="0" w:space="0" w:color="auto"/>
            <w:bottom w:val="none" w:sz="0" w:space="0" w:color="auto"/>
            <w:right w:val="none" w:sz="0" w:space="0" w:color="auto"/>
          </w:divBdr>
          <w:divsChild>
            <w:div w:id="550768875">
              <w:marLeft w:val="0"/>
              <w:marRight w:val="0"/>
              <w:marTop w:val="0"/>
              <w:marBottom w:val="0"/>
              <w:divBdr>
                <w:top w:val="none" w:sz="0" w:space="0" w:color="auto"/>
                <w:left w:val="none" w:sz="0" w:space="0" w:color="auto"/>
                <w:bottom w:val="none" w:sz="0" w:space="0" w:color="auto"/>
                <w:right w:val="none" w:sz="0" w:space="0" w:color="auto"/>
              </w:divBdr>
            </w:div>
          </w:divsChild>
        </w:div>
        <w:div w:id="1152713631">
          <w:marLeft w:val="504"/>
          <w:marRight w:val="0"/>
          <w:marTop w:val="0"/>
          <w:marBottom w:val="0"/>
          <w:divBdr>
            <w:top w:val="none" w:sz="0" w:space="0" w:color="auto"/>
            <w:left w:val="none" w:sz="0" w:space="0" w:color="auto"/>
            <w:bottom w:val="none" w:sz="0" w:space="0" w:color="auto"/>
            <w:right w:val="none" w:sz="0" w:space="0" w:color="auto"/>
          </w:divBdr>
          <w:divsChild>
            <w:div w:id="140731287">
              <w:marLeft w:val="0"/>
              <w:marRight w:val="0"/>
              <w:marTop w:val="0"/>
              <w:marBottom w:val="0"/>
              <w:divBdr>
                <w:top w:val="none" w:sz="0" w:space="0" w:color="auto"/>
                <w:left w:val="none" w:sz="0" w:space="0" w:color="auto"/>
                <w:bottom w:val="none" w:sz="0" w:space="0" w:color="auto"/>
                <w:right w:val="none" w:sz="0" w:space="0" w:color="auto"/>
              </w:divBdr>
            </w:div>
          </w:divsChild>
        </w:div>
        <w:div w:id="464471038">
          <w:marLeft w:val="504"/>
          <w:marRight w:val="0"/>
          <w:marTop w:val="0"/>
          <w:marBottom w:val="0"/>
          <w:divBdr>
            <w:top w:val="none" w:sz="0" w:space="0" w:color="auto"/>
            <w:left w:val="none" w:sz="0" w:space="0" w:color="auto"/>
            <w:bottom w:val="none" w:sz="0" w:space="0" w:color="auto"/>
            <w:right w:val="none" w:sz="0" w:space="0" w:color="auto"/>
          </w:divBdr>
          <w:divsChild>
            <w:div w:id="59331130">
              <w:marLeft w:val="0"/>
              <w:marRight w:val="0"/>
              <w:marTop w:val="0"/>
              <w:marBottom w:val="0"/>
              <w:divBdr>
                <w:top w:val="none" w:sz="0" w:space="0" w:color="auto"/>
                <w:left w:val="none" w:sz="0" w:space="0" w:color="auto"/>
                <w:bottom w:val="none" w:sz="0" w:space="0" w:color="auto"/>
                <w:right w:val="none" w:sz="0" w:space="0" w:color="auto"/>
              </w:divBdr>
            </w:div>
          </w:divsChild>
        </w:div>
        <w:div w:id="337774904">
          <w:marLeft w:val="252"/>
          <w:marRight w:val="0"/>
          <w:marTop w:val="0"/>
          <w:marBottom w:val="0"/>
          <w:divBdr>
            <w:top w:val="none" w:sz="0" w:space="0" w:color="auto"/>
            <w:left w:val="none" w:sz="0" w:space="0" w:color="auto"/>
            <w:bottom w:val="none" w:sz="0" w:space="0" w:color="auto"/>
            <w:right w:val="none" w:sz="0" w:space="0" w:color="auto"/>
          </w:divBdr>
        </w:div>
        <w:div w:id="6180069">
          <w:marLeft w:val="252"/>
          <w:marRight w:val="0"/>
          <w:marTop w:val="0"/>
          <w:marBottom w:val="0"/>
          <w:divBdr>
            <w:top w:val="none" w:sz="0" w:space="0" w:color="auto"/>
            <w:left w:val="none" w:sz="0" w:space="0" w:color="auto"/>
            <w:bottom w:val="none" w:sz="0" w:space="0" w:color="auto"/>
            <w:right w:val="none" w:sz="0" w:space="0" w:color="auto"/>
          </w:divBdr>
          <w:divsChild>
            <w:div w:id="1066143395">
              <w:marLeft w:val="0"/>
              <w:marRight w:val="0"/>
              <w:marTop w:val="0"/>
              <w:marBottom w:val="0"/>
              <w:divBdr>
                <w:top w:val="none" w:sz="0" w:space="0" w:color="auto"/>
                <w:left w:val="none" w:sz="0" w:space="0" w:color="auto"/>
                <w:bottom w:val="none" w:sz="0" w:space="0" w:color="auto"/>
                <w:right w:val="none" w:sz="0" w:space="0" w:color="auto"/>
              </w:divBdr>
            </w:div>
          </w:divsChild>
        </w:div>
        <w:div w:id="466437644">
          <w:marLeft w:val="252"/>
          <w:marRight w:val="0"/>
          <w:marTop w:val="0"/>
          <w:marBottom w:val="0"/>
          <w:divBdr>
            <w:top w:val="none" w:sz="0" w:space="0" w:color="auto"/>
            <w:left w:val="none" w:sz="0" w:space="0" w:color="auto"/>
            <w:bottom w:val="none" w:sz="0" w:space="0" w:color="auto"/>
            <w:right w:val="none" w:sz="0" w:space="0" w:color="auto"/>
          </w:divBdr>
        </w:div>
        <w:div w:id="209345499">
          <w:marLeft w:val="252"/>
          <w:marRight w:val="0"/>
          <w:marTop w:val="0"/>
          <w:marBottom w:val="0"/>
          <w:divBdr>
            <w:top w:val="none" w:sz="0" w:space="0" w:color="auto"/>
            <w:left w:val="none" w:sz="0" w:space="0" w:color="auto"/>
            <w:bottom w:val="none" w:sz="0" w:space="0" w:color="auto"/>
            <w:right w:val="none" w:sz="0" w:space="0" w:color="auto"/>
          </w:divBdr>
          <w:divsChild>
            <w:div w:id="1521240623">
              <w:marLeft w:val="0"/>
              <w:marRight w:val="0"/>
              <w:marTop w:val="0"/>
              <w:marBottom w:val="0"/>
              <w:divBdr>
                <w:top w:val="none" w:sz="0" w:space="0" w:color="auto"/>
                <w:left w:val="none" w:sz="0" w:space="0" w:color="auto"/>
                <w:bottom w:val="none" w:sz="0" w:space="0" w:color="auto"/>
                <w:right w:val="none" w:sz="0" w:space="0" w:color="auto"/>
              </w:divBdr>
            </w:div>
          </w:divsChild>
        </w:div>
        <w:div w:id="555122321">
          <w:marLeft w:val="252"/>
          <w:marRight w:val="0"/>
          <w:marTop w:val="0"/>
          <w:marBottom w:val="0"/>
          <w:divBdr>
            <w:top w:val="none" w:sz="0" w:space="0" w:color="auto"/>
            <w:left w:val="none" w:sz="0" w:space="0" w:color="auto"/>
            <w:bottom w:val="none" w:sz="0" w:space="0" w:color="auto"/>
            <w:right w:val="none" w:sz="0" w:space="0" w:color="auto"/>
          </w:divBdr>
          <w:divsChild>
            <w:div w:id="53503474">
              <w:marLeft w:val="0"/>
              <w:marRight w:val="0"/>
              <w:marTop w:val="0"/>
              <w:marBottom w:val="0"/>
              <w:divBdr>
                <w:top w:val="none" w:sz="0" w:space="0" w:color="auto"/>
                <w:left w:val="none" w:sz="0" w:space="0" w:color="auto"/>
                <w:bottom w:val="none" w:sz="0" w:space="0" w:color="auto"/>
                <w:right w:val="none" w:sz="0" w:space="0" w:color="auto"/>
              </w:divBdr>
            </w:div>
          </w:divsChild>
        </w:div>
        <w:div w:id="849296701">
          <w:marLeft w:val="252"/>
          <w:marRight w:val="0"/>
          <w:marTop w:val="0"/>
          <w:marBottom w:val="0"/>
          <w:divBdr>
            <w:top w:val="none" w:sz="0" w:space="0" w:color="auto"/>
            <w:left w:val="none" w:sz="0" w:space="0" w:color="auto"/>
            <w:bottom w:val="none" w:sz="0" w:space="0" w:color="auto"/>
            <w:right w:val="none" w:sz="0" w:space="0" w:color="auto"/>
          </w:divBdr>
        </w:div>
        <w:div w:id="1245988396">
          <w:marLeft w:val="252"/>
          <w:marRight w:val="0"/>
          <w:marTop w:val="0"/>
          <w:marBottom w:val="0"/>
          <w:divBdr>
            <w:top w:val="none" w:sz="0" w:space="0" w:color="auto"/>
            <w:left w:val="none" w:sz="0" w:space="0" w:color="auto"/>
            <w:bottom w:val="none" w:sz="0" w:space="0" w:color="auto"/>
            <w:right w:val="none" w:sz="0" w:space="0" w:color="auto"/>
          </w:divBdr>
          <w:divsChild>
            <w:div w:id="1694112188">
              <w:marLeft w:val="0"/>
              <w:marRight w:val="0"/>
              <w:marTop w:val="0"/>
              <w:marBottom w:val="0"/>
              <w:divBdr>
                <w:top w:val="none" w:sz="0" w:space="0" w:color="auto"/>
                <w:left w:val="none" w:sz="0" w:space="0" w:color="auto"/>
                <w:bottom w:val="none" w:sz="0" w:space="0" w:color="auto"/>
                <w:right w:val="none" w:sz="0" w:space="0" w:color="auto"/>
              </w:divBdr>
            </w:div>
          </w:divsChild>
        </w:div>
        <w:div w:id="568149215">
          <w:marLeft w:val="252"/>
          <w:marRight w:val="0"/>
          <w:marTop w:val="0"/>
          <w:marBottom w:val="0"/>
          <w:divBdr>
            <w:top w:val="none" w:sz="0" w:space="0" w:color="auto"/>
            <w:left w:val="none" w:sz="0" w:space="0" w:color="auto"/>
            <w:bottom w:val="none" w:sz="0" w:space="0" w:color="auto"/>
            <w:right w:val="none" w:sz="0" w:space="0" w:color="auto"/>
          </w:divBdr>
        </w:div>
        <w:div w:id="229652890">
          <w:marLeft w:val="252"/>
          <w:marRight w:val="0"/>
          <w:marTop w:val="0"/>
          <w:marBottom w:val="0"/>
          <w:divBdr>
            <w:top w:val="none" w:sz="0" w:space="0" w:color="auto"/>
            <w:left w:val="none" w:sz="0" w:space="0" w:color="auto"/>
            <w:bottom w:val="none" w:sz="0" w:space="0" w:color="auto"/>
            <w:right w:val="none" w:sz="0" w:space="0" w:color="auto"/>
          </w:divBdr>
          <w:divsChild>
            <w:div w:id="763645731">
              <w:marLeft w:val="0"/>
              <w:marRight w:val="0"/>
              <w:marTop w:val="0"/>
              <w:marBottom w:val="0"/>
              <w:divBdr>
                <w:top w:val="none" w:sz="0" w:space="0" w:color="auto"/>
                <w:left w:val="none" w:sz="0" w:space="0" w:color="auto"/>
                <w:bottom w:val="none" w:sz="0" w:space="0" w:color="auto"/>
                <w:right w:val="none" w:sz="0" w:space="0" w:color="auto"/>
              </w:divBdr>
            </w:div>
          </w:divsChild>
        </w:div>
        <w:div w:id="1774398619">
          <w:marLeft w:val="252"/>
          <w:marRight w:val="0"/>
          <w:marTop w:val="0"/>
          <w:marBottom w:val="0"/>
          <w:divBdr>
            <w:top w:val="none" w:sz="0" w:space="0" w:color="auto"/>
            <w:left w:val="none" w:sz="0" w:space="0" w:color="auto"/>
            <w:bottom w:val="none" w:sz="0" w:space="0" w:color="auto"/>
            <w:right w:val="none" w:sz="0" w:space="0" w:color="auto"/>
          </w:divBdr>
        </w:div>
        <w:div w:id="288317505">
          <w:marLeft w:val="252"/>
          <w:marRight w:val="0"/>
          <w:marTop w:val="0"/>
          <w:marBottom w:val="0"/>
          <w:divBdr>
            <w:top w:val="none" w:sz="0" w:space="0" w:color="auto"/>
            <w:left w:val="none" w:sz="0" w:space="0" w:color="auto"/>
            <w:bottom w:val="none" w:sz="0" w:space="0" w:color="auto"/>
            <w:right w:val="none" w:sz="0" w:space="0" w:color="auto"/>
          </w:divBdr>
          <w:divsChild>
            <w:div w:id="1102454616">
              <w:marLeft w:val="0"/>
              <w:marRight w:val="0"/>
              <w:marTop w:val="0"/>
              <w:marBottom w:val="0"/>
              <w:divBdr>
                <w:top w:val="none" w:sz="0" w:space="0" w:color="auto"/>
                <w:left w:val="none" w:sz="0" w:space="0" w:color="auto"/>
                <w:bottom w:val="none" w:sz="0" w:space="0" w:color="auto"/>
                <w:right w:val="none" w:sz="0" w:space="0" w:color="auto"/>
              </w:divBdr>
            </w:div>
          </w:divsChild>
        </w:div>
        <w:div w:id="1170028159">
          <w:marLeft w:val="252"/>
          <w:marRight w:val="0"/>
          <w:marTop w:val="0"/>
          <w:marBottom w:val="0"/>
          <w:divBdr>
            <w:top w:val="none" w:sz="0" w:space="0" w:color="auto"/>
            <w:left w:val="none" w:sz="0" w:space="0" w:color="auto"/>
            <w:bottom w:val="none" w:sz="0" w:space="0" w:color="auto"/>
            <w:right w:val="none" w:sz="0" w:space="0" w:color="auto"/>
          </w:divBdr>
        </w:div>
        <w:div w:id="1276332309">
          <w:marLeft w:val="252"/>
          <w:marRight w:val="0"/>
          <w:marTop w:val="0"/>
          <w:marBottom w:val="0"/>
          <w:divBdr>
            <w:top w:val="none" w:sz="0" w:space="0" w:color="auto"/>
            <w:left w:val="none" w:sz="0" w:space="0" w:color="auto"/>
            <w:bottom w:val="none" w:sz="0" w:space="0" w:color="auto"/>
            <w:right w:val="none" w:sz="0" w:space="0" w:color="auto"/>
          </w:divBdr>
          <w:divsChild>
            <w:div w:id="1300651323">
              <w:marLeft w:val="0"/>
              <w:marRight w:val="0"/>
              <w:marTop w:val="0"/>
              <w:marBottom w:val="0"/>
              <w:divBdr>
                <w:top w:val="none" w:sz="0" w:space="0" w:color="auto"/>
                <w:left w:val="none" w:sz="0" w:space="0" w:color="auto"/>
                <w:bottom w:val="none" w:sz="0" w:space="0" w:color="auto"/>
                <w:right w:val="none" w:sz="0" w:space="0" w:color="auto"/>
              </w:divBdr>
            </w:div>
          </w:divsChild>
        </w:div>
        <w:div w:id="1404180230">
          <w:marLeft w:val="252"/>
          <w:marRight w:val="0"/>
          <w:marTop w:val="0"/>
          <w:marBottom w:val="0"/>
          <w:divBdr>
            <w:top w:val="none" w:sz="0" w:space="0" w:color="auto"/>
            <w:left w:val="none" w:sz="0" w:space="0" w:color="auto"/>
            <w:bottom w:val="none" w:sz="0" w:space="0" w:color="auto"/>
            <w:right w:val="none" w:sz="0" w:space="0" w:color="auto"/>
          </w:divBdr>
        </w:div>
        <w:div w:id="494608740">
          <w:marLeft w:val="252"/>
          <w:marRight w:val="0"/>
          <w:marTop w:val="0"/>
          <w:marBottom w:val="0"/>
          <w:divBdr>
            <w:top w:val="none" w:sz="0" w:space="0" w:color="auto"/>
            <w:left w:val="none" w:sz="0" w:space="0" w:color="auto"/>
            <w:bottom w:val="none" w:sz="0" w:space="0" w:color="auto"/>
            <w:right w:val="none" w:sz="0" w:space="0" w:color="auto"/>
          </w:divBdr>
          <w:divsChild>
            <w:div w:id="1098908693">
              <w:marLeft w:val="0"/>
              <w:marRight w:val="0"/>
              <w:marTop w:val="0"/>
              <w:marBottom w:val="0"/>
              <w:divBdr>
                <w:top w:val="none" w:sz="0" w:space="0" w:color="auto"/>
                <w:left w:val="none" w:sz="0" w:space="0" w:color="auto"/>
                <w:bottom w:val="none" w:sz="0" w:space="0" w:color="auto"/>
                <w:right w:val="none" w:sz="0" w:space="0" w:color="auto"/>
              </w:divBdr>
            </w:div>
          </w:divsChild>
        </w:div>
        <w:div w:id="428475370">
          <w:marLeft w:val="252"/>
          <w:marRight w:val="0"/>
          <w:marTop w:val="0"/>
          <w:marBottom w:val="0"/>
          <w:divBdr>
            <w:top w:val="none" w:sz="0" w:space="0" w:color="auto"/>
            <w:left w:val="none" w:sz="0" w:space="0" w:color="auto"/>
            <w:bottom w:val="none" w:sz="0" w:space="0" w:color="auto"/>
            <w:right w:val="none" w:sz="0" w:space="0" w:color="auto"/>
          </w:divBdr>
          <w:divsChild>
            <w:div w:id="29574319">
              <w:marLeft w:val="0"/>
              <w:marRight w:val="0"/>
              <w:marTop w:val="0"/>
              <w:marBottom w:val="0"/>
              <w:divBdr>
                <w:top w:val="none" w:sz="0" w:space="0" w:color="auto"/>
                <w:left w:val="none" w:sz="0" w:space="0" w:color="auto"/>
                <w:bottom w:val="none" w:sz="0" w:space="0" w:color="auto"/>
                <w:right w:val="none" w:sz="0" w:space="0" w:color="auto"/>
              </w:divBdr>
            </w:div>
          </w:divsChild>
        </w:div>
        <w:div w:id="1009522768">
          <w:marLeft w:val="252"/>
          <w:marRight w:val="0"/>
          <w:marTop w:val="0"/>
          <w:marBottom w:val="0"/>
          <w:divBdr>
            <w:top w:val="none" w:sz="0" w:space="0" w:color="auto"/>
            <w:left w:val="none" w:sz="0" w:space="0" w:color="auto"/>
            <w:bottom w:val="none" w:sz="0" w:space="0" w:color="auto"/>
            <w:right w:val="none" w:sz="0" w:space="0" w:color="auto"/>
          </w:divBdr>
        </w:div>
        <w:div w:id="344937360">
          <w:marLeft w:val="252"/>
          <w:marRight w:val="0"/>
          <w:marTop w:val="0"/>
          <w:marBottom w:val="0"/>
          <w:divBdr>
            <w:top w:val="none" w:sz="0" w:space="0" w:color="auto"/>
            <w:left w:val="none" w:sz="0" w:space="0" w:color="auto"/>
            <w:bottom w:val="none" w:sz="0" w:space="0" w:color="auto"/>
            <w:right w:val="none" w:sz="0" w:space="0" w:color="auto"/>
          </w:divBdr>
          <w:divsChild>
            <w:div w:id="1122266277">
              <w:marLeft w:val="0"/>
              <w:marRight w:val="0"/>
              <w:marTop w:val="0"/>
              <w:marBottom w:val="0"/>
              <w:divBdr>
                <w:top w:val="none" w:sz="0" w:space="0" w:color="auto"/>
                <w:left w:val="none" w:sz="0" w:space="0" w:color="auto"/>
                <w:bottom w:val="none" w:sz="0" w:space="0" w:color="auto"/>
                <w:right w:val="none" w:sz="0" w:space="0" w:color="auto"/>
              </w:divBdr>
            </w:div>
          </w:divsChild>
        </w:div>
        <w:div w:id="1472748571">
          <w:marLeft w:val="2016"/>
          <w:marRight w:val="0"/>
          <w:marTop w:val="0"/>
          <w:marBottom w:val="0"/>
          <w:divBdr>
            <w:top w:val="none" w:sz="0" w:space="0" w:color="auto"/>
            <w:left w:val="none" w:sz="0" w:space="0" w:color="auto"/>
            <w:bottom w:val="none" w:sz="0" w:space="0" w:color="auto"/>
            <w:right w:val="none" w:sz="0" w:space="0" w:color="auto"/>
          </w:divBdr>
          <w:divsChild>
            <w:div w:id="1599630386">
              <w:marLeft w:val="0"/>
              <w:marRight w:val="0"/>
              <w:marTop w:val="0"/>
              <w:marBottom w:val="0"/>
              <w:divBdr>
                <w:top w:val="none" w:sz="0" w:space="0" w:color="auto"/>
                <w:left w:val="none" w:sz="0" w:space="0" w:color="auto"/>
                <w:bottom w:val="none" w:sz="0" w:space="0" w:color="auto"/>
                <w:right w:val="none" w:sz="0" w:space="0" w:color="auto"/>
              </w:divBdr>
            </w:div>
          </w:divsChild>
        </w:div>
        <w:div w:id="1319992748">
          <w:marLeft w:val="0"/>
          <w:marRight w:val="0"/>
          <w:marTop w:val="0"/>
          <w:marBottom w:val="0"/>
          <w:divBdr>
            <w:top w:val="none" w:sz="0" w:space="0" w:color="auto"/>
            <w:left w:val="none" w:sz="0" w:space="0" w:color="auto"/>
            <w:bottom w:val="none" w:sz="0" w:space="0" w:color="auto"/>
            <w:right w:val="none" w:sz="0" w:space="0" w:color="auto"/>
          </w:divBdr>
          <w:divsChild>
            <w:div w:id="455680268">
              <w:marLeft w:val="0"/>
              <w:marRight w:val="0"/>
              <w:marTop w:val="0"/>
              <w:marBottom w:val="0"/>
              <w:divBdr>
                <w:top w:val="none" w:sz="0" w:space="0" w:color="auto"/>
                <w:left w:val="none" w:sz="0" w:space="0" w:color="auto"/>
                <w:bottom w:val="none" w:sz="0" w:space="0" w:color="auto"/>
                <w:right w:val="none" w:sz="0" w:space="0" w:color="auto"/>
              </w:divBdr>
            </w:div>
          </w:divsChild>
        </w:div>
        <w:div w:id="1886063952">
          <w:marLeft w:val="2016"/>
          <w:marRight w:val="0"/>
          <w:marTop w:val="0"/>
          <w:marBottom w:val="0"/>
          <w:divBdr>
            <w:top w:val="none" w:sz="0" w:space="0" w:color="auto"/>
            <w:left w:val="none" w:sz="0" w:space="0" w:color="auto"/>
            <w:bottom w:val="none" w:sz="0" w:space="0" w:color="auto"/>
            <w:right w:val="none" w:sz="0" w:space="0" w:color="auto"/>
          </w:divBdr>
          <w:divsChild>
            <w:div w:id="1730688914">
              <w:marLeft w:val="0"/>
              <w:marRight w:val="0"/>
              <w:marTop w:val="0"/>
              <w:marBottom w:val="0"/>
              <w:divBdr>
                <w:top w:val="none" w:sz="0" w:space="0" w:color="auto"/>
                <w:left w:val="none" w:sz="0" w:space="0" w:color="auto"/>
                <w:bottom w:val="none" w:sz="0" w:space="0" w:color="auto"/>
                <w:right w:val="none" w:sz="0" w:space="0" w:color="auto"/>
              </w:divBdr>
            </w:div>
          </w:divsChild>
        </w:div>
        <w:div w:id="661354533">
          <w:marLeft w:val="0"/>
          <w:marRight w:val="0"/>
          <w:marTop w:val="0"/>
          <w:marBottom w:val="0"/>
          <w:divBdr>
            <w:top w:val="none" w:sz="0" w:space="0" w:color="auto"/>
            <w:left w:val="none" w:sz="0" w:space="0" w:color="auto"/>
            <w:bottom w:val="none" w:sz="0" w:space="0" w:color="auto"/>
            <w:right w:val="none" w:sz="0" w:space="0" w:color="auto"/>
          </w:divBdr>
          <w:divsChild>
            <w:div w:id="1139373315">
              <w:marLeft w:val="0"/>
              <w:marRight w:val="0"/>
              <w:marTop w:val="0"/>
              <w:marBottom w:val="0"/>
              <w:divBdr>
                <w:top w:val="none" w:sz="0" w:space="0" w:color="auto"/>
                <w:left w:val="none" w:sz="0" w:space="0" w:color="auto"/>
                <w:bottom w:val="none" w:sz="0" w:space="0" w:color="auto"/>
                <w:right w:val="none" w:sz="0" w:space="0" w:color="auto"/>
              </w:divBdr>
            </w:div>
          </w:divsChild>
        </w:div>
        <w:div w:id="803234210">
          <w:marLeft w:val="2016"/>
          <w:marRight w:val="0"/>
          <w:marTop w:val="0"/>
          <w:marBottom w:val="0"/>
          <w:divBdr>
            <w:top w:val="none" w:sz="0" w:space="0" w:color="auto"/>
            <w:left w:val="none" w:sz="0" w:space="0" w:color="auto"/>
            <w:bottom w:val="none" w:sz="0" w:space="0" w:color="auto"/>
            <w:right w:val="none" w:sz="0" w:space="0" w:color="auto"/>
          </w:divBdr>
          <w:divsChild>
            <w:div w:id="1497307579">
              <w:marLeft w:val="0"/>
              <w:marRight w:val="0"/>
              <w:marTop w:val="0"/>
              <w:marBottom w:val="0"/>
              <w:divBdr>
                <w:top w:val="none" w:sz="0" w:space="0" w:color="auto"/>
                <w:left w:val="none" w:sz="0" w:space="0" w:color="auto"/>
                <w:bottom w:val="none" w:sz="0" w:space="0" w:color="auto"/>
                <w:right w:val="none" w:sz="0" w:space="0" w:color="auto"/>
              </w:divBdr>
            </w:div>
          </w:divsChild>
        </w:div>
        <w:div w:id="1054933995">
          <w:marLeft w:val="0"/>
          <w:marRight w:val="0"/>
          <w:marTop w:val="0"/>
          <w:marBottom w:val="0"/>
          <w:divBdr>
            <w:top w:val="none" w:sz="0" w:space="0" w:color="auto"/>
            <w:left w:val="none" w:sz="0" w:space="0" w:color="auto"/>
            <w:bottom w:val="none" w:sz="0" w:space="0" w:color="auto"/>
            <w:right w:val="none" w:sz="0" w:space="0" w:color="auto"/>
          </w:divBdr>
          <w:divsChild>
            <w:div w:id="779446227">
              <w:marLeft w:val="0"/>
              <w:marRight w:val="0"/>
              <w:marTop w:val="0"/>
              <w:marBottom w:val="0"/>
              <w:divBdr>
                <w:top w:val="none" w:sz="0" w:space="0" w:color="auto"/>
                <w:left w:val="none" w:sz="0" w:space="0" w:color="auto"/>
                <w:bottom w:val="none" w:sz="0" w:space="0" w:color="auto"/>
                <w:right w:val="none" w:sz="0" w:space="0" w:color="auto"/>
              </w:divBdr>
            </w:div>
          </w:divsChild>
        </w:div>
        <w:div w:id="1223518248">
          <w:marLeft w:val="0"/>
          <w:marRight w:val="0"/>
          <w:marTop w:val="0"/>
          <w:marBottom w:val="0"/>
          <w:divBdr>
            <w:top w:val="none" w:sz="0" w:space="0" w:color="auto"/>
            <w:left w:val="none" w:sz="0" w:space="0" w:color="auto"/>
            <w:bottom w:val="none" w:sz="0" w:space="0" w:color="auto"/>
            <w:right w:val="none" w:sz="0" w:space="0" w:color="auto"/>
          </w:divBdr>
        </w:div>
        <w:div w:id="1547133866">
          <w:marLeft w:val="252"/>
          <w:marRight w:val="0"/>
          <w:marTop w:val="0"/>
          <w:marBottom w:val="0"/>
          <w:divBdr>
            <w:top w:val="none" w:sz="0" w:space="0" w:color="auto"/>
            <w:left w:val="none" w:sz="0" w:space="0" w:color="auto"/>
            <w:bottom w:val="none" w:sz="0" w:space="0" w:color="auto"/>
            <w:right w:val="none" w:sz="0" w:space="0" w:color="auto"/>
          </w:divBdr>
          <w:divsChild>
            <w:div w:id="9532604">
              <w:marLeft w:val="0"/>
              <w:marRight w:val="0"/>
              <w:marTop w:val="0"/>
              <w:marBottom w:val="0"/>
              <w:divBdr>
                <w:top w:val="none" w:sz="0" w:space="0" w:color="auto"/>
                <w:left w:val="none" w:sz="0" w:space="0" w:color="auto"/>
                <w:bottom w:val="none" w:sz="0" w:space="0" w:color="auto"/>
                <w:right w:val="none" w:sz="0" w:space="0" w:color="auto"/>
              </w:divBdr>
            </w:div>
            <w:div w:id="2121340227">
              <w:marLeft w:val="0"/>
              <w:marRight w:val="0"/>
              <w:marTop w:val="0"/>
              <w:marBottom w:val="0"/>
              <w:divBdr>
                <w:top w:val="none" w:sz="0" w:space="0" w:color="auto"/>
                <w:left w:val="none" w:sz="0" w:space="0" w:color="auto"/>
                <w:bottom w:val="none" w:sz="0" w:space="0" w:color="auto"/>
                <w:right w:val="none" w:sz="0" w:space="0" w:color="auto"/>
              </w:divBdr>
            </w:div>
            <w:div w:id="863177871">
              <w:marLeft w:val="0"/>
              <w:marRight w:val="0"/>
              <w:marTop w:val="0"/>
              <w:marBottom w:val="0"/>
              <w:divBdr>
                <w:top w:val="none" w:sz="0" w:space="0" w:color="auto"/>
                <w:left w:val="none" w:sz="0" w:space="0" w:color="auto"/>
                <w:bottom w:val="none" w:sz="0" w:space="0" w:color="auto"/>
                <w:right w:val="none" w:sz="0" w:space="0" w:color="auto"/>
              </w:divBdr>
            </w:div>
            <w:div w:id="1507330886">
              <w:marLeft w:val="0"/>
              <w:marRight w:val="0"/>
              <w:marTop w:val="0"/>
              <w:marBottom w:val="0"/>
              <w:divBdr>
                <w:top w:val="none" w:sz="0" w:space="0" w:color="auto"/>
                <w:left w:val="none" w:sz="0" w:space="0" w:color="auto"/>
                <w:bottom w:val="none" w:sz="0" w:space="0" w:color="auto"/>
                <w:right w:val="none" w:sz="0" w:space="0" w:color="auto"/>
              </w:divBdr>
            </w:div>
            <w:div w:id="55861282">
              <w:marLeft w:val="0"/>
              <w:marRight w:val="0"/>
              <w:marTop w:val="0"/>
              <w:marBottom w:val="0"/>
              <w:divBdr>
                <w:top w:val="none" w:sz="0" w:space="0" w:color="auto"/>
                <w:left w:val="none" w:sz="0" w:space="0" w:color="auto"/>
                <w:bottom w:val="none" w:sz="0" w:space="0" w:color="auto"/>
                <w:right w:val="none" w:sz="0" w:space="0" w:color="auto"/>
              </w:divBdr>
            </w:div>
            <w:div w:id="590116467">
              <w:marLeft w:val="0"/>
              <w:marRight w:val="0"/>
              <w:marTop w:val="0"/>
              <w:marBottom w:val="0"/>
              <w:divBdr>
                <w:top w:val="none" w:sz="0" w:space="0" w:color="auto"/>
                <w:left w:val="none" w:sz="0" w:space="0" w:color="auto"/>
                <w:bottom w:val="none" w:sz="0" w:space="0" w:color="auto"/>
                <w:right w:val="none" w:sz="0" w:space="0" w:color="auto"/>
              </w:divBdr>
            </w:div>
            <w:div w:id="1261644398">
              <w:marLeft w:val="0"/>
              <w:marRight w:val="0"/>
              <w:marTop w:val="0"/>
              <w:marBottom w:val="0"/>
              <w:divBdr>
                <w:top w:val="none" w:sz="0" w:space="0" w:color="auto"/>
                <w:left w:val="none" w:sz="0" w:space="0" w:color="auto"/>
                <w:bottom w:val="none" w:sz="0" w:space="0" w:color="auto"/>
                <w:right w:val="none" w:sz="0" w:space="0" w:color="auto"/>
              </w:divBdr>
            </w:div>
            <w:div w:id="1077509109">
              <w:marLeft w:val="0"/>
              <w:marRight w:val="0"/>
              <w:marTop w:val="0"/>
              <w:marBottom w:val="0"/>
              <w:divBdr>
                <w:top w:val="none" w:sz="0" w:space="0" w:color="auto"/>
                <w:left w:val="none" w:sz="0" w:space="0" w:color="auto"/>
                <w:bottom w:val="none" w:sz="0" w:space="0" w:color="auto"/>
                <w:right w:val="none" w:sz="0" w:space="0" w:color="auto"/>
              </w:divBdr>
            </w:div>
            <w:div w:id="587277241">
              <w:marLeft w:val="0"/>
              <w:marRight w:val="0"/>
              <w:marTop w:val="0"/>
              <w:marBottom w:val="0"/>
              <w:divBdr>
                <w:top w:val="none" w:sz="0" w:space="0" w:color="auto"/>
                <w:left w:val="none" w:sz="0" w:space="0" w:color="auto"/>
                <w:bottom w:val="none" w:sz="0" w:space="0" w:color="auto"/>
                <w:right w:val="none" w:sz="0" w:space="0" w:color="auto"/>
              </w:divBdr>
            </w:div>
            <w:div w:id="2048681916">
              <w:marLeft w:val="0"/>
              <w:marRight w:val="0"/>
              <w:marTop w:val="0"/>
              <w:marBottom w:val="0"/>
              <w:divBdr>
                <w:top w:val="none" w:sz="0" w:space="0" w:color="auto"/>
                <w:left w:val="none" w:sz="0" w:space="0" w:color="auto"/>
                <w:bottom w:val="none" w:sz="0" w:space="0" w:color="auto"/>
                <w:right w:val="none" w:sz="0" w:space="0" w:color="auto"/>
              </w:divBdr>
            </w:div>
            <w:div w:id="1288387486">
              <w:marLeft w:val="0"/>
              <w:marRight w:val="0"/>
              <w:marTop w:val="0"/>
              <w:marBottom w:val="0"/>
              <w:divBdr>
                <w:top w:val="none" w:sz="0" w:space="0" w:color="auto"/>
                <w:left w:val="none" w:sz="0" w:space="0" w:color="auto"/>
                <w:bottom w:val="none" w:sz="0" w:space="0" w:color="auto"/>
                <w:right w:val="none" w:sz="0" w:space="0" w:color="auto"/>
              </w:divBdr>
            </w:div>
            <w:div w:id="613563080">
              <w:marLeft w:val="0"/>
              <w:marRight w:val="0"/>
              <w:marTop w:val="0"/>
              <w:marBottom w:val="0"/>
              <w:divBdr>
                <w:top w:val="none" w:sz="0" w:space="0" w:color="auto"/>
                <w:left w:val="none" w:sz="0" w:space="0" w:color="auto"/>
                <w:bottom w:val="none" w:sz="0" w:space="0" w:color="auto"/>
                <w:right w:val="none" w:sz="0" w:space="0" w:color="auto"/>
              </w:divBdr>
            </w:div>
            <w:div w:id="746809778">
              <w:marLeft w:val="0"/>
              <w:marRight w:val="0"/>
              <w:marTop w:val="0"/>
              <w:marBottom w:val="0"/>
              <w:divBdr>
                <w:top w:val="none" w:sz="0" w:space="0" w:color="auto"/>
                <w:left w:val="none" w:sz="0" w:space="0" w:color="auto"/>
                <w:bottom w:val="none" w:sz="0" w:space="0" w:color="auto"/>
                <w:right w:val="none" w:sz="0" w:space="0" w:color="auto"/>
              </w:divBdr>
            </w:div>
            <w:div w:id="1966767924">
              <w:marLeft w:val="0"/>
              <w:marRight w:val="0"/>
              <w:marTop w:val="0"/>
              <w:marBottom w:val="0"/>
              <w:divBdr>
                <w:top w:val="none" w:sz="0" w:space="0" w:color="auto"/>
                <w:left w:val="none" w:sz="0" w:space="0" w:color="auto"/>
                <w:bottom w:val="none" w:sz="0" w:space="0" w:color="auto"/>
                <w:right w:val="none" w:sz="0" w:space="0" w:color="auto"/>
              </w:divBdr>
            </w:div>
            <w:div w:id="578515269">
              <w:marLeft w:val="0"/>
              <w:marRight w:val="0"/>
              <w:marTop w:val="0"/>
              <w:marBottom w:val="0"/>
              <w:divBdr>
                <w:top w:val="none" w:sz="0" w:space="0" w:color="auto"/>
                <w:left w:val="none" w:sz="0" w:space="0" w:color="auto"/>
                <w:bottom w:val="none" w:sz="0" w:space="0" w:color="auto"/>
                <w:right w:val="none" w:sz="0" w:space="0" w:color="auto"/>
              </w:divBdr>
            </w:div>
            <w:div w:id="272713248">
              <w:marLeft w:val="0"/>
              <w:marRight w:val="0"/>
              <w:marTop w:val="0"/>
              <w:marBottom w:val="0"/>
              <w:divBdr>
                <w:top w:val="none" w:sz="0" w:space="0" w:color="auto"/>
                <w:left w:val="none" w:sz="0" w:space="0" w:color="auto"/>
                <w:bottom w:val="none" w:sz="0" w:space="0" w:color="auto"/>
                <w:right w:val="none" w:sz="0" w:space="0" w:color="auto"/>
              </w:divBdr>
            </w:div>
            <w:div w:id="310017808">
              <w:marLeft w:val="0"/>
              <w:marRight w:val="0"/>
              <w:marTop w:val="0"/>
              <w:marBottom w:val="0"/>
              <w:divBdr>
                <w:top w:val="none" w:sz="0" w:space="0" w:color="auto"/>
                <w:left w:val="none" w:sz="0" w:space="0" w:color="auto"/>
                <w:bottom w:val="none" w:sz="0" w:space="0" w:color="auto"/>
                <w:right w:val="none" w:sz="0" w:space="0" w:color="auto"/>
              </w:divBdr>
            </w:div>
            <w:div w:id="1062559771">
              <w:marLeft w:val="0"/>
              <w:marRight w:val="0"/>
              <w:marTop w:val="0"/>
              <w:marBottom w:val="0"/>
              <w:divBdr>
                <w:top w:val="none" w:sz="0" w:space="0" w:color="auto"/>
                <w:left w:val="none" w:sz="0" w:space="0" w:color="auto"/>
                <w:bottom w:val="none" w:sz="0" w:space="0" w:color="auto"/>
                <w:right w:val="none" w:sz="0" w:space="0" w:color="auto"/>
              </w:divBdr>
            </w:div>
            <w:div w:id="431362479">
              <w:marLeft w:val="0"/>
              <w:marRight w:val="0"/>
              <w:marTop w:val="0"/>
              <w:marBottom w:val="0"/>
              <w:divBdr>
                <w:top w:val="none" w:sz="0" w:space="0" w:color="auto"/>
                <w:left w:val="none" w:sz="0" w:space="0" w:color="auto"/>
                <w:bottom w:val="none" w:sz="0" w:space="0" w:color="auto"/>
                <w:right w:val="none" w:sz="0" w:space="0" w:color="auto"/>
              </w:divBdr>
            </w:div>
            <w:div w:id="1915045409">
              <w:marLeft w:val="0"/>
              <w:marRight w:val="0"/>
              <w:marTop w:val="0"/>
              <w:marBottom w:val="0"/>
              <w:divBdr>
                <w:top w:val="none" w:sz="0" w:space="0" w:color="auto"/>
                <w:left w:val="none" w:sz="0" w:space="0" w:color="auto"/>
                <w:bottom w:val="none" w:sz="0" w:space="0" w:color="auto"/>
                <w:right w:val="none" w:sz="0" w:space="0" w:color="auto"/>
              </w:divBdr>
            </w:div>
          </w:divsChild>
        </w:div>
        <w:div w:id="1675573378">
          <w:marLeft w:val="1260"/>
          <w:marRight w:val="0"/>
          <w:marTop w:val="0"/>
          <w:marBottom w:val="0"/>
          <w:divBdr>
            <w:top w:val="none" w:sz="0" w:space="0" w:color="auto"/>
            <w:left w:val="none" w:sz="0" w:space="0" w:color="auto"/>
            <w:bottom w:val="none" w:sz="0" w:space="0" w:color="auto"/>
            <w:right w:val="none" w:sz="0" w:space="0" w:color="auto"/>
          </w:divBdr>
          <w:divsChild>
            <w:div w:id="68044807">
              <w:marLeft w:val="0"/>
              <w:marRight w:val="0"/>
              <w:marTop w:val="0"/>
              <w:marBottom w:val="0"/>
              <w:divBdr>
                <w:top w:val="none" w:sz="0" w:space="0" w:color="auto"/>
                <w:left w:val="none" w:sz="0" w:space="0" w:color="auto"/>
                <w:bottom w:val="none" w:sz="0" w:space="0" w:color="auto"/>
                <w:right w:val="none" w:sz="0" w:space="0" w:color="auto"/>
              </w:divBdr>
            </w:div>
          </w:divsChild>
        </w:div>
        <w:div w:id="692458988">
          <w:marLeft w:val="504"/>
          <w:marRight w:val="0"/>
          <w:marTop w:val="0"/>
          <w:marBottom w:val="0"/>
          <w:divBdr>
            <w:top w:val="none" w:sz="0" w:space="0" w:color="auto"/>
            <w:left w:val="none" w:sz="0" w:space="0" w:color="auto"/>
            <w:bottom w:val="none" w:sz="0" w:space="0" w:color="auto"/>
            <w:right w:val="none" w:sz="0" w:space="0" w:color="auto"/>
          </w:divBdr>
          <w:divsChild>
            <w:div w:id="2041008481">
              <w:marLeft w:val="0"/>
              <w:marRight w:val="0"/>
              <w:marTop w:val="0"/>
              <w:marBottom w:val="0"/>
              <w:divBdr>
                <w:top w:val="none" w:sz="0" w:space="0" w:color="auto"/>
                <w:left w:val="none" w:sz="0" w:space="0" w:color="auto"/>
                <w:bottom w:val="none" w:sz="0" w:space="0" w:color="auto"/>
                <w:right w:val="none" w:sz="0" w:space="0" w:color="auto"/>
              </w:divBdr>
            </w:div>
          </w:divsChild>
        </w:div>
        <w:div w:id="1628976071">
          <w:marLeft w:val="504"/>
          <w:marRight w:val="0"/>
          <w:marTop w:val="0"/>
          <w:marBottom w:val="0"/>
          <w:divBdr>
            <w:top w:val="none" w:sz="0" w:space="0" w:color="auto"/>
            <w:left w:val="none" w:sz="0" w:space="0" w:color="auto"/>
            <w:bottom w:val="none" w:sz="0" w:space="0" w:color="auto"/>
            <w:right w:val="none" w:sz="0" w:space="0" w:color="auto"/>
          </w:divBdr>
          <w:divsChild>
            <w:div w:id="47800886">
              <w:marLeft w:val="0"/>
              <w:marRight w:val="0"/>
              <w:marTop w:val="0"/>
              <w:marBottom w:val="0"/>
              <w:divBdr>
                <w:top w:val="none" w:sz="0" w:space="0" w:color="auto"/>
                <w:left w:val="none" w:sz="0" w:space="0" w:color="auto"/>
                <w:bottom w:val="none" w:sz="0" w:space="0" w:color="auto"/>
                <w:right w:val="none" w:sz="0" w:space="0" w:color="auto"/>
              </w:divBdr>
            </w:div>
          </w:divsChild>
        </w:div>
        <w:div w:id="1603414088">
          <w:marLeft w:val="0"/>
          <w:marRight w:val="0"/>
          <w:marTop w:val="0"/>
          <w:marBottom w:val="0"/>
          <w:divBdr>
            <w:top w:val="none" w:sz="0" w:space="0" w:color="auto"/>
            <w:left w:val="none" w:sz="0" w:space="0" w:color="auto"/>
            <w:bottom w:val="none" w:sz="0" w:space="0" w:color="auto"/>
            <w:right w:val="none" w:sz="0" w:space="0" w:color="auto"/>
          </w:divBdr>
        </w:div>
        <w:div w:id="2039892346">
          <w:marLeft w:val="252"/>
          <w:marRight w:val="0"/>
          <w:marTop w:val="0"/>
          <w:marBottom w:val="0"/>
          <w:divBdr>
            <w:top w:val="none" w:sz="0" w:space="0" w:color="auto"/>
            <w:left w:val="none" w:sz="0" w:space="0" w:color="auto"/>
            <w:bottom w:val="none" w:sz="0" w:space="0" w:color="auto"/>
            <w:right w:val="none" w:sz="0" w:space="0" w:color="auto"/>
          </w:divBdr>
          <w:divsChild>
            <w:div w:id="1496066640">
              <w:marLeft w:val="0"/>
              <w:marRight w:val="0"/>
              <w:marTop w:val="0"/>
              <w:marBottom w:val="0"/>
              <w:divBdr>
                <w:top w:val="none" w:sz="0" w:space="0" w:color="auto"/>
                <w:left w:val="none" w:sz="0" w:space="0" w:color="auto"/>
                <w:bottom w:val="none" w:sz="0" w:space="0" w:color="auto"/>
                <w:right w:val="none" w:sz="0" w:space="0" w:color="auto"/>
              </w:divBdr>
            </w:div>
            <w:div w:id="1721395897">
              <w:marLeft w:val="0"/>
              <w:marRight w:val="0"/>
              <w:marTop w:val="0"/>
              <w:marBottom w:val="0"/>
              <w:divBdr>
                <w:top w:val="none" w:sz="0" w:space="0" w:color="auto"/>
                <w:left w:val="none" w:sz="0" w:space="0" w:color="auto"/>
                <w:bottom w:val="none" w:sz="0" w:space="0" w:color="auto"/>
                <w:right w:val="none" w:sz="0" w:space="0" w:color="auto"/>
              </w:divBdr>
            </w:div>
            <w:div w:id="1397968571">
              <w:marLeft w:val="0"/>
              <w:marRight w:val="0"/>
              <w:marTop w:val="0"/>
              <w:marBottom w:val="0"/>
              <w:divBdr>
                <w:top w:val="none" w:sz="0" w:space="0" w:color="auto"/>
                <w:left w:val="none" w:sz="0" w:space="0" w:color="auto"/>
                <w:bottom w:val="none" w:sz="0" w:space="0" w:color="auto"/>
                <w:right w:val="none" w:sz="0" w:space="0" w:color="auto"/>
              </w:divBdr>
            </w:div>
            <w:div w:id="1788235825">
              <w:marLeft w:val="0"/>
              <w:marRight w:val="0"/>
              <w:marTop w:val="0"/>
              <w:marBottom w:val="0"/>
              <w:divBdr>
                <w:top w:val="none" w:sz="0" w:space="0" w:color="auto"/>
                <w:left w:val="none" w:sz="0" w:space="0" w:color="auto"/>
                <w:bottom w:val="none" w:sz="0" w:space="0" w:color="auto"/>
                <w:right w:val="none" w:sz="0" w:space="0" w:color="auto"/>
              </w:divBdr>
            </w:div>
            <w:div w:id="207648927">
              <w:marLeft w:val="0"/>
              <w:marRight w:val="0"/>
              <w:marTop w:val="0"/>
              <w:marBottom w:val="0"/>
              <w:divBdr>
                <w:top w:val="none" w:sz="0" w:space="0" w:color="auto"/>
                <w:left w:val="none" w:sz="0" w:space="0" w:color="auto"/>
                <w:bottom w:val="none" w:sz="0" w:space="0" w:color="auto"/>
                <w:right w:val="none" w:sz="0" w:space="0" w:color="auto"/>
              </w:divBdr>
            </w:div>
            <w:div w:id="680742851">
              <w:marLeft w:val="0"/>
              <w:marRight w:val="0"/>
              <w:marTop w:val="0"/>
              <w:marBottom w:val="0"/>
              <w:divBdr>
                <w:top w:val="none" w:sz="0" w:space="0" w:color="auto"/>
                <w:left w:val="none" w:sz="0" w:space="0" w:color="auto"/>
                <w:bottom w:val="none" w:sz="0" w:space="0" w:color="auto"/>
                <w:right w:val="none" w:sz="0" w:space="0" w:color="auto"/>
              </w:divBdr>
            </w:div>
            <w:div w:id="457836836">
              <w:marLeft w:val="0"/>
              <w:marRight w:val="0"/>
              <w:marTop w:val="0"/>
              <w:marBottom w:val="0"/>
              <w:divBdr>
                <w:top w:val="none" w:sz="0" w:space="0" w:color="auto"/>
                <w:left w:val="none" w:sz="0" w:space="0" w:color="auto"/>
                <w:bottom w:val="none" w:sz="0" w:space="0" w:color="auto"/>
                <w:right w:val="none" w:sz="0" w:space="0" w:color="auto"/>
              </w:divBdr>
            </w:div>
            <w:div w:id="658538362">
              <w:marLeft w:val="0"/>
              <w:marRight w:val="0"/>
              <w:marTop w:val="0"/>
              <w:marBottom w:val="0"/>
              <w:divBdr>
                <w:top w:val="none" w:sz="0" w:space="0" w:color="auto"/>
                <w:left w:val="none" w:sz="0" w:space="0" w:color="auto"/>
                <w:bottom w:val="none" w:sz="0" w:space="0" w:color="auto"/>
                <w:right w:val="none" w:sz="0" w:space="0" w:color="auto"/>
              </w:divBdr>
            </w:div>
            <w:div w:id="163787978">
              <w:marLeft w:val="0"/>
              <w:marRight w:val="0"/>
              <w:marTop w:val="0"/>
              <w:marBottom w:val="0"/>
              <w:divBdr>
                <w:top w:val="none" w:sz="0" w:space="0" w:color="auto"/>
                <w:left w:val="none" w:sz="0" w:space="0" w:color="auto"/>
                <w:bottom w:val="none" w:sz="0" w:space="0" w:color="auto"/>
                <w:right w:val="none" w:sz="0" w:space="0" w:color="auto"/>
              </w:divBdr>
            </w:div>
            <w:div w:id="1031490152">
              <w:marLeft w:val="0"/>
              <w:marRight w:val="0"/>
              <w:marTop w:val="0"/>
              <w:marBottom w:val="0"/>
              <w:divBdr>
                <w:top w:val="none" w:sz="0" w:space="0" w:color="auto"/>
                <w:left w:val="none" w:sz="0" w:space="0" w:color="auto"/>
                <w:bottom w:val="none" w:sz="0" w:space="0" w:color="auto"/>
                <w:right w:val="none" w:sz="0" w:space="0" w:color="auto"/>
              </w:divBdr>
            </w:div>
            <w:div w:id="441144248">
              <w:marLeft w:val="0"/>
              <w:marRight w:val="0"/>
              <w:marTop w:val="0"/>
              <w:marBottom w:val="0"/>
              <w:divBdr>
                <w:top w:val="none" w:sz="0" w:space="0" w:color="auto"/>
                <w:left w:val="none" w:sz="0" w:space="0" w:color="auto"/>
                <w:bottom w:val="none" w:sz="0" w:space="0" w:color="auto"/>
                <w:right w:val="none" w:sz="0" w:space="0" w:color="auto"/>
              </w:divBdr>
            </w:div>
            <w:div w:id="1207334649">
              <w:marLeft w:val="0"/>
              <w:marRight w:val="0"/>
              <w:marTop w:val="0"/>
              <w:marBottom w:val="0"/>
              <w:divBdr>
                <w:top w:val="none" w:sz="0" w:space="0" w:color="auto"/>
                <w:left w:val="none" w:sz="0" w:space="0" w:color="auto"/>
                <w:bottom w:val="none" w:sz="0" w:space="0" w:color="auto"/>
                <w:right w:val="none" w:sz="0" w:space="0" w:color="auto"/>
              </w:divBdr>
            </w:div>
            <w:div w:id="1193882251">
              <w:marLeft w:val="0"/>
              <w:marRight w:val="0"/>
              <w:marTop w:val="0"/>
              <w:marBottom w:val="0"/>
              <w:divBdr>
                <w:top w:val="none" w:sz="0" w:space="0" w:color="auto"/>
                <w:left w:val="none" w:sz="0" w:space="0" w:color="auto"/>
                <w:bottom w:val="none" w:sz="0" w:space="0" w:color="auto"/>
                <w:right w:val="none" w:sz="0" w:space="0" w:color="auto"/>
              </w:divBdr>
            </w:div>
            <w:div w:id="286738181">
              <w:marLeft w:val="0"/>
              <w:marRight w:val="0"/>
              <w:marTop w:val="0"/>
              <w:marBottom w:val="0"/>
              <w:divBdr>
                <w:top w:val="none" w:sz="0" w:space="0" w:color="auto"/>
                <w:left w:val="none" w:sz="0" w:space="0" w:color="auto"/>
                <w:bottom w:val="none" w:sz="0" w:space="0" w:color="auto"/>
                <w:right w:val="none" w:sz="0" w:space="0" w:color="auto"/>
              </w:divBdr>
            </w:div>
            <w:div w:id="764150575">
              <w:marLeft w:val="0"/>
              <w:marRight w:val="0"/>
              <w:marTop w:val="0"/>
              <w:marBottom w:val="0"/>
              <w:divBdr>
                <w:top w:val="none" w:sz="0" w:space="0" w:color="auto"/>
                <w:left w:val="none" w:sz="0" w:space="0" w:color="auto"/>
                <w:bottom w:val="none" w:sz="0" w:space="0" w:color="auto"/>
                <w:right w:val="none" w:sz="0" w:space="0" w:color="auto"/>
              </w:divBdr>
            </w:div>
            <w:div w:id="715931995">
              <w:marLeft w:val="0"/>
              <w:marRight w:val="0"/>
              <w:marTop w:val="0"/>
              <w:marBottom w:val="0"/>
              <w:divBdr>
                <w:top w:val="none" w:sz="0" w:space="0" w:color="auto"/>
                <w:left w:val="none" w:sz="0" w:space="0" w:color="auto"/>
                <w:bottom w:val="none" w:sz="0" w:space="0" w:color="auto"/>
                <w:right w:val="none" w:sz="0" w:space="0" w:color="auto"/>
              </w:divBdr>
            </w:div>
            <w:div w:id="1366441875">
              <w:marLeft w:val="0"/>
              <w:marRight w:val="0"/>
              <w:marTop w:val="0"/>
              <w:marBottom w:val="0"/>
              <w:divBdr>
                <w:top w:val="none" w:sz="0" w:space="0" w:color="auto"/>
                <w:left w:val="none" w:sz="0" w:space="0" w:color="auto"/>
                <w:bottom w:val="none" w:sz="0" w:space="0" w:color="auto"/>
                <w:right w:val="none" w:sz="0" w:space="0" w:color="auto"/>
              </w:divBdr>
            </w:div>
            <w:div w:id="375081219">
              <w:marLeft w:val="0"/>
              <w:marRight w:val="0"/>
              <w:marTop w:val="0"/>
              <w:marBottom w:val="0"/>
              <w:divBdr>
                <w:top w:val="none" w:sz="0" w:space="0" w:color="auto"/>
                <w:left w:val="none" w:sz="0" w:space="0" w:color="auto"/>
                <w:bottom w:val="none" w:sz="0" w:space="0" w:color="auto"/>
                <w:right w:val="none" w:sz="0" w:space="0" w:color="auto"/>
              </w:divBdr>
            </w:div>
            <w:div w:id="96297062">
              <w:marLeft w:val="0"/>
              <w:marRight w:val="0"/>
              <w:marTop w:val="0"/>
              <w:marBottom w:val="0"/>
              <w:divBdr>
                <w:top w:val="none" w:sz="0" w:space="0" w:color="auto"/>
                <w:left w:val="none" w:sz="0" w:space="0" w:color="auto"/>
                <w:bottom w:val="none" w:sz="0" w:space="0" w:color="auto"/>
                <w:right w:val="none" w:sz="0" w:space="0" w:color="auto"/>
              </w:divBdr>
            </w:div>
            <w:div w:id="1616912480">
              <w:marLeft w:val="0"/>
              <w:marRight w:val="0"/>
              <w:marTop w:val="0"/>
              <w:marBottom w:val="0"/>
              <w:divBdr>
                <w:top w:val="none" w:sz="0" w:space="0" w:color="auto"/>
                <w:left w:val="none" w:sz="0" w:space="0" w:color="auto"/>
                <w:bottom w:val="none" w:sz="0" w:space="0" w:color="auto"/>
                <w:right w:val="none" w:sz="0" w:space="0" w:color="auto"/>
              </w:divBdr>
            </w:div>
          </w:divsChild>
        </w:div>
        <w:div w:id="2011055877">
          <w:marLeft w:val="0"/>
          <w:marRight w:val="0"/>
          <w:marTop w:val="0"/>
          <w:marBottom w:val="0"/>
          <w:divBdr>
            <w:top w:val="none" w:sz="0" w:space="0" w:color="auto"/>
            <w:left w:val="none" w:sz="0" w:space="0" w:color="auto"/>
            <w:bottom w:val="none" w:sz="0" w:space="0" w:color="auto"/>
            <w:right w:val="none" w:sz="0" w:space="0" w:color="auto"/>
          </w:divBdr>
        </w:div>
        <w:div w:id="39480357">
          <w:marLeft w:val="252"/>
          <w:marRight w:val="0"/>
          <w:marTop w:val="0"/>
          <w:marBottom w:val="0"/>
          <w:divBdr>
            <w:top w:val="none" w:sz="0" w:space="0" w:color="auto"/>
            <w:left w:val="none" w:sz="0" w:space="0" w:color="auto"/>
            <w:bottom w:val="none" w:sz="0" w:space="0" w:color="auto"/>
            <w:right w:val="none" w:sz="0" w:space="0" w:color="auto"/>
          </w:divBdr>
          <w:divsChild>
            <w:div w:id="535850164">
              <w:marLeft w:val="0"/>
              <w:marRight w:val="0"/>
              <w:marTop w:val="0"/>
              <w:marBottom w:val="0"/>
              <w:divBdr>
                <w:top w:val="none" w:sz="0" w:space="0" w:color="auto"/>
                <w:left w:val="none" w:sz="0" w:space="0" w:color="auto"/>
                <w:bottom w:val="none" w:sz="0" w:space="0" w:color="auto"/>
                <w:right w:val="none" w:sz="0" w:space="0" w:color="auto"/>
              </w:divBdr>
            </w:div>
            <w:div w:id="1747261788">
              <w:marLeft w:val="0"/>
              <w:marRight w:val="0"/>
              <w:marTop w:val="0"/>
              <w:marBottom w:val="0"/>
              <w:divBdr>
                <w:top w:val="none" w:sz="0" w:space="0" w:color="auto"/>
                <w:left w:val="none" w:sz="0" w:space="0" w:color="auto"/>
                <w:bottom w:val="none" w:sz="0" w:space="0" w:color="auto"/>
                <w:right w:val="none" w:sz="0" w:space="0" w:color="auto"/>
              </w:divBdr>
            </w:div>
            <w:div w:id="2099016861">
              <w:marLeft w:val="0"/>
              <w:marRight w:val="0"/>
              <w:marTop w:val="0"/>
              <w:marBottom w:val="0"/>
              <w:divBdr>
                <w:top w:val="none" w:sz="0" w:space="0" w:color="auto"/>
                <w:left w:val="none" w:sz="0" w:space="0" w:color="auto"/>
                <w:bottom w:val="none" w:sz="0" w:space="0" w:color="auto"/>
                <w:right w:val="none" w:sz="0" w:space="0" w:color="auto"/>
              </w:divBdr>
            </w:div>
            <w:div w:id="1677229122">
              <w:marLeft w:val="0"/>
              <w:marRight w:val="0"/>
              <w:marTop w:val="0"/>
              <w:marBottom w:val="0"/>
              <w:divBdr>
                <w:top w:val="none" w:sz="0" w:space="0" w:color="auto"/>
                <w:left w:val="none" w:sz="0" w:space="0" w:color="auto"/>
                <w:bottom w:val="none" w:sz="0" w:space="0" w:color="auto"/>
                <w:right w:val="none" w:sz="0" w:space="0" w:color="auto"/>
              </w:divBdr>
            </w:div>
            <w:div w:id="419562835">
              <w:marLeft w:val="0"/>
              <w:marRight w:val="0"/>
              <w:marTop w:val="0"/>
              <w:marBottom w:val="0"/>
              <w:divBdr>
                <w:top w:val="none" w:sz="0" w:space="0" w:color="auto"/>
                <w:left w:val="none" w:sz="0" w:space="0" w:color="auto"/>
                <w:bottom w:val="none" w:sz="0" w:space="0" w:color="auto"/>
                <w:right w:val="none" w:sz="0" w:space="0" w:color="auto"/>
              </w:divBdr>
            </w:div>
            <w:div w:id="1235504962">
              <w:marLeft w:val="0"/>
              <w:marRight w:val="0"/>
              <w:marTop w:val="0"/>
              <w:marBottom w:val="0"/>
              <w:divBdr>
                <w:top w:val="none" w:sz="0" w:space="0" w:color="auto"/>
                <w:left w:val="none" w:sz="0" w:space="0" w:color="auto"/>
                <w:bottom w:val="none" w:sz="0" w:space="0" w:color="auto"/>
                <w:right w:val="none" w:sz="0" w:space="0" w:color="auto"/>
              </w:divBdr>
            </w:div>
            <w:div w:id="629898180">
              <w:marLeft w:val="0"/>
              <w:marRight w:val="0"/>
              <w:marTop w:val="0"/>
              <w:marBottom w:val="0"/>
              <w:divBdr>
                <w:top w:val="none" w:sz="0" w:space="0" w:color="auto"/>
                <w:left w:val="none" w:sz="0" w:space="0" w:color="auto"/>
                <w:bottom w:val="none" w:sz="0" w:space="0" w:color="auto"/>
                <w:right w:val="none" w:sz="0" w:space="0" w:color="auto"/>
              </w:divBdr>
            </w:div>
            <w:div w:id="1203246573">
              <w:marLeft w:val="0"/>
              <w:marRight w:val="0"/>
              <w:marTop w:val="0"/>
              <w:marBottom w:val="0"/>
              <w:divBdr>
                <w:top w:val="none" w:sz="0" w:space="0" w:color="auto"/>
                <w:left w:val="none" w:sz="0" w:space="0" w:color="auto"/>
                <w:bottom w:val="none" w:sz="0" w:space="0" w:color="auto"/>
                <w:right w:val="none" w:sz="0" w:space="0" w:color="auto"/>
              </w:divBdr>
            </w:div>
            <w:div w:id="1169054893">
              <w:marLeft w:val="0"/>
              <w:marRight w:val="0"/>
              <w:marTop w:val="0"/>
              <w:marBottom w:val="0"/>
              <w:divBdr>
                <w:top w:val="none" w:sz="0" w:space="0" w:color="auto"/>
                <w:left w:val="none" w:sz="0" w:space="0" w:color="auto"/>
                <w:bottom w:val="none" w:sz="0" w:space="0" w:color="auto"/>
                <w:right w:val="none" w:sz="0" w:space="0" w:color="auto"/>
              </w:divBdr>
            </w:div>
            <w:div w:id="1883327749">
              <w:marLeft w:val="0"/>
              <w:marRight w:val="0"/>
              <w:marTop w:val="0"/>
              <w:marBottom w:val="0"/>
              <w:divBdr>
                <w:top w:val="none" w:sz="0" w:space="0" w:color="auto"/>
                <w:left w:val="none" w:sz="0" w:space="0" w:color="auto"/>
                <w:bottom w:val="none" w:sz="0" w:space="0" w:color="auto"/>
                <w:right w:val="none" w:sz="0" w:space="0" w:color="auto"/>
              </w:divBdr>
            </w:div>
          </w:divsChild>
        </w:div>
        <w:div w:id="1352563679">
          <w:marLeft w:val="1008"/>
          <w:marRight w:val="0"/>
          <w:marTop w:val="0"/>
          <w:marBottom w:val="0"/>
          <w:divBdr>
            <w:top w:val="none" w:sz="0" w:space="0" w:color="auto"/>
            <w:left w:val="none" w:sz="0" w:space="0" w:color="auto"/>
            <w:bottom w:val="none" w:sz="0" w:space="0" w:color="auto"/>
            <w:right w:val="none" w:sz="0" w:space="0" w:color="auto"/>
          </w:divBdr>
          <w:divsChild>
            <w:div w:id="20537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dma.go.jp/concern/law/kokuji/hen51/5102000104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dma.go.jp/concern/law/kokuji/hen51/51020001040.htm" TargetMode="External"/><Relationship Id="rId5" Type="http://schemas.openxmlformats.org/officeDocument/2006/relationships/hyperlink" Target="http://www.fdma.go.jp/concern/law/kokuji/hen51/51020001040.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561</Words>
  <Characters>3200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6</cp:revision>
  <cp:lastPrinted>2018-01-25T00:30:00Z</cp:lastPrinted>
  <dcterms:created xsi:type="dcterms:W3CDTF">2018-01-24T08:22:00Z</dcterms:created>
  <dcterms:modified xsi:type="dcterms:W3CDTF">2018-01-25T00:30:00Z</dcterms:modified>
</cp:coreProperties>
</file>