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E1B9" w14:textId="77777777" w:rsidR="00375B5E" w:rsidRPr="000C04A2" w:rsidRDefault="00375B5E">
      <w:pPr>
        <w:pBdr>
          <w:top w:val="nil"/>
          <w:left w:val="nil"/>
          <w:bottom w:val="nil"/>
          <w:right w:val="nil"/>
          <w:between w:val="nil"/>
        </w:pBdr>
        <w:spacing w:line="240" w:lineRule="auto"/>
        <w:ind w:left="0" w:hanging="2"/>
        <w:jc w:val="right"/>
        <w:rPr>
          <w:sz w:val="22"/>
          <w:szCs w:val="22"/>
        </w:rPr>
      </w:pPr>
      <w:bookmarkStart w:id="0" w:name="_heading=h.gjdgxs" w:colFirst="0" w:colLast="0"/>
      <w:bookmarkEnd w:id="0"/>
    </w:p>
    <w:p w14:paraId="18EEBFFE" w14:textId="61AC6965" w:rsidR="007A1105" w:rsidRPr="000A0A9A" w:rsidRDefault="007A1105" w:rsidP="007A1105">
      <w:pPr>
        <w:ind w:left="0" w:hanging="2"/>
        <w:jc w:val="right"/>
        <w:rPr>
          <w:rFonts w:hAnsi="ＭＳ ゴシック"/>
          <w:sz w:val="24"/>
        </w:rPr>
      </w:pPr>
      <w:r w:rsidRPr="000A0A9A">
        <w:rPr>
          <w:rFonts w:hAnsi="ＭＳ ゴシック" w:hint="eastAsia"/>
          <w:sz w:val="24"/>
        </w:rPr>
        <w:t xml:space="preserve">　</w:t>
      </w:r>
      <w:r w:rsidR="00CD0D66">
        <w:rPr>
          <w:rFonts w:hAnsi="ＭＳ ゴシック" w:hint="eastAsia"/>
          <w:sz w:val="24"/>
        </w:rPr>
        <w:t>令和５年９月２７</w:t>
      </w:r>
      <w:r w:rsidR="00D54A22" w:rsidRPr="00D54A22">
        <w:rPr>
          <w:rFonts w:hAnsi="ＭＳ ゴシック" w:hint="eastAsia"/>
          <w:sz w:val="24"/>
        </w:rPr>
        <w:t>日</w:t>
      </w:r>
    </w:p>
    <w:p w14:paraId="1A482C12" w14:textId="77777777" w:rsidR="007A1105" w:rsidRPr="000A0A9A" w:rsidRDefault="007A1105" w:rsidP="007A1105">
      <w:pPr>
        <w:ind w:left="0" w:hanging="2"/>
        <w:rPr>
          <w:rFonts w:hAnsi="ＭＳ ゴシック"/>
          <w:sz w:val="24"/>
        </w:rPr>
      </w:pPr>
    </w:p>
    <w:p w14:paraId="5DCF7C3D" w14:textId="77777777" w:rsidR="007A1105" w:rsidRPr="000A0A9A" w:rsidRDefault="007A1105" w:rsidP="007A1105">
      <w:pPr>
        <w:ind w:left="0" w:hanging="2"/>
        <w:rPr>
          <w:rFonts w:hAnsi="ＭＳ ゴシック"/>
          <w:sz w:val="24"/>
        </w:rPr>
      </w:pPr>
    </w:p>
    <w:p w14:paraId="7BDE17DC" w14:textId="5335F7FF" w:rsidR="007A1105" w:rsidRPr="000A0A9A" w:rsidRDefault="007A1105" w:rsidP="007A1105">
      <w:pPr>
        <w:ind w:left="0" w:hanging="2"/>
        <w:rPr>
          <w:rFonts w:hAnsi="ＭＳ ゴシック"/>
          <w:sz w:val="24"/>
        </w:rPr>
      </w:pPr>
      <w:r w:rsidRPr="000A0A9A">
        <w:rPr>
          <w:rFonts w:hAnsi="ＭＳ ゴシック" w:hint="eastAsia"/>
          <w:sz w:val="24"/>
        </w:rPr>
        <w:t xml:space="preserve">　</w:t>
      </w:r>
    </w:p>
    <w:p w14:paraId="12463BC0" w14:textId="77777777" w:rsidR="007A1105" w:rsidRPr="000A0A9A" w:rsidRDefault="007A1105" w:rsidP="007A1105">
      <w:pPr>
        <w:ind w:left="0" w:hanging="2"/>
        <w:rPr>
          <w:rFonts w:hAnsi="ＭＳ ゴシック"/>
          <w:sz w:val="24"/>
        </w:rPr>
      </w:pPr>
    </w:p>
    <w:p w14:paraId="2B6EECB9" w14:textId="77777777" w:rsidR="007A1105" w:rsidRPr="000A0A9A" w:rsidRDefault="007A1105" w:rsidP="007A1105">
      <w:pPr>
        <w:ind w:left="0" w:hanging="2"/>
        <w:rPr>
          <w:rFonts w:hAnsi="ＭＳ ゴシック"/>
          <w:sz w:val="24"/>
        </w:rPr>
      </w:pPr>
      <w:r w:rsidRPr="000A0A9A">
        <w:rPr>
          <w:rFonts w:hAnsi="ＭＳ ゴシック" w:hint="eastAsia"/>
          <w:sz w:val="24"/>
        </w:rPr>
        <w:t xml:space="preserve">　　　　　　　　　　　　　　　　　　　　　質　問　者</w:t>
      </w:r>
    </w:p>
    <w:p w14:paraId="597C42FB" w14:textId="613D13AA" w:rsidR="007A1105" w:rsidRPr="000A0A9A" w:rsidRDefault="007A1105" w:rsidP="007A1105">
      <w:pPr>
        <w:wordWrap w:val="0"/>
        <w:ind w:left="0" w:hanging="2"/>
        <w:jc w:val="right"/>
        <w:rPr>
          <w:rFonts w:hAnsi="ＭＳ ゴシック"/>
          <w:sz w:val="24"/>
        </w:rPr>
      </w:pPr>
      <w:r w:rsidRPr="000A0A9A">
        <w:rPr>
          <w:rFonts w:hAnsi="ＭＳ ゴシック" w:hint="eastAsia"/>
          <w:sz w:val="24"/>
        </w:rPr>
        <w:t xml:space="preserve">大阪府議会議員　　</w:t>
      </w:r>
      <w:r w:rsidR="00EA69B1">
        <w:rPr>
          <w:rFonts w:hAnsi="ＭＳ ゴシック" w:hint="eastAsia"/>
          <w:sz w:val="24"/>
        </w:rPr>
        <w:t>岩本　ゆうすけ</w:t>
      </w:r>
      <w:r w:rsidRPr="000A0A9A">
        <w:rPr>
          <w:rFonts w:hAnsi="ＭＳ ゴシック" w:hint="eastAsia"/>
          <w:sz w:val="24"/>
        </w:rPr>
        <w:t xml:space="preserve">　</w:t>
      </w:r>
    </w:p>
    <w:p w14:paraId="0F2285DB" w14:textId="77777777" w:rsidR="007A1105" w:rsidRPr="000A0A9A" w:rsidRDefault="007A1105" w:rsidP="007A1105">
      <w:pPr>
        <w:ind w:left="0" w:right="884" w:hanging="2"/>
        <w:rPr>
          <w:rFonts w:hAnsi="ＭＳ ゴシック"/>
          <w:sz w:val="24"/>
        </w:rPr>
      </w:pPr>
    </w:p>
    <w:p w14:paraId="3A75E0E6" w14:textId="77777777" w:rsidR="007A1105" w:rsidRPr="000A0A9A" w:rsidRDefault="007A1105" w:rsidP="007A1105">
      <w:pPr>
        <w:ind w:left="0" w:right="884" w:hanging="2"/>
        <w:rPr>
          <w:rFonts w:hAnsi="ＭＳ ゴシック"/>
          <w:sz w:val="24"/>
        </w:rPr>
      </w:pPr>
    </w:p>
    <w:p w14:paraId="5741B630" w14:textId="77777777" w:rsidR="007A1105" w:rsidRPr="000A0A9A" w:rsidRDefault="007A1105" w:rsidP="007A1105">
      <w:pPr>
        <w:ind w:left="-2" w:right="-2" w:firstLineChars="2100" w:firstLine="5040"/>
        <w:rPr>
          <w:rFonts w:hAnsi="ＭＳ ゴシック"/>
          <w:sz w:val="24"/>
        </w:rPr>
      </w:pPr>
      <w:r w:rsidRPr="000A0A9A">
        <w:rPr>
          <w:rFonts w:hAnsi="ＭＳ ゴシック" w:hint="eastAsia"/>
          <w:sz w:val="24"/>
        </w:rPr>
        <w:t xml:space="preserve">　　　　　　　　　　　　</w:t>
      </w:r>
    </w:p>
    <w:p w14:paraId="0EF73917" w14:textId="77777777" w:rsidR="007A1105" w:rsidRPr="000A0A9A" w:rsidRDefault="007A1105" w:rsidP="007A1105">
      <w:pPr>
        <w:ind w:left="0" w:right="884" w:hanging="2"/>
        <w:rPr>
          <w:rFonts w:hAnsi="ＭＳ ゴシック"/>
          <w:sz w:val="24"/>
        </w:rPr>
      </w:pPr>
      <w:r w:rsidRPr="000A0A9A">
        <w:rPr>
          <w:rFonts w:hAnsi="ＭＳ ゴシック" w:hint="eastAsia"/>
          <w:sz w:val="24"/>
        </w:rPr>
        <w:t xml:space="preserve">　　　　　　　　　　　　　　　　　　　　　</w:t>
      </w:r>
    </w:p>
    <w:p w14:paraId="3D55DF2D" w14:textId="77777777" w:rsidR="007A1105" w:rsidRPr="000A0A9A" w:rsidRDefault="007A1105" w:rsidP="007A1105">
      <w:pPr>
        <w:ind w:left="0" w:right="884" w:hanging="2"/>
        <w:rPr>
          <w:rFonts w:hAnsi="ＭＳ ゴシック"/>
          <w:sz w:val="24"/>
        </w:rPr>
      </w:pPr>
      <w:r w:rsidRPr="000A0A9A">
        <w:rPr>
          <w:rFonts w:hAnsi="ＭＳ ゴシック" w:hint="eastAsia"/>
          <w:sz w:val="24"/>
        </w:rPr>
        <w:t xml:space="preserve">　　　　　　　　　　　　　　　　　　　　　　　　　　</w:t>
      </w:r>
    </w:p>
    <w:p w14:paraId="225FA78D" w14:textId="4C2C4FD3" w:rsidR="007A1105" w:rsidRPr="000A0A9A" w:rsidRDefault="00FE2B3E" w:rsidP="007A1105">
      <w:pPr>
        <w:ind w:left="3" w:right="9" w:hanging="5"/>
        <w:jc w:val="center"/>
        <w:rPr>
          <w:rFonts w:hAnsi="ＭＳ ゴシック"/>
          <w:w w:val="200"/>
          <w:sz w:val="24"/>
        </w:rPr>
      </w:pPr>
      <w:r>
        <w:rPr>
          <w:rFonts w:hAnsi="ＭＳ ゴシック" w:hint="eastAsia"/>
          <w:w w:val="200"/>
          <w:sz w:val="24"/>
        </w:rPr>
        <w:t>質問予定概要</w:t>
      </w:r>
    </w:p>
    <w:p w14:paraId="6B7D20C4" w14:textId="77777777" w:rsidR="007A1105" w:rsidRDefault="007A1105">
      <w:pPr>
        <w:pBdr>
          <w:top w:val="nil"/>
          <w:left w:val="nil"/>
          <w:bottom w:val="nil"/>
          <w:right w:val="nil"/>
          <w:between w:val="nil"/>
        </w:pBdr>
        <w:spacing w:line="240" w:lineRule="auto"/>
        <w:ind w:left="0" w:hanging="2"/>
        <w:rPr>
          <w:sz w:val="22"/>
          <w:szCs w:val="22"/>
        </w:rPr>
      </w:pPr>
    </w:p>
    <w:p w14:paraId="383CCBA0" w14:textId="7C0874FE"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 xml:space="preserve">　</w:t>
      </w:r>
    </w:p>
    <w:p w14:paraId="0F5C930B" w14:textId="4953B1F3" w:rsidR="00375B5E" w:rsidRPr="000C04A2" w:rsidRDefault="00375B5E">
      <w:pPr>
        <w:pBdr>
          <w:top w:val="nil"/>
          <w:left w:val="nil"/>
          <w:bottom w:val="nil"/>
          <w:right w:val="nil"/>
          <w:between w:val="nil"/>
        </w:pBdr>
        <w:spacing w:line="240" w:lineRule="auto"/>
        <w:ind w:left="0" w:hanging="2"/>
        <w:rPr>
          <w:rFonts w:hint="eastAsia"/>
          <w:sz w:val="22"/>
          <w:szCs w:val="22"/>
        </w:rPr>
      </w:pPr>
    </w:p>
    <w:tbl>
      <w:tblPr>
        <w:tblStyle w:val="af3"/>
        <w:tblW w:w="9650" w:type="dxa"/>
        <w:tblInd w:w="-327" w:type="dxa"/>
        <w:tblLayout w:type="fixed"/>
        <w:tblLook w:val="0000" w:firstRow="0" w:lastRow="0" w:firstColumn="0" w:lastColumn="0" w:noHBand="0" w:noVBand="0"/>
      </w:tblPr>
      <w:tblGrid>
        <w:gridCol w:w="2411"/>
        <w:gridCol w:w="283"/>
        <w:gridCol w:w="2012"/>
        <w:gridCol w:w="1342"/>
        <w:gridCol w:w="1322"/>
        <w:gridCol w:w="2280"/>
      </w:tblGrid>
      <w:tr w:rsidR="000C04A2" w:rsidRPr="000C04A2" w14:paraId="51D27E5C" w14:textId="77777777">
        <w:trPr>
          <w:trHeight w:val="540"/>
        </w:trPr>
        <w:tc>
          <w:tcPr>
            <w:tcW w:w="2411" w:type="dxa"/>
            <w:tcBorders>
              <w:left w:val="nil"/>
              <w:bottom w:val="nil"/>
              <w:right w:val="nil"/>
            </w:tcBorders>
            <w:vAlign w:val="center"/>
          </w:tcPr>
          <w:p w14:paraId="6D81BF45"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2295" w:type="dxa"/>
            <w:gridSpan w:val="2"/>
            <w:tcBorders>
              <w:left w:val="nil"/>
              <w:bottom w:val="nil"/>
              <w:right w:val="nil"/>
            </w:tcBorders>
            <w:vAlign w:val="center"/>
          </w:tcPr>
          <w:p w14:paraId="2593B5B3"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2EAE62C7"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質問日</w:t>
            </w:r>
          </w:p>
        </w:tc>
        <w:tc>
          <w:tcPr>
            <w:tcW w:w="3602" w:type="dxa"/>
            <w:gridSpan w:val="2"/>
            <w:tcBorders>
              <w:top w:val="single" w:sz="4" w:space="0" w:color="000000"/>
              <w:left w:val="nil"/>
              <w:bottom w:val="single" w:sz="4" w:space="0" w:color="000000"/>
              <w:right w:val="single" w:sz="4" w:space="0" w:color="000000"/>
            </w:tcBorders>
            <w:vAlign w:val="center"/>
          </w:tcPr>
          <w:p w14:paraId="73104275" w14:textId="4EBB47EC"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令和</w:t>
            </w:r>
            <w:r w:rsidR="00B13C7C" w:rsidRPr="000C04A2">
              <w:rPr>
                <w:rFonts w:hint="eastAsia"/>
                <w:sz w:val="22"/>
                <w:szCs w:val="22"/>
              </w:rPr>
              <w:t>５</w:t>
            </w:r>
            <w:r w:rsidRPr="000C04A2">
              <w:rPr>
                <w:sz w:val="22"/>
                <w:szCs w:val="22"/>
              </w:rPr>
              <w:t>年</w:t>
            </w:r>
            <w:r w:rsidR="00EA69B1">
              <w:rPr>
                <w:rFonts w:hint="eastAsia"/>
                <w:sz w:val="22"/>
                <w:szCs w:val="22"/>
              </w:rPr>
              <w:t>９</w:t>
            </w:r>
            <w:r w:rsidRPr="000C04A2">
              <w:rPr>
                <w:sz w:val="22"/>
                <w:szCs w:val="22"/>
              </w:rPr>
              <w:t>月</w:t>
            </w:r>
            <w:r w:rsidR="00EA69B1">
              <w:rPr>
                <w:rFonts w:hint="eastAsia"/>
                <w:sz w:val="22"/>
                <w:szCs w:val="22"/>
              </w:rPr>
              <w:t>２９</w:t>
            </w:r>
            <w:r w:rsidRPr="000C04A2">
              <w:rPr>
                <w:sz w:val="22"/>
                <w:szCs w:val="22"/>
              </w:rPr>
              <w:t xml:space="preserve">日　</w:t>
            </w:r>
            <w:r w:rsidR="00EA69B1">
              <w:rPr>
                <w:rFonts w:hint="eastAsia"/>
                <w:sz w:val="22"/>
                <w:szCs w:val="22"/>
              </w:rPr>
              <w:t>５</w:t>
            </w:r>
            <w:r w:rsidRPr="000C04A2">
              <w:rPr>
                <w:sz w:val="22"/>
                <w:szCs w:val="22"/>
              </w:rPr>
              <w:t>番</w:t>
            </w:r>
          </w:p>
        </w:tc>
      </w:tr>
      <w:tr w:rsidR="000C04A2" w:rsidRPr="000C04A2" w14:paraId="4BC35C45" w14:textId="77777777">
        <w:trPr>
          <w:trHeight w:val="540"/>
        </w:trPr>
        <w:tc>
          <w:tcPr>
            <w:tcW w:w="2411" w:type="dxa"/>
            <w:tcBorders>
              <w:top w:val="single" w:sz="4" w:space="0" w:color="000000"/>
              <w:left w:val="single" w:sz="4" w:space="0" w:color="000000"/>
              <w:bottom w:val="single" w:sz="4" w:space="0" w:color="000000"/>
              <w:right w:val="single" w:sz="4" w:space="0" w:color="000000"/>
            </w:tcBorders>
            <w:vAlign w:val="center"/>
          </w:tcPr>
          <w:p w14:paraId="13467301"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発言の種別</w:t>
            </w:r>
          </w:p>
        </w:tc>
        <w:tc>
          <w:tcPr>
            <w:tcW w:w="2295" w:type="dxa"/>
            <w:gridSpan w:val="2"/>
            <w:tcBorders>
              <w:top w:val="single" w:sz="4" w:space="0" w:color="000000"/>
              <w:left w:val="nil"/>
              <w:bottom w:val="single" w:sz="4" w:space="0" w:color="000000"/>
              <w:right w:val="nil"/>
            </w:tcBorders>
            <w:vAlign w:val="center"/>
          </w:tcPr>
          <w:p w14:paraId="10B6B034" w14:textId="77777777"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 xml:space="preserve">　・代表質問</w:t>
            </w:r>
          </w:p>
        </w:tc>
        <w:tc>
          <w:tcPr>
            <w:tcW w:w="4944" w:type="dxa"/>
            <w:gridSpan w:val="3"/>
            <w:tcBorders>
              <w:top w:val="single" w:sz="4" w:space="0" w:color="000000"/>
              <w:left w:val="nil"/>
              <w:bottom w:val="single" w:sz="4" w:space="0" w:color="000000"/>
              <w:right w:val="single" w:sz="4" w:space="0" w:color="000000"/>
            </w:tcBorders>
            <w:vAlign w:val="center"/>
          </w:tcPr>
          <w:p w14:paraId="4B926F44" w14:textId="77777777" w:rsidR="00375B5E" w:rsidRPr="000C04A2" w:rsidRDefault="000B0410">
            <w:pPr>
              <w:pBdr>
                <w:top w:val="nil"/>
                <w:left w:val="nil"/>
                <w:bottom w:val="nil"/>
                <w:right w:val="nil"/>
                <w:between w:val="nil"/>
              </w:pBdr>
              <w:spacing w:line="240" w:lineRule="auto"/>
              <w:ind w:left="0" w:hanging="2"/>
              <w:rPr>
                <w:sz w:val="22"/>
                <w:szCs w:val="22"/>
                <w:u w:val="single"/>
              </w:rPr>
            </w:pPr>
            <w:r w:rsidRPr="000C04A2">
              <w:rPr>
                <w:sz w:val="22"/>
                <w:szCs w:val="22"/>
              </w:rPr>
              <w:t xml:space="preserve">　</w:t>
            </w:r>
            <w:r w:rsidRPr="000C04A2">
              <w:rPr>
                <w:sz w:val="22"/>
                <w:szCs w:val="22"/>
                <w:u w:val="single"/>
              </w:rPr>
              <w:t>・一般質問</w:t>
            </w:r>
          </w:p>
        </w:tc>
      </w:tr>
      <w:tr w:rsidR="000C04A2" w:rsidRPr="000C04A2" w14:paraId="579253DE" w14:textId="77777777">
        <w:trPr>
          <w:cantSplit/>
          <w:trHeight w:val="540"/>
        </w:trPr>
        <w:tc>
          <w:tcPr>
            <w:tcW w:w="7370" w:type="dxa"/>
            <w:gridSpan w:val="5"/>
            <w:tcBorders>
              <w:top w:val="single" w:sz="4" w:space="0" w:color="000000"/>
              <w:left w:val="single" w:sz="4" w:space="0" w:color="000000"/>
              <w:bottom w:val="single" w:sz="4" w:space="0" w:color="000000"/>
              <w:right w:val="single" w:sz="4" w:space="0" w:color="000000"/>
            </w:tcBorders>
            <w:vAlign w:val="center"/>
          </w:tcPr>
          <w:p w14:paraId="20B7915E"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　　言　　の　　要　　旨</w:t>
            </w:r>
          </w:p>
        </w:tc>
        <w:tc>
          <w:tcPr>
            <w:tcW w:w="2280" w:type="dxa"/>
            <w:vMerge w:val="restart"/>
            <w:tcBorders>
              <w:top w:val="nil"/>
              <w:left w:val="single" w:sz="4" w:space="0" w:color="000000"/>
              <w:bottom w:val="single" w:sz="4" w:space="0" w:color="000000"/>
              <w:right w:val="single" w:sz="4" w:space="0" w:color="000000"/>
            </w:tcBorders>
            <w:vAlign w:val="center"/>
          </w:tcPr>
          <w:p w14:paraId="3D5095DF"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答弁を求める者</w:t>
            </w:r>
          </w:p>
        </w:tc>
      </w:tr>
      <w:tr w:rsidR="000C04A2" w:rsidRPr="000C04A2" w14:paraId="674A431D" w14:textId="77777777" w:rsidTr="00643B7D">
        <w:trPr>
          <w:cantSplit/>
          <w:trHeight w:val="540"/>
        </w:trPr>
        <w:tc>
          <w:tcPr>
            <w:tcW w:w="2694" w:type="dxa"/>
            <w:gridSpan w:val="2"/>
            <w:tcBorders>
              <w:top w:val="nil"/>
              <w:left w:val="single" w:sz="4" w:space="0" w:color="000000"/>
              <w:bottom w:val="single" w:sz="4" w:space="0" w:color="000000"/>
              <w:right w:val="single" w:sz="4" w:space="0" w:color="000000"/>
            </w:tcBorders>
            <w:vAlign w:val="center"/>
          </w:tcPr>
          <w:p w14:paraId="23A84CE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項　　　目</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0A9B314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内　　　　　　　　容</w:t>
            </w:r>
          </w:p>
        </w:tc>
        <w:tc>
          <w:tcPr>
            <w:tcW w:w="2280" w:type="dxa"/>
            <w:vMerge/>
            <w:tcBorders>
              <w:top w:val="nil"/>
              <w:left w:val="single" w:sz="4" w:space="0" w:color="000000"/>
              <w:bottom w:val="single" w:sz="4" w:space="0" w:color="000000"/>
              <w:right w:val="single" w:sz="4" w:space="0" w:color="000000"/>
            </w:tcBorders>
            <w:vAlign w:val="center"/>
          </w:tcPr>
          <w:p w14:paraId="7EBE5831" w14:textId="77777777" w:rsidR="00375B5E" w:rsidRPr="000C04A2" w:rsidRDefault="00375B5E">
            <w:pPr>
              <w:pBdr>
                <w:top w:val="nil"/>
                <w:left w:val="nil"/>
                <w:bottom w:val="nil"/>
                <w:right w:val="nil"/>
                <w:between w:val="nil"/>
              </w:pBdr>
              <w:spacing w:line="276" w:lineRule="auto"/>
              <w:ind w:left="0" w:hanging="2"/>
              <w:jc w:val="left"/>
              <w:rPr>
                <w:sz w:val="22"/>
                <w:szCs w:val="22"/>
              </w:rPr>
            </w:pPr>
          </w:p>
        </w:tc>
      </w:tr>
      <w:tr w:rsidR="00A80AB4" w:rsidRPr="000C04A2" w14:paraId="1382A565" w14:textId="77777777" w:rsidTr="006E00A9">
        <w:trPr>
          <w:trHeight w:val="889"/>
        </w:trPr>
        <w:tc>
          <w:tcPr>
            <w:tcW w:w="2694" w:type="dxa"/>
            <w:gridSpan w:val="2"/>
            <w:vMerge w:val="restart"/>
            <w:tcBorders>
              <w:top w:val="single" w:sz="4" w:space="0" w:color="000000"/>
              <w:left w:val="single" w:sz="4" w:space="0" w:color="000000"/>
              <w:right w:val="single" w:sz="4" w:space="0" w:color="000000"/>
            </w:tcBorders>
          </w:tcPr>
          <w:p w14:paraId="26FD9E5B" w14:textId="5FEBC5DE" w:rsidR="00A80AB4" w:rsidRPr="000C04A2" w:rsidRDefault="00A80AB4" w:rsidP="009C2BFF">
            <w:pPr>
              <w:ind w:left="225" w:hangingChars="108" w:hanging="227"/>
            </w:pPr>
            <w:r w:rsidRPr="000C04A2">
              <w:t>１</w:t>
            </w:r>
            <w:r w:rsidRPr="000C04A2">
              <w:rPr>
                <w:rFonts w:hint="eastAsia"/>
              </w:rPr>
              <w:t xml:space="preserve">　</w:t>
            </w:r>
            <w:r w:rsidR="00BC4E33">
              <w:rPr>
                <w:rFonts w:hint="eastAsia"/>
              </w:rPr>
              <w:t>淀川渡河橋の整備</w:t>
            </w:r>
            <w:r w:rsidR="00EC7239">
              <w:rPr>
                <w:rFonts w:hint="eastAsia"/>
              </w:rPr>
              <w:t>について</w:t>
            </w:r>
          </w:p>
        </w:tc>
        <w:tc>
          <w:tcPr>
            <w:tcW w:w="4676" w:type="dxa"/>
            <w:gridSpan w:val="3"/>
            <w:tcBorders>
              <w:top w:val="dotted" w:sz="4" w:space="0" w:color="000000"/>
              <w:left w:val="single" w:sz="4" w:space="0" w:color="000000"/>
              <w:bottom w:val="single" w:sz="4" w:space="0" w:color="auto"/>
              <w:right w:val="single" w:sz="4" w:space="0" w:color="000000"/>
            </w:tcBorders>
          </w:tcPr>
          <w:p w14:paraId="6AB0D555" w14:textId="7129B4F2" w:rsidR="00A80AB4" w:rsidRPr="000C04A2" w:rsidRDefault="00A80AB4" w:rsidP="009C2BFF">
            <w:pPr>
              <w:ind w:leftChars="-5" w:left="225" w:hangingChars="112" w:hanging="235"/>
            </w:pPr>
            <w:r w:rsidRPr="000C04A2">
              <w:rPr>
                <w:rFonts w:hint="eastAsia"/>
              </w:rPr>
              <w:t xml:space="preserve">①　</w:t>
            </w:r>
            <w:r w:rsidR="005173CC" w:rsidRPr="005173CC">
              <w:rPr>
                <w:rFonts w:hint="eastAsia"/>
              </w:rPr>
              <w:t>都市計画道路牧野高槻線の枚方市域の</w:t>
            </w:r>
            <w:r w:rsidR="0095739E">
              <w:rPr>
                <w:rFonts w:hint="eastAsia"/>
              </w:rPr>
              <w:t>現在の状況と、今後の取組みに</w:t>
            </w:r>
            <w:r w:rsidR="00BC4E33">
              <w:rPr>
                <w:rFonts w:hint="eastAsia"/>
              </w:rPr>
              <w:t>ついて伺う。</w:t>
            </w:r>
          </w:p>
        </w:tc>
        <w:tc>
          <w:tcPr>
            <w:tcW w:w="2280" w:type="dxa"/>
            <w:tcBorders>
              <w:top w:val="dotted" w:sz="4" w:space="0" w:color="000000"/>
              <w:left w:val="nil"/>
              <w:bottom w:val="single" w:sz="4" w:space="0" w:color="auto"/>
              <w:right w:val="single" w:sz="4" w:space="0" w:color="000000"/>
            </w:tcBorders>
          </w:tcPr>
          <w:p w14:paraId="020BA341" w14:textId="2F36C3CC" w:rsidR="00A80AB4" w:rsidRPr="000C04A2" w:rsidRDefault="00EA3CE5" w:rsidP="009C2BFF">
            <w:pPr>
              <w:ind w:left="0" w:hanging="2"/>
              <w:jc w:val="left"/>
              <w:rPr>
                <w:sz w:val="22"/>
                <w:szCs w:val="22"/>
              </w:rPr>
            </w:pPr>
            <w:r>
              <w:rPr>
                <w:rFonts w:hint="eastAsia"/>
                <w:sz w:val="22"/>
                <w:szCs w:val="22"/>
              </w:rPr>
              <w:t>谷口</w:t>
            </w:r>
            <w:r w:rsidRPr="00EA3CE5">
              <w:rPr>
                <w:rFonts w:hint="eastAsia"/>
                <w:sz w:val="22"/>
                <w:szCs w:val="22"/>
              </w:rPr>
              <w:t>都市整備部長</w:t>
            </w:r>
          </w:p>
        </w:tc>
      </w:tr>
      <w:tr w:rsidR="00A80AB4" w:rsidRPr="000C04A2" w14:paraId="626F74DB" w14:textId="77777777" w:rsidTr="005C1437">
        <w:trPr>
          <w:trHeight w:val="889"/>
        </w:trPr>
        <w:tc>
          <w:tcPr>
            <w:tcW w:w="2694" w:type="dxa"/>
            <w:gridSpan w:val="2"/>
            <w:vMerge/>
            <w:tcBorders>
              <w:left w:val="single" w:sz="4" w:space="0" w:color="000000"/>
              <w:right w:val="single" w:sz="4" w:space="0" w:color="000000"/>
            </w:tcBorders>
          </w:tcPr>
          <w:p w14:paraId="7FF1ED67" w14:textId="77777777" w:rsidR="00A80AB4" w:rsidRPr="000C04A2" w:rsidRDefault="00A80AB4" w:rsidP="009C2BFF">
            <w:pPr>
              <w:ind w:left="225" w:hangingChars="108" w:hanging="227"/>
            </w:pPr>
          </w:p>
        </w:tc>
        <w:tc>
          <w:tcPr>
            <w:tcW w:w="4676" w:type="dxa"/>
            <w:gridSpan w:val="3"/>
            <w:tcBorders>
              <w:top w:val="dotted" w:sz="4" w:space="0" w:color="000000"/>
              <w:left w:val="single" w:sz="4" w:space="0" w:color="000000"/>
              <w:bottom w:val="single" w:sz="4" w:space="0" w:color="auto"/>
              <w:right w:val="single" w:sz="4" w:space="0" w:color="000000"/>
            </w:tcBorders>
          </w:tcPr>
          <w:p w14:paraId="7F2D7403" w14:textId="2190A096" w:rsidR="00A80AB4" w:rsidRPr="000C04A2" w:rsidRDefault="005173CC" w:rsidP="009C2BFF">
            <w:pPr>
              <w:ind w:leftChars="-5" w:left="225" w:hangingChars="112" w:hanging="235"/>
            </w:pPr>
            <w:r>
              <w:rPr>
                <w:rFonts w:hint="eastAsia"/>
              </w:rPr>
              <w:t xml:space="preserve">②　</w:t>
            </w:r>
            <w:r w:rsidRPr="005173CC">
              <w:rPr>
                <w:rFonts w:hint="eastAsia"/>
              </w:rPr>
              <w:t>都市計画道路牧野高槻線の整備に伴う周辺道路の機能強化</w:t>
            </w:r>
            <w:r w:rsidR="00BC4E33">
              <w:rPr>
                <w:rFonts w:hint="eastAsia"/>
              </w:rPr>
              <w:t>について</w:t>
            </w:r>
            <w:r w:rsidR="0095739E">
              <w:rPr>
                <w:rFonts w:hint="eastAsia"/>
              </w:rPr>
              <w:t>現在の取組状況を</w:t>
            </w:r>
            <w:r w:rsidR="00BC4E33">
              <w:rPr>
                <w:rFonts w:hint="eastAsia"/>
              </w:rPr>
              <w:t>伺う。</w:t>
            </w:r>
          </w:p>
        </w:tc>
        <w:tc>
          <w:tcPr>
            <w:tcW w:w="2280" w:type="dxa"/>
            <w:tcBorders>
              <w:top w:val="dotted" w:sz="4" w:space="0" w:color="000000"/>
              <w:left w:val="nil"/>
              <w:bottom w:val="single" w:sz="4" w:space="0" w:color="auto"/>
              <w:right w:val="single" w:sz="4" w:space="0" w:color="000000"/>
            </w:tcBorders>
          </w:tcPr>
          <w:p w14:paraId="0DC89100" w14:textId="05FC0004" w:rsidR="00A80AB4" w:rsidRPr="000C04A2" w:rsidRDefault="00EA3CE5" w:rsidP="009C2BFF">
            <w:pPr>
              <w:ind w:left="0" w:hanging="2"/>
              <w:jc w:val="left"/>
              <w:rPr>
                <w:sz w:val="22"/>
                <w:szCs w:val="22"/>
              </w:rPr>
            </w:pPr>
            <w:r>
              <w:rPr>
                <w:rFonts w:hint="eastAsia"/>
                <w:sz w:val="22"/>
                <w:szCs w:val="22"/>
              </w:rPr>
              <w:t>谷口</w:t>
            </w:r>
            <w:r w:rsidRPr="00EA3CE5">
              <w:rPr>
                <w:rFonts w:hint="eastAsia"/>
                <w:sz w:val="22"/>
                <w:szCs w:val="22"/>
              </w:rPr>
              <w:t>都市整備部長</w:t>
            </w:r>
          </w:p>
        </w:tc>
      </w:tr>
      <w:tr w:rsidR="006859DF" w:rsidRPr="000C04A2" w14:paraId="273D5FEF" w14:textId="77777777" w:rsidTr="00162D71">
        <w:trPr>
          <w:trHeight w:val="889"/>
        </w:trPr>
        <w:tc>
          <w:tcPr>
            <w:tcW w:w="2694" w:type="dxa"/>
            <w:gridSpan w:val="2"/>
            <w:tcBorders>
              <w:top w:val="single" w:sz="4" w:space="0" w:color="000000"/>
              <w:left w:val="single" w:sz="4" w:space="0" w:color="000000"/>
              <w:right w:val="single" w:sz="4" w:space="0" w:color="000000"/>
            </w:tcBorders>
          </w:tcPr>
          <w:p w14:paraId="2A0B35A2" w14:textId="3BCD00F5" w:rsidR="006859DF" w:rsidRPr="000C04A2" w:rsidRDefault="006859DF" w:rsidP="006859DF">
            <w:pPr>
              <w:ind w:left="225" w:hangingChars="108" w:hanging="227"/>
            </w:pPr>
            <w:r>
              <w:rPr>
                <w:rFonts w:hint="eastAsia"/>
              </w:rPr>
              <w:t>２　不法占拠への</w:t>
            </w:r>
            <w:r w:rsidR="0020122A">
              <w:rPr>
                <w:rFonts w:hint="eastAsia"/>
              </w:rPr>
              <w:t>対策</w:t>
            </w:r>
            <w:r w:rsidR="00EC7239">
              <w:rPr>
                <w:rFonts w:hint="eastAsia"/>
              </w:rPr>
              <w:t>について</w:t>
            </w:r>
          </w:p>
        </w:tc>
        <w:tc>
          <w:tcPr>
            <w:tcW w:w="4676" w:type="dxa"/>
            <w:gridSpan w:val="3"/>
            <w:tcBorders>
              <w:top w:val="dotted" w:sz="4" w:space="0" w:color="000000"/>
              <w:left w:val="single" w:sz="4" w:space="0" w:color="000000"/>
              <w:bottom w:val="single" w:sz="4" w:space="0" w:color="auto"/>
              <w:right w:val="single" w:sz="4" w:space="0" w:color="000000"/>
            </w:tcBorders>
          </w:tcPr>
          <w:p w14:paraId="0B15528F" w14:textId="3749B0B9" w:rsidR="006859DF" w:rsidRPr="000C04A2" w:rsidRDefault="006859DF" w:rsidP="006859DF">
            <w:pPr>
              <w:ind w:leftChars="-5" w:left="225" w:hangingChars="112" w:hanging="235"/>
            </w:pPr>
            <w:r>
              <w:rPr>
                <w:rFonts w:hint="eastAsia"/>
              </w:rPr>
              <w:t>・　府有地の不法占拠への対策について</w:t>
            </w:r>
            <w:r w:rsidR="00395D6F" w:rsidRPr="00395D6F">
              <w:rPr>
                <w:rFonts w:hint="eastAsia"/>
              </w:rPr>
              <w:t>伺う</w:t>
            </w:r>
            <w:r>
              <w:rPr>
                <w:rFonts w:hint="eastAsia"/>
              </w:rPr>
              <w:t>。</w:t>
            </w:r>
          </w:p>
        </w:tc>
        <w:tc>
          <w:tcPr>
            <w:tcW w:w="2280" w:type="dxa"/>
            <w:tcBorders>
              <w:top w:val="dotted" w:sz="4" w:space="0" w:color="000000"/>
              <w:left w:val="nil"/>
              <w:bottom w:val="single" w:sz="4" w:space="0" w:color="auto"/>
              <w:right w:val="single" w:sz="4" w:space="0" w:color="000000"/>
            </w:tcBorders>
          </w:tcPr>
          <w:p w14:paraId="4C0CEF19" w14:textId="0B1BAEF3" w:rsidR="006859DF" w:rsidRPr="00EA3CE5" w:rsidRDefault="006859DF" w:rsidP="006859DF">
            <w:pPr>
              <w:ind w:left="0" w:hanging="2"/>
              <w:jc w:val="left"/>
              <w:rPr>
                <w:sz w:val="22"/>
                <w:szCs w:val="22"/>
              </w:rPr>
            </w:pPr>
            <w:r w:rsidRPr="00EA3CE5">
              <w:rPr>
                <w:rFonts w:hint="eastAsia"/>
                <w:sz w:val="22"/>
                <w:szCs w:val="22"/>
              </w:rPr>
              <w:t>金森財務部長</w:t>
            </w:r>
          </w:p>
        </w:tc>
      </w:tr>
      <w:tr w:rsidR="006859DF" w:rsidRPr="000C04A2" w14:paraId="3F113C49" w14:textId="77777777" w:rsidTr="00162D71">
        <w:trPr>
          <w:trHeight w:val="889"/>
        </w:trPr>
        <w:tc>
          <w:tcPr>
            <w:tcW w:w="2694" w:type="dxa"/>
            <w:gridSpan w:val="2"/>
            <w:tcBorders>
              <w:top w:val="single" w:sz="4" w:space="0" w:color="000000"/>
              <w:left w:val="single" w:sz="4" w:space="0" w:color="000000"/>
              <w:right w:val="single" w:sz="4" w:space="0" w:color="000000"/>
            </w:tcBorders>
          </w:tcPr>
          <w:p w14:paraId="61EAA506" w14:textId="77777777" w:rsidR="006859DF" w:rsidRDefault="0020122A" w:rsidP="0020122A">
            <w:pPr>
              <w:ind w:left="225" w:hangingChars="108" w:hanging="227"/>
            </w:pPr>
            <w:r>
              <w:rPr>
                <w:rFonts w:hint="eastAsia"/>
              </w:rPr>
              <w:t>３</w:t>
            </w:r>
            <w:r w:rsidR="006859DF" w:rsidRPr="000C04A2">
              <w:rPr>
                <w:rFonts w:hint="eastAsia"/>
              </w:rPr>
              <w:t xml:space="preserve">　</w:t>
            </w:r>
            <w:r w:rsidR="006859DF">
              <w:rPr>
                <w:rFonts w:hint="eastAsia"/>
              </w:rPr>
              <w:t>万博の機運醸成</w:t>
            </w:r>
            <w:r w:rsidR="00EC7239">
              <w:rPr>
                <w:rFonts w:hint="eastAsia"/>
              </w:rPr>
              <w:t>について</w:t>
            </w:r>
          </w:p>
          <w:p w14:paraId="25D8CD97" w14:textId="5DBA5ABC" w:rsidR="00EC7239" w:rsidRPr="000C04A2" w:rsidRDefault="00EC7239" w:rsidP="0020122A">
            <w:pPr>
              <w:ind w:left="225" w:hangingChars="108" w:hanging="227"/>
            </w:pPr>
          </w:p>
        </w:tc>
        <w:tc>
          <w:tcPr>
            <w:tcW w:w="4676" w:type="dxa"/>
            <w:gridSpan w:val="3"/>
            <w:tcBorders>
              <w:top w:val="dotted" w:sz="4" w:space="0" w:color="000000"/>
              <w:left w:val="single" w:sz="4" w:space="0" w:color="000000"/>
              <w:bottom w:val="single" w:sz="4" w:space="0" w:color="auto"/>
              <w:right w:val="single" w:sz="4" w:space="0" w:color="000000"/>
            </w:tcBorders>
          </w:tcPr>
          <w:p w14:paraId="0953D25B" w14:textId="1C622CB7" w:rsidR="006859DF" w:rsidRPr="000C04A2" w:rsidRDefault="00247142" w:rsidP="006859DF">
            <w:pPr>
              <w:ind w:leftChars="-5" w:left="225" w:hangingChars="112" w:hanging="235"/>
            </w:pPr>
            <w:r>
              <w:rPr>
                <w:rFonts w:hint="eastAsia"/>
              </w:rPr>
              <w:t>・　市町村</w:t>
            </w:r>
            <w:r w:rsidR="00330C7D">
              <w:rPr>
                <w:rFonts w:hint="eastAsia"/>
              </w:rPr>
              <w:t>が効果的に</w:t>
            </w:r>
            <w:r>
              <w:rPr>
                <w:rFonts w:hint="eastAsia"/>
              </w:rPr>
              <w:t>万博</w:t>
            </w:r>
            <w:r w:rsidR="00471D34">
              <w:rPr>
                <w:rFonts w:hint="eastAsia"/>
              </w:rPr>
              <w:t>の</w:t>
            </w:r>
            <w:r>
              <w:rPr>
                <w:rFonts w:hint="eastAsia"/>
              </w:rPr>
              <w:t>PR</w:t>
            </w:r>
            <w:r w:rsidR="00330C7D">
              <w:rPr>
                <w:rFonts w:hint="eastAsia"/>
              </w:rPr>
              <w:t>を行うために、府が行う</w:t>
            </w:r>
            <w:r>
              <w:rPr>
                <w:rFonts w:hint="eastAsia"/>
              </w:rPr>
              <w:t>支援</w:t>
            </w:r>
            <w:r w:rsidR="00330C7D">
              <w:rPr>
                <w:rFonts w:hint="eastAsia"/>
              </w:rPr>
              <w:t>について</w:t>
            </w:r>
            <w:r>
              <w:rPr>
                <w:rFonts w:hint="eastAsia"/>
              </w:rPr>
              <w:t>伺う。</w:t>
            </w:r>
          </w:p>
        </w:tc>
        <w:tc>
          <w:tcPr>
            <w:tcW w:w="2280" w:type="dxa"/>
            <w:tcBorders>
              <w:top w:val="dotted" w:sz="4" w:space="0" w:color="000000"/>
              <w:left w:val="nil"/>
              <w:bottom w:val="single" w:sz="4" w:space="0" w:color="auto"/>
              <w:right w:val="single" w:sz="4" w:space="0" w:color="000000"/>
            </w:tcBorders>
          </w:tcPr>
          <w:p w14:paraId="6FB99EE2" w14:textId="337C8E4F" w:rsidR="006859DF" w:rsidRPr="000C04A2" w:rsidRDefault="006859DF" w:rsidP="006859DF">
            <w:pPr>
              <w:ind w:left="0" w:hanging="2"/>
              <w:jc w:val="left"/>
              <w:rPr>
                <w:sz w:val="22"/>
                <w:szCs w:val="22"/>
              </w:rPr>
            </w:pPr>
            <w:r w:rsidRPr="00EA3CE5">
              <w:rPr>
                <w:rFonts w:hint="eastAsia"/>
                <w:sz w:val="22"/>
                <w:szCs w:val="22"/>
              </w:rPr>
              <w:t>彌園万博推進局長</w:t>
            </w:r>
          </w:p>
        </w:tc>
      </w:tr>
      <w:tr w:rsidR="002D4017" w:rsidRPr="000C04A2" w14:paraId="59A6F9A0" w14:textId="77777777" w:rsidTr="00D54A22">
        <w:trPr>
          <w:trHeight w:val="840"/>
        </w:trPr>
        <w:tc>
          <w:tcPr>
            <w:tcW w:w="2694" w:type="dxa"/>
            <w:gridSpan w:val="2"/>
            <w:tcBorders>
              <w:top w:val="single" w:sz="4" w:space="0" w:color="auto"/>
              <w:left w:val="single" w:sz="4" w:space="0" w:color="000000"/>
              <w:bottom w:val="single" w:sz="4" w:space="0" w:color="auto"/>
              <w:right w:val="single" w:sz="4" w:space="0" w:color="000000"/>
            </w:tcBorders>
          </w:tcPr>
          <w:p w14:paraId="6AB944A4" w14:textId="52939781" w:rsidR="002D4017" w:rsidRPr="00C5072B" w:rsidRDefault="002D4017" w:rsidP="009532CC">
            <w:pPr>
              <w:ind w:left="225" w:hangingChars="108" w:hanging="227"/>
            </w:pPr>
            <w:r w:rsidRPr="00C5072B">
              <w:rPr>
                <w:rFonts w:hint="eastAsia"/>
              </w:rPr>
              <w:t>４　教員不足への対応について</w:t>
            </w:r>
          </w:p>
        </w:tc>
        <w:tc>
          <w:tcPr>
            <w:tcW w:w="4676" w:type="dxa"/>
            <w:gridSpan w:val="3"/>
            <w:tcBorders>
              <w:top w:val="single" w:sz="4" w:space="0" w:color="000000"/>
              <w:left w:val="single" w:sz="4" w:space="0" w:color="000000"/>
              <w:bottom w:val="single" w:sz="4" w:space="0" w:color="000000"/>
              <w:right w:val="single" w:sz="4" w:space="0" w:color="000000"/>
            </w:tcBorders>
          </w:tcPr>
          <w:p w14:paraId="608B4A07" w14:textId="44136EF5" w:rsidR="002D4017" w:rsidRPr="00C5072B" w:rsidRDefault="002D4017" w:rsidP="009532CC">
            <w:pPr>
              <w:ind w:leftChars="-5" w:left="225" w:hangingChars="112" w:hanging="235"/>
            </w:pPr>
            <w:r w:rsidRPr="00C5072B">
              <w:rPr>
                <w:rFonts w:hint="eastAsia"/>
              </w:rPr>
              <w:t xml:space="preserve">・　</w:t>
            </w:r>
            <w:r w:rsidR="00D321BC">
              <w:rPr>
                <w:rFonts w:hint="eastAsia"/>
              </w:rPr>
              <w:t>教員の人材確保</w:t>
            </w:r>
            <w:r w:rsidR="00D552B9">
              <w:rPr>
                <w:rFonts w:hint="eastAsia"/>
              </w:rPr>
              <w:t>に対する</w:t>
            </w:r>
            <w:r w:rsidR="00D54A22">
              <w:rPr>
                <w:rFonts w:hint="eastAsia"/>
              </w:rPr>
              <w:t>取組み</w:t>
            </w:r>
            <w:r w:rsidR="00D321BC">
              <w:rPr>
                <w:rFonts w:hint="eastAsia"/>
              </w:rPr>
              <w:t>に</w:t>
            </w:r>
            <w:r w:rsidRPr="00C5072B">
              <w:rPr>
                <w:rFonts w:hint="eastAsia"/>
              </w:rPr>
              <w:t>ついて伺う。</w:t>
            </w:r>
          </w:p>
        </w:tc>
        <w:tc>
          <w:tcPr>
            <w:tcW w:w="2280" w:type="dxa"/>
            <w:tcBorders>
              <w:top w:val="single" w:sz="4" w:space="0" w:color="000000"/>
              <w:left w:val="nil"/>
              <w:bottom w:val="single" w:sz="4" w:space="0" w:color="000000"/>
              <w:right w:val="single" w:sz="4" w:space="0" w:color="000000"/>
            </w:tcBorders>
          </w:tcPr>
          <w:p w14:paraId="5AA3D172" w14:textId="22CEC26A" w:rsidR="002D4017" w:rsidRPr="000C04A2" w:rsidRDefault="002D4017" w:rsidP="009532CC">
            <w:pPr>
              <w:ind w:left="0" w:hanging="2"/>
              <w:jc w:val="left"/>
              <w:rPr>
                <w:sz w:val="22"/>
                <w:szCs w:val="22"/>
              </w:rPr>
            </w:pPr>
            <w:r w:rsidRPr="00EA3CE5">
              <w:rPr>
                <w:rFonts w:hint="eastAsia"/>
                <w:sz w:val="22"/>
                <w:szCs w:val="22"/>
              </w:rPr>
              <w:t>橋本</w:t>
            </w:r>
            <w:r>
              <w:rPr>
                <w:rFonts w:hint="eastAsia"/>
                <w:sz w:val="22"/>
                <w:szCs w:val="22"/>
              </w:rPr>
              <w:t>教育</w:t>
            </w:r>
            <w:r w:rsidR="00C5072B">
              <w:rPr>
                <w:rFonts w:hint="eastAsia"/>
                <w:sz w:val="22"/>
                <w:szCs w:val="22"/>
              </w:rPr>
              <w:t>長</w:t>
            </w:r>
          </w:p>
        </w:tc>
      </w:tr>
      <w:tr w:rsidR="006859DF" w:rsidRPr="000C04A2" w14:paraId="7F577248" w14:textId="77777777" w:rsidTr="00D54A22">
        <w:trPr>
          <w:trHeight w:val="845"/>
        </w:trPr>
        <w:tc>
          <w:tcPr>
            <w:tcW w:w="2694" w:type="dxa"/>
            <w:gridSpan w:val="2"/>
            <w:vMerge w:val="restart"/>
            <w:tcBorders>
              <w:top w:val="single" w:sz="4" w:space="0" w:color="auto"/>
              <w:left w:val="single" w:sz="4" w:space="0" w:color="auto"/>
              <w:bottom w:val="single" w:sz="4" w:space="0" w:color="auto"/>
              <w:right w:val="single" w:sz="4" w:space="0" w:color="auto"/>
            </w:tcBorders>
          </w:tcPr>
          <w:p w14:paraId="743851A9" w14:textId="1CB126FA" w:rsidR="006859DF" w:rsidRPr="000C04A2" w:rsidRDefault="00247142" w:rsidP="006859DF">
            <w:pPr>
              <w:ind w:left="225" w:hangingChars="108" w:hanging="227"/>
            </w:pPr>
            <w:r>
              <w:rPr>
                <w:rFonts w:hint="eastAsia"/>
              </w:rPr>
              <w:t>５</w:t>
            </w:r>
            <w:r w:rsidR="006859DF" w:rsidRPr="000C04A2">
              <w:rPr>
                <w:rFonts w:hint="eastAsia"/>
              </w:rPr>
              <w:t xml:space="preserve">　</w:t>
            </w:r>
            <w:r w:rsidR="00380D45">
              <w:rPr>
                <w:rFonts w:hint="eastAsia"/>
              </w:rPr>
              <w:t>府立</w:t>
            </w:r>
            <w:r w:rsidR="00C750BA">
              <w:rPr>
                <w:rFonts w:hint="eastAsia"/>
              </w:rPr>
              <w:t>高校</w:t>
            </w:r>
            <w:r w:rsidR="006859DF">
              <w:rPr>
                <w:rFonts w:hint="eastAsia"/>
              </w:rPr>
              <w:t>と企業</w:t>
            </w:r>
            <w:r w:rsidR="00C750BA">
              <w:rPr>
                <w:rFonts w:hint="eastAsia"/>
              </w:rPr>
              <w:t>の</w:t>
            </w:r>
            <w:r w:rsidR="006859DF">
              <w:rPr>
                <w:rFonts w:hint="eastAsia"/>
              </w:rPr>
              <w:t>連携</w:t>
            </w:r>
            <w:r w:rsidR="00EC7239">
              <w:rPr>
                <w:rFonts w:hint="eastAsia"/>
              </w:rPr>
              <w:t>について</w:t>
            </w:r>
          </w:p>
        </w:tc>
        <w:tc>
          <w:tcPr>
            <w:tcW w:w="4676" w:type="dxa"/>
            <w:gridSpan w:val="3"/>
            <w:tcBorders>
              <w:top w:val="single" w:sz="4" w:space="0" w:color="auto"/>
              <w:left w:val="single" w:sz="4" w:space="0" w:color="auto"/>
              <w:bottom w:val="single" w:sz="4" w:space="0" w:color="auto"/>
              <w:right w:val="single" w:sz="4" w:space="0" w:color="000000"/>
            </w:tcBorders>
          </w:tcPr>
          <w:p w14:paraId="2FA1C88A" w14:textId="57C8FC46" w:rsidR="006859DF" w:rsidRPr="000C04A2" w:rsidRDefault="006859DF" w:rsidP="006859DF">
            <w:pPr>
              <w:ind w:leftChars="-5" w:left="225" w:hangingChars="112" w:hanging="235"/>
            </w:pPr>
            <w:r w:rsidRPr="000C04A2">
              <w:rPr>
                <w:rFonts w:hint="eastAsia"/>
              </w:rPr>
              <w:t xml:space="preserve">①　</w:t>
            </w:r>
            <w:r w:rsidR="006666A4">
              <w:rPr>
                <w:rFonts w:hint="eastAsia"/>
              </w:rPr>
              <w:t>府立高校</w:t>
            </w:r>
            <w:r w:rsidR="001E30A9">
              <w:rPr>
                <w:rFonts w:hint="eastAsia"/>
              </w:rPr>
              <w:t>における</w:t>
            </w:r>
            <w:r w:rsidR="0095739E">
              <w:rPr>
                <w:rFonts w:hint="eastAsia"/>
              </w:rPr>
              <w:t>キャリア教育について</w:t>
            </w:r>
            <w:r w:rsidR="001E30A9">
              <w:rPr>
                <w:rFonts w:hint="eastAsia"/>
              </w:rPr>
              <w:t>、</w:t>
            </w:r>
            <w:r w:rsidR="00380D45">
              <w:rPr>
                <w:rFonts w:hint="eastAsia"/>
              </w:rPr>
              <w:t>どのような</w:t>
            </w:r>
            <w:r w:rsidR="0095739E">
              <w:rPr>
                <w:rFonts w:hint="eastAsia"/>
              </w:rPr>
              <w:t>方針や考え方を持って取り組んでいるのか</w:t>
            </w:r>
            <w:r w:rsidR="006666A4">
              <w:rPr>
                <w:rFonts w:hint="eastAsia"/>
              </w:rPr>
              <w:t>伺う。</w:t>
            </w:r>
          </w:p>
        </w:tc>
        <w:tc>
          <w:tcPr>
            <w:tcW w:w="2280" w:type="dxa"/>
            <w:tcBorders>
              <w:top w:val="single" w:sz="4" w:space="0" w:color="auto"/>
              <w:left w:val="nil"/>
              <w:bottom w:val="single" w:sz="4" w:space="0" w:color="auto"/>
              <w:right w:val="single" w:sz="4" w:space="0" w:color="000000"/>
            </w:tcBorders>
          </w:tcPr>
          <w:p w14:paraId="6C97319E" w14:textId="556B21B4" w:rsidR="006859DF" w:rsidRPr="000C04A2" w:rsidRDefault="006859DF" w:rsidP="006859DF">
            <w:pPr>
              <w:ind w:left="0" w:hanging="2"/>
              <w:jc w:val="left"/>
              <w:rPr>
                <w:sz w:val="22"/>
                <w:szCs w:val="22"/>
              </w:rPr>
            </w:pPr>
            <w:r w:rsidRPr="00EA3CE5">
              <w:rPr>
                <w:rFonts w:hint="eastAsia"/>
                <w:sz w:val="22"/>
                <w:szCs w:val="22"/>
              </w:rPr>
              <w:t>橋本</w:t>
            </w:r>
            <w:r>
              <w:rPr>
                <w:rFonts w:hint="eastAsia"/>
                <w:sz w:val="22"/>
                <w:szCs w:val="22"/>
              </w:rPr>
              <w:t>教育</w:t>
            </w:r>
            <w:r w:rsidR="00C5072B">
              <w:rPr>
                <w:rFonts w:hint="eastAsia"/>
                <w:sz w:val="22"/>
                <w:szCs w:val="22"/>
              </w:rPr>
              <w:t>長</w:t>
            </w:r>
          </w:p>
        </w:tc>
      </w:tr>
      <w:tr w:rsidR="006859DF" w:rsidRPr="000C04A2" w14:paraId="468B2F41" w14:textId="77777777" w:rsidTr="00D54A22">
        <w:trPr>
          <w:trHeight w:val="702"/>
        </w:trPr>
        <w:tc>
          <w:tcPr>
            <w:tcW w:w="2694" w:type="dxa"/>
            <w:gridSpan w:val="2"/>
            <w:vMerge/>
            <w:tcBorders>
              <w:left w:val="single" w:sz="4" w:space="0" w:color="auto"/>
              <w:bottom w:val="single" w:sz="4" w:space="0" w:color="auto"/>
              <w:right w:val="single" w:sz="4" w:space="0" w:color="auto"/>
            </w:tcBorders>
          </w:tcPr>
          <w:p w14:paraId="206F9A2C" w14:textId="79E594F3" w:rsidR="006859DF" w:rsidRPr="000C04A2" w:rsidRDefault="006859DF" w:rsidP="006859DF">
            <w:pPr>
              <w:ind w:left="225" w:hangingChars="108" w:hanging="227"/>
            </w:pPr>
          </w:p>
        </w:tc>
        <w:tc>
          <w:tcPr>
            <w:tcW w:w="4676" w:type="dxa"/>
            <w:gridSpan w:val="3"/>
            <w:tcBorders>
              <w:top w:val="single" w:sz="4" w:space="0" w:color="auto"/>
              <w:left w:val="single" w:sz="4" w:space="0" w:color="auto"/>
              <w:bottom w:val="single" w:sz="4" w:space="0" w:color="auto"/>
              <w:right w:val="single" w:sz="4" w:space="0" w:color="000000"/>
            </w:tcBorders>
          </w:tcPr>
          <w:p w14:paraId="747A5F7A" w14:textId="2C50D2CB" w:rsidR="006859DF" w:rsidRPr="000C04A2" w:rsidRDefault="006859DF" w:rsidP="006859DF">
            <w:pPr>
              <w:ind w:leftChars="-5" w:left="225" w:hangingChars="112" w:hanging="235"/>
            </w:pPr>
            <w:r w:rsidRPr="000C04A2">
              <w:rPr>
                <w:rFonts w:hint="eastAsia"/>
              </w:rPr>
              <w:t xml:space="preserve">②　</w:t>
            </w:r>
            <w:r w:rsidR="004E1DDE">
              <w:rPr>
                <w:rFonts w:hint="eastAsia"/>
              </w:rPr>
              <w:t>企業との繋がりを有する商工労働部ではどのような取組みを行っているのか伺う。</w:t>
            </w:r>
          </w:p>
        </w:tc>
        <w:tc>
          <w:tcPr>
            <w:tcW w:w="2280" w:type="dxa"/>
            <w:tcBorders>
              <w:top w:val="single" w:sz="4" w:space="0" w:color="auto"/>
              <w:left w:val="nil"/>
              <w:bottom w:val="single" w:sz="4" w:space="0" w:color="auto"/>
              <w:right w:val="single" w:sz="4" w:space="0" w:color="000000"/>
            </w:tcBorders>
          </w:tcPr>
          <w:p w14:paraId="15ADC5D5" w14:textId="6F2F6DB0" w:rsidR="006859DF" w:rsidRPr="000C04A2" w:rsidRDefault="006859DF" w:rsidP="006859DF">
            <w:pPr>
              <w:ind w:left="0" w:hanging="2"/>
              <w:jc w:val="left"/>
              <w:rPr>
                <w:sz w:val="22"/>
                <w:szCs w:val="22"/>
              </w:rPr>
            </w:pPr>
            <w:r>
              <w:rPr>
                <w:rFonts w:hint="eastAsia"/>
                <w:sz w:val="22"/>
                <w:szCs w:val="22"/>
              </w:rPr>
              <w:t>馬場</w:t>
            </w:r>
            <w:r w:rsidRPr="00EA3CE5">
              <w:rPr>
                <w:rFonts w:hint="eastAsia"/>
                <w:sz w:val="22"/>
                <w:szCs w:val="22"/>
              </w:rPr>
              <w:t>商工労働部長</w:t>
            </w:r>
          </w:p>
        </w:tc>
      </w:tr>
    </w:tbl>
    <w:p w14:paraId="04986372" w14:textId="77777777" w:rsidR="00375B5E" w:rsidRPr="000C04A2" w:rsidRDefault="00375B5E" w:rsidP="00D54A22">
      <w:pPr>
        <w:pBdr>
          <w:top w:val="nil"/>
          <w:left w:val="nil"/>
          <w:bottom w:val="nil"/>
          <w:right w:val="nil"/>
          <w:between w:val="nil"/>
        </w:pBdr>
        <w:spacing w:line="240" w:lineRule="auto"/>
        <w:ind w:leftChars="0" w:left="0" w:firstLineChars="0" w:firstLine="0"/>
      </w:pPr>
    </w:p>
    <w:sectPr w:rsidR="00375B5E" w:rsidRPr="000C04A2">
      <w:headerReference w:type="even" r:id="rId8"/>
      <w:headerReference w:type="default" r:id="rId9"/>
      <w:footerReference w:type="even" r:id="rId10"/>
      <w:footerReference w:type="default" r:id="rId11"/>
      <w:headerReference w:type="first" r:id="rId12"/>
      <w:footerReference w:type="first" r:id="rId13"/>
      <w:pgSz w:w="11906" w:h="16838"/>
      <w:pgMar w:top="680" w:right="1134" w:bottom="340" w:left="1701" w:header="340" w:footer="5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6300" w14:textId="77777777" w:rsidR="00175256" w:rsidRDefault="00175256">
      <w:pPr>
        <w:spacing w:line="240" w:lineRule="auto"/>
        <w:ind w:left="0" w:hanging="2"/>
      </w:pPr>
      <w:r>
        <w:separator/>
      </w:r>
    </w:p>
  </w:endnote>
  <w:endnote w:type="continuationSeparator" w:id="0">
    <w:p w14:paraId="14AC7795" w14:textId="77777777" w:rsidR="00175256" w:rsidRDefault="0017525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2847"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1E96" w14:textId="77777777" w:rsidR="00375B5E" w:rsidRDefault="00375B5E">
    <w:pPr>
      <w:pBdr>
        <w:top w:val="nil"/>
        <w:left w:val="nil"/>
        <w:bottom w:val="nil"/>
        <w:right w:val="nil"/>
        <w:between w:val="nil"/>
      </w:pBdr>
      <w:tabs>
        <w:tab w:val="center" w:pos="4252"/>
        <w:tab w:val="right" w:pos="8504"/>
      </w:tabs>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B5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8EC6" w14:textId="77777777" w:rsidR="00175256" w:rsidRDefault="00175256">
      <w:pPr>
        <w:spacing w:line="240" w:lineRule="auto"/>
        <w:ind w:left="0" w:hanging="2"/>
      </w:pPr>
      <w:r>
        <w:separator/>
      </w:r>
    </w:p>
  </w:footnote>
  <w:footnote w:type="continuationSeparator" w:id="0">
    <w:p w14:paraId="1BF9C091" w14:textId="77777777" w:rsidR="00175256" w:rsidRDefault="0017525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B8B"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00AF"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73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E"/>
    <w:rsid w:val="00057A40"/>
    <w:rsid w:val="000B0410"/>
    <w:rsid w:val="000B0B04"/>
    <w:rsid w:val="000C04A2"/>
    <w:rsid w:val="000D10D1"/>
    <w:rsid w:val="001404BD"/>
    <w:rsid w:val="00141487"/>
    <w:rsid w:val="00175256"/>
    <w:rsid w:val="001939D4"/>
    <w:rsid w:val="001A51FC"/>
    <w:rsid w:val="001D7E29"/>
    <w:rsid w:val="001E30A9"/>
    <w:rsid w:val="0020122A"/>
    <w:rsid w:val="002327E4"/>
    <w:rsid w:val="00247142"/>
    <w:rsid w:val="00266CEB"/>
    <w:rsid w:val="00292947"/>
    <w:rsid w:val="002B5940"/>
    <w:rsid w:val="002D4017"/>
    <w:rsid w:val="00330C7D"/>
    <w:rsid w:val="00341AAA"/>
    <w:rsid w:val="00360FC0"/>
    <w:rsid w:val="00375B5E"/>
    <w:rsid w:val="00380D45"/>
    <w:rsid w:val="00395D6F"/>
    <w:rsid w:val="003E6B20"/>
    <w:rsid w:val="004150D6"/>
    <w:rsid w:val="0043273B"/>
    <w:rsid w:val="00441FC2"/>
    <w:rsid w:val="00457A20"/>
    <w:rsid w:val="00471D34"/>
    <w:rsid w:val="00475B22"/>
    <w:rsid w:val="00481FB2"/>
    <w:rsid w:val="004955BB"/>
    <w:rsid w:val="004A2246"/>
    <w:rsid w:val="004A2B59"/>
    <w:rsid w:val="004E1DDE"/>
    <w:rsid w:val="005173CC"/>
    <w:rsid w:val="005400E1"/>
    <w:rsid w:val="00547CDB"/>
    <w:rsid w:val="00574BC2"/>
    <w:rsid w:val="00584606"/>
    <w:rsid w:val="005A5151"/>
    <w:rsid w:val="005B21D7"/>
    <w:rsid w:val="005D1C35"/>
    <w:rsid w:val="005E1311"/>
    <w:rsid w:val="00610AC3"/>
    <w:rsid w:val="0062263A"/>
    <w:rsid w:val="006343C3"/>
    <w:rsid w:val="00637824"/>
    <w:rsid w:val="006400D8"/>
    <w:rsid w:val="006412FF"/>
    <w:rsid w:val="00643B7D"/>
    <w:rsid w:val="006666A4"/>
    <w:rsid w:val="006859DF"/>
    <w:rsid w:val="006902F5"/>
    <w:rsid w:val="006933C9"/>
    <w:rsid w:val="00694A45"/>
    <w:rsid w:val="006B47BF"/>
    <w:rsid w:val="006D671C"/>
    <w:rsid w:val="006E4E15"/>
    <w:rsid w:val="0071391E"/>
    <w:rsid w:val="00714BBC"/>
    <w:rsid w:val="00735EFD"/>
    <w:rsid w:val="0074348F"/>
    <w:rsid w:val="007618B8"/>
    <w:rsid w:val="00767C34"/>
    <w:rsid w:val="007A1105"/>
    <w:rsid w:val="007B125C"/>
    <w:rsid w:val="007F55E5"/>
    <w:rsid w:val="008234FC"/>
    <w:rsid w:val="008318B8"/>
    <w:rsid w:val="0086462F"/>
    <w:rsid w:val="0087357A"/>
    <w:rsid w:val="00881568"/>
    <w:rsid w:val="008A0860"/>
    <w:rsid w:val="008A6BE0"/>
    <w:rsid w:val="008B292F"/>
    <w:rsid w:val="0095739E"/>
    <w:rsid w:val="00962436"/>
    <w:rsid w:val="00962D6F"/>
    <w:rsid w:val="009B3B38"/>
    <w:rsid w:val="009C2BFF"/>
    <w:rsid w:val="009D4471"/>
    <w:rsid w:val="00A372D7"/>
    <w:rsid w:val="00A80AB4"/>
    <w:rsid w:val="00A8366E"/>
    <w:rsid w:val="00A976B4"/>
    <w:rsid w:val="00AA6030"/>
    <w:rsid w:val="00AC4FAC"/>
    <w:rsid w:val="00AD4581"/>
    <w:rsid w:val="00AE23E2"/>
    <w:rsid w:val="00AF2672"/>
    <w:rsid w:val="00AF76C4"/>
    <w:rsid w:val="00B00E0C"/>
    <w:rsid w:val="00B02CB4"/>
    <w:rsid w:val="00B13C7C"/>
    <w:rsid w:val="00B225B3"/>
    <w:rsid w:val="00B35E32"/>
    <w:rsid w:val="00B41E7A"/>
    <w:rsid w:val="00B45368"/>
    <w:rsid w:val="00B71D14"/>
    <w:rsid w:val="00B87730"/>
    <w:rsid w:val="00BA7CB5"/>
    <w:rsid w:val="00BC4E33"/>
    <w:rsid w:val="00BF5912"/>
    <w:rsid w:val="00C0780D"/>
    <w:rsid w:val="00C446C2"/>
    <w:rsid w:val="00C5072B"/>
    <w:rsid w:val="00C53749"/>
    <w:rsid w:val="00C750BA"/>
    <w:rsid w:val="00C84F33"/>
    <w:rsid w:val="00C94F91"/>
    <w:rsid w:val="00C955EB"/>
    <w:rsid w:val="00C97123"/>
    <w:rsid w:val="00CA3387"/>
    <w:rsid w:val="00CA4C04"/>
    <w:rsid w:val="00CA78AD"/>
    <w:rsid w:val="00CD09C5"/>
    <w:rsid w:val="00CD0D66"/>
    <w:rsid w:val="00CD24F9"/>
    <w:rsid w:val="00D16E79"/>
    <w:rsid w:val="00D303DA"/>
    <w:rsid w:val="00D321BC"/>
    <w:rsid w:val="00D445A5"/>
    <w:rsid w:val="00D54A22"/>
    <w:rsid w:val="00D552B9"/>
    <w:rsid w:val="00D66085"/>
    <w:rsid w:val="00D80D2C"/>
    <w:rsid w:val="00D8758E"/>
    <w:rsid w:val="00D933DB"/>
    <w:rsid w:val="00DF6AF9"/>
    <w:rsid w:val="00E14833"/>
    <w:rsid w:val="00E34358"/>
    <w:rsid w:val="00E817A2"/>
    <w:rsid w:val="00E90100"/>
    <w:rsid w:val="00E95ECA"/>
    <w:rsid w:val="00EA3CE5"/>
    <w:rsid w:val="00EA69B1"/>
    <w:rsid w:val="00EB68EC"/>
    <w:rsid w:val="00EC1664"/>
    <w:rsid w:val="00EC523D"/>
    <w:rsid w:val="00EC7239"/>
    <w:rsid w:val="00ED0128"/>
    <w:rsid w:val="00F00848"/>
    <w:rsid w:val="00F1005E"/>
    <w:rsid w:val="00F249DD"/>
    <w:rsid w:val="00F355AE"/>
    <w:rsid w:val="00F57650"/>
    <w:rsid w:val="00F80A84"/>
    <w:rsid w:val="00FB0E4E"/>
    <w:rsid w:val="00FE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header"/>
    <w:basedOn w:val="a"/>
    <w:pPr>
      <w:tabs>
        <w:tab w:val="center" w:pos="4252"/>
        <w:tab w:val="right" w:pos="8504"/>
      </w:tabs>
    </w:pPr>
  </w:style>
  <w:style w:type="character" w:customStyle="1" w:styleId="a6">
    <w:name w:val="ヘッダー (文字)"/>
    <w:rPr>
      <w:w w:val="100"/>
      <w:kern w:val="2"/>
      <w:position w:val="-1"/>
      <w:sz w:val="21"/>
      <w:szCs w:val="24"/>
      <w:effect w:val="none"/>
      <w:vertAlign w:val="baseline"/>
      <w:cs w:val="0"/>
      <w:em w:val="none"/>
    </w:rPr>
  </w:style>
  <w:style w:type="paragraph" w:styleId="a7">
    <w:name w:val="footer"/>
    <w:basedOn w:val="a"/>
    <w:pPr>
      <w:tabs>
        <w:tab w:val="center" w:pos="4252"/>
        <w:tab w:val="right" w:pos="8504"/>
      </w:tabs>
    </w:pPr>
  </w:style>
  <w:style w:type="character" w:customStyle="1" w:styleId="a8">
    <w:name w:val="フッター (文字)"/>
    <w:rPr>
      <w:w w:val="100"/>
      <w:kern w:val="2"/>
      <w:position w:val="-1"/>
      <w:sz w:val="21"/>
      <w:szCs w:val="24"/>
      <w:effect w:val="none"/>
      <w:vertAlign w:val="baseline"/>
      <w:cs w:val="0"/>
      <w:em w:val="none"/>
    </w:rPr>
  </w:style>
  <w:style w:type="paragraph" w:styleId="a9">
    <w:name w:val="List Paragraph"/>
    <w:basedOn w:val="a"/>
    <w:pPr>
      <w:ind w:leftChars="400" w:left="840"/>
    </w:p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jc w:val="left"/>
    </w:pPr>
  </w:style>
  <w:style w:type="character" w:customStyle="1" w:styleId="ac">
    <w:name w:val="コメント文字列 (文字)"/>
    <w:rPr>
      <w:w w:val="100"/>
      <w:kern w:val="2"/>
      <w:position w:val="-1"/>
      <w:sz w:val="21"/>
      <w:szCs w:val="24"/>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1"/>
      <w:szCs w:val="24"/>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dx9pV6SkACqMF2YqL6hwyzy5gQ==">AMUW2mXyaSQGD/HJuvUtM2Itykm37C83QiYFFv+JfMLXRUa6zdFTFljP0eCF3A24E7a2f6MKI8TiNvmiCWFGc36Ta2CO3mbpfnkSFynITjp57hwIkdRuw+T+UCoarmCgda0RMCa0A30N</go:docsCustomData>
</go:gDocsCustomXmlDataStorage>
</file>

<file path=customXml/itemProps1.xml><?xml version="1.0" encoding="utf-8"?>
<ds:datastoreItem xmlns:ds="http://schemas.openxmlformats.org/officeDocument/2006/customXml" ds:itemID="{70955B19-C1EA-481B-BBF7-FB3DE9625BB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2023-09-28T00:27:00Z</dcterms:created>
  <dcterms:modified xsi:type="dcterms:W3CDTF">2023-09-28T00:27:00Z</dcterms:modified>
</cp:coreProperties>
</file>