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77777777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3584A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令和５</w:t>
      </w:r>
      <w:r w:rsidR="00E91108" w:rsidRPr="00B3584A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B3584A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B3584A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B3584A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15BEA54D" w:rsidR="00E91108" w:rsidRPr="004D039E" w:rsidRDefault="005B3FC4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3584A">
        <w:rPr>
          <w:rFonts w:ascii="ＭＳ ゴシック" w:eastAsia="ＭＳ ゴシック" w:hAnsi="ＭＳ ゴシック" w:hint="eastAsia"/>
          <w:b/>
          <w:spacing w:val="16"/>
          <w:w w:val="91"/>
          <w:kern w:val="0"/>
          <w:sz w:val="28"/>
          <w:szCs w:val="28"/>
          <w:fitText w:val="6182" w:id="-1166183936"/>
        </w:rPr>
        <w:t>環境産業労働</w:t>
      </w:r>
      <w:r w:rsidR="00E91108" w:rsidRPr="00B3584A">
        <w:rPr>
          <w:rFonts w:ascii="ＭＳ ゴシック" w:eastAsia="ＭＳ ゴシック" w:hAnsi="ＭＳ ゴシック" w:hint="eastAsia"/>
          <w:b/>
          <w:spacing w:val="16"/>
          <w:w w:val="91"/>
          <w:kern w:val="0"/>
          <w:sz w:val="28"/>
          <w:szCs w:val="28"/>
          <w:fitText w:val="6182" w:id="-1166183936"/>
        </w:rPr>
        <w:t>常任委員会 知事質問予定概要一</w:t>
      </w:r>
      <w:r w:rsidR="00E91108" w:rsidRPr="00B3584A">
        <w:rPr>
          <w:rFonts w:ascii="ＭＳ ゴシック" w:eastAsia="ＭＳ ゴシック" w:hAnsi="ＭＳ ゴシック" w:hint="eastAsia"/>
          <w:b/>
          <w:spacing w:val="15"/>
          <w:w w:val="91"/>
          <w:kern w:val="0"/>
          <w:sz w:val="28"/>
          <w:szCs w:val="28"/>
          <w:fitText w:val="6182" w:id="-1166183936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30469CB2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20A5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5B3FC4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5B3FC4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99A" w14:textId="278000AA" w:rsidR="000A7520" w:rsidRPr="006501A1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 明 党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89E8" w14:textId="5CD1CBBF" w:rsidR="000A7520" w:rsidRPr="006501A1" w:rsidRDefault="005B3FC4" w:rsidP="000A75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川　岡　栄　一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F6BC" w14:textId="6429A433" w:rsidR="000A7520" w:rsidRDefault="000A7520" w:rsidP="005B3FC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5B3FC4">
              <w:rPr>
                <w:rFonts w:ascii="ＭＳ ゴシック" w:eastAsia="ＭＳ ゴシック" w:hAnsi="ＭＳ ゴシック" w:hint="eastAsia"/>
                <w:sz w:val="24"/>
              </w:rPr>
              <w:t>大阪の持続的な成長を支える中小企業への支援について</w:t>
            </w:r>
          </w:p>
          <w:p w14:paraId="3BFB75A1" w14:textId="0F51408E" w:rsidR="0047307C" w:rsidRPr="000A7520" w:rsidRDefault="0047307C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5B3FC4">
              <w:rPr>
                <w:rFonts w:ascii="ＭＳ ゴシック" w:eastAsia="ＭＳ ゴシック" w:hAnsi="ＭＳ ゴシック" w:hint="eastAsia"/>
                <w:sz w:val="24"/>
              </w:rPr>
              <w:t>河川・大阪湾のごみ対策について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2E209490" w14:textId="77777777" w:rsidTr="005B3FC4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ABE" w14:textId="17F94678" w:rsidR="000A7520" w:rsidRPr="00265D08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4992D" w14:textId="13A8AF20" w:rsidR="000A7520" w:rsidRPr="006501A1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 産 党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51822" w14:textId="17993F1F" w:rsidR="000A7520" w:rsidRPr="006501A1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石　川　た　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577" w14:textId="77777777" w:rsidR="000A7520" w:rsidRDefault="00265D08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5B3FC4">
              <w:rPr>
                <w:rFonts w:ascii="ＭＳ ゴシック" w:eastAsia="ＭＳ ゴシック" w:hAnsi="ＭＳ ゴシック" w:hint="eastAsia"/>
                <w:sz w:val="24"/>
              </w:rPr>
              <w:t>賃上げ促進について</w:t>
            </w:r>
          </w:p>
          <w:p w14:paraId="303ABF74" w14:textId="77777777" w:rsidR="005B3FC4" w:rsidRDefault="005B3FC4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□奨学金返済支援について</w:t>
            </w:r>
          </w:p>
          <w:p w14:paraId="453BA073" w14:textId="50B03491" w:rsidR="005B3FC4" w:rsidRPr="003B35B0" w:rsidRDefault="005B3FC4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□太陽光パネル設置補助について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3584A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3EAC-7490-4E95-93F1-98D05D8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2023-10-16T00:33:00Z</dcterms:created>
  <dcterms:modified xsi:type="dcterms:W3CDTF">2023-10-16T00:33:00Z</dcterms:modified>
</cp:coreProperties>
</file>