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2054" w14:textId="16E27CF7" w:rsidR="00187A4F" w:rsidRPr="00DB2EAF" w:rsidRDefault="00495ADA" w:rsidP="006D5C9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8F57D9"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964672"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8</w:t>
      </w:r>
      <w:r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964672"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2</w:t>
      </w:r>
      <w:r w:rsidR="00964672" w:rsidRPr="00DB2EAF">
        <w:rPr>
          <w:rFonts w:ascii="HG丸ｺﾞｼｯｸM-PRO" w:eastAsia="HG丸ｺﾞｼｯｸM-PRO" w:hAnsi="HG丸ｺﾞｼｯｸM-PRO"/>
          <w:kern w:val="0"/>
          <w:sz w:val="24"/>
          <w:szCs w:val="24"/>
        </w:rPr>
        <w:t>2</w:t>
      </w:r>
      <w:r w:rsidR="00BF08C4"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  <w:r w:rsidR="00964672"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（火</w:t>
      </w:r>
      <w:r w:rsidR="00EA3906"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p w14:paraId="7F108798" w14:textId="137119D2" w:rsidR="00371F1F" w:rsidRPr="00DB2EAF" w:rsidRDefault="00371F1F" w:rsidP="00371F1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43771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2784" w:id="-1199370751"/>
        </w:rPr>
        <w:t>10時30分～</w:t>
      </w:r>
      <w:r w:rsidR="005F0F1A" w:rsidRPr="00943771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2784" w:id="-1199370751"/>
        </w:rPr>
        <w:t>1</w:t>
      </w:r>
      <w:r w:rsidR="005F0F1A" w:rsidRPr="00943771">
        <w:rPr>
          <w:rFonts w:ascii="HG丸ｺﾞｼｯｸM-PRO" w:eastAsia="HG丸ｺﾞｼｯｸM-PRO" w:hAnsi="HG丸ｺﾞｼｯｸM-PRO"/>
          <w:w w:val="93"/>
          <w:kern w:val="0"/>
          <w:sz w:val="24"/>
          <w:szCs w:val="24"/>
          <w:fitText w:val="2784" w:id="-1199370751"/>
        </w:rPr>
        <w:t>2</w:t>
      </w:r>
      <w:r w:rsidRPr="00943771">
        <w:rPr>
          <w:rFonts w:ascii="HG丸ｺﾞｼｯｸM-PRO" w:eastAsia="HG丸ｺﾞｼｯｸM-PRO" w:hAnsi="HG丸ｺﾞｼｯｸM-PRO" w:hint="eastAsia"/>
          <w:w w:val="93"/>
          <w:kern w:val="0"/>
          <w:sz w:val="24"/>
          <w:szCs w:val="24"/>
          <w:fitText w:val="2784" w:id="-1199370751"/>
        </w:rPr>
        <w:t>時15</w:t>
      </w:r>
      <w:r w:rsidRPr="00943771">
        <w:rPr>
          <w:rFonts w:ascii="HG丸ｺﾞｼｯｸM-PRO" w:eastAsia="HG丸ｺﾞｼｯｸM-PRO" w:hAnsi="HG丸ｺﾞｼｯｸM-PRO" w:hint="eastAsia"/>
          <w:spacing w:val="3"/>
          <w:w w:val="93"/>
          <w:kern w:val="0"/>
          <w:sz w:val="24"/>
          <w:szCs w:val="24"/>
          <w:fitText w:val="2784" w:id="-1199370751"/>
        </w:rPr>
        <w:t>分</w:t>
      </w:r>
    </w:p>
    <w:p w14:paraId="4073D1DD" w14:textId="77777777" w:rsidR="000472E6" w:rsidRPr="00DB2EAF" w:rsidRDefault="00453742" w:rsidP="006D5C94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43771">
        <w:rPr>
          <w:rFonts w:ascii="HG丸ｺﾞｼｯｸM-PRO" w:eastAsia="HG丸ｺﾞｼｯｸM-PRO" w:hAnsi="HG丸ｺﾞｼｯｸM-PRO" w:hint="eastAsia"/>
          <w:spacing w:val="55"/>
          <w:kern w:val="0"/>
          <w:sz w:val="24"/>
          <w:szCs w:val="24"/>
          <w:fitText w:val="2700" w:id="-1394813949"/>
        </w:rPr>
        <w:t>大阪市役所本庁</w:t>
      </w:r>
      <w:r w:rsidRPr="00943771">
        <w:rPr>
          <w:rFonts w:ascii="HG丸ｺﾞｼｯｸM-PRO" w:eastAsia="HG丸ｺﾞｼｯｸM-PRO" w:hAnsi="HG丸ｺﾞｼｯｸM-PRO" w:hint="eastAsia"/>
          <w:spacing w:val="5"/>
          <w:kern w:val="0"/>
          <w:sz w:val="24"/>
          <w:szCs w:val="24"/>
          <w:fitText w:val="2700" w:id="-1394813949"/>
        </w:rPr>
        <w:t>舎</w:t>
      </w:r>
    </w:p>
    <w:p w14:paraId="27B92412" w14:textId="74CEE6A9" w:rsidR="00C558F3" w:rsidRPr="00DB2EAF" w:rsidRDefault="000472E6" w:rsidP="006D5C94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43771">
        <w:rPr>
          <w:rFonts w:ascii="HG丸ｺﾞｼｯｸM-PRO" w:eastAsia="HG丸ｺﾞｼｯｸM-PRO" w:hAnsi="HG丸ｺﾞｼｯｸM-PRO" w:hint="eastAsia"/>
          <w:spacing w:val="55"/>
          <w:kern w:val="0"/>
          <w:sz w:val="24"/>
          <w:szCs w:val="24"/>
          <w:fitText w:val="2700" w:id="-1394813948"/>
        </w:rPr>
        <w:t>屋上階Ｐ１会議</w:t>
      </w:r>
      <w:r w:rsidRPr="00943771">
        <w:rPr>
          <w:rFonts w:ascii="HG丸ｺﾞｼｯｸM-PRO" w:eastAsia="HG丸ｺﾞｼｯｸM-PRO" w:hAnsi="HG丸ｺﾞｼｯｸM-PRO" w:hint="eastAsia"/>
          <w:spacing w:val="5"/>
          <w:kern w:val="0"/>
          <w:sz w:val="24"/>
          <w:szCs w:val="24"/>
          <w:fitText w:val="2700" w:id="-1394813948"/>
        </w:rPr>
        <w:t>室</w:t>
      </w:r>
    </w:p>
    <w:p w14:paraId="26104B5F" w14:textId="7E63C1FD" w:rsidR="00143F68" w:rsidRPr="00DB2EAF" w:rsidRDefault="00453742" w:rsidP="005D1B05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0472E6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40FA7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9225A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14:paraId="5A28344E" w14:textId="07A1A0A5" w:rsidR="00797AC8" w:rsidRPr="00DB2EAF" w:rsidRDefault="00495ADA" w:rsidP="00143F6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371F1F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BF08C4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A1311F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EA3906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大阪“みなと”カーボンニュートラルポート（</w:t>
      </w:r>
      <w:r w:rsidR="00BF08C4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ＣＮＰ</w:t>
      </w:r>
      <w:r w:rsidR="00EA3906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371F1F"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推進協議会</w:t>
      </w:r>
    </w:p>
    <w:p w14:paraId="536B8866" w14:textId="6C4371B5" w:rsidR="0064433E" w:rsidRPr="00DB2EAF" w:rsidRDefault="0064433E" w:rsidP="0064433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b/>
          <w:sz w:val="28"/>
          <w:szCs w:val="28"/>
        </w:rPr>
        <w:t>議事次第</w:t>
      </w:r>
    </w:p>
    <w:p w14:paraId="46A8E4DF" w14:textId="77777777" w:rsidR="00562361" w:rsidRPr="00DB2EAF" w:rsidRDefault="00FF164C" w:rsidP="00AD179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　　　　</w:t>
      </w:r>
    </w:p>
    <w:p w14:paraId="7E5D0CEF" w14:textId="0E7F9C00" w:rsidR="0064433E" w:rsidRPr="00DB2EAF" w:rsidRDefault="00AD1795" w:rsidP="00562361">
      <w:pPr>
        <w:ind w:firstLineChars="200" w:firstLine="449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64433E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開会</w:t>
      </w:r>
    </w:p>
    <w:p w14:paraId="52C63172" w14:textId="3700D392" w:rsidR="000D2212" w:rsidRPr="00DB2EAF" w:rsidRDefault="000D2212" w:rsidP="00CD71A4">
      <w:pPr>
        <w:ind w:firstLineChars="200" w:firstLine="4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863CFBD" w14:textId="09E0C203" w:rsidR="00807618" w:rsidRPr="00DB2EAF" w:rsidRDefault="000B6515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1795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027E4F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346B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出席者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  <w:r w:rsidR="00E35C4C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CB7611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35C4C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="008F57D9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860F8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562361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58F3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参考</w:t>
      </w:r>
      <w:r w:rsidR="00E35C4C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="00562361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1</w:t>
      </w:r>
    </w:p>
    <w:p w14:paraId="38CE1553" w14:textId="2B590675" w:rsidR="003D5EDA" w:rsidRPr="00DB2EAF" w:rsidRDefault="003D5EDA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772741" w14:textId="12005EFD" w:rsidR="003D5EDA" w:rsidRPr="00DB2EAF" w:rsidRDefault="003D5EDA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３.　主催者あいさつ</w:t>
      </w:r>
    </w:p>
    <w:p w14:paraId="3348C2DD" w14:textId="09685F8C" w:rsidR="00B847D4" w:rsidRPr="00DB2EAF" w:rsidRDefault="00B847D4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129A57" w14:textId="4DED9EB0" w:rsidR="00B847D4" w:rsidRPr="00DB2EAF" w:rsidRDefault="00B847D4" w:rsidP="00B84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４.　大阪“みなと”カーボンニュートラルポート（CNP）推進協議会の設置</w:t>
      </w:r>
      <w:r w:rsidR="000B6C0E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参考資料２</w:t>
      </w:r>
    </w:p>
    <w:p w14:paraId="482539A9" w14:textId="4BFC7064" w:rsidR="00F34A24" w:rsidRPr="00DB2EAF" w:rsidRDefault="00BF08C4" w:rsidP="006A7F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721E47B" w14:textId="2E708A11" w:rsidR="006A7F0C" w:rsidRPr="00DB2EAF" w:rsidRDefault="006A7F0C" w:rsidP="000B6515">
      <w:pPr>
        <w:ind w:firstLineChars="100" w:firstLine="225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EA39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029A7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14:paraId="11936F0B" w14:textId="369E25F3" w:rsidR="00B847D4" w:rsidRPr="00DB2EAF" w:rsidRDefault="005D1B05" w:rsidP="00E13115">
      <w:pPr>
        <w:jc w:val="distribute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150F8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04EAB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9150F8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47103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港湾脱炭素化推進計画検討部会及びLNGバンカリング拠点形成部会の設置</w:t>
      </w:r>
      <w:r w:rsidR="00B847D4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47103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</w:t>
      </w:r>
    </w:p>
    <w:p w14:paraId="3B596330" w14:textId="1C76326C" w:rsidR="00227EB4" w:rsidRPr="00DB2EAF" w:rsidRDefault="00B847D4" w:rsidP="00E13115">
      <w:pPr>
        <w:ind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5B09AD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港湾脱炭素化の取組</w:t>
      </w:r>
      <w:r w:rsidR="002B5949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="005B09AD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に関する情報提供</w:t>
      </w:r>
      <w:r w:rsidR="008856FC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09AD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296B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227EB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3FEB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33FEB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</w:t>
      </w:r>
      <w:r w:rsidR="00833FEB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5C2FCC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227EB4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</w:p>
    <w:p w14:paraId="72E38BA5" w14:textId="0BB8E3FF" w:rsidR="0067462A" w:rsidRPr="00DB2EAF" w:rsidRDefault="00B847D4" w:rsidP="00E13115">
      <w:pPr>
        <w:ind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港湾脱炭素化推進計画骨子案の概要</w:t>
      </w:r>
      <w:r w:rsidR="00860F8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64672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860F86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DD0B21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A9296B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9296B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860F86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３</w:t>
      </w:r>
    </w:p>
    <w:p w14:paraId="08DEDDF1" w14:textId="35CF08E0" w:rsidR="00964672" w:rsidRPr="00DB2EAF" w:rsidRDefault="00B847D4" w:rsidP="0067462A">
      <w:pPr>
        <w:ind w:firstLineChars="200" w:firstLine="4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大阪“みなと”におけ</w:t>
      </w:r>
      <w:r w:rsidR="00562361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る取組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  <w:r w:rsidR="00371F1F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2361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A65AAD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6EE6403" w14:textId="24F66985" w:rsidR="00964672" w:rsidRPr="00DB2EAF" w:rsidRDefault="00B847D4" w:rsidP="00E13115">
      <w:pPr>
        <w:ind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（５）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ＣＮＰ形成に向けた課題　　　　　　　　　　　　　　　　　　　　　　　　　</w:t>
      </w:r>
      <w:r w:rsidR="00964672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="00E1311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４</w:t>
      </w:r>
    </w:p>
    <w:p w14:paraId="5CB977AD" w14:textId="4D62D6D6" w:rsidR="00964672" w:rsidRPr="00DB2EAF" w:rsidRDefault="00B847D4" w:rsidP="00E13115">
      <w:pPr>
        <w:ind w:firstLineChars="200" w:firstLine="449"/>
        <w:jc w:val="distribute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（６）</w:t>
      </w:r>
      <w:r w:rsidR="0067462A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今後のスケジュール</w:t>
      </w:r>
      <w:r w:rsidR="00964672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67462A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           </w:t>
      </w:r>
      <w:r w:rsidR="000972A5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 </w:t>
      </w:r>
      <w:r w:rsidR="00A9296B" w:rsidRPr="00DB2EA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67462A" w:rsidRPr="00DB2EA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資料</w:t>
      </w:r>
      <w:r w:rsidR="00E1311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５</w:t>
      </w:r>
    </w:p>
    <w:p w14:paraId="25620F55" w14:textId="4B4CFD5E" w:rsidR="005D1B05" w:rsidRPr="00DB2EAF" w:rsidRDefault="005D1B05" w:rsidP="008278B5">
      <w:pPr>
        <w:ind w:firstLineChars="100" w:firstLine="225"/>
        <w:rPr>
          <w:rFonts w:ascii="HG丸ｺﾞｼｯｸM-PRO" w:eastAsia="HG丸ｺﾞｼｯｸM-PRO" w:hAnsi="HG丸ｺﾞｼｯｸM-PRO"/>
          <w:sz w:val="24"/>
          <w:szCs w:val="24"/>
        </w:rPr>
      </w:pPr>
    </w:p>
    <w:p w14:paraId="09954BD7" w14:textId="63A0DEE8" w:rsidR="008278B5" w:rsidRPr="00DB2EAF" w:rsidRDefault="003D5EDA" w:rsidP="008278B5">
      <w:pPr>
        <w:ind w:firstLineChars="100" w:firstLine="225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8278B5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.　閉会</w:t>
      </w:r>
    </w:p>
    <w:p w14:paraId="7A1AFC00" w14:textId="3BE2EF24" w:rsidR="00227EB4" w:rsidRPr="00DB2EAF" w:rsidRDefault="00227EB4" w:rsidP="00855595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20F2466" w14:textId="114E9695" w:rsidR="00FB71CC" w:rsidRPr="00DB2EAF" w:rsidRDefault="00D70455" w:rsidP="00FB71CC">
      <w:pPr>
        <w:ind w:firstLineChars="200" w:firstLine="5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B2EAF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FF320F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>配付</w:t>
      </w:r>
      <w:r w:rsidR="00FB71CC" w:rsidRPr="00DB2EAF">
        <w:rPr>
          <w:rFonts w:ascii="HG丸ｺﾞｼｯｸM-PRO" w:eastAsia="HG丸ｺﾞｼｯｸM-PRO" w:hAnsi="HG丸ｺﾞｼｯｸM-PRO" w:hint="eastAsia"/>
          <w:sz w:val="28"/>
          <w:szCs w:val="28"/>
        </w:rPr>
        <w:t>資料</w:t>
      </w:r>
      <w:r w:rsidRPr="00DB2EAF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378F74D3" w14:textId="4333D848" w:rsidR="004D0054" w:rsidRPr="00DB2EAF" w:rsidRDefault="00562361" w:rsidP="004D0054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71F1F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71F1F" w:rsidRPr="00943771">
        <w:rPr>
          <w:rFonts w:ascii="HG丸ｺﾞｼｯｸM-PRO" w:eastAsia="HG丸ｺﾞｼｯｸM-PRO" w:hAnsi="HG丸ｺﾞｼｯｸM-PRO" w:hint="eastAsia"/>
          <w:w w:val="91"/>
          <w:kern w:val="0"/>
          <w:sz w:val="24"/>
          <w:szCs w:val="24"/>
          <w:fitText w:val="8100" w:id="-1198223871"/>
        </w:rPr>
        <w:t>港湾脱炭素化推進計画検討部会及びLNGバンカリング拠点形成部会の設置</w:t>
      </w:r>
      <w:r w:rsidR="004D0054" w:rsidRPr="00943771">
        <w:rPr>
          <w:rFonts w:ascii="HG丸ｺﾞｼｯｸM-PRO" w:eastAsia="HG丸ｺﾞｼｯｸM-PRO" w:hAnsi="HG丸ｺﾞｼｯｸM-PRO" w:hint="eastAsia"/>
          <w:w w:val="91"/>
          <w:kern w:val="0"/>
          <w:sz w:val="24"/>
          <w:szCs w:val="24"/>
          <w:fitText w:val="8100" w:id="-1198223871"/>
        </w:rPr>
        <w:t>（案</w:t>
      </w:r>
      <w:r w:rsidR="004D0054" w:rsidRPr="00943771">
        <w:rPr>
          <w:rFonts w:ascii="HG丸ｺﾞｼｯｸM-PRO" w:eastAsia="HG丸ｺﾞｼｯｸM-PRO" w:hAnsi="HG丸ｺﾞｼｯｸM-PRO" w:hint="eastAsia"/>
          <w:spacing w:val="31"/>
          <w:w w:val="91"/>
          <w:kern w:val="0"/>
          <w:sz w:val="24"/>
          <w:szCs w:val="24"/>
          <w:fitText w:val="8100" w:id="-1198223871"/>
        </w:rPr>
        <w:t>）</w:t>
      </w:r>
    </w:p>
    <w:p w14:paraId="5282A673" w14:textId="14728EC3" w:rsidR="00371F1F" w:rsidRPr="00DB2EAF" w:rsidRDefault="00EC4058" w:rsidP="005F6088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C6E8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港湾脱炭素化の取組みに関する情報提供</w:t>
      </w:r>
    </w:p>
    <w:p w14:paraId="01F0159F" w14:textId="2BF35315" w:rsidR="00EC4058" w:rsidRPr="00DB2EAF" w:rsidRDefault="00EC4058" w:rsidP="005F6088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B847D4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D0054" w:rsidRPr="00F80EF7">
        <w:rPr>
          <w:rFonts w:ascii="HG丸ｺﾞｼｯｸM-PRO" w:eastAsia="HG丸ｺﾞｼｯｸM-PRO" w:hAnsi="HG丸ｺﾞｼｯｸM-PRO" w:hint="eastAsia"/>
          <w:sz w:val="24"/>
          <w:szCs w:val="24"/>
        </w:rPr>
        <w:t>大阪港・堺泉北港・阪南港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港湾脱炭素化推進計画骨子案の概要</w:t>
      </w:r>
    </w:p>
    <w:p w14:paraId="57EBF75A" w14:textId="187E32F8" w:rsidR="00EC4058" w:rsidRPr="00DB2EAF" w:rsidRDefault="00EC4058" w:rsidP="005F6088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E1311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ＣＮＰ形成に向けた課題　</w:t>
      </w:r>
    </w:p>
    <w:p w14:paraId="72E19740" w14:textId="7362ABC5" w:rsidR="00EC4058" w:rsidRPr="00DB2EAF" w:rsidRDefault="00EC4058" w:rsidP="005F6088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E1311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今後のスケジュール</w:t>
      </w:r>
    </w:p>
    <w:p w14:paraId="011D339E" w14:textId="77777777" w:rsidR="00562361" w:rsidRPr="00DB2EAF" w:rsidRDefault="00562361" w:rsidP="005F6088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BD2C62" w14:textId="2B64AC90" w:rsidR="00D83DBA" w:rsidRPr="00DB2EAF" w:rsidRDefault="005F6088" w:rsidP="0056236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  <w:r w:rsidR="0097342C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562361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出席者一覧表</w:t>
      </w:r>
      <w:r w:rsidR="0027232F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・配席図</w:t>
      </w:r>
    </w:p>
    <w:p w14:paraId="3DC58927" w14:textId="68A03E47" w:rsidR="00B847D4" w:rsidRPr="00DB2EAF" w:rsidRDefault="00B847D4" w:rsidP="00562361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参考資料２　大阪“みなと”カーボンニュートラルポート（ＣＮＰ）推進協議会設置要綱</w:t>
      </w:r>
    </w:p>
    <w:p w14:paraId="686B9A45" w14:textId="0435F96B" w:rsidR="0029640C" w:rsidRPr="00DB2EAF" w:rsidRDefault="00562361" w:rsidP="00A65AAD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 w:rsidR="004F08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80EF7" w:rsidRPr="00F80EF7">
        <w:rPr>
          <w:rFonts w:ascii="HG丸ｺﾞｼｯｸM-PRO" w:eastAsia="HG丸ｺﾞｼｯｸM-PRO" w:hAnsi="HG丸ｺﾞｼｯｸM-PRO" w:hint="eastAsia"/>
          <w:sz w:val="24"/>
          <w:szCs w:val="24"/>
        </w:rPr>
        <w:t>大阪港・堺泉北港・阪南港</w:t>
      </w:r>
      <w:r w:rsidR="00035C00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港湾脱炭素化推進計画骨子案</w:t>
      </w:r>
    </w:p>
    <w:p w14:paraId="299A6B7A" w14:textId="6E81E131" w:rsidR="001A1676" w:rsidRPr="00DB2EAF" w:rsidRDefault="001A1676" w:rsidP="00A65AAD">
      <w:pPr>
        <w:ind w:firstLineChars="400" w:firstLine="89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 w:rsidR="004F0806" w:rsidRPr="00DB2EA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DB2E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港湾法（抜粋）</w:t>
      </w:r>
    </w:p>
    <w:sectPr w:rsidR="001A1676" w:rsidRPr="00DB2EAF" w:rsidSect="00913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1134" w:header="964" w:footer="992" w:gutter="0"/>
      <w:cols w:space="425"/>
      <w:docGrid w:type="linesAndChars" w:linePitch="364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97D5" w14:textId="77777777" w:rsidR="007435C5" w:rsidRDefault="007435C5" w:rsidP="009F21B4">
      <w:r>
        <w:separator/>
      </w:r>
    </w:p>
  </w:endnote>
  <w:endnote w:type="continuationSeparator" w:id="0">
    <w:p w14:paraId="3B9C0124" w14:textId="77777777" w:rsidR="007435C5" w:rsidRDefault="007435C5" w:rsidP="009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E0B9" w14:textId="77777777" w:rsidR="00943771" w:rsidRDefault="0094377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2AF02" w14:textId="77777777" w:rsidR="00943771" w:rsidRDefault="0094377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48A1" w14:textId="77777777" w:rsidR="00943771" w:rsidRDefault="009437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1D81" w14:textId="77777777" w:rsidR="007435C5" w:rsidRDefault="007435C5" w:rsidP="009F21B4">
      <w:r>
        <w:separator/>
      </w:r>
    </w:p>
  </w:footnote>
  <w:footnote w:type="continuationSeparator" w:id="0">
    <w:p w14:paraId="5351A7BF" w14:textId="77777777" w:rsidR="007435C5" w:rsidRDefault="007435C5" w:rsidP="009F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250B" w14:textId="77777777" w:rsidR="00943771" w:rsidRDefault="0094377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0114" w14:textId="6946F280" w:rsidR="005E286E" w:rsidRPr="00EA0FB5" w:rsidRDefault="005E286E" w:rsidP="00EA0FB5">
    <w:pPr>
      <w:pStyle w:val="a8"/>
      <w:jc w:val="right"/>
      <w:rPr>
        <w:rFonts w:ascii="HG丸ｺﾞｼｯｸM-PRO" w:eastAsia="HG丸ｺﾞｼｯｸM-PRO" w:hAnsi="HG丸ｺﾞｼｯｸM-PRO"/>
        <w:sz w:val="32"/>
        <w:szCs w:val="36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26DB" w14:textId="77777777" w:rsidR="00943771" w:rsidRDefault="009437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05"/>
    <w:multiLevelType w:val="hybridMultilevel"/>
    <w:tmpl w:val="ACA6FE30"/>
    <w:lvl w:ilvl="0" w:tplc="2FAA07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8662F638">
      <w:start w:val="1"/>
      <w:numFmt w:val="decimalEnclosedCircle"/>
      <w:lvlText w:val="%2"/>
      <w:lvlJc w:val="left"/>
      <w:pPr>
        <w:ind w:left="48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E776E"/>
    <w:multiLevelType w:val="hybridMultilevel"/>
    <w:tmpl w:val="77649686"/>
    <w:lvl w:ilvl="0" w:tplc="9956F13E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3E"/>
    <w:rsid w:val="00013F12"/>
    <w:rsid w:val="00014FED"/>
    <w:rsid w:val="000204A2"/>
    <w:rsid w:val="000264CE"/>
    <w:rsid w:val="00027E4F"/>
    <w:rsid w:val="00030480"/>
    <w:rsid w:val="00035C00"/>
    <w:rsid w:val="00035D58"/>
    <w:rsid w:val="0004629E"/>
    <w:rsid w:val="000472E6"/>
    <w:rsid w:val="00051AB9"/>
    <w:rsid w:val="000736CC"/>
    <w:rsid w:val="00095C3A"/>
    <w:rsid w:val="000972A5"/>
    <w:rsid w:val="000A4734"/>
    <w:rsid w:val="000A5220"/>
    <w:rsid w:val="000B2163"/>
    <w:rsid w:val="000B6515"/>
    <w:rsid w:val="000B6C0E"/>
    <w:rsid w:val="000D2212"/>
    <w:rsid w:val="000F0B2F"/>
    <w:rsid w:val="0010342D"/>
    <w:rsid w:val="00105D11"/>
    <w:rsid w:val="00107AF9"/>
    <w:rsid w:val="00133F1C"/>
    <w:rsid w:val="00137CEA"/>
    <w:rsid w:val="00143F68"/>
    <w:rsid w:val="00170E40"/>
    <w:rsid w:val="001765C1"/>
    <w:rsid w:val="00177127"/>
    <w:rsid w:val="00186EBE"/>
    <w:rsid w:val="00187A4F"/>
    <w:rsid w:val="00191474"/>
    <w:rsid w:val="00194CB5"/>
    <w:rsid w:val="001A1676"/>
    <w:rsid w:val="001B5742"/>
    <w:rsid w:val="001C55C3"/>
    <w:rsid w:val="001E52D7"/>
    <w:rsid w:val="002069E2"/>
    <w:rsid w:val="00207DDE"/>
    <w:rsid w:val="00212289"/>
    <w:rsid w:val="00227EB4"/>
    <w:rsid w:val="002614D1"/>
    <w:rsid w:val="00267E29"/>
    <w:rsid w:val="0027232F"/>
    <w:rsid w:val="0029640C"/>
    <w:rsid w:val="002A73A7"/>
    <w:rsid w:val="002B21F6"/>
    <w:rsid w:val="002B431A"/>
    <w:rsid w:val="002B5949"/>
    <w:rsid w:val="002C582D"/>
    <w:rsid w:val="002D23AB"/>
    <w:rsid w:val="002F1F05"/>
    <w:rsid w:val="00320EA2"/>
    <w:rsid w:val="00327502"/>
    <w:rsid w:val="00330350"/>
    <w:rsid w:val="0035346F"/>
    <w:rsid w:val="00371F1F"/>
    <w:rsid w:val="003962D0"/>
    <w:rsid w:val="00396C66"/>
    <w:rsid w:val="00396CC9"/>
    <w:rsid w:val="00396F0F"/>
    <w:rsid w:val="003A2F5A"/>
    <w:rsid w:val="003C16A5"/>
    <w:rsid w:val="003C1B3B"/>
    <w:rsid w:val="003C20C2"/>
    <w:rsid w:val="003C3ADB"/>
    <w:rsid w:val="003C5F9D"/>
    <w:rsid w:val="003C6082"/>
    <w:rsid w:val="003D444B"/>
    <w:rsid w:val="003D5EDA"/>
    <w:rsid w:val="003D7BBF"/>
    <w:rsid w:val="00406CDC"/>
    <w:rsid w:val="00420261"/>
    <w:rsid w:val="00421278"/>
    <w:rsid w:val="00453742"/>
    <w:rsid w:val="004664F0"/>
    <w:rsid w:val="00490B88"/>
    <w:rsid w:val="004915AD"/>
    <w:rsid w:val="00495ADA"/>
    <w:rsid w:val="004962F7"/>
    <w:rsid w:val="004A700D"/>
    <w:rsid w:val="004C299F"/>
    <w:rsid w:val="004D0054"/>
    <w:rsid w:val="004D4124"/>
    <w:rsid w:val="004D7CD0"/>
    <w:rsid w:val="004F0806"/>
    <w:rsid w:val="00504635"/>
    <w:rsid w:val="00504EAB"/>
    <w:rsid w:val="00510EFB"/>
    <w:rsid w:val="00513441"/>
    <w:rsid w:val="005134C0"/>
    <w:rsid w:val="00520C9D"/>
    <w:rsid w:val="0055048A"/>
    <w:rsid w:val="00562361"/>
    <w:rsid w:val="00563AFD"/>
    <w:rsid w:val="00563B87"/>
    <w:rsid w:val="0058425A"/>
    <w:rsid w:val="005A4458"/>
    <w:rsid w:val="005A6352"/>
    <w:rsid w:val="005B09AD"/>
    <w:rsid w:val="005B3D15"/>
    <w:rsid w:val="005C0423"/>
    <w:rsid w:val="005C2FCC"/>
    <w:rsid w:val="005C5E63"/>
    <w:rsid w:val="005C644B"/>
    <w:rsid w:val="005D1B05"/>
    <w:rsid w:val="005E1F66"/>
    <w:rsid w:val="005E286E"/>
    <w:rsid w:val="005F0F1A"/>
    <w:rsid w:val="005F6088"/>
    <w:rsid w:val="00607944"/>
    <w:rsid w:val="00623112"/>
    <w:rsid w:val="00632509"/>
    <w:rsid w:val="00642F1E"/>
    <w:rsid w:val="0064433E"/>
    <w:rsid w:val="00654E4A"/>
    <w:rsid w:val="006631FC"/>
    <w:rsid w:val="0066460D"/>
    <w:rsid w:val="0067462A"/>
    <w:rsid w:val="0068173B"/>
    <w:rsid w:val="00692DB0"/>
    <w:rsid w:val="006A1F06"/>
    <w:rsid w:val="006A7F0C"/>
    <w:rsid w:val="006C238C"/>
    <w:rsid w:val="006D5C94"/>
    <w:rsid w:val="006D7EA4"/>
    <w:rsid w:val="006E0A16"/>
    <w:rsid w:val="006F0901"/>
    <w:rsid w:val="00703EB0"/>
    <w:rsid w:val="0070487D"/>
    <w:rsid w:val="0070506D"/>
    <w:rsid w:val="007101E6"/>
    <w:rsid w:val="0074353C"/>
    <w:rsid w:val="007435C5"/>
    <w:rsid w:val="00744455"/>
    <w:rsid w:val="00751C9D"/>
    <w:rsid w:val="00770E2E"/>
    <w:rsid w:val="00797AC8"/>
    <w:rsid w:val="007A5483"/>
    <w:rsid w:val="007C6E86"/>
    <w:rsid w:val="007E0E45"/>
    <w:rsid w:val="00805F83"/>
    <w:rsid w:val="00807618"/>
    <w:rsid w:val="00815A05"/>
    <w:rsid w:val="00816744"/>
    <w:rsid w:val="008278B5"/>
    <w:rsid w:val="00833FEB"/>
    <w:rsid w:val="00855595"/>
    <w:rsid w:val="00856EF7"/>
    <w:rsid w:val="00860F86"/>
    <w:rsid w:val="008700C9"/>
    <w:rsid w:val="00870B75"/>
    <w:rsid w:val="008829F6"/>
    <w:rsid w:val="008856FC"/>
    <w:rsid w:val="0089225A"/>
    <w:rsid w:val="008956E7"/>
    <w:rsid w:val="008A6DD8"/>
    <w:rsid w:val="008C619C"/>
    <w:rsid w:val="008E1219"/>
    <w:rsid w:val="008F57D9"/>
    <w:rsid w:val="00913B1C"/>
    <w:rsid w:val="009150F8"/>
    <w:rsid w:val="0092128E"/>
    <w:rsid w:val="00923B94"/>
    <w:rsid w:val="00935452"/>
    <w:rsid w:val="00936904"/>
    <w:rsid w:val="00943771"/>
    <w:rsid w:val="00947103"/>
    <w:rsid w:val="00964672"/>
    <w:rsid w:val="00967343"/>
    <w:rsid w:val="0097342C"/>
    <w:rsid w:val="0098027E"/>
    <w:rsid w:val="00993C62"/>
    <w:rsid w:val="00994E05"/>
    <w:rsid w:val="00996180"/>
    <w:rsid w:val="009A0ED6"/>
    <w:rsid w:val="009B6163"/>
    <w:rsid w:val="009C0E11"/>
    <w:rsid w:val="009D39F5"/>
    <w:rsid w:val="009E3E70"/>
    <w:rsid w:val="009F21B4"/>
    <w:rsid w:val="00A058E1"/>
    <w:rsid w:val="00A1311F"/>
    <w:rsid w:val="00A139D0"/>
    <w:rsid w:val="00A21C22"/>
    <w:rsid w:val="00A30383"/>
    <w:rsid w:val="00A31730"/>
    <w:rsid w:val="00A40D08"/>
    <w:rsid w:val="00A40FA7"/>
    <w:rsid w:val="00A55D36"/>
    <w:rsid w:val="00A65AAD"/>
    <w:rsid w:val="00A668CC"/>
    <w:rsid w:val="00A70564"/>
    <w:rsid w:val="00A9033E"/>
    <w:rsid w:val="00A9296B"/>
    <w:rsid w:val="00AA0D2C"/>
    <w:rsid w:val="00AA35D4"/>
    <w:rsid w:val="00AA38C2"/>
    <w:rsid w:val="00AB1C96"/>
    <w:rsid w:val="00AC596F"/>
    <w:rsid w:val="00AD1795"/>
    <w:rsid w:val="00AF3CF4"/>
    <w:rsid w:val="00B26F5C"/>
    <w:rsid w:val="00B45EC8"/>
    <w:rsid w:val="00B554CC"/>
    <w:rsid w:val="00B847D4"/>
    <w:rsid w:val="00B95490"/>
    <w:rsid w:val="00BA48E3"/>
    <w:rsid w:val="00BB012A"/>
    <w:rsid w:val="00BB7AA0"/>
    <w:rsid w:val="00BC22C3"/>
    <w:rsid w:val="00BC6C69"/>
    <w:rsid w:val="00BD702B"/>
    <w:rsid w:val="00BF08C4"/>
    <w:rsid w:val="00BF38E6"/>
    <w:rsid w:val="00C075ED"/>
    <w:rsid w:val="00C21328"/>
    <w:rsid w:val="00C22C23"/>
    <w:rsid w:val="00C25D10"/>
    <w:rsid w:val="00C32812"/>
    <w:rsid w:val="00C478A3"/>
    <w:rsid w:val="00C52031"/>
    <w:rsid w:val="00C558F3"/>
    <w:rsid w:val="00C647E8"/>
    <w:rsid w:val="00C85F45"/>
    <w:rsid w:val="00CB7611"/>
    <w:rsid w:val="00CC70A2"/>
    <w:rsid w:val="00CD71A4"/>
    <w:rsid w:val="00CE07CF"/>
    <w:rsid w:val="00CE67AB"/>
    <w:rsid w:val="00CE71C7"/>
    <w:rsid w:val="00CF6045"/>
    <w:rsid w:val="00D0346B"/>
    <w:rsid w:val="00D10D2D"/>
    <w:rsid w:val="00D126A2"/>
    <w:rsid w:val="00D178E9"/>
    <w:rsid w:val="00D264AB"/>
    <w:rsid w:val="00D30FC1"/>
    <w:rsid w:val="00D70455"/>
    <w:rsid w:val="00D82E40"/>
    <w:rsid w:val="00D83DBA"/>
    <w:rsid w:val="00D90B3F"/>
    <w:rsid w:val="00D90F13"/>
    <w:rsid w:val="00DA6B56"/>
    <w:rsid w:val="00DA6D1A"/>
    <w:rsid w:val="00DB0247"/>
    <w:rsid w:val="00DB2EAF"/>
    <w:rsid w:val="00DC11C7"/>
    <w:rsid w:val="00DC4C04"/>
    <w:rsid w:val="00DD0B21"/>
    <w:rsid w:val="00DF5B28"/>
    <w:rsid w:val="00E13115"/>
    <w:rsid w:val="00E13C9C"/>
    <w:rsid w:val="00E14F0B"/>
    <w:rsid w:val="00E35C4C"/>
    <w:rsid w:val="00E451F0"/>
    <w:rsid w:val="00E61F54"/>
    <w:rsid w:val="00E8004F"/>
    <w:rsid w:val="00E84326"/>
    <w:rsid w:val="00EA0FB5"/>
    <w:rsid w:val="00EA3906"/>
    <w:rsid w:val="00EA7456"/>
    <w:rsid w:val="00EB5BD9"/>
    <w:rsid w:val="00EC4058"/>
    <w:rsid w:val="00EC6951"/>
    <w:rsid w:val="00EC77CC"/>
    <w:rsid w:val="00F029A7"/>
    <w:rsid w:val="00F16BD2"/>
    <w:rsid w:val="00F34A24"/>
    <w:rsid w:val="00F3592F"/>
    <w:rsid w:val="00F610CF"/>
    <w:rsid w:val="00F715A0"/>
    <w:rsid w:val="00F777E6"/>
    <w:rsid w:val="00F80EF7"/>
    <w:rsid w:val="00F83901"/>
    <w:rsid w:val="00F96086"/>
    <w:rsid w:val="00FA1371"/>
    <w:rsid w:val="00FA44C4"/>
    <w:rsid w:val="00FB71CC"/>
    <w:rsid w:val="00FC3E77"/>
    <w:rsid w:val="00FD4262"/>
    <w:rsid w:val="00FD5A1B"/>
    <w:rsid w:val="00FE2C39"/>
    <w:rsid w:val="00FF164C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11E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33E"/>
  </w:style>
  <w:style w:type="character" w:customStyle="1" w:styleId="a4">
    <w:name w:val="日付 (文字)"/>
    <w:basedOn w:val="a0"/>
    <w:link w:val="a3"/>
    <w:uiPriority w:val="99"/>
    <w:semiHidden/>
    <w:rsid w:val="0064433E"/>
  </w:style>
  <w:style w:type="paragraph" w:styleId="a5">
    <w:name w:val="List Paragraph"/>
    <w:basedOn w:val="a"/>
    <w:uiPriority w:val="34"/>
    <w:qFormat/>
    <w:rsid w:val="0064433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97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7A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2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21B4"/>
  </w:style>
  <w:style w:type="paragraph" w:styleId="aa">
    <w:name w:val="footer"/>
    <w:basedOn w:val="a"/>
    <w:link w:val="ab"/>
    <w:uiPriority w:val="99"/>
    <w:unhideWhenUsed/>
    <w:rsid w:val="009F2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21B4"/>
  </w:style>
  <w:style w:type="character" w:styleId="ac">
    <w:name w:val="annotation reference"/>
    <w:basedOn w:val="a0"/>
    <w:uiPriority w:val="99"/>
    <w:semiHidden/>
    <w:unhideWhenUsed/>
    <w:rsid w:val="00371F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1F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71F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1F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1F1F"/>
    <w:rPr>
      <w:b/>
      <w:bCs/>
    </w:rPr>
  </w:style>
  <w:style w:type="paragraph" w:styleId="af1">
    <w:name w:val="Revision"/>
    <w:hidden/>
    <w:uiPriority w:val="99"/>
    <w:semiHidden/>
    <w:rsid w:val="0029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B147-AB12-4B05-A2BC-071DB1C4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2023-09-13T10:32:00Z</dcterms:created>
  <dcterms:modified xsi:type="dcterms:W3CDTF">2023-09-13T10:32:00Z</dcterms:modified>
</cp:coreProperties>
</file>