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C312" w14:textId="0EFD976A" w:rsidR="00760130" w:rsidRPr="00760130" w:rsidRDefault="00760130">
      <w:pPr>
        <w:rPr>
          <w:rFonts w:ascii="BIZ UDPゴシック" w:eastAsia="BIZ UDPゴシック" w:hAnsi="BIZ UDPゴシック"/>
          <w:sz w:val="26"/>
          <w:szCs w:val="26"/>
        </w:rPr>
      </w:pPr>
      <w:r w:rsidRPr="00760130">
        <w:rPr>
          <w:rFonts w:ascii="BIZ UDPゴシック" w:eastAsia="BIZ UDPゴシック" w:hAnsi="BIZ UDPゴシック"/>
          <w:noProof/>
          <w:sz w:val="26"/>
          <w:szCs w:val="26"/>
        </w:rPr>
        <mc:AlternateContent>
          <mc:Choice Requires="wps">
            <w:drawing>
              <wp:anchor distT="45720" distB="45720" distL="114300" distR="114300" simplePos="0" relativeHeight="251659264" behindDoc="0" locked="0" layoutInCell="1" allowOverlap="1" wp14:anchorId="064F9B53" wp14:editId="0A28F538">
                <wp:simplePos x="0" y="0"/>
                <wp:positionH relativeFrom="margin">
                  <wp:posOffset>3896360</wp:posOffset>
                </wp:positionH>
                <wp:positionV relativeFrom="paragraph">
                  <wp:posOffset>0</wp:posOffset>
                </wp:positionV>
                <wp:extent cx="18211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404620"/>
                        </a:xfrm>
                        <a:prstGeom prst="rect">
                          <a:avLst/>
                        </a:prstGeom>
                        <a:solidFill>
                          <a:srgbClr val="FFFFFF"/>
                        </a:solidFill>
                        <a:ln w="9525">
                          <a:solidFill>
                            <a:srgbClr val="000000"/>
                          </a:solidFill>
                          <a:miter lim="800000"/>
                          <a:headEnd/>
                          <a:tailEnd/>
                        </a:ln>
                      </wps:spPr>
                      <wps:txbx>
                        <w:txbxContent>
                          <w:p w14:paraId="013751AD" w14:textId="1ADEC9CA" w:rsidR="00760130" w:rsidRPr="00760130" w:rsidRDefault="00760130">
                            <w:pPr>
                              <w:rPr>
                                <w:rFonts w:ascii="BIZ UDPゴシック" w:eastAsia="BIZ UDPゴシック" w:hAnsi="BIZ UDPゴシック"/>
                                <w:sz w:val="28"/>
                                <w:szCs w:val="32"/>
                              </w:rPr>
                            </w:pPr>
                            <w:r w:rsidRPr="00760130">
                              <w:rPr>
                                <w:rFonts w:ascii="BIZ UDPゴシック" w:eastAsia="BIZ UDPゴシック" w:hAnsi="BIZ UDPゴシック" w:hint="eastAsia"/>
                                <w:sz w:val="28"/>
                                <w:szCs w:val="32"/>
                              </w:rPr>
                              <w:t>原特別顧問提出資料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F9B53" id="_x0000_t202" coordsize="21600,21600" o:spt="202" path="m,l,21600r21600,l21600,xe">
                <v:stroke joinstyle="miter"/>
                <v:path gradientshapeok="t" o:connecttype="rect"/>
              </v:shapetype>
              <v:shape id="テキスト ボックス 2" o:spid="_x0000_s1026" type="#_x0000_t202" style="position:absolute;left:0;text-align:left;margin-left:306.8pt;margin-top:0;width:143.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">
                <v:textbox style="mso-fit-shape-to-text:t">
                  <w:txbxContent>
                    <w:p w14:paraId="013751AD" w14:textId="1ADEC9CA" w:rsidR="00760130" w:rsidRPr="00760130" w:rsidRDefault="00760130">
                      <w:pPr>
                        <w:rPr>
                          <w:rFonts w:ascii="BIZ UDPゴシック" w:eastAsia="BIZ UDPゴシック" w:hAnsi="BIZ UDPゴシック"/>
                          <w:sz w:val="28"/>
                          <w:szCs w:val="32"/>
                        </w:rPr>
                      </w:pPr>
                      <w:r w:rsidRPr="00760130">
                        <w:rPr>
                          <w:rFonts w:ascii="BIZ UDPゴシック" w:eastAsia="BIZ UDPゴシック" w:hAnsi="BIZ UDPゴシック" w:hint="eastAsia"/>
                          <w:sz w:val="28"/>
                          <w:szCs w:val="32"/>
                        </w:rPr>
                        <w:t>原特別顧問提出資料</w:t>
                      </w:r>
                    </w:p>
                  </w:txbxContent>
                </v:textbox>
                <w10:wrap type="square" anchorx="margin"/>
              </v:shape>
            </w:pict>
          </mc:Fallback>
        </mc:AlternateContent>
      </w:r>
    </w:p>
    <w:p w14:paraId="33163B6E" w14:textId="7E393FFF" w:rsidR="00760130" w:rsidRDefault="00760130">
      <w:pPr>
        <w:rPr>
          <w:rFonts w:ascii="BIZ UDPゴシック" w:eastAsia="BIZ UDPゴシック" w:hAnsi="BIZ UDPゴシック"/>
          <w:sz w:val="26"/>
          <w:szCs w:val="26"/>
        </w:rPr>
      </w:pPr>
    </w:p>
    <w:p w14:paraId="75591770" w14:textId="255E01BC" w:rsidR="00760130" w:rsidRDefault="00760130">
      <w:pPr>
        <w:rPr>
          <w:rFonts w:ascii="BIZ UDPゴシック" w:eastAsia="BIZ UDPゴシック" w:hAnsi="BIZ UDPゴシック"/>
          <w:sz w:val="26"/>
          <w:szCs w:val="26"/>
        </w:rPr>
      </w:pPr>
    </w:p>
    <w:p w14:paraId="2275494A" w14:textId="77777777" w:rsidR="00942280" w:rsidRPr="00760130" w:rsidRDefault="00942280">
      <w:pPr>
        <w:rPr>
          <w:rFonts w:ascii="BIZ UDPゴシック" w:eastAsia="BIZ UDPゴシック" w:hAnsi="BIZ UDPゴシック"/>
          <w:sz w:val="26"/>
          <w:szCs w:val="26"/>
        </w:rPr>
      </w:pPr>
    </w:p>
    <w:p w14:paraId="1B93105B" w14:textId="4420A2E6" w:rsidR="008D2F76" w:rsidRPr="00942280" w:rsidRDefault="00631173" w:rsidP="00942280">
      <w:pPr>
        <w:jc w:val="center"/>
        <w:rPr>
          <w:rFonts w:ascii="BIZ UDPゴシック" w:eastAsia="BIZ UDPゴシック" w:hAnsi="BIZ UDPゴシック"/>
          <w:sz w:val="32"/>
          <w:szCs w:val="36"/>
        </w:rPr>
      </w:pPr>
      <w:r w:rsidRPr="00942280">
        <w:rPr>
          <w:rFonts w:ascii="BIZ UDPゴシック" w:eastAsia="BIZ UDPゴシック" w:hAnsi="BIZ UDPゴシック" w:hint="eastAsia"/>
          <w:sz w:val="32"/>
          <w:szCs w:val="36"/>
        </w:rPr>
        <w:t>大阪がめざすべきライドシェアについて</w:t>
      </w:r>
    </w:p>
    <w:p w14:paraId="0F536440" w14:textId="08895402" w:rsidR="00631173" w:rsidRDefault="00631173">
      <w:pPr>
        <w:rPr>
          <w:rFonts w:ascii="BIZ UDPゴシック" w:eastAsia="BIZ UDPゴシック" w:hAnsi="BIZ UDPゴシック"/>
          <w:sz w:val="26"/>
          <w:szCs w:val="26"/>
        </w:rPr>
      </w:pPr>
    </w:p>
    <w:p w14:paraId="17688614" w14:textId="77777777" w:rsidR="00942280" w:rsidRDefault="00942280">
      <w:pPr>
        <w:rPr>
          <w:rFonts w:ascii="BIZ UDPゴシック" w:eastAsia="BIZ UDPゴシック" w:hAnsi="BIZ UDPゴシック"/>
          <w:sz w:val="26"/>
          <w:szCs w:val="26"/>
        </w:rPr>
      </w:pPr>
    </w:p>
    <w:p w14:paraId="34CFB8E4" w14:textId="77777777" w:rsidR="00942280" w:rsidRDefault="00942280" w:rsidP="00942280">
      <w:pPr>
        <w:ind w:firstLineChars="100" w:firstLine="260"/>
        <w:rPr>
          <w:rFonts w:ascii="BIZ UDPゴシック" w:eastAsia="BIZ UDPゴシック" w:hAnsi="BIZ UDPゴシック"/>
          <w:sz w:val="26"/>
          <w:szCs w:val="26"/>
        </w:rPr>
      </w:pPr>
      <w:r w:rsidRPr="00942280">
        <w:rPr>
          <w:rFonts w:ascii="BIZ UDPゴシック" w:eastAsia="BIZ UDPゴシック" w:hAnsi="BIZ UDPゴシック" w:hint="eastAsia"/>
          <w:sz w:val="26"/>
          <w:szCs w:val="26"/>
        </w:rPr>
        <w:t>今回</w:t>
      </w:r>
      <w:r>
        <w:rPr>
          <w:rFonts w:ascii="BIZ UDPゴシック" w:eastAsia="BIZ UDPゴシック" w:hAnsi="BIZ UDPゴシック" w:hint="eastAsia"/>
          <w:sz w:val="26"/>
          <w:szCs w:val="26"/>
        </w:rPr>
        <w:t>、</w:t>
      </w:r>
      <w:r w:rsidRPr="00942280">
        <w:rPr>
          <w:rFonts w:ascii="BIZ UDPゴシック" w:eastAsia="BIZ UDPゴシック" w:hAnsi="BIZ UDPゴシック" w:hint="eastAsia"/>
          <w:sz w:val="26"/>
          <w:szCs w:val="26"/>
        </w:rPr>
        <w:t>示されている制度設計案に賛成です。</w:t>
      </w:r>
    </w:p>
    <w:p w14:paraId="2C8B1C90" w14:textId="77777777" w:rsidR="00942280" w:rsidRDefault="00942280" w:rsidP="00942280">
      <w:pPr>
        <w:ind w:leftChars="100" w:left="210" w:firstLineChars="8" w:firstLine="21"/>
        <w:rPr>
          <w:rFonts w:ascii="BIZ UDPゴシック" w:eastAsia="BIZ UDPゴシック" w:hAnsi="BIZ UDPゴシック"/>
          <w:sz w:val="26"/>
          <w:szCs w:val="26"/>
        </w:rPr>
      </w:pPr>
      <w:r w:rsidRPr="00942280">
        <w:rPr>
          <w:rFonts w:ascii="BIZ UDPゴシック" w:eastAsia="BIZ UDPゴシック" w:hAnsi="BIZ UDPゴシック" w:hint="eastAsia"/>
          <w:sz w:val="26"/>
          <w:szCs w:val="26"/>
        </w:rPr>
        <w:t>この案は</w:t>
      </w:r>
      <w:r>
        <w:rPr>
          <w:rFonts w:ascii="BIZ UDPゴシック" w:eastAsia="BIZ UDPゴシック" w:hAnsi="BIZ UDPゴシック" w:hint="eastAsia"/>
          <w:sz w:val="26"/>
          <w:szCs w:val="26"/>
        </w:rPr>
        <w:t>、</w:t>
      </w:r>
      <w:r w:rsidRPr="00942280">
        <w:rPr>
          <w:rFonts w:ascii="BIZ UDPゴシック" w:eastAsia="BIZ UDPゴシック" w:hAnsi="BIZ UDPゴシック" w:hint="eastAsia"/>
          <w:sz w:val="26"/>
          <w:szCs w:val="26"/>
        </w:rPr>
        <w:t>十分に安全・安心を担保できる案になっていると思います。</w:t>
      </w:r>
      <w:r w:rsidRPr="00942280">
        <w:rPr>
          <w:rFonts w:ascii="BIZ UDPゴシック" w:eastAsia="BIZ UDPゴシック" w:hAnsi="BIZ UDPゴシック" w:hint="eastAsia"/>
          <w:sz w:val="26"/>
          <w:szCs w:val="26"/>
        </w:rPr>
        <w:br/>
      </w:r>
    </w:p>
    <w:p w14:paraId="78C93248" w14:textId="77777777" w:rsidR="00942280" w:rsidRDefault="00942280" w:rsidP="00942280">
      <w:pPr>
        <w:ind w:firstLineChars="88" w:firstLine="229"/>
        <w:rPr>
          <w:rFonts w:ascii="BIZ UDPゴシック" w:eastAsia="BIZ UDPゴシック" w:hAnsi="BIZ UDPゴシック"/>
          <w:sz w:val="26"/>
          <w:szCs w:val="26"/>
        </w:rPr>
      </w:pPr>
      <w:r w:rsidRPr="00942280">
        <w:rPr>
          <w:rFonts w:ascii="BIZ UDPゴシック" w:eastAsia="BIZ UDPゴシック" w:hAnsi="BIZ UDPゴシック" w:hint="eastAsia"/>
          <w:sz w:val="26"/>
          <w:szCs w:val="26"/>
        </w:rPr>
        <w:t>あとは、国との関係で、既存タクシー会社以外の参入、ダイナミックプライシングなどの点を勝ち取れるのかどうかと思います。</w:t>
      </w:r>
      <w:r w:rsidRPr="00942280">
        <w:rPr>
          <w:rFonts w:ascii="BIZ UDPゴシック" w:eastAsia="BIZ UDPゴシック" w:hAnsi="BIZ UDPゴシック" w:hint="eastAsia"/>
          <w:sz w:val="26"/>
          <w:szCs w:val="26"/>
        </w:rPr>
        <w:br/>
      </w:r>
    </w:p>
    <w:p w14:paraId="27BD0942" w14:textId="77777777" w:rsidR="00942280" w:rsidRDefault="00942280" w:rsidP="00942280">
      <w:pPr>
        <w:ind w:firstLineChars="88" w:firstLine="229"/>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w:t>
      </w:r>
      <w:r w:rsidRPr="00942280">
        <w:rPr>
          <w:rFonts w:ascii="BIZ UDPゴシック" w:eastAsia="BIZ UDPゴシック" w:hAnsi="BIZ UDPゴシック" w:hint="eastAsia"/>
          <w:sz w:val="26"/>
          <w:szCs w:val="26"/>
        </w:rPr>
        <w:t>現在、報じられている国交省案は、タクシー事業者が少し人材確保をしやすくするための措置です。</w:t>
      </w:r>
      <w:r w:rsidRPr="00942280">
        <w:rPr>
          <w:rFonts w:ascii="BIZ UDPゴシック" w:eastAsia="BIZ UDPゴシック" w:hAnsi="BIZ UDPゴシック" w:hint="eastAsia"/>
          <w:sz w:val="26"/>
          <w:szCs w:val="26"/>
        </w:rPr>
        <w:br/>
      </w:r>
      <w:r>
        <w:rPr>
          <w:rFonts w:ascii="BIZ UDPゴシック" w:eastAsia="BIZ UDPゴシック" w:hAnsi="BIZ UDPゴシック"/>
          <w:sz w:val="26"/>
          <w:szCs w:val="26"/>
        </w:rPr>
        <w:t xml:space="preserve">  </w:t>
      </w:r>
      <w:r w:rsidRPr="00942280">
        <w:rPr>
          <w:rFonts w:ascii="BIZ UDPゴシック" w:eastAsia="BIZ UDPゴシック" w:hAnsi="BIZ UDPゴシック" w:hint="eastAsia"/>
          <w:sz w:val="26"/>
          <w:szCs w:val="26"/>
        </w:rPr>
        <w:t>これではライドシェアはできません。やろうとしても、人を集められず実現できないと思います。</w:t>
      </w:r>
      <w:r w:rsidRPr="00942280">
        <w:rPr>
          <w:rFonts w:ascii="BIZ UDPゴシック" w:eastAsia="BIZ UDPゴシック" w:hAnsi="BIZ UDPゴシック" w:hint="eastAsia"/>
          <w:sz w:val="26"/>
          <w:szCs w:val="26"/>
        </w:rPr>
        <w:br/>
      </w:r>
      <w:r>
        <w:rPr>
          <w:rFonts w:ascii="BIZ UDPゴシック" w:eastAsia="BIZ UDPゴシック" w:hAnsi="BIZ UDPゴシック" w:hint="eastAsia"/>
          <w:sz w:val="26"/>
          <w:szCs w:val="26"/>
        </w:rPr>
        <w:t xml:space="preserve"> </w:t>
      </w:r>
    </w:p>
    <w:p w14:paraId="25A0820A" w14:textId="77F1833A" w:rsidR="00631173" w:rsidRDefault="00942280" w:rsidP="00942280">
      <w:pPr>
        <w:ind w:firstLineChars="88" w:firstLine="229"/>
        <w:rPr>
          <w:rFonts w:ascii="BIZ UDPゴシック" w:eastAsia="BIZ UDPゴシック" w:hAnsi="BIZ UDPゴシック"/>
          <w:sz w:val="26"/>
          <w:szCs w:val="26"/>
        </w:rPr>
      </w:pPr>
      <w:r>
        <w:rPr>
          <w:rFonts w:ascii="BIZ UDPゴシック" w:eastAsia="BIZ UDPゴシック" w:hAnsi="BIZ UDPゴシック"/>
          <w:sz w:val="26"/>
          <w:szCs w:val="26"/>
        </w:rPr>
        <w:t xml:space="preserve"> </w:t>
      </w:r>
      <w:r w:rsidRPr="00942280">
        <w:rPr>
          <w:rFonts w:ascii="BIZ UDPゴシック" w:eastAsia="BIZ UDPゴシック" w:hAnsi="BIZ UDPゴシック" w:hint="eastAsia"/>
          <w:sz w:val="26"/>
          <w:szCs w:val="26"/>
        </w:rPr>
        <w:t>万博まで期間が迫る中で、間違った政策のトライアルをしている時間はありません。</w:t>
      </w:r>
      <w:r w:rsidRPr="00942280">
        <w:rPr>
          <w:rFonts w:ascii="BIZ UDPゴシック" w:eastAsia="BIZ UDPゴシック" w:hAnsi="BIZ UDPゴシック" w:hint="eastAsia"/>
          <w:sz w:val="26"/>
          <w:szCs w:val="26"/>
        </w:rPr>
        <w:br/>
      </w:r>
      <w:r>
        <w:rPr>
          <w:rFonts w:ascii="BIZ UDPゴシック" w:eastAsia="BIZ UDPゴシック" w:hAnsi="BIZ UDPゴシック" w:hint="eastAsia"/>
          <w:sz w:val="26"/>
          <w:szCs w:val="26"/>
        </w:rPr>
        <w:t xml:space="preserve"> </w:t>
      </w:r>
      <w:r>
        <w:rPr>
          <w:rFonts w:ascii="BIZ UDPゴシック" w:eastAsia="BIZ UDPゴシック" w:hAnsi="BIZ UDPゴシック"/>
          <w:sz w:val="26"/>
          <w:szCs w:val="26"/>
        </w:rPr>
        <w:t xml:space="preserve"> </w:t>
      </w:r>
      <w:r w:rsidRPr="00942280">
        <w:rPr>
          <w:rFonts w:ascii="BIZ UDPゴシック" w:eastAsia="BIZ UDPゴシック" w:hAnsi="BIZ UDPゴシック" w:hint="eastAsia"/>
          <w:sz w:val="26"/>
          <w:szCs w:val="26"/>
        </w:rPr>
        <w:t>早急にこの設計案の実現をいただけたらと思います。</w:t>
      </w:r>
      <w:r w:rsidRPr="00942280">
        <w:rPr>
          <w:rFonts w:ascii="BIZ UDPゴシック" w:eastAsia="BIZ UDPゴシック" w:hAnsi="BIZ UDPゴシック" w:hint="eastAsia"/>
          <w:sz w:val="26"/>
          <w:szCs w:val="26"/>
        </w:rPr>
        <w:br/>
      </w:r>
    </w:p>
    <w:p w14:paraId="147DD4D4" w14:textId="3A5A8914" w:rsidR="00631173" w:rsidRDefault="00631173">
      <w:pPr>
        <w:rPr>
          <w:rFonts w:ascii="BIZ UDPゴシック" w:eastAsia="BIZ UDPゴシック" w:hAnsi="BIZ UDPゴシック"/>
          <w:sz w:val="26"/>
          <w:szCs w:val="26"/>
        </w:rPr>
      </w:pPr>
    </w:p>
    <w:p w14:paraId="3E49A9B8" w14:textId="2B00CF70" w:rsidR="00631173" w:rsidRDefault="00631173">
      <w:pPr>
        <w:rPr>
          <w:rFonts w:ascii="BIZ UDPゴシック" w:eastAsia="BIZ UDPゴシック" w:hAnsi="BIZ UDPゴシック"/>
          <w:sz w:val="26"/>
          <w:szCs w:val="26"/>
        </w:rPr>
      </w:pPr>
    </w:p>
    <w:p w14:paraId="5922BC20" w14:textId="2497F98F" w:rsidR="00631173" w:rsidRDefault="00631173">
      <w:pPr>
        <w:rPr>
          <w:rFonts w:ascii="BIZ UDPゴシック" w:eastAsia="BIZ UDPゴシック" w:hAnsi="BIZ UDPゴシック"/>
          <w:sz w:val="26"/>
          <w:szCs w:val="26"/>
        </w:rPr>
      </w:pPr>
    </w:p>
    <w:p w14:paraId="754DA5EF" w14:textId="77777777" w:rsidR="00631173" w:rsidRPr="00631173" w:rsidRDefault="00631173">
      <w:pPr>
        <w:rPr>
          <w:rFonts w:ascii="BIZ UDPゴシック" w:eastAsia="BIZ UDPゴシック" w:hAnsi="BIZ UDPゴシック"/>
          <w:sz w:val="26"/>
          <w:szCs w:val="26"/>
        </w:rPr>
      </w:pPr>
    </w:p>
    <w:p w14:paraId="782EC45C" w14:textId="3AD3DAB2" w:rsidR="00631173" w:rsidRPr="00631173" w:rsidRDefault="00631173" w:rsidP="00631173">
      <w:pPr>
        <w:ind w:firstLineChars="1800" w:firstLine="4680"/>
        <w:rPr>
          <w:rFonts w:ascii="BIZ UDPゴシック" w:eastAsia="BIZ UDPゴシック" w:hAnsi="BIZ UDPゴシック"/>
          <w:sz w:val="26"/>
          <w:szCs w:val="26"/>
        </w:rPr>
      </w:pPr>
      <w:r>
        <w:rPr>
          <w:rFonts w:ascii="BIZ UDPゴシック" w:eastAsia="BIZ UDPゴシック" w:hAnsi="BIZ UDPゴシック" w:hint="eastAsia"/>
          <w:sz w:val="26"/>
          <w:szCs w:val="26"/>
        </w:rPr>
        <w:t>大阪府市特別顧問　　原　英史</w:t>
      </w:r>
    </w:p>
    <w:p w14:paraId="68CF2675" w14:textId="77777777" w:rsidR="00631173" w:rsidRPr="00631173" w:rsidRDefault="00631173">
      <w:pPr>
        <w:rPr>
          <w:rFonts w:ascii="BIZ UDPゴシック" w:eastAsia="BIZ UDPゴシック" w:hAnsi="BIZ UDPゴシック"/>
          <w:sz w:val="26"/>
          <w:szCs w:val="26"/>
        </w:rPr>
      </w:pPr>
    </w:p>
    <w:sectPr w:rsidR="00631173" w:rsidRPr="00631173" w:rsidSect="0063117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68DC" w14:textId="77777777" w:rsidR="00801F30" w:rsidRDefault="00801F30" w:rsidP="00393F2A">
      <w:r>
        <w:separator/>
      </w:r>
    </w:p>
  </w:endnote>
  <w:endnote w:type="continuationSeparator" w:id="0">
    <w:p w14:paraId="1B278BB0" w14:textId="77777777" w:rsidR="00801F30" w:rsidRDefault="00801F30" w:rsidP="0039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5CC8" w14:textId="77777777" w:rsidR="00801F30" w:rsidRDefault="00801F30" w:rsidP="00393F2A">
      <w:r>
        <w:separator/>
      </w:r>
    </w:p>
  </w:footnote>
  <w:footnote w:type="continuationSeparator" w:id="0">
    <w:p w14:paraId="534F77A9" w14:textId="77777777" w:rsidR="00801F30" w:rsidRDefault="00801F30" w:rsidP="00393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73"/>
    <w:rsid w:val="0002475F"/>
    <w:rsid w:val="00393F2A"/>
    <w:rsid w:val="00592155"/>
    <w:rsid w:val="00631173"/>
    <w:rsid w:val="00760130"/>
    <w:rsid w:val="00801F30"/>
    <w:rsid w:val="0082469B"/>
    <w:rsid w:val="008D2F76"/>
    <w:rsid w:val="0094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7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F2A"/>
    <w:pPr>
      <w:tabs>
        <w:tab w:val="center" w:pos="4252"/>
        <w:tab w:val="right" w:pos="8504"/>
      </w:tabs>
      <w:snapToGrid w:val="0"/>
    </w:pPr>
  </w:style>
  <w:style w:type="character" w:customStyle="1" w:styleId="a4">
    <w:name w:val="ヘッダー (文字)"/>
    <w:basedOn w:val="a0"/>
    <w:link w:val="a3"/>
    <w:uiPriority w:val="99"/>
    <w:rsid w:val="00393F2A"/>
  </w:style>
  <w:style w:type="paragraph" w:styleId="a5">
    <w:name w:val="footer"/>
    <w:basedOn w:val="a"/>
    <w:link w:val="a6"/>
    <w:uiPriority w:val="99"/>
    <w:unhideWhenUsed/>
    <w:rsid w:val="00393F2A"/>
    <w:pPr>
      <w:tabs>
        <w:tab w:val="center" w:pos="4252"/>
        <w:tab w:val="right" w:pos="8504"/>
      </w:tabs>
      <w:snapToGrid w:val="0"/>
    </w:pPr>
  </w:style>
  <w:style w:type="character" w:customStyle="1" w:styleId="a6">
    <w:name w:val="フッター (文字)"/>
    <w:basedOn w:val="a0"/>
    <w:link w:val="a5"/>
    <w:uiPriority w:val="99"/>
    <w:rsid w:val="0039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