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3CF3" w14:textId="77777777" w:rsidR="00AA32C6" w:rsidRPr="00AA32C6" w:rsidRDefault="00AA32C6" w:rsidP="00AA32C6">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3年生ライフデザイン</w:t>
      </w:r>
    </w:p>
    <w:p w14:paraId="1D4AE7A8" w14:textId="77777777" w:rsidR="00F426DC" w:rsidRDefault="00AA32C6" w:rsidP="00AA32C6">
      <w:pPr>
        <w:jc w:val="center"/>
        <w:rPr>
          <w:rFonts w:ascii="HG丸ｺﾞｼｯｸM-PRO" w:eastAsia="HG丸ｺﾞｼｯｸM-PRO" w:hAnsi="HG丸ｺﾞｼｯｸM-PRO"/>
          <w:sz w:val="28"/>
          <w:szCs w:val="28"/>
        </w:rPr>
      </w:pPr>
      <w:r w:rsidRPr="00AA32C6">
        <w:rPr>
          <w:rFonts w:ascii="HG丸ｺﾞｼｯｸM-PRO" w:eastAsia="HG丸ｺﾞｼｯｸM-PRO" w:hAnsi="HG丸ｺﾞｼｯｸM-PRO" w:hint="eastAsia"/>
          <w:sz w:val="28"/>
          <w:szCs w:val="28"/>
        </w:rPr>
        <w:t>社会保険の</w:t>
      </w:r>
      <w:r>
        <w:rPr>
          <w:rFonts w:ascii="HG丸ｺﾞｼｯｸM-PRO" w:eastAsia="HG丸ｺﾞｼｯｸM-PRO" w:hAnsi="HG丸ｺﾞｼｯｸM-PRO" w:hint="eastAsia"/>
          <w:sz w:val="28"/>
          <w:szCs w:val="28"/>
        </w:rPr>
        <w:t>種類と</w:t>
      </w:r>
      <w:r w:rsidRPr="00AA32C6">
        <w:rPr>
          <w:rFonts w:ascii="HG丸ｺﾞｼｯｸM-PRO" w:eastAsia="HG丸ｺﾞｼｯｸM-PRO" w:hAnsi="HG丸ｺﾞｼｯｸM-PRO" w:hint="eastAsia"/>
          <w:sz w:val="28"/>
          <w:szCs w:val="28"/>
        </w:rPr>
        <w:t>仕組みを知ろう</w:t>
      </w:r>
    </w:p>
    <w:p w14:paraId="5DA5E668" w14:textId="77777777" w:rsidR="00AA32C6" w:rsidRDefault="00AA32C6" w:rsidP="00AA32C6">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3年　　組　名前　　　　　　　　　</w:t>
      </w:r>
    </w:p>
    <w:p w14:paraId="4084FD79" w14:textId="77777777" w:rsidR="008B5DB4" w:rsidRDefault="008B5DB4" w:rsidP="008B5DB4">
      <w:pPr>
        <w:jc w:val="left"/>
        <w:rPr>
          <w:rFonts w:ascii="HG丸ｺﾞｼｯｸM-PRO" w:eastAsia="HG丸ｺﾞｼｯｸM-PRO" w:hAnsi="HG丸ｺﾞｼｯｸM-PRO"/>
          <w:sz w:val="24"/>
          <w:szCs w:val="24"/>
        </w:rPr>
      </w:pPr>
    </w:p>
    <w:p w14:paraId="48FCCEB1" w14:textId="77777777" w:rsidR="008B5DB4" w:rsidRPr="005E416F" w:rsidRDefault="0030445D" w:rsidP="0030445D">
      <w:pPr>
        <w:jc w:val="left"/>
        <w:rPr>
          <w:rFonts w:ascii="HG丸ｺﾞｼｯｸM-PRO" w:eastAsia="HG丸ｺﾞｼｯｸM-PRO" w:hAnsi="HG丸ｺﾞｼｯｸM-PRO"/>
          <w:sz w:val="22"/>
        </w:rPr>
      </w:pPr>
      <w:r w:rsidRPr="005E416F">
        <w:rPr>
          <w:rFonts w:ascii="HG丸ｺﾞｼｯｸM-PRO" w:eastAsia="HG丸ｺﾞｼｯｸM-PRO" w:hAnsi="HG丸ｺﾞｼｯｸM-PRO" w:hint="eastAsia"/>
          <w:sz w:val="22"/>
        </w:rPr>
        <w:t>☆</w:t>
      </w:r>
      <w:r w:rsidR="008B5DB4" w:rsidRPr="005E416F">
        <w:rPr>
          <w:rFonts w:ascii="HG丸ｺﾞｼｯｸM-PRO" w:eastAsia="HG丸ｺﾞｼｯｸM-PRO" w:hAnsi="HG丸ｺﾞｼｯｸM-PRO" w:hint="eastAsia"/>
          <w:sz w:val="22"/>
        </w:rPr>
        <w:t>はじめに</w:t>
      </w:r>
      <w:r w:rsidR="0076327D">
        <w:rPr>
          <w:rFonts w:ascii="HG丸ｺﾞｼｯｸM-PRO" w:eastAsia="HG丸ｺﾞｼｯｸM-PRO" w:hAnsi="HG丸ｺﾞｼｯｸM-PRO" w:hint="eastAsia"/>
          <w:sz w:val="22"/>
        </w:rPr>
        <w:t>☆</w:t>
      </w:r>
    </w:p>
    <w:p w14:paraId="25923DEF" w14:textId="77777777" w:rsidR="00385723" w:rsidRPr="005E416F" w:rsidRDefault="00385723" w:rsidP="00385723">
      <w:pPr>
        <w:jc w:val="left"/>
        <w:rPr>
          <w:rFonts w:ascii="HG丸ｺﾞｼｯｸM-PRO" w:eastAsia="HG丸ｺﾞｼｯｸM-PRO" w:hAnsi="HG丸ｺﾞｼｯｸM-PRO"/>
          <w:sz w:val="22"/>
        </w:rPr>
      </w:pPr>
      <w:r w:rsidRPr="005E416F">
        <w:rPr>
          <w:rFonts w:ascii="HG丸ｺﾞｼｯｸM-PRO" w:eastAsia="HG丸ｺﾞｼｯｸM-PRO" w:hAnsi="HG丸ｺﾞｼｯｸM-PRO" w:hint="eastAsia"/>
          <w:sz w:val="22"/>
        </w:rPr>
        <w:t xml:space="preserve">　就職をすると社会保険に加入をします。加入することで一部自己負担（保険加入料）をすることになります</w:t>
      </w:r>
      <w:r w:rsidR="0030445D" w:rsidRPr="005E416F">
        <w:rPr>
          <w:rFonts w:ascii="HG丸ｺﾞｼｯｸM-PRO" w:eastAsia="HG丸ｺﾞｼｯｸM-PRO" w:hAnsi="HG丸ｺﾞｼｯｸM-PRO" w:hint="eastAsia"/>
          <w:sz w:val="22"/>
        </w:rPr>
        <w:t>。そして、</w:t>
      </w:r>
      <w:r w:rsidRPr="005E416F">
        <w:rPr>
          <w:rFonts w:ascii="HG丸ｺﾞｼｯｸM-PRO" w:eastAsia="HG丸ｺﾞｼｯｸM-PRO" w:hAnsi="HG丸ｺﾞｼｯｸM-PRO" w:hint="eastAsia"/>
          <w:sz w:val="22"/>
        </w:rPr>
        <w:t>自己負担をすることによってどのように自分が守られているのか知る必要があります。</w:t>
      </w:r>
      <w:r w:rsidR="0030445D" w:rsidRPr="005E416F">
        <w:rPr>
          <w:rFonts w:ascii="HG丸ｺﾞｼｯｸM-PRO" w:eastAsia="HG丸ｺﾞｼｯｸM-PRO" w:hAnsi="HG丸ｺﾞｼｯｸM-PRO" w:hint="eastAsia"/>
          <w:sz w:val="22"/>
        </w:rPr>
        <w:t>この授業では、就職をしたら加入する保険の種類について学習をします。</w:t>
      </w:r>
    </w:p>
    <w:p w14:paraId="765EC74C" w14:textId="77777777" w:rsidR="0030445D" w:rsidRPr="005E416F" w:rsidRDefault="0030445D" w:rsidP="00385723">
      <w:pPr>
        <w:jc w:val="left"/>
        <w:rPr>
          <w:rFonts w:ascii="HG丸ｺﾞｼｯｸM-PRO" w:eastAsia="HG丸ｺﾞｼｯｸM-PRO" w:hAnsi="HG丸ｺﾞｼｯｸM-PRO"/>
          <w:sz w:val="22"/>
        </w:rPr>
      </w:pPr>
    </w:p>
    <w:p w14:paraId="2D10A7C5" w14:textId="77777777" w:rsidR="0030445D" w:rsidRPr="005E416F" w:rsidRDefault="0030445D" w:rsidP="00385723">
      <w:pPr>
        <w:jc w:val="left"/>
        <w:rPr>
          <w:rFonts w:ascii="HG丸ｺﾞｼｯｸM-PRO" w:eastAsia="HG丸ｺﾞｼｯｸM-PRO" w:hAnsi="HG丸ｺﾞｼｯｸM-PRO"/>
          <w:sz w:val="22"/>
        </w:rPr>
      </w:pPr>
    </w:p>
    <w:p w14:paraId="7300FF77" w14:textId="77777777" w:rsidR="005E416F" w:rsidRPr="00C3762F" w:rsidRDefault="00572F37" w:rsidP="00572F37">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C3762F">
        <w:rPr>
          <w:rFonts w:ascii="HG丸ｺﾞｼｯｸM-PRO" w:eastAsia="HG丸ｺﾞｼｯｸM-PRO" w:hAnsi="HG丸ｺﾞｼｯｸM-PRO" w:hint="eastAsia"/>
          <w:sz w:val="22"/>
        </w:rPr>
        <w:t xml:space="preserve">　</w:t>
      </w:r>
      <w:r w:rsidR="00C3762F" w:rsidRPr="00C3762F">
        <w:rPr>
          <w:rFonts w:ascii="HG丸ｺﾞｼｯｸM-PRO" w:eastAsia="HG丸ｺﾞｼｯｸM-PRO" w:hAnsi="HG丸ｺﾞｼｯｸM-PRO" w:hint="eastAsia"/>
          <w:sz w:val="22"/>
        </w:rPr>
        <w:t>〔①　　　　　〕保険について</w:t>
      </w:r>
      <w:r w:rsidR="005E416F" w:rsidRPr="00C3762F">
        <w:rPr>
          <w:rFonts w:ascii="HG丸ｺﾞｼｯｸM-PRO" w:eastAsia="HG丸ｺﾞｼｯｸM-PRO" w:hAnsi="HG丸ｺﾞｼｯｸM-PRO" w:hint="eastAsia"/>
          <w:sz w:val="22"/>
        </w:rPr>
        <w:t xml:space="preserve">　　　　</w:t>
      </w:r>
    </w:p>
    <w:p w14:paraId="08555C57" w14:textId="77777777" w:rsidR="00BD1036" w:rsidRPr="00C3762F" w:rsidRDefault="00C3762F" w:rsidP="00C3762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6585" w:rsidRPr="00C3762F">
        <w:rPr>
          <w:rFonts w:ascii="HG丸ｺﾞｼｯｸM-PRO" w:eastAsia="HG丸ｺﾞｼｯｸM-PRO" w:hAnsi="HG丸ｺﾞｼｯｸM-PRO" w:hint="eastAsia"/>
          <w:sz w:val="22"/>
        </w:rPr>
        <w:t>保険料の自己負担はなく、全て</w:t>
      </w:r>
      <w:r w:rsidR="006E1246">
        <w:rPr>
          <w:rFonts w:ascii="HG丸ｺﾞｼｯｸM-PRO" w:eastAsia="HG丸ｺﾞｼｯｸM-PRO" w:hAnsi="HG丸ｺﾞｼｯｸM-PRO" w:hint="eastAsia"/>
          <w:sz w:val="22"/>
        </w:rPr>
        <w:t>〔②</w:t>
      </w:r>
      <w:r>
        <w:rPr>
          <w:rFonts w:ascii="HG丸ｺﾞｼｯｸM-PRO" w:eastAsia="HG丸ｺﾞｼｯｸM-PRO" w:hAnsi="HG丸ｺﾞｼｯｸM-PRO" w:hint="eastAsia"/>
          <w:sz w:val="22"/>
        </w:rPr>
        <w:t xml:space="preserve">　　　　　〕</w:t>
      </w:r>
      <w:r w:rsidR="00936585" w:rsidRPr="00C3762F">
        <w:rPr>
          <w:rFonts w:ascii="HG丸ｺﾞｼｯｸM-PRO" w:eastAsia="HG丸ｺﾞｼｯｸM-PRO" w:hAnsi="HG丸ｺﾞｼｯｸM-PRO" w:hint="eastAsia"/>
          <w:sz w:val="22"/>
        </w:rPr>
        <w:t>が</w:t>
      </w:r>
      <w:r w:rsidR="00765BFB">
        <w:rPr>
          <w:rFonts w:ascii="HG丸ｺﾞｼｯｸM-PRO" w:eastAsia="HG丸ｺﾞｼｯｸM-PRO" w:hAnsi="HG丸ｺﾞｼｯｸM-PRO" w:hint="eastAsia"/>
          <w:sz w:val="22"/>
        </w:rPr>
        <w:t>支払う</w:t>
      </w:r>
      <w:r w:rsidR="00936585" w:rsidRPr="00C3762F">
        <w:rPr>
          <w:rFonts w:ascii="HG丸ｺﾞｼｯｸM-PRO" w:eastAsia="HG丸ｺﾞｼｯｸM-PRO" w:hAnsi="HG丸ｺﾞｼｯｸM-PRO" w:hint="eastAsia"/>
          <w:sz w:val="22"/>
        </w:rPr>
        <w:t>。</w:t>
      </w:r>
    </w:p>
    <w:p w14:paraId="4DC41C7E" w14:textId="77777777" w:rsidR="00C3762F" w:rsidRDefault="005507D1" w:rsidP="00C3762F">
      <w:pPr>
        <w:jc w:val="left"/>
        <w:rPr>
          <w:rFonts w:ascii="HG丸ｺﾞｼｯｸM-PRO" w:eastAsia="HG丸ｺﾞｼｯｸM-PRO" w:hAnsi="HG丸ｺﾞｼｯｸM-PRO"/>
          <w:sz w:val="22"/>
        </w:rPr>
      </w:pPr>
      <w:r>
        <w:rPr>
          <w:rFonts w:ascii="Roboto" w:hAnsi="Roboto" w:hint="eastAsia"/>
          <w:noProof/>
          <w:color w:val="2962FF"/>
        </w:rPr>
        <w:drawing>
          <wp:anchor distT="0" distB="0" distL="114300" distR="114300" simplePos="0" relativeHeight="251658240" behindDoc="1" locked="0" layoutInCell="1" allowOverlap="1" wp14:anchorId="072B05DC" wp14:editId="188C8E02">
            <wp:simplePos x="0" y="0"/>
            <wp:positionH relativeFrom="column">
              <wp:posOffset>4319270</wp:posOffset>
            </wp:positionH>
            <wp:positionV relativeFrom="paragraph">
              <wp:posOffset>13335</wp:posOffset>
            </wp:positionV>
            <wp:extent cx="1343025" cy="1557020"/>
            <wp:effectExtent l="0" t="0" r="9525" b="5080"/>
            <wp:wrapNone/>
            <wp:docPr id="3" name="図 3" descr="労災によるケガ – あかり接骨院">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労災によるケガ – あかり接骨院">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557020"/>
                    </a:xfrm>
                    <a:prstGeom prst="rect">
                      <a:avLst/>
                    </a:prstGeom>
                    <a:noFill/>
                    <a:ln>
                      <a:noFill/>
                    </a:ln>
                  </pic:spPr>
                </pic:pic>
              </a:graphicData>
            </a:graphic>
          </wp:anchor>
        </w:drawing>
      </w:r>
      <w:r w:rsidR="00C3762F">
        <w:rPr>
          <w:rFonts w:ascii="HG丸ｺﾞｼｯｸM-PRO" w:eastAsia="HG丸ｺﾞｼｯｸM-PRO" w:hAnsi="HG丸ｺﾞｼｯｸM-PRO" w:hint="eastAsia"/>
          <w:sz w:val="22"/>
        </w:rPr>
        <w:t xml:space="preserve">　</w:t>
      </w:r>
    </w:p>
    <w:p w14:paraId="7785F206" w14:textId="77777777" w:rsidR="00C3762F" w:rsidRDefault="00C3762F" w:rsidP="00C3762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4D1505">
        <w:rPr>
          <w:rFonts w:ascii="HG丸ｺﾞｼｯｸM-PRO" w:eastAsia="HG丸ｺﾞｼｯｸM-PRO" w:hAnsi="HG丸ｺﾞｼｯｸM-PRO" w:hint="eastAsia"/>
          <w:sz w:val="22"/>
          <w:bdr w:val="single" w:sz="4" w:space="0" w:color="auto"/>
        </w:rPr>
        <w:t>どんなときにつかえるの？？</w:t>
      </w:r>
    </w:p>
    <w:p w14:paraId="68A2D1BB" w14:textId="77777777" w:rsidR="00C3762F" w:rsidRDefault="00C3762F" w:rsidP="00C3762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E1246">
        <w:rPr>
          <w:rFonts w:ascii="HG丸ｺﾞｼｯｸM-PRO" w:eastAsia="HG丸ｺﾞｼｯｸM-PRO" w:hAnsi="HG丸ｺﾞｼｯｸM-PRO" w:hint="eastAsia"/>
          <w:sz w:val="22"/>
        </w:rPr>
        <w:t>・〔③</w:t>
      </w:r>
      <w:r w:rsidR="005507D1">
        <w:rPr>
          <w:rFonts w:ascii="HG丸ｺﾞｼｯｸM-PRO" w:eastAsia="HG丸ｺﾞｼｯｸM-PRO" w:hAnsi="HG丸ｺﾞｼｯｸM-PRO" w:hint="eastAsia"/>
          <w:sz w:val="22"/>
        </w:rPr>
        <w:t xml:space="preserve">　　　　　〕中のケガや病気が原因で通院するとき</w:t>
      </w:r>
    </w:p>
    <w:p w14:paraId="4954CF05" w14:textId="77777777" w:rsidR="005507D1" w:rsidRDefault="006E1246" w:rsidP="00C3762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※〔④</w:t>
      </w:r>
      <w:r w:rsidR="005507D1">
        <w:rPr>
          <w:rFonts w:ascii="HG丸ｺﾞｼｯｸM-PRO" w:eastAsia="HG丸ｺﾞｼｯｸM-PRO" w:hAnsi="HG丸ｺﾞｼｯｸM-PRO" w:hint="eastAsia"/>
          <w:sz w:val="22"/>
        </w:rPr>
        <w:t xml:space="preserve">　　　　　〕</w:t>
      </w:r>
      <w:r w:rsidR="00936585">
        <w:rPr>
          <w:rFonts w:ascii="HG丸ｺﾞｼｯｸM-PRO" w:eastAsia="HG丸ｺﾞｼｯｸM-PRO" w:hAnsi="HG丸ｺﾞｼｯｸM-PRO" w:hint="eastAsia"/>
          <w:sz w:val="22"/>
        </w:rPr>
        <w:t>中</w:t>
      </w:r>
      <w:r w:rsidR="005507D1">
        <w:rPr>
          <w:rFonts w:ascii="HG丸ｺﾞｼｯｸM-PRO" w:eastAsia="HG丸ｺﾞｼｯｸM-PRO" w:hAnsi="HG丸ｺﾞｼｯｸM-PRO" w:hint="eastAsia"/>
          <w:sz w:val="22"/>
        </w:rPr>
        <w:t>のケガも含みます。</w:t>
      </w:r>
    </w:p>
    <w:p w14:paraId="5596D5B9" w14:textId="77777777" w:rsidR="005507D1" w:rsidRDefault="005507D1" w:rsidP="00C3762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1691EB0F" w14:textId="77777777" w:rsidR="005507D1" w:rsidRPr="004D1505" w:rsidRDefault="005507D1" w:rsidP="005507D1">
      <w:pPr>
        <w:ind w:firstLineChars="100" w:firstLine="220"/>
        <w:jc w:val="left"/>
        <w:rPr>
          <w:rFonts w:ascii="HG丸ｺﾞｼｯｸM-PRO" w:eastAsia="HG丸ｺﾞｼｯｸM-PRO" w:hAnsi="HG丸ｺﾞｼｯｸM-PRO"/>
          <w:sz w:val="22"/>
          <w:bdr w:val="single" w:sz="4" w:space="0" w:color="auto"/>
        </w:rPr>
      </w:pPr>
      <w:r w:rsidRPr="004D1505">
        <w:rPr>
          <w:rFonts w:ascii="HG丸ｺﾞｼｯｸM-PRO" w:eastAsia="HG丸ｺﾞｼｯｸM-PRO" w:hAnsi="HG丸ｺﾞｼｯｸM-PRO" w:hint="eastAsia"/>
          <w:sz w:val="22"/>
          <w:bdr w:val="single" w:sz="4" w:space="0" w:color="auto"/>
        </w:rPr>
        <w:t>支払いはどうするの？？</w:t>
      </w:r>
    </w:p>
    <w:p w14:paraId="76F3518C" w14:textId="77777777" w:rsidR="005507D1" w:rsidRDefault="005507D1" w:rsidP="00D87971">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5507D1">
        <w:rPr>
          <w:rFonts w:ascii="HG丸ｺﾞｼｯｸM-PRO" w:eastAsia="HG丸ｺﾞｼｯｸM-PRO" w:hAnsi="HG丸ｺﾞｼｯｸM-PRO" w:hint="eastAsia"/>
          <w:sz w:val="22"/>
        </w:rPr>
        <w:t>労災指定病院</w:t>
      </w:r>
      <w:r w:rsidR="00D87971">
        <w:rPr>
          <w:rFonts w:ascii="HG丸ｺﾞｼｯｸM-PRO" w:eastAsia="HG丸ｺﾞｼｯｸM-PRO" w:hAnsi="HG丸ｺﾞｼｯｸM-PRO" w:hint="eastAsia"/>
          <w:sz w:val="22"/>
        </w:rPr>
        <w:t>・・・労災</w:t>
      </w:r>
      <w:r w:rsidRPr="005507D1">
        <w:rPr>
          <w:rFonts w:ascii="HG丸ｺﾞｼｯｸM-PRO" w:eastAsia="HG丸ｺﾞｼｯｸM-PRO" w:hAnsi="HG丸ｺﾞｼｯｸM-PRO" w:hint="eastAsia"/>
          <w:sz w:val="22"/>
        </w:rPr>
        <w:t>を扱っている病院</w:t>
      </w:r>
      <w:r w:rsidRPr="005507D1">
        <w:rPr>
          <w:rFonts w:ascii="HG丸ｺﾞｼｯｸM-PRO" w:eastAsia="HG丸ｺﾞｼｯｸM-PRO" w:hAnsi="HG丸ｺﾞｼｯｸM-PRO" w:hint="eastAsia"/>
          <w:sz w:val="22"/>
        </w:rPr>
        <w:br/>
        <w:t>⇒申請書を持って行けば、病院での支払いはなし</w:t>
      </w:r>
    </w:p>
    <w:p w14:paraId="6F8C636A" w14:textId="77777777" w:rsidR="00BD1036" w:rsidRPr="00D87971" w:rsidRDefault="00D87971" w:rsidP="00D8797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6585" w:rsidRPr="00D87971">
        <w:rPr>
          <w:rFonts w:ascii="HG丸ｺﾞｼｯｸM-PRO" w:eastAsia="HG丸ｺﾞｼｯｸM-PRO" w:hAnsi="HG丸ｺﾞｼｯｸM-PRO" w:hint="eastAsia"/>
          <w:sz w:val="22"/>
        </w:rPr>
        <w:t>それ以外…労災を扱っていない病院</w:t>
      </w:r>
      <w:r w:rsidR="00936585" w:rsidRPr="00D87971">
        <w:rPr>
          <w:rFonts w:ascii="HG丸ｺﾞｼｯｸM-PRO" w:eastAsia="HG丸ｺﾞｼｯｸM-PRO" w:hAnsi="HG丸ｺﾞｼｯｸM-PRO" w:hint="eastAsia"/>
          <w:sz w:val="22"/>
        </w:rPr>
        <w:br/>
        <w:t>⇒治療が終わるまで治療費を支払う。申請書や</w:t>
      </w:r>
      <w:r w:rsidR="006E1246">
        <w:rPr>
          <w:rFonts w:ascii="HG丸ｺﾞｼｯｸM-PRO" w:eastAsia="HG丸ｺﾞｼｯｸM-PRO" w:hAnsi="HG丸ｺﾞｼｯｸM-PRO" w:hint="eastAsia"/>
          <w:sz w:val="22"/>
          <w:u w:val="wave"/>
        </w:rPr>
        <w:t>〔⑤</w:t>
      </w:r>
      <w:r>
        <w:rPr>
          <w:rFonts w:ascii="HG丸ｺﾞｼｯｸM-PRO" w:eastAsia="HG丸ｺﾞｼｯｸM-PRO" w:hAnsi="HG丸ｺﾞｼｯｸM-PRO" w:hint="eastAsia"/>
          <w:sz w:val="22"/>
          <w:u w:val="wave"/>
        </w:rPr>
        <w:t xml:space="preserve">　　　　　〕</w:t>
      </w:r>
      <w:r w:rsidR="00936585" w:rsidRPr="00D87971">
        <w:rPr>
          <w:rFonts w:ascii="HG丸ｺﾞｼｯｸM-PRO" w:eastAsia="HG丸ｺﾞｼｯｸM-PRO" w:hAnsi="HG丸ｺﾞｼｯｸM-PRO" w:hint="eastAsia"/>
          <w:sz w:val="22"/>
        </w:rPr>
        <w:t>を提出して受</w:t>
      </w:r>
      <w:r>
        <w:rPr>
          <w:rFonts w:ascii="HG丸ｺﾞｼｯｸM-PRO" w:eastAsia="HG丸ｺﾞｼｯｸM-PRO" w:hAnsi="HG丸ｺﾞｼｯｸM-PRO" w:hint="eastAsia"/>
          <w:sz w:val="22"/>
        </w:rPr>
        <w:t>け</w:t>
      </w:r>
      <w:r w:rsidR="00936585" w:rsidRPr="00D87971">
        <w:rPr>
          <w:rFonts w:ascii="HG丸ｺﾞｼｯｸM-PRO" w:eastAsia="HG丸ｺﾞｼｯｸM-PRO" w:hAnsi="HG丸ｺﾞｼｯｸM-PRO" w:hint="eastAsia"/>
          <w:sz w:val="22"/>
        </w:rPr>
        <w:t>取る。</w:t>
      </w:r>
    </w:p>
    <w:p w14:paraId="77CEC793" w14:textId="77777777" w:rsidR="00D87971" w:rsidRDefault="00D87971" w:rsidP="00D87971">
      <w:pPr>
        <w:ind w:leftChars="100" w:left="430" w:hangingChars="100" w:hanging="220"/>
        <w:jc w:val="left"/>
        <w:rPr>
          <w:rFonts w:ascii="HG丸ｺﾞｼｯｸM-PRO" w:eastAsia="HG丸ｺﾞｼｯｸM-PRO" w:hAnsi="HG丸ｺﾞｼｯｸM-PRO"/>
          <w:sz w:val="22"/>
        </w:rPr>
      </w:pPr>
    </w:p>
    <w:p w14:paraId="52CB4C29" w14:textId="77777777" w:rsidR="007D0AF2" w:rsidRDefault="007D0AF2" w:rsidP="00D87971">
      <w:pPr>
        <w:ind w:leftChars="100" w:left="430" w:hangingChars="100" w:hanging="220"/>
        <w:jc w:val="left"/>
        <w:rPr>
          <w:rFonts w:ascii="HG丸ｺﾞｼｯｸM-PRO" w:eastAsia="HG丸ｺﾞｼｯｸM-PRO" w:hAnsi="HG丸ｺﾞｼｯｸM-PRO"/>
          <w:sz w:val="22"/>
        </w:rPr>
      </w:pPr>
    </w:p>
    <w:p w14:paraId="5C35A12D" w14:textId="77777777" w:rsidR="00655FE7" w:rsidRDefault="00572F37" w:rsidP="00D87971">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6E1246">
        <w:rPr>
          <w:rFonts w:ascii="HG丸ｺﾞｼｯｸM-PRO" w:eastAsia="HG丸ｺﾞｼｯｸM-PRO" w:hAnsi="HG丸ｺﾞｼｯｸM-PRO" w:hint="eastAsia"/>
          <w:sz w:val="22"/>
        </w:rPr>
        <w:t xml:space="preserve">　〔⑥</w:t>
      </w:r>
      <w:r w:rsidR="00655FE7">
        <w:rPr>
          <w:rFonts w:ascii="HG丸ｺﾞｼｯｸM-PRO" w:eastAsia="HG丸ｺﾞｼｯｸM-PRO" w:hAnsi="HG丸ｺﾞｼｯｸM-PRO" w:hint="eastAsia"/>
          <w:sz w:val="22"/>
        </w:rPr>
        <w:t xml:space="preserve">　　　　　〕保険について</w:t>
      </w:r>
    </w:p>
    <w:p w14:paraId="107524DA" w14:textId="77777777" w:rsidR="00BD1036" w:rsidRPr="00655FE7" w:rsidRDefault="007D0AF2" w:rsidP="007D0AF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6585" w:rsidRPr="00655FE7">
        <w:rPr>
          <w:rFonts w:ascii="HG丸ｺﾞｼｯｸM-PRO" w:eastAsia="HG丸ｺﾞｼｯｸM-PRO" w:hAnsi="HG丸ｺﾞｼｯｸM-PRO" w:hint="eastAsia"/>
          <w:sz w:val="22"/>
        </w:rPr>
        <w:t>保険料の自己負担あり。</w:t>
      </w:r>
      <w:r w:rsidR="006E1246">
        <w:rPr>
          <w:rFonts w:ascii="HG丸ｺﾞｼｯｸM-PRO" w:eastAsia="HG丸ｺﾞｼｯｸM-PRO" w:hAnsi="HG丸ｺﾞｼｯｸM-PRO" w:hint="eastAsia"/>
          <w:sz w:val="22"/>
        </w:rPr>
        <w:t>〔②</w:t>
      </w:r>
      <w:r w:rsidR="00655FE7">
        <w:rPr>
          <w:rFonts w:ascii="HG丸ｺﾞｼｯｸM-PRO" w:eastAsia="HG丸ｺﾞｼｯｸM-PRO" w:hAnsi="HG丸ｺﾞｼｯｸM-PRO" w:hint="eastAsia"/>
          <w:sz w:val="22"/>
        </w:rPr>
        <w:t xml:space="preserve">　　　　　〕の方が多く負担</w:t>
      </w:r>
      <w:r w:rsidR="00936585" w:rsidRPr="00655FE7">
        <w:rPr>
          <w:rFonts w:ascii="HG丸ｺﾞｼｯｸM-PRO" w:eastAsia="HG丸ｺﾞｼｯｸM-PRO" w:hAnsi="HG丸ｺﾞｼｯｸM-PRO" w:hint="eastAsia"/>
          <w:sz w:val="22"/>
        </w:rPr>
        <w:t>。</w:t>
      </w:r>
    </w:p>
    <w:p w14:paraId="79136914" w14:textId="77777777" w:rsidR="00655FE7" w:rsidRDefault="00655FE7" w:rsidP="00D87971">
      <w:pPr>
        <w:ind w:leftChars="100" w:left="430" w:hangingChars="100" w:hanging="220"/>
        <w:jc w:val="left"/>
        <w:rPr>
          <w:rFonts w:ascii="HG丸ｺﾞｼｯｸM-PRO" w:eastAsia="HG丸ｺﾞｼｯｸM-PRO" w:hAnsi="HG丸ｺﾞｼｯｸM-PRO"/>
          <w:sz w:val="22"/>
        </w:rPr>
      </w:pPr>
    </w:p>
    <w:p w14:paraId="78B312B5" w14:textId="77777777" w:rsidR="007D0AF2" w:rsidRPr="004D1505" w:rsidRDefault="007D0AF2" w:rsidP="00D87971">
      <w:pPr>
        <w:ind w:leftChars="100" w:left="430" w:hangingChars="100" w:hanging="220"/>
        <w:jc w:val="left"/>
        <w:rPr>
          <w:rFonts w:ascii="HG丸ｺﾞｼｯｸM-PRO" w:eastAsia="HG丸ｺﾞｼｯｸM-PRO" w:hAnsi="HG丸ｺﾞｼｯｸM-PRO"/>
          <w:sz w:val="22"/>
          <w:bdr w:val="single" w:sz="4" w:space="0" w:color="auto"/>
        </w:rPr>
      </w:pPr>
      <w:r w:rsidRPr="004D1505">
        <w:rPr>
          <w:rFonts w:ascii="HG丸ｺﾞｼｯｸM-PRO" w:eastAsia="HG丸ｺﾞｼｯｸM-PRO" w:hAnsi="HG丸ｺﾞｼｯｸM-PRO" w:hint="eastAsia"/>
          <w:sz w:val="22"/>
          <w:bdr w:val="single" w:sz="4" w:space="0" w:color="auto"/>
        </w:rPr>
        <w:t>どんなときにつかえるの？？</w:t>
      </w:r>
    </w:p>
    <w:p w14:paraId="08E1A012" w14:textId="77777777" w:rsidR="007D0AF2" w:rsidRDefault="006E1246" w:rsidP="00D87971">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・会社を〔⑦</w:t>
      </w:r>
      <w:r w:rsidR="007D0AF2">
        <w:rPr>
          <w:rFonts w:ascii="HG丸ｺﾞｼｯｸM-PRO" w:eastAsia="HG丸ｺﾞｼｯｸM-PRO" w:hAnsi="HG丸ｺﾞｼｯｸM-PRO" w:hint="eastAsia"/>
          <w:sz w:val="22"/>
        </w:rPr>
        <w:t xml:space="preserve">　　　　　〕</w:t>
      </w:r>
      <w:r w:rsidR="007D0AF2" w:rsidRPr="005E416F">
        <w:rPr>
          <w:rFonts w:ascii="HG丸ｺﾞｼｯｸM-PRO" w:eastAsia="HG丸ｺﾞｼｯｸM-PRO" w:hAnsi="HG丸ｺﾞｼｯｸM-PRO" w:hint="eastAsia"/>
          <w:sz w:val="22"/>
        </w:rPr>
        <w:t>して、次の就職先を探すとき</w:t>
      </w:r>
      <w:r w:rsidR="007D0AF2">
        <w:rPr>
          <w:rFonts w:ascii="HG丸ｺﾞｼｯｸM-PRO" w:eastAsia="HG丸ｺﾞｼｯｸM-PRO" w:hAnsi="HG丸ｺﾞｼｯｸM-PRO" w:hint="eastAsia"/>
          <w:sz w:val="22"/>
        </w:rPr>
        <w:t>【失業手当】</w:t>
      </w:r>
      <w:r w:rsidR="00AA2B81">
        <w:rPr>
          <w:rFonts w:ascii="HG丸ｺﾞｼｯｸM-PRO" w:eastAsia="HG丸ｺﾞｼｯｸM-PRO" w:hAnsi="HG丸ｺﾞｼｯｸM-PRO" w:hint="eastAsia"/>
          <w:sz w:val="22"/>
        </w:rPr>
        <w:t>など</w:t>
      </w:r>
    </w:p>
    <w:p w14:paraId="52C67ED2" w14:textId="77777777" w:rsidR="007D0AF2" w:rsidRDefault="007D0AF2" w:rsidP="00D87971">
      <w:pPr>
        <w:ind w:leftChars="100" w:left="430" w:hangingChars="100" w:hanging="220"/>
        <w:jc w:val="left"/>
        <w:rPr>
          <w:rFonts w:ascii="HG丸ｺﾞｼｯｸM-PRO" w:eastAsia="HG丸ｺﾞｼｯｸM-PRO" w:hAnsi="HG丸ｺﾞｼｯｸM-PRO"/>
          <w:sz w:val="22"/>
        </w:rPr>
      </w:pPr>
    </w:p>
    <w:p w14:paraId="23FC258B" w14:textId="77777777" w:rsidR="007D0AF2" w:rsidRDefault="006117D0" w:rsidP="00D87971">
      <w:pPr>
        <w:ind w:leftChars="100" w:left="430" w:hangingChars="100" w:hanging="220"/>
        <w:jc w:val="left"/>
        <w:rPr>
          <w:rFonts w:ascii="HG丸ｺﾞｼｯｸM-PRO" w:eastAsia="HG丸ｺﾞｼｯｸM-PRO" w:hAnsi="HG丸ｺﾞｼｯｸM-PRO"/>
          <w:sz w:val="22"/>
        </w:rPr>
      </w:pPr>
      <w:r w:rsidRPr="004D1505">
        <w:rPr>
          <w:rFonts w:ascii="HG丸ｺﾞｼｯｸM-PRO" w:eastAsia="HG丸ｺﾞｼｯｸM-PRO" w:hAnsi="HG丸ｺﾞｼｯｸM-PRO" w:hint="eastAsia"/>
          <w:sz w:val="22"/>
          <w:bdr w:val="single" w:sz="4" w:space="0" w:color="auto"/>
        </w:rPr>
        <w:t>失業手当をもらえる条件は？？</w:t>
      </w:r>
    </w:p>
    <w:p w14:paraId="1B390483" w14:textId="77777777" w:rsidR="006117D0" w:rsidRDefault="006E1246" w:rsidP="006117D0">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・〔⑧</w:t>
      </w:r>
      <w:r w:rsidR="006117D0">
        <w:rPr>
          <w:rFonts w:ascii="HG丸ｺﾞｼｯｸM-PRO" w:eastAsia="HG丸ｺﾞｼｯｸM-PRO" w:hAnsi="HG丸ｺﾞｼｯｸM-PRO" w:hint="eastAsia"/>
          <w:sz w:val="22"/>
        </w:rPr>
        <w:t xml:space="preserve">　　　　〕日（やめた日）以前2年間に11日以上働いた月が12か月以上あること。　※</w:t>
      </w:r>
      <w:r w:rsidR="006117D0" w:rsidRPr="00AA2B81">
        <w:rPr>
          <w:rFonts w:ascii="HG丸ｺﾞｼｯｸM-PRO" w:eastAsia="HG丸ｺﾞｼｯｸM-PRO" w:hAnsi="HG丸ｺﾞｼｯｸM-PRO" w:hint="eastAsia"/>
          <w:sz w:val="22"/>
          <w:u w:val="wave"/>
        </w:rPr>
        <w:t>特定受給資格者</w:t>
      </w:r>
      <w:r w:rsidR="006117D0">
        <w:rPr>
          <w:rFonts w:ascii="HG丸ｺﾞｼｯｸM-PRO" w:eastAsia="HG丸ｺﾞｼｯｸM-PRO" w:hAnsi="HG丸ｺﾞｼｯｸM-PRO" w:hint="eastAsia"/>
          <w:sz w:val="22"/>
        </w:rPr>
        <w:t>については</w:t>
      </w:r>
      <w:r w:rsidR="00AA2B81">
        <w:rPr>
          <w:rFonts w:ascii="HG丸ｺﾞｼｯｸM-PRO" w:eastAsia="HG丸ｺﾞｼｯｸM-PRO" w:hAnsi="HG丸ｺﾞｼｯｸM-PRO" w:hint="eastAsia"/>
          <w:sz w:val="22"/>
        </w:rPr>
        <w:t>加入条件</w:t>
      </w:r>
      <w:r w:rsidR="006117D0">
        <w:rPr>
          <w:rFonts w:ascii="HG丸ｺﾞｼｯｸM-PRO" w:eastAsia="HG丸ｺﾞｼｯｸM-PRO" w:hAnsi="HG丸ｺﾞｼｯｸM-PRO" w:hint="eastAsia"/>
          <w:sz w:val="22"/>
        </w:rPr>
        <w:t>が</w:t>
      </w:r>
      <w:r w:rsidR="00AA2B81">
        <w:rPr>
          <w:rFonts w:ascii="HG丸ｺﾞｼｯｸM-PRO" w:eastAsia="HG丸ｺﾞｼｯｸM-PRO" w:hAnsi="HG丸ｺﾞｼｯｸM-PRO" w:hint="eastAsia"/>
          <w:sz w:val="22"/>
        </w:rPr>
        <w:t>半分になる。</w:t>
      </w:r>
    </w:p>
    <w:p w14:paraId="756EE636" w14:textId="77777777" w:rsidR="00AA2B81" w:rsidRDefault="00AA2B81" w:rsidP="006117D0">
      <w:pPr>
        <w:ind w:leftChars="100" w:left="430" w:hangingChars="100" w:hanging="220"/>
        <w:jc w:val="left"/>
        <w:rPr>
          <w:rFonts w:ascii="HG丸ｺﾞｼｯｸM-PRO" w:eastAsia="HG丸ｺﾞｼｯｸM-PRO" w:hAnsi="HG丸ｺﾞｼｯｸM-PRO"/>
          <w:sz w:val="22"/>
        </w:rPr>
      </w:pPr>
    </w:p>
    <w:p w14:paraId="3A82908A" w14:textId="77777777" w:rsidR="00AA2B81" w:rsidRDefault="00AA2B81" w:rsidP="006117D0">
      <w:pPr>
        <w:ind w:leftChars="100" w:left="430" w:hangingChars="100" w:hanging="220"/>
        <w:jc w:val="left"/>
        <w:rPr>
          <w:rFonts w:ascii="HG丸ｺﾞｼｯｸM-PRO" w:eastAsia="HG丸ｺﾞｼｯｸM-PRO" w:hAnsi="HG丸ｺﾞｼｯｸM-PRO"/>
          <w:sz w:val="22"/>
        </w:rPr>
      </w:pPr>
      <w:r w:rsidRPr="004D1505">
        <w:rPr>
          <w:rFonts w:ascii="HG丸ｺﾞｼｯｸM-PRO" w:eastAsia="HG丸ｺﾞｼｯｸM-PRO" w:hAnsi="HG丸ｺﾞｼｯｸM-PRO" w:hint="eastAsia"/>
          <w:sz w:val="22"/>
          <w:bdr w:val="single" w:sz="4" w:space="0" w:color="auto"/>
        </w:rPr>
        <w:t>どのぐらいもらえるの？？</w:t>
      </w:r>
    </w:p>
    <w:p w14:paraId="3DEFDFC4" w14:textId="77777777" w:rsidR="00AA2B81" w:rsidRDefault="00AA2B81" w:rsidP="006117D0">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・務めた年数や年齢、もらっていた給料の金額によってもらえる期間や金額が変わる。</w:t>
      </w:r>
    </w:p>
    <w:p w14:paraId="36682FAE" w14:textId="77777777" w:rsidR="00AA2B81" w:rsidRDefault="006E1246" w:rsidP="00AA2B8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・登録をした〔⑨</w:t>
      </w:r>
      <w:r w:rsidR="00AA2B81">
        <w:rPr>
          <w:rFonts w:ascii="HG丸ｺﾞｼｯｸM-PRO" w:eastAsia="HG丸ｺﾞｼｯｸM-PRO" w:hAnsi="HG丸ｺﾞｼｯｸM-PRO" w:hint="eastAsia"/>
          <w:sz w:val="22"/>
        </w:rPr>
        <w:t xml:space="preserve">　　　　　　〕へ申請をする。</w:t>
      </w:r>
    </w:p>
    <w:p w14:paraId="55F9F901" w14:textId="77777777" w:rsidR="00AA2B81" w:rsidRDefault="00AA2B81" w:rsidP="00AA2B81">
      <w:pPr>
        <w:ind w:firstLineChars="100" w:firstLine="220"/>
        <w:jc w:val="left"/>
        <w:rPr>
          <w:rFonts w:ascii="HG丸ｺﾞｼｯｸM-PRO" w:eastAsia="HG丸ｺﾞｼｯｸM-PRO" w:hAnsi="HG丸ｺﾞｼｯｸM-PRO"/>
          <w:sz w:val="22"/>
        </w:rPr>
      </w:pPr>
    </w:p>
    <w:p w14:paraId="71D2908C" w14:textId="77777777" w:rsidR="00AA2B81" w:rsidRDefault="00572F37" w:rsidP="00AA2B8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3</w:t>
      </w:r>
      <w:r w:rsidR="00EB52CE">
        <w:rPr>
          <w:rFonts w:ascii="HG丸ｺﾞｼｯｸM-PRO" w:eastAsia="HG丸ｺﾞｼｯｸM-PRO" w:hAnsi="HG丸ｺﾞｼｯｸM-PRO" w:hint="eastAsia"/>
          <w:sz w:val="22"/>
        </w:rPr>
        <w:t xml:space="preserve">　</w:t>
      </w:r>
      <w:r w:rsidR="006E1246">
        <w:rPr>
          <w:rFonts w:ascii="HG丸ｺﾞｼｯｸM-PRO" w:eastAsia="HG丸ｺﾞｼｯｸM-PRO" w:hAnsi="HG丸ｺﾞｼｯｸM-PRO" w:hint="eastAsia"/>
          <w:sz w:val="22"/>
        </w:rPr>
        <w:t>〔⑩</w:t>
      </w:r>
      <w:r w:rsidR="00AA2B81">
        <w:rPr>
          <w:rFonts w:ascii="HG丸ｺﾞｼｯｸM-PRO" w:eastAsia="HG丸ｺﾞｼｯｸM-PRO" w:hAnsi="HG丸ｺﾞｼｯｸM-PRO" w:hint="eastAsia"/>
          <w:sz w:val="22"/>
        </w:rPr>
        <w:t xml:space="preserve">　　　　　〕保険について</w:t>
      </w:r>
    </w:p>
    <w:p w14:paraId="36004E5C" w14:textId="77777777" w:rsidR="00AA2B81" w:rsidRDefault="00AA2B81" w:rsidP="00AA2B8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E1246">
        <w:rPr>
          <w:rFonts w:ascii="HG丸ｺﾞｼｯｸM-PRO" w:eastAsia="HG丸ｺﾞｼｯｸM-PRO" w:hAnsi="HG丸ｺﾞｼｯｸM-PRO" w:hint="eastAsia"/>
          <w:sz w:val="22"/>
        </w:rPr>
        <w:t>保険料の自己負担あり。〔②</w:t>
      </w:r>
      <w:r w:rsidR="00EB52CE">
        <w:rPr>
          <w:rFonts w:ascii="HG丸ｺﾞｼｯｸM-PRO" w:eastAsia="HG丸ｺﾞｼｯｸM-PRO" w:hAnsi="HG丸ｺﾞｼｯｸM-PRO" w:hint="eastAsia"/>
          <w:sz w:val="22"/>
        </w:rPr>
        <w:t xml:space="preserve">　　　　〕</w:t>
      </w:r>
      <w:r w:rsidR="00765BFB">
        <w:rPr>
          <w:rFonts w:ascii="HG丸ｺﾞｼｯｸM-PRO" w:eastAsia="HG丸ｺﾞｼｯｸM-PRO" w:hAnsi="HG丸ｺﾞｼｯｸM-PRO" w:hint="eastAsia"/>
          <w:sz w:val="22"/>
        </w:rPr>
        <w:t>と半分ずつ支払う</w:t>
      </w:r>
      <w:r w:rsidR="00EB52CE">
        <w:rPr>
          <w:rFonts w:ascii="HG丸ｺﾞｼｯｸM-PRO" w:eastAsia="HG丸ｺﾞｼｯｸM-PRO" w:hAnsi="HG丸ｺﾞｼｯｸM-PRO" w:hint="eastAsia"/>
          <w:sz w:val="22"/>
        </w:rPr>
        <w:t>。</w:t>
      </w:r>
    </w:p>
    <w:p w14:paraId="44CAF0DE" w14:textId="77777777" w:rsidR="00EB52CE" w:rsidRDefault="00EB52CE" w:rsidP="00AA2B81">
      <w:pPr>
        <w:ind w:firstLineChars="100" w:firstLine="220"/>
        <w:jc w:val="left"/>
        <w:rPr>
          <w:rFonts w:ascii="HG丸ｺﾞｼｯｸM-PRO" w:eastAsia="HG丸ｺﾞｼｯｸM-PRO" w:hAnsi="HG丸ｺﾞｼｯｸM-PRO"/>
          <w:sz w:val="22"/>
        </w:rPr>
      </w:pPr>
    </w:p>
    <w:p w14:paraId="38875F7F" w14:textId="77777777" w:rsidR="00EB52CE" w:rsidRDefault="001C1823" w:rsidP="00AA2B81">
      <w:pPr>
        <w:ind w:firstLineChars="100" w:firstLine="210"/>
        <w:jc w:val="left"/>
        <w:rPr>
          <w:rFonts w:ascii="HG丸ｺﾞｼｯｸM-PRO" w:eastAsia="HG丸ｺﾞｼｯｸM-PRO" w:hAnsi="HG丸ｺﾞｼｯｸM-PRO"/>
          <w:sz w:val="22"/>
        </w:rPr>
      </w:pPr>
      <w:r w:rsidRPr="004D1505">
        <w:rPr>
          <w:rFonts w:ascii="Roboto" w:hAnsi="Roboto" w:hint="eastAsia"/>
          <w:noProof/>
          <w:color w:val="2962FF"/>
          <w:bdr w:val="single" w:sz="4" w:space="0" w:color="auto"/>
        </w:rPr>
        <w:drawing>
          <wp:anchor distT="0" distB="0" distL="114300" distR="114300" simplePos="0" relativeHeight="251659264" behindDoc="1" locked="0" layoutInCell="1" allowOverlap="1" wp14:anchorId="6330A855" wp14:editId="5CB6BB44">
            <wp:simplePos x="0" y="0"/>
            <wp:positionH relativeFrom="margin">
              <wp:posOffset>3683000</wp:posOffset>
            </wp:positionH>
            <wp:positionV relativeFrom="paragraph">
              <wp:posOffset>13335</wp:posOffset>
            </wp:positionV>
            <wp:extent cx="1714500" cy="1714500"/>
            <wp:effectExtent l="0" t="0" r="0" b="0"/>
            <wp:wrapNone/>
            <wp:docPr id="1" name="図 1" descr="ウィンタースポーツの怪我 vol.2 ｜ 和歌山・海南市で柔道整復・鍼灸治療・美容鍼灸治療・マタニティー治療・はり治療なら岡本整骨院・鍼灸院">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ウィンタースポーツの怪我 vol.2 ｜ 和歌山・海南市で柔道整復・鍼灸治療・美容鍼灸治療・マタニティー治療・はり治療なら岡本整骨院・鍼灸院">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anchor>
        </w:drawing>
      </w:r>
      <w:r w:rsidR="00EB52CE" w:rsidRPr="004D1505">
        <w:rPr>
          <w:rFonts w:ascii="HG丸ｺﾞｼｯｸM-PRO" w:eastAsia="HG丸ｺﾞｼｯｸM-PRO" w:hAnsi="HG丸ｺﾞｼｯｸM-PRO" w:hint="eastAsia"/>
          <w:sz w:val="22"/>
          <w:bdr w:val="single" w:sz="4" w:space="0" w:color="auto"/>
        </w:rPr>
        <w:t>どんなときに</w:t>
      </w:r>
      <w:r w:rsidR="00CC4F8E">
        <w:rPr>
          <w:rFonts w:ascii="HG丸ｺﾞｼｯｸM-PRO" w:eastAsia="HG丸ｺﾞｼｯｸM-PRO" w:hAnsi="HG丸ｺﾞｼｯｸM-PRO" w:hint="eastAsia"/>
          <w:sz w:val="22"/>
          <w:bdr w:val="single" w:sz="4" w:space="0" w:color="auto"/>
        </w:rPr>
        <w:t>つかえるの</w:t>
      </w:r>
      <w:r w:rsidR="00EB52CE" w:rsidRPr="004D1505">
        <w:rPr>
          <w:rFonts w:ascii="HG丸ｺﾞｼｯｸM-PRO" w:eastAsia="HG丸ｺﾞｼｯｸM-PRO" w:hAnsi="HG丸ｺﾞｼｯｸM-PRO" w:hint="eastAsia"/>
          <w:sz w:val="22"/>
          <w:bdr w:val="single" w:sz="4" w:space="0" w:color="auto"/>
        </w:rPr>
        <w:t>？</w:t>
      </w:r>
      <w:r w:rsidR="004D1505" w:rsidRPr="004D1505">
        <w:rPr>
          <w:rFonts w:ascii="HG丸ｺﾞｼｯｸM-PRO" w:eastAsia="HG丸ｺﾞｼｯｸM-PRO" w:hAnsi="HG丸ｺﾞｼｯｸM-PRO" w:hint="eastAsia"/>
          <w:sz w:val="22"/>
          <w:bdr w:val="single" w:sz="4" w:space="0" w:color="auto"/>
        </w:rPr>
        <w:t>？</w:t>
      </w:r>
    </w:p>
    <w:p w14:paraId="3C6765BA" w14:textId="77777777" w:rsidR="00EB52CE" w:rsidRDefault="006E1246" w:rsidP="00AA2B8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EB52CE">
        <w:rPr>
          <w:rFonts w:ascii="HG丸ｺﾞｼｯｸM-PRO" w:eastAsia="HG丸ｺﾞｼｯｸM-PRO" w:hAnsi="HG丸ｺﾞｼｯｸM-PRO" w:hint="eastAsia"/>
          <w:sz w:val="22"/>
        </w:rPr>
        <w:t xml:space="preserve">　　　　〕中</w:t>
      </w:r>
      <w:r w:rsidR="00EB52CE" w:rsidRPr="00EB52CE">
        <w:rPr>
          <w:rFonts w:ascii="HG丸ｺﾞｼｯｸM-PRO" w:eastAsia="HG丸ｺﾞｼｯｸM-PRO" w:hAnsi="HG丸ｺﾞｼｯｸM-PRO" w:hint="eastAsia"/>
          <w:sz w:val="22"/>
        </w:rPr>
        <w:t>以外で病気やケガをしたとき</w:t>
      </w:r>
    </w:p>
    <w:p w14:paraId="65B65B32" w14:textId="77777777" w:rsidR="00EB52CE" w:rsidRDefault="00EB52CE" w:rsidP="00AA2B81">
      <w:pPr>
        <w:ind w:firstLineChars="100" w:firstLine="220"/>
        <w:jc w:val="left"/>
        <w:rPr>
          <w:rFonts w:ascii="HG丸ｺﾞｼｯｸM-PRO" w:eastAsia="HG丸ｺﾞｼｯｸM-PRO" w:hAnsi="HG丸ｺﾞｼｯｸM-PRO"/>
          <w:sz w:val="22"/>
        </w:rPr>
      </w:pPr>
    </w:p>
    <w:p w14:paraId="1FD58A12" w14:textId="77777777" w:rsidR="00EB52CE" w:rsidRPr="00CC4F8E" w:rsidRDefault="00EB52CE" w:rsidP="00AA2B81">
      <w:pPr>
        <w:ind w:firstLineChars="100" w:firstLine="220"/>
        <w:jc w:val="left"/>
        <w:rPr>
          <w:rFonts w:ascii="HG丸ｺﾞｼｯｸM-PRO" w:eastAsia="HG丸ｺﾞｼｯｸM-PRO" w:hAnsi="HG丸ｺﾞｼｯｸM-PRO"/>
          <w:sz w:val="22"/>
          <w:bdr w:val="single" w:sz="4" w:space="0" w:color="auto"/>
        </w:rPr>
      </w:pPr>
      <w:r w:rsidRPr="00CC4F8E">
        <w:rPr>
          <w:rFonts w:ascii="HG丸ｺﾞｼｯｸM-PRO" w:eastAsia="HG丸ｺﾞｼｯｸM-PRO" w:hAnsi="HG丸ｺﾞｼｯｸM-PRO" w:hint="eastAsia"/>
          <w:sz w:val="22"/>
          <w:bdr w:val="single" w:sz="4" w:space="0" w:color="auto"/>
        </w:rPr>
        <w:t>支払いの金額は？</w:t>
      </w:r>
    </w:p>
    <w:p w14:paraId="5E1EA682" w14:textId="77777777" w:rsidR="00EB52CE" w:rsidRDefault="006E1246" w:rsidP="00AA2B8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・医療費の〔⑪</w:t>
      </w:r>
      <w:r w:rsidR="00EB52CE">
        <w:rPr>
          <w:rFonts w:ascii="HG丸ｺﾞｼｯｸM-PRO" w:eastAsia="HG丸ｺﾞｼｯｸM-PRO" w:hAnsi="HG丸ｺﾞｼｯｸM-PRO" w:hint="eastAsia"/>
          <w:sz w:val="22"/>
        </w:rPr>
        <w:t xml:space="preserve">　　　〕割を支払う。</w:t>
      </w:r>
    </w:p>
    <w:p w14:paraId="58E6BE7D" w14:textId="77777777" w:rsidR="00EB52CE" w:rsidRDefault="00EB52CE" w:rsidP="00AA2B81">
      <w:pPr>
        <w:ind w:firstLineChars="100" w:firstLine="220"/>
        <w:jc w:val="left"/>
        <w:rPr>
          <w:rFonts w:ascii="HG丸ｺﾞｼｯｸM-PRO" w:eastAsia="HG丸ｺﾞｼｯｸM-PRO" w:hAnsi="HG丸ｺﾞｼｯｸM-PRO"/>
          <w:sz w:val="22"/>
        </w:rPr>
      </w:pPr>
    </w:p>
    <w:p w14:paraId="2726A584" w14:textId="77777777" w:rsidR="00EB52CE" w:rsidRDefault="00EB52CE" w:rsidP="00AA2B81">
      <w:pPr>
        <w:ind w:firstLineChars="100" w:firstLine="220"/>
        <w:jc w:val="left"/>
        <w:rPr>
          <w:rFonts w:ascii="HG丸ｺﾞｼｯｸM-PRO" w:eastAsia="HG丸ｺﾞｼｯｸM-PRO" w:hAnsi="HG丸ｺﾞｼｯｸM-PRO"/>
          <w:sz w:val="22"/>
        </w:rPr>
      </w:pPr>
      <w:r w:rsidRPr="004D1505">
        <w:rPr>
          <w:rFonts w:ascii="HG丸ｺﾞｼｯｸM-PRO" w:eastAsia="HG丸ｺﾞｼｯｸM-PRO" w:hAnsi="HG丸ｺﾞｼｯｸM-PRO" w:hint="eastAsia"/>
          <w:sz w:val="22"/>
          <w:bdr w:val="single" w:sz="4" w:space="0" w:color="auto"/>
        </w:rPr>
        <w:t>会社を辞めたら保険はないの？</w:t>
      </w:r>
      <w:r w:rsidR="004D1505" w:rsidRPr="004D1505">
        <w:rPr>
          <w:rFonts w:ascii="HG丸ｺﾞｼｯｸM-PRO" w:eastAsia="HG丸ｺﾞｼｯｸM-PRO" w:hAnsi="HG丸ｺﾞｼｯｸM-PRO" w:hint="eastAsia"/>
          <w:sz w:val="22"/>
          <w:bdr w:val="single" w:sz="4" w:space="0" w:color="auto"/>
        </w:rPr>
        <w:t>？</w:t>
      </w:r>
    </w:p>
    <w:p w14:paraId="10A88635" w14:textId="4472B38A" w:rsidR="00EB52CE" w:rsidRDefault="00EB52CE" w:rsidP="00AA2B8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2029C">
        <w:rPr>
          <w:rFonts w:ascii="HG丸ｺﾞｼｯｸM-PRO" w:eastAsia="HG丸ｺﾞｼｯｸM-PRO" w:hAnsi="HG丸ｺﾞｼｯｸM-PRO" w:hint="eastAsia"/>
          <w:sz w:val="22"/>
        </w:rPr>
        <w:t>⑫</w:t>
      </w:r>
      <w:r>
        <w:rPr>
          <w:rFonts w:ascii="HG丸ｺﾞｼｯｸM-PRO" w:eastAsia="HG丸ｺﾞｼｯｸM-PRO" w:hAnsi="HG丸ｺﾞｼｯｸM-PRO" w:hint="eastAsia"/>
          <w:sz w:val="22"/>
        </w:rPr>
        <w:t xml:space="preserve">　　　　〕健康保険に加入する。</w:t>
      </w:r>
    </w:p>
    <w:p w14:paraId="2C315D25" w14:textId="77777777" w:rsidR="00765BFB" w:rsidRDefault="00765BFB" w:rsidP="00AA2B81">
      <w:pPr>
        <w:ind w:firstLineChars="100" w:firstLine="220"/>
        <w:jc w:val="left"/>
        <w:rPr>
          <w:rFonts w:ascii="HG丸ｺﾞｼｯｸM-PRO" w:eastAsia="HG丸ｺﾞｼｯｸM-PRO" w:hAnsi="HG丸ｺﾞｼｯｸM-PRO"/>
          <w:sz w:val="22"/>
        </w:rPr>
      </w:pPr>
    </w:p>
    <w:p w14:paraId="7CCF2FA0" w14:textId="77777777" w:rsidR="00765BFB" w:rsidRDefault="00765BFB" w:rsidP="00AA2B81">
      <w:pPr>
        <w:ind w:firstLineChars="100" w:firstLine="220"/>
        <w:jc w:val="left"/>
        <w:rPr>
          <w:rFonts w:ascii="HG丸ｺﾞｼｯｸM-PRO" w:eastAsia="HG丸ｺﾞｼｯｸM-PRO" w:hAnsi="HG丸ｺﾞｼｯｸM-PRO"/>
          <w:sz w:val="22"/>
        </w:rPr>
      </w:pPr>
    </w:p>
    <w:p w14:paraId="33630F80" w14:textId="559BF02A" w:rsidR="00765BFB" w:rsidRDefault="00572F37" w:rsidP="00AA2B8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r w:rsidR="006E1246">
        <w:rPr>
          <w:rFonts w:ascii="HG丸ｺﾞｼｯｸM-PRO" w:eastAsia="HG丸ｺﾞｼｯｸM-PRO" w:hAnsi="HG丸ｺﾞｼｯｸM-PRO" w:hint="eastAsia"/>
          <w:sz w:val="22"/>
        </w:rPr>
        <w:t xml:space="preserve">　〔</w:t>
      </w:r>
      <w:r w:rsidR="0002029C">
        <w:rPr>
          <w:rFonts w:ascii="HG丸ｺﾞｼｯｸM-PRO" w:eastAsia="HG丸ｺﾞｼｯｸM-PRO" w:hAnsi="HG丸ｺﾞｼｯｸM-PRO" w:hint="eastAsia"/>
          <w:sz w:val="22"/>
        </w:rPr>
        <w:t>⑬</w:t>
      </w:r>
      <w:r w:rsidR="00765BFB">
        <w:rPr>
          <w:rFonts w:ascii="HG丸ｺﾞｼｯｸM-PRO" w:eastAsia="HG丸ｺﾞｼｯｸM-PRO" w:hAnsi="HG丸ｺﾞｼｯｸM-PRO" w:hint="eastAsia"/>
          <w:sz w:val="22"/>
        </w:rPr>
        <w:t xml:space="preserve">　　　　　〕保険について</w:t>
      </w:r>
    </w:p>
    <w:p w14:paraId="7A567D6F" w14:textId="77777777" w:rsidR="00765BFB" w:rsidRDefault="006E1246" w:rsidP="00AA2B8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・保険料の自己負担あり。健康保険と同じく、〔②</w:t>
      </w:r>
      <w:r w:rsidR="00765BFB">
        <w:rPr>
          <w:rFonts w:ascii="HG丸ｺﾞｼｯｸM-PRO" w:eastAsia="HG丸ｺﾞｼｯｸM-PRO" w:hAnsi="HG丸ｺﾞｼｯｸM-PRO" w:hint="eastAsia"/>
          <w:sz w:val="22"/>
        </w:rPr>
        <w:t xml:space="preserve">　　　　〕と半分ずつ支払う。</w:t>
      </w:r>
    </w:p>
    <w:p w14:paraId="631706A8" w14:textId="77777777" w:rsidR="004853ED" w:rsidRDefault="004853ED" w:rsidP="00AA2B81">
      <w:pPr>
        <w:ind w:firstLineChars="100" w:firstLine="220"/>
        <w:jc w:val="left"/>
        <w:rPr>
          <w:rFonts w:ascii="HG丸ｺﾞｼｯｸM-PRO" w:eastAsia="HG丸ｺﾞｼｯｸM-PRO" w:hAnsi="HG丸ｺﾞｼｯｸM-PRO"/>
          <w:sz w:val="22"/>
        </w:rPr>
      </w:pPr>
    </w:p>
    <w:p w14:paraId="05673446" w14:textId="77777777" w:rsidR="004853ED" w:rsidRDefault="004853ED" w:rsidP="00AA2B81">
      <w:pPr>
        <w:ind w:firstLineChars="100" w:firstLine="220"/>
        <w:jc w:val="left"/>
        <w:rPr>
          <w:rFonts w:ascii="HG丸ｺﾞｼｯｸM-PRO" w:eastAsia="HG丸ｺﾞｼｯｸM-PRO" w:hAnsi="HG丸ｺﾞｼｯｸM-PRO"/>
          <w:sz w:val="22"/>
        </w:rPr>
      </w:pPr>
      <w:r w:rsidRPr="004D1505">
        <w:rPr>
          <w:rFonts w:ascii="HG丸ｺﾞｼｯｸM-PRO" w:eastAsia="HG丸ｺﾞｼｯｸM-PRO" w:hAnsi="HG丸ｺﾞｼｯｸM-PRO" w:hint="eastAsia"/>
          <w:sz w:val="22"/>
          <w:bdr w:val="single" w:sz="4" w:space="0" w:color="auto"/>
        </w:rPr>
        <w:t>いつからもらえる？？</w:t>
      </w:r>
    </w:p>
    <w:p w14:paraId="634D21B7" w14:textId="713D5A39" w:rsidR="004853ED" w:rsidRDefault="006E1246" w:rsidP="00AA2B8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2029C">
        <w:rPr>
          <w:rFonts w:ascii="HG丸ｺﾞｼｯｸM-PRO" w:eastAsia="HG丸ｺﾞｼｯｸM-PRO" w:hAnsi="HG丸ｺﾞｼｯｸM-PRO" w:hint="eastAsia"/>
          <w:sz w:val="22"/>
        </w:rPr>
        <w:t>⑭</w:t>
      </w:r>
      <w:r w:rsidR="004853ED">
        <w:rPr>
          <w:rFonts w:ascii="HG丸ｺﾞｼｯｸM-PRO" w:eastAsia="HG丸ｺﾞｼｯｸM-PRO" w:hAnsi="HG丸ｺﾞｼｯｸM-PRO" w:hint="eastAsia"/>
          <w:sz w:val="22"/>
        </w:rPr>
        <w:t xml:space="preserve">　　　　　　〕後、65歳？70歳？ みなさんのころはどうなっているかな</w:t>
      </w:r>
      <w:r w:rsidR="004D1505">
        <w:rPr>
          <w:rFonts w:ascii="HG丸ｺﾞｼｯｸM-PRO" w:eastAsia="HG丸ｺﾞｼｯｸM-PRO" w:hAnsi="HG丸ｺﾞｼｯｸM-PRO" w:hint="eastAsia"/>
          <w:sz w:val="22"/>
        </w:rPr>
        <w:t>？？</w:t>
      </w:r>
    </w:p>
    <w:p w14:paraId="211363D7" w14:textId="77777777" w:rsidR="004853ED" w:rsidRDefault="001C1823" w:rsidP="00AA2B81">
      <w:pPr>
        <w:ind w:firstLineChars="100" w:firstLine="220"/>
        <w:jc w:val="left"/>
        <w:rPr>
          <w:rFonts w:ascii="HG丸ｺﾞｼｯｸM-PRO" w:eastAsia="HG丸ｺﾞｼｯｸM-PRO" w:hAnsi="HG丸ｺﾞｼｯｸM-PRO"/>
          <w:sz w:val="22"/>
        </w:rPr>
      </w:pPr>
      <w:r w:rsidRPr="0032336E">
        <w:rPr>
          <w:rFonts w:ascii="HG丸ｺﾞｼｯｸM-PRO" w:eastAsia="HG丸ｺﾞｼｯｸM-PRO" w:hAnsi="HG丸ｺﾞｼｯｸM-PRO" w:hint="eastAsia"/>
          <w:noProof/>
          <w:sz w:val="22"/>
        </w:rPr>
        <w:drawing>
          <wp:anchor distT="0" distB="0" distL="114300" distR="114300" simplePos="0" relativeHeight="251660288" behindDoc="1" locked="0" layoutInCell="1" allowOverlap="1" wp14:anchorId="693AF93E" wp14:editId="16789BB0">
            <wp:simplePos x="0" y="0"/>
            <wp:positionH relativeFrom="margin">
              <wp:posOffset>4109720</wp:posOffset>
            </wp:positionH>
            <wp:positionV relativeFrom="paragraph">
              <wp:posOffset>108585</wp:posOffset>
            </wp:positionV>
            <wp:extent cx="1343025" cy="936161"/>
            <wp:effectExtent l="0" t="0" r="0" b="0"/>
            <wp:wrapNone/>
            <wp:docPr id="4" name="図 4" descr="さつま町／国民年金の加入者">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さつま町／国民年金の加入者">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025" cy="9361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E9FA54" w14:textId="77777777" w:rsidR="004853ED" w:rsidRDefault="004853ED" w:rsidP="00AA2B81">
      <w:pPr>
        <w:ind w:firstLineChars="100" w:firstLine="220"/>
        <w:jc w:val="left"/>
        <w:rPr>
          <w:rFonts w:ascii="HG丸ｺﾞｼｯｸM-PRO" w:eastAsia="HG丸ｺﾞｼｯｸM-PRO" w:hAnsi="HG丸ｺﾞｼｯｸM-PRO"/>
          <w:sz w:val="22"/>
        </w:rPr>
      </w:pPr>
      <w:r w:rsidRPr="004D1505">
        <w:rPr>
          <w:rFonts w:ascii="HG丸ｺﾞｼｯｸM-PRO" w:eastAsia="HG丸ｺﾞｼｯｸM-PRO" w:hAnsi="HG丸ｺﾞｼｯｸM-PRO" w:hint="eastAsia"/>
          <w:sz w:val="22"/>
          <w:bdr w:val="single" w:sz="4" w:space="0" w:color="auto"/>
        </w:rPr>
        <w:t>会社を辞めたらどうする？</w:t>
      </w:r>
      <w:r w:rsidR="004D1505" w:rsidRPr="004D1505">
        <w:rPr>
          <w:rFonts w:ascii="HG丸ｺﾞｼｯｸM-PRO" w:eastAsia="HG丸ｺﾞｼｯｸM-PRO" w:hAnsi="HG丸ｺﾞｼｯｸM-PRO" w:hint="eastAsia"/>
          <w:sz w:val="22"/>
          <w:bdr w:val="single" w:sz="4" w:space="0" w:color="auto"/>
        </w:rPr>
        <w:t>？</w:t>
      </w:r>
    </w:p>
    <w:p w14:paraId="4E3576CE" w14:textId="2B45C013" w:rsidR="004853ED" w:rsidRDefault="006E1246" w:rsidP="00AA2B8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2029C">
        <w:rPr>
          <w:rFonts w:ascii="HG丸ｺﾞｼｯｸM-PRO" w:eastAsia="HG丸ｺﾞｼｯｸM-PRO" w:hAnsi="HG丸ｺﾞｼｯｸM-PRO" w:hint="eastAsia"/>
          <w:sz w:val="22"/>
        </w:rPr>
        <w:t>⑮</w:t>
      </w:r>
      <w:r w:rsidR="004853ED">
        <w:rPr>
          <w:rFonts w:ascii="HG丸ｺﾞｼｯｸM-PRO" w:eastAsia="HG丸ｺﾞｼｯｸM-PRO" w:hAnsi="HG丸ｺﾞｼｯｸM-PRO" w:hint="eastAsia"/>
          <w:sz w:val="22"/>
        </w:rPr>
        <w:t xml:space="preserve">　　　　　　〕保険に加入する。</w:t>
      </w:r>
    </w:p>
    <w:p w14:paraId="741B9446" w14:textId="77777777" w:rsidR="004853ED" w:rsidRDefault="004853ED" w:rsidP="00AA2B81">
      <w:pPr>
        <w:ind w:firstLineChars="100" w:firstLine="220"/>
        <w:jc w:val="left"/>
        <w:rPr>
          <w:rFonts w:ascii="HG丸ｺﾞｼｯｸM-PRO" w:eastAsia="HG丸ｺﾞｼｯｸM-PRO" w:hAnsi="HG丸ｺﾞｼｯｸM-PRO"/>
          <w:sz w:val="22"/>
        </w:rPr>
      </w:pPr>
    </w:p>
    <w:p w14:paraId="611440A8" w14:textId="77777777" w:rsidR="004853ED" w:rsidRDefault="004853ED" w:rsidP="00AA2B8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☆☆障害年金について☆☆</w:t>
      </w:r>
    </w:p>
    <w:p w14:paraId="6101575A" w14:textId="77777777" w:rsidR="004853ED" w:rsidRDefault="00572F37" w:rsidP="00AA2B8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853ED">
        <w:rPr>
          <w:rFonts w:ascii="HG丸ｺﾞｼｯｸM-PRO" w:eastAsia="HG丸ｺﾞｼｯｸM-PRO" w:hAnsi="HG丸ｺﾞｼｯｸM-PRO" w:hint="eastAsia"/>
          <w:sz w:val="22"/>
        </w:rPr>
        <w:t>20歳になると障害年金を受給できる</w:t>
      </w:r>
      <w:r w:rsidR="004853ED" w:rsidRPr="004853ED">
        <w:rPr>
          <w:rFonts w:ascii="HG丸ｺﾞｼｯｸM-PRO" w:eastAsia="HG丸ｺﾞｼｯｸM-PRO" w:hAnsi="HG丸ｺﾞｼｯｸM-PRO" w:hint="eastAsia"/>
          <w:sz w:val="22"/>
          <w:u w:val="wave"/>
        </w:rPr>
        <w:t>可能性</w:t>
      </w:r>
      <w:r w:rsidR="004853ED">
        <w:rPr>
          <w:rFonts w:ascii="HG丸ｺﾞｼｯｸM-PRO" w:eastAsia="HG丸ｺﾞｼｯｸM-PRO" w:hAnsi="HG丸ｺﾞｼｯｸM-PRO" w:hint="eastAsia"/>
          <w:sz w:val="22"/>
        </w:rPr>
        <w:t>があります。</w:t>
      </w:r>
    </w:p>
    <w:p w14:paraId="0B810E3C" w14:textId="77777777" w:rsidR="00572F37" w:rsidRDefault="00572F37" w:rsidP="00AA2B8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・２級を受給できれば、年間781,700円、１級を受給できれば、年間977125円</w:t>
      </w:r>
    </w:p>
    <w:p w14:paraId="710BD4E8" w14:textId="77777777" w:rsidR="00572F37" w:rsidRDefault="00572F37" w:rsidP="00AA2B8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（令和2年度）</w:t>
      </w:r>
    </w:p>
    <w:p w14:paraId="6DF3C290" w14:textId="77777777" w:rsidR="00572F37" w:rsidRDefault="00572F37" w:rsidP="00AA2B8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・申請をすれば受給できるものではありません。</w:t>
      </w:r>
    </w:p>
    <w:p w14:paraId="3B7BF8F0" w14:textId="77777777" w:rsidR="00572F37" w:rsidRDefault="00572F37" w:rsidP="00AA2B8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・地域の支援機関などに必ず相談しましょう。</w:t>
      </w:r>
    </w:p>
    <w:p w14:paraId="1E09D4F3" w14:textId="77777777" w:rsidR="00572F37" w:rsidRDefault="00572F37" w:rsidP="00572F37">
      <w:pPr>
        <w:jc w:val="left"/>
        <w:rPr>
          <w:rFonts w:ascii="HG丸ｺﾞｼｯｸM-PRO" w:eastAsia="HG丸ｺﾞｼｯｸM-PRO" w:hAnsi="HG丸ｺﾞｼｯｸM-PRO"/>
          <w:sz w:val="22"/>
        </w:rPr>
      </w:pPr>
    </w:p>
    <w:p w14:paraId="7A3B25DF" w14:textId="77777777" w:rsidR="00572F37" w:rsidRDefault="00572F37" w:rsidP="00572F37">
      <w:pPr>
        <w:jc w:val="left"/>
        <w:rPr>
          <w:rFonts w:ascii="HG丸ｺﾞｼｯｸM-PRO" w:eastAsia="HG丸ｺﾞｼｯｸM-PRO" w:hAnsi="HG丸ｺﾞｼｯｸM-PRO"/>
          <w:sz w:val="22"/>
        </w:rPr>
      </w:pPr>
    </w:p>
    <w:p w14:paraId="4A28D3AC" w14:textId="77777777" w:rsidR="00572F37" w:rsidRDefault="00572F37" w:rsidP="00572F3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5　</w:t>
      </w:r>
      <w:r w:rsidR="003263F7">
        <w:rPr>
          <w:rFonts w:ascii="HG丸ｺﾞｼｯｸM-PRO" w:eastAsia="HG丸ｺﾞｼｯｸM-PRO" w:hAnsi="HG丸ｺﾞｼｯｸM-PRO" w:hint="eastAsia"/>
          <w:sz w:val="22"/>
        </w:rPr>
        <w:t>最後に・・・</w:t>
      </w:r>
    </w:p>
    <w:p w14:paraId="1B4D4A79" w14:textId="77777777" w:rsidR="00572F37" w:rsidRDefault="00981001" w:rsidP="001C1823">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・別紙の</w:t>
      </w:r>
      <w:r w:rsidR="00E0316F">
        <w:rPr>
          <w:rFonts w:ascii="HG丸ｺﾞｼｯｸM-PRO" w:eastAsia="HG丸ｺﾞｼｯｸM-PRO" w:hAnsi="HG丸ｺﾞｼｯｸM-PRO" w:hint="eastAsia"/>
          <w:sz w:val="22"/>
        </w:rPr>
        <w:t>「社会保険料等・所得税控除見込額早見表」で支払う保険料を確認しよう。</w:t>
      </w:r>
    </w:p>
    <w:p w14:paraId="7F2EC764" w14:textId="77777777" w:rsidR="00E0316F" w:rsidRDefault="00E0316F" w:rsidP="00572F37">
      <w:pPr>
        <w:jc w:val="left"/>
        <w:rPr>
          <w:rFonts w:ascii="HG丸ｺﾞｼｯｸM-PRO" w:eastAsia="HG丸ｺﾞｼｯｸM-PRO" w:hAnsi="HG丸ｺﾞｼｯｸM-PRO"/>
          <w:sz w:val="22"/>
        </w:rPr>
      </w:pPr>
    </w:p>
    <w:p w14:paraId="40A43373" w14:textId="77777777" w:rsidR="00E0316F" w:rsidRDefault="00E0316F" w:rsidP="00572F37">
      <w:pPr>
        <w:jc w:val="left"/>
        <w:rPr>
          <w:rFonts w:ascii="HG丸ｺﾞｼｯｸM-PRO" w:eastAsia="HG丸ｺﾞｼｯｸM-PRO" w:hAnsi="HG丸ｺﾞｼｯｸM-PRO"/>
          <w:sz w:val="22"/>
        </w:rPr>
      </w:pPr>
    </w:p>
    <w:p w14:paraId="7656A0CF" w14:textId="77777777" w:rsidR="00E0316F" w:rsidRDefault="001C1823" w:rsidP="00572F3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0316F">
        <w:rPr>
          <w:rFonts w:ascii="HG丸ｺﾞｼｯｸM-PRO" w:eastAsia="HG丸ｺﾞｼｯｸM-PRO" w:hAnsi="HG丸ｺﾞｼｯｸM-PRO" w:hint="eastAsia"/>
          <w:sz w:val="22"/>
        </w:rPr>
        <w:t>まとめ</w:t>
      </w:r>
      <w:r w:rsidR="0076327D">
        <w:rPr>
          <w:rFonts w:ascii="HG丸ｺﾞｼｯｸM-PRO" w:eastAsia="HG丸ｺﾞｼｯｸM-PRO" w:hAnsi="HG丸ｺﾞｼｯｸM-PRO" w:hint="eastAsia"/>
          <w:sz w:val="22"/>
        </w:rPr>
        <w:t>☆</w:t>
      </w:r>
    </w:p>
    <w:p w14:paraId="746423D3" w14:textId="77777777" w:rsidR="0076327D" w:rsidRDefault="001C1823" w:rsidP="00572F3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社会保険を含めて、社会で生活をするための仕組み</w:t>
      </w:r>
      <w:r w:rsidR="003263F7">
        <w:rPr>
          <w:rFonts w:ascii="HG丸ｺﾞｼｯｸM-PRO" w:eastAsia="HG丸ｺﾞｼｯｸM-PRO" w:hAnsi="HG丸ｺﾞｼｯｸM-PRO" w:hint="eastAsia"/>
          <w:sz w:val="22"/>
        </w:rPr>
        <w:t>（社会保障）</w:t>
      </w:r>
      <w:r>
        <w:rPr>
          <w:rFonts w:ascii="HG丸ｺﾞｼｯｸM-PRO" w:eastAsia="HG丸ｺﾞｼｯｸM-PRO" w:hAnsi="HG丸ｺﾞｼｯｸM-PRO" w:hint="eastAsia"/>
          <w:sz w:val="22"/>
        </w:rPr>
        <w:t>は、たくさんあります。自立をするために社会保障の仕組みや支援機関の利用の仕方を理解することが大切です。</w:t>
      </w:r>
    </w:p>
    <w:p w14:paraId="40BF54F5" w14:textId="77777777" w:rsidR="00E0316F" w:rsidRPr="007D0AF2" w:rsidRDefault="001C1823" w:rsidP="0076327D">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「自立する」とは</w:t>
      </w:r>
      <w:r w:rsidR="0076327D">
        <w:rPr>
          <w:rFonts w:ascii="HG丸ｺﾞｼｯｸM-PRO" w:eastAsia="HG丸ｺﾞｼｯｸM-PRO" w:hAnsi="HG丸ｺﾞｼｯｸM-PRO" w:hint="eastAsia"/>
          <w:sz w:val="22"/>
        </w:rPr>
        <w:t>一人で生きていくということではなく、社会保障の仕組みや支援機関に助けてもらいながら日常生活を送っていくことです。</w:t>
      </w:r>
    </w:p>
    <w:sectPr w:rsidR="00E0316F" w:rsidRPr="007D0AF2" w:rsidSect="00AA32C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5A0F" w14:textId="77777777" w:rsidR="00587724" w:rsidRDefault="00587724" w:rsidP="00936585">
      <w:r>
        <w:separator/>
      </w:r>
    </w:p>
  </w:endnote>
  <w:endnote w:type="continuationSeparator" w:id="0">
    <w:p w14:paraId="1914326C" w14:textId="77777777" w:rsidR="00587724" w:rsidRDefault="00587724" w:rsidP="0093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Roboto">
    <w:altName w:val="Times New Roman"/>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CD94" w14:textId="77777777" w:rsidR="00587724" w:rsidRDefault="00587724" w:rsidP="00936585">
      <w:r>
        <w:separator/>
      </w:r>
    </w:p>
  </w:footnote>
  <w:footnote w:type="continuationSeparator" w:id="0">
    <w:p w14:paraId="6F430C9C" w14:textId="77777777" w:rsidR="00587724" w:rsidRDefault="00587724" w:rsidP="00936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DA3"/>
    <w:multiLevelType w:val="hybridMultilevel"/>
    <w:tmpl w:val="18EC8A60"/>
    <w:lvl w:ilvl="0" w:tplc="EA2056F0">
      <w:start w:val="1"/>
      <w:numFmt w:val="bullet"/>
      <w:lvlText w:val="•"/>
      <w:lvlJc w:val="left"/>
      <w:pPr>
        <w:tabs>
          <w:tab w:val="num" w:pos="720"/>
        </w:tabs>
        <w:ind w:left="720" w:hanging="360"/>
      </w:pPr>
      <w:rPr>
        <w:rFonts w:ascii="Arial" w:hAnsi="Arial" w:hint="default"/>
      </w:rPr>
    </w:lvl>
    <w:lvl w:ilvl="1" w:tplc="9A065048" w:tentative="1">
      <w:start w:val="1"/>
      <w:numFmt w:val="bullet"/>
      <w:lvlText w:val="•"/>
      <w:lvlJc w:val="left"/>
      <w:pPr>
        <w:tabs>
          <w:tab w:val="num" w:pos="1440"/>
        </w:tabs>
        <w:ind w:left="1440" w:hanging="360"/>
      </w:pPr>
      <w:rPr>
        <w:rFonts w:ascii="Arial" w:hAnsi="Arial" w:hint="default"/>
      </w:rPr>
    </w:lvl>
    <w:lvl w:ilvl="2" w:tplc="6E2ABDB2" w:tentative="1">
      <w:start w:val="1"/>
      <w:numFmt w:val="bullet"/>
      <w:lvlText w:val="•"/>
      <w:lvlJc w:val="left"/>
      <w:pPr>
        <w:tabs>
          <w:tab w:val="num" w:pos="2160"/>
        </w:tabs>
        <w:ind w:left="2160" w:hanging="360"/>
      </w:pPr>
      <w:rPr>
        <w:rFonts w:ascii="Arial" w:hAnsi="Arial" w:hint="default"/>
      </w:rPr>
    </w:lvl>
    <w:lvl w:ilvl="3" w:tplc="F0C8D7EE" w:tentative="1">
      <w:start w:val="1"/>
      <w:numFmt w:val="bullet"/>
      <w:lvlText w:val="•"/>
      <w:lvlJc w:val="left"/>
      <w:pPr>
        <w:tabs>
          <w:tab w:val="num" w:pos="2880"/>
        </w:tabs>
        <w:ind w:left="2880" w:hanging="360"/>
      </w:pPr>
      <w:rPr>
        <w:rFonts w:ascii="Arial" w:hAnsi="Arial" w:hint="default"/>
      </w:rPr>
    </w:lvl>
    <w:lvl w:ilvl="4" w:tplc="5CCE9CD2" w:tentative="1">
      <w:start w:val="1"/>
      <w:numFmt w:val="bullet"/>
      <w:lvlText w:val="•"/>
      <w:lvlJc w:val="left"/>
      <w:pPr>
        <w:tabs>
          <w:tab w:val="num" w:pos="3600"/>
        </w:tabs>
        <w:ind w:left="3600" w:hanging="360"/>
      </w:pPr>
      <w:rPr>
        <w:rFonts w:ascii="Arial" w:hAnsi="Arial" w:hint="default"/>
      </w:rPr>
    </w:lvl>
    <w:lvl w:ilvl="5" w:tplc="CF28D3B4" w:tentative="1">
      <w:start w:val="1"/>
      <w:numFmt w:val="bullet"/>
      <w:lvlText w:val="•"/>
      <w:lvlJc w:val="left"/>
      <w:pPr>
        <w:tabs>
          <w:tab w:val="num" w:pos="4320"/>
        </w:tabs>
        <w:ind w:left="4320" w:hanging="360"/>
      </w:pPr>
      <w:rPr>
        <w:rFonts w:ascii="Arial" w:hAnsi="Arial" w:hint="default"/>
      </w:rPr>
    </w:lvl>
    <w:lvl w:ilvl="6" w:tplc="4FC21D76" w:tentative="1">
      <w:start w:val="1"/>
      <w:numFmt w:val="bullet"/>
      <w:lvlText w:val="•"/>
      <w:lvlJc w:val="left"/>
      <w:pPr>
        <w:tabs>
          <w:tab w:val="num" w:pos="5040"/>
        </w:tabs>
        <w:ind w:left="5040" w:hanging="360"/>
      </w:pPr>
      <w:rPr>
        <w:rFonts w:ascii="Arial" w:hAnsi="Arial" w:hint="default"/>
      </w:rPr>
    </w:lvl>
    <w:lvl w:ilvl="7" w:tplc="AD5A0258" w:tentative="1">
      <w:start w:val="1"/>
      <w:numFmt w:val="bullet"/>
      <w:lvlText w:val="•"/>
      <w:lvlJc w:val="left"/>
      <w:pPr>
        <w:tabs>
          <w:tab w:val="num" w:pos="5760"/>
        </w:tabs>
        <w:ind w:left="5760" w:hanging="360"/>
      </w:pPr>
      <w:rPr>
        <w:rFonts w:ascii="Arial" w:hAnsi="Arial" w:hint="default"/>
      </w:rPr>
    </w:lvl>
    <w:lvl w:ilvl="8" w:tplc="4BE05C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B02429"/>
    <w:multiLevelType w:val="hybridMultilevel"/>
    <w:tmpl w:val="0890B5C0"/>
    <w:lvl w:ilvl="0" w:tplc="18A85852">
      <w:start w:val="1"/>
      <w:numFmt w:val="bullet"/>
      <w:lvlText w:val="•"/>
      <w:lvlJc w:val="left"/>
      <w:pPr>
        <w:tabs>
          <w:tab w:val="num" w:pos="720"/>
        </w:tabs>
        <w:ind w:left="720" w:hanging="360"/>
      </w:pPr>
      <w:rPr>
        <w:rFonts w:ascii="Arial" w:hAnsi="Arial" w:hint="default"/>
      </w:rPr>
    </w:lvl>
    <w:lvl w:ilvl="1" w:tplc="C0087550" w:tentative="1">
      <w:start w:val="1"/>
      <w:numFmt w:val="bullet"/>
      <w:lvlText w:val="•"/>
      <w:lvlJc w:val="left"/>
      <w:pPr>
        <w:tabs>
          <w:tab w:val="num" w:pos="1440"/>
        </w:tabs>
        <w:ind w:left="1440" w:hanging="360"/>
      </w:pPr>
      <w:rPr>
        <w:rFonts w:ascii="Arial" w:hAnsi="Arial" w:hint="default"/>
      </w:rPr>
    </w:lvl>
    <w:lvl w:ilvl="2" w:tplc="E85EFF0C" w:tentative="1">
      <w:start w:val="1"/>
      <w:numFmt w:val="bullet"/>
      <w:lvlText w:val="•"/>
      <w:lvlJc w:val="left"/>
      <w:pPr>
        <w:tabs>
          <w:tab w:val="num" w:pos="2160"/>
        </w:tabs>
        <w:ind w:left="2160" w:hanging="360"/>
      </w:pPr>
      <w:rPr>
        <w:rFonts w:ascii="Arial" w:hAnsi="Arial" w:hint="default"/>
      </w:rPr>
    </w:lvl>
    <w:lvl w:ilvl="3" w:tplc="175C697A" w:tentative="1">
      <w:start w:val="1"/>
      <w:numFmt w:val="bullet"/>
      <w:lvlText w:val="•"/>
      <w:lvlJc w:val="left"/>
      <w:pPr>
        <w:tabs>
          <w:tab w:val="num" w:pos="2880"/>
        </w:tabs>
        <w:ind w:left="2880" w:hanging="360"/>
      </w:pPr>
      <w:rPr>
        <w:rFonts w:ascii="Arial" w:hAnsi="Arial" w:hint="default"/>
      </w:rPr>
    </w:lvl>
    <w:lvl w:ilvl="4" w:tplc="EF705F8A" w:tentative="1">
      <w:start w:val="1"/>
      <w:numFmt w:val="bullet"/>
      <w:lvlText w:val="•"/>
      <w:lvlJc w:val="left"/>
      <w:pPr>
        <w:tabs>
          <w:tab w:val="num" w:pos="3600"/>
        </w:tabs>
        <w:ind w:left="3600" w:hanging="360"/>
      </w:pPr>
      <w:rPr>
        <w:rFonts w:ascii="Arial" w:hAnsi="Arial" w:hint="default"/>
      </w:rPr>
    </w:lvl>
    <w:lvl w:ilvl="5" w:tplc="9662CAC2" w:tentative="1">
      <w:start w:val="1"/>
      <w:numFmt w:val="bullet"/>
      <w:lvlText w:val="•"/>
      <w:lvlJc w:val="left"/>
      <w:pPr>
        <w:tabs>
          <w:tab w:val="num" w:pos="4320"/>
        </w:tabs>
        <w:ind w:left="4320" w:hanging="360"/>
      </w:pPr>
      <w:rPr>
        <w:rFonts w:ascii="Arial" w:hAnsi="Arial" w:hint="default"/>
      </w:rPr>
    </w:lvl>
    <w:lvl w:ilvl="6" w:tplc="2A24049E" w:tentative="1">
      <w:start w:val="1"/>
      <w:numFmt w:val="bullet"/>
      <w:lvlText w:val="•"/>
      <w:lvlJc w:val="left"/>
      <w:pPr>
        <w:tabs>
          <w:tab w:val="num" w:pos="5040"/>
        </w:tabs>
        <w:ind w:left="5040" w:hanging="360"/>
      </w:pPr>
      <w:rPr>
        <w:rFonts w:ascii="Arial" w:hAnsi="Arial" w:hint="default"/>
      </w:rPr>
    </w:lvl>
    <w:lvl w:ilvl="7" w:tplc="64DCB10A" w:tentative="1">
      <w:start w:val="1"/>
      <w:numFmt w:val="bullet"/>
      <w:lvlText w:val="•"/>
      <w:lvlJc w:val="left"/>
      <w:pPr>
        <w:tabs>
          <w:tab w:val="num" w:pos="5760"/>
        </w:tabs>
        <w:ind w:left="5760" w:hanging="360"/>
      </w:pPr>
      <w:rPr>
        <w:rFonts w:ascii="Arial" w:hAnsi="Arial" w:hint="default"/>
      </w:rPr>
    </w:lvl>
    <w:lvl w:ilvl="8" w:tplc="6A8AC2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9841A1"/>
    <w:multiLevelType w:val="hybridMultilevel"/>
    <w:tmpl w:val="0A883F46"/>
    <w:lvl w:ilvl="0" w:tplc="29564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4E293E"/>
    <w:multiLevelType w:val="hybridMultilevel"/>
    <w:tmpl w:val="0930E02E"/>
    <w:lvl w:ilvl="0" w:tplc="15FA97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CE8"/>
    <w:multiLevelType w:val="hybridMultilevel"/>
    <w:tmpl w:val="A5043C04"/>
    <w:lvl w:ilvl="0" w:tplc="B4C0C10C">
      <w:start w:val="1"/>
      <w:numFmt w:val="decimalEnclosedCircle"/>
      <w:lvlText w:val="%1"/>
      <w:lvlJc w:val="left"/>
      <w:pPr>
        <w:tabs>
          <w:tab w:val="num" w:pos="720"/>
        </w:tabs>
        <w:ind w:left="720" w:hanging="360"/>
      </w:pPr>
    </w:lvl>
    <w:lvl w:ilvl="1" w:tplc="865E4BF6" w:tentative="1">
      <w:start w:val="1"/>
      <w:numFmt w:val="decimalEnclosedCircle"/>
      <w:lvlText w:val="%2"/>
      <w:lvlJc w:val="left"/>
      <w:pPr>
        <w:tabs>
          <w:tab w:val="num" w:pos="1440"/>
        </w:tabs>
        <w:ind w:left="1440" w:hanging="360"/>
      </w:pPr>
    </w:lvl>
    <w:lvl w:ilvl="2" w:tplc="9C72620C" w:tentative="1">
      <w:start w:val="1"/>
      <w:numFmt w:val="decimalEnclosedCircle"/>
      <w:lvlText w:val="%3"/>
      <w:lvlJc w:val="left"/>
      <w:pPr>
        <w:tabs>
          <w:tab w:val="num" w:pos="2160"/>
        </w:tabs>
        <w:ind w:left="2160" w:hanging="360"/>
      </w:pPr>
    </w:lvl>
    <w:lvl w:ilvl="3" w:tplc="C4187012" w:tentative="1">
      <w:start w:val="1"/>
      <w:numFmt w:val="decimalEnclosedCircle"/>
      <w:lvlText w:val="%4"/>
      <w:lvlJc w:val="left"/>
      <w:pPr>
        <w:tabs>
          <w:tab w:val="num" w:pos="2880"/>
        </w:tabs>
        <w:ind w:left="2880" w:hanging="360"/>
      </w:pPr>
    </w:lvl>
    <w:lvl w:ilvl="4" w:tplc="CCE042EE" w:tentative="1">
      <w:start w:val="1"/>
      <w:numFmt w:val="decimalEnclosedCircle"/>
      <w:lvlText w:val="%5"/>
      <w:lvlJc w:val="left"/>
      <w:pPr>
        <w:tabs>
          <w:tab w:val="num" w:pos="3600"/>
        </w:tabs>
        <w:ind w:left="3600" w:hanging="360"/>
      </w:pPr>
    </w:lvl>
    <w:lvl w:ilvl="5" w:tplc="11184C66" w:tentative="1">
      <w:start w:val="1"/>
      <w:numFmt w:val="decimalEnclosedCircle"/>
      <w:lvlText w:val="%6"/>
      <w:lvlJc w:val="left"/>
      <w:pPr>
        <w:tabs>
          <w:tab w:val="num" w:pos="4320"/>
        </w:tabs>
        <w:ind w:left="4320" w:hanging="360"/>
      </w:pPr>
    </w:lvl>
    <w:lvl w:ilvl="6" w:tplc="363ABBE0" w:tentative="1">
      <w:start w:val="1"/>
      <w:numFmt w:val="decimalEnclosedCircle"/>
      <w:lvlText w:val="%7"/>
      <w:lvlJc w:val="left"/>
      <w:pPr>
        <w:tabs>
          <w:tab w:val="num" w:pos="5040"/>
        </w:tabs>
        <w:ind w:left="5040" w:hanging="360"/>
      </w:pPr>
    </w:lvl>
    <w:lvl w:ilvl="7" w:tplc="2E086274" w:tentative="1">
      <w:start w:val="1"/>
      <w:numFmt w:val="decimalEnclosedCircle"/>
      <w:lvlText w:val="%8"/>
      <w:lvlJc w:val="left"/>
      <w:pPr>
        <w:tabs>
          <w:tab w:val="num" w:pos="5760"/>
        </w:tabs>
        <w:ind w:left="5760" w:hanging="360"/>
      </w:pPr>
    </w:lvl>
    <w:lvl w:ilvl="8" w:tplc="671E6F14" w:tentative="1">
      <w:start w:val="1"/>
      <w:numFmt w:val="decimalEnclosedCircle"/>
      <w:lvlText w:val="%9"/>
      <w:lvlJc w:val="left"/>
      <w:pPr>
        <w:tabs>
          <w:tab w:val="num" w:pos="6480"/>
        </w:tabs>
        <w:ind w:left="6480" w:hanging="360"/>
      </w:pPr>
    </w:lvl>
  </w:abstractNum>
  <w:abstractNum w:abstractNumId="5" w15:restartNumberingAfterBreak="0">
    <w:nsid w:val="7D1569EF"/>
    <w:multiLevelType w:val="hybridMultilevel"/>
    <w:tmpl w:val="508202A0"/>
    <w:lvl w:ilvl="0" w:tplc="0409000F">
      <w:start w:val="1"/>
      <w:numFmt w:val="decimal"/>
      <w:lvlText w:val="%1."/>
      <w:lvlJc w:val="left"/>
      <w:pPr>
        <w:ind w:left="720" w:hanging="720"/>
      </w:pPr>
      <w:rPr>
        <w:rFonts w:hint="default"/>
      </w:rPr>
    </w:lvl>
    <w:lvl w:ilvl="1" w:tplc="74986CDC">
      <w:start w:val="1"/>
      <w:numFmt w:val="decimalFullWidth"/>
      <w:lvlText w:val="%2、"/>
      <w:lvlJc w:val="left"/>
      <w:pPr>
        <w:ind w:left="780" w:hanging="360"/>
      </w:pPr>
      <w:rPr>
        <w:rFonts w:hint="default"/>
      </w:rPr>
    </w:lvl>
    <w:lvl w:ilvl="2" w:tplc="4900E31A">
      <w:start w:val="1"/>
      <w:numFmt w:val="decimalEnclosedCircle"/>
      <w:lvlText w:val="〔%3"/>
      <w:lvlJc w:val="left"/>
      <w:pPr>
        <w:ind w:left="1200" w:hanging="360"/>
      </w:pPr>
      <w:rPr>
        <w:rFonts w:ascii="HG丸ｺﾞｼｯｸM-PRO" w:eastAsia="HG丸ｺﾞｼｯｸM-PRO" w:hAnsi="HG丸ｺﾞｼｯｸM-PRO" w:cstheme="minorBidi"/>
      </w:rPr>
    </w:lvl>
    <w:lvl w:ilvl="3" w:tplc="114E3206">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349"/>
    <w:rsid w:val="0002029C"/>
    <w:rsid w:val="001C1823"/>
    <w:rsid w:val="0030445D"/>
    <w:rsid w:val="0032336E"/>
    <w:rsid w:val="003263F7"/>
    <w:rsid w:val="00385723"/>
    <w:rsid w:val="004853ED"/>
    <w:rsid w:val="004D1505"/>
    <w:rsid w:val="005507D1"/>
    <w:rsid w:val="00572F37"/>
    <w:rsid w:val="00587724"/>
    <w:rsid w:val="005E416F"/>
    <w:rsid w:val="006117D0"/>
    <w:rsid w:val="00655FE7"/>
    <w:rsid w:val="00694A2B"/>
    <w:rsid w:val="006E1246"/>
    <w:rsid w:val="00707762"/>
    <w:rsid w:val="0076327D"/>
    <w:rsid w:val="00763349"/>
    <w:rsid w:val="00765BFB"/>
    <w:rsid w:val="007B2939"/>
    <w:rsid w:val="007D0AF2"/>
    <w:rsid w:val="008B5DB4"/>
    <w:rsid w:val="00936585"/>
    <w:rsid w:val="00981001"/>
    <w:rsid w:val="00AA2B81"/>
    <w:rsid w:val="00AA32C6"/>
    <w:rsid w:val="00BD1036"/>
    <w:rsid w:val="00C3762F"/>
    <w:rsid w:val="00CC4F8E"/>
    <w:rsid w:val="00D87971"/>
    <w:rsid w:val="00E0316F"/>
    <w:rsid w:val="00EB52CE"/>
    <w:rsid w:val="00F42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33AD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723"/>
    <w:pPr>
      <w:ind w:leftChars="400" w:left="840"/>
    </w:pPr>
  </w:style>
  <w:style w:type="paragraph" w:styleId="a4">
    <w:name w:val="header"/>
    <w:basedOn w:val="a"/>
    <w:link w:val="a5"/>
    <w:uiPriority w:val="99"/>
    <w:unhideWhenUsed/>
    <w:rsid w:val="00936585"/>
    <w:pPr>
      <w:tabs>
        <w:tab w:val="center" w:pos="4252"/>
        <w:tab w:val="right" w:pos="8504"/>
      </w:tabs>
      <w:snapToGrid w:val="0"/>
    </w:pPr>
  </w:style>
  <w:style w:type="character" w:customStyle="1" w:styleId="a5">
    <w:name w:val="ヘッダー (文字)"/>
    <w:basedOn w:val="a0"/>
    <w:link w:val="a4"/>
    <w:uiPriority w:val="99"/>
    <w:rsid w:val="00936585"/>
  </w:style>
  <w:style w:type="paragraph" w:styleId="a6">
    <w:name w:val="footer"/>
    <w:basedOn w:val="a"/>
    <w:link w:val="a7"/>
    <w:uiPriority w:val="99"/>
    <w:unhideWhenUsed/>
    <w:rsid w:val="00936585"/>
    <w:pPr>
      <w:tabs>
        <w:tab w:val="center" w:pos="4252"/>
        <w:tab w:val="right" w:pos="8504"/>
      </w:tabs>
      <w:snapToGrid w:val="0"/>
    </w:pPr>
  </w:style>
  <w:style w:type="character" w:customStyle="1" w:styleId="a7">
    <w:name w:val="フッター (文字)"/>
    <w:basedOn w:val="a0"/>
    <w:link w:val="a6"/>
    <w:uiPriority w:val="99"/>
    <w:rsid w:val="00936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3218">
      <w:bodyDiv w:val="1"/>
      <w:marLeft w:val="0"/>
      <w:marRight w:val="0"/>
      <w:marTop w:val="0"/>
      <w:marBottom w:val="0"/>
      <w:divBdr>
        <w:top w:val="none" w:sz="0" w:space="0" w:color="auto"/>
        <w:left w:val="none" w:sz="0" w:space="0" w:color="auto"/>
        <w:bottom w:val="none" w:sz="0" w:space="0" w:color="auto"/>
        <w:right w:val="none" w:sz="0" w:space="0" w:color="auto"/>
      </w:divBdr>
      <w:divsChild>
        <w:div w:id="1249660544">
          <w:marLeft w:val="360"/>
          <w:marRight w:val="0"/>
          <w:marTop w:val="200"/>
          <w:marBottom w:val="0"/>
          <w:divBdr>
            <w:top w:val="none" w:sz="0" w:space="0" w:color="auto"/>
            <w:left w:val="none" w:sz="0" w:space="0" w:color="auto"/>
            <w:bottom w:val="none" w:sz="0" w:space="0" w:color="auto"/>
            <w:right w:val="none" w:sz="0" w:space="0" w:color="auto"/>
          </w:divBdr>
        </w:div>
      </w:divsChild>
    </w:div>
    <w:div w:id="532423307">
      <w:bodyDiv w:val="1"/>
      <w:marLeft w:val="0"/>
      <w:marRight w:val="0"/>
      <w:marTop w:val="0"/>
      <w:marBottom w:val="0"/>
      <w:divBdr>
        <w:top w:val="none" w:sz="0" w:space="0" w:color="auto"/>
        <w:left w:val="none" w:sz="0" w:space="0" w:color="auto"/>
        <w:bottom w:val="none" w:sz="0" w:space="0" w:color="auto"/>
        <w:right w:val="none" w:sz="0" w:space="0" w:color="auto"/>
      </w:divBdr>
      <w:divsChild>
        <w:div w:id="553854826">
          <w:marLeft w:val="360"/>
          <w:marRight w:val="0"/>
          <w:marTop w:val="200"/>
          <w:marBottom w:val="0"/>
          <w:divBdr>
            <w:top w:val="none" w:sz="0" w:space="0" w:color="auto"/>
            <w:left w:val="none" w:sz="0" w:space="0" w:color="auto"/>
            <w:bottom w:val="none" w:sz="0" w:space="0" w:color="auto"/>
            <w:right w:val="none" w:sz="0" w:space="0" w:color="auto"/>
          </w:divBdr>
        </w:div>
      </w:divsChild>
    </w:div>
    <w:div w:id="1867600172">
      <w:bodyDiv w:val="1"/>
      <w:marLeft w:val="0"/>
      <w:marRight w:val="0"/>
      <w:marTop w:val="0"/>
      <w:marBottom w:val="0"/>
      <w:divBdr>
        <w:top w:val="none" w:sz="0" w:space="0" w:color="auto"/>
        <w:left w:val="none" w:sz="0" w:space="0" w:color="auto"/>
        <w:bottom w:val="none" w:sz="0" w:space="0" w:color="auto"/>
        <w:right w:val="none" w:sz="0" w:space="0" w:color="auto"/>
      </w:divBdr>
      <w:divsChild>
        <w:div w:id="1227913464">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jp/url?sa=i&amp;url=https://www.akari-sekkotsu.net/jikorousai/rousai&amp;psig=AOvVaw0m-54d8glkpEPx86hostc0&amp;ust=1601692973481000&amp;source=images&amp;cd=vfe&amp;ved=0CAIQjRxqFwoTCMiJ7sfxlOwCFQAAAAAdAAAAABAE"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jp/url?sa=i&amp;url=http://www.satsuma-net.jp/chomin/kurashi/hoken/nenkin/kanyu.html&amp;psig=AOvVaw118dAHCG2nZCE9XldNwjLn&amp;ust=1601703105241000&amp;source=images&amp;cd=vfe&amp;ved=0CAIQjRxqFwoTCJjeya2XlewCFQAAAAAdAAAAABAT"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gle.co.jp/imgres?imgurl=http://okamoto-medical-service.com/wp/wp-content/uploads/2020/03/jiko_snow_snowboard.png&amp;imgrefurl=http://okamoto-medical-service.com/news/%E3%82%A6%E3%82%A3%E3%83%B3%E3%82%BF%E3%83%BC%E3%82%B9%E3%83%9D%E3%83%BC%E3%83%84%E3%81%AE%E6%80%AA%E6%88%91-vol-2/&amp;tbnid=izo3ctHYA-VvdM&amp;vet=10CBsQMyh1ahcKEwiw-6ycjJXsAhUAAAAAHQAAAAAQAg..i&amp;docid=R7cY-absWu6iTM&amp;w=800&amp;h=800&amp;itg=1&amp;q=%E6%80%AA%E6%88%91%20%E3%82%A4%E3%83%A9%E3%82%B9%E3%83%88%E3%80%80%E3%82%B9%E3%83%9D%E3%83%BC%E3%83%84&amp;hl=ja&amp;ved=0CBsQMyh1ahcKEwiw-6ycjJXsAhUAAAAAHQAAAAAQA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2023-12-27T05:44:00Z</dcterms:created>
  <dcterms:modified xsi:type="dcterms:W3CDTF">2023-12-27T05:45:00Z</dcterms:modified>
</cp:coreProperties>
</file>