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p>
    <w:p w14:paraId="7489076D" w14:textId="549C28C8"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2D307408" w:rsidR="00326E46" w:rsidRPr="003F1875" w:rsidRDefault="00326E46" w:rsidP="009016CD">
      <w:pPr>
        <w:ind w:firstLineChars="100" w:firstLine="180"/>
        <w:rPr>
          <w:rFonts w:ascii="HG丸ｺﾞｼｯｸM-PRO" w:eastAsia="HG丸ｺﾞｼｯｸM-PRO" w:hAnsi="HG丸ｺﾞｼｯｸM-PRO"/>
          <w:color w:val="000000" w:themeColor="text1"/>
          <w:sz w:val="16"/>
          <w:szCs w:val="16"/>
        </w:rPr>
      </w:pPr>
      <w:r w:rsidRPr="00CB0A14">
        <w:rPr>
          <w:rFonts w:ascii="HG丸ｺﾞｼｯｸM-PRO" w:eastAsia="HG丸ｺﾞｼｯｸM-PRO" w:hAnsi="HG丸ｺﾞｼｯｸM-PRO" w:hint="eastAsia"/>
          <w:color w:val="000000"/>
          <w:sz w:val="18"/>
          <w:szCs w:val="21"/>
        </w:rPr>
        <w:t>（１）</w:t>
      </w:r>
      <w:r w:rsidRPr="003F1875">
        <w:rPr>
          <w:rFonts w:ascii="HG丸ｺﾞｼｯｸM-PRO" w:eastAsia="HG丸ｺﾞｼｯｸM-PRO" w:hAnsi="HG丸ｺﾞｼｯｸM-PRO" w:hint="eastAsia"/>
          <w:color w:val="000000" w:themeColor="text1"/>
          <w:sz w:val="18"/>
          <w:szCs w:val="21"/>
        </w:rPr>
        <w:t>係争中の訴訟で損害賠償請求等を受けているものの中で重要なもの</w:t>
      </w:r>
      <w:r w:rsidR="009C3EF4" w:rsidRPr="003F1875">
        <w:rPr>
          <w:rFonts w:ascii="HG丸ｺﾞｼｯｸM-PRO" w:eastAsia="HG丸ｺﾞｼｯｸM-PRO" w:hAnsi="HG丸ｺﾞｼｯｸM-PRO" w:hint="eastAsia"/>
          <w:color w:val="000000" w:themeColor="text1"/>
          <w:sz w:val="18"/>
          <w:szCs w:val="21"/>
        </w:rPr>
        <w:t xml:space="preserve">　　</w:t>
      </w:r>
    </w:p>
    <w:tbl>
      <w:tblPr>
        <w:tblW w:w="14496" w:type="dxa"/>
        <w:tblInd w:w="241" w:type="dxa"/>
        <w:tblCellMar>
          <w:left w:w="99" w:type="dxa"/>
          <w:right w:w="99" w:type="dxa"/>
        </w:tblCellMar>
        <w:tblLook w:val="04A0" w:firstRow="1" w:lastRow="0" w:firstColumn="1" w:lastColumn="0" w:noHBand="0" w:noVBand="1"/>
      </w:tblPr>
      <w:tblGrid>
        <w:gridCol w:w="1843"/>
        <w:gridCol w:w="12653"/>
      </w:tblGrid>
      <w:tr w:rsidR="003F1875" w:rsidRPr="003F1875" w14:paraId="559CDBA2" w14:textId="77777777" w:rsidTr="00471B12">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3F187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項目</w:t>
            </w:r>
          </w:p>
        </w:tc>
        <w:tc>
          <w:tcPr>
            <w:tcW w:w="12653" w:type="dxa"/>
            <w:tcBorders>
              <w:top w:val="single" w:sz="4" w:space="0" w:color="auto"/>
              <w:left w:val="nil"/>
              <w:bottom w:val="single" w:sz="4" w:space="0" w:color="auto"/>
              <w:right w:val="single" w:sz="4" w:space="0" w:color="auto"/>
            </w:tcBorders>
            <w:vAlign w:val="center"/>
            <w:hideMark/>
          </w:tcPr>
          <w:p w14:paraId="7010F53B" w14:textId="053C4B05" w:rsidR="005D3A88" w:rsidRPr="003F187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内容</w:t>
            </w:r>
          </w:p>
        </w:tc>
      </w:tr>
      <w:tr w:rsidR="003F1875" w:rsidRPr="003F1875" w14:paraId="470D8389" w14:textId="77777777" w:rsidTr="00DA6278">
        <w:trPr>
          <w:trHeight w:val="1435"/>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7959FD" w:rsidRPr="003F1875" w:rsidRDefault="007959FD" w:rsidP="007959FD">
            <w:pPr>
              <w:widowControl/>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損害賠償請求事件</w:t>
            </w:r>
          </w:p>
        </w:tc>
        <w:tc>
          <w:tcPr>
            <w:tcW w:w="12653" w:type="dxa"/>
            <w:tcBorders>
              <w:top w:val="nil"/>
              <w:left w:val="nil"/>
              <w:bottom w:val="single" w:sz="4" w:space="0" w:color="auto"/>
              <w:right w:val="single" w:sz="4" w:space="0" w:color="auto"/>
            </w:tcBorders>
            <w:shd w:val="clear" w:color="auto" w:fill="FFFFFF"/>
          </w:tcPr>
          <w:p w14:paraId="1BF682CC" w14:textId="77777777" w:rsidR="007959FD" w:rsidRPr="00DA6278" w:rsidRDefault="0084236F" w:rsidP="00471B12">
            <w:pPr>
              <w:pStyle w:val="a3"/>
              <w:widowControl/>
              <w:numPr>
                <w:ilvl w:val="0"/>
                <w:numId w:val="12"/>
              </w:numPr>
              <w:ind w:leftChars="0"/>
              <w:rPr>
                <w:rFonts w:ascii="HG丸ｺﾞｼｯｸM-PRO" w:eastAsia="HG丸ｺﾞｼｯｸM-PRO" w:hAnsi="HG丸ｺﾞｼｯｸM-PRO" w:cs="ＭＳ Ｐゴシック"/>
                <w:color w:val="000000" w:themeColor="text1"/>
                <w:kern w:val="0"/>
                <w:sz w:val="18"/>
                <w:szCs w:val="18"/>
              </w:rPr>
            </w:pPr>
            <w:r w:rsidRPr="00DA6278">
              <w:rPr>
                <w:rFonts w:ascii="HG丸ｺﾞｼｯｸM-PRO" w:eastAsia="HG丸ｺﾞｼｯｸM-PRO" w:hAnsi="HG丸ｺﾞｼｯｸM-PRO" w:cs="ＭＳ Ｐゴシック" w:hint="eastAsia"/>
                <w:color w:val="000000" w:themeColor="text1"/>
                <w:kern w:val="0"/>
                <w:sz w:val="18"/>
                <w:szCs w:val="18"/>
              </w:rPr>
              <w:t xml:space="preserve">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5AD8B7BC" w14:textId="1031771E" w:rsidR="007853FC" w:rsidRPr="00DA6278" w:rsidRDefault="007853FC" w:rsidP="00DA6278">
            <w:pPr>
              <w:widowControl/>
              <w:rPr>
                <w:rFonts w:ascii="HG丸ｺﾞｼｯｸM-PRO" w:eastAsia="HG丸ｺﾞｼｯｸM-PRO" w:hAnsi="HG丸ｺﾞｼｯｸM-PRO" w:cs="ＭＳ Ｐゴシック" w:hint="eastAsia"/>
                <w:color w:val="FF0000"/>
                <w:kern w:val="0"/>
                <w:sz w:val="18"/>
                <w:szCs w:val="18"/>
              </w:rPr>
            </w:pPr>
          </w:p>
        </w:tc>
      </w:tr>
    </w:tbl>
    <w:p w14:paraId="4126EFA0" w14:textId="3619A42B" w:rsidR="005D3A88" w:rsidRDefault="005D3A88" w:rsidP="0098358E">
      <w:pPr>
        <w:rPr>
          <w:rFonts w:ascii="HG丸ｺﾞｼｯｸM-PRO" w:eastAsia="HG丸ｺﾞｼｯｸM-PRO" w:hAnsi="HG丸ｺﾞｼｯｸM-PRO"/>
          <w:b/>
          <w:color w:val="000000" w:themeColor="text1"/>
        </w:rPr>
      </w:pPr>
    </w:p>
    <w:p w14:paraId="62811BB4" w14:textId="14A4E7FE"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r w:rsidR="00183E21">
        <w:rPr>
          <w:rFonts w:ascii="HG丸ｺﾞｼｯｸM-PRO" w:eastAsia="HG丸ｺﾞｼｯｸM-PRO" w:hAnsi="HG丸ｺﾞｼｯｸM-PRO" w:hint="eastAsia"/>
          <w:b/>
          <w:color w:val="000000" w:themeColor="text1"/>
        </w:rPr>
        <w:t xml:space="preserve">　</w:t>
      </w:r>
    </w:p>
    <w:p w14:paraId="74A6332D" w14:textId="1CDB7660" w:rsidR="00A21ED4" w:rsidRPr="00DA6278" w:rsidRDefault="00A21ED4" w:rsidP="009016CD">
      <w:pPr>
        <w:ind w:leftChars="66" w:left="140" w:hanging="1"/>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（１）固定資産の減損の状況</w:t>
      </w:r>
      <w:r w:rsidR="00235D81" w:rsidRPr="00DA6278">
        <w:rPr>
          <w:rFonts w:ascii="HG丸ｺﾞｼｯｸM-PRO" w:eastAsia="HG丸ｺﾞｼｯｸM-PRO" w:hAnsi="HG丸ｺﾞｼｯｸM-PRO" w:hint="eastAsia"/>
          <w:color w:val="000000" w:themeColor="text1"/>
          <w:sz w:val="18"/>
          <w:szCs w:val="18"/>
        </w:rPr>
        <w:t xml:space="preserve">　　　</w:t>
      </w:r>
    </w:p>
    <w:p w14:paraId="2706403B" w14:textId="77777777" w:rsidR="00A21ED4" w:rsidRPr="00DA6278" w:rsidRDefault="00A21ED4" w:rsidP="009016CD">
      <w:pPr>
        <w:ind w:leftChars="66" w:left="140" w:hanging="1"/>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（行政財産）</w:t>
      </w:r>
    </w:p>
    <w:p w14:paraId="35DAED14" w14:textId="0A6CFA76" w:rsidR="00A21ED4" w:rsidRPr="00DA6278" w:rsidRDefault="00A21ED4" w:rsidP="009016CD">
      <w:pPr>
        <w:ind w:leftChars="66" w:left="139" w:firstLine="144"/>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減損の兆候がある（減損を認識した場合を除く）もの</w:t>
      </w:r>
      <w:r w:rsidR="00CA5F2C" w:rsidRPr="00DA6278">
        <w:rPr>
          <w:rFonts w:ascii="HG丸ｺﾞｼｯｸM-PRO" w:eastAsia="HG丸ｺﾞｼｯｸM-PRO" w:hAnsi="HG丸ｺﾞｼｯｸM-PRO" w:hint="eastAsia"/>
          <w:color w:val="000000" w:themeColor="text1"/>
          <w:sz w:val="18"/>
          <w:szCs w:val="18"/>
        </w:rPr>
        <w:t xml:space="preserve">　　</w:t>
      </w:r>
    </w:p>
    <w:tbl>
      <w:tblPr>
        <w:tblStyle w:val="a4"/>
        <w:tblW w:w="14317" w:type="dxa"/>
        <w:tblInd w:w="250" w:type="dxa"/>
        <w:tblLook w:val="04A0" w:firstRow="1" w:lastRow="0" w:firstColumn="1" w:lastColumn="0" w:noHBand="0" w:noVBand="1"/>
      </w:tblPr>
      <w:tblGrid>
        <w:gridCol w:w="1701"/>
        <w:gridCol w:w="851"/>
        <w:gridCol w:w="1275"/>
        <w:gridCol w:w="1702"/>
        <w:gridCol w:w="3543"/>
        <w:gridCol w:w="2268"/>
        <w:gridCol w:w="2977"/>
      </w:tblGrid>
      <w:tr w:rsidR="00DA6278" w:rsidRPr="00DA6278" w14:paraId="22E54458" w14:textId="77777777" w:rsidTr="00F908FE">
        <w:trPr>
          <w:trHeight w:val="954"/>
        </w:trPr>
        <w:tc>
          <w:tcPr>
            <w:tcW w:w="1701" w:type="dxa"/>
            <w:vAlign w:val="center"/>
            <w:hideMark/>
          </w:tcPr>
          <w:p w14:paraId="498AF68B"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用途</w:t>
            </w:r>
          </w:p>
        </w:tc>
        <w:tc>
          <w:tcPr>
            <w:tcW w:w="851" w:type="dxa"/>
            <w:vAlign w:val="center"/>
            <w:hideMark/>
          </w:tcPr>
          <w:p w14:paraId="73210EA8"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種類</w:t>
            </w:r>
          </w:p>
        </w:tc>
        <w:tc>
          <w:tcPr>
            <w:tcW w:w="1275" w:type="dxa"/>
            <w:vAlign w:val="center"/>
            <w:hideMark/>
          </w:tcPr>
          <w:p w14:paraId="563C2CE7"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場所</w:t>
            </w:r>
          </w:p>
        </w:tc>
        <w:tc>
          <w:tcPr>
            <w:tcW w:w="1702" w:type="dxa"/>
            <w:vAlign w:val="center"/>
            <w:hideMark/>
          </w:tcPr>
          <w:p w14:paraId="5D938D15"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帳簿価額（円）</w:t>
            </w:r>
          </w:p>
        </w:tc>
        <w:tc>
          <w:tcPr>
            <w:tcW w:w="3543" w:type="dxa"/>
            <w:vAlign w:val="center"/>
            <w:hideMark/>
          </w:tcPr>
          <w:p w14:paraId="00983F71"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減損の兆候の概要</w:t>
            </w:r>
          </w:p>
        </w:tc>
        <w:tc>
          <w:tcPr>
            <w:tcW w:w="2268" w:type="dxa"/>
            <w:vAlign w:val="center"/>
            <w:hideMark/>
          </w:tcPr>
          <w:p w14:paraId="6BC6793C"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2977" w:type="dxa"/>
            <w:vAlign w:val="center"/>
            <w:hideMark/>
          </w:tcPr>
          <w:p w14:paraId="3825F2ED" w14:textId="77777777" w:rsidR="004D47D3" w:rsidRPr="00DA6278" w:rsidRDefault="004D47D3" w:rsidP="00276D80">
            <w:pPr>
              <w:rPr>
                <w:rFonts w:ascii="HG丸ｺﾞｼｯｸM-PRO" w:eastAsia="HG丸ｺﾞｼｯｸM-PRO" w:hAnsi="HG丸ｺﾞｼｯｸM-PRO"/>
                <w:color w:val="000000" w:themeColor="text1"/>
                <w:sz w:val="18"/>
                <w:szCs w:val="18"/>
              </w:rPr>
            </w:pPr>
            <w:r w:rsidRPr="00DA6278">
              <w:rPr>
                <w:rFonts w:ascii="HG丸ｺﾞｼｯｸM-PRO" w:eastAsia="HG丸ｺﾞｼｯｸM-PRO" w:hAnsi="HG丸ｺﾞｼｯｸM-PRO" w:hint="eastAsia"/>
                <w:color w:val="000000" w:themeColor="text1"/>
                <w:sz w:val="18"/>
                <w:szCs w:val="18"/>
              </w:rPr>
              <w:t>減損を認識しない根拠</w:t>
            </w:r>
          </w:p>
        </w:tc>
      </w:tr>
      <w:tr w:rsidR="00DA6278" w:rsidRPr="00DA6278" w14:paraId="673676EA" w14:textId="77777777" w:rsidTr="00F908FE">
        <w:trPr>
          <w:trHeight w:val="398"/>
        </w:trPr>
        <w:tc>
          <w:tcPr>
            <w:tcW w:w="1701" w:type="dxa"/>
            <w:hideMark/>
          </w:tcPr>
          <w:p w14:paraId="249B019A"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大阪府高槻警察署</w:t>
            </w:r>
          </w:p>
        </w:tc>
        <w:tc>
          <w:tcPr>
            <w:tcW w:w="851" w:type="dxa"/>
            <w:hideMark/>
          </w:tcPr>
          <w:p w14:paraId="69994397"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37C2DF1C"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高槻市野見町2番4号</w:t>
            </w:r>
          </w:p>
        </w:tc>
        <w:tc>
          <w:tcPr>
            <w:tcW w:w="1702" w:type="dxa"/>
            <w:hideMark/>
          </w:tcPr>
          <w:p w14:paraId="49F5F430" w14:textId="67280A1B" w:rsidR="00F908FE" w:rsidRPr="00DA6278" w:rsidRDefault="00B726E9" w:rsidP="00F908FE">
            <w:pPr>
              <w:widowControl/>
              <w:jc w:val="righ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color w:val="000000" w:themeColor="text1"/>
                <w:kern w:val="0"/>
                <w:sz w:val="20"/>
                <w:szCs w:val="20"/>
              </w:rPr>
              <w:t>1</w:t>
            </w:r>
            <w:r w:rsidR="00FD02A4" w:rsidRPr="00DA6278">
              <w:rPr>
                <w:rFonts w:ascii="HGPｺﾞｼｯｸM" w:eastAsia="HGPｺﾞｼｯｸM" w:hAnsi="ＭＳ Ｐゴシック" w:cs="ＭＳ Ｐゴシック" w:hint="eastAsia"/>
                <w:color w:val="000000" w:themeColor="text1"/>
                <w:kern w:val="0"/>
                <w:sz w:val="20"/>
                <w:szCs w:val="20"/>
              </w:rPr>
              <w:t>24</w:t>
            </w:r>
            <w:r w:rsidR="00FD02A4" w:rsidRPr="00DA6278">
              <w:rPr>
                <w:rFonts w:ascii="HGPｺﾞｼｯｸM" w:eastAsia="HGPｺﾞｼｯｸM" w:hAnsi="ＭＳ Ｐゴシック" w:cs="ＭＳ Ｐゴシック"/>
                <w:color w:val="000000" w:themeColor="text1"/>
                <w:kern w:val="0"/>
                <w:sz w:val="20"/>
                <w:szCs w:val="20"/>
              </w:rPr>
              <w:t>,</w:t>
            </w:r>
            <w:r w:rsidR="00FD02A4" w:rsidRPr="00DA6278">
              <w:rPr>
                <w:rFonts w:ascii="HGPｺﾞｼｯｸM" w:eastAsia="HGPｺﾞｼｯｸM" w:hAnsi="ＭＳ Ｐゴシック" w:cs="ＭＳ Ｐゴシック" w:hint="eastAsia"/>
                <w:color w:val="000000" w:themeColor="text1"/>
                <w:kern w:val="0"/>
                <w:sz w:val="20"/>
                <w:szCs w:val="20"/>
              </w:rPr>
              <w:t>845</w:t>
            </w:r>
          </w:p>
        </w:tc>
        <w:tc>
          <w:tcPr>
            <w:tcW w:w="3543" w:type="dxa"/>
            <w:hideMark/>
          </w:tcPr>
          <w:p w14:paraId="7BA5A60F"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使用終了＜新施設運用開始時（令和8年度以降を予定）までの使用）の決定＞</w:t>
            </w:r>
          </w:p>
        </w:tc>
        <w:tc>
          <w:tcPr>
            <w:tcW w:w="2268" w:type="dxa"/>
            <w:hideMark/>
          </w:tcPr>
          <w:p w14:paraId="1CE07860"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6A76B624"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DA6278" w:rsidRPr="00DA6278" w14:paraId="5ED91A53" w14:textId="77777777" w:rsidTr="00F908FE">
        <w:trPr>
          <w:trHeight w:val="276"/>
        </w:trPr>
        <w:tc>
          <w:tcPr>
            <w:tcW w:w="1701" w:type="dxa"/>
            <w:hideMark/>
          </w:tcPr>
          <w:p w14:paraId="65D3F6CA"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大阪府八尾警察署</w:t>
            </w:r>
          </w:p>
        </w:tc>
        <w:tc>
          <w:tcPr>
            <w:tcW w:w="851" w:type="dxa"/>
            <w:hideMark/>
          </w:tcPr>
          <w:p w14:paraId="0FAF9FEB"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5F96A980"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八尾市高町3番18号</w:t>
            </w:r>
          </w:p>
        </w:tc>
        <w:tc>
          <w:tcPr>
            <w:tcW w:w="1702" w:type="dxa"/>
            <w:hideMark/>
          </w:tcPr>
          <w:p w14:paraId="31F17702" w14:textId="72276295" w:rsidR="00F908FE" w:rsidRPr="00DA6278" w:rsidRDefault="00FD02A4" w:rsidP="00F908FE">
            <w:pPr>
              <w:widowControl/>
              <w:jc w:val="righ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97</w:t>
            </w:r>
            <w:r w:rsidRPr="00DA6278">
              <w:rPr>
                <w:rFonts w:ascii="HGPｺﾞｼｯｸM" w:eastAsia="HGPｺﾞｼｯｸM" w:hAnsi="ＭＳ Ｐゴシック" w:cs="ＭＳ Ｐゴシック"/>
                <w:color w:val="000000" w:themeColor="text1"/>
                <w:kern w:val="0"/>
                <w:sz w:val="20"/>
                <w:szCs w:val="20"/>
              </w:rPr>
              <w:t>,</w:t>
            </w:r>
            <w:r w:rsidRPr="00DA6278">
              <w:rPr>
                <w:rFonts w:ascii="HGPｺﾞｼｯｸM" w:eastAsia="HGPｺﾞｼｯｸM" w:hAnsi="ＭＳ Ｐゴシック" w:cs="ＭＳ Ｐゴシック" w:hint="eastAsia"/>
                <w:color w:val="000000" w:themeColor="text1"/>
                <w:kern w:val="0"/>
                <w:sz w:val="20"/>
                <w:szCs w:val="20"/>
              </w:rPr>
              <w:t>883</w:t>
            </w:r>
          </w:p>
        </w:tc>
        <w:tc>
          <w:tcPr>
            <w:tcW w:w="3543" w:type="dxa"/>
            <w:hideMark/>
          </w:tcPr>
          <w:p w14:paraId="176F4399"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2280FD15"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4979C075"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DA6278" w:rsidRPr="00DA6278" w14:paraId="47033C42" w14:textId="77777777" w:rsidTr="00F908FE">
        <w:trPr>
          <w:trHeight w:val="322"/>
        </w:trPr>
        <w:tc>
          <w:tcPr>
            <w:tcW w:w="1701" w:type="dxa"/>
            <w:hideMark/>
          </w:tcPr>
          <w:p w14:paraId="6AA4BF3B"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大阪府和泉警察署</w:t>
            </w:r>
          </w:p>
        </w:tc>
        <w:tc>
          <w:tcPr>
            <w:tcW w:w="851" w:type="dxa"/>
            <w:hideMark/>
          </w:tcPr>
          <w:p w14:paraId="4D49207C"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09701E06"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和泉市伯太町２丁目１番７号</w:t>
            </w:r>
          </w:p>
        </w:tc>
        <w:tc>
          <w:tcPr>
            <w:tcW w:w="1702" w:type="dxa"/>
            <w:hideMark/>
          </w:tcPr>
          <w:p w14:paraId="2D3C9204" w14:textId="4D1A8DC7" w:rsidR="00F908FE" w:rsidRPr="00DA6278" w:rsidRDefault="000F0C51" w:rsidP="00F908FE">
            <w:pPr>
              <w:widowControl/>
              <w:jc w:val="righ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1</w:t>
            </w:r>
            <w:r w:rsidR="00FD02A4" w:rsidRPr="00DA6278">
              <w:rPr>
                <w:rFonts w:ascii="HGPｺﾞｼｯｸM" w:eastAsia="HGPｺﾞｼｯｸM" w:hAnsi="ＭＳ Ｐゴシック" w:cs="ＭＳ Ｐゴシック" w:hint="eastAsia"/>
                <w:color w:val="000000" w:themeColor="text1"/>
                <w:kern w:val="0"/>
                <w:sz w:val="20"/>
                <w:szCs w:val="20"/>
              </w:rPr>
              <w:t>33</w:t>
            </w:r>
            <w:r w:rsidR="00FD02A4" w:rsidRPr="00DA6278">
              <w:rPr>
                <w:rFonts w:ascii="HGPｺﾞｼｯｸM" w:eastAsia="HGPｺﾞｼｯｸM" w:hAnsi="ＭＳ Ｐゴシック" w:cs="ＭＳ Ｐゴシック"/>
                <w:color w:val="000000" w:themeColor="text1"/>
                <w:kern w:val="0"/>
                <w:sz w:val="20"/>
                <w:szCs w:val="20"/>
              </w:rPr>
              <w:t>,</w:t>
            </w:r>
            <w:r w:rsidR="00FD02A4" w:rsidRPr="00DA6278">
              <w:rPr>
                <w:rFonts w:ascii="HGPｺﾞｼｯｸM" w:eastAsia="HGPｺﾞｼｯｸM" w:hAnsi="ＭＳ Ｐゴシック" w:cs="ＭＳ Ｐゴシック" w:hint="eastAsia"/>
                <w:color w:val="000000" w:themeColor="text1"/>
                <w:kern w:val="0"/>
                <w:sz w:val="20"/>
                <w:szCs w:val="20"/>
              </w:rPr>
              <w:t>734</w:t>
            </w:r>
          </w:p>
        </w:tc>
        <w:tc>
          <w:tcPr>
            <w:tcW w:w="3543" w:type="dxa"/>
            <w:hideMark/>
          </w:tcPr>
          <w:p w14:paraId="07BA6206"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144F26FF"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3B97BB8F"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235D81" w:rsidRPr="00956473" w14:paraId="7D319641" w14:textId="77777777" w:rsidTr="00F908FE">
        <w:trPr>
          <w:trHeight w:val="338"/>
        </w:trPr>
        <w:tc>
          <w:tcPr>
            <w:tcW w:w="1701" w:type="dxa"/>
            <w:hideMark/>
          </w:tcPr>
          <w:p w14:paraId="74EC88EA"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大阪府貝塚警察署</w:t>
            </w:r>
          </w:p>
        </w:tc>
        <w:tc>
          <w:tcPr>
            <w:tcW w:w="851" w:type="dxa"/>
            <w:hideMark/>
          </w:tcPr>
          <w:p w14:paraId="314D782A"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0407A02E"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貝塚市海塚１６７番地</w:t>
            </w:r>
          </w:p>
        </w:tc>
        <w:tc>
          <w:tcPr>
            <w:tcW w:w="1702" w:type="dxa"/>
            <w:hideMark/>
          </w:tcPr>
          <w:p w14:paraId="3398ABAD" w14:textId="0EF5F69A" w:rsidR="00F908FE" w:rsidRPr="00DA6278" w:rsidRDefault="00FD02A4" w:rsidP="00F908FE">
            <w:pPr>
              <w:widowControl/>
              <w:jc w:val="righ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color w:val="000000" w:themeColor="text1"/>
                <w:kern w:val="0"/>
                <w:sz w:val="20"/>
                <w:szCs w:val="20"/>
              </w:rPr>
              <w:t>1</w:t>
            </w:r>
            <w:r w:rsidRPr="00DA6278">
              <w:rPr>
                <w:rFonts w:ascii="HGPｺﾞｼｯｸM" w:eastAsia="HGPｺﾞｼｯｸM" w:hAnsi="ＭＳ Ｐゴシック" w:cs="ＭＳ Ｐゴシック" w:hint="eastAsia"/>
                <w:color w:val="000000" w:themeColor="text1"/>
                <w:kern w:val="0"/>
                <w:sz w:val="20"/>
                <w:szCs w:val="20"/>
              </w:rPr>
              <w:t>13</w:t>
            </w:r>
            <w:r w:rsidRPr="00DA6278">
              <w:rPr>
                <w:rFonts w:ascii="HGPｺﾞｼｯｸM" w:eastAsia="HGPｺﾞｼｯｸM" w:hAnsi="ＭＳ Ｐゴシック" w:cs="ＭＳ Ｐゴシック"/>
                <w:color w:val="000000" w:themeColor="text1"/>
                <w:kern w:val="0"/>
                <w:sz w:val="20"/>
                <w:szCs w:val="20"/>
              </w:rPr>
              <w:t>,</w:t>
            </w:r>
            <w:r w:rsidRPr="00DA6278">
              <w:rPr>
                <w:rFonts w:ascii="HGPｺﾞｼｯｸM" w:eastAsia="HGPｺﾞｼｯｸM" w:hAnsi="ＭＳ Ｐゴシック" w:cs="ＭＳ Ｐゴシック" w:hint="eastAsia"/>
                <w:color w:val="000000" w:themeColor="text1"/>
                <w:kern w:val="0"/>
                <w:sz w:val="20"/>
                <w:szCs w:val="20"/>
              </w:rPr>
              <w:t>959</w:t>
            </w:r>
            <w:r w:rsidR="00F908FE" w:rsidRPr="00DA6278">
              <w:rPr>
                <w:rFonts w:ascii="HGPｺﾞｼｯｸM" w:eastAsia="HGPｺﾞｼｯｸM" w:hAnsi="ＭＳ Ｐゴシック" w:cs="ＭＳ Ｐゴシック" w:hint="eastAsia"/>
                <w:color w:val="000000" w:themeColor="text1"/>
                <w:kern w:val="0"/>
                <w:sz w:val="20"/>
                <w:szCs w:val="20"/>
              </w:rPr>
              <w:t xml:space="preserve"> </w:t>
            </w:r>
          </w:p>
        </w:tc>
        <w:tc>
          <w:tcPr>
            <w:tcW w:w="3543" w:type="dxa"/>
            <w:hideMark/>
          </w:tcPr>
          <w:p w14:paraId="02FED0B6"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049986D3" w14:textId="77777777" w:rsidR="00F908FE" w:rsidRPr="00DA6278"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10D602AE" w14:textId="77777777" w:rsidR="00F908FE" w:rsidRPr="00DA6278"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0A6D6F" w:rsidRPr="00956473" w14:paraId="144E319B" w14:textId="77777777" w:rsidTr="00F908FE">
        <w:trPr>
          <w:trHeight w:val="338"/>
        </w:trPr>
        <w:tc>
          <w:tcPr>
            <w:tcW w:w="1701" w:type="dxa"/>
          </w:tcPr>
          <w:p w14:paraId="7BA9334E" w14:textId="561F1415" w:rsidR="000A6D6F" w:rsidRPr="00DA6278" w:rsidRDefault="000A6D6F"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大阪府生野警察署</w:t>
            </w:r>
          </w:p>
        </w:tc>
        <w:tc>
          <w:tcPr>
            <w:tcW w:w="851" w:type="dxa"/>
          </w:tcPr>
          <w:p w14:paraId="252223AF" w14:textId="2E1C8E1C" w:rsidR="000A6D6F" w:rsidRPr="00DA6278" w:rsidRDefault="000A6D6F"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建物</w:t>
            </w:r>
          </w:p>
        </w:tc>
        <w:tc>
          <w:tcPr>
            <w:tcW w:w="1275" w:type="dxa"/>
          </w:tcPr>
          <w:p w14:paraId="29BFBD3A" w14:textId="0B086611" w:rsidR="000A6D6F" w:rsidRPr="00DA6278" w:rsidRDefault="000A6D6F"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大阪市生野区勝山北3丁目７２番２７号</w:t>
            </w:r>
          </w:p>
        </w:tc>
        <w:tc>
          <w:tcPr>
            <w:tcW w:w="1702" w:type="dxa"/>
          </w:tcPr>
          <w:p w14:paraId="3BCB2CF1" w14:textId="677B8255" w:rsidR="000A6D6F" w:rsidRPr="00DA6278" w:rsidRDefault="000A6D6F" w:rsidP="00F908FE">
            <w:pPr>
              <w:widowControl/>
              <w:jc w:val="righ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93,542</w:t>
            </w:r>
          </w:p>
        </w:tc>
        <w:tc>
          <w:tcPr>
            <w:tcW w:w="3543" w:type="dxa"/>
          </w:tcPr>
          <w:p w14:paraId="7C87EF57" w14:textId="0BEE159D" w:rsidR="000A6D6F" w:rsidRPr="00DA6278" w:rsidRDefault="000A6D6F"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使用終了＜新施設運用開始時（令和9年度以降を予定）までの使用）の決定＞</w:t>
            </w:r>
          </w:p>
        </w:tc>
        <w:tc>
          <w:tcPr>
            <w:tcW w:w="2268" w:type="dxa"/>
          </w:tcPr>
          <w:p w14:paraId="05F5DBFD" w14:textId="29102C3A" w:rsidR="000A6D6F" w:rsidRPr="00DA6278" w:rsidRDefault="000A6D6F" w:rsidP="00F908FE">
            <w:pPr>
              <w:widowControl/>
              <w:jc w:val="center"/>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w:t>
            </w:r>
          </w:p>
        </w:tc>
        <w:tc>
          <w:tcPr>
            <w:tcW w:w="2977" w:type="dxa"/>
          </w:tcPr>
          <w:p w14:paraId="4405244B" w14:textId="12089206" w:rsidR="000A6D6F" w:rsidRPr="00DA6278" w:rsidRDefault="000A6D6F" w:rsidP="00F908FE">
            <w:pPr>
              <w:widowControl/>
              <w:jc w:val="left"/>
              <w:rPr>
                <w:rFonts w:ascii="HGPｺﾞｼｯｸM" w:eastAsia="HGPｺﾞｼｯｸM" w:hAnsi="ＭＳ Ｐゴシック" w:cs="ＭＳ Ｐゴシック"/>
                <w:color w:val="000000" w:themeColor="text1"/>
                <w:kern w:val="0"/>
                <w:sz w:val="20"/>
                <w:szCs w:val="20"/>
              </w:rPr>
            </w:pPr>
            <w:r w:rsidRPr="00DA6278">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bl>
    <w:p w14:paraId="4CC330DD" w14:textId="728FCE7D" w:rsidR="001E1EA3" w:rsidRPr="001E1EA3" w:rsidRDefault="001E1EA3" w:rsidP="001A2E43">
      <w:pPr>
        <w:rPr>
          <w:rFonts w:ascii="HG丸ｺﾞｼｯｸM-PRO" w:eastAsia="HG丸ｺﾞｼｯｸM-PRO" w:hAnsi="HG丸ｺﾞｼｯｸM-PRO"/>
          <w:sz w:val="18"/>
          <w:szCs w:val="18"/>
        </w:rPr>
      </w:pPr>
    </w:p>
    <w:p w14:paraId="7AEC7175" w14:textId="5709EA78" w:rsidR="0098358E" w:rsidRPr="00F530BE" w:rsidRDefault="001A2E43" w:rsidP="009016CD">
      <w:pPr>
        <w:ind w:leftChars="66" w:left="139" w:firstLineChars="1" w:firstLine="2"/>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w:t>
      </w:r>
      <w:r w:rsidR="00A21ED4" w:rsidRPr="00F530BE">
        <w:rPr>
          <w:rFonts w:ascii="HG丸ｺﾞｼｯｸM-PRO" w:eastAsia="HG丸ｺﾞｼｯｸM-PRO" w:hAnsi="HG丸ｺﾞｼｯｸM-PRO" w:hint="eastAsia"/>
          <w:sz w:val="18"/>
          <w:szCs w:val="18"/>
        </w:rPr>
        <w:t>２</w:t>
      </w:r>
      <w:r w:rsidR="005D3AB8" w:rsidRPr="00F530BE">
        <w:rPr>
          <w:rFonts w:ascii="HG丸ｺﾞｼｯｸM-PRO" w:eastAsia="HG丸ｺﾞｼｯｸM-PRO" w:hAnsi="HG丸ｺﾞｼｯｸM-PRO" w:hint="eastAsia"/>
          <w:sz w:val="18"/>
          <w:szCs w:val="18"/>
        </w:rPr>
        <w:t>）</w:t>
      </w:r>
      <w:r w:rsidR="0098358E" w:rsidRPr="00F530BE">
        <w:rPr>
          <w:rFonts w:ascii="HG丸ｺﾞｼｯｸM-PRO" w:eastAsia="HG丸ｺﾞｼｯｸM-PRO" w:hAnsi="HG丸ｺﾞｼｯｸM-PRO" w:hint="eastAsia"/>
          <w:sz w:val="18"/>
          <w:szCs w:val="18"/>
        </w:rPr>
        <w:t>その他財務諸表の内容を理解するために必要と認められる事項</w:t>
      </w:r>
    </w:p>
    <w:p w14:paraId="5BC97CE7" w14:textId="6889D7A1" w:rsidR="0098358E" w:rsidRPr="00F530BE" w:rsidRDefault="0098358E" w:rsidP="0098358E">
      <w:pPr>
        <w:ind w:firstLineChars="200" w:firstLine="42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rPr>
        <w:t xml:space="preserve">　</w:t>
      </w:r>
      <w:r w:rsidR="009016CD" w:rsidRPr="00F530BE">
        <w:rPr>
          <w:rFonts w:ascii="HG丸ｺﾞｼｯｸM-PRO" w:eastAsia="HG丸ｺﾞｼｯｸM-PRO" w:hAnsi="HG丸ｺﾞｼｯｸM-PRO" w:hint="eastAsia"/>
        </w:rPr>
        <w:t xml:space="preserve">　</w:t>
      </w:r>
      <w:r w:rsidRPr="00F530BE">
        <w:rPr>
          <w:rFonts w:ascii="HG丸ｺﾞｼｯｸM-PRO" w:eastAsia="HG丸ｺﾞｼｯｸM-PRO" w:hAnsi="HG丸ｺﾞｼｯｸM-PRO" w:hint="eastAsia"/>
          <w:sz w:val="18"/>
          <w:szCs w:val="18"/>
        </w:rPr>
        <w:t>事業の概要</w:t>
      </w:r>
    </w:p>
    <w:p w14:paraId="5BC99D3B" w14:textId="77777777" w:rsidR="0098358E" w:rsidRPr="00F530BE" w:rsidRDefault="0098358E" w:rsidP="0098358E">
      <w:pPr>
        <w:ind w:leftChars="486" w:left="1021" w:firstLineChars="100" w:firstLine="18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警察活動の基盤となる一般事務、大</w:t>
      </w:r>
      <w:bookmarkStart w:id="0" w:name="_GoBack"/>
      <w:bookmarkEnd w:id="0"/>
      <w:r w:rsidRPr="00F530BE">
        <w:rPr>
          <w:rFonts w:ascii="HG丸ｺﾞｼｯｸM-PRO" w:eastAsia="HG丸ｺﾞｼｯｸM-PRO" w:hAnsi="HG丸ｺﾞｼｯｸM-PRO" w:hint="eastAsia"/>
          <w:sz w:val="18"/>
          <w:szCs w:val="18"/>
        </w:rPr>
        <w:t>阪府警察署協議会の運営、警察官の被服の調製、電子計算機及び照会業務の管理・運用、警察活動のための広報、警察職員のための福利厚生事務等に関する事業を実施しています。</w:t>
      </w:r>
    </w:p>
    <w:p w14:paraId="62893168" w14:textId="6DD9B69C" w:rsidR="004D74BD" w:rsidRPr="00514591" w:rsidRDefault="00514591" w:rsidP="00B914CB">
      <w:pPr>
        <w:jc w:val="right"/>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 xml:space="preserve"> ：行政組織管理型　　部　　局 ： 公安委員会事 業 名 ：警察総務事業</w:t>
      </w:r>
    </w:p>
    <w:sectPr w:rsidR="004D74BD" w:rsidRPr="00514591" w:rsidSect="00514591">
      <w:footerReference w:type="default" r:id="rId10"/>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8DF2" w14:textId="77777777" w:rsidR="00214C09" w:rsidRDefault="00214C09" w:rsidP="00307CCF">
      <w:r>
        <w:separator/>
      </w:r>
    </w:p>
  </w:endnote>
  <w:endnote w:type="continuationSeparator" w:id="0">
    <w:p w14:paraId="0AB2CB0D" w14:textId="77777777" w:rsidR="00214C09" w:rsidRDefault="00214C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F92F" w14:textId="77777777" w:rsidR="00214C09" w:rsidRDefault="00214C09" w:rsidP="00307CCF">
      <w:r>
        <w:separator/>
      </w:r>
    </w:p>
  </w:footnote>
  <w:footnote w:type="continuationSeparator" w:id="0">
    <w:p w14:paraId="11FF8B99" w14:textId="77777777" w:rsidR="00214C09" w:rsidRDefault="00214C0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7F008176"/>
    <w:lvl w:ilvl="0" w:tplc="19E494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8B41638"/>
    <w:multiLevelType w:val="hybridMultilevel"/>
    <w:tmpl w:val="1252324A"/>
    <w:lvl w:ilvl="0" w:tplc="4D68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6"/>
  </w:num>
  <w:num w:numId="5">
    <w:abstractNumId w:val="1"/>
  </w:num>
  <w:num w:numId="6">
    <w:abstractNumId w:val="3"/>
  </w:num>
  <w:num w:numId="7">
    <w:abstractNumId w:val="7"/>
  </w:num>
  <w:num w:numId="8">
    <w:abstractNumId w:val="5"/>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87A20"/>
    <w:rsid w:val="00093F3F"/>
    <w:rsid w:val="00096845"/>
    <w:rsid w:val="000A6D6F"/>
    <w:rsid w:val="000B2501"/>
    <w:rsid w:val="000B3D5C"/>
    <w:rsid w:val="000B762C"/>
    <w:rsid w:val="000C3100"/>
    <w:rsid w:val="000C6F4B"/>
    <w:rsid w:val="000E3E92"/>
    <w:rsid w:val="000E642C"/>
    <w:rsid w:val="000F0C51"/>
    <w:rsid w:val="0010155B"/>
    <w:rsid w:val="001071A1"/>
    <w:rsid w:val="00116C8B"/>
    <w:rsid w:val="00120F35"/>
    <w:rsid w:val="00135F12"/>
    <w:rsid w:val="001500A0"/>
    <w:rsid w:val="00152EA0"/>
    <w:rsid w:val="00155998"/>
    <w:rsid w:val="001560AB"/>
    <w:rsid w:val="00161B9B"/>
    <w:rsid w:val="00180FFC"/>
    <w:rsid w:val="00183E21"/>
    <w:rsid w:val="0019744D"/>
    <w:rsid w:val="00197483"/>
    <w:rsid w:val="001A1F02"/>
    <w:rsid w:val="001A2E43"/>
    <w:rsid w:val="001A363E"/>
    <w:rsid w:val="001A70E0"/>
    <w:rsid w:val="001D17D9"/>
    <w:rsid w:val="001D2B51"/>
    <w:rsid w:val="001D7336"/>
    <w:rsid w:val="001E1EA3"/>
    <w:rsid w:val="001E3CF1"/>
    <w:rsid w:val="001E7A5A"/>
    <w:rsid w:val="001E7BFD"/>
    <w:rsid w:val="001F5EC9"/>
    <w:rsid w:val="0021201D"/>
    <w:rsid w:val="00214C09"/>
    <w:rsid w:val="0022160A"/>
    <w:rsid w:val="002304AA"/>
    <w:rsid w:val="00235D81"/>
    <w:rsid w:val="00237AEA"/>
    <w:rsid w:val="00244E13"/>
    <w:rsid w:val="0024765B"/>
    <w:rsid w:val="00251B37"/>
    <w:rsid w:val="0025670F"/>
    <w:rsid w:val="00257134"/>
    <w:rsid w:val="00261708"/>
    <w:rsid w:val="002704B6"/>
    <w:rsid w:val="00282772"/>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B412B"/>
    <w:rsid w:val="003B686C"/>
    <w:rsid w:val="003C4DBF"/>
    <w:rsid w:val="003E0A85"/>
    <w:rsid w:val="003F1875"/>
    <w:rsid w:val="003F6DC3"/>
    <w:rsid w:val="0040151E"/>
    <w:rsid w:val="00414CC4"/>
    <w:rsid w:val="00420C13"/>
    <w:rsid w:val="00420D9C"/>
    <w:rsid w:val="00430641"/>
    <w:rsid w:val="0043609E"/>
    <w:rsid w:val="004421C0"/>
    <w:rsid w:val="0044357F"/>
    <w:rsid w:val="00444468"/>
    <w:rsid w:val="00452BEE"/>
    <w:rsid w:val="004552FE"/>
    <w:rsid w:val="00466C1E"/>
    <w:rsid w:val="0046737C"/>
    <w:rsid w:val="00471B12"/>
    <w:rsid w:val="00476CCA"/>
    <w:rsid w:val="004774D2"/>
    <w:rsid w:val="004829DF"/>
    <w:rsid w:val="00491817"/>
    <w:rsid w:val="004920B2"/>
    <w:rsid w:val="00496E55"/>
    <w:rsid w:val="0049750F"/>
    <w:rsid w:val="004A05FF"/>
    <w:rsid w:val="004B20D0"/>
    <w:rsid w:val="004B5705"/>
    <w:rsid w:val="004B7A1C"/>
    <w:rsid w:val="004B7B98"/>
    <w:rsid w:val="004C04BA"/>
    <w:rsid w:val="004D47D3"/>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5F3521"/>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84BA6"/>
    <w:rsid w:val="007853FC"/>
    <w:rsid w:val="00794A4F"/>
    <w:rsid w:val="00795941"/>
    <w:rsid w:val="007959FD"/>
    <w:rsid w:val="007B0CF2"/>
    <w:rsid w:val="007B5BDD"/>
    <w:rsid w:val="007C3791"/>
    <w:rsid w:val="007C4CB4"/>
    <w:rsid w:val="007C6FDD"/>
    <w:rsid w:val="007D192D"/>
    <w:rsid w:val="007E37FE"/>
    <w:rsid w:val="007E7E44"/>
    <w:rsid w:val="007F0D60"/>
    <w:rsid w:val="007F4BD9"/>
    <w:rsid w:val="00806758"/>
    <w:rsid w:val="00830E6C"/>
    <w:rsid w:val="00831109"/>
    <w:rsid w:val="0084236F"/>
    <w:rsid w:val="008534C5"/>
    <w:rsid w:val="00856103"/>
    <w:rsid w:val="00861C31"/>
    <w:rsid w:val="0086492E"/>
    <w:rsid w:val="00870ABA"/>
    <w:rsid w:val="008738D6"/>
    <w:rsid w:val="00890EB8"/>
    <w:rsid w:val="00896514"/>
    <w:rsid w:val="008B03A6"/>
    <w:rsid w:val="008C0C96"/>
    <w:rsid w:val="008C12FF"/>
    <w:rsid w:val="008C16E7"/>
    <w:rsid w:val="008C4875"/>
    <w:rsid w:val="008D512F"/>
    <w:rsid w:val="008E2D94"/>
    <w:rsid w:val="008E4EDC"/>
    <w:rsid w:val="008E67E2"/>
    <w:rsid w:val="008F06CC"/>
    <w:rsid w:val="009016CD"/>
    <w:rsid w:val="00906C9A"/>
    <w:rsid w:val="009174F7"/>
    <w:rsid w:val="00933503"/>
    <w:rsid w:val="00933A62"/>
    <w:rsid w:val="00940602"/>
    <w:rsid w:val="00942126"/>
    <w:rsid w:val="00956473"/>
    <w:rsid w:val="00965F6D"/>
    <w:rsid w:val="00974AD8"/>
    <w:rsid w:val="00977C4E"/>
    <w:rsid w:val="00982F27"/>
    <w:rsid w:val="0098358E"/>
    <w:rsid w:val="00990683"/>
    <w:rsid w:val="00991317"/>
    <w:rsid w:val="009953EE"/>
    <w:rsid w:val="009A3CAD"/>
    <w:rsid w:val="009A6A26"/>
    <w:rsid w:val="009B1D09"/>
    <w:rsid w:val="009B3BC0"/>
    <w:rsid w:val="009C03E4"/>
    <w:rsid w:val="009C3EF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5340"/>
    <w:rsid w:val="00A76C45"/>
    <w:rsid w:val="00A77E44"/>
    <w:rsid w:val="00A80985"/>
    <w:rsid w:val="00A91282"/>
    <w:rsid w:val="00A95B28"/>
    <w:rsid w:val="00AA2E6F"/>
    <w:rsid w:val="00AA4E70"/>
    <w:rsid w:val="00AA5D86"/>
    <w:rsid w:val="00AA6822"/>
    <w:rsid w:val="00AA6D65"/>
    <w:rsid w:val="00AC33DB"/>
    <w:rsid w:val="00AD1F18"/>
    <w:rsid w:val="00AE1F8C"/>
    <w:rsid w:val="00AE6BC9"/>
    <w:rsid w:val="00AF559E"/>
    <w:rsid w:val="00AF5907"/>
    <w:rsid w:val="00AF5E12"/>
    <w:rsid w:val="00B024DC"/>
    <w:rsid w:val="00B025C2"/>
    <w:rsid w:val="00B03527"/>
    <w:rsid w:val="00B052A6"/>
    <w:rsid w:val="00B057AD"/>
    <w:rsid w:val="00B07F0E"/>
    <w:rsid w:val="00B348B3"/>
    <w:rsid w:val="00B351B2"/>
    <w:rsid w:val="00B37411"/>
    <w:rsid w:val="00B50BDE"/>
    <w:rsid w:val="00B57368"/>
    <w:rsid w:val="00B60E40"/>
    <w:rsid w:val="00B71FB4"/>
    <w:rsid w:val="00B726E9"/>
    <w:rsid w:val="00B75C5D"/>
    <w:rsid w:val="00B914CB"/>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1791"/>
    <w:rsid w:val="00C34BF2"/>
    <w:rsid w:val="00C36F75"/>
    <w:rsid w:val="00C36F85"/>
    <w:rsid w:val="00C45A52"/>
    <w:rsid w:val="00C46C9B"/>
    <w:rsid w:val="00C5033F"/>
    <w:rsid w:val="00C51BA9"/>
    <w:rsid w:val="00C53E31"/>
    <w:rsid w:val="00C62139"/>
    <w:rsid w:val="00C70D97"/>
    <w:rsid w:val="00C76214"/>
    <w:rsid w:val="00CA5E49"/>
    <w:rsid w:val="00CA5F2C"/>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86AA8"/>
    <w:rsid w:val="00DA470C"/>
    <w:rsid w:val="00DA6278"/>
    <w:rsid w:val="00DC15A3"/>
    <w:rsid w:val="00DC5B53"/>
    <w:rsid w:val="00DD38AE"/>
    <w:rsid w:val="00DE12A4"/>
    <w:rsid w:val="00DF0401"/>
    <w:rsid w:val="00DF1EE4"/>
    <w:rsid w:val="00E0011A"/>
    <w:rsid w:val="00E008DA"/>
    <w:rsid w:val="00E02357"/>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E5483"/>
    <w:rsid w:val="00EF2D0A"/>
    <w:rsid w:val="00EF3021"/>
    <w:rsid w:val="00F03CEF"/>
    <w:rsid w:val="00F15A88"/>
    <w:rsid w:val="00F172A1"/>
    <w:rsid w:val="00F25150"/>
    <w:rsid w:val="00F25838"/>
    <w:rsid w:val="00F26295"/>
    <w:rsid w:val="00F3378C"/>
    <w:rsid w:val="00F35128"/>
    <w:rsid w:val="00F5041D"/>
    <w:rsid w:val="00F530BE"/>
    <w:rsid w:val="00F54E32"/>
    <w:rsid w:val="00F600CE"/>
    <w:rsid w:val="00F66D6C"/>
    <w:rsid w:val="00F676C0"/>
    <w:rsid w:val="00F70A44"/>
    <w:rsid w:val="00F711A3"/>
    <w:rsid w:val="00F73B22"/>
    <w:rsid w:val="00F816F4"/>
    <w:rsid w:val="00F81DA8"/>
    <w:rsid w:val="00F8776B"/>
    <w:rsid w:val="00F9069B"/>
    <w:rsid w:val="00F908FE"/>
    <w:rsid w:val="00F92477"/>
    <w:rsid w:val="00FA2E55"/>
    <w:rsid w:val="00FA4602"/>
    <w:rsid w:val="00FB0886"/>
    <w:rsid w:val="00FB0D1E"/>
    <w:rsid w:val="00FC29A2"/>
    <w:rsid w:val="00FD02A4"/>
    <w:rsid w:val="00FD1050"/>
    <w:rsid w:val="00FD1CFB"/>
    <w:rsid w:val="00FD339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305695756">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1FE792C3-9395-4838-9079-FB817C41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0ED2E-3111-403D-A91C-13C224BB82F3}">
  <ds:schemaRefs>
    <ds:schemaRef ds:uri="http://schemas.microsoft.com/office/2006/documentManagement/types"/>
    <ds:schemaRef ds:uri="http://schemas.microsoft.com/office/2006/metadata/properties"/>
    <ds:schemaRef ds:uri="http://purl.org/dc/terms/"/>
    <ds:schemaRef ds:uri="3c5c5928-84e7-4321-8c25-23ea19acb70a"/>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山田　麻由</cp:lastModifiedBy>
  <cp:revision>5</cp:revision>
  <cp:lastPrinted>2018-08-20T04:29:00Z</cp:lastPrinted>
  <dcterms:created xsi:type="dcterms:W3CDTF">2023-07-25T09:36:00Z</dcterms:created>
  <dcterms:modified xsi:type="dcterms:W3CDTF">2023-08-07T01:38:00Z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y fmtid="{D5CDD505-2E9C-101B-9397-08002B2CF9AE}" pid="3" name="対象ユーザー">
    <vt:lpwstr/>
  </property>
</Properties>
</file>