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A35C4" w14:textId="26958D1B" w:rsidR="009039BF" w:rsidRDefault="0072157A">
      <w:bookmarkStart w:id="0" w:name="_Hlk199841451"/>
      <w:bookmarkEnd w:id="0"/>
      <w:r>
        <w:rPr>
          <w:noProof/>
        </w:rPr>
        <mc:AlternateContent>
          <mc:Choice Requires="wps">
            <w:drawing>
              <wp:anchor distT="0" distB="0" distL="114300" distR="114300" simplePos="0" relativeHeight="251764224" behindDoc="0" locked="0" layoutInCell="1" allowOverlap="1" wp14:anchorId="5252FF1A" wp14:editId="4A744E1B">
                <wp:simplePos x="0" y="0"/>
                <wp:positionH relativeFrom="column">
                  <wp:posOffset>5402580</wp:posOffset>
                </wp:positionH>
                <wp:positionV relativeFrom="paragraph">
                  <wp:posOffset>173355</wp:posOffset>
                </wp:positionV>
                <wp:extent cx="1219200" cy="7467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19200" cy="746760"/>
                        </a:xfrm>
                        <a:prstGeom prst="rect">
                          <a:avLst/>
                        </a:prstGeom>
                        <a:solidFill>
                          <a:schemeClr val="lt1"/>
                        </a:solidFill>
                        <a:ln w="6350">
                          <a:noFill/>
                        </a:ln>
                      </wps:spPr>
                      <wps:txbx>
                        <w:txbxContent>
                          <w:p w14:paraId="00109F7B" w14:textId="73458409" w:rsidR="0072157A" w:rsidRDefault="0072157A">
                            <w:r>
                              <w:rPr>
                                <w:noProof/>
                              </w:rPr>
                              <w:drawing>
                                <wp:inline distT="0" distB="0" distL="0" distR="0" wp14:anchorId="39A279F6" wp14:editId="32EBFD45">
                                  <wp:extent cx="1219200" cy="617220"/>
                                  <wp:effectExtent l="0" t="0" r="0" b="0"/>
                                  <wp:docPr id="23" name="図 23"/>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17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52FF1A" id="_x0000_t202" coordsize="21600,21600" o:spt="202" path="m,l,21600r21600,l21600,xe">
                <v:stroke joinstyle="miter"/>
                <v:path gradientshapeok="t" o:connecttype="rect"/>
              </v:shapetype>
              <v:shape id="テキスト ボックス 31" o:spid="_x0000_s1026" type="#_x0000_t202" style="position:absolute;left:0;text-align:left;margin-left:425.4pt;margin-top:13.65pt;width:96pt;height:58.8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QXYQIAAIwEAAAOAAAAZHJzL2Uyb0RvYy54bWysVE1OGzEU3lfqHSzvyyQh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" fillcolor="white [3201]" stroked="f" strokeweight=".5pt">
                <v:textbox>
                  <w:txbxContent>
                    <w:p w14:paraId="00109F7B" w14:textId="73458409" w:rsidR="0072157A" w:rsidRDefault="0072157A">
                      <w:r>
                        <w:rPr>
                          <w:noProof/>
                        </w:rPr>
                        <w:drawing>
                          <wp:inline distT="0" distB="0" distL="0" distR="0" wp14:anchorId="39A279F6" wp14:editId="32EBFD45">
                            <wp:extent cx="1219200" cy="617220"/>
                            <wp:effectExtent l="0" t="0" r="0" b="0"/>
                            <wp:docPr id="23" name="図 23"/>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17220"/>
                                    </a:xfrm>
                                    <a:prstGeom prst="rect">
                                      <a:avLst/>
                                    </a:prstGeom>
                                    <a:noFill/>
                                    <a:ln>
                                      <a:noFill/>
                                    </a:ln>
                                  </pic:spPr>
                                </pic:pic>
                              </a:graphicData>
                            </a:graphic>
                          </wp:inline>
                        </w:drawing>
                      </w:r>
                    </w:p>
                  </w:txbxContent>
                </v:textbox>
              </v:shape>
            </w:pict>
          </mc:Fallback>
        </mc:AlternateContent>
      </w:r>
      <w:r w:rsidR="00A524D1">
        <w:rPr>
          <w:noProof/>
        </w:rPr>
        <mc:AlternateContent>
          <mc:Choice Requires="wps">
            <w:drawing>
              <wp:anchor distT="0" distB="0" distL="114300" distR="114300" simplePos="0" relativeHeight="251614720" behindDoc="0" locked="0" layoutInCell="1" allowOverlap="1" wp14:anchorId="01EB4524" wp14:editId="3B7B6AD4">
                <wp:simplePos x="0" y="0"/>
                <wp:positionH relativeFrom="margin">
                  <wp:posOffset>0</wp:posOffset>
                </wp:positionH>
                <wp:positionV relativeFrom="paragraph">
                  <wp:posOffset>-95250</wp:posOffset>
                </wp:positionV>
                <wp:extent cx="6704965" cy="1311275"/>
                <wp:effectExtent l="0" t="0" r="19685" b="22225"/>
                <wp:wrapNone/>
                <wp:docPr id="9"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311275"/>
                        </a:xfrm>
                        <a:prstGeom prst="horizontalScroll">
                          <a:avLst>
                            <a:gd name="adj" fmla="val 12500"/>
                          </a:avLst>
                        </a:prstGeom>
                        <a:solidFill>
                          <a:srgbClr val="FFFFFF"/>
                        </a:solidFill>
                        <a:ln w="9525">
                          <a:solidFill>
                            <a:srgbClr val="000000"/>
                          </a:solidFill>
                          <a:round/>
                          <a:headEnd/>
                          <a:tailEnd/>
                        </a:ln>
                      </wps:spPr>
                      <wps:txbx>
                        <w:txbxContent>
                          <w:p w14:paraId="64BF960B" w14:textId="222551CC" w:rsidR="0072157A" w:rsidRDefault="009039BF" w:rsidP="009039BF">
                            <w:pPr>
                              <w:spacing w:line="740" w:lineRule="exact"/>
                              <w:rPr>
                                <w:rFonts w:ascii="HGP創英角ﾎﾟｯﾌﾟ体" w:eastAsia="HGP創英角ﾎﾟｯﾌﾟ体"/>
                                <w:color w:val="0000FF"/>
                                <w:sz w:val="56"/>
                                <w:szCs w:val="56"/>
                              </w:rPr>
                            </w:pPr>
                            <w:bookmarkStart w:id="1" w:name="_Hlk171675397"/>
                            <w:bookmarkEnd w:id="1"/>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09BA8D38" w:rsidR="009039BF" w:rsidRPr="0072157A" w:rsidRDefault="00A97B93" w:rsidP="00A97B93">
                            <w:pPr>
                              <w:spacing w:line="74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9039BF">
                              <w:rPr>
                                <w:rFonts w:ascii="HGP創英角ﾎﾟｯﾌﾟ体" w:eastAsia="HGP創英角ﾎﾟｯﾌﾟ体" w:hint="eastAsia"/>
                                <w:sz w:val="28"/>
                                <w:szCs w:val="28"/>
                              </w:rPr>
                              <w:t>〈第</w:t>
                            </w:r>
                            <w:r w:rsidR="000669FA">
                              <w:rPr>
                                <w:rFonts w:ascii="HGP創英角ﾎﾟｯﾌﾟ体" w:eastAsia="HGP創英角ﾎﾟｯﾌﾟ体" w:hint="eastAsia"/>
                                <w:sz w:val="28"/>
                                <w:szCs w:val="28"/>
                              </w:rPr>
                              <w:t xml:space="preserve">  </w:t>
                            </w:r>
                            <w:r w:rsidR="007D4993">
                              <w:rPr>
                                <w:rFonts w:ascii="HGP創英角ﾎﾟｯﾌﾟ体" w:eastAsia="HGP創英角ﾎﾟｯﾌﾟ体" w:hint="eastAsia"/>
                                <w:sz w:val="28"/>
                                <w:szCs w:val="28"/>
                              </w:rPr>
                              <w:t xml:space="preserve">３２　</w:t>
                            </w:r>
                            <w:r w:rsidR="009039BF">
                              <w:rPr>
                                <w:rFonts w:ascii="HGP創英角ﾎﾟｯﾌﾟ体" w:eastAsia="HGP創英角ﾎﾟｯﾌﾟ体" w:hint="eastAsia"/>
                                <w:sz w:val="28"/>
                                <w:szCs w:val="28"/>
                              </w:rPr>
                              <w:t xml:space="preserve">号〉　　</w:t>
                            </w:r>
                            <w:r>
                              <w:rPr>
                                <w:rFonts w:ascii="HGP創英角ﾎﾟｯﾌﾟ体" w:eastAsia="HGP創英角ﾎﾟｯﾌﾟ体" w:hint="eastAsia"/>
                                <w:sz w:val="28"/>
                                <w:szCs w:val="28"/>
                              </w:rPr>
                              <w:t xml:space="preserve">　　　　</w:t>
                            </w:r>
                            <w:r w:rsidR="00324BD0">
                              <w:rPr>
                                <w:rFonts w:ascii="HGP創英角ﾎﾟｯﾌﾟ体" w:eastAsia="HGP創英角ﾎﾟｯﾌﾟ体" w:hint="eastAsia"/>
                                <w:szCs w:val="21"/>
                              </w:rPr>
                              <w:t>令和</w:t>
                            </w:r>
                            <w:r w:rsidR="007D4993">
                              <w:rPr>
                                <w:rFonts w:ascii="HGP創英角ﾎﾟｯﾌﾟ体" w:eastAsia="HGP創英角ﾎﾟｯﾌﾟ体" w:hint="eastAsia"/>
                                <w:szCs w:val="21"/>
                              </w:rPr>
                              <w:t>７</w:t>
                            </w:r>
                            <w:r w:rsidR="009039BF" w:rsidRPr="00D0242A">
                              <w:rPr>
                                <w:rFonts w:ascii="HGP創英角ﾎﾟｯﾌﾟ体" w:eastAsia="HGP創英角ﾎﾟｯﾌﾟ体" w:hint="eastAsia"/>
                                <w:szCs w:val="21"/>
                              </w:rPr>
                              <w:t>年</w:t>
                            </w:r>
                            <w:r w:rsidR="007D4993">
                              <w:rPr>
                                <w:rFonts w:ascii="HGP創英角ﾎﾟｯﾌﾟ体" w:eastAsia="HGP創英角ﾎﾟｯﾌﾟ体" w:hint="eastAsia"/>
                                <w:szCs w:val="21"/>
                              </w:rPr>
                              <w:t>７</w:t>
                            </w:r>
                            <w:r w:rsidR="006469AB">
                              <w:rPr>
                                <w:rFonts w:ascii="HGP創英角ﾎﾟｯﾌﾟ体" w:eastAsia="HGP創英角ﾎﾟｯﾌﾟ体" w:hint="eastAsia"/>
                                <w:szCs w:val="21"/>
                              </w:rPr>
                              <w:t>月</w:t>
                            </w:r>
                          </w:p>
                          <w:p w14:paraId="74224196" w14:textId="77777777" w:rsidR="009039BF" w:rsidRPr="006A5DA2"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B452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left:0;text-align:left;margin-left:0;margin-top:-7.5pt;width:527.95pt;height:103.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">
                <v:textbox inset="5.85pt,.7pt,5.85pt,.7pt">
                  <w:txbxContent>
                    <w:p w14:paraId="64BF960B" w14:textId="222551CC" w:rsidR="0072157A" w:rsidRDefault="009039BF" w:rsidP="009039BF">
                      <w:pPr>
                        <w:spacing w:line="740" w:lineRule="exact"/>
                        <w:rPr>
                          <w:rFonts w:ascii="HGP創英角ﾎﾟｯﾌﾟ体" w:eastAsia="HGP創英角ﾎﾟｯﾌﾟ体"/>
                          <w:color w:val="0000FF"/>
                          <w:sz w:val="56"/>
                          <w:szCs w:val="56"/>
                        </w:rPr>
                      </w:pPr>
                      <w:bookmarkStart w:id="2" w:name="_Hlk171675397"/>
                      <w:bookmarkEnd w:id="2"/>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09BA8D38" w:rsidR="009039BF" w:rsidRPr="0072157A" w:rsidRDefault="00A97B93" w:rsidP="00A97B93">
                      <w:pPr>
                        <w:spacing w:line="74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9039BF">
                        <w:rPr>
                          <w:rFonts w:ascii="HGP創英角ﾎﾟｯﾌﾟ体" w:eastAsia="HGP創英角ﾎﾟｯﾌﾟ体" w:hint="eastAsia"/>
                          <w:sz w:val="28"/>
                          <w:szCs w:val="28"/>
                        </w:rPr>
                        <w:t>〈第</w:t>
                      </w:r>
                      <w:r w:rsidR="000669FA">
                        <w:rPr>
                          <w:rFonts w:ascii="HGP創英角ﾎﾟｯﾌﾟ体" w:eastAsia="HGP創英角ﾎﾟｯﾌﾟ体" w:hint="eastAsia"/>
                          <w:sz w:val="28"/>
                          <w:szCs w:val="28"/>
                        </w:rPr>
                        <w:t xml:space="preserve">  </w:t>
                      </w:r>
                      <w:r w:rsidR="007D4993">
                        <w:rPr>
                          <w:rFonts w:ascii="HGP創英角ﾎﾟｯﾌﾟ体" w:eastAsia="HGP創英角ﾎﾟｯﾌﾟ体" w:hint="eastAsia"/>
                          <w:sz w:val="28"/>
                          <w:szCs w:val="28"/>
                        </w:rPr>
                        <w:t xml:space="preserve">３２　</w:t>
                      </w:r>
                      <w:r w:rsidR="009039BF">
                        <w:rPr>
                          <w:rFonts w:ascii="HGP創英角ﾎﾟｯﾌﾟ体" w:eastAsia="HGP創英角ﾎﾟｯﾌﾟ体" w:hint="eastAsia"/>
                          <w:sz w:val="28"/>
                          <w:szCs w:val="28"/>
                        </w:rPr>
                        <w:t xml:space="preserve">号〉　　</w:t>
                      </w:r>
                      <w:r>
                        <w:rPr>
                          <w:rFonts w:ascii="HGP創英角ﾎﾟｯﾌﾟ体" w:eastAsia="HGP創英角ﾎﾟｯﾌﾟ体" w:hint="eastAsia"/>
                          <w:sz w:val="28"/>
                          <w:szCs w:val="28"/>
                        </w:rPr>
                        <w:t xml:space="preserve">　　　　</w:t>
                      </w:r>
                      <w:r w:rsidR="00324BD0">
                        <w:rPr>
                          <w:rFonts w:ascii="HGP創英角ﾎﾟｯﾌﾟ体" w:eastAsia="HGP創英角ﾎﾟｯﾌﾟ体" w:hint="eastAsia"/>
                          <w:szCs w:val="21"/>
                        </w:rPr>
                        <w:t>令和</w:t>
                      </w:r>
                      <w:r w:rsidR="007D4993">
                        <w:rPr>
                          <w:rFonts w:ascii="HGP創英角ﾎﾟｯﾌﾟ体" w:eastAsia="HGP創英角ﾎﾟｯﾌﾟ体" w:hint="eastAsia"/>
                          <w:szCs w:val="21"/>
                        </w:rPr>
                        <w:t>７</w:t>
                      </w:r>
                      <w:r w:rsidR="009039BF" w:rsidRPr="00D0242A">
                        <w:rPr>
                          <w:rFonts w:ascii="HGP創英角ﾎﾟｯﾌﾟ体" w:eastAsia="HGP創英角ﾎﾟｯﾌﾟ体" w:hint="eastAsia"/>
                          <w:szCs w:val="21"/>
                        </w:rPr>
                        <w:t>年</w:t>
                      </w:r>
                      <w:r w:rsidR="007D4993">
                        <w:rPr>
                          <w:rFonts w:ascii="HGP創英角ﾎﾟｯﾌﾟ体" w:eastAsia="HGP創英角ﾎﾟｯﾌﾟ体" w:hint="eastAsia"/>
                          <w:szCs w:val="21"/>
                        </w:rPr>
                        <w:t>７</w:t>
                      </w:r>
                      <w:r w:rsidR="006469AB">
                        <w:rPr>
                          <w:rFonts w:ascii="HGP創英角ﾎﾟｯﾌﾟ体" w:eastAsia="HGP創英角ﾎﾟｯﾌﾟ体" w:hint="eastAsia"/>
                          <w:szCs w:val="21"/>
                        </w:rPr>
                        <w:t>月</w:t>
                      </w:r>
                    </w:p>
                    <w:p w14:paraId="74224196" w14:textId="77777777" w:rsidR="009039BF" w:rsidRPr="006A5DA2" w:rsidRDefault="009039BF" w:rsidP="009039BF"/>
                  </w:txbxContent>
                </v:textbox>
                <w10:wrap anchorx="margin"/>
              </v:shape>
            </w:pict>
          </mc:Fallback>
        </mc:AlternateContent>
      </w:r>
    </w:p>
    <w:p w14:paraId="492D99E3" w14:textId="253609E7" w:rsidR="009039BF" w:rsidRPr="009039BF" w:rsidRDefault="009039BF" w:rsidP="009039BF"/>
    <w:p w14:paraId="757572B4" w14:textId="77777777" w:rsidR="009039BF" w:rsidRPr="009039BF" w:rsidRDefault="009039BF" w:rsidP="009039BF"/>
    <w:p w14:paraId="35BE4A0B" w14:textId="1A030A8E" w:rsidR="009039BF" w:rsidRPr="009039BF" w:rsidRDefault="009039BF" w:rsidP="009039BF"/>
    <w:p w14:paraId="602B5C24" w14:textId="7D8C1053" w:rsidR="009039BF" w:rsidRPr="009039BF" w:rsidRDefault="009039BF" w:rsidP="009039BF"/>
    <w:p w14:paraId="7A7AAA3D" w14:textId="015B39EA" w:rsidR="00C31EC8" w:rsidRDefault="000669FA" w:rsidP="00D608A5">
      <w:pPr>
        <w:ind w:firstLineChars="200" w:firstLine="420"/>
        <w:rPr>
          <w:rFonts w:ascii="HG丸ｺﾞｼｯｸM-PRO" w:eastAsia="HG丸ｺﾞｼｯｸM-PRO" w:hAnsi="HG丸ｺﾞｼｯｸM-PRO"/>
          <w:sz w:val="22"/>
        </w:rPr>
      </w:pPr>
      <w:r>
        <w:rPr>
          <w:noProof/>
        </w:rPr>
        <mc:AlternateContent>
          <mc:Choice Requires="wps">
            <w:drawing>
              <wp:anchor distT="0" distB="0" distL="114300" distR="114300" simplePos="0" relativeHeight="251615744" behindDoc="0" locked="0" layoutInCell="1" allowOverlap="1" wp14:anchorId="4EBB4096" wp14:editId="3683CDA1">
                <wp:simplePos x="0" y="0"/>
                <wp:positionH relativeFrom="margin">
                  <wp:posOffset>2859405</wp:posOffset>
                </wp:positionH>
                <wp:positionV relativeFrom="paragraph">
                  <wp:posOffset>7620</wp:posOffset>
                </wp:positionV>
                <wp:extent cx="4003040" cy="3778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77825"/>
                        </a:xfrm>
                        <a:prstGeom prst="rect">
                          <a:avLst/>
                        </a:prstGeom>
                        <a:solidFill>
                          <a:srgbClr val="FFFFFF"/>
                        </a:solidFill>
                        <a:ln>
                          <a:noFill/>
                        </a:ln>
                        <a:effectLst/>
                        <a:extLst>
                          <a:ext uri="{91240B29-F687-4F45-9708-019B960494DF}">
                            <a14:hiddenLine xmlns:a14="http://schemas.microsoft.com/office/drawing/2010/main" w="38100" cmpd="dbl"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37BBE" w14:textId="77777777" w:rsidR="000669FA" w:rsidRPr="00D1137F" w:rsidRDefault="000669FA" w:rsidP="000669FA">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9"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70589D8F" w14:textId="6DEF00F6" w:rsidR="009039BF" w:rsidRPr="006E625C" w:rsidRDefault="00EA6CEE" w:rsidP="000669FA">
                            <w:hyperlink r:id="rId10" w:history="1">
                              <w:r w:rsidR="000669FA" w:rsidRPr="00E50563">
                                <w:rPr>
                                  <w:rStyle w:val="a3"/>
                                  <w:rFonts w:ascii="HGP創英角ﾎﾟｯﾌﾟ体" w:eastAsia="HGP創英角ﾎﾟｯﾌﾟ体"/>
                                  <w:sz w:val="18"/>
                                  <w:szCs w:val="18"/>
                                </w:rPr>
                                <w:t>https://www.pref.osaka.lg.jp/koseishonen/syounensupportcenter/</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4096" id="テキスト ボックス 2" o:spid="_x0000_s1028" type="#_x0000_t202" style="position:absolute;left:0;text-align:left;margin-left:225.15pt;margin-top:.6pt;width:315.2pt;height:29.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" stroked="f" strokecolor="red" strokeweight="3pt">
                <v:stroke linestyle="thinThin"/>
                <v:textbox inset="5.85pt,.7pt,5.85pt,.7pt">
                  <w:txbxContent>
                    <w:p w14:paraId="2E437BBE" w14:textId="77777777" w:rsidR="000669FA" w:rsidRPr="00D1137F" w:rsidRDefault="000669FA" w:rsidP="000669FA">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11"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70589D8F" w14:textId="6DEF00F6" w:rsidR="009039BF" w:rsidRPr="006E625C" w:rsidRDefault="00EA6CEE" w:rsidP="000669FA">
                      <w:hyperlink r:id="rId12" w:history="1">
                        <w:r w:rsidR="000669FA" w:rsidRPr="00E50563">
                          <w:rPr>
                            <w:rStyle w:val="a3"/>
                            <w:rFonts w:ascii="HGP創英角ﾎﾟｯﾌﾟ体" w:eastAsia="HGP創英角ﾎﾟｯﾌﾟ体"/>
                            <w:sz w:val="18"/>
                            <w:szCs w:val="18"/>
                          </w:rPr>
                          <w:t>https://www.pref.osaka.lg.jp/koseishonen/syounensupportcenter/</w:t>
                        </w:r>
                      </w:hyperlink>
                    </w:p>
                  </w:txbxContent>
                </v:textbox>
                <w10:wrap anchorx="margin"/>
              </v:shape>
            </w:pict>
          </mc:Fallback>
        </mc:AlternateContent>
      </w:r>
    </w:p>
    <w:p w14:paraId="75B02F20" w14:textId="77777777" w:rsidR="000669FA" w:rsidRDefault="000669FA" w:rsidP="00465821">
      <w:pPr>
        <w:ind w:firstLineChars="100" w:firstLine="240"/>
        <w:rPr>
          <w:rFonts w:ascii="HG丸ｺﾞｼｯｸM-PRO" w:eastAsia="HG丸ｺﾞｼｯｸM-PRO" w:hAnsi="HG丸ｺﾞｼｯｸM-PRO"/>
          <w:sz w:val="24"/>
          <w:szCs w:val="21"/>
        </w:rPr>
      </w:pPr>
    </w:p>
    <w:p w14:paraId="4AAB8961" w14:textId="77777777" w:rsidR="002701D2" w:rsidRDefault="002701D2" w:rsidP="002701D2">
      <w:pPr>
        <w:spacing w:line="320" w:lineRule="exact"/>
        <w:ind w:firstLineChars="100" w:firstLine="240"/>
        <w:rPr>
          <w:rFonts w:ascii="HG丸ｺﾞｼｯｸM-PRO" w:eastAsia="HG丸ｺﾞｼｯｸM-PRO" w:hAnsi="HG丸ｺﾞｼｯｸM-PRO"/>
          <w:sz w:val="24"/>
          <w:szCs w:val="21"/>
        </w:rPr>
      </w:pPr>
      <w:bookmarkStart w:id="3" w:name="_Hlk188260268"/>
      <w:r w:rsidRPr="00700898">
        <w:rPr>
          <w:rFonts w:ascii="HG丸ｺﾞｼｯｸM-PRO" w:eastAsia="HG丸ｺﾞｼｯｸM-PRO" w:hAnsi="HG丸ｺﾞｼｯｸM-PRO" w:hint="eastAsia"/>
          <w:sz w:val="24"/>
          <w:szCs w:val="21"/>
        </w:rPr>
        <w:t>大阪府少年サポートセンターは</w:t>
      </w:r>
      <w:r>
        <w:rPr>
          <w:rFonts w:ascii="HG丸ｺﾞｼｯｸM-PRO" w:eastAsia="HG丸ｺﾞｼｯｸM-PRO" w:hAnsi="HG丸ｺﾞｼｯｸM-PRO" w:hint="eastAsia"/>
          <w:sz w:val="24"/>
          <w:szCs w:val="21"/>
        </w:rPr>
        <w:t>、</w:t>
      </w:r>
      <w:r w:rsidRPr="00700898">
        <w:rPr>
          <w:rFonts w:ascii="HG丸ｺﾞｼｯｸM-PRO" w:eastAsia="HG丸ｺﾞｼｯｸM-PRO" w:hAnsi="HG丸ｺﾞｼｯｸM-PRO" w:hint="eastAsia"/>
          <w:sz w:val="24"/>
          <w:szCs w:val="21"/>
        </w:rPr>
        <w:t>大阪府内に</w:t>
      </w:r>
      <w:r>
        <w:rPr>
          <w:rFonts w:ascii="HG丸ｺﾞｼｯｸM-PRO" w:eastAsia="HG丸ｺﾞｼｯｸM-PRO" w:hAnsi="HG丸ｺﾞｼｯｸM-PRO" w:hint="eastAsia"/>
          <w:sz w:val="24"/>
          <w:szCs w:val="21"/>
        </w:rPr>
        <w:t>１０</w:t>
      </w:r>
      <w:r w:rsidRPr="00700898">
        <w:rPr>
          <w:rFonts w:ascii="HG丸ｺﾞｼｯｸM-PRO" w:eastAsia="HG丸ｺﾞｼｯｸM-PRO" w:hAnsi="HG丸ｺﾞｼｯｸM-PRO" w:hint="eastAsia"/>
          <w:sz w:val="24"/>
          <w:szCs w:val="21"/>
        </w:rPr>
        <w:t>か所あり、</w:t>
      </w:r>
      <w:r>
        <w:rPr>
          <w:rFonts w:ascii="HG丸ｺﾞｼｯｸM-PRO" w:eastAsia="HG丸ｺﾞｼｯｸM-PRO" w:hAnsi="HG丸ｺﾞｼｯｸM-PRO" w:hint="eastAsia"/>
          <w:sz w:val="24"/>
          <w:szCs w:val="21"/>
        </w:rPr>
        <w:t>それぞれに大阪府警察が「少年育成室」、大阪府が「育成支援室」を設置し、大阪府教育庁を含めた三者が連携して、非行防止や立ち直り支援など、少年の健全育成のための活動を行っています。</w:t>
      </w:r>
    </w:p>
    <w:p w14:paraId="31C2186B" w14:textId="77777777" w:rsidR="002701D2" w:rsidRPr="004B3B68" w:rsidRDefault="002701D2" w:rsidP="002701D2">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少年育成室</w:t>
      </w: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では、大阪府警察本部の職員が「街頭補導活動」・「継続補導活動」・「少年相談活動」・「広報活動」を行っています。</w:t>
      </w:r>
    </w:p>
    <w:p w14:paraId="7E2F93F7" w14:textId="77777777" w:rsidR="002701D2" w:rsidRPr="004B3B68" w:rsidRDefault="002701D2" w:rsidP="002701D2">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育成支援室</w:t>
      </w: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では、大阪府の社会福祉職であるケースワーカーと青少年健全育成推進員を配置し、一人ひとりの状況に応じた様々な立ち直り支援活動を実施しています。また、学生ボランティアの支援サポーターも活動に参加しています。</w:t>
      </w:r>
    </w:p>
    <w:p w14:paraId="024C556F" w14:textId="77777777" w:rsidR="002701D2" w:rsidRPr="00700898" w:rsidRDefault="002701D2" w:rsidP="002701D2">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併せて、</w:t>
      </w:r>
      <w:r w:rsidRPr="004B3B68">
        <w:rPr>
          <w:rFonts w:ascii="HG丸ｺﾞｼｯｸM-PRO" w:eastAsia="HG丸ｺﾞｼｯｸM-PRO" w:hAnsi="HG丸ｺﾞｼｯｸM-PRO" w:hint="eastAsia"/>
          <w:sz w:val="24"/>
          <w:szCs w:val="21"/>
        </w:rPr>
        <w:t>大阪府教育庁と連携して、「少年育成室」に配置されているスクールサポーターと「育成支援室」に配置されている青少年健全育成推進員により、府内の小学</w:t>
      </w:r>
      <w:r>
        <w:rPr>
          <w:rFonts w:ascii="HG丸ｺﾞｼｯｸM-PRO" w:eastAsia="HG丸ｺﾞｼｯｸM-PRO" w:hAnsi="HG丸ｺﾞｼｯｸM-PRO" w:hint="eastAsia"/>
          <w:sz w:val="24"/>
          <w:szCs w:val="21"/>
        </w:rPr>
        <w:t>５</w:t>
      </w:r>
      <w:r w:rsidRPr="004B3B68">
        <w:rPr>
          <w:rFonts w:ascii="HG丸ｺﾞｼｯｸM-PRO" w:eastAsia="HG丸ｺﾞｼｯｸM-PRO" w:hAnsi="HG丸ｺﾞｼｯｸM-PRO" w:hint="eastAsia"/>
          <w:sz w:val="24"/>
          <w:szCs w:val="21"/>
        </w:rPr>
        <w:t>年生を対象に「非行防止・犯罪被害防止教室」を実施しています。</w:t>
      </w:r>
    </w:p>
    <w:bookmarkEnd w:id="3"/>
    <w:p w14:paraId="361D6B6F" w14:textId="705D7A4F" w:rsidR="00465821" w:rsidRPr="002701D2" w:rsidRDefault="00465821" w:rsidP="005E487F">
      <w:pPr>
        <w:tabs>
          <w:tab w:val="left" w:pos="465"/>
        </w:tabs>
        <w:spacing w:line="200" w:lineRule="exact"/>
        <w:ind w:left="1920" w:right="1281" w:hangingChars="800" w:hanging="1920"/>
        <w:rPr>
          <w:rFonts w:ascii="HGP創英角ﾎﾟｯﾌﾟ体" w:eastAsia="HGP創英角ﾎﾟｯﾌﾟ体" w:hAnsi="HGP創英角ﾎﾟｯﾌﾟ体"/>
          <w:color w:val="2E74B5"/>
          <w:sz w:val="24"/>
          <w:szCs w:val="24"/>
        </w:rPr>
      </w:pPr>
    </w:p>
    <w:p w14:paraId="30E400D0" w14:textId="1D593F5A" w:rsidR="00A472FF" w:rsidRPr="00D41B4F" w:rsidRDefault="00A472FF" w:rsidP="00D41B4F">
      <w:pPr>
        <w:pStyle w:val="af1"/>
        <w:numPr>
          <w:ilvl w:val="0"/>
          <w:numId w:val="5"/>
        </w:numPr>
        <w:tabs>
          <w:tab w:val="left" w:pos="465"/>
        </w:tabs>
        <w:spacing w:line="24" w:lineRule="auto"/>
        <w:ind w:leftChars="0" w:right="1282"/>
        <w:rPr>
          <w:rFonts w:ascii="HGP創英角ﾎﾟｯﾌﾟ体" w:eastAsia="HGP創英角ﾎﾟｯﾌﾟ体" w:hAnsi="HGP創英角ﾎﾟｯﾌﾟ体"/>
          <w:b/>
          <w:noProof/>
          <w:color w:val="2E74B5"/>
          <w:sz w:val="36"/>
          <w:szCs w:val="36"/>
        </w:rPr>
      </w:pPr>
      <w:r>
        <w:rPr>
          <w:rFonts w:ascii="ＭＳ Ｐゴシック" w:eastAsia="ＭＳ Ｐゴシック" w:hAnsi="ＭＳ Ｐゴシック"/>
          <w:noProof/>
          <w:sz w:val="22"/>
        </w:rPr>
        <w:drawing>
          <wp:anchor distT="0" distB="0" distL="114300" distR="114300" simplePos="0" relativeHeight="251785728" behindDoc="0" locked="0" layoutInCell="1" allowOverlap="1" wp14:anchorId="3549D6B3" wp14:editId="70DADF4C">
            <wp:simplePos x="0" y="0"/>
            <wp:positionH relativeFrom="column">
              <wp:posOffset>-838200</wp:posOffset>
            </wp:positionH>
            <wp:positionV relativeFrom="paragraph">
              <wp:posOffset>457200</wp:posOffset>
            </wp:positionV>
            <wp:extent cx="455295" cy="510540"/>
            <wp:effectExtent l="38100" t="0" r="0" b="228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474" b="89474" l="1176" r="89412">
                                  <a14:foregroundMark x1="10588" y1="14737" x2="2353" y2="14737"/>
                                  <a14:foregroundMark x1="9412" y1="30526" x2="1176" y2="31579"/>
                                </a14:backgroundRemoval>
                              </a14:imgEffect>
                            </a14:imgLayer>
                          </a14:imgProps>
                        </a:ext>
                        <a:ext uri="{28A0092B-C50C-407E-A947-70E740481C1C}">
                          <a14:useLocalDpi xmlns:a14="http://schemas.microsoft.com/office/drawing/2010/main" val="0"/>
                        </a:ext>
                      </a:extLst>
                    </a:blip>
                    <a:srcRect/>
                    <a:stretch>
                      <a:fillRect/>
                    </a:stretch>
                  </pic:blipFill>
                  <pic:spPr bwMode="auto">
                    <a:xfrm rot="431176">
                      <a:off x="0" y="0"/>
                      <a:ext cx="45529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B4F">
        <w:rPr>
          <w:rFonts w:ascii="HGP創英角ﾎﾟｯﾌﾟ体" w:eastAsia="HGP創英角ﾎﾟｯﾌﾟ体" w:hAnsi="HGP創英角ﾎﾟｯﾌﾟ体" w:hint="eastAsia"/>
          <w:b/>
          <w:noProof/>
          <w:color w:val="2E74B5"/>
          <w:sz w:val="36"/>
          <w:szCs w:val="36"/>
        </w:rPr>
        <w:t>少年サポートセンターの取り組み</w:t>
      </w:r>
    </w:p>
    <w:p w14:paraId="50ACDA28" w14:textId="72629CF4" w:rsidR="005E487F" w:rsidRPr="005E487F" w:rsidRDefault="00F12AD7" w:rsidP="00D41B4F">
      <w:pPr>
        <w:tabs>
          <w:tab w:val="left" w:pos="465"/>
        </w:tabs>
        <w:ind w:right="1281"/>
        <w:rPr>
          <w:rFonts w:ascii="HG丸ｺﾞｼｯｸM-PRO" w:eastAsia="HG丸ｺﾞｼｯｸM-PRO" w:hAnsi="HG丸ｺﾞｼｯｸM-PRO"/>
          <w:bCs/>
          <w:noProof/>
          <w:color w:val="2E74B5"/>
          <w:szCs w:val="21"/>
        </w:rPr>
      </w:pPr>
      <w:r>
        <w:rPr>
          <w:rFonts w:ascii="HG丸ｺﾞｼｯｸM-PRO" w:eastAsia="HG丸ｺﾞｼｯｸM-PRO" w:hAnsi="HG丸ｺﾞｼｯｸM-PRO"/>
          <w:bCs/>
          <w:noProof/>
          <w:color w:val="2E74B5"/>
          <w:szCs w:val="21"/>
        </w:rPr>
        <w:drawing>
          <wp:anchor distT="0" distB="0" distL="114300" distR="114300" simplePos="0" relativeHeight="251807232" behindDoc="0" locked="0" layoutInCell="1" allowOverlap="1" wp14:anchorId="4BC48001" wp14:editId="0F0440AB">
            <wp:simplePos x="0" y="0"/>
            <wp:positionH relativeFrom="column">
              <wp:posOffset>3573145</wp:posOffset>
            </wp:positionH>
            <wp:positionV relativeFrom="paragraph">
              <wp:posOffset>299720</wp:posOffset>
            </wp:positionV>
            <wp:extent cx="540816" cy="58468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16" cy="584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87F" w:rsidRPr="005E487F">
        <w:rPr>
          <w:rFonts w:ascii="HG丸ｺﾞｼｯｸM-PRO" w:eastAsia="HG丸ｺﾞｼｯｸM-PRO" w:hAnsi="HG丸ｺﾞｼｯｸM-PRO" w:hint="eastAsia"/>
          <w:bCs/>
          <w:noProof/>
          <w:color w:val="2E74B5"/>
          <w:szCs w:val="21"/>
        </w:rPr>
        <w:t>各SCの取り組みを紹介します。</w:t>
      </w:r>
      <w:r w:rsidR="00D41B4F">
        <w:rPr>
          <w:rFonts w:ascii="HG丸ｺﾞｼｯｸM-PRO" w:eastAsia="HG丸ｺﾞｼｯｸM-PRO" w:hAnsi="HG丸ｺﾞｼｯｸM-PRO" w:hint="eastAsia"/>
          <w:bCs/>
          <w:noProof/>
          <w:color w:val="2E74B5"/>
          <w:szCs w:val="21"/>
        </w:rPr>
        <w:t>今号は「</w:t>
      </w:r>
      <w:r w:rsidR="00D41B4F" w:rsidRPr="00D41B4F">
        <w:rPr>
          <w:rFonts w:ascii="HGP創英角ﾎﾟｯﾌﾟ体" w:eastAsia="HGP創英角ﾎﾟｯﾌﾟ体" w:hAnsi="HGP創英角ﾎﾟｯﾌﾟ体" w:hint="eastAsia"/>
          <w:color w:val="2E74B5"/>
          <w:sz w:val="32"/>
          <w:szCs w:val="32"/>
        </w:rPr>
        <w:t>池田少年サポートセンター</w:t>
      </w:r>
      <w:r w:rsidR="00D41B4F">
        <w:rPr>
          <w:rFonts w:ascii="HG丸ｺﾞｼｯｸM-PRO" w:eastAsia="HG丸ｺﾞｼｯｸM-PRO" w:hAnsi="HG丸ｺﾞｼｯｸM-PRO" w:hint="eastAsia"/>
          <w:bCs/>
          <w:noProof/>
          <w:color w:val="2E74B5"/>
          <w:szCs w:val="21"/>
        </w:rPr>
        <w:t>」です。</w:t>
      </w:r>
    </w:p>
    <w:p w14:paraId="28B78A44" w14:textId="7F83091C" w:rsidR="00A472FF" w:rsidRPr="00D41B4F" w:rsidRDefault="00F64C71" w:rsidP="00D41B4F">
      <w:pPr>
        <w:pStyle w:val="af1"/>
        <w:numPr>
          <w:ilvl w:val="1"/>
          <w:numId w:val="5"/>
        </w:numPr>
        <w:tabs>
          <w:tab w:val="left" w:pos="465"/>
        </w:tabs>
        <w:spacing w:line="24" w:lineRule="auto"/>
        <w:ind w:leftChars="0" w:right="1282"/>
        <w:rPr>
          <w:rFonts w:ascii="HGP創英角ﾎﾟｯﾌﾟ体" w:eastAsia="HGP創英角ﾎﾟｯﾌﾟ体" w:hAnsi="HGP創英角ﾎﾟｯﾌﾟ体"/>
          <w:color w:val="2E74B5"/>
          <w:sz w:val="32"/>
          <w:szCs w:val="32"/>
        </w:rPr>
      </w:pPr>
      <w:r w:rsidRPr="00BA51C6">
        <w:rPr>
          <w:rFonts w:ascii="HG丸ｺﾞｼｯｸM-PRO" w:eastAsia="HG丸ｺﾞｼｯｸM-PRO" w:hAnsi="HG丸ｺﾞｼｯｸM-PRO" w:hint="eastAsia"/>
          <w:bCs/>
          <w:noProof/>
          <w:sz w:val="22"/>
        </w:rPr>
        <mc:AlternateContent>
          <mc:Choice Requires="wps">
            <w:drawing>
              <wp:anchor distT="0" distB="0" distL="114300" distR="114300" simplePos="0" relativeHeight="251783680" behindDoc="1" locked="0" layoutInCell="1" allowOverlap="1" wp14:anchorId="1B892C41" wp14:editId="64628B1A">
                <wp:simplePos x="0" y="0"/>
                <wp:positionH relativeFrom="margin">
                  <wp:align>left</wp:align>
                </wp:positionH>
                <wp:positionV relativeFrom="paragraph">
                  <wp:posOffset>424815</wp:posOffset>
                </wp:positionV>
                <wp:extent cx="6797040" cy="4815840"/>
                <wp:effectExtent l="0" t="0" r="22860" b="22860"/>
                <wp:wrapNone/>
                <wp:docPr id="20" name="四角形: 角を丸くする 20"/>
                <wp:cNvGraphicFramePr/>
                <a:graphic xmlns:a="http://schemas.openxmlformats.org/drawingml/2006/main">
                  <a:graphicData uri="http://schemas.microsoft.com/office/word/2010/wordprocessingShape">
                    <wps:wsp>
                      <wps:cNvSpPr/>
                      <wps:spPr>
                        <a:xfrm>
                          <a:off x="0" y="0"/>
                          <a:ext cx="6797040" cy="4815840"/>
                        </a:xfrm>
                        <a:prstGeom prst="round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282D3" id="四角形: 角を丸くする 20" o:spid="_x0000_s1026" style="position:absolute;left:0;text-align:left;margin-left:0;margin-top:33.45pt;width:535.2pt;height:379.2pt;z-index:-25153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" filled="f" strokecolor="#002060" strokeweight="1pt">
                <v:stroke joinstyle="miter"/>
                <w10:wrap anchorx="margin"/>
              </v:roundrect>
            </w:pict>
          </mc:Fallback>
        </mc:AlternateContent>
      </w:r>
      <w:r w:rsidR="00F12AD7">
        <w:rPr>
          <w:rFonts w:ascii="HGP創英角ﾎﾟｯﾌﾟ体" w:eastAsia="HGP創英角ﾎﾟｯﾌﾟ体" w:hAnsi="HGP創英角ﾎﾟｯﾌﾟ体" w:hint="eastAsia"/>
          <w:color w:val="2E74B5"/>
          <w:sz w:val="32"/>
          <w:szCs w:val="32"/>
        </w:rPr>
        <w:t xml:space="preserve">　</w:t>
      </w:r>
      <w:r w:rsidR="00A472FF" w:rsidRPr="00BA51C6">
        <w:rPr>
          <w:rFonts w:ascii="HGP創英角ﾎﾟｯﾌﾟ体" w:eastAsia="HGP創英角ﾎﾟｯﾌﾟ体" w:hAnsi="HGP創英角ﾎﾟｯﾌﾟ体" w:hint="eastAsia"/>
          <w:color w:val="2E74B5"/>
          <w:sz w:val="32"/>
          <w:szCs w:val="32"/>
        </w:rPr>
        <w:t>少年育成室（大阪府警察）の活動</w:t>
      </w:r>
      <w:r w:rsidR="00A472FF" w:rsidRPr="00D41B4F">
        <w:rPr>
          <w:rFonts w:ascii="HGP創英角ﾎﾟｯﾌﾟ体" w:eastAsia="HGP創英角ﾎﾟｯﾌﾟ体" w:hAnsi="HGP創英角ﾎﾟｯﾌﾟ体" w:hint="eastAsia"/>
          <w:color w:val="2E74B5"/>
          <w:sz w:val="28"/>
          <w:szCs w:val="28"/>
        </w:rPr>
        <w:t xml:space="preserve">　</w:t>
      </w:r>
      <w:r w:rsidR="00A472FF" w:rsidRPr="00D41B4F">
        <w:rPr>
          <w:rFonts w:ascii="HGP創英角ﾎﾟｯﾌﾟ体" w:eastAsia="HGP創英角ﾎﾟｯﾌﾟ体" w:hAnsi="HGP創英角ﾎﾟｯﾌﾟ体" w:hint="eastAsia"/>
          <w:color w:val="2E74B5"/>
          <w:sz w:val="32"/>
          <w:szCs w:val="32"/>
        </w:rPr>
        <w:t xml:space="preserve">　</w:t>
      </w:r>
    </w:p>
    <w:p w14:paraId="3D044ABC" w14:textId="77777777" w:rsidR="00BC23FB" w:rsidRDefault="00BC23FB" w:rsidP="00F57A43">
      <w:pPr>
        <w:tabs>
          <w:tab w:val="left" w:pos="465"/>
        </w:tabs>
        <w:spacing w:line="24" w:lineRule="auto"/>
        <w:ind w:right="1282" w:firstLineChars="400" w:firstLine="840"/>
        <w:rPr>
          <w:rFonts w:ascii="HG丸ｺﾞｼｯｸM-PRO" w:eastAsia="HG丸ｺﾞｼｯｸM-PRO" w:hAnsi="HG丸ｺﾞｼｯｸM-PRO"/>
        </w:rPr>
      </w:pPr>
    </w:p>
    <w:p w14:paraId="5DA8E83E" w14:textId="77777777" w:rsidR="00BC23FB" w:rsidRDefault="00BC23FB" w:rsidP="00BC23FB">
      <w:pPr>
        <w:tabs>
          <w:tab w:val="left" w:pos="465"/>
        </w:tabs>
        <w:spacing w:line="24" w:lineRule="auto"/>
        <w:ind w:firstLineChars="202" w:firstLine="444"/>
        <w:rPr>
          <w:rFonts w:ascii="HG丸ｺﾞｼｯｸM-PRO" w:eastAsia="HG丸ｺﾞｼｯｸM-PRO" w:hAnsi="HG丸ｺﾞｼｯｸM-PRO"/>
        </w:rPr>
      </w:pPr>
      <w:r>
        <w:rPr>
          <w:rFonts w:ascii="ＭＳ Ｐゴシック" w:eastAsia="ＭＳ Ｐゴシック" w:hAnsi="ＭＳ Ｐゴシック"/>
          <w:noProof/>
          <w:sz w:val="22"/>
        </w:rPr>
        <w:drawing>
          <wp:anchor distT="0" distB="0" distL="114300" distR="114300" simplePos="0" relativeHeight="251806208" behindDoc="0" locked="0" layoutInCell="1" allowOverlap="1" wp14:anchorId="1BEB456B" wp14:editId="23B0D2E6">
            <wp:simplePos x="0" y="0"/>
            <wp:positionH relativeFrom="column">
              <wp:posOffset>5871946</wp:posOffset>
            </wp:positionH>
            <wp:positionV relativeFrom="paragraph">
              <wp:posOffset>215570</wp:posOffset>
            </wp:positionV>
            <wp:extent cx="701675" cy="701675"/>
            <wp:effectExtent l="0" t="0" r="3175" b="3175"/>
            <wp:wrapThrough wrapText="bothSides">
              <wp:wrapPolygon edited="0">
                <wp:start x="0" y="0"/>
                <wp:lineTo x="0" y="21111"/>
                <wp:lineTo x="21111" y="21111"/>
                <wp:lineTo x="2111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_hu148_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r w:rsidR="00751FB0">
        <w:rPr>
          <w:rFonts w:ascii="HG丸ｺﾞｼｯｸM-PRO" w:eastAsia="HG丸ｺﾞｼｯｸM-PRO" w:hAnsi="HG丸ｺﾞｼｯｸM-PRO" w:hint="eastAsia"/>
        </w:rPr>
        <w:t>池田少年サポートセンターの</w:t>
      </w:r>
      <w:r w:rsidR="00831372" w:rsidRPr="00831372">
        <w:rPr>
          <w:rFonts w:ascii="HG丸ｺﾞｼｯｸM-PRO" w:eastAsia="HG丸ｺﾞｼｯｸM-PRO" w:hAnsi="HG丸ｺﾞｼｯｸM-PRO" w:hint="eastAsia"/>
        </w:rPr>
        <w:t>少年育成室では、豊能、池田、箕面、</w:t>
      </w:r>
      <w:r w:rsidR="00DF217B">
        <w:rPr>
          <w:rFonts w:ascii="HG丸ｺﾞｼｯｸM-PRO" w:eastAsia="HG丸ｺﾞｼｯｸM-PRO" w:hAnsi="HG丸ｺﾞｼｯｸM-PRO" w:hint="eastAsia"/>
        </w:rPr>
        <w:t>豊中</w:t>
      </w:r>
      <w:r w:rsidR="00831372" w:rsidRPr="00831372">
        <w:rPr>
          <w:rFonts w:ascii="HG丸ｺﾞｼｯｸM-PRO" w:eastAsia="HG丸ｺﾞｼｯｸM-PRO" w:hAnsi="HG丸ｺﾞｼｯｸM-PRO" w:hint="eastAsia"/>
        </w:rPr>
        <w:t>、豊中南の5つの警察署のエリア</w:t>
      </w:r>
    </w:p>
    <w:p w14:paraId="48D9B68A" w14:textId="24229488" w:rsidR="00BC23FB" w:rsidRDefault="00831372" w:rsidP="00BC23FB">
      <w:pPr>
        <w:tabs>
          <w:tab w:val="left" w:pos="465"/>
        </w:tabs>
        <w:spacing w:line="24" w:lineRule="auto"/>
        <w:ind w:firstLineChars="100" w:firstLine="210"/>
        <w:rPr>
          <w:rFonts w:ascii="HG丸ｺﾞｼｯｸM-PRO" w:eastAsia="HG丸ｺﾞｼｯｸM-PRO" w:hAnsi="HG丸ｺﾞｼｯｸM-PRO"/>
        </w:rPr>
      </w:pPr>
      <w:r w:rsidRPr="00831372">
        <w:rPr>
          <w:rFonts w:ascii="HG丸ｺﾞｼｯｸM-PRO" w:eastAsia="HG丸ｺﾞｼｯｸM-PRO" w:hAnsi="HG丸ｺﾞｼｯｸM-PRO" w:hint="eastAsia"/>
        </w:rPr>
        <w:t>を担当し</w:t>
      </w:r>
      <w:r w:rsidR="00DF217B">
        <w:rPr>
          <w:rFonts w:ascii="HG丸ｺﾞｼｯｸM-PRO" w:eastAsia="HG丸ｺﾞｼｯｸM-PRO" w:hAnsi="HG丸ｺﾞｼｯｸM-PRO" w:hint="eastAsia"/>
        </w:rPr>
        <w:t>ており、継続補導による立ち直り支援を重点的に活動しています。</w:t>
      </w:r>
    </w:p>
    <w:p w14:paraId="6EB92210" w14:textId="0ECE9EBE" w:rsidR="00212F1A" w:rsidRPr="00212F1A" w:rsidRDefault="00DF217B" w:rsidP="00212F1A">
      <w:pPr>
        <w:tabs>
          <w:tab w:val="left" w:pos="465"/>
        </w:tabs>
        <w:spacing w:line="24" w:lineRule="auto"/>
        <w:ind w:right="1282"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特に近年では、再非行リスクのある少年に対し、心理職による資質調査や面接指導を通じ</w:t>
      </w:r>
      <w:r w:rsidR="00212F1A">
        <w:rPr>
          <w:rFonts w:ascii="HG丸ｺﾞｼｯｸM-PRO" w:eastAsia="HG丸ｺﾞｼｯｸM-PRO" w:hAnsi="HG丸ｺﾞｼｯｸM-PRO" w:hint="eastAsia"/>
        </w:rPr>
        <w:t>て</w:t>
      </w:r>
    </w:p>
    <w:p w14:paraId="208366B8" w14:textId="77777777" w:rsidR="00212F1A" w:rsidRDefault="00DF217B" w:rsidP="00BC23FB">
      <w:pPr>
        <w:tabs>
          <w:tab w:val="left" w:pos="465"/>
        </w:tabs>
        <w:spacing w:line="24" w:lineRule="auto"/>
        <w:ind w:right="1282"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継続的な支援を行っており、センターには公認心理師等の資格を持つ少年補導職員が配置され</w:t>
      </w:r>
    </w:p>
    <w:p w14:paraId="03F6FD0C" w14:textId="77777777" w:rsidR="00845EE1" w:rsidRDefault="00DF217B" w:rsidP="0049452C">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ています。また、地域との連携に基づき、学校や家庭からの相談対応、関係機関との情報共有を</w:t>
      </w:r>
      <w:r w:rsidR="00BC23FB">
        <w:rPr>
          <w:rFonts w:ascii="HG丸ｺﾞｼｯｸM-PRO" w:eastAsia="HG丸ｺﾞｼｯｸM-PRO" w:hAnsi="HG丸ｺﾞｼｯｸM-PRO" w:hint="eastAsia"/>
        </w:rPr>
        <w:t>進める</w:t>
      </w:r>
      <w:r>
        <w:rPr>
          <w:rFonts w:ascii="HG丸ｺﾞｼｯｸM-PRO" w:eastAsia="HG丸ｺﾞｼｯｸM-PRO" w:hAnsi="HG丸ｺﾞｼｯｸM-PRO" w:hint="eastAsia"/>
        </w:rPr>
        <w:t>ことで</w:t>
      </w:r>
      <w:r w:rsidR="00BC23FB">
        <w:rPr>
          <w:rFonts w:ascii="HG丸ｺﾞｼｯｸM-PRO" w:eastAsia="HG丸ｺﾞｼｯｸM-PRO" w:hAnsi="HG丸ｺﾞｼｯｸM-PRO" w:hint="eastAsia"/>
        </w:rPr>
        <w:t>、</w:t>
      </w:r>
    </w:p>
    <w:p w14:paraId="00EBD7E9" w14:textId="77777777" w:rsidR="00845EE1" w:rsidRDefault="00BC23FB" w:rsidP="0049452C">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個別のケースに即した非行防止対策を実施しています。</w:t>
      </w:r>
    </w:p>
    <w:p w14:paraId="4B9F00EB" w14:textId="77777777" w:rsidR="00845EE1" w:rsidRDefault="00BC23FB" w:rsidP="00845EE1">
      <w:pPr>
        <w:tabs>
          <w:tab w:val="left" w:pos="465"/>
        </w:tabs>
        <w:spacing w:line="24"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一方、街頭補導活動としては、池田・箕面・豊中などの各警察署と連携し、少年が立ち寄りやすい公園、商</w:t>
      </w:r>
    </w:p>
    <w:p w14:paraId="1805C803" w14:textId="77777777" w:rsidR="008A0592" w:rsidRDefault="00BC23FB" w:rsidP="0049452C">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業施設、飲食店等</w:t>
      </w:r>
      <w:r w:rsidR="00395F7A">
        <w:rPr>
          <w:rFonts w:ascii="HG丸ｺﾞｼｯｸM-PRO" w:eastAsia="HG丸ｺﾞｼｯｸM-PRO" w:hAnsi="HG丸ｺﾞｼｯｸM-PRO" w:hint="eastAsia"/>
        </w:rPr>
        <w:t>における不良行為の未然防止に努めています。</w:t>
      </w:r>
    </w:p>
    <w:p w14:paraId="2F3BF4EE" w14:textId="77777777" w:rsidR="008A0592" w:rsidRDefault="00395F7A" w:rsidP="008A0592">
      <w:pPr>
        <w:tabs>
          <w:tab w:val="left" w:pos="465"/>
        </w:tabs>
        <w:spacing w:line="24"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最近では、ＳＮＳを通じてつながった若者が深夜に繁華街へ流入し、薬物の過剰摂取や援助交際、金銭目的</w:t>
      </w:r>
    </w:p>
    <w:p w14:paraId="22D3B236" w14:textId="47FF7BC4" w:rsidR="00845EE1" w:rsidRDefault="00395F7A" w:rsidP="008A0592">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のトラブルに</w:t>
      </w:r>
      <w:r w:rsidR="00B27BA8">
        <w:rPr>
          <w:rFonts w:ascii="HG丸ｺﾞｼｯｸM-PRO" w:eastAsia="HG丸ｺﾞｼｯｸM-PRO" w:hAnsi="HG丸ｺﾞｼｯｸM-PRO" w:hint="eastAsia"/>
        </w:rPr>
        <w:t>巻き込まれるケースも目立っています。</w:t>
      </w:r>
    </w:p>
    <w:p w14:paraId="3C75DA32" w14:textId="77777777" w:rsidR="00F106C5" w:rsidRDefault="00B27BA8" w:rsidP="00F106C5">
      <w:pPr>
        <w:tabs>
          <w:tab w:val="left" w:pos="465"/>
        </w:tabs>
        <w:spacing w:line="24"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こうした背景を踏まえ、</w:t>
      </w:r>
      <w:r w:rsidR="00F106C5">
        <w:rPr>
          <w:rFonts w:ascii="HG丸ｺﾞｼｯｸM-PRO" w:eastAsia="HG丸ｺﾞｼｯｸM-PRO" w:hAnsi="HG丸ｺﾞｼｯｸM-PRO" w:hint="eastAsia"/>
        </w:rPr>
        <w:t>より身近に相談できる環境づくりとして、チャット形式でのＬＩＮＥ相談窓口アカ</w:t>
      </w:r>
    </w:p>
    <w:p w14:paraId="6E9F63B2" w14:textId="10409432" w:rsidR="00F106C5" w:rsidRDefault="00F106C5" w:rsidP="00F106C5">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ウントも創設しました。少年や保護者からの声を受け止め、必要な支援につなげられる体制を整えていきます。</w:t>
      </w:r>
    </w:p>
    <w:p w14:paraId="0A9134E6" w14:textId="77777777" w:rsidR="00F106C5" w:rsidRDefault="00F106C5" w:rsidP="00F106C5">
      <w:pPr>
        <w:tabs>
          <w:tab w:val="left" w:pos="465"/>
        </w:tabs>
        <w:spacing w:line="24"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その一環として、</w:t>
      </w:r>
      <w:r w:rsidR="00845EE1">
        <w:rPr>
          <w:rFonts w:ascii="HG丸ｺﾞｼｯｸM-PRO" w:eastAsia="HG丸ｺﾞｼｯｸM-PRO" w:hAnsi="HG丸ｺﾞｼｯｸM-PRO" w:hint="eastAsia"/>
        </w:rPr>
        <w:t>2</w:t>
      </w:r>
      <w:r w:rsidR="00845EE1">
        <w:rPr>
          <w:rFonts w:ascii="HG丸ｺﾞｼｯｸM-PRO" w:eastAsia="HG丸ｺﾞｼｯｸM-PRO" w:hAnsi="HG丸ｺﾞｼｯｸM-PRO"/>
        </w:rPr>
        <w:t>025</w:t>
      </w:r>
      <w:r w:rsidR="00B27BA8">
        <w:rPr>
          <w:rFonts w:ascii="HG丸ｺﾞｼｯｸM-PRO" w:eastAsia="HG丸ｺﾞｼｯｸM-PRO" w:hAnsi="HG丸ｺﾞｼｯｸM-PRO" w:hint="eastAsia"/>
        </w:rPr>
        <w:t>年７月には江崎グリコとの連携により、相談用二次元コードをグリコサインに表示</w:t>
      </w:r>
    </w:p>
    <w:p w14:paraId="140575D0" w14:textId="259E33DE" w:rsidR="00845EE1" w:rsidRDefault="00F106C5" w:rsidP="00F106C5">
      <w:pPr>
        <w:tabs>
          <w:tab w:val="left" w:pos="465"/>
        </w:tabs>
        <w:spacing w:line="24" w:lineRule="auto"/>
        <w:ind w:firstLineChars="100" w:firstLine="221"/>
        <w:rPr>
          <w:rFonts w:ascii="HG丸ｺﾞｼｯｸM-PRO" w:eastAsia="HG丸ｺﾞｼｯｸM-PRO" w:hAnsi="HG丸ｺﾞｼｯｸM-PRO"/>
        </w:rPr>
      </w:pPr>
      <w:r w:rsidRPr="009352A0">
        <w:rPr>
          <w:rFonts w:ascii="ＭＳ Ｐゴシック" w:eastAsia="ＭＳ Ｐゴシック" w:hAnsi="ＭＳ Ｐゴシック"/>
          <w:b/>
          <w:noProof/>
          <w:sz w:val="22"/>
        </w:rPr>
        <w:drawing>
          <wp:anchor distT="0" distB="0" distL="114300" distR="114300" simplePos="0" relativeHeight="251803136" behindDoc="0" locked="0" layoutInCell="1" allowOverlap="1" wp14:anchorId="19E5D58B" wp14:editId="5BB76859">
            <wp:simplePos x="0" y="0"/>
            <wp:positionH relativeFrom="column">
              <wp:posOffset>5094656</wp:posOffset>
            </wp:positionH>
            <wp:positionV relativeFrom="paragraph">
              <wp:posOffset>73787</wp:posOffset>
            </wp:positionV>
            <wp:extent cx="1463675" cy="1095375"/>
            <wp:effectExtent l="0" t="0" r="317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6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BA8">
        <w:rPr>
          <w:rFonts w:ascii="HG丸ｺﾞｼｯｸM-PRO" w:eastAsia="HG丸ｺﾞｼｯｸM-PRO" w:hAnsi="HG丸ｺﾞｼｯｸM-PRO" w:hint="eastAsia"/>
        </w:rPr>
        <w:t>する広報活動も実施しました。</w:t>
      </w:r>
    </w:p>
    <w:p w14:paraId="47C697E1" w14:textId="697416DE" w:rsidR="00F106C5" w:rsidRDefault="00F106C5" w:rsidP="00F106C5">
      <w:pPr>
        <w:tabs>
          <w:tab w:val="left" w:pos="465"/>
        </w:tabs>
        <w:spacing w:line="24"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このほか、</w:t>
      </w:r>
      <w:r w:rsidR="00B27BA8">
        <w:rPr>
          <w:rFonts w:ascii="HG丸ｺﾞｼｯｸM-PRO" w:eastAsia="HG丸ｺﾞｼｯｸM-PRO" w:hAnsi="HG丸ｺﾞｼｯｸM-PRO" w:hint="eastAsia"/>
        </w:rPr>
        <w:t>育成支援室とともに、少年警察ボランティア等の協力を得まして、</w:t>
      </w:r>
    </w:p>
    <w:p w14:paraId="01C574AD" w14:textId="42A82600" w:rsidR="00B27BA8" w:rsidRDefault="00B27BA8" w:rsidP="00F106C5">
      <w:pPr>
        <w:tabs>
          <w:tab w:val="left" w:pos="465"/>
        </w:tabs>
        <w:spacing w:line="24"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立ち直り支援活動（たけのこ掘り）も行っています。</w:t>
      </w:r>
    </w:p>
    <w:p w14:paraId="6EEFE90E" w14:textId="77777777" w:rsidR="00B27BA8" w:rsidRDefault="00B27BA8" w:rsidP="00F106C5">
      <w:pPr>
        <w:ind w:rightChars="61" w:right="128"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これからも地域と協働しながら、“非行させない・繰り返させない”ための支援</w:t>
      </w:r>
    </w:p>
    <w:p w14:paraId="04A91EEB" w14:textId="63664B95" w:rsidR="00B27BA8" w:rsidRDefault="00F106C5" w:rsidP="00B27BA8">
      <w:pPr>
        <w:ind w:rightChars="61" w:right="128"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805184" behindDoc="0" locked="0" layoutInCell="1" allowOverlap="1" wp14:anchorId="289BB78E" wp14:editId="15EAEEAC">
                <wp:simplePos x="0" y="0"/>
                <wp:positionH relativeFrom="margin">
                  <wp:posOffset>4608881</wp:posOffset>
                </wp:positionH>
                <wp:positionV relativeFrom="paragraph">
                  <wp:posOffset>177648</wp:posOffset>
                </wp:positionV>
                <wp:extent cx="2169681" cy="286603"/>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169681" cy="286603"/>
                        </a:xfrm>
                        <a:prstGeom prst="rect">
                          <a:avLst/>
                        </a:prstGeom>
                        <a:noFill/>
                        <a:ln w="6350">
                          <a:noFill/>
                        </a:ln>
                      </wps:spPr>
                      <wps:txbx>
                        <w:txbxContent>
                          <w:p w14:paraId="6275E8BB" w14:textId="292690A4" w:rsidR="001554C0" w:rsidRPr="00E95C13" w:rsidRDefault="001554C0" w:rsidP="001554C0">
                            <w:pPr>
                              <w:jc w:val="center"/>
                              <w:rPr>
                                <w:rFonts w:ascii="HG丸ｺﾞｼｯｸM-PRO" w:eastAsia="HG丸ｺﾞｼｯｸM-PRO" w:hAnsi="HG丸ｺﾞｼｯｸM-PRO"/>
                                <w:sz w:val="16"/>
                                <w:szCs w:val="21"/>
                              </w:rPr>
                            </w:pPr>
                            <w:r w:rsidRPr="00E95C13">
                              <w:rPr>
                                <w:rFonts w:ascii="HG丸ｺﾞｼｯｸM-PRO" w:eastAsia="HG丸ｺﾞｼｯｸM-PRO" w:hAnsi="HG丸ｺﾞｼｯｸM-PRO" w:cs="Arial" w:hint="eastAsia"/>
                                <w:b/>
                                <w:bCs/>
                                <w:color w:val="444444"/>
                                <w:sz w:val="16"/>
                                <w:szCs w:val="21"/>
                                <w:shd w:val="clear" w:color="auto" w:fill="FFFFFF"/>
                              </w:rPr>
                              <w:t>〈</w:t>
                            </w:r>
                            <w:r>
                              <w:rPr>
                                <w:rFonts w:ascii="HG丸ｺﾞｼｯｸM-PRO" w:eastAsia="HG丸ｺﾞｼｯｸM-PRO" w:hAnsi="HG丸ｺﾞｼｯｸM-PRO" w:cs="Arial" w:hint="eastAsia"/>
                                <w:b/>
                                <w:bCs/>
                                <w:color w:val="444444"/>
                                <w:sz w:val="16"/>
                                <w:szCs w:val="21"/>
                                <w:shd w:val="clear" w:color="auto" w:fill="FFFFFF"/>
                              </w:rPr>
                              <w:t>立ち直り支援活動（たけのこ掘り）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B78E" id="テキスト ボックス 6" o:spid="_x0000_s1029" type="#_x0000_t202" style="position:absolute;left:0;text-align:left;margin-left:362.9pt;margin-top:14pt;width:170.85pt;height:22.5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" filled="f" stroked="f" strokeweight=".5pt">
                <v:textbox>
                  <w:txbxContent>
                    <w:p w14:paraId="6275E8BB" w14:textId="292690A4" w:rsidR="001554C0" w:rsidRPr="00E95C13" w:rsidRDefault="001554C0" w:rsidP="001554C0">
                      <w:pPr>
                        <w:jc w:val="center"/>
                        <w:rPr>
                          <w:rFonts w:ascii="HG丸ｺﾞｼｯｸM-PRO" w:eastAsia="HG丸ｺﾞｼｯｸM-PRO" w:hAnsi="HG丸ｺﾞｼｯｸM-PRO"/>
                          <w:sz w:val="16"/>
                          <w:szCs w:val="21"/>
                        </w:rPr>
                      </w:pPr>
                      <w:r w:rsidRPr="00E95C13">
                        <w:rPr>
                          <w:rFonts w:ascii="HG丸ｺﾞｼｯｸM-PRO" w:eastAsia="HG丸ｺﾞｼｯｸM-PRO" w:hAnsi="HG丸ｺﾞｼｯｸM-PRO" w:cs="Arial" w:hint="eastAsia"/>
                          <w:b/>
                          <w:bCs/>
                          <w:color w:val="444444"/>
                          <w:sz w:val="16"/>
                          <w:szCs w:val="21"/>
                          <w:shd w:val="clear" w:color="auto" w:fill="FFFFFF"/>
                        </w:rPr>
                        <w:t>〈</w:t>
                      </w:r>
                      <w:r>
                        <w:rPr>
                          <w:rFonts w:ascii="HG丸ｺﾞｼｯｸM-PRO" w:eastAsia="HG丸ｺﾞｼｯｸM-PRO" w:hAnsi="HG丸ｺﾞｼｯｸM-PRO" w:cs="Arial" w:hint="eastAsia"/>
                          <w:b/>
                          <w:bCs/>
                          <w:color w:val="444444"/>
                          <w:sz w:val="16"/>
                          <w:szCs w:val="21"/>
                          <w:shd w:val="clear" w:color="auto" w:fill="FFFFFF"/>
                        </w:rPr>
                        <w:t>立ち直り支援活動（たけのこ掘り）</w:t>
                      </w:r>
                    </w:p>
                  </w:txbxContent>
                </v:textbox>
                <w10:wrap anchorx="margin"/>
              </v:shape>
            </w:pict>
          </mc:Fallback>
        </mc:AlternateContent>
      </w:r>
      <w:r w:rsidR="00B27BA8">
        <w:rPr>
          <w:rFonts w:ascii="HG丸ｺﾞｼｯｸM-PRO" w:eastAsia="HG丸ｺﾞｼｯｸM-PRO" w:hAnsi="HG丸ｺﾞｼｯｸM-PRO" w:hint="eastAsia"/>
        </w:rPr>
        <w:t>拠点としての役割を果たしていきます。</w:t>
      </w:r>
    </w:p>
    <w:p w14:paraId="788F3AF3" w14:textId="1EE49639" w:rsidR="001554C0" w:rsidRDefault="001554C0" w:rsidP="00EB6E24">
      <w:pPr>
        <w:ind w:rightChars="61" w:right="128"/>
        <w:rPr>
          <w:rFonts w:ascii="HG丸ｺﾞｼｯｸM-PRO" w:eastAsia="HG丸ｺﾞｼｯｸM-PRO" w:hAnsi="HG丸ｺﾞｼｯｸM-PRO"/>
        </w:rPr>
      </w:pPr>
    </w:p>
    <w:p w14:paraId="61E023BE" w14:textId="77777777" w:rsidR="00BA5DB2" w:rsidRDefault="00BA5DB2" w:rsidP="00EB6E24">
      <w:pPr>
        <w:ind w:leftChars="135" w:left="283" w:rightChars="61" w:right="128" w:firstLineChars="100" w:firstLine="280"/>
        <w:rPr>
          <w:rFonts w:ascii="HGP創英角ﾎﾟｯﾌﾟ体" w:eastAsia="HGP創英角ﾎﾟｯﾌﾟ体" w:hAnsi="HGP創英角ﾎﾟｯﾌﾟ体"/>
          <w:color w:val="2E74B5"/>
          <w:sz w:val="28"/>
          <w:szCs w:val="28"/>
        </w:rPr>
      </w:pPr>
    </w:p>
    <w:p w14:paraId="43640C4F" w14:textId="25525052" w:rsidR="00EB6E24" w:rsidRPr="00EB6E24" w:rsidRDefault="00D41B4F" w:rsidP="00EB6E24">
      <w:pPr>
        <w:ind w:leftChars="135" w:left="283" w:rightChars="61" w:right="128" w:firstLineChars="100" w:firstLine="210"/>
        <w:rPr>
          <w:rFonts w:ascii="HGP創英角ﾎﾟｯﾌﾟ体" w:eastAsia="HGP創英角ﾎﾟｯﾌﾟ体" w:hAnsi="HGP創英角ﾎﾟｯﾌﾟ体"/>
          <w:b/>
          <w:color w:val="2E74B5"/>
          <w:szCs w:val="21"/>
        </w:rPr>
      </w:pPr>
      <w:r>
        <w:rPr>
          <w:noProof/>
        </w:rPr>
        <w:drawing>
          <wp:anchor distT="0" distB="0" distL="114300" distR="114300" simplePos="0" relativeHeight="251799040" behindDoc="0" locked="0" layoutInCell="1" allowOverlap="1" wp14:anchorId="07064A31" wp14:editId="72BEB34D">
            <wp:simplePos x="0" y="0"/>
            <wp:positionH relativeFrom="column">
              <wp:posOffset>5810885</wp:posOffset>
            </wp:positionH>
            <wp:positionV relativeFrom="paragraph">
              <wp:posOffset>199119</wp:posOffset>
            </wp:positionV>
            <wp:extent cx="549275" cy="340360"/>
            <wp:effectExtent l="0" t="38100" r="0" b="596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14029">
                      <a:off x="0" y="0"/>
                      <a:ext cx="54927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color w:val="2E74B5"/>
          <w:sz w:val="28"/>
          <w:szCs w:val="28"/>
        </w:rPr>
        <w:t xml:space="preserve">　</w:t>
      </w:r>
      <w:r w:rsidR="00F12AD7" w:rsidRPr="00F12AD7">
        <w:rPr>
          <w:rFonts w:ascii="HGP創英角ﾎﾟｯﾌﾟ体" w:eastAsia="HGP創英角ﾎﾟｯﾌﾟ体" w:hAnsi="HGP創英角ﾎﾟｯﾌﾟ体" w:hint="eastAsia"/>
          <w:color w:val="2E74B5"/>
          <w:sz w:val="32"/>
          <w:szCs w:val="32"/>
        </w:rPr>
        <w:t>○</w:t>
      </w:r>
      <w:r w:rsidR="00F12AD7">
        <w:rPr>
          <w:rFonts w:ascii="HGP創英角ﾎﾟｯﾌﾟ体" w:eastAsia="HGP創英角ﾎﾟｯﾌﾟ体" w:hAnsi="HGP創英角ﾎﾟｯﾌﾟ体" w:hint="eastAsia"/>
          <w:color w:val="2E74B5"/>
          <w:sz w:val="28"/>
          <w:szCs w:val="28"/>
        </w:rPr>
        <w:t xml:space="preserve">　</w:t>
      </w:r>
      <w:r w:rsidR="00A472FF" w:rsidRPr="00BA51C6">
        <w:rPr>
          <w:rFonts w:ascii="HGP創英角ﾎﾟｯﾌﾟ体" w:eastAsia="HGP創英角ﾎﾟｯﾌﾟ体" w:hAnsi="HGP創英角ﾎﾟｯﾌﾟ体" w:hint="eastAsia"/>
          <w:color w:val="2E74B5"/>
          <w:sz w:val="32"/>
          <w:szCs w:val="32"/>
        </w:rPr>
        <w:t>育成支援室（大阪府）の活動</w:t>
      </w:r>
      <w:r w:rsidR="00A472FF" w:rsidRPr="00D41B4F">
        <w:rPr>
          <w:rFonts w:ascii="HGP創英角ﾎﾟｯﾌﾟ体" w:eastAsia="HGP創英角ﾎﾟｯﾌﾟ体" w:hAnsi="HGP創英角ﾎﾟｯﾌﾟ体" w:hint="eastAsia"/>
          <w:color w:val="2E74B5"/>
          <w:sz w:val="32"/>
          <w:szCs w:val="32"/>
        </w:rPr>
        <w:t xml:space="preserve">　　</w:t>
      </w:r>
    </w:p>
    <w:p w14:paraId="2BDDE2F3" w14:textId="452144E0" w:rsidR="00831372" w:rsidRDefault="00AB6FEB" w:rsidP="00587A5E">
      <w:pPr>
        <w:ind w:rightChars="129" w:right="271"/>
        <w:rPr>
          <w:rFonts w:ascii="HG丸ｺﾞｼｯｸM-PRO" w:eastAsia="HG丸ｺﾞｼｯｸM-PRO" w:hAnsi="HG丸ｺﾞｼｯｸM-PRO"/>
          <w:color w:val="5B9BD5" w:themeColor="accent1"/>
          <w:szCs w:val="21"/>
        </w:rPr>
      </w:pPr>
      <w:r>
        <w:rPr>
          <w:rFonts w:ascii="HG丸ｺﾞｼｯｸM-PRO" w:eastAsia="HG丸ｺﾞｼｯｸM-PRO" w:hAnsi="HG丸ｺﾞｼｯｸM-PRO" w:hint="eastAsia"/>
          <w:bCs/>
          <w:noProof/>
          <w:szCs w:val="21"/>
        </w:rPr>
        <mc:AlternateContent>
          <mc:Choice Requires="wps">
            <w:drawing>
              <wp:anchor distT="0" distB="0" distL="114300" distR="114300" simplePos="0" relativeHeight="251794944" behindDoc="0" locked="0" layoutInCell="1" allowOverlap="1" wp14:anchorId="43E03A37" wp14:editId="22C8A912">
                <wp:simplePos x="0" y="0"/>
                <wp:positionH relativeFrom="margin">
                  <wp:align>left</wp:align>
                </wp:positionH>
                <wp:positionV relativeFrom="paragraph">
                  <wp:posOffset>135255</wp:posOffset>
                </wp:positionV>
                <wp:extent cx="6789420" cy="5981700"/>
                <wp:effectExtent l="0" t="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6789420" cy="5981700"/>
                        </a:xfrm>
                        <a:prstGeom prst="round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BCDF1" id="四角形: 角を丸くする 13" o:spid="_x0000_s1026" style="position:absolute;left:0;text-align:left;margin-left:0;margin-top:10.65pt;width:534.6pt;height:471pt;z-index:25179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" filled="f" strokecolor="#002060" strokeweight="1pt">
                <v:stroke joinstyle="miter"/>
                <w10:wrap anchorx="margin"/>
              </v:roundrect>
            </w:pict>
          </mc:Fallback>
        </mc:AlternateContent>
      </w:r>
    </w:p>
    <w:p w14:paraId="66472C7B" w14:textId="58BC970A" w:rsidR="00EB6E24" w:rsidRDefault="00EB6E24" w:rsidP="00AB6FEB">
      <w:pPr>
        <w:ind w:leftChars="135" w:left="283" w:rightChars="-6" w:right="-13" w:firstLineChars="100" w:firstLine="210"/>
        <w:jc w:val="left"/>
        <w:rPr>
          <w:rFonts w:ascii="HG丸ｺﾞｼｯｸM-PRO" w:eastAsia="HG丸ｺﾞｼｯｸM-PRO" w:hAnsi="HG丸ｺﾞｼｯｸM-PRO"/>
          <w:szCs w:val="21"/>
        </w:rPr>
      </w:pPr>
    </w:p>
    <w:p w14:paraId="79455A15" w14:textId="78F5E2D5" w:rsidR="00EB6E24" w:rsidRPr="0071238A" w:rsidRDefault="00BA5DB2" w:rsidP="00BA5DB2">
      <w:pPr>
        <w:ind w:leftChars="135" w:left="283" w:rightChars="-6" w:right="-13" w:firstLineChars="100" w:firstLine="210"/>
        <w:jc w:val="left"/>
        <w:rPr>
          <w:rFonts w:ascii="HG丸ｺﾞｼｯｸM-PRO" w:eastAsia="HG丸ｺﾞｼｯｸM-PRO" w:hAnsi="HG丸ｺﾞｼｯｸM-PRO"/>
          <w:szCs w:val="18"/>
        </w:rPr>
      </w:pPr>
      <w:r w:rsidRPr="0071238A">
        <w:rPr>
          <w:rFonts w:ascii="HG丸ｺﾞｼｯｸM-PRO" w:eastAsia="HG丸ｺﾞｼｯｸM-PRO" w:hAnsi="HG丸ｺﾞｼｯｸM-PRO" w:hint="eastAsia"/>
          <w:szCs w:val="21"/>
        </w:rPr>
        <w:t>池田少年サポートセンターの</w:t>
      </w:r>
      <w:r w:rsidR="00AB6FEB" w:rsidRPr="0071238A">
        <w:rPr>
          <w:rFonts w:ascii="HG丸ｺﾞｼｯｸM-PRO" w:eastAsia="HG丸ｺﾞｼｯｸM-PRO" w:hAnsi="HG丸ｺﾞｼｯｸM-PRO" w:hint="eastAsia"/>
          <w:szCs w:val="21"/>
        </w:rPr>
        <w:t>育成支援室</w:t>
      </w:r>
      <w:r w:rsidR="009D15BF">
        <w:rPr>
          <w:rFonts w:ascii="HG丸ｺﾞｼｯｸM-PRO" w:eastAsia="HG丸ｺﾞｼｯｸM-PRO" w:hAnsi="HG丸ｺﾞｼｯｸM-PRO" w:hint="eastAsia"/>
          <w:szCs w:val="21"/>
        </w:rPr>
        <w:t>が行う立ち直り支援</w:t>
      </w:r>
      <w:r w:rsidR="00362F27" w:rsidRPr="0071238A">
        <w:rPr>
          <w:rFonts w:ascii="HG丸ｺﾞｼｯｸM-PRO" w:eastAsia="HG丸ｺﾞｼｯｸM-PRO" w:hAnsi="HG丸ｺﾞｼｯｸM-PRO" w:hint="eastAsia"/>
          <w:szCs w:val="21"/>
        </w:rPr>
        <w:t>で</w:t>
      </w:r>
      <w:r w:rsidR="00AB6FEB" w:rsidRPr="0071238A">
        <w:rPr>
          <w:rFonts w:ascii="HG丸ｺﾞｼｯｸM-PRO" w:eastAsia="HG丸ｺﾞｼｯｸM-PRO" w:hAnsi="HG丸ｺﾞｼｯｸM-PRO" w:hint="eastAsia"/>
          <w:szCs w:val="21"/>
        </w:rPr>
        <w:t>は、</w:t>
      </w:r>
      <w:r w:rsidR="00362F27" w:rsidRPr="0071238A">
        <w:rPr>
          <w:rFonts w:ascii="HG丸ｺﾞｼｯｸM-PRO" w:eastAsia="HG丸ｺﾞｼｯｸM-PRO" w:hAnsi="HG丸ｺﾞｼｯｸM-PRO" w:hint="eastAsia"/>
          <w:szCs w:val="21"/>
        </w:rPr>
        <w:t>少年に対して生活の振り返りや反省を促すだけでなく、少年が興味・関心を示し、ケ－スワーカーがその立ち直りに必要と判断したものを、体験活動という新たな学びをはぐくむ機会として提供しており、</w:t>
      </w:r>
      <w:r w:rsidR="00AB6FEB" w:rsidRPr="0071238A">
        <w:rPr>
          <w:rFonts w:ascii="HG丸ｺﾞｼｯｸM-PRO" w:eastAsia="HG丸ｺﾞｼｯｸM-PRO" w:hAnsi="HG丸ｺﾞｼｯｸM-PRO" w:hint="eastAsia"/>
          <w:szCs w:val="21"/>
        </w:rPr>
        <w:t>豊中市、池田市、箕面市、豊能町、能勢町</w:t>
      </w:r>
      <w:r w:rsidR="00362F27" w:rsidRPr="0071238A">
        <w:rPr>
          <w:rFonts w:ascii="HG丸ｺﾞｼｯｸM-PRO" w:eastAsia="HG丸ｺﾞｼｯｸM-PRO" w:hAnsi="HG丸ｺﾞｼｯｸM-PRO" w:hint="eastAsia"/>
          <w:szCs w:val="21"/>
        </w:rPr>
        <w:t>を担当地域として</w:t>
      </w:r>
      <w:r w:rsidR="00AB6FEB" w:rsidRPr="0071238A">
        <w:rPr>
          <w:rFonts w:ascii="HG丸ｺﾞｼｯｸM-PRO" w:eastAsia="HG丸ｺﾞｼｯｸM-PRO" w:hAnsi="HG丸ｺﾞｼｯｸM-PRO" w:hint="eastAsia"/>
          <w:szCs w:val="21"/>
        </w:rPr>
        <w:t>います。</w:t>
      </w:r>
    </w:p>
    <w:p w14:paraId="5B7D19A5" w14:textId="77777777" w:rsidR="0071238A" w:rsidRPr="00EE7720" w:rsidRDefault="0071238A" w:rsidP="0071238A">
      <w:pPr>
        <w:widowControl/>
        <w:shd w:val="clear" w:color="auto" w:fill="FAFAFA"/>
        <w:ind w:leftChars="135" w:left="283" w:firstLineChars="100" w:firstLine="210"/>
        <w:jc w:val="left"/>
        <w:rPr>
          <w:rFonts w:ascii="HG丸ｺﾞｼｯｸM-PRO" w:eastAsia="HG丸ｺﾞｼｯｸM-PRO" w:hAnsi="HG丸ｺﾞｼｯｸM-PRO" w:cs="Segoe UI"/>
          <w:kern w:val="0"/>
          <w:szCs w:val="21"/>
          <w:shd w:val="clear" w:color="auto" w:fill="FFFFFF" w:themeFill="background1"/>
        </w:rPr>
      </w:pPr>
      <w:r w:rsidRPr="00EE7720">
        <w:rPr>
          <w:rFonts w:ascii="HG丸ｺﾞｼｯｸM-PRO" w:eastAsia="HG丸ｺﾞｼｯｸM-PRO" w:hAnsi="HG丸ｺﾞｼｯｸM-PRO" w:cs="Segoe UI" w:hint="eastAsia"/>
          <w:kern w:val="0"/>
          <w:szCs w:val="21"/>
          <w:shd w:val="clear" w:color="auto" w:fill="FFFFFF" w:themeFill="background1"/>
        </w:rPr>
        <w:t>さらに、担当地域５市町に摂津市を加えた６市町の小学校に出向き、５年生を対象に「非行防止・犯罪防止教室」を少年育成室（大阪府警察）と連携して開催し、非行の重大さに対する理解や犯罪に巻き込まれないための行動を児童に直接語りかけています。</w:t>
      </w:r>
    </w:p>
    <w:p w14:paraId="06275B73" w14:textId="0B58A8F5" w:rsidR="00761CF2" w:rsidRPr="00EE7720" w:rsidRDefault="0071238A" w:rsidP="0071238A">
      <w:pPr>
        <w:widowControl/>
        <w:shd w:val="clear" w:color="auto" w:fill="FAFAFA"/>
        <w:ind w:leftChars="135" w:left="283" w:firstLineChars="100" w:firstLine="210"/>
        <w:jc w:val="left"/>
        <w:rPr>
          <w:rFonts w:ascii="HG丸ｺﾞｼｯｸM-PRO" w:eastAsia="HG丸ｺﾞｼｯｸM-PRO" w:hAnsi="HG丸ｺﾞｼｯｸM-PRO" w:cs="Segoe UI"/>
          <w:kern w:val="0"/>
          <w:szCs w:val="21"/>
          <w:shd w:val="clear" w:color="auto" w:fill="FFFFFF" w:themeFill="background1"/>
        </w:rPr>
      </w:pPr>
      <w:r w:rsidRPr="00EE7720">
        <w:rPr>
          <w:rFonts w:ascii="HG丸ｺﾞｼｯｸM-PRO" w:eastAsia="HG丸ｺﾞｼｯｸM-PRO" w:hAnsi="HG丸ｺﾞｼｯｸM-PRO" w:cs="Segoe UI" w:hint="eastAsia"/>
          <w:kern w:val="0"/>
          <w:szCs w:val="21"/>
          <w:shd w:val="clear" w:color="auto" w:fill="FFFFFF" w:themeFill="background1"/>
        </w:rPr>
        <w:t>今回は、立ち直り支援として実施している体験活動の一つで、毎年春に地域の方々と一緒に行う「たけのこ</w:t>
      </w:r>
      <w:r w:rsidR="00EA6CEE">
        <w:rPr>
          <w:rFonts w:ascii="HG丸ｺﾞｼｯｸM-PRO" w:eastAsia="HG丸ｺﾞｼｯｸM-PRO" w:hAnsi="HG丸ｺﾞｼｯｸM-PRO" w:cs="Segoe UI" w:hint="eastAsia"/>
          <w:kern w:val="0"/>
          <w:szCs w:val="21"/>
          <w:shd w:val="clear" w:color="auto" w:fill="FFFFFF" w:themeFill="background1"/>
        </w:rPr>
        <w:t>掘り</w:t>
      </w:r>
      <w:r w:rsidRPr="00EE7720">
        <w:rPr>
          <w:rFonts w:ascii="HG丸ｺﾞｼｯｸM-PRO" w:eastAsia="HG丸ｺﾞｼｯｸM-PRO" w:hAnsi="HG丸ｺﾞｼｯｸM-PRO" w:cs="Segoe UI" w:hint="eastAsia"/>
          <w:kern w:val="0"/>
          <w:szCs w:val="21"/>
          <w:shd w:val="clear" w:color="auto" w:fill="FFFFFF" w:themeFill="background1"/>
        </w:rPr>
        <w:t>体験」をご紹介します。</w:t>
      </w:r>
    </w:p>
    <w:p w14:paraId="216795B9" w14:textId="330F4A0C" w:rsidR="0077445D" w:rsidRPr="0071238A" w:rsidRDefault="001A1661" w:rsidP="00AB6FEB">
      <w:pPr>
        <w:widowControl/>
        <w:shd w:val="clear" w:color="auto" w:fill="FAFAFA"/>
        <w:ind w:leftChars="135" w:left="283" w:firstLineChars="100" w:firstLine="210"/>
        <w:jc w:val="left"/>
        <w:rPr>
          <w:rFonts w:ascii="HG丸ｺﾞｼｯｸM-PRO" w:eastAsia="HG丸ｺﾞｼｯｸM-PRO" w:hAnsi="HG丸ｺﾞｼｯｸM-PRO" w:cs="Segoe UI"/>
          <w:kern w:val="0"/>
          <w:szCs w:val="21"/>
          <w:shd w:val="clear" w:color="auto" w:fill="FFFFFF" w:themeFill="background1"/>
        </w:rPr>
      </w:pPr>
      <w:r w:rsidRPr="00EE7720">
        <w:rPr>
          <w:rFonts w:ascii="HG丸ｺﾞｼｯｸM-PRO" w:eastAsia="HG丸ｺﾞｼｯｸM-PRO" w:hAnsi="HG丸ｺﾞｼｯｸM-PRO" w:cs="Segoe UI" w:hint="eastAsia"/>
          <w:kern w:val="0"/>
          <w:szCs w:val="21"/>
          <w:shd w:val="clear" w:color="auto" w:fill="FFFFFF" w:themeFill="background1"/>
        </w:rPr>
        <w:t>参加少年は、たけのこの産地として知られている</w:t>
      </w:r>
      <w:r w:rsidRPr="00EE7720">
        <w:rPr>
          <w:rFonts w:ascii="HG丸ｺﾞｼｯｸM-PRO" w:eastAsia="HG丸ｺﾞｼｯｸM-PRO" w:hAnsi="HG丸ｺﾞｼｯｸM-PRO" w:cs="Segoe UI"/>
          <w:kern w:val="0"/>
          <w:szCs w:val="21"/>
          <w:shd w:val="clear" w:color="auto" w:fill="FFFFFF" w:themeFill="background1"/>
        </w:rPr>
        <w:t>千里丘陵</w:t>
      </w:r>
      <w:r w:rsidRPr="00EE7720">
        <w:rPr>
          <w:rFonts w:ascii="HG丸ｺﾞｼｯｸM-PRO" w:eastAsia="HG丸ｺﾞｼｯｸM-PRO" w:hAnsi="HG丸ｺﾞｼｯｸM-PRO" w:cs="Segoe UI" w:hint="eastAsia"/>
          <w:kern w:val="0"/>
          <w:szCs w:val="21"/>
          <w:shd w:val="clear" w:color="auto" w:fill="FFFFFF" w:themeFill="background1"/>
        </w:rPr>
        <w:t>まで移動した後、広大な</w:t>
      </w:r>
      <w:r w:rsidRPr="00EE7720">
        <w:rPr>
          <w:rFonts w:ascii="HG丸ｺﾞｼｯｸM-PRO" w:eastAsia="HG丸ｺﾞｼｯｸM-PRO" w:hAnsi="HG丸ｺﾞｼｯｸM-PRO" w:cs="Segoe UI"/>
          <w:kern w:val="0"/>
          <w:szCs w:val="21"/>
          <w:shd w:val="clear" w:color="auto" w:fill="FFFFFF" w:themeFill="background1"/>
        </w:rPr>
        <w:t>竹林</w:t>
      </w:r>
      <w:r w:rsidRPr="00EE7720">
        <w:rPr>
          <w:rFonts w:ascii="HG丸ｺﾞｼｯｸM-PRO" w:eastAsia="HG丸ｺﾞｼｯｸM-PRO" w:hAnsi="HG丸ｺﾞｼｯｸM-PRO" w:cs="Segoe UI" w:hint="eastAsia"/>
          <w:kern w:val="0"/>
          <w:szCs w:val="21"/>
          <w:shd w:val="clear" w:color="auto" w:fill="FFFFFF" w:themeFill="background1"/>
        </w:rPr>
        <w:t>の中</w:t>
      </w:r>
      <w:r w:rsidR="00BA5DB2" w:rsidRPr="00EE7720">
        <w:rPr>
          <w:rFonts w:ascii="HG丸ｺﾞｼｯｸM-PRO" w:eastAsia="HG丸ｺﾞｼｯｸM-PRO" w:hAnsi="HG丸ｺﾞｼｯｸM-PRO" w:cs="Segoe UI" w:hint="eastAsia"/>
          <w:kern w:val="0"/>
          <w:szCs w:val="21"/>
          <w:shd w:val="clear" w:color="auto" w:fill="FFFFFF" w:themeFill="background1"/>
        </w:rPr>
        <w:t>に入り、</w:t>
      </w:r>
      <w:r w:rsidR="00AB6FEB" w:rsidRPr="00EE7720">
        <w:rPr>
          <w:rFonts w:ascii="HG丸ｺﾞｼｯｸM-PRO" w:eastAsia="HG丸ｺﾞｼｯｸM-PRO" w:hAnsi="HG丸ｺﾞｼｯｸM-PRO" w:cs="Segoe UI"/>
          <w:kern w:val="0"/>
          <w:szCs w:val="21"/>
          <w:shd w:val="clear" w:color="auto" w:fill="FFFFFF" w:themeFill="background1"/>
        </w:rPr>
        <w:t>地面からわずかに顔を出す</w:t>
      </w:r>
      <w:r w:rsidR="004A48C0" w:rsidRPr="00EE7720">
        <w:rPr>
          <w:rFonts w:ascii="HG丸ｺﾞｼｯｸM-PRO" w:eastAsia="HG丸ｺﾞｼｯｸM-PRO" w:hAnsi="HG丸ｺﾞｼｯｸM-PRO" w:cs="Segoe UI" w:hint="eastAsia"/>
          <w:kern w:val="0"/>
          <w:szCs w:val="21"/>
          <w:shd w:val="clear" w:color="auto" w:fill="FFFFFF" w:themeFill="background1"/>
        </w:rPr>
        <w:t>、たけのこの</w:t>
      </w:r>
      <w:r w:rsidR="00AB6FEB" w:rsidRPr="00EE7720">
        <w:rPr>
          <w:rFonts w:ascii="HG丸ｺﾞｼｯｸM-PRO" w:eastAsia="HG丸ｺﾞｼｯｸM-PRO" w:hAnsi="HG丸ｺﾞｼｯｸM-PRO" w:cs="Segoe UI"/>
          <w:kern w:val="0"/>
          <w:szCs w:val="21"/>
          <w:shd w:val="clear" w:color="auto" w:fill="FFFFFF" w:themeFill="background1"/>
        </w:rPr>
        <w:t>穂先を懸命に探し</w:t>
      </w:r>
      <w:r w:rsidR="00761CF2" w:rsidRPr="0071238A">
        <w:rPr>
          <w:rFonts w:ascii="HG丸ｺﾞｼｯｸM-PRO" w:eastAsia="HG丸ｺﾞｼｯｸM-PRO" w:hAnsi="HG丸ｺﾞｼｯｸM-PRO" w:cs="Segoe UI" w:hint="eastAsia"/>
          <w:kern w:val="0"/>
          <w:szCs w:val="21"/>
          <w:shd w:val="clear" w:color="auto" w:fill="FFFFFF" w:themeFill="background1"/>
        </w:rPr>
        <w:t>、地域の方々に掘り方を教えて貰いながら、</w:t>
      </w:r>
      <w:r w:rsidR="0077445D" w:rsidRPr="0071238A">
        <w:rPr>
          <w:rFonts w:ascii="HG丸ｺﾞｼｯｸM-PRO" w:eastAsia="HG丸ｺﾞｼｯｸM-PRO" w:hAnsi="HG丸ｺﾞｼｯｸM-PRO" w:cs="Segoe UI" w:hint="eastAsia"/>
          <w:kern w:val="0"/>
          <w:szCs w:val="21"/>
          <w:shd w:val="clear" w:color="auto" w:fill="FFFFFF" w:themeFill="background1"/>
        </w:rPr>
        <w:t>途中で</w:t>
      </w:r>
      <w:r w:rsidR="00BA5DB2" w:rsidRPr="0071238A">
        <w:rPr>
          <w:rFonts w:ascii="HG丸ｺﾞｼｯｸM-PRO" w:eastAsia="HG丸ｺﾞｼｯｸM-PRO" w:hAnsi="HG丸ｺﾞｼｯｸM-PRO" w:cs="Segoe UI" w:hint="eastAsia"/>
          <w:kern w:val="0"/>
          <w:szCs w:val="21"/>
          <w:shd w:val="clear" w:color="auto" w:fill="FFFFFF" w:themeFill="background1"/>
        </w:rPr>
        <w:t>折らない</w:t>
      </w:r>
      <w:r w:rsidR="0077445D" w:rsidRPr="0071238A">
        <w:rPr>
          <w:rFonts w:ascii="HG丸ｺﾞｼｯｸM-PRO" w:eastAsia="HG丸ｺﾞｼｯｸM-PRO" w:hAnsi="HG丸ｺﾞｼｯｸM-PRO" w:cs="Segoe UI" w:hint="eastAsia"/>
          <w:kern w:val="0"/>
          <w:szCs w:val="21"/>
          <w:shd w:val="clear" w:color="auto" w:fill="FFFFFF" w:themeFill="background1"/>
        </w:rPr>
        <w:t>よう慎重に掘り進め、</w:t>
      </w:r>
      <w:r w:rsidR="00BA5DB2" w:rsidRPr="0071238A">
        <w:rPr>
          <w:rFonts w:ascii="HG丸ｺﾞｼｯｸM-PRO" w:eastAsia="HG丸ｺﾞｼｯｸM-PRO" w:hAnsi="HG丸ｺﾞｼｯｸM-PRO" w:cs="Segoe UI" w:hint="eastAsia"/>
          <w:kern w:val="0"/>
          <w:szCs w:val="21"/>
          <w:shd w:val="clear" w:color="auto" w:fill="FFFFFF" w:themeFill="background1"/>
        </w:rPr>
        <w:t>大きなたけのこを</w:t>
      </w:r>
      <w:r w:rsidR="00761CF2" w:rsidRPr="0071238A">
        <w:rPr>
          <w:rFonts w:ascii="HG丸ｺﾞｼｯｸM-PRO" w:eastAsia="HG丸ｺﾞｼｯｸM-PRO" w:hAnsi="HG丸ｺﾞｼｯｸM-PRO" w:cs="Segoe UI" w:hint="eastAsia"/>
          <w:kern w:val="0"/>
          <w:szCs w:val="21"/>
          <w:shd w:val="clear" w:color="auto" w:fill="FFFFFF" w:themeFill="background1"/>
        </w:rPr>
        <w:t>次々</w:t>
      </w:r>
      <w:r w:rsidR="0077445D" w:rsidRPr="0071238A">
        <w:rPr>
          <w:rFonts w:ascii="HG丸ｺﾞｼｯｸM-PRO" w:eastAsia="HG丸ｺﾞｼｯｸM-PRO" w:hAnsi="HG丸ｺﾞｼｯｸM-PRO" w:cs="Segoe UI" w:hint="eastAsia"/>
          <w:kern w:val="0"/>
          <w:szCs w:val="21"/>
          <w:shd w:val="clear" w:color="auto" w:fill="FFFFFF" w:themeFill="background1"/>
        </w:rPr>
        <w:t>と</w:t>
      </w:r>
      <w:r w:rsidR="00761CF2" w:rsidRPr="0071238A">
        <w:rPr>
          <w:rFonts w:ascii="HG丸ｺﾞｼｯｸM-PRO" w:eastAsia="HG丸ｺﾞｼｯｸM-PRO" w:hAnsi="HG丸ｺﾞｼｯｸM-PRO" w:cs="Segoe UI" w:hint="eastAsia"/>
          <w:kern w:val="0"/>
          <w:szCs w:val="21"/>
          <w:shd w:val="clear" w:color="auto" w:fill="FFFFFF" w:themeFill="background1"/>
        </w:rPr>
        <w:t>収穫</w:t>
      </w:r>
      <w:r w:rsidR="0077445D" w:rsidRPr="0071238A">
        <w:rPr>
          <w:rFonts w:ascii="HG丸ｺﾞｼｯｸM-PRO" w:eastAsia="HG丸ｺﾞｼｯｸM-PRO" w:hAnsi="HG丸ｺﾞｼｯｸM-PRO" w:cs="Segoe UI" w:hint="eastAsia"/>
          <w:kern w:val="0"/>
          <w:szCs w:val="21"/>
          <w:shd w:val="clear" w:color="auto" w:fill="FFFFFF" w:themeFill="background1"/>
        </w:rPr>
        <w:t>していきました。</w:t>
      </w:r>
    </w:p>
    <w:p w14:paraId="2F030C85" w14:textId="77777777" w:rsidR="0071238A" w:rsidRDefault="000234FB" w:rsidP="0071238A">
      <w:pPr>
        <w:widowControl/>
        <w:shd w:val="clear" w:color="auto" w:fill="FAFAFA"/>
        <w:ind w:leftChars="135" w:left="283" w:firstLineChars="100" w:firstLine="210"/>
        <w:jc w:val="left"/>
        <w:rPr>
          <w:rFonts w:ascii="HG丸ｺﾞｼｯｸM-PRO" w:eastAsia="HG丸ｺﾞｼｯｸM-PRO" w:hAnsi="HG丸ｺﾞｼｯｸM-PRO" w:cs="Segoe UI"/>
          <w:kern w:val="0"/>
          <w:szCs w:val="21"/>
          <w:shd w:val="clear" w:color="auto" w:fill="FFFFFF" w:themeFill="background1"/>
        </w:rPr>
      </w:pPr>
      <w:r w:rsidRPr="0071238A">
        <w:rPr>
          <w:rFonts w:ascii="HG丸ｺﾞｼｯｸM-PRO" w:eastAsia="HG丸ｺﾞｼｯｸM-PRO" w:hAnsi="HG丸ｺﾞｼｯｸM-PRO" w:cs="Segoe UI" w:hint="eastAsia"/>
          <w:kern w:val="0"/>
          <w:szCs w:val="21"/>
          <w:shd w:val="clear" w:color="auto" w:fill="FFFFFF" w:themeFill="background1"/>
        </w:rPr>
        <w:t>その後、収穫してすぐのたけのこ</w:t>
      </w:r>
      <w:r w:rsidR="00586297" w:rsidRPr="0071238A">
        <w:rPr>
          <w:rFonts w:ascii="HG丸ｺﾞｼｯｸM-PRO" w:eastAsia="HG丸ｺﾞｼｯｸM-PRO" w:hAnsi="HG丸ｺﾞｼｯｸM-PRO" w:cs="Segoe UI" w:hint="eastAsia"/>
          <w:kern w:val="0"/>
          <w:szCs w:val="21"/>
          <w:shd w:val="clear" w:color="auto" w:fill="FFFFFF" w:themeFill="background1"/>
        </w:rPr>
        <w:t>の</w:t>
      </w:r>
      <w:r w:rsidRPr="0071238A">
        <w:rPr>
          <w:rFonts w:ascii="HG丸ｺﾞｼｯｸM-PRO" w:eastAsia="HG丸ｺﾞｼｯｸM-PRO" w:hAnsi="HG丸ｺﾞｼｯｸM-PRO" w:cs="Segoe UI" w:hint="eastAsia"/>
          <w:kern w:val="0"/>
          <w:szCs w:val="21"/>
          <w:shd w:val="clear" w:color="auto" w:fill="FFFFFF" w:themeFill="background1"/>
        </w:rPr>
        <w:t>下処理</w:t>
      </w:r>
      <w:r w:rsidR="00586297" w:rsidRPr="0071238A">
        <w:rPr>
          <w:rFonts w:ascii="HG丸ｺﾞｼｯｸM-PRO" w:eastAsia="HG丸ｺﾞｼｯｸM-PRO" w:hAnsi="HG丸ｺﾞｼｯｸM-PRO" w:cs="Segoe UI" w:hint="eastAsia"/>
          <w:kern w:val="0"/>
          <w:szCs w:val="21"/>
          <w:shd w:val="clear" w:color="auto" w:fill="FFFFFF" w:themeFill="background1"/>
        </w:rPr>
        <w:t>を行って</w:t>
      </w:r>
      <w:r w:rsidRPr="0071238A">
        <w:rPr>
          <w:rFonts w:ascii="HG丸ｺﾞｼｯｸM-PRO" w:eastAsia="HG丸ｺﾞｼｯｸM-PRO" w:hAnsi="HG丸ｺﾞｼｯｸM-PRO" w:cs="Segoe UI" w:hint="eastAsia"/>
          <w:kern w:val="0"/>
          <w:szCs w:val="21"/>
          <w:shd w:val="clear" w:color="auto" w:fill="FFFFFF" w:themeFill="background1"/>
        </w:rPr>
        <w:t>、たけのこご飯と豚汁を作りました。参加者全員で</w:t>
      </w:r>
      <w:r w:rsidR="0077445D" w:rsidRPr="0071238A">
        <w:rPr>
          <w:rFonts w:ascii="HG丸ｺﾞｼｯｸM-PRO" w:eastAsia="HG丸ｺﾞｼｯｸM-PRO" w:hAnsi="HG丸ｺﾞｼｯｸM-PRO" w:cs="Segoe UI" w:hint="eastAsia"/>
          <w:kern w:val="0"/>
          <w:szCs w:val="21"/>
          <w:shd w:val="clear" w:color="auto" w:fill="FFFFFF" w:themeFill="background1"/>
        </w:rPr>
        <w:t>自然の中で力いっぱい身体を動かし、</w:t>
      </w:r>
      <w:r w:rsidR="00586297" w:rsidRPr="0071238A">
        <w:rPr>
          <w:rFonts w:ascii="HG丸ｺﾞｼｯｸM-PRO" w:eastAsia="HG丸ｺﾞｼｯｸM-PRO" w:hAnsi="HG丸ｺﾞｼｯｸM-PRO" w:cs="Segoe UI" w:hint="eastAsia"/>
          <w:kern w:val="0"/>
          <w:szCs w:val="21"/>
          <w:shd w:val="clear" w:color="auto" w:fill="FFFFFF" w:themeFill="background1"/>
        </w:rPr>
        <w:t>最後まで真剣に取り組んでいました。</w:t>
      </w:r>
      <w:r w:rsidR="00443FA7" w:rsidRPr="0071238A">
        <w:rPr>
          <w:rFonts w:ascii="HG丸ｺﾞｼｯｸM-PRO" w:eastAsia="HG丸ｺﾞｼｯｸM-PRO" w:hAnsi="HG丸ｺﾞｼｯｸM-PRO" w:cs="Segoe UI" w:hint="eastAsia"/>
          <w:kern w:val="0"/>
          <w:szCs w:val="21"/>
          <w:shd w:val="clear" w:color="auto" w:fill="FFFFFF" w:themeFill="background1"/>
        </w:rPr>
        <w:t>自然と触れ合いながら、</w:t>
      </w:r>
      <w:r w:rsidR="0077445D" w:rsidRPr="0071238A">
        <w:rPr>
          <w:rFonts w:ascii="HG丸ｺﾞｼｯｸM-PRO" w:eastAsia="HG丸ｺﾞｼｯｸM-PRO" w:hAnsi="HG丸ｺﾞｼｯｸM-PRO" w:cs="Segoe UI" w:hint="eastAsia"/>
          <w:kern w:val="0"/>
          <w:szCs w:val="21"/>
          <w:shd w:val="clear" w:color="auto" w:fill="FFFFFF" w:themeFill="background1"/>
        </w:rPr>
        <w:t>『</w:t>
      </w:r>
      <w:r w:rsidR="001A1661" w:rsidRPr="0071238A">
        <w:rPr>
          <w:rFonts w:ascii="HG丸ｺﾞｼｯｸM-PRO" w:eastAsia="HG丸ｺﾞｼｯｸM-PRO" w:hAnsi="HG丸ｺﾞｼｯｸM-PRO" w:cs="Segoe UI" w:hint="eastAsia"/>
          <w:kern w:val="0"/>
          <w:szCs w:val="21"/>
          <w:shd w:val="clear" w:color="auto" w:fill="FFFFFF" w:themeFill="background1"/>
        </w:rPr>
        <w:t>試行錯誤しながら</w:t>
      </w:r>
      <w:r w:rsidR="0077445D" w:rsidRPr="0071238A">
        <w:rPr>
          <w:rFonts w:ascii="HG丸ｺﾞｼｯｸM-PRO" w:eastAsia="HG丸ｺﾞｼｯｸM-PRO" w:hAnsi="HG丸ｺﾞｼｯｸM-PRO" w:cs="Segoe UI" w:hint="eastAsia"/>
          <w:kern w:val="0"/>
          <w:szCs w:val="21"/>
          <w:shd w:val="clear" w:color="auto" w:fill="FFFFFF" w:themeFill="background1"/>
        </w:rPr>
        <w:t>も</w:t>
      </w:r>
      <w:r w:rsidR="001A1661" w:rsidRPr="0071238A">
        <w:rPr>
          <w:rFonts w:ascii="HG丸ｺﾞｼｯｸM-PRO" w:eastAsia="HG丸ｺﾞｼｯｸM-PRO" w:hAnsi="HG丸ｺﾞｼｯｸM-PRO" w:cs="Segoe UI" w:hint="eastAsia"/>
          <w:kern w:val="0"/>
          <w:szCs w:val="21"/>
          <w:shd w:val="clear" w:color="auto" w:fill="FFFFFF" w:themeFill="background1"/>
        </w:rPr>
        <w:t>挑戦</w:t>
      </w:r>
      <w:r w:rsidR="0077445D" w:rsidRPr="0071238A">
        <w:rPr>
          <w:rFonts w:ascii="HG丸ｺﾞｼｯｸM-PRO" w:eastAsia="HG丸ｺﾞｼｯｸM-PRO" w:hAnsi="HG丸ｺﾞｼｯｸM-PRO" w:cs="Segoe UI" w:hint="eastAsia"/>
          <w:kern w:val="0"/>
          <w:szCs w:val="21"/>
          <w:shd w:val="clear" w:color="auto" w:fill="FFFFFF" w:themeFill="background1"/>
        </w:rPr>
        <w:t>し続けること』『周りの人間と協力しながら物事を進めること』の大切さを学ぶ、良い機会となりました。</w:t>
      </w:r>
    </w:p>
    <w:p w14:paraId="069CAFE1" w14:textId="5CD33E1F" w:rsidR="004A48C0" w:rsidRPr="0071238A" w:rsidRDefault="00C5700E" w:rsidP="0071238A">
      <w:pPr>
        <w:widowControl/>
        <w:shd w:val="clear" w:color="auto" w:fill="FAFAFA"/>
        <w:ind w:leftChars="135" w:left="283" w:firstLineChars="100" w:firstLine="210"/>
        <w:jc w:val="left"/>
        <w:rPr>
          <w:rFonts w:ascii="HG丸ｺﾞｼｯｸM-PRO" w:eastAsia="HG丸ｺﾞｼｯｸM-PRO" w:hAnsi="HG丸ｺﾞｼｯｸM-PRO" w:cs="Segoe UI"/>
          <w:kern w:val="0"/>
          <w:szCs w:val="21"/>
          <w:shd w:val="clear" w:color="auto" w:fill="FFFFFF" w:themeFill="background1"/>
        </w:rPr>
      </w:pPr>
      <w:r w:rsidRPr="00675072">
        <w:rPr>
          <w:rFonts w:ascii="HG丸ｺﾞｼｯｸM-PRO" w:eastAsia="HG丸ｺﾞｼｯｸM-PRO" w:hAnsi="HG丸ｺﾞｼｯｸM-PRO"/>
          <w:noProof/>
          <w:szCs w:val="24"/>
          <w:shd w:val="clear" w:color="auto" w:fill="FFFFFF" w:themeFill="background1"/>
        </w:rPr>
        <w:drawing>
          <wp:anchor distT="0" distB="0" distL="114300" distR="114300" simplePos="0" relativeHeight="251809280" behindDoc="0" locked="0" layoutInCell="1" allowOverlap="1" wp14:anchorId="36FEF76B" wp14:editId="578429B3">
            <wp:simplePos x="0" y="0"/>
            <wp:positionH relativeFrom="margin">
              <wp:posOffset>281940</wp:posOffset>
            </wp:positionH>
            <wp:positionV relativeFrom="paragraph">
              <wp:posOffset>6350</wp:posOffset>
            </wp:positionV>
            <wp:extent cx="1813560" cy="16954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56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48D16" w14:textId="77777777" w:rsidR="00C5700E" w:rsidRPr="0071238A" w:rsidRDefault="00586297" w:rsidP="00AB6FEB">
      <w:pPr>
        <w:ind w:leftChars="1235" w:left="2593" w:rightChars="61" w:right="128" w:firstLineChars="100" w:firstLine="210"/>
        <w:jc w:val="left"/>
        <w:rPr>
          <w:rFonts w:ascii="HG丸ｺﾞｼｯｸM-PRO" w:eastAsia="HG丸ｺﾞｼｯｸM-PRO" w:hAnsi="HG丸ｺﾞｼｯｸM-PRO" w:cs="Segoe UI"/>
          <w:shd w:val="clear" w:color="auto" w:fill="FFFFFF" w:themeFill="background1"/>
        </w:rPr>
      </w:pPr>
      <w:r w:rsidRPr="0071238A">
        <w:rPr>
          <w:rFonts w:ascii="HG丸ｺﾞｼｯｸM-PRO" w:eastAsia="HG丸ｺﾞｼｯｸM-PRO" w:hAnsi="HG丸ｺﾞｼｯｸM-PRO" w:cs="Segoe UI" w:hint="eastAsia"/>
          <w:shd w:val="clear" w:color="auto" w:fill="FFFFFF" w:themeFill="background1"/>
        </w:rPr>
        <w:t>『土の中に埋もれている</w:t>
      </w:r>
      <w:r w:rsidR="00AB6FEB" w:rsidRPr="0071238A">
        <w:rPr>
          <w:rFonts w:ascii="HG丸ｺﾞｼｯｸM-PRO" w:eastAsia="HG丸ｺﾞｼｯｸM-PRO" w:hAnsi="HG丸ｺﾞｼｯｸM-PRO" w:cs="Segoe UI"/>
          <w:shd w:val="clear" w:color="auto" w:fill="FFFFFF" w:themeFill="background1"/>
        </w:rPr>
        <w:t>たけのこを見つけ、みんなで協力して収穫</w:t>
      </w:r>
      <w:r w:rsidRPr="0071238A">
        <w:rPr>
          <w:rFonts w:ascii="HG丸ｺﾞｼｯｸM-PRO" w:eastAsia="HG丸ｺﾞｼｯｸM-PRO" w:hAnsi="HG丸ｺﾞｼｯｸM-PRO" w:cs="Segoe UI" w:hint="eastAsia"/>
          <w:shd w:val="clear" w:color="auto" w:fill="FFFFFF" w:themeFill="background1"/>
        </w:rPr>
        <w:t>をする。みんなで一緒に</w:t>
      </w:r>
      <w:r w:rsidR="00AB6FEB" w:rsidRPr="0071238A">
        <w:rPr>
          <w:rFonts w:ascii="HG丸ｺﾞｼｯｸM-PRO" w:eastAsia="HG丸ｺﾞｼｯｸM-PRO" w:hAnsi="HG丸ｺﾞｼｯｸM-PRO" w:cs="Segoe UI"/>
          <w:shd w:val="clear" w:color="auto" w:fill="FFFFFF" w:themeFill="background1"/>
        </w:rPr>
        <w:t>調理</w:t>
      </w:r>
      <w:r w:rsidRPr="0071238A">
        <w:rPr>
          <w:rFonts w:ascii="HG丸ｺﾞｼｯｸM-PRO" w:eastAsia="HG丸ｺﾞｼｯｸM-PRO" w:hAnsi="HG丸ｺﾞｼｯｸM-PRO" w:cs="Segoe UI" w:hint="eastAsia"/>
          <w:shd w:val="clear" w:color="auto" w:fill="FFFFFF" w:themeFill="background1"/>
        </w:rPr>
        <w:t>を行い</w:t>
      </w:r>
      <w:r w:rsidR="00AB6FEB" w:rsidRPr="0071238A">
        <w:rPr>
          <w:rFonts w:ascii="HG丸ｺﾞｼｯｸM-PRO" w:eastAsia="HG丸ｺﾞｼｯｸM-PRO" w:hAnsi="HG丸ｺﾞｼｯｸM-PRO" w:cs="Segoe UI"/>
          <w:shd w:val="clear" w:color="auto" w:fill="FFFFFF" w:themeFill="background1"/>
        </w:rPr>
        <w:t>、最後は</w:t>
      </w:r>
      <w:r w:rsidRPr="0071238A">
        <w:rPr>
          <w:rFonts w:ascii="HG丸ｺﾞｼｯｸM-PRO" w:eastAsia="HG丸ｺﾞｼｯｸM-PRO" w:hAnsi="HG丸ｺﾞｼｯｸM-PRO" w:cs="Segoe UI" w:hint="eastAsia"/>
          <w:shd w:val="clear" w:color="auto" w:fill="FFFFFF" w:themeFill="background1"/>
        </w:rPr>
        <w:t>みんな</w:t>
      </w:r>
      <w:r w:rsidR="00AB6FEB" w:rsidRPr="0071238A">
        <w:rPr>
          <w:rFonts w:ascii="HG丸ｺﾞｼｯｸM-PRO" w:eastAsia="HG丸ｺﾞｼｯｸM-PRO" w:hAnsi="HG丸ｺﾞｼｯｸM-PRO" w:cs="Segoe UI"/>
          <w:shd w:val="clear" w:color="auto" w:fill="FFFFFF" w:themeFill="background1"/>
        </w:rPr>
        <w:t>一緒に</w:t>
      </w:r>
      <w:r w:rsidRPr="0071238A">
        <w:rPr>
          <w:rFonts w:ascii="HG丸ｺﾞｼｯｸM-PRO" w:eastAsia="HG丸ｺﾞｼｯｸM-PRO" w:hAnsi="HG丸ｺﾞｼｯｸM-PRO" w:cs="Segoe UI" w:hint="eastAsia"/>
          <w:shd w:val="clear" w:color="auto" w:fill="FFFFFF" w:themeFill="background1"/>
        </w:rPr>
        <w:t>同じ</w:t>
      </w:r>
      <w:r w:rsidR="00AB6FEB" w:rsidRPr="0071238A">
        <w:rPr>
          <w:rFonts w:ascii="HG丸ｺﾞｼｯｸM-PRO" w:eastAsia="HG丸ｺﾞｼｯｸM-PRO" w:hAnsi="HG丸ｺﾞｼｯｸM-PRO" w:cs="Segoe UI"/>
          <w:shd w:val="clear" w:color="auto" w:fill="FFFFFF" w:themeFill="background1"/>
        </w:rPr>
        <w:t>食卓を囲</w:t>
      </w:r>
      <w:r w:rsidR="00C5700E" w:rsidRPr="0071238A">
        <w:rPr>
          <w:rFonts w:ascii="HG丸ｺﾞｼｯｸM-PRO" w:eastAsia="HG丸ｺﾞｼｯｸM-PRO" w:hAnsi="HG丸ｺﾞｼｯｸM-PRO" w:cs="Segoe UI" w:hint="eastAsia"/>
          <w:shd w:val="clear" w:color="auto" w:fill="FFFFFF" w:themeFill="background1"/>
        </w:rPr>
        <w:t>んで同じものを食べる。』</w:t>
      </w:r>
      <w:r w:rsidRPr="0071238A">
        <w:rPr>
          <w:rFonts w:ascii="HG丸ｺﾞｼｯｸM-PRO" w:eastAsia="HG丸ｺﾞｼｯｸM-PRO" w:hAnsi="HG丸ｺﾞｼｯｸM-PRO" w:cs="Segoe UI" w:hint="eastAsia"/>
          <w:shd w:val="clear" w:color="auto" w:fill="FFFFFF" w:themeFill="background1"/>
        </w:rPr>
        <w:t xml:space="preserve">　</w:t>
      </w:r>
    </w:p>
    <w:p w14:paraId="76FF30C5" w14:textId="11D1E752" w:rsidR="00AB6FEB" w:rsidRPr="0071238A" w:rsidRDefault="00AB6FEB" w:rsidP="00AB6FEB">
      <w:pPr>
        <w:ind w:leftChars="1235" w:left="2593" w:rightChars="61" w:right="128" w:firstLineChars="100" w:firstLine="210"/>
        <w:jc w:val="left"/>
        <w:rPr>
          <w:rFonts w:ascii="HG丸ｺﾞｼｯｸM-PRO" w:eastAsia="HG丸ｺﾞｼｯｸM-PRO" w:hAnsi="HG丸ｺﾞｼｯｸM-PRO"/>
          <w:szCs w:val="21"/>
          <w:shd w:val="clear" w:color="auto" w:fill="FFFFFF" w:themeFill="background1"/>
        </w:rPr>
      </w:pPr>
      <w:r w:rsidRPr="0071238A">
        <w:rPr>
          <w:rFonts w:ascii="HG丸ｺﾞｼｯｸM-PRO" w:eastAsia="HG丸ｺﾞｼｯｸM-PRO" w:hAnsi="HG丸ｺﾞｼｯｸM-PRO" w:cs="Segoe UI"/>
          <w:shd w:val="clear" w:color="auto" w:fill="FFFFFF" w:themeFill="background1"/>
        </w:rPr>
        <w:t>この一連の体験は、</w:t>
      </w:r>
      <w:r w:rsidR="00C5700E" w:rsidRPr="0071238A">
        <w:rPr>
          <w:rFonts w:ascii="HG丸ｺﾞｼｯｸM-PRO" w:eastAsia="HG丸ｺﾞｼｯｸM-PRO" w:hAnsi="HG丸ｺﾞｼｯｸM-PRO" w:cs="Segoe UI" w:hint="eastAsia"/>
          <w:shd w:val="clear" w:color="auto" w:fill="FFFFFF" w:themeFill="background1"/>
        </w:rPr>
        <w:t>少年にとっては</w:t>
      </w:r>
      <w:r w:rsidRPr="0071238A">
        <w:rPr>
          <w:rFonts w:ascii="HG丸ｺﾞｼｯｸM-PRO" w:eastAsia="HG丸ｺﾞｼｯｸM-PRO" w:hAnsi="HG丸ｺﾞｼｯｸM-PRO" w:cs="Segoe UI"/>
          <w:shd w:val="clear" w:color="auto" w:fill="FFFFFF" w:themeFill="background1"/>
        </w:rPr>
        <w:t>かけがえのない時間</w:t>
      </w:r>
      <w:r w:rsidR="00C5700E" w:rsidRPr="0071238A">
        <w:rPr>
          <w:rFonts w:ascii="HG丸ｺﾞｼｯｸM-PRO" w:eastAsia="HG丸ｺﾞｼｯｸM-PRO" w:hAnsi="HG丸ｺﾞｼｯｸM-PRO" w:cs="Segoe UI" w:hint="eastAsia"/>
          <w:shd w:val="clear" w:color="auto" w:fill="FFFFFF" w:themeFill="background1"/>
        </w:rPr>
        <w:t>です</w:t>
      </w:r>
      <w:r w:rsidRPr="0071238A">
        <w:rPr>
          <w:rFonts w:ascii="HG丸ｺﾞｼｯｸM-PRO" w:eastAsia="HG丸ｺﾞｼｯｸM-PRO" w:hAnsi="HG丸ｺﾞｼｯｸM-PRO" w:cs="Segoe UI"/>
          <w:shd w:val="clear" w:color="auto" w:fill="FFFFFF" w:themeFill="background1"/>
        </w:rPr>
        <w:t>。</w:t>
      </w:r>
      <w:r w:rsidR="00C5700E" w:rsidRPr="0071238A">
        <w:rPr>
          <w:rFonts w:ascii="HG丸ｺﾞｼｯｸM-PRO" w:eastAsia="HG丸ｺﾞｼｯｸM-PRO" w:hAnsi="HG丸ｺﾞｼｯｸM-PRO" w:cs="Segoe UI" w:hint="eastAsia"/>
          <w:shd w:val="clear" w:color="auto" w:fill="FFFFFF" w:themeFill="background1"/>
        </w:rPr>
        <w:t>この</w:t>
      </w:r>
      <w:r w:rsidRPr="0071238A">
        <w:rPr>
          <w:rFonts w:ascii="HG丸ｺﾞｼｯｸM-PRO" w:eastAsia="HG丸ｺﾞｼｯｸM-PRO" w:hAnsi="HG丸ｺﾞｼｯｸM-PRO" w:cs="Segoe UI"/>
          <w:shd w:val="clear" w:color="auto" w:fill="FFFFFF" w:themeFill="background1"/>
        </w:rPr>
        <w:t>活動</w:t>
      </w:r>
      <w:r w:rsidR="00C5700E" w:rsidRPr="0071238A">
        <w:rPr>
          <w:rFonts w:ascii="HG丸ｺﾞｼｯｸM-PRO" w:eastAsia="HG丸ｺﾞｼｯｸM-PRO" w:hAnsi="HG丸ｺﾞｼｯｸM-PRO" w:cs="Segoe UI" w:hint="eastAsia"/>
          <w:shd w:val="clear" w:color="auto" w:fill="FFFFFF" w:themeFill="background1"/>
        </w:rPr>
        <w:t>を通じて</w:t>
      </w:r>
      <w:r w:rsidRPr="0071238A">
        <w:rPr>
          <w:rFonts w:ascii="HG丸ｺﾞｼｯｸM-PRO" w:eastAsia="HG丸ｺﾞｼｯｸM-PRO" w:hAnsi="HG丸ｺﾞｼｯｸM-PRO" w:cs="Segoe UI"/>
          <w:shd w:val="clear" w:color="auto" w:fill="FFFFFF" w:themeFill="background1"/>
        </w:rPr>
        <w:t>、</w:t>
      </w:r>
      <w:r w:rsidR="00C5700E" w:rsidRPr="0071238A">
        <w:rPr>
          <w:rFonts w:ascii="HG丸ｺﾞｼｯｸM-PRO" w:eastAsia="HG丸ｺﾞｼｯｸM-PRO" w:hAnsi="HG丸ｺﾞｼｯｸM-PRO" w:cs="Segoe UI"/>
          <w:shd w:val="clear" w:color="auto" w:fill="FFFFFF" w:themeFill="background1"/>
        </w:rPr>
        <w:t>試行錯誤しながら</w:t>
      </w:r>
      <w:r w:rsidR="00C5700E" w:rsidRPr="0071238A">
        <w:rPr>
          <w:rFonts w:ascii="HG丸ｺﾞｼｯｸM-PRO" w:eastAsia="HG丸ｺﾞｼｯｸM-PRO" w:hAnsi="HG丸ｺﾞｼｯｸM-PRO" w:cs="Segoe UI" w:hint="eastAsia"/>
          <w:shd w:val="clear" w:color="auto" w:fill="FFFFFF" w:themeFill="background1"/>
        </w:rPr>
        <w:t>自分</w:t>
      </w:r>
      <w:r w:rsidRPr="0071238A">
        <w:rPr>
          <w:rFonts w:ascii="HG丸ｺﾞｼｯｸM-PRO" w:eastAsia="HG丸ｺﾞｼｯｸM-PRO" w:hAnsi="HG丸ｺﾞｼｯｸM-PRO" w:cs="Segoe UI"/>
          <w:shd w:val="clear" w:color="auto" w:fill="FFFFFF" w:themeFill="background1"/>
        </w:rPr>
        <w:t>で挑戦し、協力し合い、喜びを分かち合う</w:t>
      </w:r>
      <w:r w:rsidR="00C5700E" w:rsidRPr="0071238A">
        <w:rPr>
          <w:rFonts w:ascii="HG丸ｺﾞｼｯｸM-PRO" w:eastAsia="HG丸ｺﾞｼｯｸM-PRO" w:hAnsi="HG丸ｺﾞｼｯｸM-PRO" w:cs="Segoe UI" w:hint="eastAsia"/>
          <w:shd w:val="clear" w:color="auto" w:fill="FFFFFF" w:themeFill="background1"/>
        </w:rPr>
        <w:t>という、少年にとって思い出深い行事となりました。。</w:t>
      </w:r>
    </w:p>
    <w:p w14:paraId="335DDFF7" w14:textId="73693A4F" w:rsidR="00AB6FEB" w:rsidRDefault="00AB6FEB" w:rsidP="00E04899">
      <w:pPr>
        <w:ind w:leftChars="135" w:left="283" w:rightChars="196" w:right="412"/>
        <w:jc w:val="left"/>
        <w:rPr>
          <w:rFonts w:ascii="HG丸ｺﾞｼｯｸM-PRO" w:eastAsia="HG丸ｺﾞｼｯｸM-PRO" w:hAnsi="HG丸ｺﾞｼｯｸM-PRO"/>
          <w:szCs w:val="21"/>
        </w:rPr>
      </w:pPr>
    </w:p>
    <w:p w14:paraId="53D849C3" w14:textId="77777777" w:rsidR="00443FA7" w:rsidRPr="00E04899" w:rsidRDefault="00443FA7" w:rsidP="00E04899">
      <w:pPr>
        <w:ind w:leftChars="135" w:left="283" w:rightChars="196" w:right="412"/>
        <w:jc w:val="left"/>
        <w:rPr>
          <w:rFonts w:ascii="HG丸ｺﾞｼｯｸM-PRO" w:eastAsia="HG丸ｺﾞｼｯｸM-PRO" w:hAnsi="HG丸ｺﾞｼｯｸM-PRO"/>
          <w:szCs w:val="21"/>
        </w:rPr>
      </w:pPr>
    </w:p>
    <w:p w14:paraId="7D6E14C2" w14:textId="338F74F7" w:rsidR="0064233D" w:rsidRPr="00443FA7" w:rsidRDefault="007344DC" w:rsidP="007344DC">
      <w:pPr>
        <w:pStyle w:val="af1"/>
        <w:numPr>
          <w:ilvl w:val="0"/>
          <w:numId w:val="5"/>
        </w:numPr>
        <w:tabs>
          <w:tab w:val="left" w:pos="465"/>
        </w:tabs>
        <w:spacing w:line="24" w:lineRule="auto"/>
        <w:ind w:leftChars="0" w:right="1282"/>
        <w:rPr>
          <w:rFonts w:ascii="HGP創英角ﾎﾟｯﾌﾟ体" w:eastAsia="HGP創英角ﾎﾟｯﾌﾟ体" w:hAnsi="HGP創英角ﾎﾟｯﾌﾟ体"/>
          <w:b/>
          <w:noProof/>
          <w:color w:val="2E74B5"/>
          <w:sz w:val="44"/>
          <w:szCs w:val="44"/>
        </w:rPr>
      </w:pPr>
      <w:r w:rsidRPr="00BA51C6">
        <w:rPr>
          <w:rFonts w:ascii="HGP創英角ﾎﾟｯﾌﾟ体" w:eastAsia="HGP創英角ﾎﾟｯﾌﾟ体" w:hAnsi="HGP創英角ﾎﾟｯﾌﾟ体" w:hint="eastAsia"/>
          <w:color w:val="4472C4" w:themeColor="accent5"/>
          <w:sz w:val="32"/>
          <w:szCs w:val="32"/>
        </w:rPr>
        <w:t>少年サポートセンターの連絡先一覧</w:t>
      </w:r>
      <w:r w:rsidR="00443FA7">
        <w:rPr>
          <w:noProof/>
        </w:rPr>
        <mc:AlternateContent>
          <mc:Choice Requires="wps">
            <w:drawing>
              <wp:anchor distT="0" distB="0" distL="114300" distR="114300" simplePos="0" relativeHeight="251802112" behindDoc="0" locked="0" layoutInCell="1" allowOverlap="1" wp14:anchorId="2545EE2F" wp14:editId="740F8DAA">
                <wp:simplePos x="0" y="0"/>
                <wp:positionH relativeFrom="margin">
                  <wp:posOffset>-229235</wp:posOffset>
                </wp:positionH>
                <wp:positionV relativeFrom="paragraph">
                  <wp:posOffset>447675</wp:posOffset>
                </wp:positionV>
                <wp:extent cx="7018020" cy="2636520"/>
                <wp:effectExtent l="0" t="0" r="11430" b="11430"/>
                <wp:wrapNone/>
                <wp:docPr id="32"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636520"/>
                        </a:xfrm>
                        <a:prstGeom prst="roundRect">
                          <a:avLst>
                            <a:gd name="adj" fmla="val 16667"/>
                          </a:avLst>
                        </a:prstGeom>
                        <a:solidFill>
                          <a:srgbClr val="FFFFFF"/>
                        </a:solidFill>
                        <a:ln w="25400" algn="ctr">
                          <a:solidFill>
                            <a:srgbClr val="000000"/>
                          </a:solidFill>
                          <a:round/>
                          <a:headEnd/>
                          <a:tailEnd/>
                        </a:ln>
                      </wps:spPr>
                      <wps:txbx>
                        <w:txbxContent>
                          <w:p w14:paraId="2B7E4846" w14:textId="77777777" w:rsidR="002701D2" w:rsidRDefault="002701D2" w:rsidP="002701D2">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育成支援室　06－6772－6662</w:t>
                            </w:r>
                            <w:r>
                              <w:rPr>
                                <w:rFonts w:ascii="HG創英角ﾎﾟｯﾌﾟ体" w:eastAsia="HG創英角ﾎﾟｯﾌﾟ体" w:hint="eastAsia"/>
                                <w:spacing w:val="2"/>
                                <w:sz w:val="19"/>
                                <w:szCs w:val="19"/>
                              </w:rPr>
                              <w:t xml:space="preserve">　枚方少年サポートセンター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072－843－1999</w:t>
                            </w:r>
                          </w:p>
                          <w:p w14:paraId="26A7717C"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06－6772－4000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072－843－2000</w:t>
                            </w:r>
                          </w:p>
                          <w:p w14:paraId="00B9638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梅田少年サポートセンター 育成支援室　06－6311－0660</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八尾少年サポートセンター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072－992－3301</w:t>
                            </w:r>
                          </w:p>
                          <w:p w14:paraId="632C4F2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06－6362－2225</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072－992－3256</w:t>
                            </w:r>
                          </w:p>
                          <w:p w14:paraId="35E5FAA4"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難波少年サポートセンター 育成支援室</w:t>
                            </w:r>
                            <w:r>
                              <w:rPr>
                                <w:rFonts w:ascii="HG創英角ﾎﾟｯﾌﾟ体" w:eastAsia="HG創英角ﾎﾟｯﾌﾟ体"/>
                                <w:spacing w:val="2"/>
                                <w:sz w:val="19"/>
                                <w:szCs w:val="19"/>
                              </w:rPr>
                              <w:t xml:space="preserve">  06</w:t>
                            </w:r>
                            <w:r>
                              <w:rPr>
                                <w:rFonts w:ascii="HG創英角ﾎﾟｯﾌﾟ体" w:eastAsia="HG創英角ﾎﾟｯﾌﾟ体" w:hint="eastAsia"/>
                                <w:spacing w:val="2"/>
                                <w:sz w:val="19"/>
                                <w:szCs w:val="19"/>
                              </w:rPr>
                              <w:t>－6211－0141　富田林少年サポートセンター 育成支援室　0721</w:t>
                            </w:r>
                            <w:r>
                              <w:rPr>
                                <w:rFonts w:ascii="HG創英角ﾎﾟｯﾌﾟ体" w:eastAsia="HG創英角ﾎﾟｯﾌﾟ体"/>
                                <w:spacing w:val="2"/>
                                <w:sz w:val="19"/>
                                <w:szCs w:val="19"/>
                              </w:rPr>
                              <w:t>－</w:t>
                            </w:r>
                            <w:r>
                              <w:rPr>
                                <w:rFonts w:ascii="HG創英角ﾎﾟｯﾌﾟ体" w:eastAsia="HG創英角ﾎﾟｯﾌﾟ体" w:hint="eastAsia"/>
                                <w:spacing w:val="2"/>
                                <w:sz w:val="19"/>
                                <w:szCs w:val="19"/>
                              </w:rPr>
                              <w:t>24－5510</w:t>
                            </w:r>
                          </w:p>
                          <w:p w14:paraId="52CD3899" w14:textId="77777777" w:rsidR="002701D2" w:rsidRPr="00522C39"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06－6211－3400</w:t>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t xml:space="preserve">  </w:t>
                            </w:r>
                            <w:r>
                              <w:rPr>
                                <w:rFonts w:ascii="HG創英角ﾎﾟｯﾌﾟ体" w:eastAsia="HG創英角ﾎﾟｯﾌﾟ体" w:hint="eastAsia"/>
                                <w:spacing w:val="2"/>
                                <w:sz w:val="19"/>
                                <w:szCs w:val="19"/>
                              </w:rPr>
                              <w:t>少年育成室　0721－25－4922</w:t>
                            </w:r>
                          </w:p>
                          <w:p w14:paraId="26012950"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池田少年サポートセンター 育成支援室　072－710－3570　堺少年サポートセンター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072－274－2152</w:t>
                            </w:r>
                          </w:p>
                          <w:p w14:paraId="159AB2D7" w14:textId="77777777" w:rsidR="002701D2" w:rsidRDefault="002701D2" w:rsidP="002701D2">
                            <w:pPr>
                              <w:snapToGrid w:val="0"/>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072－710－3617</w:t>
                            </w:r>
                            <w:r>
                              <w:rPr>
                                <w:rFonts w:ascii="HG創英角ﾎﾟｯﾌﾟ体" w:eastAsia="HG創英角ﾎﾟｯﾌﾟ体"/>
                                <w:spacing w:val="2"/>
                                <w:sz w:val="19"/>
                                <w:szCs w:val="19"/>
                              </w:rPr>
                              <w:tab/>
                              <w:t xml:space="preserve"> </w:t>
                            </w:r>
                            <w:r>
                              <w:rPr>
                                <w:rFonts w:ascii="HG創英角ﾎﾟｯﾌﾟ体" w:eastAsia="HG創英角ﾎﾟｯﾌﾟ体" w:hint="eastAsia"/>
                                <w:spacing w:val="2"/>
                                <w:sz w:val="19"/>
                                <w:szCs w:val="19"/>
                              </w:rPr>
                              <w:t xml:space="preserve">　　　　　　　　　　　　　 少年育成室  </w:t>
                            </w:r>
                            <w:r>
                              <w:rPr>
                                <w:rFonts w:ascii="HG創英角ﾎﾟｯﾌﾟ体" w:eastAsia="HG創英角ﾎﾟｯﾌﾟ体"/>
                                <w:spacing w:val="2"/>
                                <w:sz w:val="19"/>
                                <w:szCs w:val="19"/>
                              </w:rPr>
                              <w:t>072</w:t>
                            </w:r>
                            <w:r>
                              <w:rPr>
                                <w:rFonts w:ascii="HG創英角ﾎﾟｯﾌﾟ体" w:eastAsia="HG創英角ﾎﾟｯﾌﾟ体" w:hint="eastAsia"/>
                                <w:spacing w:val="2"/>
                                <w:sz w:val="19"/>
                                <w:szCs w:val="19"/>
                              </w:rPr>
                              <w:t>－274－2355</w:t>
                            </w:r>
                          </w:p>
                          <w:p w14:paraId="6ACB8E3C"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茨木少年サポートセンター 育成支援室　072－621－4114　岸和田少年サポートセンター 育成支援室　072－438－7735</w:t>
                            </w:r>
                          </w:p>
                          <w:p w14:paraId="1E1C937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072－625－6677</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072－423－2486</w:t>
                            </w:r>
                          </w:p>
                          <w:p w14:paraId="49527694" w14:textId="77777777" w:rsidR="002701D2" w:rsidRPr="00124547" w:rsidRDefault="002701D2" w:rsidP="002701D2">
                            <w:pPr>
                              <w:spacing w:line="340" w:lineRule="exact"/>
                              <w:rPr>
                                <w:rFonts w:ascii="HG創英角ﾎﾟｯﾌﾟ体" w:eastAsia="HG創英角ﾎﾟｯﾌﾟ体"/>
                                <w:spacing w:val="2"/>
                                <w:sz w:val="19"/>
                                <w:szCs w:val="1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45EE2F" id="角丸四角形 25" o:spid="_x0000_s1030" style="position:absolute;left:0;text-align:left;margin-left:-18.05pt;margin-top:35.25pt;width:552.6pt;height:207.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" strokeweight="2pt">
                <v:textbox>
                  <w:txbxContent>
                    <w:p w14:paraId="2B7E4846" w14:textId="77777777" w:rsidR="002701D2" w:rsidRDefault="002701D2" w:rsidP="002701D2">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育成支援室　06－6772－6662</w:t>
                      </w:r>
                      <w:r>
                        <w:rPr>
                          <w:rFonts w:ascii="HG創英角ﾎﾟｯﾌﾟ体" w:eastAsia="HG創英角ﾎﾟｯﾌﾟ体" w:hint="eastAsia"/>
                          <w:spacing w:val="2"/>
                          <w:sz w:val="19"/>
                          <w:szCs w:val="19"/>
                        </w:rPr>
                        <w:t xml:space="preserve">　枚方少年サポートセンター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072－843－1999</w:t>
                      </w:r>
                    </w:p>
                    <w:p w14:paraId="26A7717C"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06－6772－4000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072－843－2000</w:t>
                      </w:r>
                    </w:p>
                    <w:p w14:paraId="00B9638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梅田少年サポートセンター 育成支援室　06－6311－0660</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八尾少年サポートセンター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072－992－3301</w:t>
                      </w:r>
                    </w:p>
                    <w:p w14:paraId="632C4F2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06－6362－2225</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072－992－3256</w:t>
                      </w:r>
                    </w:p>
                    <w:p w14:paraId="35E5FAA4"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難波少年サポートセンター 育成支援室</w:t>
                      </w:r>
                      <w:r>
                        <w:rPr>
                          <w:rFonts w:ascii="HG創英角ﾎﾟｯﾌﾟ体" w:eastAsia="HG創英角ﾎﾟｯﾌﾟ体"/>
                          <w:spacing w:val="2"/>
                          <w:sz w:val="19"/>
                          <w:szCs w:val="19"/>
                        </w:rPr>
                        <w:t xml:space="preserve">  06</w:t>
                      </w:r>
                      <w:r>
                        <w:rPr>
                          <w:rFonts w:ascii="HG創英角ﾎﾟｯﾌﾟ体" w:eastAsia="HG創英角ﾎﾟｯﾌﾟ体" w:hint="eastAsia"/>
                          <w:spacing w:val="2"/>
                          <w:sz w:val="19"/>
                          <w:szCs w:val="19"/>
                        </w:rPr>
                        <w:t>－6211－0141　富田林少年サポートセンター 育成支援室　0721</w:t>
                      </w:r>
                      <w:r>
                        <w:rPr>
                          <w:rFonts w:ascii="HG創英角ﾎﾟｯﾌﾟ体" w:eastAsia="HG創英角ﾎﾟｯﾌﾟ体"/>
                          <w:spacing w:val="2"/>
                          <w:sz w:val="19"/>
                          <w:szCs w:val="19"/>
                        </w:rPr>
                        <w:t>－</w:t>
                      </w:r>
                      <w:r>
                        <w:rPr>
                          <w:rFonts w:ascii="HG創英角ﾎﾟｯﾌﾟ体" w:eastAsia="HG創英角ﾎﾟｯﾌﾟ体" w:hint="eastAsia"/>
                          <w:spacing w:val="2"/>
                          <w:sz w:val="19"/>
                          <w:szCs w:val="19"/>
                        </w:rPr>
                        <w:t>24－5510</w:t>
                      </w:r>
                    </w:p>
                    <w:p w14:paraId="52CD3899" w14:textId="77777777" w:rsidR="002701D2" w:rsidRPr="00522C39"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06－6211－3400</w:t>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t xml:space="preserve">  </w:t>
                      </w:r>
                      <w:r>
                        <w:rPr>
                          <w:rFonts w:ascii="HG創英角ﾎﾟｯﾌﾟ体" w:eastAsia="HG創英角ﾎﾟｯﾌﾟ体" w:hint="eastAsia"/>
                          <w:spacing w:val="2"/>
                          <w:sz w:val="19"/>
                          <w:szCs w:val="19"/>
                        </w:rPr>
                        <w:t>少年育成室　0721－25－4922</w:t>
                      </w:r>
                    </w:p>
                    <w:p w14:paraId="26012950"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池田少年サポートセンター 育成支援室　072－710－3570　堺少年サポートセンター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072－274－2152</w:t>
                      </w:r>
                    </w:p>
                    <w:p w14:paraId="159AB2D7" w14:textId="77777777" w:rsidR="002701D2" w:rsidRDefault="002701D2" w:rsidP="002701D2">
                      <w:pPr>
                        <w:snapToGrid w:val="0"/>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072－710－3617</w:t>
                      </w:r>
                      <w:r>
                        <w:rPr>
                          <w:rFonts w:ascii="HG創英角ﾎﾟｯﾌﾟ体" w:eastAsia="HG創英角ﾎﾟｯﾌﾟ体"/>
                          <w:spacing w:val="2"/>
                          <w:sz w:val="19"/>
                          <w:szCs w:val="19"/>
                        </w:rPr>
                        <w:tab/>
                        <w:t xml:space="preserve"> </w:t>
                      </w:r>
                      <w:r>
                        <w:rPr>
                          <w:rFonts w:ascii="HG創英角ﾎﾟｯﾌﾟ体" w:eastAsia="HG創英角ﾎﾟｯﾌﾟ体" w:hint="eastAsia"/>
                          <w:spacing w:val="2"/>
                          <w:sz w:val="19"/>
                          <w:szCs w:val="19"/>
                        </w:rPr>
                        <w:t xml:space="preserve">　　　　　　　　　　　　　 少年育成室  </w:t>
                      </w:r>
                      <w:r>
                        <w:rPr>
                          <w:rFonts w:ascii="HG創英角ﾎﾟｯﾌﾟ体" w:eastAsia="HG創英角ﾎﾟｯﾌﾟ体"/>
                          <w:spacing w:val="2"/>
                          <w:sz w:val="19"/>
                          <w:szCs w:val="19"/>
                        </w:rPr>
                        <w:t>072</w:t>
                      </w:r>
                      <w:r>
                        <w:rPr>
                          <w:rFonts w:ascii="HG創英角ﾎﾟｯﾌﾟ体" w:eastAsia="HG創英角ﾎﾟｯﾌﾟ体" w:hint="eastAsia"/>
                          <w:spacing w:val="2"/>
                          <w:sz w:val="19"/>
                          <w:szCs w:val="19"/>
                        </w:rPr>
                        <w:t>－274－2355</w:t>
                      </w:r>
                    </w:p>
                    <w:p w14:paraId="6ACB8E3C"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茨木少年サポートセンター 育成支援室　072－621－4114　岸和田少年サポートセンター 育成支援室　072－438－7735</w:t>
                      </w:r>
                    </w:p>
                    <w:p w14:paraId="1E1C937A" w14:textId="77777777" w:rsidR="002701D2" w:rsidRDefault="002701D2" w:rsidP="002701D2">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072－625－6677</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072－423－2486</w:t>
                      </w:r>
                    </w:p>
                    <w:p w14:paraId="49527694" w14:textId="77777777" w:rsidR="002701D2" w:rsidRPr="00124547" w:rsidRDefault="002701D2" w:rsidP="002701D2">
                      <w:pPr>
                        <w:spacing w:line="340" w:lineRule="exact"/>
                        <w:rPr>
                          <w:rFonts w:ascii="HG創英角ﾎﾟｯﾌﾟ体" w:eastAsia="HG創英角ﾎﾟｯﾌﾟ体"/>
                          <w:spacing w:val="2"/>
                          <w:sz w:val="19"/>
                          <w:szCs w:val="19"/>
                        </w:rPr>
                      </w:pPr>
                    </w:p>
                  </w:txbxContent>
                </v:textbox>
                <w10:wrap anchorx="margin"/>
              </v:roundrect>
            </w:pict>
          </mc:Fallback>
        </mc:AlternateContent>
      </w:r>
    </w:p>
    <w:p w14:paraId="628CB721" w14:textId="5C125D91" w:rsidR="0064233D" w:rsidRDefault="0064233D" w:rsidP="00385EF8">
      <w:pPr>
        <w:jc w:val="left"/>
        <w:rPr>
          <w:rFonts w:ascii="HG丸ｺﾞｼｯｸM-PRO" w:eastAsia="HG丸ｺﾞｼｯｸM-PRO" w:hAnsi="HG丸ｺﾞｼｯｸM-PRO"/>
          <w:szCs w:val="24"/>
        </w:rPr>
      </w:pPr>
    </w:p>
    <w:sectPr w:rsidR="0064233D" w:rsidSect="00BC23FB">
      <w:pgSz w:w="11906" w:h="16838" w:code="9"/>
      <w:pgMar w:top="567" w:right="707" w:bottom="567"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C3C4" w14:textId="77777777" w:rsidR="001A5563" w:rsidRDefault="001A5563" w:rsidP="000D53EF">
      <w:r>
        <w:separator/>
      </w:r>
    </w:p>
  </w:endnote>
  <w:endnote w:type="continuationSeparator" w:id="0">
    <w:p w14:paraId="6950A0D0" w14:textId="77777777" w:rsidR="001A5563" w:rsidRDefault="001A5563" w:rsidP="000D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altName w:val="HGP Soei Kakupoptai"/>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53FE" w14:textId="77777777" w:rsidR="001A5563" w:rsidRDefault="001A5563" w:rsidP="000D53EF">
      <w:r>
        <w:separator/>
      </w:r>
    </w:p>
  </w:footnote>
  <w:footnote w:type="continuationSeparator" w:id="0">
    <w:p w14:paraId="4A4811D5" w14:textId="77777777" w:rsidR="001A5563" w:rsidRDefault="001A5563" w:rsidP="000D5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3141A"/>
    <w:multiLevelType w:val="hybridMultilevel"/>
    <w:tmpl w:val="0A84C85E"/>
    <w:lvl w:ilvl="0" w:tplc="7324C94C">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238155B8"/>
    <w:multiLevelType w:val="hybridMultilevel"/>
    <w:tmpl w:val="F536D222"/>
    <w:lvl w:ilvl="0" w:tplc="78FCDBFE">
      <w:numFmt w:val="bullet"/>
      <w:lvlText w:val="●"/>
      <w:lvlJc w:val="left"/>
      <w:pPr>
        <w:ind w:left="720" w:hanging="720"/>
      </w:pPr>
      <w:rPr>
        <w:rFonts w:ascii="HGP創英角ﾎﾟｯﾌﾟ体" w:eastAsia="HGP創英角ﾎﾟｯﾌﾟ体" w:hAnsi="HGP創英角ﾎﾟｯﾌﾟ体" w:cs="Times New Roman" w:hint="eastAsia"/>
      </w:rPr>
    </w:lvl>
    <w:lvl w:ilvl="1" w:tplc="FBBACDCA">
      <w:numFmt w:val="bullet"/>
      <w:lvlText w:val="○"/>
      <w:lvlJc w:val="left"/>
      <w:pPr>
        <w:ind w:left="780" w:hanging="360"/>
      </w:pPr>
      <w:rPr>
        <w:rFonts w:ascii="HGP創英角ﾎﾟｯﾌﾟ体" w:eastAsia="HGP創英角ﾎﾟｯﾌﾟ体" w:hAnsi="HGP創英角ﾎﾟｯﾌﾟ体" w:cs="Times New Roman" w:hint="eastAsia"/>
        <w:sz w:val="32"/>
        <w:szCs w:val="3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0306EEE"/>
    <w:multiLevelType w:val="hybridMultilevel"/>
    <w:tmpl w:val="07768CD8"/>
    <w:lvl w:ilvl="0" w:tplc="730AE3E2">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3" w15:restartNumberingAfterBreak="0">
    <w:nsid w:val="51172769"/>
    <w:multiLevelType w:val="hybridMultilevel"/>
    <w:tmpl w:val="184A4162"/>
    <w:lvl w:ilvl="0" w:tplc="4B207856">
      <w:numFmt w:val="bullet"/>
      <w:lvlText w:val="★"/>
      <w:lvlJc w:val="left"/>
      <w:pPr>
        <w:ind w:left="4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4" w15:restartNumberingAfterBreak="0">
    <w:nsid w:val="691E7359"/>
    <w:multiLevelType w:val="hybridMultilevel"/>
    <w:tmpl w:val="F82A109E"/>
    <w:lvl w:ilvl="0" w:tplc="F146A23A">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colormru v:ext="edit" colors="#f3c,#f69,fuchsia,#c0f,lime,#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BF"/>
    <w:rsid w:val="00004007"/>
    <w:rsid w:val="00005CFB"/>
    <w:rsid w:val="0000770E"/>
    <w:rsid w:val="00010217"/>
    <w:rsid w:val="0001315E"/>
    <w:rsid w:val="00013880"/>
    <w:rsid w:val="00020DFE"/>
    <w:rsid w:val="000212B0"/>
    <w:rsid w:val="000221E3"/>
    <w:rsid w:val="00022F80"/>
    <w:rsid w:val="000234FB"/>
    <w:rsid w:val="0002491D"/>
    <w:rsid w:val="000307F6"/>
    <w:rsid w:val="0004125F"/>
    <w:rsid w:val="0004274E"/>
    <w:rsid w:val="00043126"/>
    <w:rsid w:val="0004348D"/>
    <w:rsid w:val="00043CB6"/>
    <w:rsid w:val="000444C9"/>
    <w:rsid w:val="00044C88"/>
    <w:rsid w:val="00053008"/>
    <w:rsid w:val="00053A41"/>
    <w:rsid w:val="00053DB0"/>
    <w:rsid w:val="000549E8"/>
    <w:rsid w:val="00055156"/>
    <w:rsid w:val="00057C6F"/>
    <w:rsid w:val="0006009F"/>
    <w:rsid w:val="000605EE"/>
    <w:rsid w:val="00060AC7"/>
    <w:rsid w:val="000669FA"/>
    <w:rsid w:val="00070A0E"/>
    <w:rsid w:val="000833DD"/>
    <w:rsid w:val="000837A3"/>
    <w:rsid w:val="000870B0"/>
    <w:rsid w:val="00092791"/>
    <w:rsid w:val="00094D3C"/>
    <w:rsid w:val="00096169"/>
    <w:rsid w:val="00096FA6"/>
    <w:rsid w:val="000973D6"/>
    <w:rsid w:val="0009757C"/>
    <w:rsid w:val="000A0D65"/>
    <w:rsid w:val="000A395F"/>
    <w:rsid w:val="000A555E"/>
    <w:rsid w:val="000A7C4C"/>
    <w:rsid w:val="000A7E75"/>
    <w:rsid w:val="000B016B"/>
    <w:rsid w:val="000B1DCC"/>
    <w:rsid w:val="000B6936"/>
    <w:rsid w:val="000C2BDE"/>
    <w:rsid w:val="000C37D0"/>
    <w:rsid w:val="000C38FB"/>
    <w:rsid w:val="000C408F"/>
    <w:rsid w:val="000D1606"/>
    <w:rsid w:val="000D28A6"/>
    <w:rsid w:val="000D53EF"/>
    <w:rsid w:val="000E1215"/>
    <w:rsid w:val="000E1C52"/>
    <w:rsid w:val="000E4315"/>
    <w:rsid w:val="000E53C4"/>
    <w:rsid w:val="000F03BE"/>
    <w:rsid w:val="000F0483"/>
    <w:rsid w:val="000F277A"/>
    <w:rsid w:val="000F29F8"/>
    <w:rsid w:val="000F4800"/>
    <w:rsid w:val="000F53F7"/>
    <w:rsid w:val="000F6286"/>
    <w:rsid w:val="00107829"/>
    <w:rsid w:val="0011011C"/>
    <w:rsid w:val="001102C3"/>
    <w:rsid w:val="00110B65"/>
    <w:rsid w:val="001113AD"/>
    <w:rsid w:val="00111A66"/>
    <w:rsid w:val="00112B16"/>
    <w:rsid w:val="00113DE1"/>
    <w:rsid w:val="0011797D"/>
    <w:rsid w:val="001179A9"/>
    <w:rsid w:val="00120852"/>
    <w:rsid w:val="0012107E"/>
    <w:rsid w:val="00122F13"/>
    <w:rsid w:val="001231DC"/>
    <w:rsid w:val="00124547"/>
    <w:rsid w:val="00124EFA"/>
    <w:rsid w:val="0012688A"/>
    <w:rsid w:val="00130402"/>
    <w:rsid w:val="001305C9"/>
    <w:rsid w:val="00133DA4"/>
    <w:rsid w:val="00134D86"/>
    <w:rsid w:val="00137AF4"/>
    <w:rsid w:val="00140C6B"/>
    <w:rsid w:val="00140E29"/>
    <w:rsid w:val="00142E30"/>
    <w:rsid w:val="0014471B"/>
    <w:rsid w:val="001463BF"/>
    <w:rsid w:val="00153310"/>
    <w:rsid w:val="001554C0"/>
    <w:rsid w:val="00155C1F"/>
    <w:rsid w:val="00155D7E"/>
    <w:rsid w:val="00156081"/>
    <w:rsid w:val="001601E2"/>
    <w:rsid w:val="001730CC"/>
    <w:rsid w:val="00173ACB"/>
    <w:rsid w:val="00185A65"/>
    <w:rsid w:val="00190905"/>
    <w:rsid w:val="00195497"/>
    <w:rsid w:val="001967ED"/>
    <w:rsid w:val="001A06DC"/>
    <w:rsid w:val="001A1205"/>
    <w:rsid w:val="001A12F3"/>
    <w:rsid w:val="001A1661"/>
    <w:rsid w:val="001A247A"/>
    <w:rsid w:val="001A43C4"/>
    <w:rsid w:val="001A5563"/>
    <w:rsid w:val="001A63A1"/>
    <w:rsid w:val="001A678E"/>
    <w:rsid w:val="001B61B8"/>
    <w:rsid w:val="001C1931"/>
    <w:rsid w:val="001C294F"/>
    <w:rsid w:val="001C627B"/>
    <w:rsid w:val="001D1F01"/>
    <w:rsid w:val="001D310C"/>
    <w:rsid w:val="001D4F4C"/>
    <w:rsid w:val="001E1A32"/>
    <w:rsid w:val="001E41FD"/>
    <w:rsid w:val="001F0544"/>
    <w:rsid w:val="001F1899"/>
    <w:rsid w:val="001F211E"/>
    <w:rsid w:val="001F2332"/>
    <w:rsid w:val="001F284F"/>
    <w:rsid w:val="001F3A1E"/>
    <w:rsid w:val="001F4696"/>
    <w:rsid w:val="002000F3"/>
    <w:rsid w:val="0020225B"/>
    <w:rsid w:val="00202CE2"/>
    <w:rsid w:val="00204A50"/>
    <w:rsid w:val="00205EFC"/>
    <w:rsid w:val="00207ECC"/>
    <w:rsid w:val="00212F1A"/>
    <w:rsid w:val="00213E2D"/>
    <w:rsid w:val="00215DB4"/>
    <w:rsid w:val="0021672D"/>
    <w:rsid w:val="002204D3"/>
    <w:rsid w:val="00220EA2"/>
    <w:rsid w:val="002239C2"/>
    <w:rsid w:val="00223C04"/>
    <w:rsid w:val="00225130"/>
    <w:rsid w:val="00225AF8"/>
    <w:rsid w:val="00226587"/>
    <w:rsid w:val="00230B46"/>
    <w:rsid w:val="0023584B"/>
    <w:rsid w:val="00235DCB"/>
    <w:rsid w:val="00237599"/>
    <w:rsid w:val="00240141"/>
    <w:rsid w:val="0024196B"/>
    <w:rsid w:val="00241C78"/>
    <w:rsid w:val="00241EA4"/>
    <w:rsid w:val="0024392F"/>
    <w:rsid w:val="00244B3B"/>
    <w:rsid w:val="00244D5E"/>
    <w:rsid w:val="0024573C"/>
    <w:rsid w:val="00246CB1"/>
    <w:rsid w:val="00246D33"/>
    <w:rsid w:val="00246ED7"/>
    <w:rsid w:val="00250685"/>
    <w:rsid w:val="002519B6"/>
    <w:rsid w:val="00252FBF"/>
    <w:rsid w:val="002554D5"/>
    <w:rsid w:val="00256A74"/>
    <w:rsid w:val="00256D68"/>
    <w:rsid w:val="00260F21"/>
    <w:rsid w:val="00262564"/>
    <w:rsid w:val="00262F69"/>
    <w:rsid w:val="00263309"/>
    <w:rsid w:val="002701D2"/>
    <w:rsid w:val="002707FF"/>
    <w:rsid w:val="00274532"/>
    <w:rsid w:val="00276048"/>
    <w:rsid w:val="00277008"/>
    <w:rsid w:val="0027725A"/>
    <w:rsid w:val="00281E12"/>
    <w:rsid w:val="002831F3"/>
    <w:rsid w:val="0028479B"/>
    <w:rsid w:val="00286D73"/>
    <w:rsid w:val="00286E89"/>
    <w:rsid w:val="002873C8"/>
    <w:rsid w:val="00290C2C"/>
    <w:rsid w:val="0029473F"/>
    <w:rsid w:val="00294886"/>
    <w:rsid w:val="00296795"/>
    <w:rsid w:val="00297A93"/>
    <w:rsid w:val="002A521A"/>
    <w:rsid w:val="002A7240"/>
    <w:rsid w:val="002B40D0"/>
    <w:rsid w:val="002B7EAA"/>
    <w:rsid w:val="002C0845"/>
    <w:rsid w:val="002C0B4E"/>
    <w:rsid w:val="002C1BCD"/>
    <w:rsid w:val="002C44F0"/>
    <w:rsid w:val="002C6D5F"/>
    <w:rsid w:val="002D0A55"/>
    <w:rsid w:val="002D1900"/>
    <w:rsid w:val="002D4625"/>
    <w:rsid w:val="002D5AA1"/>
    <w:rsid w:val="002D75B6"/>
    <w:rsid w:val="002E2DA0"/>
    <w:rsid w:val="002F01F1"/>
    <w:rsid w:val="002F37A5"/>
    <w:rsid w:val="002F50FE"/>
    <w:rsid w:val="002F58BD"/>
    <w:rsid w:val="002F6C4D"/>
    <w:rsid w:val="00300A40"/>
    <w:rsid w:val="003013AE"/>
    <w:rsid w:val="0030199C"/>
    <w:rsid w:val="00301D90"/>
    <w:rsid w:val="00301F8B"/>
    <w:rsid w:val="00302339"/>
    <w:rsid w:val="00305EE0"/>
    <w:rsid w:val="003119F9"/>
    <w:rsid w:val="00312169"/>
    <w:rsid w:val="0031313E"/>
    <w:rsid w:val="003175C6"/>
    <w:rsid w:val="00317DFB"/>
    <w:rsid w:val="00324BD0"/>
    <w:rsid w:val="0032551B"/>
    <w:rsid w:val="00325809"/>
    <w:rsid w:val="003311B9"/>
    <w:rsid w:val="003321C6"/>
    <w:rsid w:val="003322B7"/>
    <w:rsid w:val="00334D58"/>
    <w:rsid w:val="00340371"/>
    <w:rsid w:val="00342D6D"/>
    <w:rsid w:val="00344123"/>
    <w:rsid w:val="00352692"/>
    <w:rsid w:val="00353993"/>
    <w:rsid w:val="00354848"/>
    <w:rsid w:val="00355102"/>
    <w:rsid w:val="00356A28"/>
    <w:rsid w:val="00356DB8"/>
    <w:rsid w:val="00360498"/>
    <w:rsid w:val="00362941"/>
    <w:rsid w:val="00362F27"/>
    <w:rsid w:val="00363B82"/>
    <w:rsid w:val="00364A90"/>
    <w:rsid w:val="00365150"/>
    <w:rsid w:val="00367518"/>
    <w:rsid w:val="00374439"/>
    <w:rsid w:val="00375228"/>
    <w:rsid w:val="00376B94"/>
    <w:rsid w:val="003805AC"/>
    <w:rsid w:val="00380FD9"/>
    <w:rsid w:val="00383258"/>
    <w:rsid w:val="00383CB8"/>
    <w:rsid w:val="00383EE0"/>
    <w:rsid w:val="00383F5E"/>
    <w:rsid w:val="00385EF8"/>
    <w:rsid w:val="003871E0"/>
    <w:rsid w:val="00387726"/>
    <w:rsid w:val="0039024F"/>
    <w:rsid w:val="00391626"/>
    <w:rsid w:val="00391EFE"/>
    <w:rsid w:val="00392416"/>
    <w:rsid w:val="00395F7A"/>
    <w:rsid w:val="003A0080"/>
    <w:rsid w:val="003A0873"/>
    <w:rsid w:val="003A1D74"/>
    <w:rsid w:val="003A4979"/>
    <w:rsid w:val="003A4E47"/>
    <w:rsid w:val="003A4E69"/>
    <w:rsid w:val="003A4FE8"/>
    <w:rsid w:val="003A6B4F"/>
    <w:rsid w:val="003A6FB7"/>
    <w:rsid w:val="003B007F"/>
    <w:rsid w:val="003B0B21"/>
    <w:rsid w:val="003B1679"/>
    <w:rsid w:val="003B2768"/>
    <w:rsid w:val="003B6201"/>
    <w:rsid w:val="003C0199"/>
    <w:rsid w:val="003D0423"/>
    <w:rsid w:val="003D5EAE"/>
    <w:rsid w:val="003D6CDC"/>
    <w:rsid w:val="003D6F8C"/>
    <w:rsid w:val="003E0A89"/>
    <w:rsid w:val="003E0F14"/>
    <w:rsid w:val="003E1022"/>
    <w:rsid w:val="003E1359"/>
    <w:rsid w:val="003E446A"/>
    <w:rsid w:val="003E4E9C"/>
    <w:rsid w:val="003E677F"/>
    <w:rsid w:val="003F4FF2"/>
    <w:rsid w:val="003F526D"/>
    <w:rsid w:val="003F544E"/>
    <w:rsid w:val="00400CC0"/>
    <w:rsid w:val="0040157C"/>
    <w:rsid w:val="004032B8"/>
    <w:rsid w:val="00403F86"/>
    <w:rsid w:val="00404D3E"/>
    <w:rsid w:val="0041438A"/>
    <w:rsid w:val="004148FA"/>
    <w:rsid w:val="004151FA"/>
    <w:rsid w:val="004170A1"/>
    <w:rsid w:val="004206EF"/>
    <w:rsid w:val="00421587"/>
    <w:rsid w:val="00421E57"/>
    <w:rsid w:val="004227B6"/>
    <w:rsid w:val="00422DA3"/>
    <w:rsid w:val="00424A5C"/>
    <w:rsid w:val="004254F7"/>
    <w:rsid w:val="004258E6"/>
    <w:rsid w:val="00426560"/>
    <w:rsid w:val="00426D29"/>
    <w:rsid w:val="00430EE4"/>
    <w:rsid w:val="004317A1"/>
    <w:rsid w:val="00432C17"/>
    <w:rsid w:val="00433419"/>
    <w:rsid w:val="00436D8D"/>
    <w:rsid w:val="00440B0D"/>
    <w:rsid w:val="00442F12"/>
    <w:rsid w:val="00443FA7"/>
    <w:rsid w:val="00445A88"/>
    <w:rsid w:val="0044708C"/>
    <w:rsid w:val="0045150E"/>
    <w:rsid w:val="00452292"/>
    <w:rsid w:val="0045288E"/>
    <w:rsid w:val="00452E2E"/>
    <w:rsid w:val="004532E8"/>
    <w:rsid w:val="0045464B"/>
    <w:rsid w:val="00464A54"/>
    <w:rsid w:val="00465821"/>
    <w:rsid w:val="00466627"/>
    <w:rsid w:val="00466EE1"/>
    <w:rsid w:val="0046755F"/>
    <w:rsid w:val="00472D2F"/>
    <w:rsid w:val="0047541C"/>
    <w:rsid w:val="00481C48"/>
    <w:rsid w:val="00484405"/>
    <w:rsid w:val="00485AB4"/>
    <w:rsid w:val="004865D2"/>
    <w:rsid w:val="00490BDA"/>
    <w:rsid w:val="004934B7"/>
    <w:rsid w:val="00494292"/>
    <w:rsid w:val="0049452C"/>
    <w:rsid w:val="00495720"/>
    <w:rsid w:val="00497F21"/>
    <w:rsid w:val="004A2808"/>
    <w:rsid w:val="004A2851"/>
    <w:rsid w:val="004A2BA8"/>
    <w:rsid w:val="004A30C0"/>
    <w:rsid w:val="004A3A63"/>
    <w:rsid w:val="004A48C0"/>
    <w:rsid w:val="004B03C2"/>
    <w:rsid w:val="004B17EA"/>
    <w:rsid w:val="004B22A9"/>
    <w:rsid w:val="004B356E"/>
    <w:rsid w:val="004B5180"/>
    <w:rsid w:val="004C3D62"/>
    <w:rsid w:val="004C75D0"/>
    <w:rsid w:val="004D07DB"/>
    <w:rsid w:val="004D0C86"/>
    <w:rsid w:val="004D6F8C"/>
    <w:rsid w:val="004E15C5"/>
    <w:rsid w:val="004E2477"/>
    <w:rsid w:val="004E3577"/>
    <w:rsid w:val="004E4A81"/>
    <w:rsid w:val="004E5034"/>
    <w:rsid w:val="004E5D5A"/>
    <w:rsid w:val="004F1202"/>
    <w:rsid w:val="004F1B5A"/>
    <w:rsid w:val="004F21FC"/>
    <w:rsid w:val="004F24C1"/>
    <w:rsid w:val="004F25A2"/>
    <w:rsid w:val="004F2E38"/>
    <w:rsid w:val="004F3341"/>
    <w:rsid w:val="004F682D"/>
    <w:rsid w:val="004F7776"/>
    <w:rsid w:val="0050252E"/>
    <w:rsid w:val="0050349C"/>
    <w:rsid w:val="005048FA"/>
    <w:rsid w:val="00504958"/>
    <w:rsid w:val="005058EE"/>
    <w:rsid w:val="00513008"/>
    <w:rsid w:val="00513E5A"/>
    <w:rsid w:val="005162FF"/>
    <w:rsid w:val="00516737"/>
    <w:rsid w:val="00517896"/>
    <w:rsid w:val="0052022E"/>
    <w:rsid w:val="0052085F"/>
    <w:rsid w:val="00521C43"/>
    <w:rsid w:val="005253C5"/>
    <w:rsid w:val="00525CA4"/>
    <w:rsid w:val="00526DCD"/>
    <w:rsid w:val="00532E45"/>
    <w:rsid w:val="00532F80"/>
    <w:rsid w:val="00537698"/>
    <w:rsid w:val="00540538"/>
    <w:rsid w:val="005420C0"/>
    <w:rsid w:val="00543CA3"/>
    <w:rsid w:val="00544B54"/>
    <w:rsid w:val="005522E3"/>
    <w:rsid w:val="00560F5B"/>
    <w:rsid w:val="00561248"/>
    <w:rsid w:val="005617F3"/>
    <w:rsid w:val="00566358"/>
    <w:rsid w:val="00571B0F"/>
    <w:rsid w:val="005742A2"/>
    <w:rsid w:val="00574A34"/>
    <w:rsid w:val="005814B2"/>
    <w:rsid w:val="005820A5"/>
    <w:rsid w:val="00583827"/>
    <w:rsid w:val="00586297"/>
    <w:rsid w:val="00587A5E"/>
    <w:rsid w:val="00597D5B"/>
    <w:rsid w:val="005A2D79"/>
    <w:rsid w:val="005A3607"/>
    <w:rsid w:val="005A40DF"/>
    <w:rsid w:val="005A49CA"/>
    <w:rsid w:val="005A4E94"/>
    <w:rsid w:val="005A64D4"/>
    <w:rsid w:val="005A71B8"/>
    <w:rsid w:val="005B1446"/>
    <w:rsid w:val="005B1BEE"/>
    <w:rsid w:val="005B243F"/>
    <w:rsid w:val="005B2A70"/>
    <w:rsid w:val="005B4606"/>
    <w:rsid w:val="005B51A2"/>
    <w:rsid w:val="005B536A"/>
    <w:rsid w:val="005C18A5"/>
    <w:rsid w:val="005C288B"/>
    <w:rsid w:val="005C79C7"/>
    <w:rsid w:val="005D1D68"/>
    <w:rsid w:val="005D1DB3"/>
    <w:rsid w:val="005D276E"/>
    <w:rsid w:val="005D6097"/>
    <w:rsid w:val="005E21D0"/>
    <w:rsid w:val="005E2556"/>
    <w:rsid w:val="005E3007"/>
    <w:rsid w:val="005E487F"/>
    <w:rsid w:val="005E5176"/>
    <w:rsid w:val="005E630B"/>
    <w:rsid w:val="005F05E2"/>
    <w:rsid w:val="005F253A"/>
    <w:rsid w:val="005F46DA"/>
    <w:rsid w:val="005F7AD1"/>
    <w:rsid w:val="005F7CD6"/>
    <w:rsid w:val="006015E4"/>
    <w:rsid w:val="00601939"/>
    <w:rsid w:val="00603092"/>
    <w:rsid w:val="00603EC7"/>
    <w:rsid w:val="00610E6F"/>
    <w:rsid w:val="00622305"/>
    <w:rsid w:val="00623A28"/>
    <w:rsid w:val="00624164"/>
    <w:rsid w:val="00624F13"/>
    <w:rsid w:val="00633270"/>
    <w:rsid w:val="00633BCF"/>
    <w:rsid w:val="00641106"/>
    <w:rsid w:val="00641A15"/>
    <w:rsid w:val="0064233D"/>
    <w:rsid w:val="00644AB7"/>
    <w:rsid w:val="006469AB"/>
    <w:rsid w:val="00646FEA"/>
    <w:rsid w:val="0064762F"/>
    <w:rsid w:val="00652490"/>
    <w:rsid w:val="0065319F"/>
    <w:rsid w:val="00656339"/>
    <w:rsid w:val="00656BE3"/>
    <w:rsid w:val="00656E6D"/>
    <w:rsid w:val="006639EE"/>
    <w:rsid w:val="00664B25"/>
    <w:rsid w:val="00666616"/>
    <w:rsid w:val="006709E9"/>
    <w:rsid w:val="006711B3"/>
    <w:rsid w:val="00671AE7"/>
    <w:rsid w:val="00674AD3"/>
    <w:rsid w:val="00676F35"/>
    <w:rsid w:val="00681C44"/>
    <w:rsid w:val="00682B1C"/>
    <w:rsid w:val="006878DC"/>
    <w:rsid w:val="006913D7"/>
    <w:rsid w:val="00691C5D"/>
    <w:rsid w:val="006932AA"/>
    <w:rsid w:val="00693A19"/>
    <w:rsid w:val="00693C10"/>
    <w:rsid w:val="00695A51"/>
    <w:rsid w:val="006A07F4"/>
    <w:rsid w:val="006A2E9F"/>
    <w:rsid w:val="006A6649"/>
    <w:rsid w:val="006A6A85"/>
    <w:rsid w:val="006B0029"/>
    <w:rsid w:val="006B63BF"/>
    <w:rsid w:val="006C3A62"/>
    <w:rsid w:val="006C77B8"/>
    <w:rsid w:val="006D1A6F"/>
    <w:rsid w:val="006D1F7C"/>
    <w:rsid w:val="006D20BC"/>
    <w:rsid w:val="006D29A1"/>
    <w:rsid w:val="006D2E66"/>
    <w:rsid w:val="006D51D2"/>
    <w:rsid w:val="006D53CE"/>
    <w:rsid w:val="006E0121"/>
    <w:rsid w:val="006E06EB"/>
    <w:rsid w:val="006E1DBD"/>
    <w:rsid w:val="006E2D1E"/>
    <w:rsid w:val="006E3DC5"/>
    <w:rsid w:val="006E49CE"/>
    <w:rsid w:val="006E60A4"/>
    <w:rsid w:val="006F0030"/>
    <w:rsid w:val="006F0150"/>
    <w:rsid w:val="006F110A"/>
    <w:rsid w:val="006F4E08"/>
    <w:rsid w:val="006F746D"/>
    <w:rsid w:val="006F75A9"/>
    <w:rsid w:val="006F75B7"/>
    <w:rsid w:val="00701047"/>
    <w:rsid w:val="007051EA"/>
    <w:rsid w:val="00706F06"/>
    <w:rsid w:val="0071238A"/>
    <w:rsid w:val="00714BF8"/>
    <w:rsid w:val="007158E8"/>
    <w:rsid w:val="00716F2B"/>
    <w:rsid w:val="0072157A"/>
    <w:rsid w:val="0072241E"/>
    <w:rsid w:val="007239D2"/>
    <w:rsid w:val="0072458B"/>
    <w:rsid w:val="0072518B"/>
    <w:rsid w:val="00725282"/>
    <w:rsid w:val="0072601C"/>
    <w:rsid w:val="00732C0D"/>
    <w:rsid w:val="007344DC"/>
    <w:rsid w:val="007366A6"/>
    <w:rsid w:val="00736B01"/>
    <w:rsid w:val="00737B69"/>
    <w:rsid w:val="0074167C"/>
    <w:rsid w:val="00741CDA"/>
    <w:rsid w:val="00743944"/>
    <w:rsid w:val="007474B1"/>
    <w:rsid w:val="00751FB0"/>
    <w:rsid w:val="00754BA4"/>
    <w:rsid w:val="0075613A"/>
    <w:rsid w:val="00760A50"/>
    <w:rsid w:val="00761CF2"/>
    <w:rsid w:val="00765294"/>
    <w:rsid w:val="0077058B"/>
    <w:rsid w:val="007711D9"/>
    <w:rsid w:val="0077123D"/>
    <w:rsid w:val="00771EEB"/>
    <w:rsid w:val="00771F55"/>
    <w:rsid w:val="00772695"/>
    <w:rsid w:val="0077445D"/>
    <w:rsid w:val="00775E18"/>
    <w:rsid w:val="00781D40"/>
    <w:rsid w:val="00785C74"/>
    <w:rsid w:val="00786831"/>
    <w:rsid w:val="007933D8"/>
    <w:rsid w:val="00794B36"/>
    <w:rsid w:val="007A0FE2"/>
    <w:rsid w:val="007A4B98"/>
    <w:rsid w:val="007A664B"/>
    <w:rsid w:val="007A7CD9"/>
    <w:rsid w:val="007B0AA0"/>
    <w:rsid w:val="007B1320"/>
    <w:rsid w:val="007B1649"/>
    <w:rsid w:val="007B31CD"/>
    <w:rsid w:val="007B3BBB"/>
    <w:rsid w:val="007B3E81"/>
    <w:rsid w:val="007C2DA1"/>
    <w:rsid w:val="007C456C"/>
    <w:rsid w:val="007C7735"/>
    <w:rsid w:val="007C7917"/>
    <w:rsid w:val="007D0FD3"/>
    <w:rsid w:val="007D25CF"/>
    <w:rsid w:val="007D2FE9"/>
    <w:rsid w:val="007D4993"/>
    <w:rsid w:val="007E0E1D"/>
    <w:rsid w:val="007E2463"/>
    <w:rsid w:val="007E5BFC"/>
    <w:rsid w:val="007F17B6"/>
    <w:rsid w:val="007F4498"/>
    <w:rsid w:val="007F5B0C"/>
    <w:rsid w:val="007F71E5"/>
    <w:rsid w:val="007F7306"/>
    <w:rsid w:val="00801424"/>
    <w:rsid w:val="00801464"/>
    <w:rsid w:val="00804007"/>
    <w:rsid w:val="00804556"/>
    <w:rsid w:val="00812241"/>
    <w:rsid w:val="008122D3"/>
    <w:rsid w:val="008140B8"/>
    <w:rsid w:val="00814B9F"/>
    <w:rsid w:val="008171D6"/>
    <w:rsid w:val="0081782A"/>
    <w:rsid w:val="00823869"/>
    <w:rsid w:val="00824386"/>
    <w:rsid w:val="008245BB"/>
    <w:rsid w:val="00830DFC"/>
    <w:rsid w:val="00831372"/>
    <w:rsid w:val="008328F7"/>
    <w:rsid w:val="00833DAD"/>
    <w:rsid w:val="00834AA7"/>
    <w:rsid w:val="0083752B"/>
    <w:rsid w:val="00841949"/>
    <w:rsid w:val="00845EE1"/>
    <w:rsid w:val="00846259"/>
    <w:rsid w:val="00852A78"/>
    <w:rsid w:val="00856217"/>
    <w:rsid w:val="008612D8"/>
    <w:rsid w:val="00861776"/>
    <w:rsid w:val="00861B85"/>
    <w:rsid w:val="00862755"/>
    <w:rsid w:val="008642DF"/>
    <w:rsid w:val="00865EFD"/>
    <w:rsid w:val="0086783F"/>
    <w:rsid w:val="00867E98"/>
    <w:rsid w:val="00877B28"/>
    <w:rsid w:val="00883B6A"/>
    <w:rsid w:val="00890661"/>
    <w:rsid w:val="0089166D"/>
    <w:rsid w:val="0089388B"/>
    <w:rsid w:val="00893AE0"/>
    <w:rsid w:val="00895D58"/>
    <w:rsid w:val="0089792D"/>
    <w:rsid w:val="008A0592"/>
    <w:rsid w:val="008A3800"/>
    <w:rsid w:val="008A44C2"/>
    <w:rsid w:val="008A7F01"/>
    <w:rsid w:val="008B1453"/>
    <w:rsid w:val="008B2CB0"/>
    <w:rsid w:val="008C4539"/>
    <w:rsid w:val="008C64D7"/>
    <w:rsid w:val="008C7C29"/>
    <w:rsid w:val="008D273C"/>
    <w:rsid w:val="008D2B4C"/>
    <w:rsid w:val="008D3AEB"/>
    <w:rsid w:val="008E4121"/>
    <w:rsid w:val="008E4A22"/>
    <w:rsid w:val="008E4BEE"/>
    <w:rsid w:val="008E782D"/>
    <w:rsid w:val="008E7CC4"/>
    <w:rsid w:val="008F51E7"/>
    <w:rsid w:val="00900D4E"/>
    <w:rsid w:val="009039BF"/>
    <w:rsid w:val="00903E17"/>
    <w:rsid w:val="0090774F"/>
    <w:rsid w:val="009103F8"/>
    <w:rsid w:val="009117D9"/>
    <w:rsid w:val="00914440"/>
    <w:rsid w:val="00914ED0"/>
    <w:rsid w:val="00925139"/>
    <w:rsid w:val="0092583F"/>
    <w:rsid w:val="00930272"/>
    <w:rsid w:val="00930C39"/>
    <w:rsid w:val="009334D7"/>
    <w:rsid w:val="009352A0"/>
    <w:rsid w:val="00936E75"/>
    <w:rsid w:val="009454C6"/>
    <w:rsid w:val="0094758A"/>
    <w:rsid w:val="00947E0B"/>
    <w:rsid w:val="00950436"/>
    <w:rsid w:val="0095217C"/>
    <w:rsid w:val="00953B7B"/>
    <w:rsid w:val="0095482E"/>
    <w:rsid w:val="009621CA"/>
    <w:rsid w:val="009655EE"/>
    <w:rsid w:val="009658DD"/>
    <w:rsid w:val="00965BA8"/>
    <w:rsid w:val="009711B5"/>
    <w:rsid w:val="00971839"/>
    <w:rsid w:val="00973BD9"/>
    <w:rsid w:val="009823BC"/>
    <w:rsid w:val="00982DAE"/>
    <w:rsid w:val="00982DF5"/>
    <w:rsid w:val="00987B7E"/>
    <w:rsid w:val="0099226A"/>
    <w:rsid w:val="00996521"/>
    <w:rsid w:val="00997A3A"/>
    <w:rsid w:val="009A36C1"/>
    <w:rsid w:val="009A488E"/>
    <w:rsid w:val="009B0A1A"/>
    <w:rsid w:val="009B2E30"/>
    <w:rsid w:val="009C15EB"/>
    <w:rsid w:val="009C2381"/>
    <w:rsid w:val="009C7CB3"/>
    <w:rsid w:val="009D15BF"/>
    <w:rsid w:val="009D2938"/>
    <w:rsid w:val="009D50D1"/>
    <w:rsid w:val="009E03DE"/>
    <w:rsid w:val="009E15D9"/>
    <w:rsid w:val="009E329A"/>
    <w:rsid w:val="009E595B"/>
    <w:rsid w:val="009E6C28"/>
    <w:rsid w:val="009F3F2E"/>
    <w:rsid w:val="009F698E"/>
    <w:rsid w:val="009F786E"/>
    <w:rsid w:val="00A0081D"/>
    <w:rsid w:val="00A039B1"/>
    <w:rsid w:val="00A05322"/>
    <w:rsid w:val="00A074C9"/>
    <w:rsid w:val="00A11E2D"/>
    <w:rsid w:val="00A11EFE"/>
    <w:rsid w:val="00A12A08"/>
    <w:rsid w:val="00A12B2E"/>
    <w:rsid w:val="00A13789"/>
    <w:rsid w:val="00A14E7C"/>
    <w:rsid w:val="00A14F87"/>
    <w:rsid w:val="00A15B25"/>
    <w:rsid w:val="00A15D49"/>
    <w:rsid w:val="00A17809"/>
    <w:rsid w:val="00A179BB"/>
    <w:rsid w:val="00A212B8"/>
    <w:rsid w:val="00A23A60"/>
    <w:rsid w:val="00A24BDD"/>
    <w:rsid w:val="00A25C9B"/>
    <w:rsid w:val="00A26391"/>
    <w:rsid w:val="00A27DF3"/>
    <w:rsid w:val="00A30B28"/>
    <w:rsid w:val="00A3240E"/>
    <w:rsid w:val="00A32E20"/>
    <w:rsid w:val="00A35A13"/>
    <w:rsid w:val="00A44237"/>
    <w:rsid w:val="00A472FF"/>
    <w:rsid w:val="00A524D1"/>
    <w:rsid w:val="00A538C1"/>
    <w:rsid w:val="00A53FDB"/>
    <w:rsid w:val="00A56013"/>
    <w:rsid w:val="00A569D1"/>
    <w:rsid w:val="00A569E9"/>
    <w:rsid w:val="00A56FDE"/>
    <w:rsid w:val="00A6246D"/>
    <w:rsid w:val="00A63209"/>
    <w:rsid w:val="00A671C6"/>
    <w:rsid w:val="00A6729B"/>
    <w:rsid w:val="00A715CC"/>
    <w:rsid w:val="00A71F3B"/>
    <w:rsid w:val="00A746B6"/>
    <w:rsid w:val="00A766E0"/>
    <w:rsid w:val="00A76EA7"/>
    <w:rsid w:val="00A81363"/>
    <w:rsid w:val="00A83A94"/>
    <w:rsid w:val="00A8472E"/>
    <w:rsid w:val="00A84D6A"/>
    <w:rsid w:val="00A84D7D"/>
    <w:rsid w:val="00A866B8"/>
    <w:rsid w:val="00A87213"/>
    <w:rsid w:val="00A87A16"/>
    <w:rsid w:val="00A96146"/>
    <w:rsid w:val="00A97B93"/>
    <w:rsid w:val="00AA3E0E"/>
    <w:rsid w:val="00AB117D"/>
    <w:rsid w:val="00AB1F42"/>
    <w:rsid w:val="00AB3112"/>
    <w:rsid w:val="00AB47B9"/>
    <w:rsid w:val="00AB490B"/>
    <w:rsid w:val="00AB6FEB"/>
    <w:rsid w:val="00AC009D"/>
    <w:rsid w:val="00AC1D9B"/>
    <w:rsid w:val="00AC39D0"/>
    <w:rsid w:val="00AC3AD8"/>
    <w:rsid w:val="00AC4863"/>
    <w:rsid w:val="00AC6055"/>
    <w:rsid w:val="00AC61BC"/>
    <w:rsid w:val="00AC6BCF"/>
    <w:rsid w:val="00AC6C3B"/>
    <w:rsid w:val="00AD0ECD"/>
    <w:rsid w:val="00AE40FA"/>
    <w:rsid w:val="00AE56A1"/>
    <w:rsid w:val="00AF0DD8"/>
    <w:rsid w:val="00AF142D"/>
    <w:rsid w:val="00AF3474"/>
    <w:rsid w:val="00AF4C81"/>
    <w:rsid w:val="00AF5341"/>
    <w:rsid w:val="00AF5835"/>
    <w:rsid w:val="00AF729F"/>
    <w:rsid w:val="00B0373A"/>
    <w:rsid w:val="00B0658B"/>
    <w:rsid w:val="00B10D16"/>
    <w:rsid w:val="00B10D7C"/>
    <w:rsid w:val="00B1215C"/>
    <w:rsid w:val="00B15B9D"/>
    <w:rsid w:val="00B15C7B"/>
    <w:rsid w:val="00B15DB0"/>
    <w:rsid w:val="00B16F8D"/>
    <w:rsid w:val="00B23499"/>
    <w:rsid w:val="00B23D0F"/>
    <w:rsid w:val="00B27BA8"/>
    <w:rsid w:val="00B30FD6"/>
    <w:rsid w:val="00B31515"/>
    <w:rsid w:val="00B33641"/>
    <w:rsid w:val="00B34B9E"/>
    <w:rsid w:val="00B36D50"/>
    <w:rsid w:val="00B433D6"/>
    <w:rsid w:val="00B45DC0"/>
    <w:rsid w:val="00B5059E"/>
    <w:rsid w:val="00B51ED5"/>
    <w:rsid w:val="00B525A6"/>
    <w:rsid w:val="00B54244"/>
    <w:rsid w:val="00B563B8"/>
    <w:rsid w:val="00B61779"/>
    <w:rsid w:val="00B63D95"/>
    <w:rsid w:val="00B64EAE"/>
    <w:rsid w:val="00B65E99"/>
    <w:rsid w:val="00B66509"/>
    <w:rsid w:val="00B66588"/>
    <w:rsid w:val="00B66811"/>
    <w:rsid w:val="00B7064C"/>
    <w:rsid w:val="00B73BD1"/>
    <w:rsid w:val="00B73FB7"/>
    <w:rsid w:val="00B83D90"/>
    <w:rsid w:val="00B83E03"/>
    <w:rsid w:val="00B86482"/>
    <w:rsid w:val="00B91D5B"/>
    <w:rsid w:val="00B92CD7"/>
    <w:rsid w:val="00B966FD"/>
    <w:rsid w:val="00B97FFA"/>
    <w:rsid w:val="00BA2B0D"/>
    <w:rsid w:val="00BA3E10"/>
    <w:rsid w:val="00BA51C6"/>
    <w:rsid w:val="00BA5DB2"/>
    <w:rsid w:val="00BA7C93"/>
    <w:rsid w:val="00BB0635"/>
    <w:rsid w:val="00BB1CDC"/>
    <w:rsid w:val="00BB4BFF"/>
    <w:rsid w:val="00BB6559"/>
    <w:rsid w:val="00BC23FB"/>
    <w:rsid w:val="00BC5AE2"/>
    <w:rsid w:val="00BC69E0"/>
    <w:rsid w:val="00BD006D"/>
    <w:rsid w:val="00BD25C6"/>
    <w:rsid w:val="00BD2701"/>
    <w:rsid w:val="00BD29BD"/>
    <w:rsid w:val="00BD2A73"/>
    <w:rsid w:val="00BD2F74"/>
    <w:rsid w:val="00BD31F8"/>
    <w:rsid w:val="00BD6653"/>
    <w:rsid w:val="00BE0BC4"/>
    <w:rsid w:val="00BE6E15"/>
    <w:rsid w:val="00BF1767"/>
    <w:rsid w:val="00BF306A"/>
    <w:rsid w:val="00BF6353"/>
    <w:rsid w:val="00BF6672"/>
    <w:rsid w:val="00BF722E"/>
    <w:rsid w:val="00BF7865"/>
    <w:rsid w:val="00BF79F5"/>
    <w:rsid w:val="00BF7C1D"/>
    <w:rsid w:val="00C00177"/>
    <w:rsid w:val="00C05529"/>
    <w:rsid w:val="00C06180"/>
    <w:rsid w:val="00C10DF8"/>
    <w:rsid w:val="00C11C64"/>
    <w:rsid w:val="00C122FB"/>
    <w:rsid w:val="00C130EF"/>
    <w:rsid w:val="00C153ED"/>
    <w:rsid w:val="00C30D82"/>
    <w:rsid w:val="00C31D39"/>
    <w:rsid w:val="00C31EC8"/>
    <w:rsid w:val="00C35445"/>
    <w:rsid w:val="00C366D0"/>
    <w:rsid w:val="00C370F6"/>
    <w:rsid w:val="00C37A22"/>
    <w:rsid w:val="00C4337F"/>
    <w:rsid w:val="00C46855"/>
    <w:rsid w:val="00C47801"/>
    <w:rsid w:val="00C51CDE"/>
    <w:rsid w:val="00C5700E"/>
    <w:rsid w:val="00C63883"/>
    <w:rsid w:val="00C65E49"/>
    <w:rsid w:val="00C6782A"/>
    <w:rsid w:val="00C67F0C"/>
    <w:rsid w:val="00C717F2"/>
    <w:rsid w:val="00C71B2B"/>
    <w:rsid w:val="00C75FB7"/>
    <w:rsid w:val="00C76B39"/>
    <w:rsid w:val="00C8002C"/>
    <w:rsid w:val="00C80BDD"/>
    <w:rsid w:val="00C831C2"/>
    <w:rsid w:val="00C84336"/>
    <w:rsid w:val="00C845E0"/>
    <w:rsid w:val="00C85BDB"/>
    <w:rsid w:val="00C864A7"/>
    <w:rsid w:val="00C9286E"/>
    <w:rsid w:val="00C94A1F"/>
    <w:rsid w:val="00C95A88"/>
    <w:rsid w:val="00C96201"/>
    <w:rsid w:val="00C97F2A"/>
    <w:rsid w:val="00CA00E8"/>
    <w:rsid w:val="00CA0193"/>
    <w:rsid w:val="00CA1B8A"/>
    <w:rsid w:val="00CA2F81"/>
    <w:rsid w:val="00CA407D"/>
    <w:rsid w:val="00CA4AC1"/>
    <w:rsid w:val="00CA5120"/>
    <w:rsid w:val="00CA71D0"/>
    <w:rsid w:val="00CB03BB"/>
    <w:rsid w:val="00CB0BAC"/>
    <w:rsid w:val="00CB5B38"/>
    <w:rsid w:val="00CB5F30"/>
    <w:rsid w:val="00CC1297"/>
    <w:rsid w:val="00CC1804"/>
    <w:rsid w:val="00CC39F2"/>
    <w:rsid w:val="00CC4E62"/>
    <w:rsid w:val="00CC51DE"/>
    <w:rsid w:val="00CC6515"/>
    <w:rsid w:val="00CC6871"/>
    <w:rsid w:val="00CD286F"/>
    <w:rsid w:val="00CD4894"/>
    <w:rsid w:val="00CD72A4"/>
    <w:rsid w:val="00CE56A6"/>
    <w:rsid w:val="00CE766B"/>
    <w:rsid w:val="00CF0B46"/>
    <w:rsid w:val="00CF1231"/>
    <w:rsid w:val="00CF14DB"/>
    <w:rsid w:val="00CF258E"/>
    <w:rsid w:val="00CF51C0"/>
    <w:rsid w:val="00D005CA"/>
    <w:rsid w:val="00D027B7"/>
    <w:rsid w:val="00D055A6"/>
    <w:rsid w:val="00D056F5"/>
    <w:rsid w:val="00D064EF"/>
    <w:rsid w:val="00D1104F"/>
    <w:rsid w:val="00D141D6"/>
    <w:rsid w:val="00D164E2"/>
    <w:rsid w:val="00D20F40"/>
    <w:rsid w:val="00D210D0"/>
    <w:rsid w:val="00D2199B"/>
    <w:rsid w:val="00D21C54"/>
    <w:rsid w:val="00D2382A"/>
    <w:rsid w:val="00D312E1"/>
    <w:rsid w:val="00D35275"/>
    <w:rsid w:val="00D3757E"/>
    <w:rsid w:val="00D41B4F"/>
    <w:rsid w:val="00D42FE3"/>
    <w:rsid w:val="00D466C0"/>
    <w:rsid w:val="00D54A7F"/>
    <w:rsid w:val="00D57F43"/>
    <w:rsid w:val="00D6080F"/>
    <w:rsid w:val="00D608A5"/>
    <w:rsid w:val="00D61433"/>
    <w:rsid w:val="00D62AF7"/>
    <w:rsid w:val="00D6341E"/>
    <w:rsid w:val="00D70AB1"/>
    <w:rsid w:val="00D7291A"/>
    <w:rsid w:val="00D76F98"/>
    <w:rsid w:val="00D82173"/>
    <w:rsid w:val="00D826CE"/>
    <w:rsid w:val="00D842E1"/>
    <w:rsid w:val="00D87835"/>
    <w:rsid w:val="00D91857"/>
    <w:rsid w:val="00D926A3"/>
    <w:rsid w:val="00D92BA1"/>
    <w:rsid w:val="00D94368"/>
    <w:rsid w:val="00D94594"/>
    <w:rsid w:val="00D95330"/>
    <w:rsid w:val="00D9629C"/>
    <w:rsid w:val="00D975D0"/>
    <w:rsid w:val="00D977DA"/>
    <w:rsid w:val="00DA18AB"/>
    <w:rsid w:val="00DA2842"/>
    <w:rsid w:val="00DA2978"/>
    <w:rsid w:val="00DB4B16"/>
    <w:rsid w:val="00DB715B"/>
    <w:rsid w:val="00DC5FDF"/>
    <w:rsid w:val="00DC7477"/>
    <w:rsid w:val="00DC78B9"/>
    <w:rsid w:val="00DD41EC"/>
    <w:rsid w:val="00DD5CF7"/>
    <w:rsid w:val="00DE1616"/>
    <w:rsid w:val="00DE2E66"/>
    <w:rsid w:val="00DE3C83"/>
    <w:rsid w:val="00DE4CAD"/>
    <w:rsid w:val="00DF217B"/>
    <w:rsid w:val="00DF253D"/>
    <w:rsid w:val="00DF3206"/>
    <w:rsid w:val="00DF3816"/>
    <w:rsid w:val="00DF7180"/>
    <w:rsid w:val="00E0042F"/>
    <w:rsid w:val="00E0149E"/>
    <w:rsid w:val="00E01AD8"/>
    <w:rsid w:val="00E03A2B"/>
    <w:rsid w:val="00E04186"/>
    <w:rsid w:val="00E04899"/>
    <w:rsid w:val="00E05C0A"/>
    <w:rsid w:val="00E079F2"/>
    <w:rsid w:val="00E14C8F"/>
    <w:rsid w:val="00E1502B"/>
    <w:rsid w:val="00E17310"/>
    <w:rsid w:val="00E20A36"/>
    <w:rsid w:val="00E210A7"/>
    <w:rsid w:val="00E21C64"/>
    <w:rsid w:val="00E221AA"/>
    <w:rsid w:val="00E233F2"/>
    <w:rsid w:val="00E30104"/>
    <w:rsid w:val="00E301F2"/>
    <w:rsid w:val="00E31950"/>
    <w:rsid w:val="00E3474D"/>
    <w:rsid w:val="00E4534B"/>
    <w:rsid w:val="00E47352"/>
    <w:rsid w:val="00E528AD"/>
    <w:rsid w:val="00E52B63"/>
    <w:rsid w:val="00E5417F"/>
    <w:rsid w:val="00E54484"/>
    <w:rsid w:val="00E55F1D"/>
    <w:rsid w:val="00E608C0"/>
    <w:rsid w:val="00E60F04"/>
    <w:rsid w:val="00E60F96"/>
    <w:rsid w:val="00E614FE"/>
    <w:rsid w:val="00E66533"/>
    <w:rsid w:val="00E70161"/>
    <w:rsid w:val="00E71E0F"/>
    <w:rsid w:val="00E735F1"/>
    <w:rsid w:val="00E74197"/>
    <w:rsid w:val="00E842F8"/>
    <w:rsid w:val="00E878A1"/>
    <w:rsid w:val="00E9004A"/>
    <w:rsid w:val="00E9180B"/>
    <w:rsid w:val="00E91F87"/>
    <w:rsid w:val="00E9202A"/>
    <w:rsid w:val="00E92459"/>
    <w:rsid w:val="00E93E39"/>
    <w:rsid w:val="00E94264"/>
    <w:rsid w:val="00E95C13"/>
    <w:rsid w:val="00E9610A"/>
    <w:rsid w:val="00E97760"/>
    <w:rsid w:val="00E97F57"/>
    <w:rsid w:val="00EA1AAB"/>
    <w:rsid w:val="00EA575D"/>
    <w:rsid w:val="00EA6CEE"/>
    <w:rsid w:val="00EB10BE"/>
    <w:rsid w:val="00EB1232"/>
    <w:rsid w:val="00EB5FD5"/>
    <w:rsid w:val="00EB6E24"/>
    <w:rsid w:val="00EC0C14"/>
    <w:rsid w:val="00EC1C1B"/>
    <w:rsid w:val="00EC3527"/>
    <w:rsid w:val="00EC3B48"/>
    <w:rsid w:val="00EC48B4"/>
    <w:rsid w:val="00EC5754"/>
    <w:rsid w:val="00EC713D"/>
    <w:rsid w:val="00EC7571"/>
    <w:rsid w:val="00EC78AA"/>
    <w:rsid w:val="00ED191E"/>
    <w:rsid w:val="00ED3CFB"/>
    <w:rsid w:val="00EE06DE"/>
    <w:rsid w:val="00EE1322"/>
    <w:rsid w:val="00EE3330"/>
    <w:rsid w:val="00EE36DA"/>
    <w:rsid w:val="00EE4307"/>
    <w:rsid w:val="00EE47DB"/>
    <w:rsid w:val="00EE6DB0"/>
    <w:rsid w:val="00EE7720"/>
    <w:rsid w:val="00EE7B23"/>
    <w:rsid w:val="00EF21A4"/>
    <w:rsid w:val="00EF577A"/>
    <w:rsid w:val="00F003FE"/>
    <w:rsid w:val="00F01230"/>
    <w:rsid w:val="00F012B7"/>
    <w:rsid w:val="00F019AC"/>
    <w:rsid w:val="00F029AA"/>
    <w:rsid w:val="00F05781"/>
    <w:rsid w:val="00F106C5"/>
    <w:rsid w:val="00F121C2"/>
    <w:rsid w:val="00F12AD7"/>
    <w:rsid w:val="00F16DD9"/>
    <w:rsid w:val="00F21663"/>
    <w:rsid w:val="00F23035"/>
    <w:rsid w:val="00F2423B"/>
    <w:rsid w:val="00F26C48"/>
    <w:rsid w:val="00F3317B"/>
    <w:rsid w:val="00F3407C"/>
    <w:rsid w:val="00F343B3"/>
    <w:rsid w:val="00F34935"/>
    <w:rsid w:val="00F36FAF"/>
    <w:rsid w:val="00F40DD4"/>
    <w:rsid w:val="00F40EDB"/>
    <w:rsid w:val="00F4136C"/>
    <w:rsid w:val="00F42CC3"/>
    <w:rsid w:val="00F43F24"/>
    <w:rsid w:val="00F44C8E"/>
    <w:rsid w:val="00F44E14"/>
    <w:rsid w:val="00F4506C"/>
    <w:rsid w:val="00F4512E"/>
    <w:rsid w:val="00F45F41"/>
    <w:rsid w:val="00F47FBE"/>
    <w:rsid w:val="00F511FC"/>
    <w:rsid w:val="00F57A43"/>
    <w:rsid w:val="00F60892"/>
    <w:rsid w:val="00F64320"/>
    <w:rsid w:val="00F64A19"/>
    <w:rsid w:val="00F64C71"/>
    <w:rsid w:val="00F64D54"/>
    <w:rsid w:val="00F65484"/>
    <w:rsid w:val="00F655C7"/>
    <w:rsid w:val="00F65E44"/>
    <w:rsid w:val="00F6747F"/>
    <w:rsid w:val="00F67DA0"/>
    <w:rsid w:val="00F8222F"/>
    <w:rsid w:val="00F83278"/>
    <w:rsid w:val="00F84B96"/>
    <w:rsid w:val="00F93209"/>
    <w:rsid w:val="00F961C5"/>
    <w:rsid w:val="00F97414"/>
    <w:rsid w:val="00FA0BE2"/>
    <w:rsid w:val="00FA3D73"/>
    <w:rsid w:val="00FA4AC6"/>
    <w:rsid w:val="00FA4BFF"/>
    <w:rsid w:val="00FB0E76"/>
    <w:rsid w:val="00FB3F36"/>
    <w:rsid w:val="00FB4E9F"/>
    <w:rsid w:val="00FB58FE"/>
    <w:rsid w:val="00FC008B"/>
    <w:rsid w:val="00FC2581"/>
    <w:rsid w:val="00FC27F0"/>
    <w:rsid w:val="00FC34C5"/>
    <w:rsid w:val="00FC3FB0"/>
    <w:rsid w:val="00FC56EB"/>
    <w:rsid w:val="00FC6E87"/>
    <w:rsid w:val="00FC7FC7"/>
    <w:rsid w:val="00FD0B02"/>
    <w:rsid w:val="00FD2F3F"/>
    <w:rsid w:val="00FD71AD"/>
    <w:rsid w:val="00FD7A7F"/>
    <w:rsid w:val="00FD7BF4"/>
    <w:rsid w:val="00FE2D58"/>
    <w:rsid w:val="00FE439F"/>
    <w:rsid w:val="00FE5792"/>
    <w:rsid w:val="00FE7DD9"/>
    <w:rsid w:val="00FF1580"/>
    <w:rsid w:val="00FF379A"/>
    <w:rsid w:val="00FF5F61"/>
    <w:rsid w:val="00FF7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f3c,#f69,fuchsia,#c0f,lime,#f93"/>
    </o:shapedefaults>
    <o:shapelayout v:ext="edit">
      <o:idmap v:ext="edit" data="1"/>
    </o:shapelayout>
  </w:shapeDefaults>
  <w:decimalSymbol w:val="."/>
  <w:listSeparator w:val=","/>
  <w14:docId w14:val="41D0D629"/>
  <w15:chartTrackingRefBased/>
  <w15:docId w15:val="{1798EEEE-1C2C-4179-A5C0-BAB3E134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625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039BF"/>
    <w:rPr>
      <w:color w:val="0000FF"/>
      <w:u w:val="single"/>
    </w:rPr>
  </w:style>
  <w:style w:type="paragraph" w:styleId="a4">
    <w:name w:val="header"/>
    <w:basedOn w:val="a"/>
    <w:link w:val="a5"/>
    <w:uiPriority w:val="99"/>
    <w:unhideWhenUsed/>
    <w:rsid w:val="000D53EF"/>
    <w:pPr>
      <w:tabs>
        <w:tab w:val="center" w:pos="4252"/>
        <w:tab w:val="right" w:pos="8504"/>
      </w:tabs>
      <w:snapToGrid w:val="0"/>
    </w:pPr>
  </w:style>
  <w:style w:type="character" w:customStyle="1" w:styleId="a5">
    <w:name w:val="ヘッダー (文字)"/>
    <w:link w:val="a4"/>
    <w:uiPriority w:val="99"/>
    <w:rsid w:val="000D53EF"/>
    <w:rPr>
      <w:kern w:val="2"/>
      <w:sz w:val="21"/>
      <w:szCs w:val="22"/>
    </w:rPr>
  </w:style>
  <w:style w:type="paragraph" w:styleId="a6">
    <w:name w:val="footer"/>
    <w:basedOn w:val="a"/>
    <w:link w:val="a7"/>
    <w:uiPriority w:val="99"/>
    <w:unhideWhenUsed/>
    <w:rsid w:val="000D53EF"/>
    <w:pPr>
      <w:tabs>
        <w:tab w:val="center" w:pos="4252"/>
        <w:tab w:val="right" w:pos="8504"/>
      </w:tabs>
      <w:snapToGrid w:val="0"/>
    </w:pPr>
  </w:style>
  <w:style w:type="character" w:customStyle="1" w:styleId="a7">
    <w:name w:val="フッター (文字)"/>
    <w:link w:val="a6"/>
    <w:uiPriority w:val="99"/>
    <w:rsid w:val="000D53EF"/>
    <w:rPr>
      <w:kern w:val="2"/>
      <w:sz w:val="21"/>
      <w:szCs w:val="22"/>
    </w:rPr>
  </w:style>
  <w:style w:type="table" w:styleId="a8">
    <w:name w:val="Table Grid"/>
    <w:basedOn w:val="a1"/>
    <w:uiPriority w:val="59"/>
    <w:rsid w:val="004F2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616"/>
    <w:rPr>
      <w:rFonts w:ascii="Arial" w:eastAsia="ＭＳ ゴシック" w:hAnsi="Arial"/>
      <w:sz w:val="18"/>
      <w:szCs w:val="18"/>
    </w:rPr>
  </w:style>
  <w:style w:type="character" w:customStyle="1" w:styleId="aa">
    <w:name w:val="吹き出し (文字)"/>
    <w:link w:val="a9"/>
    <w:uiPriority w:val="99"/>
    <w:semiHidden/>
    <w:rsid w:val="00666616"/>
    <w:rPr>
      <w:rFonts w:ascii="Arial" w:eastAsia="ＭＳ ゴシック" w:hAnsi="Arial" w:cs="Times New Roman"/>
      <w:kern w:val="2"/>
      <w:sz w:val="18"/>
      <w:szCs w:val="18"/>
    </w:rPr>
  </w:style>
  <w:style w:type="character" w:styleId="ab">
    <w:name w:val="FollowedHyperlink"/>
    <w:uiPriority w:val="99"/>
    <w:semiHidden/>
    <w:unhideWhenUsed/>
    <w:rsid w:val="00597D5B"/>
    <w:rPr>
      <w:color w:val="800080"/>
      <w:u w:val="single"/>
    </w:rPr>
  </w:style>
  <w:style w:type="character" w:styleId="ac">
    <w:name w:val="annotation reference"/>
    <w:uiPriority w:val="99"/>
    <w:semiHidden/>
    <w:unhideWhenUsed/>
    <w:rsid w:val="00324BD0"/>
    <w:rPr>
      <w:sz w:val="18"/>
      <w:szCs w:val="18"/>
    </w:rPr>
  </w:style>
  <w:style w:type="paragraph" w:styleId="ad">
    <w:name w:val="annotation text"/>
    <w:basedOn w:val="a"/>
    <w:link w:val="ae"/>
    <w:uiPriority w:val="99"/>
    <w:semiHidden/>
    <w:unhideWhenUsed/>
    <w:rsid w:val="00324BD0"/>
    <w:pPr>
      <w:jc w:val="left"/>
    </w:pPr>
  </w:style>
  <w:style w:type="character" w:customStyle="1" w:styleId="ae">
    <w:name w:val="コメント文字列 (文字)"/>
    <w:link w:val="ad"/>
    <w:uiPriority w:val="99"/>
    <w:semiHidden/>
    <w:rsid w:val="00324BD0"/>
    <w:rPr>
      <w:kern w:val="2"/>
      <w:sz w:val="21"/>
      <w:szCs w:val="22"/>
    </w:rPr>
  </w:style>
  <w:style w:type="paragraph" w:styleId="af">
    <w:name w:val="annotation subject"/>
    <w:basedOn w:val="ad"/>
    <w:next w:val="ad"/>
    <w:link w:val="af0"/>
    <w:uiPriority w:val="99"/>
    <w:semiHidden/>
    <w:unhideWhenUsed/>
    <w:rsid w:val="00324BD0"/>
    <w:rPr>
      <w:b/>
      <w:bCs/>
    </w:rPr>
  </w:style>
  <w:style w:type="character" w:customStyle="1" w:styleId="af0">
    <w:name w:val="コメント内容 (文字)"/>
    <w:link w:val="af"/>
    <w:uiPriority w:val="99"/>
    <w:semiHidden/>
    <w:rsid w:val="00324BD0"/>
    <w:rPr>
      <w:b/>
      <w:bCs/>
      <w:kern w:val="2"/>
      <w:sz w:val="21"/>
      <w:szCs w:val="22"/>
    </w:rPr>
  </w:style>
  <w:style w:type="paragraph" w:styleId="Web">
    <w:name w:val="Normal (Web)"/>
    <w:basedOn w:val="a"/>
    <w:uiPriority w:val="99"/>
    <w:semiHidden/>
    <w:unhideWhenUsed/>
    <w:rsid w:val="006E2D1E"/>
    <w:rPr>
      <w:rFonts w:ascii="Times New Roman" w:hAnsi="Times New Roman"/>
      <w:sz w:val="24"/>
      <w:szCs w:val="24"/>
    </w:rPr>
  </w:style>
  <w:style w:type="paragraph" w:styleId="af1">
    <w:name w:val="List Paragraph"/>
    <w:basedOn w:val="a"/>
    <w:uiPriority w:val="34"/>
    <w:qFormat/>
    <w:rsid w:val="00D41B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823">
      <w:bodyDiv w:val="1"/>
      <w:marLeft w:val="0"/>
      <w:marRight w:val="0"/>
      <w:marTop w:val="0"/>
      <w:marBottom w:val="0"/>
      <w:divBdr>
        <w:top w:val="none" w:sz="0" w:space="0" w:color="auto"/>
        <w:left w:val="none" w:sz="0" w:space="0" w:color="auto"/>
        <w:bottom w:val="none" w:sz="0" w:space="0" w:color="auto"/>
        <w:right w:val="none" w:sz="0" w:space="0" w:color="auto"/>
      </w:divBdr>
    </w:div>
    <w:div w:id="423842524">
      <w:bodyDiv w:val="1"/>
      <w:marLeft w:val="0"/>
      <w:marRight w:val="0"/>
      <w:marTop w:val="0"/>
      <w:marBottom w:val="0"/>
      <w:divBdr>
        <w:top w:val="none" w:sz="0" w:space="0" w:color="auto"/>
        <w:left w:val="none" w:sz="0" w:space="0" w:color="auto"/>
        <w:bottom w:val="none" w:sz="0" w:space="0" w:color="auto"/>
        <w:right w:val="none" w:sz="0" w:space="0" w:color="auto"/>
      </w:divBdr>
    </w:div>
    <w:div w:id="1071927028">
      <w:bodyDiv w:val="1"/>
      <w:marLeft w:val="0"/>
      <w:marRight w:val="0"/>
      <w:marTop w:val="0"/>
      <w:marBottom w:val="0"/>
      <w:divBdr>
        <w:top w:val="none" w:sz="0" w:space="0" w:color="auto"/>
        <w:left w:val="none" w:sz="0" w:space="0" w:color="auto"/>
        <w:bottom w:val="none" w:sz="0" w:space="0" w:color="auto"/>
        <w:right w:val="none" w:sz="0" w:space="0" w:color="auto"/>
      </w:divBdr>
    </w:div>
    <w:div w:id="1407262020">
      <w:bodyDiv w:val="1"/>
      <w:marLeft w:val="0"/>
      <w:marRight w:val="0"/>
      <w:marTop w:val="0"/>
      <w:marBottom w:val="0"/>
      <w:divBdr>
        <w:top w:val="none" w:sz="0" w:space="0" w:color="auto"/>
        <w:left w:val="none" w:sz="0" w:space="0" w:color="auto"/>
        <w:bottom w:val="none" w:sz="0" w:space="0" w:color="auto"/>
        <w:right w:val="none" w:sz="0" w:space="0" w:color="auto"/>
      </w:divBdr>
    </w:div>
    <w:div w:id="170034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ref.osaka.lg.jp/koseishonen/syounensupportcente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oseishonen/syounensupportcente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pref.osaka.lg.jp/koseishonen/syounensupportcente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pref.osaka.lg.jp/koseishonen/syounensupportcenter/" TargetMode="External"/><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7019C-6B84-4295-8719-A091FE94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Pages>
  <Words>297</Words>
  <Characters>1698</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1992</CharactersWithSpaces>
  <SharedDoc>false</SharedDoc>
  <HLinks>
    <vt:vector size="12" baseType="variant">
      <vt:variant>
        <vt:i4>4849667</vt:i4>
      </vt:variant>
      <vt:variant>
        <vt:i4>3</vt:i4>
      </vt:variant>
      <vt:variant>
        <vt:i4>0</vt:i4>
      </vt:variant>
      <vt:variant>
        <vt:i4>5</vt:i4>
      </vt:variant>
      <vt:variant>
        <vt:lpwstr>http://www.pref.osaka.lg.jp/koseishonen/syounensupportcenter/</vt:lpwstr>
      </vt:variant>
      <vt:variant>
        <vt:lpwstr/>
      </vt:variant>
      <vt:variant>
        <vt:i4>4849667</vt:i4>
      </vt:variant>
      <vt:variant>
        <vt:i4>0</vt:i4>
      </vt:variant>
      <vt:variant>
        <vt:i4>0</vt:i4>
      </vt:variant>
      <vt:variant>
        <vt:i4>5</vt:i4>
      </vt:variant>
      <vt:variant>
        <vt:lpwstr>http://www.pref.osaka.lg.jp/koseishonen/syounensupportcenter/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cp:lastModifiedBy>髙橋　宏輔</cp:lastModifiedBy>
  <cp:revision>10</cp:revision>
  <cp:lastPrinted>2025-08-18T03:58:00Z</cp:lastPrinted>
  <dcterms:created xsi:type="dcterms:W3CDTF">2025-07-22T08:34:00Z</dcterms:created>
  <dcterms:modified xsi:type="dcterms:W3CDTF">2025-08-18T04:13:00Z</dcterms:modified>
</cp:coreProperties>
</file>