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18E3" w14:textId="6705D47D" w:rsidR="00D77C73" w:rsidRPr="00756C85" w:rsidRDefault="009F5DE9" w:rsidP="00C42FB7">
      <w:pPr>
        <w:tabs>
          <w:tab w:val="left" w:pos="14884"/>
        </w:tabs>
        <w:wordWrap w:val="0"/>
        <w:spacing w:line="360" w:lineRule="exact"/>
        <w:ind w:rightChars="100" w:right="210"/>
        <w:jc w:val="right"/>
        <w:rPr>
          <w:rFonts w:ascii="ＭＳ 明朝" w:hAnsi="ＭＳ 明朝"/>
          <w:b/>
          <w:sz w:val="24"/>
        </w:rPr>
      </w:pPr>
      <w:r w:rsidRPr="00756C85">
        <w:rPr>
          <w:rFonts w:ascii="ＭＳ 明朝" w:hAnsi="ＭＳ 明朝" w:hint="eastAsia"/>
          <w:b/>
          <w:sz w:val="24"/>
        </w:rPr>
        <w:t>校</w:t>
      </w:r>
      <w:r w:rsidR="00F27620" w:rsidRPr="00756C85">
        <w:rPr>
          <w:rFonts w:ascii="ＭＳ 明朝" w:hAnsi="ＭＳ 明朝" w:hint="eastAsia"/>
          <w:b/>
          <w:sz w:val="24"/>
        </w:rPr>
        <w:t xml:space="preserve">　</w:t>
      </w:r>
      <w:r w:rsidRPr="00756C85">
        <w:rPr>
          <w:rFonts w:ascii="ＭＳ 明朝" w:hAnsi="ＭＳ 明朝" w:hint="eastAsia"/>
          <w:b/>
          <w:sz w:val="24"/>
        </w:rPr>
        <w:t>長　　森本</w:t>
      </w:r>
      <w:r w:rsidR="005A1FB6" w:rsidRPr="00756C85">
        <w:rPr>
          <w:rFonts w:ascii="ＭＳ 明朝" w:hAnsi="ＭＳ 明朝" w:hint="eastAsia"/>
          <w:b/>
          <w:sz w:val="24"/>
        </w:rPr>
        <w:t xml:space="preserve">　</w:t>
      </w:r>
      <w:r w:rsidRPr="00756C85">
        <w:rPr>
          <w:rFonts w:ascii="ＭＳ 明朝" w:hAnsi="ＭＳ 明朝" w:hint="eastAsia"/>
          <w:b/>
          <w:sz w:val="24"/>
        </w:rPr>
        <w:t>実</w:t>
      </w:r>
    </w:p>
    <w:p w14:paraId="71CE7FBF" w14:textId="53007725" w:rsidR="00DB2E2E" w:rsidRPr="00756C85" w:rsidRDefault="009F5DE9" w:rsidP="00C42FB7">
      <w:pPr>
        <w:spacing w:line="360" w:lineRule="exact"/>
        <w:ind w:rightChars="-14" w:right="-29"/>
        <w:jc w:val="center"/>
        <w:rPr>
          <w:rFonts w:ascii="ＭＳ ゴシック" w:eastAsia="ＭＳ ゴシック" w:hAnsi="ＭＳ ゴシック"/>
          <w:b/>
          <w:sz w:val="32"/>
          <w:szCs w:val="32"/>
        </w:rPr>
      </w:pPr>
      <w:r w:rsidRPr="00756C85">
        <w:rPr>
          <w:rFonts w:ascii="ＭＳ ゴシック" w:eastAsia="ＭＳ ゴシック" w:hAnsi="ＭＳ ゴシック" w:hint="eastAsia"/>
          <w:b/>
          <w:sz w:val="32"/>
          <w:szCs w:val="32"/>
        </w:rPr>
        <w:t>令和</w:t>
      </w:r>
      <w:r w:rsidR="00E14F79" w:rsidRPr="00756C85">
        <w:rPr>
          <w:rFonts w:ascii="ＭＳ ゴシック" w:eastAsia="ＭＳ ゴシック" w:hAnsi="ＭＳ ゴシック" w:hint="eastAsia"/>
          <w:b/>
          <w:sz w:val="32"/>
          <w:szCs w:val="32"/>
        </w:rPr>
        <w:t>５</w:t>
      </w:r>
      <w:r w:rsidR="00361497" w:rsidRPr="00756C85">
        <w:rPr>
          <w:rFonts w:ascii="ＭＳ ゴシック" w:eastAsia="ＭＳ ゴシック" w:hAnsi="ＭＳ ゴシック" w:hint="eastAsia"/>
          <w:b/>
          <w:sz w:val="32"/>
          <w:szCs w:val="32"/>
        </w:rPr>
        <w:t xml:space="preserve">年度　</w:t>
      </w:r>
      <w:r w:rsidR="009B365C" w:rsidRPr="00756C85">
        <w:rPr>
          <w:rFonts w:ascii="ＭＳ ゴシック" w:eastAsia="ＭＳ ゴシック" w:hAnsi="ＭＳ ゴシック" w:hint="eastAsia"/>
          <w:b/>
          <w:sz w:val="32"/>
          <w:szCs w:val="32"/>
        </w:rPr>
        <w:t>学校経営</w:t>
      </w:r>
      <w:r w:rsidR="00A920A8" w:rsidRPr="00756C85">
        <w:rPr>
          <w:rFonts w:ascii="ＭＳ ゴシック" w:eastAsia="ＭＳ ゴシック" w:hAnsi="ＭＳ ゴシック" w:hint="eastAsia"/>
          <w:b/>
          <w:sz w:val="32"/>
          <w:szCs w:val="32"/>
        </w:rPr>
        <w:t>計画及び</w:t>
      </w:r>
      <w:r w:rsidR="00225A63" w:rsidRPr="00756C85">
        <w:rPr>
          <w:rFonts w:ascii="ＭＳ ゴシック" w:eastAsia="ＭＳ ゴシック" w:hAnsi="ＭＳ ゴシック" w:hint="eastAsia"/>
          <w:b/>
          <w:sz w:val="32"/>
          <w:szCs w:val="32"/>
        </w:rPr>
        <w:t>学校</w:t>
      </w:r>
      <w:r w:rsidR="00A920A8" w:rsidRPr="00756C85">
        <w:rPr>
          <w:rFonts w:ascii="ＭＳ ゴシック" w:eastAsia="ＭＳ ゴシック" w:hAnsi="ＭＳ ゴシック" w:hint="eastAsia"/>
          <w:b/>
          <w:sz w:val="32"/>
          <w:szCs w:val="32"/>
        </w:rPr>
        <w:t>評価</w:t>
      </w:r>
    </w:p>
    <w:p w14:paraId="1A07C6F0" w14:textId="2C1AC1E2" w:rsidR="000F7917" w:rsidRPr="00756C85" w:rsidRDefault="00E14F79" w:rsidP="004245A1">
      <w:pPr>
        <w:spacing w:line="300" w:lineRule="exact"/>
        <w:ind w:hanging="187"/>
        <w:jc w:val="left"/>
        <w:rPr>
          <w:rFonts w:ascii="ＭＳ ゴシック" w:eastAsia="ＭＳ ゴシック" w:hAnsi="ＭＳ ゴシック"/>
          <w:szCs w:val="21"/>
        </w:rPr>
      </w:pPr>
      <w:r w:rsidRPr="00756C85">
        <w:rPr>
          <w:rFonts w:ascii="ＭＳ ゴシック" w:eastAsia="ＭＳ ゴシック" w:hAnsi="ＭＳ ゴシック" w:hint="eastAsia"/>
          <w:szCs w:val="21"/>
        </w:rPr>
        <w:t>１</w:t>
      </w:r>
      <w:r w:rsidR="005846E8" w:rsidRPr="00756C8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56C85" w14:paraId="45FA47CE" w14:textId="77777777" w:rsidTr="00EF6F13">
        <w:trPr>
          <w:trHeight w:val="908"/>
          <w:jc w:val="center"/>
        </w:trPr>
        <w:tc>
          <w:tcPr>
            <w:tcW w:w="14944" w:type="dxa"/>
            <w:shd w:val="clear" w:color="auto" w:fill="auto"/>
            <w:tcMar>
              <w:top w:w="142" w:type="dxa"/>
              <w:left w:w="142" w:type="dxa"/>
              <w:bottom w:w="142" w:type="dxa"/>
              <w:right w:w="142" w:type="dxa"/>
            </w:tcMar>
          </w:tcPr>
          <w:p w14:paraId="62BB495C" w14:textId="59139D0E" w:rsidR="00AD4772" w:rsidRPr="00756C85" w:rsidRDefault="005A1FB6" w:rsidP="006F27F5">
            <w:pPr>
              <w:jc w:val="left"/>
              <w:rPr>
                <w:w w:val="90"/>
                <w:sz w:val="26"/>
                <w:szCs w:val="26"/>
              </w:rPr>
            </w:pPr>
            <w:r w:rsidRPr="00756C85">
              <w:rPr>
                <w:rFonts w:ascii="ＭＳ 明朝" w:hAnsi="ＭＳ 明朝" w:hint="eastAsia"/>
                <w:w w:val="90"/>
                <w:sz w:val="26"/>
                <w:szCs w:val="26"/>
              </w:rPr>
              <w:t>校訓「英知・至誠」</w:t>
            </w:r>
            <w:r w:rsidR="00D95EF1" w:rsidRPr="00756C85">
              <w:rPr>
                <w:rFonts w:ascii="ＭＳ 明朝" w:hAnsi="ＭＳ 明朝" w:hint="eastAsia"/>
                <w:w w:val="90"/>
                <w:sz w:val="26"/>
                <w:szCs w:val="26"/>
              </w:rPr>
              <w:t>に基づき、</w:t>
            </w:r>
            <w:r w:rsidRPr="00756C85">
              <w:rPr>
                <w:rFonts w:ascii="ＭＳ 明朝" w:hAnsi="ＭＳ 明朝" w:hint="eastAsia"/>
                <w:w w:val="90"/>
                <w:sz w:val="26"/>
                <w:szCs w:val="26"/>
              </w:rPr>
              <w:t>新しい</w:t>
            </w:r>
            <w:r w:rsidR="00D95EF1" w:rsidRPr="00756C85">
              <w:rPr>
                <w:rFonts w:ascii="ＭＳ 明朝" w:hAnsi="ＭＳ 明朝" w:hint="eastAsia"/>
                <w:w w:val="90"/>
                <w:sz w:val="26"/>
                <w:szCs w:val="26"/>
              </w:rPr>
              <w:t>時代を担う英知と、豊かな人間性・創造性・社会性を身につけ</w:t>
            </w:r>
            <w:r w:rsidR="00B9119A" w:rsidRPr="00756C85">
              <w:rPr>
                <w:rFonts w:ascii="ＭＳ 明朝" w:hAnsi="ＭＳ 明朝" w:hint="eastAsia"/>
                <w:w w:val="90"/>
                <w:sz w:val="26"/>
                <w:szCs w:val="26"/>
              </w:rPr>
              <w:t>、</w:t>
            </w:r>
            <w:r w:rsidR="006857DF" w:rsidRPr="00756C85">
              <w:rPr>
                <w:rFonts w:ascii="ＭＳ 明朝" w:hAnsi="ＭＳ 明朝" w:hint="eastAsia"/>
                <w:w w:val="90"/>
                <w:sz w:val="26"/>
                <w:szCs w:val="26"/>
              </w:rPr>
              <w:t>自ら学び、自ら考え、自ら鍛錬し、それに基づいて自ら誠実に行動することができる人を育成し、</w:t>
            </w:r>
            <w:r w:rsidR="00B9119A" w:rsidRPr="00756C85">
              <w:rPr>
                <w:rFonts w:ascii="ＭＳ 明朝" w:hAnsi="ＭＳ 明朝" w:hint="eastAsia"/>
                <w:w w:val="90"/>
                <w:sz w:val="26"/>
                <w:szCs w:val="26"/>
              </w:rPr>
              <w:t>地域に愛される学校</w:t>
            </w:r>
            <w:r w:rsidR="006857DF" w:rsidRPr="00756C85">
              <w:rPr>
                <w:rFonts w:ascii="ＭＳ 明朝" w:hAnsi="ＭＳ 明朝" w:hint="eastAsia"/>
                <w:w w:val="90"/>
                <w:sz w:val="26"/>
                <w:szCs w:val="26"/>
              </w:rPr>
              <w:t>をめざす</w:t>
            </w:r>
          </w:p>
        </w:tc>
      </w:tr>
    </w:tbl>
    <w:p w14:paraId="2DA18D91" w14:textId="51A27E91" w:rsidR="009B365C" w:rsidRPr="00756C85" w:rsidRDefault="00E14F79" w:rsidP="004245A1">
      <w:pPr>
        <w:spacing w:line="300" w:lineRule="exact"/>
        <w:ind w:hanging="187"/>
        <w:jc w:val="left"/>
        <w:rPr>
          <w:rFonts w:ascii="ＭＳ ゴシック" w:eastAsia="ＭＳ ゴシック" w:hAnsi="ＭＳ ゴシック"/>
          <w:szCs w:val="21"/>
        </w:rPr>
      </w:pPr>
      <w:r w:rsidRPr="00756C85">
        <w:rPr>
          <w:rFonts w:ascii="ＭＳ ゴシック" w:eastAsia="ＭＳ ゴシック" w:hAnsi="ＭＳ ゴシック" w:hint="eastAsia"/>
          <w:szCs w:val="21"/>
        </w:rPr>
        <w:t>２</w:t>
      </w:r>
      <w:r w:rsidR="009B365C" w:rsidRPr="00756C85">
        <w:rPr>
          <w:rFonts w:ascii="ＭＳ ゴシック" w:eastAsia="ＭＳ ゴシック" w:hAnsi="ＭＳ ゴシック" w:hint="eastAsia"/>
          <w:szCs w:val="21"/>
        </w:rPr>
        <w:t xml:space="preserve">　中期的目標</w:t>
      </w:r>
      <w:r w:rsidR="00862E04" w:rsidRPr="00756C85">
        <w:rPr>
          <w:rFonts w:ascii="ＭＳ ゴシック" w:eastAsia="ＭＳ ゴシック" w:hAnsi="ＭＳ 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56C85" w14:paraId="746F11D9" w14:textId="77777777" w:rsidTr="00BB5235">
        <w:trPr>
          <w:trHeight w:val="12531"/>
          <w:jc w:val="center"/>
        </w:trPr>
        <w:tc>
          <w:tcPr>
            <w:tcW w:w="14944" w:type="dxa"/>
            <w:shd w:val="clear" w:color="auto" w:fill="auto"/>
            <w:tcMar>
              <w:top w:w="142" w:type="dxa"/>
              <w:left w:w="142" w:type="dxa"/>
              <w:bottom w:w="142" w:type="dxa"/>
              <w:right w:w="142" w:type="dxa"/>
            </w:tcMar>
          </w:tcPr>
          <w:p w14:paraId="29C0C473" w14:textId="662DAEFE" w:rsidR="009B365C" w:rsidRPr="00756C85" w:rsidRDefault="00E14F79" w:rsidP="00FF790B">
            <w:pPr>
              <w:spacing w:line="360" w:lineRule="exact"/>
              <w:rPr>
                <w:rFonts w:ascii="ＭＳ 明朝" w:hAnsi="ＭＳ 明朝"/>
                <w:color w:val="000000"/>
              </w:rPr>
            </w:pPr>
            <w:r w:rsidRPr="00756C85">
              <w:rPr>
                <w:rFonts w:ascii="ＭＳ 明朝" w:hAnsi="ＭＳ 明朝" w:hint="eastAsia"/>
                <w:color w:val="000000"/>
              </w:rPr>
              <w:t>１</w:t>
            </w:r>
            <w:r w:rsidR="005A1FB6" w:rsidRPr="00756C85">
              <w:rPr>
                <w:rFonts w:ascii="ＭＳ 明朝" w:hAnsi="ＭＳ 明朝" w:hint="eastAsia"/>
                <w:color w:val="000000"/>
              </w:rPr>
              <w:t xml:space="preserve">　</w:t>
            </w:r>
            <w:r w:rsidR="002430AE" w:rsidRPr="00756C85">
              <w:rPr>
                <w:rFonts w:ascii="ＭＳ 明朝" w:hAnsi="ＭＳ 明朝" w:hint="eastAsia"/>
                <w:color w:val="000000"/>
              </w:rPr>
              <w:t>授業改善</w:t>
            </w:r>
            <w:r w:rsidR="00F84D46" w:rsidRPr="00756C85">
              <w:rPr>
                <w:rFonts w:ascii="ＭＳ 明朝" w:hAnsi="ＭＳ 明朝" w:hint="eastAsia"/>
                <w:color w:val="000000"/>
              </w:rPr>
              <w:t>と授業力</w:t>
            </w:r>
            <w:r w:rsidR="00CE4486" w:rsidRPr="00756C85">
              <w:rPr>
                <w:rFonts w:ascii="ＭＳ 明朝" w:hAnsi="ＭＳ 明朝" w:hint="eastAsia"/>
                <w:color w:val="000000"/>
              </w:rPr>
              <w:t>向上</w:t>
            </w:r>
            <w:r w:rsidR="002430AE" w:rsidRPr="00756C85">
              <w:rPr>
                <w:rFonts w:ascii="ＭＳ 明朝" w:hAnsi="ＭＳ 明朝" w:hint="eastAsia"/>
                <w:color w:val="000000"/>
              </w:rPr>
              <w:t>に取組み、「確かな</w:t>
            </w:r>
            <w:r w:rsidR="005A1FB6" w:rsidRPr="00756C85">
              <w:rPr>
                <w:rFonts w:ascii="ＭＳ 明朝" w:hAnsi="ＭＳ 明朝" w:hint="eastAsia"/>
                <w:color w:val="000000"/>
              </w:rPr>
              <w:t>学力</w:t>
            </w:r>
            <w:r w:rsidR="002430AE" w:rsidRPr="00756C85">
              <w:rPr>
                <w:rFonts w:ascii="ＭＳ 明朝" w:hAnsi="ＭＳ 明朝" w:hint="eastAsia"/>
                <w:color w:val="000000"/>
              </w:rPr>
              <w:t>」</w:t>
            </w:r>
            <w:r w:rsidR="00FD3ED7" w:rsidRPr="00756C85">
              <w:rPr>
                <w:rFonts w:ascii="ＭＳ 明朝" w:hAnsi="ＭＳ 明朝" w:hint="eastAsia"/>
                <w:color w:val="000000"/>
              </w:rPr>
              <w:t>を身につけ、</w:t>
            </w:r>
            <w:r w:rsidR="002430AE" w:rsidRPr="00756C85">
              <w:rPr>
                <w:rFonts w:ascii="ＭＳ 明朝" w:hAnsi="ＭＳ 明朝" w:hint="eastAsia"/>
                <w:color w:val="000000"/>
              </w:rPr>
              <w:t>夢を実現する力を</w:t>
            </w:r>
            <w:r w:rsidR="005A1FB6" w:rsidRPr="00756C85">
              <w:rPr>
                <w:rFonts w:ascii="ＭＳ 明朝" w:hAnsi="ＭＳ 明朝" w:hint="eastAsia"/>
                <w:color w:val="000000"/>
              </w:rPr>
              <w:t>育成</w:t>
            </w:r>
            <w:r w:rsidR="005A1E2A" w:rsidRPr="00756C85">
              <w:rPr>
                <w:rFonts w:ascii="ＭＳ 明朝" w:hAnsi="ＭＳ 明朝" w:hint="eastAsia"/>
                <w:color w:val="000000"/>
              </w:rPr>
              <w:t>する教育活動</w:t>
            </w:r>
          </w:p>
          <w:p w14:paraId="633D4246" w14:textId="77777777" w:rsidR="005A1FB6" w:rsidRPr="00756C85" w:rsidRDefault="005A1E2A" w:rsidP="005A1FB6">
            <w:pPr>
              <w:numPr>
                <w:ilvl w:val="0"/>
                <w:numId w:val="17"/>
              </w:numPr>
              <w:rPr>
                <w:rFonts w:ascii="ＭＳ 明朝" w:hAnsi="ＭＳ 明朝"/>
              </w:rPr>
            </w:pPr>
            <w:r w:rsidRPr="00756C85">
              <w:rPr>
                <w:rFonts w:ascii="ＭＳ 明朝" w:hAnsi="ＭＳ 明朝" w:hint="eastAsia"/>
              </w:rPr>
              <w:t>組織的に</w:t>
            </w:r>
            <w:r w:rsidR="00F84D46" w:rsidRPr="00756C85">
              <w:rPr>
                <w:rFonts w:ascii="ＭＳ 明朝" w:hAnsi="ＭＳ 明朝" w:hint="eastAsia"/>
              </w:rPr>
              <w:t>授業力向上と改善</w:t>
            </w:r>
            <w:r w:rsidRPr="00756C85">
              <w:rPr>
                <w:rFonts w:ascii="ＭＳ 明朝" w:hAnsi="ＭＳ 明朝" w:hint="eastAsia"/>
              </w:rPr>
              <w:t>に取組み「主体的、対話的で深い学び」の授業を実践し、生徒の学力を向上させる。</w:t>
            </w:r>
          </w:p>
          <w:p w14:paraId="402450BF" w14:textId="77777777" w:rsidR="00972B9C" w:rsidRPr="00756C85" w:rsidRDefault="0013674B" w:rsidP="005A1FB6">
            <w:pPr>
              <w:ind w:left="720"/>
              <w:rPr>
                <w:rFonts w:ascii="ＭＳ 明朝" w:hAnsi="ＭＳ 明朝"/>
              </w:rPr>
            </w:pPr>
            <w:r w:rsidRPr="00756C85">
              <w:rPr>
                <w:rFonts w:ascii="ＭＳ 明朝" w:hAnsi="ＭＳ 明朝" w:hint="eastAsia"/>
              </w:rPr>
              <w:t xml:space="preserve">ア　</w:t>
            </w:r>
            <w:r w:rsidR="002D5BD7" w:rsidRPr="00756C85">
              <w:rPr>
                <w:rFonts w:ascii="ＭＳ 明朝" w:hAnsi="ＭＳ 明朝" w:hint="eastAsia"/>
              </w:rPr>
              <w:t>「学び合い、学び続ける生徒の育成」のため、</w:t>
            </w:r>
            <w:r w:rsidR="00635EA8" w:rsidRPr="00756C85">
              <w:rPr>
                <w:rFonts w:ascii="ＭＳ 明朝" w:hAnsi="ＭＳ 明朝" w:hint="eastAsia"/>
              </w:rPr>
              <w:t>全教員で</w:t>
            </w:r>
            <w:r w:rsidR="002430AE" w:rsidRPr="00756C85">
              <w:rPr>
                <w:rFonts w:ascii="ＭＳ 明朝" w:hAnsi="ＭＳ 明朝" w:hint="eastAsia"/>
              </w:rPr>
              <w:t>「主体的、</w:t>
            </w:r>
            <w:r w:rsidR="00972B9C" w:rsidRPr="00756C85">
              <w:rPr>
                <w:rFonts w:ascii="ＭＳ 明朝" w:hAnsi="ＭＳ 明朝" w:hint="eastAsia"/>
              </w:rPr>
              <w:t>対話的で深い学び」</w:t>
            </w:r>
            <w:r w:rsidR="00635EA8" w:rsidRPr="00756C85">
              <w:rPr>
                <w:rFonts w:ascii="ＭＳ 明朝" w:hAnsi="ＭＳ 明朝" w:hint="eastAsia"/>
              </w:rPr>
              <w:t>の授業</w:t>
            </w:r>
            <w:r w:rsidR="002D5BD7" w:rsidRPr="00756C85">
              <w:rPr>
                <w:rFonts w:ascii="ＭＳ 明朝" w:hAnsi="ＭＳ 明朝" w:hint="eastAsia"/>
              </w:rPr>
              <w:t>を行う</w:t>
            </w:r>
          </w:p>
          <w:p w14:paraId="4C3A76A5" w14:textId="77777777" w:rsidR="0013674B" w:rsidRPr="00756C85" w:rsidRDefault="0013674B" w:rsidP="005A1FB6">
            <w:pPr>
              <w:ind w:left="720"/>
              <w:rPr>
                <w:rFonts w:ascii="ＭＳ 明朝" w:hAnsi="ＭＳ 明朝"/>
              </w:rPr>
            </w:pPr>
            <w:r w:rsidRPr="00756C85">
              <w:rPr>
                <w:rFonts w:ascii="ＭＳ 明朝" w:hAnsi="ＭＳ 明朝" w:hint="eastAsia"/>
              </w:rPr>
              <w:t xml:space="preserve">イ　</w:t>
            </w:r>
            <w:r w:rsidR="002D5BD7" w:rsidRPr="00756C85">
              <w:rPr>
                <w:rFonts w:ascii="ＭＳ 明朝" w:hAnsi="ＭＳ 明朝" w:hint="eastAsia"/>
              </w:rPr>
              <w:t>授業満足度の向上と、</w:t>
            </w:r>
            <w:r w:rsidRPr="00756C85">
              <w:rPr>
                <w:rFonts w:ascii="ＭＳ 明朝" w:hAnsi="ＭＳ 明朝" w:hint="eastAsia"/>
              </w:rPr>
              <w:t>わかりやすい授業のため、全教員</w:t>
            </w:r>
            <w:r w:rsidR="003B26C9" w:rsidRPr="00756C85">
              <w:rPr>
                <w:rFonts w:ascii="ＭＳ 明朝" w:hAnsi="ＭＳ 明朝" w:hint="eastAsia"/>
              </w:rPr>
              <w:t>が</w:t>
            </w:r>
            <w:r w:rsidRPr="00756C85">
              <w:rPr>
                <w:rFonts w:ascii="ＭＳ 明朝" w:hAnsi="ＭＳ 明朝" w:hint="eastAsia"/>
              </w:rPr>
              <w:t>ＩＣＴを活用した授業を</w:t>
            </w:r>
            <w:r w:rsidR="00E95AEF" w:rsidRPr="00756C85">
              <w:rPr>
                <w:rFonts w:ascii="ＭＳ 明朝" w:hAnsi="ＭＳ 明朝" w:hint="eastAsia"/>
              </w:rPr>
              <w:t>積極的に取り入れる</w:t>
            </w:r>
          </w:p>
          <w:p w14:paraId="79E667D0" w14:textId="25E71A07" w:rsidR="005A1FB6" w:rsidRPr="00756C85" w:rsidRDefault="00AC71A6" w:rsidP="005A1FB6">
            <w:pPr>
              <w:ind w:left="720"/>
              <w:rPr>
                <w:rFonts w:ascii="ＭＳ 明朝" w:hAnsi="ＭＳ 明朝"/>
              </w:rPr>
            </w:pPr>
            <w:r w:rsidRPr="00756C85">
              <w:rPr>
                <w:rFonts w:ascii="ＭＳ 明朝" w:hAnsi="ＭＳ 明朝" w:hint="eastAsia"/>
              </w:rPr>
              <w:t xml:space="preserve">※　</w:t>
            </w:r>
            <w:r w:rsidR="00FD3ED7" w:rsidRPr="00756C85">
              <w:rPr>
                <w:rFonts w:ascii="ＭＳ 明朝" w:hAnsi="ＭＳ 明朝" w:hint="eastAsia"/>
              </w:rPr>
              <w:t>生徒</w:t>
            </w:r>
            <w:r w:rsidR="00972B9C" w:rsidRPr="00756C85">
              <w:rPr>
                <w:rFonts w:ascii="ＭＳ 明朝" w:hAnsi="ＭＳ 明朝" w:hint="eastAsia"/>
              </w:rPr>
              <w:t>「</w:t>
            </w:r>
            <w:r w:rsidR="00635EA8" w:rsidRPr="00756C85">
              <w:rPr>
                <w:rFonts w:ascii="ＭＳ 明朝" w:hAnsi="ＭＳ 明朝" w:hint="eastAsia"/>
              </w:rPr>
              <w:t>進路実現のための</w:t>
            </w:r>
            <w:r w:rsidR="00972B9C" w:rsidRPr="00756C85">
              <w:rPr>
                <w:rFonts w:ascii="ＭＳ 明朝" w:hAnsi="ＭＳ 明朝" w:hint="eastAsia"/>
              </w:rPr>
              <w:t>学力向上満足度」</w:t>
            </w:r>
            <w:r w:rsidR="00C17198" w:rsidRPr="00756C85">
              <w:rPr>
                <w:rFonts w:ascii="ＭＳ 明朝" w:hAnsi="ＭＳ 明朝" w:hint="eastAsia"/>
              </w:rPr>
              <w:t>を向上させる</w:t>
            </w:r>
            <w:r w:rsidR="00972B9C" w:rsidRPr="00756C85">
              <w:rPr>
                <w:rFonts w:ascii="ＭＳ 明朝" w:hAnsi="ＭＳ 明朝" w:hint="eastAsia"/>
              </w:rPr>
              <w:t xml:space="preserve">　〔</w:t>
            </w:r>
            <w:r w:rsidR="007742CE" w:rsidRPr="00756C85">
              <w:rPr>
                <w:rFonts w:ascii="ＭＳ 明朝" w:hAnsi="ＭＳ 明朝" w:hint="eastAsia"/>
              </w:rPr>
              <w:t>R</w:t>
            </w:r>
            <w:r w:rsidR="00E14F79" w:rsidRPr="00756C85">
              <w:rPr>
                <w:rFonts w:ascii="ＭＳ 明朝" w:hAnsi="ＭＳ 明朝"/>
              </w:rPr>
              <w:t>02</w:t>
            </w:r>
            <w:r w:rsidR="00C7541C" w:rsidRPr="00756C85">
              <w:rPr>
                <w:rFonts w:ascii="ＭＳ 明朝" w:hAnsi="ＭＳ 明朝" w:hint="eastAsia"/>
              </w:rPr>
              <w:t>;</w:t>
            </w:r>
            <w:r w:rsidR="00E14F79" w:rsidRPr="00756C85">
              <w:rPr>
                <w:rFonts w:ascii="ＭＳ 明朝" w:hAnsi="ＭＳ 明朝"/>
              </w:rPr>
              <w:t>60.2</w:t>
            </w:r>
            <w:r w:rsidR="001E41D9" w:rsidRPr="00756C85">
              <w:rPr>
                <w:rFonts w:ascii="ＭＳ 明朝" w:hAnsi="ＭＳ 明朝" w:hint="eastAsia"/>
              </w:rPr>
              <w:t>%</w:t>
            </w:r>
            <w:r w:rsidR="004A7D09" w:rsidRPr="00756C85">
              <w:rPr>
                <w:rFonts w:ascii="ＭＳ 明朝" w:hAnsi="ＭＳ 明朝" w:hint="eastAsia"/>
              </w:rPr>
              <w:t xml:space="preserve">　R</w:t>
            </w:r>
            <w:r w:rsidR="00E14F79" w:rsidRPr="00756C85">
              <w:rPr>
                <w:rFonts w:ascii="ＭＳ 明朝" w:hAnsi="ＭＳ 明朝"/>
              </w:rPr>
              <w:t>03</w:t>
            </w:r>
            <w:r w:rsidR="00C7541C" w:rsidRPr="00756C85">
              <w:rPr>
                <w:rFonts w:ascii="ＭＳ 明朝" w:hAnsi="ＭＳ 明朝"/>
              </w:rPr>
              <w:t>;</w:t>
            </w:r>
            <w:r w:rsidR="00E14F79" w:rsidRPr="00756C85">
              <w:rPr>
                <w:rFonts w:ascii="ＭＳ 明朝" w:hAnsi="ＭＳ 明朝"/>
              </w:rPr>
              <w:t>67.4</w:t>
            </w:r>
            <w:r w:rsidR="001E41D9" w:rsidRPr="00756C85">
              <w:rPr>
                <w:rFonts w:ascii="ＭＳ 明朝" w:hAnsi="ＭＳ 明朝"/>
              </w:rPr>
              <w:t>%</w:t>
            </w:r>
            <w:r w:rsidR="00100D33" w:rsidRPr="00756C85">
              <w:rPr>
                <w:rFonts w:ascii="ＭＳ 明朝" w:hAnsi="ＭＳ 明朝" w:hint="eastAsia"/>
              </w:rPr>
              <w:t xml:space="preserve">　R</w:t>
            </w:r>
            <w:r w:rsidR="00E14F79" w:rsidRPr="00756C85">
              <w:rPr>
                <w:rFonts w:ascii="ＭＳ 明朝" w:hAnsi="ＭＳ 明朝"/>
              </w:rPr>
              <w:t>04</w:t>
            </w:r>
            <w:r w:rsidR="00100D33" w:rsidRPr="00756C85">
              <w:rPr>
                <w:rFonts w:ascii="ＭＳ 明朝" w:hAnsi="ＭＳ 明朝" w:hint="eastAsia"/>
              </w:rPr>
              <w:t>；</w:t>
            </w:r>
            <w:r w:rsidR="00E14F79" w:rsidRPr="00756C85">
              <w:rPr>
                <w:rFonts w:ascii="ＭＳ 明朝" w:hAnsi="ＭＳ 明朝"/>
              </w:rPr>
              <w:t>74.3</w:t>
            </w:r>
            <w:r w:rsidR="001E41D9" w:rsidRPr="00756C85">
              <w:rPr>
                <w:rFonts w:ascii="ＭＳ 明朝" w:hAnsi="ＭＳ 明朝" w:hint="eastAsia"/>
              </w:rPr>
              <w:t>%</w:t>
            </w:r>
            <w:r w:rsidR="00885853" w:rsidRPr="00756C85">
              <w:rPr>
                <w:rFonts w:ascii="ＭＳ 明朝" w:hAnsi="ＭＳ 明朝" w:hint="eastAsia"/>
              </w:rPr>
              <w:t>⇒</w:t>
            </w:r>
            <w:r w:rsidR="007742CE" w:rsidRPr="00756C85">
              <w:rPr>
                <w:rFonts w:ascii="ＭＳ 明朝" w:hAnsi="ＭＳ 明朝" w:hint="eastAsia"/>
              </w:rPr>
              <w:t>令和</w:t>
            </w:r>
            <w:r w:rsidR="00E14F79" w:rsidRPr="00756C85">
              <w:rPr>
                <w:rFonts w:ascii="ＭＳ 明朝" w:hAnsi="ＭＳ 明朝" w:hint="eastAsia"/>
              </w:rPr>
              <w:t>７</w:t>
            </w:r>
            <w:r w:rsidR="00885853" w:rsidRPr="00756C85">
              <w:rPr>
                <w:rFonts w:ascii="ＭＳ 明朝" w:hAnsi="ＭＳ 明朝" w:hint="eastAsia"/>
              </w:rPr>
              <w:t>年度</w:t>
            </w:r>
            <w:r w:rsidR="00C7541C" w:rsidRPr="00756C85">
              <w:rPr>
                <w:rFonts w:ascii="ＭＳ 明朝" w:hAnsi="ＭＳ 明朝" w:hint="eastAsia"/>
              </w:rPr>
              <w:t>;</w:t>
            </w:r>
            <w:r w:rsidR="00E14F79" w:rsidRPr="00756C85">
              <w:rPr>
                <w:rFonts w:ascii="ＭＳ 明朝" w:hAnsi="ＭＳ 明朝"/>
              </w:rPr>
              <w:t>80</w:t>
            </w:r>
            <w:r w:rsidR="001E41D9" w:rsidRPr="00756C85">
              <w:rPr>
                <w:rFonts w:ascii="ＭＳ 明朝" w:hAnsi="ＭＳ 明朝" w:hint="eastAsia"/>
              </w:rPr>
              <w:t>%</w:t>
            </w:r>
            <w:r w:rsidR="00972B9C" w:rsidRPr="00756C85">
              <w:rPr>
                <w:rFonts w:ascii="ＭＳ 明朝" w:hAnsi="ＭＳ 明朝" w:hint="eastAsia"/>
              </w:rPr>
              <w:t>〕</w:t>
            </w:r>
            <w:r w:rsidR="00011B24" w:rsidRPr="00756C85">
              <w:rPr>
                <w:rFonts w:ascii="ＭＳ 明朝" w:hAnsi="ＭＳ 明朝" w:hint="eastAsia"/>
              </w:rPr>
              <w:t xml:space="preserve">　　　　　　　　　</w:t>
            </w:r>
          </w:p>
          <w:p w14:paraId="17298888" w14:textId="52FB17B4" w:rsidR="005A1FB6" w:rsidRPr="00756C85" w:rsidRDefault="00E14F79" w:rsidP="005A1FB6">
            <w:pPr>
              <w:numPr>
                <w:ilvl w:val="0"/>
                <w:numId w:val="17"/>
              </w:numPr>
              <w:rPr>
                <w:rFonts w:ascii="ＭＳ 明朝" w:hAnsi="ＭＳ 明朝"/>
              </w:rPr>
            </w:pPr>
            <w:r w:rsidRPr="00756C85">
              <w:rPr>
                <w:rFonts w:ascii="ＭＳ 明朝" w:hAnsi="ＭＳ 明朝" w:hint="eastAsia"/>
              </w:rPr>
              <w:t>３</w:t>
            </w:r>
            <w:r w:rsidR="005A1FB6" w:rsidRPr="00756C85">
              <w:rPr>
                <w:rFonts w:ascii="ＭＳ 明朝" w:hAnsi="ＭＳ 明朝" w:hint="eastAsia"/>
              </w:rPr>
              <w:t>か年を見通した進路指導計画</w:t>
            </w:r>
            <w:r w:rsidR="007D2223" w:rsidRPr="00756C85">
              <w:rPr>
                <w:rFonts w:ascii="ＭＳ 明朝" w:hAnsi="ＭＳ 明朝" w:hint="eastAsia"/>
              </w:rPr>
              <w:t>、</w:t>
            </w:r>
            <w:r w:rsidR="005A1FB6" w:rsidRPr="00756C85">
              <w:rPr>
                <w:rFonts w:ascii="ＭＳ 明朝" w:hAnsi="ＭＳ 明朝" w:hint="eastAsia"/>
              </w:rPr>
              <w:t>生き方に関する学習機会を提供</w:t>
            </w:r>
            <w:r w:rsidR="007D2223" w:rsidRPr="00756C85">
              <w:rPr>
                <w:rFonts w:ascii="ＭＳ 明朝" w:hAnsi="ＭＳ 明朝" w:hint="eastAsia"/>
              </w:rPr>
              <w:t>し、</w:t>
            </w:r>
            <w:r w:rsidR="005A1E2A" w:rsidRPr="00756C85">
              <w:rPr>
                <w:rFonts w:ascii="ＭＳ 明朝" w:hAnsi="ＭＳ 明朝" w:hint="eastAsia"/>
              </w:rPr>
              <w:t>主体的かつ積極的に社会に参加する力を育成し、満足度の高い進路を実現する。</w:t>
            </w:r>
          </w:p>
          <w:p w14:paraId="2F678786" w14:textId="77777777" w:rsidR="00BA1A14" w:rsidRPr="00756C85" w:rsidRDefault="00AC71A6" w:rsidP="002F11D9">
            <w:pPr>
              <w:ind w:left="720"/>
              <w:rPr>
                <w:rFonts w:ascii="ＭＳ 明朝" w:hAnsi="ＭＳ 明朝"/>
              </w:rPr>
            </w:pPr>
            <w:r w:rsidRPr="00756C85">
              <w:rPr>
                <w:rFonts w:ascii="ＭＳ 明朝" w:hAnsi="ＭＳ 明朝" w:hint="eastAsia"/>
              </w:rPr>
              <w:t xml:space="preserve">※　</w:t>
            </w:r>
            <w:r w:rsidR="0013674B" w:rsidRPr="00756C85">
              <w:rPr>
                <w:rFonts w:ascii="ＭＳ 明朝" w:hAnsi="ＭＳ 明朝" w:hint="eastAsia"/>
              </w:rPr>
              <w:t>生徒、保護者「進路指導に関する項目の</w:t>
            </w:r>
            <w:r w:rsidR="002F11D9" w:rsidRPr="00756C85">
              <w:rPr>
                <w:rFonts w:ascii="ＭＳ 明朝" w:hAnsi="ＭＳ 明朝" w:hint="eastAsia"/>
              </w:rPr>
              <w:t>満足度</w:t>
            </w:r>
            <w:r w:rsidR="0013674B" w:rsidRPr="00756C85">
              <w:rPr>
                <w:rFonts w:ascii="ＭＳ 明朝" w:hAnsi="ＭＳ 明朝" w:hint="eastAsia"/>
              </w:rPr>
              <w:t>」</w:t>
            </w:r>
            <w:r w:rsidR="00C17198" w:rsidRPr="00756C85">
              <w:rPr>
                <w:rFonts w:ascii="ＭＳ 明朝" w:hAnsi="ＭＳ 明朝" w:hint="eastAsia"/>
              </w:rPr>
              <w:t>を向上させる</w:t>
            </w:r>
            <w:r w:rsidR="0013674B" w:rsidRPr="00756C85">
              <w:rPr>
                <w:rFonts w:ascii="ＭＳ 明朝" w:hAnsi="ＭＳ 明朝" w:hint="eastAsia"/>
              </w:rPr>
              <w:t xml:space="preserve">　</w:t>
            </w:r>
          </w:p>
          <w:p w14:paraId="31C6E969" w14:textId="102B98C8" w:rsidR="005A1FB6" w:rsidRPr="00756C85" w:rsidRDefault="00B02FD3" w:rsidP="004A7D09">
            <w:pPr>
              <w:ind w:left="720" w:firstLineChars="100" w:firstLine="210"/>
              <w:rPr>
                <w:rFonts w:ascii="ＭＳ 明朝" w:hAnsi="ＭＳ 明朝"/>
              </w:rPr>
            </w:pPr>
            <w:r w:rsidRPr="00756C85">
              <w:rPr>
                <w:rFonts w:ascii="ＭＳ 明朝" w:hAnsi="ＭＳ 明朝" w:hint="eastAsia"/>
              </w:rPr>
              <w:t>〔</w:t>
            </w:r>
            <w:r w:rsidR="007742CE" w:rsidRPr="00756C85">
              <w:rPr>
                <w:rFonts w:ascii="ＭＳ 明朝" w:hAnsi="ＭＳ 明朝" w:hint="eastAsia"/>
              </w:rPr>
              <w:t>R</w:t>
            </w:r>
            <w:r w:rsidR="00E14F79" w:rsidRPr="00756C85">
              <w:rPr>
                <w:rFonts w:ascii="ＭＳ 明朝" w:hAnsi="ＭＳ 明朝"/>
              </w:rPr>
              <w:t>02</w:t>
            </w:r>
            <w:r w:rsidR="00C7541C" w:rsidRPr="00756C85">
              <w:rPr>
                <w:rFonts w:ascii="ＭＳ 明朝" w:hAnsi="ＭＳ 明朝" w:hint="eastAsia"/>
              </w:rPr>
              <w:t>;</w:t>
            </w:r>
            <w:r w:rsidR="00E14F79" w:rsidRPr="00756C85">
              <w:rPr>
                <w:rFonts w:ascii="ＭＳ 明朝" w:hAnsi="ＭＳ 明朝"/>
              </w:rPr>
              <w:t>78.4</w:t>
            </w:r>
            <w:r w:rsidR="001E41D9" w:rsidRPr="00756C85">
              <w:rPr>
                <w:rFonts w:ascii="ＭＳ 明朝" w:hAnsi="ＭＳ 明朝" w:hint="eastAsia"/>
              </w:rPr>
              <w:t>%</w:t>
            </w:r>
            <w:r w:rsidR="00620447" w:rsidRPr="00756C85">
              <w:rPr>
                <w:rFonts w:ascii="ＭＳ 明朝" w:hAnsi="ＭＳ 明朝" w:hint="eastAsia"/>
              </w:rPr>
              <w:t>、</w:t>
            </w:r>
            <w:r w:rsidR="00E14F79" w:rsidRPr="00756C85">
              <w:rPr>
                <w:rFonts w:ascii="ＭＳ 明朝" w:hAnsi="ＭＳ 明朝"/>
              </w:rPr>
              <w:t>75.3</w:t>
            </w:r>
            <w:r w:rsidR="001E41D9" w:rsidRPr="00756C85">
              <w:rPr>
                <w:rFonts w:ascii="ＭＳ 明朝" w:hAnsi="ＭＳ 明朝" w:hint="eastAsia"/>
              </w:rPr>
              <w:t>%</w:t>
            </w:r>
            <w:r w:rsidR="004A7D09" w:rsidRPr="00756C85">
              <w:rPr>
                <w:rFonts w:ascii="ＭＳ 明朝" w:hAnsi="ＭＳ 明朝" w:hint="eastAsia"/>
              </w:rPr>
              <w:t xml:space="preserve">　R</w:t>
            </w:r>
            <w:r w:rsidR="00E14F79" w:rsidRPr="00756C85">
              <w:rPr>
                <w:rFonts w:ascii="ＭＳ 明朝" w:hAnsi="ＭＳ 明朝"/>
              </w:rPr>
              <w:t>03</w:t>
            </w:r>
            <w:r w:rsidR="00C7541C" w:rsidRPr="00756C85">
              <w:rPr>
                <w:rFonts w:ascii="ＭＳ 明朝" w:hAnsi="ＭＳ 明朝"/>
              </w:rPr>
              <w:t>;</w:t>
            </w:r>
            <w:r w:rsidR="00E14F79" w:rsidRPr="00756C85">
              <w:rPr>
                <w:rFonts w:ascii="ＭＳ 明朝" w:hAnsi="ＭＳ 明朝"/>
              </w:rPr>
              <w:t>80.4</w:t>
            </w:r>
            <w:r w:rsidR="001E41D9" w:rsidRPr="00756C85">
              <w:rPr>
                <w:rFonts w:ascii="ＭＳ 明朝" w:hAnsi="ＭＳ 明朝"/>
              </w:rPr>
              <w:t>%</w:t>
            </w:r>
            <w:r w:rsidR="00C7541C" w:rsidRPr="00756C85">
              <w:rPr>
                <w:rFonts w:ascii="ＭＳ 明朝" w:hAnsi="ＭＳ 明朝" w:hint="eastAsia"/>
              </w:rPr>
              <w:t>、</w:t>
            </w:r>
            <w:r w:rsidR="00E14F79" w:rsidRPr="00756C85">
              <w:rPr>
                <w:rFonts w:ascii="ＭＳ 明朝" w:hAnsi="ＭＳ 明朝"/>
              </w:rPr>
              <w:t>69.1</w:t>
            </w:r>
            <w:r w:rsidR="001E41D9" w:rsidRPr="00756C85">
              <w:rPr>
                <w:rFonts w:ascii="ＭＳ 明朝" w:hAnsi="ＭＳ 明朝" w:hint="eastAsia"/>
              </w:rPr>
              <w:t>%</w:t>
            </w:r>
            <w:r w:rsidR="005317B2" w:rsidRPr="00756C85">
              <w:rPr>
                <w:rFonts w:ascii="ＭＳ 明朝" w:hAnsi="ＭＳ 明朝" w:hint="eastAsia"/>
              </w:rPr>
              <w:t xml:space="preserve">　R</w:t>
            </w:r>
            <w:r w:rsidR="00E14F79" w:rsidRPr="00756C85">
              <w:rPr>
                <w:rFonts w:ascii="ＭＳ 明朝" w:hAnsi="ＭＳ 明朝"/>
              </w:rPr>
              <w:t>04</w:t>
            </w:r>
            <w:r w:rsidR="005317B2" w:rsidRPr="00756C85">
              <w:rPr>
                <w:rFonts w:ascii="ＭＳ 明朝" w:hAnsi="ＭＳ 明朝" w:hint="eastAsia"/>
              </w:rPr>
              <w:t>；</w:t>
            </w:r>
            <w:r w:rsidR="00E14F79" w:rsidRPr="00756C85">
              <w:rPr>
                <w:rFonts w:ascii="ＭＳ 明朝" w:hAnsi="ＭＳ 明朝"/>
              </w:rPr>
              <w:t>86.2</w:t>
            </w:r>
            <w:r w:rsidR="005317B2" w:rsidRPr="00756C85">
              <w:rPr>
                <w:rFonts w:ascii="ＭＳ 明朝" w:hAnsi="ＭＳ 明朝" w:hint="eastAsia"/>
              </w:rPr>
              <w:t>、</w:t>
            </w:r>
            <w:r w:rsidR="00E14F79" w:rsidRPr="00756C85">
              <w:rPr>
                <w:rFonts w:ascii="ＭＳ 明朝" w:hAnsi="ＭＳ 明朝"/>
              </w:rPr>
              <w:t>84.8</w:t>
            </w:r>
            <w:r w:rsidR="007D2223" w:rsidRPr="00756C85">
              <w:rPr>
                <w:rFonts w:ascii="ＭＳ 明朝" w:hAnsi="ＭＳ 明朝" w:hint="eastAsia"/>
              </w:rPr>
              <w:t>⇒</w:t>
            </w:r>
            <w:r w:rsidR="004A7D09" w:rsidRPr="00756C85">
              <w:rPr>
                <w:rFonts w:ascii="ＭＳ 明朝" w:hAnsi="ＭＳ 明朝" w:hint="eastAsia"/>
              </w:rPr>
              <w:t>令和</w:t>
            </w:r>
            <w:r w:rsidR="00E14F79" w:rsidRPr="00756C85">
              <w:rPr>
                <w:rFonts w:ascii="ＭＳ 明朝" w:hAnsi="ＭＳ 明朝" w:hint="eastAsia"/>
              </w:rPr>
              <w:t>７</w:t>
            </w:r>
            <w:r w:rsidR="00885853" w:rsidRPr="00756C85">
              <w:rPr>
                <w:rFonts w:ascii="ＭＳ 明朝" w:hAnsi="ＭＳ 明朝" w:hint="eastAsia"/>
              </w:rPr>
              <w:t>年度</w:t>
            </w:r>
            <w:r w:rsidR="00C7541C" w:rsidRPr="00756C85">
              <w:rPr>
                <w:rFonts w:ascii="ＭＳ 明朝" w:hAnsi="ＭＳ 明朝" w:hint="eastAsia"/>
              </w:rPr>
              <w:t>;</w:t>
            </w:r>
            <w:r w:rsidR="00E14F79" w:rsidRPr="00756C85">
              <w:rPr>
                <w:rFonts w:ascii="ＭＳ 明朝" w:hAnsi="ＭＳ 明朝"/>
              </w:rPr>
              <w:t>90</w:t>
            </w:r>
            <w:r w:rsidR="001E41D9" w:rsidRPr="00756C85">
              <w:rPr>
                <w:rFonts w:ascii="ＭＳ 明朝" w:hAnsi="ＭＳ 明朝" w:hint="eastAsia"/>
              </w:rPr>
              <w:t>%</w:t>
            </w:r>
            <w:r w:rsidR="00887805" w:rsidRPr="00756C85">
              <w:rPr>
                <w:rFonts w:ascii="ＭＳ 明朝" w:hAnsi="ＭＳ 明朝" w:hint="eastAsia"/>
              </w:rPr>
              <w:t>、</w:t>
            </w:r>
            <w:r w:rsidR="00E14F79" w:rsidRPr="00756C85">
              <w:rPr>
                <w:rFonts w:ascii="ＭＳ 明朝" w:hAnsi="ＭＳ 明朝"/>
              </w:rPr>
              <w:t>85</w:t>
            </w:r>
            <w:r w:rsidR="001E41D9" w:rsidRPr="00756C85">
              <w:rPr>
                <w:rFonts w:ascii="ＭＳ 明朝" w:hAnsi="ＭＳ 明朝" w:hint="eastAsia"/>
              </w:rPr>
              <w:t>%</w:t>
            </w:r>
            <w:r w:rsidR="007D2223" w:rsidRPr="00756C85">
              <w:rPr>
                <w:rFonts w:ascii="ＭＳ 明朝" w:hAnsi="ＭＳ 明朝" w:hint="eastAsia"/>
              </w:rPr>
              <w:t>〕</w:t>
            </w:r>
            <w:r w:rsidR="00C52D74" w:rsidRPr="00756C85">
              <w:rPr>
                <w:rFonts w:ascii="ＭＳ 明朝" w:hAnsi="ＭＳ 明朝" w:hint="eastAsia"/>
              </w:rPr>
              <w:t xml:space="preserve">　　　　　　　　　　　　　　　　　　　　　　　</w:t>
            </w:r>
          </w:p>
          <w:p w14:paraId="36F530CB" w14:textId="3B621D9F" w:rsidR="00F84D46" w:rsidRPr="00756C85" w:rsidRDefault="00F84D46" w:rsidP="002F11D9">
            <w:pPr>
              <w:ind w:left="720"/>
              <w:rPr>
                <w:rFonts w:ascii="ＭＳ 明朝" w:hAnsi="ＭＳ 明朝"/>
              </w:rPr>
            </w:pPr>
            <w:r w:rsidRPr="00756C85">
              <w:rPr>
                <w:rFonts w:ascii="ＭＳ 明朝" w:hAnsi="ＭＳ 明朝" w:hint="eastAsia"/>
              </w:rPr>
              <w:t xml:space="preserve">※　</w:t>
            </w:r>
            <w:r w:rsidR="00C86A2A" w:rsidRPr="00756C85">
              <w:rPr>
                <w:rFonts w:ascii="ＭＳ 明朝" w:hAnsi="ＭＳ 明朝" w:hint="eastAsia"/>
              </w:rPr>
              <w:t>学校紹介による</w:t>
            </w:r>
            <w:r w:rsidRPr="00756C85">
              <w:rPr>
                <w:rFonts w:ascii="ＭＳ 明朝" w:hAnsi="ＭＳ 明朝" w:hint="eastAsia"/>
              </w:rPr>
              <w:t xml:space="preserve">就職内定率　</w:t>
            </w:r>
            <w:r w:rsidR="00FF44F2" w:rsidRPr="00756C85">
              <w:rPr>
                <w:rFonts w:ascii="ＭＳ 明朝" w:hAnsi="ＭＳ 明朝" w:hint="eastAsia"/>
              </w:rPr>
              <w:t>〔R</w:t>
            </w:r>
            <w:r w:rsidR="00E14F79" w:rsidRPr="00756C85">
              <w:rPr>
                <w:rFonts w:ascii="ＭＳ 明朝" w:hAnsi="ＭＳ 明朝"/>
              </w:rPr>
              <w:t>02</w:t>
            </w:r>
            <w:r w:rsidR="00FF44F2" w:rsidRPr="00756C85">
              <w:rPr>
                <w:rFonts w:ascii="ＭＳ 明朝" w:hAnsi="ＭＳ 明朝" w:hint="eastAsia"/>
              </w:rPr>
              <w:t>；</w:t>
            </w:r>
            <w:r w:rsidR="00E14F79" w:rsidRPr="00756C85">
              <w:rPr>
                <w:rFonts w:ascii="ＭＳ 明朝" w:hAnsi="ＭＳ 明朝"/>
              </w:rPr>
              <w:t>100</w:t>
            </w:r>
            <w:r w:rsidR="001E41D9" w:rsidRPr="00756C85">
              <w:rPr>
                <w:rFonts w:ascii="ＭＳ 明朝" w:hAnsi="ＭＳ 明朝" w:hint="eastAsia"/>
              </w:rPr>
              <w:t>%</w:t>
            </w:r>
            <w:r w:rsidR="00FF44F2" w:rsidRPr="00756C85">
              <w:rPr>
                <w:rFonts w:ascii="ＭＳ 明朝" w:hAnsi="ＭＳ 明朝" w:hint="eastAsia"/>
              </w:rPr>
              <w:t xml:space="preserve">　R</w:t>
            </w:r>
            <w:r w:rsidR="00E14F79" w:rsidRPr="00756C85">
              <w:rPr>
                <w:rFonts w:ascii="ＭＳ 明朝" w:hAnsi="ＭＳ 明朝"/>
              </w:rPr>
              <w:t>03</w:t>
            </w:r>
            <w:r w:rsidR="00FF44F2" w:rsidRPr="00756C85">
              <w:rPr>
                <w:rFonts w:ascii="ＭＳ 明朝" w:hAnsi="ＭＳ 明朝" w:hint="eastAsia"/>
              </w:rPr>
              <w:t>；</w:t>
            </w:r>
            <w:r w:rsidR="00E14F79" w:rsidRPr="00756C85">
              <w:rPr>
                <w:rFonts w:ascii="ＭＳ 明朝" w:hAnsi="ＭＳ 明朝"/>
              </w:rPr>
              <w:t>100</w:t>
            </w:r>
            <w:r w:rsidR="001E41D9" w:rsidRPr="00756C85">
              <w:rPr>
                <w:rFonts w:ascii="ＭＳ 明朝" w:hAnsi="ＭＳ 明朝" w:hint="eastAsia"/>
              </w:rPr>
              <w:t>%</w:t>
            </w:r>
            <w:r w:rsidR="00FF44F2" w:rsidRPr="00756C85">
              <w:rPr>
                <w:rFonts w:ascii="ＭＳ 明朝" w:hAnsi="ＭＳ 明朝" w:hint="eastAsia"/>
              </w:rPr>
              <w:t xml:space="preserve">　R</w:t>
            </w:r>
            <w:r w:rsidR="00E14F79" w:rsidRPr="00756C85">
              <w:rPr>
                <w:rFonts w:ascii="ＭＳ 明朝" w:hAnsi="ＭＳ 明朝"/>
              </w:rPr>
              <w:t>04</w:t>
            </w:r>
            <w:r w:rsidR="00FF44F2" w:rsidRPr="00756C85">
              <w:rPr>
                <w:rFonts w:ascii="ＭＳ 明朝" w:hAnsi="ＭＳ 明朝" w:hint="eastAsia"/>
              </w:rPr>
              <w:t>；</w:t>
            </w:r>
            <w:r w:rsidR="00E14F79" w:rsidRPr="00756C85">
              <w:rPr>
                <w:rFonts w:ascii="ＭＳ 明朝" w:hAnsi="ＭＳ 明朝"/>
              </w:rPr>
              <w:t>100</w:t>
            </w:r>
            <w:r w:rsidR="001E41D9" w:rsidRPr="00756C85">
              <w:rPr>
                <w:rFonts w:ascii="ＭＳ 明朝" w:hAnsi="ＭＳ 明朝" w:hint="eastAsia"/>
              </w:rPr>
              <w:t>%</w:t>
            </w:r>
            <w:r w:rsidR="00FF44F2" w:rsidRPr="00756C85">
              <w:rPr>
                <w:rFonts w:ascii="ＭＳ 明朝" w:hAnsi="ＭＳ 明朝" w:hint="eastAsia"/>
              </w:rPr>
              <w:t>⇒令和</w:t>
            </w:r>
            <w:r w:rsidR="00E14F79" w:rsidRPr="00756C85">
              <w:rPr>
                <w:rFonts w:ascii="ＭＳ 明朝" w:hAnsi="ＭＳ 明朝" w:hint="eastAsia"/>
              </w:rPr>
              <w:t>７</w:t>
            </w:r>
            <w:r w:rsidR="00FF44F2" w:rsidRPr="00756C85">
              <w:rPr>
                <w:rFonts w:ascii="ＭＳ 明朝" w:hAnsi="ＭＳ 明朝" w:hint="eastAsia"/>
              </w:rPr>
              <w:t>年度</w:t>
            </w:r>
            <w:r w:rsidR="00E14F79" w:rsidRPr="00756C85">
              <w:rPr>
                <w:rFonts w:ascii="ＭＳ 明朝" w:hAnsi="ＭＳ 明朝"/>
              </w:rPr>
              <w:t>100</w:t>
            </w:r>
            <w:r w:rsidR="001E41D9" w:rsidRPr="00756C85">
              <w:rPr>
                <w:rFonts w:ascii="ＭＳ 明朝" w:hAnsi="ＭＳ 明朝" w:hint="eastAsia"/>
              </w:rPr>
              <w:t>%</w:t>
            </w:r>
            <w:r w:rsidR="00FF44F2" w:rsidRPr="00756C85">
              <w:rPr>
                <w:rFonts w:ascii="ＭＳ 明朝" w:hAnsi="ＭＳ 明朝" w:hint="eastAsia"/>
              </w:rPr>
              <w:t>維持〕</w:t>
            </w:r>
          </w:p>
          <w:p w14:paraId="775DB8CE" w14:textId="77777777" w:rsidR="005A1FB6" w:rsidRPr="00756C85" w:rsidRDefault="005A1FB6" w:rsidP="002F11D9">
            <w:pPr>
              <w:numPr>
                <w:ilvl w:val="0"/>
                <w:numId w:val="17"/>
              </w:numPr>
              <w:rPr>
                <w:rFonts w:ascii="ＭＳ 明朝" w:hAnsi="ＭＳ 明朝"/>
              </w:rPr>
            </w:pPr>
            <w:r w:rsidRPr="00756C85">
              <w:rPr>
                <w:rFonts w:ascii="ＭＳ 明朝" w:hAnsi="ＭＳ 明朝" w:hint="eastAsia"/>
              </w:rPr>
              <w:t>講習・補習・外部模試の計画的な実施</w:t>
            </w:r>
            <w:r w:rsidR="0082270B" w:rsidRPr="00756C85">
              <w:rPr>
                <w:rFonts w:ascii="ＭＳ 明朝" w:hAnsi="ＭＳ 明朝" w:hint="eastAsia"/>
              </w:rPr>
              <w:t>と、体系的なキャリア教育の推進</w:t>
            </w:r>
            <w:r w:rsidR="005A1E2A" w:rsidRPr="00756C85">
              <w:rPr>
                <w:rFonts w:ascii="ＭＳ 明朝" w:hAnsi="ＭＳ 明朝" w:hint="eastAsia"/>
              </w:rPr>
              <w:t>により、大学進学希望者の目標・夢を実現させる。</w:t>
            </w:r>
          </w:p>
          <w:p w14:paraId="6187A79A" w14:textId="4C355F9B" w:rsidR="002F11D9" w:rsidRPr="00756C85" w:rsidRDefault="0013674B" w:rsidP="002F11D9">
            <w:pPr>
              <w:ind w:left="720"/>
              <w:rPr>
                <w:rFonts w:ascii="ＭＳ 明朝" w:hAnsi="ＭＳ 明朝"/>
              </w:rPr>
            </w:pPr>
            <w:r w:rsidRPr="00756C85">
              <w:rPr>
                <w:rFonts w:ascii="ＭＳ 明朝" w:hAnsi="ＭＳ 明朝" w:hint="eastAsia"/>
              </w:rPr>
              <w:t xml:space="preserve">※　</w:t>
            </w:r>
            <w:r w:rsidR="00972B9C" w:rsidRPr="00756C85">
              <w:rPr>
                <w:rFonts w:ascii="ＭＳ 明朝" w:hAnsi="ＭＳ 明朝" w:hint="eastAsia"/>
              </w:rPr>
              <w:t>国公立・関関同</w:t>
            </w:r>
            <w:r w:rsidR="003D693E" w:rsidRPr="00756C85">
              <w:rPr>
                <w:rFonts w:ascii="ＭＳ 明朝" w:hAnsi="ＭＳ 明朝" w:hint="eastAsia"/>
              </w:rPr>
              <w:t>立</w:t>
            </w:r>
            <w:r w:rsidR="00690B66" w:rsidRPr="00756C85">
              <w:rPr>
                <w:rFonts w:ascii="ＭＳ 明朝" w:hAnsi="ＭＳ 明朝" w:hint="eastAsia"/>
              </w:rPr>
              <w:t>・</w:t>
            </w:r>
            <w:r w:rsidR="003D693E" w:rsidRPr="00756C85">
              <w:rPr>
                <w:rFonts w:ascii="ＭＳ 明朝" w:hAnsi="ＭＳ 明朝" w:hint="eastAsia"/>
              </w:rPr>
              <w:t>産近甲龍</w:t>
            </w:r>
            <w:r w:rsidR="00690B66" w:rsidRPr="00756C85">
              <w:rPr>
                <w:rFonts w:ascii="ＭＳ 明朝" w:hAnsi="ＭＳ 明朝" w:hint="eastAsia"/>
              </w:rPr>
              <w:t>・</w:t>
            </w:r>
            <w:r w:rsidR="001824E2" w:rsidRPr="00756C85">
              <w:rPr>
                <w:rFonts w:ascii="ＭＳ 明朝" w:hAnsi="ＭＳ 明朝" w:hint="eastAsia"/>
              </w:rPr>
              <w:t>摂神追桃</w:t>
            </w:r>
            <w:r w:rsidR="00556B69" w:rsidRPr="00756C85">
              <w:rPr>
                <w:rFonts w:ascii="ＭＳ 明朝" w:hAnsi="ＭＳ 明朝" w:hint="eastAsia"/>
              </w:rPr>
              <w:t>・</w:t>
            </w:r>
            <w:r w:rsidR="003D693E" w:rsidRPr="00756C85">
              <w:rPr>
                <w:rFonts w:ascii="ＭＳ 明朝" w:hAnsi="ＭＳ 明朝" w:hint="eastAsia"/>
              </w:rPr>
              <w:t>外</w:t>
            </w:r>
            <w:r w:rsidR="00556B69" w:rsidRPr="00756C85">
              <w:rPr>
                <w:rFonts w:ascii="ＭＳ 明朝" w:hAnsi="ＭＳ 明朝" w:hint="eastAsia"/>
              </w:rPr>
              <w:t xml:space="preserve">（関西・京都）　</w:t>
            </w:r>
            <w:r w:rsidR="003D693E" w:rsidRPr="00756C85">
              <w:rPr>
                <w:rFonts w:ascii="ＭＳ 明朝" w:hAnsi="ＭＳ 明朝" w:hint="eastAsia"/>
              </w:rPr>
              <w:t>合格者数</w:t>
            </w:r>
            <w:r w:rsidR="00EC1CEE" w:rsidRPr="00756C85">
              <w:rPr>
                <w:rFonts w:ascii="ＭＳ 明朝" w:hAnsi="ＭＳ 明朝" w:hint="eastAsia"/>
              </w:rPr>
              <w:t>を</w:t>
            </w:r>
            <w:r w:rsidR="00FD3ED7" w:rsidRPr="00756C85">
              <w:rPr>
                <w:rFonts w:ascii="ＭＳ 明朝" w:hAnsi="ＭＳ 明朝" w:hint="eastAsia"/>
              </w:rPr>
              <w:t>増加</w:t>
            </w:r>
            <w:r w:rsidR="00EC1CEE" w:rsidRPr="00756C85">
              <w:rPr>
                <w:rFonts w:ascii="ＭＳ 明朝" w:hAnsi="ＭＳ 明朝" w:hint="eastAsia"/>
              </w:rPr>
              <w:t>させ</w:t>
            </w:r>
            <w:r w:rsidR="00C17198" w:rsidRPr="00756C85">
              <w:rPr>
                <w:rFonts w:ascii="ＭＳ 明朝" w:hAnsi="ＭＳ 明朝" w:hint="eastAsia"/>
              </w:rPr>
              <w:t>る</w:t>
            </w:r>
            <w:r w:rsidR="003D693E" w:rsidRPr="00756C85">
              <w:rPr>
                <w:rFonts w:ascii="ＭＳ 明朝" w:hAnsi="ＭＳ 明朝" w:hint="eastAsia"/>
              </w:rPr>
              <w:t xml:space="preserve">　</w:t>
            </w:r>
            <w:r w:rsidR="00563779" w:rsidRPr="00756C85">
              <w:rPr>
                <w:rFonts w:ascii="ＭＳ 明朝" w:hAnsi="ＭＳ 明朝" w:hint="eastAsia"/>
              </w:rPr>
              <w:t>〔</w:t>
            </w:r>
            <w:r w:rsidR="007742CE" w:rsidRPr="00756C85">
              <w:rPr>
                <w:rFonts w:ascii="ＭＳ 明朝" w:hAnsi="ＭＳ 明朝" w:hint="eastAsia"/>
              </w:rPr>
              <w:t>R</w:t>
            </w:r>
            <w:r w:rsidR="00E14F79" w:rsidRPr="00756C85">
              <w:rPr>
                <w:rFonts w:ascii="ＭＳ 明朝" w:hAnsi="ＭＳ 明朝"/>
              </w:rPr>
              <w:t>02</w:t>
            </w:r>
            <w:r w:rsidR="00C7541C" w:rsidRPr="00756C85">
              <w:rPr>
                <w:rFonts w:ascii="ＭＳ 明朝" w:hAnsi="ＭＳ 明朝" w:hint="eastAsia"/>
              </w:rPr>
              <w:t>;</w:t>
            </w:r>
            <w:r w:rsidR="00E14F79" w:rsidRPr="00756C85">
              <w:rPr>
                <w:rFonts w:ascii="ＭＳ 明朝" w:hAnsi="ＭＳ 明朝"/>
              </w:rPr>
              <w:t>14</w:t>
            </w:r>
            <w:r w:rsidR="0059749D" w:rsidRPr="00756C85">
              <w:rPr>
                <w:rFonts w:ascii="ＭＳ 明朝" w:hAnsi="ＭＳ 明朝" w:hint="eastAsia"/>
              </w:rPr>
              <w:t>人</w:t>
            </w:r>
            <w:r w:rsidR="004A7D09" w:rsidRPr="00756C85">
              <w:rPr>
                <w:rFonts w:ascii="ＭＳ 明朝" w:hAnsi="ＭＳ 明朝" w:hint="eastAsia"/>
              </w:rPr>
              <w:t xml:space="preserve">　R</w:t>
            </w:r>
            <w:r w:rsidR="00E14F79" w:rsidRPr="00756C85">
              <w:rPr>
                <w:rFonts w:ascii="ＭＳ 明朝" w:hAnsi="ＭＳ 明朝"/>
              </w:rPr>
              <w:t>03</w:t>
            </w:r>
            <w:r w:rsidR="00C7541C" w:rsidRPr="00756C85">
              <w:rPr>
                <w:rFonts w:ascii="ＭＳ 明朝" w:hAnsi="ＭＳ 明朝"/>
              </w:rPr>
              <w:t>;</w:t>
            </w:r>
            <w:r w:rsidR="00E14F79" w:rsidRPr="00756C85">
              <w:rPr>
                <w:rFonts w:ascii="ＭＳ 明朝" w:hAnsi="ＭＳ 明朝"/>
              </w:rPr>
              <w:t>16</w:t>
            </w:r>
            <w:r w:rsidR="00455D22" w:rsidRPr="00756C85">
              <w:rPr>
                <w:rFonts w:ascii="ＭＳ 明朝" w:hAnsi="ＭＳ 明朝" w:hint="eastAsia"/>
              </w:rPr>
              <w:t>人</w:t>
            </w:r>
            <w:r w:rsidR="004A7D09" w:rsidRPr="00756C85">
              <w:rPr>
                <w:rFonts w:ascii="ＭＳ 明朝" w:hAnsi="ＭＳ 明朝"/>
              </w:rPr>
              <w:t xml:space="preserve"> </w:t>
            </w:r>
            <w:r w:rsidR="00163E46" w:rsidRPr="00756C85">
              <w:rPr>
                <w:rFonts w:ascii="ＭＳ 明朝" w:hAnsi="ＭＳ 明朝" w:hint="eastAsia"/>
              </w:rPr>
              <w:t>R</w:t>
            </w:r>
            <w:r w:rsidR="00E14F79" w:rsidRPr="00756C85">
              <w:rPr>
                <w:rFonts w:ascii="ＭＳ 明朝" w:hAnsi="ＭＳ 明朝"/>
              </w:rPr>
              <w:t>04</w:t>
            </w:r>
            <w:r w:rsidR="00163E46" w:rsidRPr="00756C85">
              <w:rPr>
                <w:rFonts w:ascii="ＭＳ 明朝" w:hAnsi="ＭＳ 明朝" w:hint="eastAsia"/>
              </w:rPr>
              <w:t>；</w:t>
            </w:r>
            <w:r w:rsidR="00E14F79" w:rsidRPr="00756C85">
              <w:rPr>
                <w:rFonts w:ascii="ＭＳ 明朝" w:hAnsi="ＭＳ 明朝"/>
              </w:rPr>
              <w:t>78</w:t>
            </w:r>
            <w:r w:rsidR="00163E46" w:rsidRPr="00756C85">
              <w:rPr>
                <w:rFonts w:ascii="ＭＳ 明朝" w:hAnsi="ＭＳ 明朝" w:hint="eastAsia"/>
              </w:rPr>
              <w:t>人</w:t>
            </w:r>
            <w:r w:rsidR="00885853" w:rsidRPr="00756C85">
              <w:rPr>
                <w:rFonts w:ascii="ＭＳ 明朝" w:hAnsi="ＭＳ 明朝" w:hint="eastAsia"/>
              </w:rPr>
              <w:t>⇒</w:t>
            </w:r>
            <w:r w:rsidR="004A7D09" w:rsidRPr="00756C85">
              <w:rPr>
                <w:rFonts w:ascii="ＭＳ 明朝" w:hAnsi="ＭＳ 明朝" w:hint="eastAsia"/>
              </w:rPr>
              <w:t>令和</w:t>
            </w:r>
            <w:r w:rsidR="00E14F79" w:rsidRPr="00756C85">
              <w:rPr>
                <w:rFonts w:ascii="ＭＳ 明朝" w:hAnsi="ＭＳ 明朝" w:hint="eastAsia"/>
              </w:rPr>
              <w:t>７</w:t>
            </w:r>
            <w:r w:rsidR="00885853" w:rsidRPr="00756C85">
              <w:rPr>
                <w:rFonts w:ascii="ＭＳ 明朝" w:hAnsi="ＭＳ 明朝" w:hint="eastAsia"/>
              </w:rPr>
              <w:t>年度</w:t>
            </w:r>
            <w:r w:rsidR="00C7541C" w:rsidRPr="00756C85">
              <w:rPr>
                <w:rFonts w:ascii="ＭＳ 明朝" w:hAnsi="ＭＳ 明朝" w:hint="eastAsia"/>
              </w:rPr>
              <w:t>;</w:t>
            </w:r>
            <w:r w:rsidR="00E14F79" w:rsidRPr="00756C85">
              <w:rPr>
                <w:rFonts w:ascii="ＭＳ 明朝" w:hAnsi="ＭＳ 明朝"/>
              </w:rPr>
              <w:t>85</w:t>
            </w:r>
            <w:r w:rsidR="00972B9C" w:rsidRPr="00756C85">
              <w:rPr>
                <w:rFonts w:ascii="ＭＳ 明朝" w:hAnsi="ＭＳ 明朝" w:hint="eastAsia"/>
              </w:rPr>
              <w:t>人</w:t>
            </w:r>
            <w:r w:rsidR="00887805" w:rsidRPr="00756C85">
              <w:rPr>
                <w:rFonts w:ascii="ＭＳ 明朝" w:hAnsi="ＭＳ 明朝" w:hint="eastAsia"/>
              </w:rPr>
              <w:t>〕</w:t>
            </w:r>
            <w:r w:rsidR="00D230D0" w:rsidRPr="00756C85">
              <w:rPr>
                <w:rFonts w:ascii="ＭＳ 明朝" w:hAnsi="ＭＳ 明朝" w:hint="eastAsia"/>
              </w:rPr>
              <w:t xml:space="preserve">　　</w:t>
            </w:r>
          </w:p>
          <w:p w14:paraId="2C35A706" w14:textId="717C6DA4" w:rsidR="00D230D0" w:rsidRPr="00756C85" w:rsidRDefault="00D230D0" w:rsidP="00D230D0">
            <w:pPr>
              <w:rPr>
                <w:rFonts w:ascii="ＭＳ 明朝" w:hAnsi="ＭＳ 明朝"/>
              </w:rPr>
            </w:pPr>
            <w:r w:rsidRPr="00756C85">
              <w:rPr>
                <w:rFonts w:ascii="ＭＳ 明朝" w:hAnsi="ＭＳ 明朝" w:hint="eastAsia"/>
              </w:rPr>
              <w:t>（</w:t>
            </w:r>
            <w:r w:rsidR="00E14F79" w:rsidRPr="00756C85">
              <w:rPr>
                <w:rFonts w:ascii="ＭＳ 明朝" w:hAnsi="ＭＳ 明朝" w:hint="eastAsia"/>
              </w:rPr>
              <w:t>４</w:t>
            </w:r>
            <w:r w:rsidRPr="00756C85">
              <w:rPr>
                <w:rFonts w:ascii="ＭＳ 明朝" w:hAnsi="ＭＳ 明朝" w:hint="eastAsia"/>
              </w:rPr>
              <w:t>）英語教育の充実を図るとともに、様々な検定試験を実施し、生徒のコミュニケーション能力と進路意識の向上に取</w:t>
            </w:r>
            <w:r w:rsidR="00781672" w:rsidRPr="00756C85">
              <w:rPr>
                <w:rFonts w:ascii="ＭＳ 明朝" w:hAnsi="ＭＳ 明朝" w:hint="eastAsia"/>
              </w:rPr>
              <w:t>り</w:t>
            </w:r>
            <w:r w:rsidRPr="00756C85">
              <w:rPr>
                <w:rFonts w:ascii="ＭＳ 明朝" w:hAnsi="ＭＳ 明朝" w:hint="eastAsia"/>
              </w:rPr>
              <w:t>組む。</w:t>
            </w:r>
          </w:p>
          <w:p w14:paraId="2155501F" w14:textId="77777777" w:rsidR="00D230D0" w:rsidRPr="00756C85" w:rsidRDefault="00D230D0" w:rsidP="00D230D0">
            <w:pPr>
              <w:ind w:left="720"/>
              <w:rPr>
                <w:rFonts w:ascii="ＭＳ 明朝" w:hAnsi="ＭＳ 明朝"/>
              </w:rPr>
            </w:pPr>
            <w:r w:rsidRPr="00756C85">
              <w:rPr>
                <w:rFonts w:ascii="ＭＳ 明朝" w:hAnsi="ＭＳ 明朝" w:hint="eastAsia"/>
              </w:rPr>
              <w:t>ア　講習、資格試験</w:t>
            </w:r>
            <w:r w:rsidR="008B08ED" w:rsidRPr="00756C85">
              <w:rPr>
                <w:rFonts w:ascii="ＭＳ 明朝" w:hAnsi="ＭＳ 明朝" w:hint="eastAsia"/>
              </w:rPr>
              <w:t>の受験指導</w:t>
            </w:r>
            <w:r w:rsidRPr="00756C85">
              <w:rPr>
                <w:rFonts w:ascii="ＭＳ 明朝" w:hAnsi="ＭＳ 明朝" w:hint="eastAsia"/>
              </w:rPr>
              <w:t>、外部行事への参加などにより、英語教育を充実させる</w:t>
            </w:r>
          </w:p>
          <w:p w14:paraId="60EF7EEA" w14:textId="1B1F5365" w:rsidR="00D230D0" w:rsidRPr="00756C85" w:rsidRDefault="00D230D0" w:rsidP="00D230D0">
            <w:pPr>
              <w:ind w:left="720"/>
              <w:rPr>
                <w:rFonts w:ascii="ＭＳ 明朝" w:hAnsi="ＭＳ 明朝"/>
              </w:rPr>
            </w:pPr>
            <w:r w:rsidRPr="00756C85">
              <w:rPr>
                <w:rFonts w:ascii="ＭＳ 明朝" w:hAnsi="ＭＳ 明朝" w:hint="eastAsia"/>
              </w:rPr>
              <w:t>イ　英検、漢検、数検など様々な資格試験を</w:t>
            </w:r>
            <w:r w:rsidR="00E14F79" w:rsidRPr="00756C85">
              <w:rPr>
                <w:rFonts w:ascii="ＭＳ 明朝" w:hAnsi="ＭＳ 明朝" w:hint="eastAsia"/>
              </w:rPr>
              <w:t>１</w:t>
            </w:r>
            <w:r w:rsidRPr="00756C85">
              <w:rPr>
                <w:rFonts w:ascii="ＭＳ 明朝" w:hAnsi="ＭＳ 明朝" w:hint="eastAsia"/>
              </w:rPr>
              <w:t>年次より実施し、進路意識と自己肯定感の向上に取組む。</w:t>
            </w:r>
          </w:p>
          <w:p w14:paraId="5EE4C60D" w14:textId="0166B7B8" w:rsidR="00D230D0" w:rsidRPr="00756C85" w:rsidRDefault="004A7D09" w:rsidP="004A7D09">
            <w:pPr>
              <w:ind w:left="720"/>
              <w:rPr>
                <w:rFonts w:ascii="ＭＳ 明朝" w:hAnsi="ＭＳ 明朝"/>
              </w:rPr>
            </w:pPr>
            <w:r w:rsidRPr="00756C85">
              <w:rPr>
                <w:rFonts w:ascii="ＭＳ 明朝" w:hAnsi="ＭＳ 明朝" w:hint="eastAsia"/>
              </w:rPr>
              <w:t>※　英検等の外部資格</w:t>
            </w:r>
            <w:r w:rsidR="00D230D0" w:rsidRPr="00756C85">
              <w:rPr>
                <w:rFonts w:ascii="ＭＳ 明朝" w:hAnsi="ＭＳ 明朝" w:hint="eastAsia"/>
              </w:rPr>
              <w:t>の受験者数を増加させる　〔英検　R</w:t>
            </w:r>
            <w:r w:rsidR="00E14F79" w:rsidRPr="00756C85">
              <w:rPr>
                <w:rFonts w:ascii="ＭＳ 明朝" w:hAnsi="ＭＳ 明朝"/>
              </w:rPr>
              <w:t>02</w:t>
            </w:r>
            <w:r w:rsidR="00C7541C" w:rsidRPr="00756C85">
              <w:rPr>
                <w:rFonts w:ascii="ＭＳ 明朝" w:hAnsi="ＭＳ 明朝" w:hint="eastAsia"/>
              </w:rPr>
              <w:t>;</w:t>
            </w:r>
            <w:r w:rsidR="00E14F79" w:rsidRPr="00756C85">
              <w:rPr>
                <w:rFonts w:ascii="ＭＳ 明朝" w:hAnsi="ＭＳ 明朝"/>
              </w:rPr>
              <w:t>98</w:t>
            </w:r>
            <w:r w:rsidRPr="00756C85">
              <w:rPr>
                <w:rFonts w:ascii="ＭＳ 明朝" w:hAnsi="ＭＳ 明朝" w:hint="eastAsia"/>
              </w:rPr>
              <w:t>人　R</w:t>
            </w:r>
            <w:r w:rsidR="00E14F79" w:rsidRPr="00756C85">
              <w:rPr>
                <w:rFonts w:ascii="ＭＳ 明朝" w:hAnsi="ＭＳ 明朝"/>
              </w:rPr>
              <w:t>03</w:t>
            </w:r>
            <w:r w:rsidR="00C7541C" w:rsidRPr="00756C85">
              <w:rPr>
                <w:rFonts w:ascii="ＭＳ 明朝" w:hAnsi="ＭＳ 明朝"/>
              </w:rPr>
              <w:t>;</w:t>
            </w:r>
            <w:r w:rsidR="00E14F79" w:rsidRPr="00756C85">
              <w:rPr>
                <w:rFonts w:ascii="ＭＳ 明朝" w:hAnsi="ＭＳ 明朝"/>
              </w:rPr>
              <w:t>150</w:t>
            </w:r>
            <w:r w:rsidRPr="00756C85">
              <w:rPr>
                <w:rFonts w:ascii="ＭＳ 明朝" w:hAnsi="ＭＳ 明朝" w:hint="eastAsia"/>
              </w:rPr>
              <w:t>人</w:t>
            </w:r>
            <w:r w:rsidR="00FE20B1" w:rsidRPr="00756C85">
              <w:rPr>
                <w:rFonts w:ascii="ＭＳ 明朝" w:hAnsi="ＭＳ 明朝" w:hint="eastAsia"/>
              </w:rPr>
              <w:t xml:space="preserve">　R</w:t>
            </w:r>
            <w:r w:rsidR="00E14F79" w:rsidRPr="00756C85">
              <w:rPr>
                <w:rFonts w:ascii="ＭＳ 明朝" w:hAnsi="ＭＳ 明朝"/>
              </w:rPr>
              <w:t>04</w:t>
            </w:r>
            <w:r w:rsidR="00FE20B1" w:rsidRPr="00756C85">
              <w:rPr>
                <w:rFonts w:ascii="ＭＳ 明朝" w:hAnsi="ＭＳ 明朝" w:hint="eastAsia"/>
              </w:rPr>
              <w:t>；</w:t>
            </w:r>
            <w:r w:rsidR="00E14F79" w:rsidRPr="00756C85">
              <w:rPr>
                <w:rFonts w:ascii="ＭＳ 明朝" w:hAnsi="ＭＳ 明朝"/>
              </w:rPr>
              <w:t>80</w:t>
            </w:r>
            <w:r w:rsidR="00FE20B1" w:rsidRPr="00756C85">
              <w:rPr>
                <w:rFonts w:ascii="ＭＳ 明朝" w:hAnsi="ＭＳ 明朝" w:hint="eastAsia"/>
              </w:rPr>
              <w:t>人</w:t>
            </w:r>
            <w:r w:rsidRPr="00756C85">
              <w:rPr>
                <w:rFonts w:ascii="ＭＳ 明朝" w:hAnsi="ＭＳ 明朝" w:hint="eastAsia"/>
              </w:rPr>
              <w:t>⇒令和</w:t>
            </w:r>
            <w:r w:rsidR="00E14F79" w:rsidRPr="00756C85">
              <w:rPr>
                <w:rFonts w:ascii="ＭＳ 明朝" w:hAnsi="ＭＳ 明朝" w:hint="eastAsia"/>
              </w:rPr>
              <w:t>７</w:t>
            </w:r>
            <w:r w:rsidRPr="00756C85">
              <w:rPr>
                <w:rFonts w:ascii="ＭＳ 明朝" w:hAnsi="ＭＳ 明朝" w:hint="eastAsia"/>
              </w:rPr>
              <w:t>年度</w:t>
            </w:r>
            <w:r w:rsidR="00C7541C" w:rsidRPr="00756C85">
              <w:rPr>
                <w:rFonts w:ascii="ＭＳ 明朝" w:hAnsi="ＭＳ 明朝" w:hint="eastAsia"/>
              </w:rPr>
              <w:t>;</w:t>
            </w:r>
            <w:r w:rsidR="00E14F79" w:rsidRPr="00756C85">
              <w:rPr>
                <w:rFonts w:ascii="ＭＳ 明朝" w:hAnsi="ＭＳ 明朝"/>
              </w:rPr>
              <w:t>150</w:t>
            </w:r>
            <w:r w:rsidR="00D230D0" w:rsidRPr="00756C85">
              <w:rPr>
                <w:rFonts w:ascii="ＭＳ 明朝" w:hAnsi="ＭＳ 明朝" w:hint="eastAsia"/>
              </w:rPr>
              <w:t xml:space="preserve">人〕　　　　　　　　　　　　　　　</w:t>
            </w:r>
          </w:p>
          <w:p w14:paraId="098EC1E9" w14:textId="77777777" w:rsidR="005A1FB6" w:rsidRPr="00756C85" w:rsidRDefault="005A1FB6" w:rsidP="005A1FB6">
            <w:pPr>
              <w:rPr>
                <w:rFonts w:ascii="ＭＳ 明朝" w:hAnsi="ＭＳ 明朝"/>
              </w:rPr>
            </w:pPr>
          </w:p>
          <w:p w14:paraId="44B1AB4F" w14:textId="380E8944" w:rsidR="005A1FB6" w:rsidRPr="00756C85" w:rsidRDefault="00E14F79" w:rsidP="00FF790B">
            <w:pPr>
              <w:spacing w:line="360" w:lineRule="exact"/>
              <w:rPr>
                <w:rFonts w:ascii="ＭＳ 明朝" w:hAnsi="ＭＳ 明朝"/>
                <w:color w:val="000000"/>
              </w:rPr>
            </w:pPr>
            <w:r w:rsidRPr="00756C85">
              <w:rPr>
                <w:rFonts w:ascii="ＭＳ 明朝" w:hAnsi="ＭＳ 明朝" w:hint="eastAsia"/>
                <w:color w:val="000000"/>
              </w:rPr>
              <w:t>２</w:t>
            </w:r>
            <w:r w:rsidR="005A1FB6" w:rsidRPr="00756C85">
              <w:rPr>
                <w:rFonts w:ascii="ＭＳ 明朝" w:hAnsi="ＭＳ 明朝" w:hint="eastAsia"/>
                <w:color w:val="000000"/>
              </w:rPr>
              <w:t xml:space="preserve">　</w:t>
            </w:r>
            <w:r w:rsidR="003D693E" w:rsidRPr="00756C85">
              <w:rPr>
                <w:rFonts w:ascii="ＭＳ 明朝" w:hAnsi="ＭＳ 明朝" w:hint="eastAsia"/>
                <w:color w:val="000000"/>
              </w:rPr>
              <w:t>自律心を高める生徒指導</w:t>
            </w:r>
            <w:r w:rsidR="00B7603A" w:rsidRPr="00756C85">
              <w:rPr>
                <w:rFonts w:ascii="ＭＳ 明朝" w:hAnsi="ＭＳ 明朝" w:hint="eastAsia"/>
                <w:color w:val="000000"/>
              </w:rPr>
              <w:t>と</w:t>
            </w:r>
            <w:r w:rsidR="00666C6C" w:rsidRPr="00756C85">
              <w:rPr>
                <w:rFonts w:ascii="ＭＳ 明朝" w:hAnsi="ＭＳ 明朝" w:hint="eastAsia"/>
                <w:color w:val="000000"/>
              </w:rPr>
              <w:t>地域と連携した</w:t>
            </w:r>
            <w:r w:rsidR="003D693E" w:rsidRPr="00756C85">
              <w:rPr>
                <w:rFonts w:ascii="ＭＳ 明朝" w:hAnsi="ＭＳ 明朝" w:hint="eastAsia"/>
                <w:color w:val="000000"/>
              </w:rPr>
              <w:t>教育</w:t>
            </w:r>
            <w:r w:rsidR="00666C6C" w:rsidRPr="00756C85">
              <w:rPr>
                <w:rFonts w:ascii="ＭＳ 明朝" w:hAnsi="ＭＳ 明朝" w:hint="eastAsia"/>
                <w:color w:val="000000"/>
              </w:rPr>
              <w:t>活動</w:t>
            </w:r>
            <w:r w:rsidR="005A1E2A" w:rsidRPr="00756C85">
              <w:rPr>
                <w:rFonts w:ascii="ＭＳ 明朝" w:hAnsi="ＭＳ 明朝" w:hint="eastAsia"/>
                <w:color w:val="000000"/>
              </w:rPr>
              <w:t>と魅力ある</w:t>
            </w:r>
            <w:r w:rsidR="003D693E" w:rsidRPr="00756C85">
              <w:rPr>
                <w:rFonts w:ascii="ＭＳ 明朝" w:hAnsi="ＭＳ 明朝" w:hint="eastAsia"/>
                <w:color w:val="000000"/>
              </w:rPr>
              <w:t>特別活動</w:t>
            </w:r>
            <w:r w:rsidR="00FD3ED7" w:rsidRPr="00756C85">
              <w:rPr>
                <w:rFonts w:ascii="ＭＳ 明朝" w:hAnsi="ＭＳ 明朝" w:hint="eastAsia"/>
                <w:color w:val="000000"/>
              </w:rPr>
              <w:t>に取組み</w:t>
            </w:r>
            <w:r w:rsidR="00666C6C" w:rsidRPr="00756C85">
              <w:rPr>
                <w:rFonts w:ascii="ＭＳ 明朝" w:hAnsi="ＭＳ 明朝" w:hint="eastAsia"/>
                <w:color w:val="000000"/>
              </w:rPr>
              <w:t>、</w:t>
            </w:r>
            <w:r w:rsidR="00D95EF1" w:rsidRPr="00756C85">
              <w:rPr>
                <w:rFonts w:ascii="ＭＳ 明朝" w:hAnsi="ＭＳ 明朝" w:hint="eastAsia"/>
                <w:color w:val="000000"/>
              </w:rPr>
              <w:t>地域・保護者に</w:t>
            </w:r>
            <w:r w:rsidR="005A1E2A" w:rsidRPr="00756C85">
              <w:rPr>
                <w:rFonts w:ascii="ＭＳ 明朝" w:hAnsi="ＭＳ 明朝" w:hint="eastAsia"/>
                <w:color w:val="000000"/>
              </w:rPr>
              <w:t>信頼される</w:t>
            </w:r>
            <w:r w:rsidR="005A1FB6" w:rsidRPr="00756C85">
              <w:rPr>
                <w:rFonts w:ascii="ＭＳ 明朝" w:hAnsi="ＭＳ 明朝" w:hint="eastAsia"/>
                <w:color w:val="000000"/>
              </w:rPr>
              <w:t>学校づくり</w:t>
            </w:r>
          </w:p>
          <w:p w14:paraId="6F05E138" w14:textId="77777777" w:rsidR="005A1FB6" w:rsidRPr="00756C85" w:rsidRDefault="00972B9C" w:rsidP="00972B9C">
            <w:pPr>
              <w:numPr>
                <w:ilvl w:val="0"/>
                <w:numId w:val="20"/>
              </w:numPr>
              <w:rPr>
                <w:rFonts w:ascii="ＭＳ 明朝" w:hAnsi="ＭＳ 明朝"/>
              </w:rPr>
            </w:pPr>
            <w:r w:rsidRPr="00756C85">
              <w:rPr>
                <w:rFonts w:ascii="ＭＳ 明朝" w:hAnsi="ＭＳ 明朝" w:hint="eastAsia"/>
              </w:rPr>
              <w:t>自律を促す指導を粘り強く行い、</w:t>
            </w:r>
            <w:r w:rsidR="0082270B" w:rsidRPr="00756C85">
              <w:rPr>
                <w:rFonts w:ascii="ＭＳ 明朝" w:hAnsi="ＭＳ 明朝" w:hint="eastAsia"/>
              </w:rPr>
              <w:t>生徒の規範意識を</w:t>
            </w:r>
            <w:r w:rsidR="005A1FB6" w:rsidRPr="00756C85">
              <w:rPr>
                <w:rFonts w:ascii="ＭＳ 明朝" w:hAnsi="ＭＳ 明朝" w:hint="eastAsia"/>
              </w:rPr>
              <w:t>醸成</w:t>
            </w:r>
            <w:r w:rsidRPr="00756C85">
              <w:rPr>
                <w:rFonts w:ascii="ＭＳ 明朝" w:hAnsi="ＭＳ 明朝" w:hint="eastAsia"/>
              </w:rPr>
              <w:t>する</w:t>
            </w:r>
            <w:r w:rsidR="00F84D46" w:rsidRPr="00756C85">
              <w:rPr>
                <w:rFonts w:ascii="ＭＳ 明朝" w:hAnsi="ＭＳ 明朝" w:hint="eastAsia"/>
              </w:rPr>
              <w:t>とともに、教育相談体制や生徒支援体制の満足度を向上させる。</w:t>
            </w:r>
            <w:r w:rsidR="00011B24" w:rsidRPr="00756C85">
              <w:rPr>
                <w:rFonts w:ascii="ＭＳ 明朝" w:hAnsi="ＭＳ 明朝" w:hint="eastAsia"/>
              </w:rPr>
              <w:t xml:space="preserve">　</w:t>
            </w:r>
          </w:p>
          <w:p w14:paraId="4F9E1448" w14:textId="06D119E0" w:rsidR="00666C6C" w:rsidRPr="00756C85" w:rsidRDefault="00AC71A6" w:rsidP="00666C6C">
            <w:pPr>
              <w:ind w:left="720"/>
              <w:rPr>
                <w:rFonts w:ascii="ＭＳ 明朝" w:hAnsi="ＭＳ 明朝"/>
              </w:rPr>
            </w:pPr>
            <w:r w:rsidRPr="00756C85">
              <w:rPr>
                <w:rFonts w:ascii="ＭＳ 明朝" w:hAnsi="ＭＳ 明朝" w:hint="eastAsia"/>
              </w:rPr>
              <w:t xml:space="preserve">※　</w:t>
            </w:r>
            <w:r w:rsidR="0082270B" w:rsidRPr="00756C85">
              <w:rPr>
                <w:rFonts w:ascii="ＭＳ 明朝" w:hAnsi="ＭＳ 明朝" w:hint="eastAsia"/>
              </w:rPr>
              <w:t>生徒</w:t>
            </w:r>
            <w:r w:rsidR="00972B9C" w:rsidRPr="00756C85">
              <w:rPr>
                <w:rFonts w:ascii="ＭＳ 明朝" w:hAnsi="ＭＳ 明朝" w:hint="eastAsia"/>
              </w:rPr>
              <w:t>「学校の規則を、きっちり守っている」</w:t>
            </w:r>
            <w:r w:rsidR="007B3402" w:rsidRPr="00756C85">
              <w:rPr>
                <w:rFonts w:ascii="ＭＳ 明朝" w:hAnsi="ＭＳ 明朝" w:hint="eastAsia"/>
              </w:rPr>
              <w:t>を</w:t>
            </w:r>
            <w:r w:rsidR="00C17198" w:rsidRPr="00756C85">
              <w:rPr>
                <w:rFonts w:ascii="ＭＳ 明朝" w:hAnsi="ＭＳ 明朝" w:hint="eastAsia"/>
              </w:rPr>
              <w:t>維持する</w:t>
            </w:r>
            <w:r w:rsidR="00972B9C" w:rsidRPr="00756C85">
              <w:rPr>
                <w:rFonts w:ascii="ＭＳ 明朝" w:hAnsi="ＭＳ 明朝" w:hint="eastAsia"/>
              </w:rPr>
              <w:t xml:space="preserve">　</w:t>
            </w:r>
            <w:r w:rsidR="00887805" w:rsidRPr="00756C85">
              <w:rPr>
                <w:rFonts w:ascii="ＭＳ 明朝" w:hAnsi="ＭＳ 明朝" w:hint="eastAsia"/>
              </w:rPr>
              <w:t>〔</w:t>
            </w:r>
            <w:r w:rsidR="007742CE" w:rsidRPr="00756C85">
              <w:rPr>
                <w:rFonts w:ascii="ＭＳ 明朝" w:hAnsi="ＭＳ 明朝" w:hint="eastAsia"/>
              </w:rPr>
              <w:t>R</w:t>
            </w:r>
            <w:r w:rsidR="00E14F79" w:rsidRPr="00756C85">
              <w:rPr>
                <w:rFonts w:ascii="ＭＳ 明朝" w:hAnsi="ＭＳ 明朝"/>
              </w:rPr>
              <w:t>02</w:t>
            </w:r>
            <w:r w:rsidR="00C7541C" w:rsidRPr="00756C85">
              <w:rPr>
                <w:rFonts w:ascii="ＭＳ 明朝" w:hAnsi="ＭＳ 明朝" w:hint="eastAsia"/>
              </w:rPr>
              <w:t>;</w:t>
            </w:r>
            <w:r w:rsidR="00E14F79" w:rsidRPr="00756C85">
              <w:rPr>
                <w:rFonts w:ascii="ＭＳ 明朝" w:hAnsi="ＭＳ 明朝"/>
              </w:rPr>
              <w:t>85.5</w:t>
            </w:r>
            <w:r w:rsidR="001E41D9" w:rsidRPr="00756C85">
              <w:rPr>
                <w:rFonts w:ascii="ＭＳ 明朝" w:hAnsi="ＭＳ 明朝" w:hint="eastAsia"/>
              </w:rPr>
              <w:t>%</w:t>
            </w:r>
            <w:r w:rsidR="004A7D09" w:rsidRPr="00756C85">
              <w:rPr>
                <w:rFonts w:ascii="ＭＳ 明朝" w:hAnsi="ＭＳ 明朝" w:hint="eastAsia"/>
              </w:rPr>
              <w:t xml:space="preserve">　R</w:t>
            </w:r>
            <w:r w:rsidR="00E14F79" w:rsidRPr="00756C85">
              <w:rPr>
                <w:rFonts w:ascii="ＭＳ 明朝" w:hAnsi="ＭＳ 明朝"/>
              </w:rPr>
              <w:t>03</w:t>
            </w:r>
            <w:r w:rsidR="00C7541C" w:rsidRPr="00756C85">
              <w:rPr>
                <w:rFonts w:ascii="ＭＳ 明朝" w:hAnsi="ＭＳ 明朝"/>
              </w:rPr>
              <w:t>;</w:t>
            </w:r>
            <w:r w:rsidR="00E14F79" w:rsidRPr="00756C85">
              <w:rPr>
                <w:rFonts w:ascii="ＭＳ 明朝" w:hAnsi="ＭＳ 明朝"/>
              </w:rPr>
              <w:t>94.6</w:t>
            </w:r>
            <w:r w:rsidR="001E41D9" w:rsidRPr="00756C85">
              <w:rPr>
                <w:rFonts w:ascii="ＭＳ 明朝" w:hAnsi="ＭＳ 明朝"/>
              </w:rPr>
              <w:t>%</w:t>
            </w:r>
            <w:r w:rsidR="001E43C0" w:rsidRPr="00756C85">
              <w:rPr>
                <w:rFonts w:ascii="ＭＳ 明朝" w:hAnsi="ＭＳ 明朝" w:hint="eastAsia"/>
              </w:rPr>
              <w:t xml:space="preserve">　</w:t>
            </w:r>
            <w:r w:rsidR="002A7AC4" w:rsidRPr="00756C85">
              <w:rPr>
                <w:rFonts w:ascii="ＭＳ 明朝" w:hAnsi="ＭＳ 明朝" w:hint="eastAsia"/>
              </w:rPr>
              <w:t>R</w:t>
            </w:r>
            <w:r w:rsidR="00E14F79" w:rsidRPr="00756C85">
              <w:rPr>
                <w:rFonts w:ascii="ＭＳ 明朝" w:hAnsi="ＭＳ 明朝"/>
              </w:rPr>
              <w:t>04</w:t>
            </w:r>
            <w:r w:rsidR="002A7AC4" w:rsidRPr="00756C85">
              <w:rPr>
                <w:rFonts w:ascii="ＭＳ 明朝" w:hAnsi="ＭＳ 明朝" w:hint="eastAsia"/>
              </w:rPr>
              <w:t>；</w:t>
            </w:r>
            <w:r w:rsidR="00E14F79" w:rsidRPr="00756C85">
              <w:rPr>
                <w:rFonts w:ascii="ＭＳ 明朝" w:hAnsi="ＭＳ 明朝"/>
              </w:rPr>
              <w:t>96.2</w:t>
            </w:r>
            <w:r w:rsidR="001E41D9" w:rsidRPr="00756C85">
              <w:rPr>
                <w:rFonts w:ascii="ＭＳ 明朝" w:hAnsi="ＭＳ 明朝" w:hint="eastAsia"/>
              </w:rPr>
              <w:t>%</w:t>
            </w:r>
            <w:r w:rsidR="00885853" w:rsidRPr="00756C85">
              <w:rPr>
                <w:rFonts w:ascii="ＭＳ 明朝" w:hAnsi="ＭＳ 明朝" w:hint="eastAsia"/>
              </w:rPr>
              <w:t>⇒</w:t>
            </w:r>
            <w:r w:rsidR="004A7D09" w:rsidRPr="00756C85">
              <w:rPr>
                <w:rFonts w:ascii="ＭＳ 明朝" w:hAnsi="ＭＳ 明朝" w:hint="eastAsia"/>
              </w:rPr>
              <w:t>令和</w:t>
            </w:r>
            <w:r w:rsidR="00E14F79" w:rsidRPr="00756C85">
              <w:rPr>
                <w:rFonts w:ascii="ＭＳ 明朝" w:hAnsi="ＭＳ 明朝" w:hint="eastAsia"/>
              </w:rPr>
              <w:t>７</w:t>
            </w:r>
            <w:r w:rsidR="00885853" w:rsidRPr="00756C85">
              <w:rPr>
                <w:rFonts w:ascii="ＭＳ 明朝" w:hAnsi="ＭＳ 明朝" w:hint="eastAsia"/>
              </w:rPr>
              <w:t>年度</w:t>
            </w:r>
            <w:r w:rsidR="00C7541C" w:rsidRPr="00756C85">
              <w:rPr>
                <w:rFonts w:ascii="ＭＳ 明朝" w:hAnsi="ＭＳ 明朝" w:hint="eastAsia"/>
              </w:rPr>
              <w:t>;</w:t>
            </w:r>
            <w:r w:rsidR="00D642B7" w:rsidRPr="00756C85">
              <w:rPr>
                <w:rFonts w:ascii="ＭＳ 明朝" w:hAnsi="ＭＳ 明朝" w:hint="eastAsia"/>
              </w:rPr>
              <w:t>高い肯定率</w:t>
            </w:r>
            <w:r w:rsidR="00887805" w:rsidRPr="00756C85">
              <w:rPr>
                <w:rFonts w:ascii="ＭＳ 明朝" w:hAnsi="ＭＳ 明朝" w:hint="eastAsia"/>
              </w:rPr>
              <w:t>維持〕</w:t>
            </w:r>
            <w:r w:rsidR="00011B24" w:rsidRPr="00756C85">
              <w:rPr>
                <w:rFonts w:ascii="ＭＳ 明朝" w:hAnsi="ＭＳ 明朝" w:hint="eastAsia"/>
              </w:rPr>
              <w:t xml:space="preserve">　　　　　　　　</w:t>
            </w:r>
          </w:p>
          <w:p w14:paraId="7E7D0091" w14:textId="05C23804" w:rsidR="00F84D46" w:rsidRPr="00756C85" w:rsidRDefault="00FC13EB" w:rsidP="00666C6C">
            <w:pPr>
              <w:ind w:left="720"/>
              <w:rPr>
                <w:rFonts w:ascii="ＭＳ 明朝" w:hAnsi="ＭＳ 明朝"/>
              </w:rPr>
            </w:pPr>
            <w:r w:rsidRPr="00756C85">
              <w:rPr>
                <w:rFonts w:ascii="ＭＳ 明朝" w:hAnsi="ＭＳ 明朝" w:hint="eastAsia"/>
              </w:rPr>
              <w:t>※　生徒「教育相談に関する満足度」を向上させる　〔</w:t>
            </w:r>
            <w:r w:rsidR="007742CE" w:rsidRPr="00756C85">
              <w:rPr>
                <w:rFonts w:ascii="ＭＳ 明朝" w:hAnsi="ＭＳ 明朝" w:hint="eastAsia"/>
              </w:rPr>
              <w:t>R</w:t>
            </w:r>
            <w:r w:rsidR="008A7F84" w:rsidRPr="00756C85">
              <w:rPr>
                <w:rFonts w:ascii="ＭＳ 明朝" w:hAnsi="ＭＳ 明朝" w:hint="eastAsia"/>
              </w:rPr>
              <w:t>0</w:t>
            </w:r>
            <w:r w:rsidR="00E14F79" w:rsidRPr="00756C85">
              <w:rPr>
                <w:rFonts w:ascii="ＭＳ 明朝" w:hAnsi="ＭＳ 明朝"/>
              </w:rPr>
              <w:t>2</w:t>
            </w:r>
            <w:r w:rsidR="00C7541C" w:rsidRPr="00756C85">
              <w:rPr>
                <w:rFonts w:ascii="ＭＳ 明朝" w:hAnsi="ＭＳ 明朝" w:hint="eastAsia"/>
              </w:rPr>
              <w:t>;</w:t>
            </w:r>
            <w:r w:rsidR="00E14F79" w:rsidRPr="00756C85">
              <w:rPr>
                <w:rFonts w:ascii="ＭＳ 明朝" w:hAnsi="ＭＳ 明朝"/>
              </w:rPr>
              <w:t>68.7</w:t>
            </w:r>
            <w:r w:rsidR="001E41D9" w:rsidRPr="00756C85">
              <w:rPr>
                <w:rFonts w:ascii="ＭＳ 明朝" w:hAnsi="ＭＳ 明朝" w:hint="eastAsia"/>
              </w:rPr>
              <w:t>%</w:t>
            </w:r>
            <w:r w:rsidR="002A7AC4" w:rsidRPr="00756C85">
              <w:rPr>
                <w:rFonts w:ascii="ＭＳ 明朝" w:hAnsi="ＭＳ 明朝" w:hint="eastAsia"/>
              </w:rPr>
              <w:t xml:space="preserve">　</w:t>
            </w:r>
            <w:r w:rsidR="004A7D09" w:rsidRPr="00756C85">
              <w:rPr>
                <w:rFonts w:ascii="ＭＳ 明朝" w:hAnsi="ＭＳ 明朝" w:hint="eastAsia"/>
              </w:rPr>
              <w:t>R</w:t>
            </w:r>
            <w:r w:rsidR="00E14F79" w:rsidRPr="00756C85">
              <w:rPr>
                <w:rFonts w:ascii="ＭＳ 明朝" w:hAnsi="ＭＳ 明朝"/>
              </w:rPr>
              <w:t>03</w:t>
            </w:r>
            <w:r w:rsidR="00C7541C" w:rsidRPr="00756C85">
              <w:rPr>
                <w:rFonts w:ascii="ＭＳ 明朝" w:hAnsi="ＭＳ 明朝" w:hint="eastAsia"/>
              </w:rPr>
              <w:t>;</w:t>
            </w:r>
            <w:r w:rsidR="00E14F79" w:rsidRPr="00756C85">
              <w:rPr>
                <w:rFonts w:ascii="ＭＳ 明朝" w:hAnsi="ＭＳ 明朝"/>
              </w:rPr>
              <w:t>72.1</w:t>
            </w:r>
            <w:r w:rsidR="001E41D9" w:rsidRPr="00756C85">
              <w:rPr>
                <w:rFonts w:ascii="ＭＳ 明朝" w:hAnsi="ＭＳ 明朝" w:hint="eastAsia"/>
              </w:rPr>
              <w:t>%</w:t>
            </w:r>
            <w:r w:rsidR="002A7AC4" w:rsidRPr="00756C85">
              <w:rPr>
                <w:rFonts w:ascii="ＭＳ 明朝" w:hAnsi="ＭＳ 明朝" w:hint="eastAsia"/>
              </w:rPr>
              <w:t xml:space="preserve">　R</w:t>
            </w:r>
            <w:r w:rsidR="00E14F79" w:rsidRPr="00756C85">
              <w:rPr>
                <w:rFonts w:ascii="ＭＳ 明朝" w:hAnsi="ＭＳ 明朝"/>
              </w:rPr>
              <w:t>04</w:t>
            </w:r>
            <w:r w:rsidR="002A7AC4" w:rsidRPr="00756C85">
              <w:rPr>
                <w:rFonts w:ascii="ＭＳ 明朝" w:hAnsi="ＭＳ 明朝" w:hint="eastAsia"/>
              </w:rPr>
              <w:t>；</w:t>
            </w:r>
            <w:r w:rsidR="00E14F79" w:rsidRPr="00756C85">
              <w:rPr>
                <w:rFonts w:ascii="ＭＳ 明朝" w:hAnsi="ＭＳ 明朝"/>
              </w:rPr>
              <w:t>87.1</w:t>
            </w:r>
            <w:r w:rsidR="001E41D9" w:rsidRPr="00756C85">
              <w:rPr>
                <w:rFonts w:ascii="ＭＳ 明朝" w:hAnsi="ＭＳ 明朝" w:hint="eastAsia"/>
              </w:rPr>
              <w:t>%</w:t>
            </w:r>
            <w:r w:rsidR="004A7D09" w:rsidRPr="00756C85">
              <w:rPr>
                <w:rFonts w:ascii="ＭＳ 明朝" w:hAnsi="ＭＳ 明朝" w:hint="eastAsia"/>
              </w:rPr>
              <w:t>⇒令和</w:t>
            </w:r>
            <w:r w:rsidR="00E14F79" w:rsidRPr="00756C85">
              <w:rPr>
                <w:rFonts w:ascii="ＭＳ 明朝" w:hAnsi="ＭＳ 明朝" w:hint="eastAsia"/>
              </w:rPr>
              <w:t>７</w:t>
            </w:r>
            <w:r w:rsidR="00885853" w:rsidRPr="00756C85">
              <w:rPr>
                <w:rFonts w:ascii="ＭＳ 明朝" w:hAnsi="ＭＳ 明朝" w:hint="eastAsia"/>
              </w:rPr>
              <w:t>年度</w:t>
            </w:r>
            <w:r w:rsidR="00C7541C" w:rsidRPr="00756C85">
              <w:rPr>
                <w:rFonts w:ascii="ＭＳ 明朝" w:hAnsi="ＭＳ 明朝" w:hint="eastAsia"/>
              </w:rPr>
              <w:t>;</w:t>
            </w:r>
            <w:r w:rsidR="00E14F79" w:rsidRPr="00756C85">
              <w:rPr>
                <w:rFonts w:ascii="ＭＳ 明朝" w:hAnsi="ＭＳ 明朝"/>
              </w:rPr>
              <w:t>90</w:t>
            </w:r>
            <w:r w:rsidR="001E41D9" w:rsidRPr="00756C85">
              <w:rPr>
                <w:rFonts w:ascii="ＭＳ 明朝" w:hAnsi="ＭＳ 明朝" w:hint="eastAsia"/>
              </w:rPr>
              <w:t>%</w:t>
            </w:r>
            <w:r w:rsidR="00F84D46" w:rsidRPr="00756C85">
              <w:rPr>
                <w:rFonts w:ascii="ＭＳ 明朝" w:hAnsi="ＭＳ 明朝" w:hint="eastAsia"/>
              </w:rPr>
              <w:t>〕</w:t>
            </w:r>
            <w:r w:rsidR="00011B24" w:rsidRPr="00756C85">
              <w:rPr>
                <w:rFonts w:ascii="ＭＳ 明朝" w:hAnsi="ＭＳ 明朝" w:hint="eastAsia"/>
              </w:rPr>
              <w:t xml:space="preserve">　　　　　　　　　　　　　　</w:t>
            </w:r>
          </w:p>
          <w:p w14:paraId="1C8BC8E4" w14:textId="77777777" w:rsidR="00666C6C" w:rsidRPr="00756C85" w:rsidRDefault="00666C6C" w:rsidP="005A1FB6">
            <w:pPr>
              <w:numPr>
                <w:ilvl w:val="0"/>
                <w:numId w:val="20"/>
              </w:numPr>
              <w:rPr>
                <w:rFonts w:ascii="ＭＳ 明朝" w:hAnsi="ＭＳ 明朝"/>
              </w:rPr>
            </w:pPr>
            <w:r w:rsidRPr="00756C85">
              <w:rPr>
                <w:rFonts w:ascii="ＭＳ 明朝" w:hAnsi="ＭＳ 明朝" w:hint="eastAsia"/>
              </w:rPr>
              <w:t>生徒の自己有用感</w:t>
            </w:r>
            <w:r w:rsidR="00FE7EE9" w:rsidRPr="00756C85">
              <w:rPr>
                <w:rFonts w:ascii="ＭＳ 明朝" w:hAnsi="ＭＳ 明朝" w:hint="eastAsia"/>
              </w:rPr>
              <w:t>を</w:t>
            </w:r>
            <w:r w:rsidRPr="00756C85">
              <w:rPr>
                <w:rFonts w:ascii="ＭＳ 明朝" w:hAnsi="ＭＳ 明朝" w:hint="eastAsia"/>
              </w:rPr>
              <w:t>醸成し、帰属意識を高め</w:t>
            </w:r>
            <w:r w:rsidR="0082270B" w:rsidRPr="00756C85">
              <w:rPr>
                <w:rFonts w:ascii="ＭＳ 明朝" w:hAnsi="ＭＳ 明朝" w:hint="eastAsia"/>
              </w:rPr>
              <w:t>、</w:t>
            </w:r>
            <w:r w:rsidR="007B3402" w:rsidRPr="00756C85">
              <w:rPr>
                <w:rFonts w:ascii="ＭＳ 明朝" w:hAnsi="ＭＳ 明朝" w:hint="eastAsia"/>
              </w:rPr>
              <w:t>安心できる人間関係</w:t>
            </w:r>
            <w:r w:rsidR="00FE7EE9" w:rsidRPr="00756C85">
              <w:rPr>
                <w:rFonts w:ascii="ＭＳ 明朝" w:hAnsi="ＭＳ 明朝" w:hint="eastAsia"/>
              </w:rPr>
              <w:t>を</w:t>
            </w:r>
            <w:r w:rsidR="007B3402" w:rsidRPr="00756C85">
              <w:rPr>
                <w:rFonts w:ascii="ＭＳ 明朝" w:hAnsi="ＭＳ 明朝" w:hint="eastAsia"/>
              </w:rPr>
              <w:t>構築するため特別活動</w:t>
            </w:r>
            <w:r w:rsidRPr="00756C85">
              <w:rPr>
                <w:rFonts w:ascii="ＭＳ 明朝" w:hAnsi="ＭＳ 明朝" w:hint="eastAsia"/>
              </w:rPr>
              <w:t>（行事、部活動等）を充実させ</w:t>
            </w:r>
            <w:r w:rsidR="005A1E2A" w:rsidRPr="00756C85">
              <w:rPr>
                <w:rFonts w:ascii="ＭＳ 明朝" w:hAnsi="ＭＳ 明朝" w:hint="eastAsia"/>
              </w:rPr>
              <w:t>、</w:t>
            </w:r>
            <w:r w:rsidR="007B3402" w:rsidRPr="00756C85">
              <w:rPr>
                <w:rFonts w:ascii="ＭＳ 明朝" w:hAnsi="ＭＳ 明朝" w:hint="eastAsia"/>
              </w:rPr>
              <w:t>学校</w:t>
            </w:r>
            <w:r w:rsidR="005A1E2A" w:rsidRPr="00756C85">
              <w:rPr>
                <w:rFonts w:ascii="ＭＳ 明朝" w:hAnsi="ＭＳ 明朝" w:hint="eastAsia"/>
              </w:rPr>
              <w:t>満足度を向上する</w:t>
            </w:r>
            <w:r w:rsidRPr="00756C85">
              <w:rPr>
                <w:rFonts w:ascii="ＭＳ 明朝" w:hAnsi="ＭＳ 明朝" w:hint="eastAsia"/>
              </w:rPr>
              <w:t>。</w:t>
            </w:r>
          </w:p>
          <w:p w14:paraId="39A6A360" w14:textId="6018D368" w:rsidR="00666C6C" w:rsidRPr="00756C85" w:rsidRDefault="00AC71A6" w:rsidP="00666C6C">
            <w:pPr>
              <w:ind w:left="720"/>
              <w:rPr>
                <w:rFonts w:ascii="ＭＳ 明朝" w:hAnsi="ＭＳ 明朝"/>
              </w:rPr>
            </w:pPr>
            <w:r w:rsidRPr="00756C85">
              <w:rPr>
                <w:rFonts w:ascii="ＭＳ 明朝" w:hAnsi="ＭＳ 明朝" w:hint="eastAsia"/>
              </w:rPr>
              <w:t xml:space="preserve">※　</w:t>
            </w:r>
            <w:r w:rsidR="0082270B" w:rsidRPr="00756C85">
              <w:rPr>
                <w:rFonts w:ascii="ＭＳ 明朝" w:hAnsi="ＭＳ 明朝" w:hint="eastAsia"/>
              </w:rPr>
              <w:t>生徒</w:t>
            </w:r>
            <w:r w:rsidR="00666C6C" w:rsidRPr="00756C85">
              <w:rPr>
                <w:rFonts w:ascii="ＭＳ 明朝" w:hAnsi="ＭＳ 明朝" w:hint="eastAsia"/>
              </w:rPr>
              <w:t>「学校行事に積極的に参加している」</w:t>
            </w:r>
            <w:r w:rsidR="00C17198" w:rsidRPr="00756C85">
              <w:rPr>
                <w:rFonts w:ascii="ＭＳ 明朝" w:hAnsi="ＭＳ 明朝" w:hint="eastAsia"/>
              </w:rPr>
              <w:t>を維持、向上させる</w:t>
            </w:r>
            <w:r w:rsidR="00666C6C" w:rsidRPr="00756C85">
              <w:rPr>
                <w:rFonts w:ascii="ＭＳ 明朝" w:hAnsi="ＭＳ 明朝" w:hint="eastAsia"/>
              </w:rPr>
              <w:t xml:space="preserve">　</w:t>
            </w:r>
            <w:r w:rsidR="00887805" w:rsidRPr="00756C85">
              <w:rPr>
                <w:rFonts w:ascii="ＭＳ 明朝" w:hAnsi="ＭＳ 明朝" w:hint="eastAsia"/>
              </w:rPr>
              <w:t>〔</w:t>
            </w:r>
            <w:r w:rsidR="007742CE" w:rsidRPr="00756C85">
              <w:rPr>
                <w:rFonts w:ascii="ＭＳ 明朝" w:hAnsi="ＭＳ 明朝" w:hint="eastAsia"/>
              </w:rPr>
              <w:t>R</w:t>
            </w:r>
            <w:r w:rsidR="00E14F79" w:rsidRPr="00756C85">
              <w:rPr>
                <w:rFonts w:ascii="ＭＳ 明朝" w:hAnsi="ＭＳ 明朝"/>
              </w:rPr>
              <w:t>02</w:t>
            </w:r>
            <w:r w:rsidR="00C7541C" w:rsidRPr="00756C85">
              <w:rPr>
                <w:rFonts w:ascii="ＭＳ 明朝" w:hAnsi="ＭＳ 明朝" w:hint="eastAsia"/>
              </w:rPr>
              <w:t>;</w:t>
            </w:r>
            <w:r w:rsidR="00E14F79" w:rsidRPr="00756C85">
              <w:rPr>
                <w:rFonts w:ascii="ＭＳ 明朝" w:hAnsi="ＭＳ 明朝"/>
              </w:rPr>
              <w:t>79.8</w:t>
            </w:r>
            <w:r w:rsidR="001E41D9" w:rsidRPr="00756C85">
              <w:rPr>
                <w:rFonts w:ascii="ＭＳ 明朝" w:hAnsi="ＭＳ 明朝" w:hint="eastAsia"/>
              </w:rPr>
              <w:t>%</w:t>
            </w:r>
            <w:r w:rsidR="004A7D09" w:rsidRPr="00756C85">
              <w:rPr>
                <w:rFonts w:ascii="ＭＳ 明朝" w:hAnsi="ＭＳ 明朝" w:hint="eastAsia"/>
              </w:rPr>
              <w:t xml:space="preserve">　R</w:t>
            </w:r>
            <w:r w:rsidR="00E14F79" w:rsidRPr="00756C85">
              <w:rPr>
                <w:rFonts w:ascii="ＭＳ 明朝" w:hAnsi="ＭＳ 明朝"/>
              </w:rPr>
              <w:t>03</w:t>
            </w:r>
            <w:r w:rsidR="00C7541C" w:rsidRPr="00756C85">
              <w:rPr>
                <w:rFonts w:ascii="ＭＳ 明朝" w:hAnsi="ＭＳ 明朝"/>
              </w:rPr>
              <w:t>;</w:t>
            </w:r>
            <w:r w:rsidR="00E14F79" w:rsidRPr="00756C85">
              <w:rPr>
                <w:rFonts w:ascii="ＭＳ 明朝" w:hAnsi="ＭＳ 明朝"/>
              </w:rPr>
              <w:t>88.9</w:t>
            </w:r>
            <w:r w:rsidR="001E41D9" w:rsidRPr="00756C85">
              <w:rPr>
                <w:rFonts w:ascii="ＭＳ 明朝" w:hAnsi="ＭＳ 明朝"/>
              </w:rPr>
              <w:t>%</w:t>
            </w:r>
            <w:r w:rsidR="00FE7EE9" w:rsidRPr="00756C85">
              <w:rPr>
                <w:rFonts w:ascii="ＭＳ 明朝" w:hAnsi="ＭＳ 明朝" w:hint="eastAsia"/>
              </w:rPr>
              <w:t xml:space="preserve">　R</w:t>
            </w:r>
            <w:r w:rsidR="00E14F79" w:rsidRPr="00756C85">
              <w:rPr>
                <w:rFonts w:ascii="ＭＳ 明朝" w:hAnsi="ＭＳ 明朝"/>
              </w:rPr>
              <w:t>04</w:t>
            </w:r>
            <w:r w:rsidR="00FE7EE9" w:rsidRPr="00756C85">
              <w:rPr>
                <w:rFonts w:ascii="ＭＳ 明朝" w:hAnsi="ＭＳ 明朝" w:hint="eastAsia"/>
              </w:rPr>
              <w:t>；</w:t>
            </w:r>
            <w:r w:rsidR="00E14F79" w:rsidRPr="00756C85">
              <w:rPr>
                <w:rFonts w:ascii="ＭＳ 明朝" w:hAnsi="ＭＳ 明朝"/>
              </w:rPr>
              <w:t>89.5</w:t>
            </w:r>
            <w:r w:rsidR="001E41D9" w:rsidRPr="00756C85">
              <w:rPr>
                <w:rFonts w:ascii="ＭＳ 明朝" w:hAnsi="ＭＳ 明朝" w:hint="eastAsia"/>
              </w:rPr>
              <w:t>%</w:t>
            </w:r>
            <w:r w:rsidR="00666C6C" w:rsidRPr="00756C85">
              <w:rPr>
                <w:rFonts w:ascii="ＭＳ 明朝" w:hAnsi="ＭＳ 明朝" w:hint="eastAsia"/>
              </w:rPr>
              <w:t>⇒</w:t>
            </w:r>
            <w:r w:rsidR="004A7D09" w:rsidRPr="00756C85">
              <w:rPr>
                <w:rFonts w:ascii="ＭＳ 明朝" w:hAnsi="ＭＳ 明朝" w:hint="eastAsia"/>
              </w:rPr>
              <w:t>令和</w:t>
            </w:r>
            <w:r w:rsidR="00E14F79" w:rsidRPr="00756C85">
              <w:rPr>
                <w:rFonts w:ascii="ＭＳ 明朝" w:hAnsi="ＭＳ 明朝" w:hint="eastAsia"/>
              </w:rPr>
              <w:t>７</w:t>
            </w:r>
            <w:r w:rsidR="00885853" w:rsidRPr="00756C85">
              <w:rPr>
                <w:rFonts w:ascii="ＭＳ 明朝" w:hAnsi="ＭＳ 明朝" w:hint="eastAsia"/>
              </w:rPr>
              <w:t>年度</w:t>
            </w:r>
            <w:r w:rsidR="00C7541C" w:rsidRPr="00756C85">
              <w:rPr>
                <w:rFonts w:ascii="ＭＳ 明朝" w:hAnsi="ＭＳ 明朝" w:hint="eastAsia"/>
              </w:rPr>
              <w:t>;</w:t>
            </w:r>
            <w:r w:rsidR="00E14F79" w:rsidRPr="00756C85">
              <w:rPr>
                <w:rFonts w:ascii="ＭＳ 明朝" w:hAnsi="ＭＳ 明朝"/>
              </w:rPr>
              <w:t>90</w:t>
            </w:r>
            <w:r w:rsidR="001E41D9" w:rsidRPr="00756C85">
              <w:rPr>
                <w:rFonts w:ascii="ＭＳ 明朝" w:hAnsi="ＭＳ 明朝" w:hint="eastAsia"/>
              </w:rPr>
              <w:t>%</w:t>
            </w:r>
            <w:r w:rsidR="00887805" w:rsidRPr="00756C85">
              <w:rPr>
                <w:rFonts w:ascii="ＭＳ 明朝" w:hAnsi="ＭＳ 明朝" w:hint="eastAsia"/>
              </w:rPr>
              <w:t>〕</w:t>
            </w:r>
            <w:r w:rsidR="00011B24" w:rsidRPr="00756C85">
              <w:rPr>
                <w:rFonts w:ascii="ＭＳ 明朝" w:hAnsi="ＭＳ 明朝" w:hint="eastAsia"/>
              </w:rPr>
              <w:t xml:space="preserve">　　　　　　　</w:t>
            </w:r>
          </w:p>
          <w:p w14:paraId="48D67DD4" w14:textId="77777777" w:rsidR="005A1FB6" w:rsidRPr="00756C85" w:rsidRDefault="005A1FB6" w:rsidP="005A1FB6">
            <w:pPr>
              <w:numPr>
                <w:ilvl w:val="0"/>
                <w:numId w:val="20"/>
              </w:numPr>
              <w:rPr>
                <w:rFonts w:ascii="ＭＳ 明朝" w:hAnsi="ＭＳ 明朝"/>
              </w:rPr>
            </w:pPr>
            <w:r w:rsidRPr="00756C85">
              <w:rPr>
                <w:rFonts w:ascii="ＭＳ 明朝" w:hAnsi="ＭＳ 明朝" w:hint="eastAsia"/>
              </w:rPr>
              <w:t>保護者及び地域との連携</w:t>
            </w:r>
            <w:r w:rsidR="00666C6C" w:rsidRPr="00756C85">
              <w:rPr>
                <w:rFonts w:ascii="ＭＳ 明朝" w:hAnsi="ＭＳ 明朝" w:hint="eastAsia"/>
              </w:rPr>
              <w:t>した活動を推進するとともに、</w:t>
            </w:r>
            <w:r w:rsidR="00635EA8" w:rsidRPr="00756C85">
              <w:rPr>
                <w:rFonts w:ascii="ＭＳ 明朝" w:hAnsi="ＭＳ 明朝" w:hint="eastAsia"/>
              </w:rPr>
              <w:t>学校ホームページや</w:t>
            </w:r>
            <w:r w:rsidR="005D20D6" w:rsidRPr="00756C85">
              <w:rPr>
                <w:rFonts w:ascii="ＭＳ 明朝" w:hAnsi="ＭＳ 明朝" w:hint="eastAsia"/>
              </w:rPr>
              <w:t>学習支援クラウドサービス</w:t>
            </w:r>
            <w:r w:rsidR="00635EA8" w:rsidRPr="00756C85">
              <w:rPr>
                <w:rFonts w:ascii="ＭＳ 明朝" w:hAnsi="ＭＳ 明朝" w:hint="eastAsia"/>
              </w:rPr>
              <w:t>により</w:t>
            </w:r>
            <w:r w:rsidR="00666C6C" w:rsidRPr="00756C85">
              <w:rPr>
                <w:rFonts w:ascii="ＭＳ 明朝" w:hAnsi="ＭＳ 明朝" w:hint="eastAsia"/>
              </w:rPr>
              <w:t>学校の情報発信を</w:t>
            </w:r>
            <w:r w:rsidR="00635EA8" w:rsidRPr="00756C85">
              <w:rPr>
                <w:rFonts w:ascii="ＭＳ 明朝" w:hAnsi="ＭＳ 明朝" w:hint="eastAsia"/>
              </w:rPr>
              <w:t>行う。</w:t>
            </w:r>
          </w:p>
          <w:p w14:paraId="67A613B1" w14:textId="331E5813" w:rsidR="00666C6C" w:rsidRPr="00756C85" w:rsidRDefault="00AC71A6" w:rsidP="00666C6C">
            <w:pPr>
              <w:ind w:left="720"/>
              <w:rPr>
                <w:rFonts w:ascii="ＭＳ 明朝" w:hAnsi="ＭＳ 明朝"/>
              </w:rPr>
            </w:pPr>
            <w:r w:rsidRPr="00756C85">
              <w:rPr>
                <w:rFonts w:ascii="ＭＳ 明朝" w:hAnsi="ＭＳ 明朝" w:hint="eastAsia"/>
              </w:rPr>
              <w:t xml:space="preserve">※　</w:t>
            </w:r>
            <w:r w:rsidR="00666C6C" w:rsidRPr="00756C85">
              <w:rPr>
                <w:rFonts w:ascii="ＭＳ 明朝" w:hAnsi="ＭＳ 明朝" w:hint="eastAsia"/>
              </w:rPr>
              <w:t>保護者</w:t>
            </w:r>
            <w:r w:rsidR="00635EA8" w:rsidRPr="00756C85">
              <w:rPr>
                <w:rFonts w:ascii="ＭＳ 明朝" w:hAnsi="ＭＳ 明朝" w:hint="eastAsia"/>
              </w:rPr>
              <w:t>「子どもは楽しそうに学校生活を送っている</w:t>
            </w:r>
            <w:r w:rsidR="00666C6C" w:rsidRPr="00756C85">
              <w:rPr>
                <w:rFonts w:ascii="ＭＳ 明朝" w:hAnsi="ＭＳ 明朝" w:hint="eastAsia"/>
              </w:rPr>
              <w:t>」</w:t>
            </w:r>
            <w:r w:rsidR="007B3402" w:rsidRPr="00756C85">
              <w:rPr>
                <w:rFonts w:ascii="ＭＳ 明朝" w:hAnsi="ＭＳ 明朝" w:hint="eastAsia"/>
              </w:rPr>
              <w:t>を維持す</w:t>
            </w:r>
            <w:r w:rsidR="00C17198" w:rsidRPr="00756C85">
              <w:rPr>
                <w:rFonts w:ascii="ＭＳ 明朝" w:hAnsi="ＭＳ 明朝" w:hint="eastAsia"/>
              </w:rPr>
              <w:t>る</w:t>
            </w:r>
            <w:r w:rsidR="00666C6C" w:rsidRPr="00756C85">
              <w:rPr>
                <w:rFonts w:ascii="ＭＳ 明朝" w:hAnsi="ＭＳ 明朝" w:hint="eastAsia"/>
              </w:rPr>
              <w:t xml:space="preserve">　</w:t>
            </w:r>
            <w:r w:rsidR="00887805" w:rsidRPr="00756C85">
              <w:rPr>
                <w:rFonts w:ascii="ＭＳ 明朝" w:hAnsi="ＭＳ 明朝" w:hint="eastAsia"/>
              </w:rPr>
              <w:t>〔</w:t>
            </w:r>
            <w:r w:rsidR="007742CE" w:rsidRPr="00756C85">
              <w:rPr>
                <w:rFonts w:ascii="ＭＳ 明朝" w:hAnsi="ＭＳ 明朝" w:hint="eastAsia"/>
              </w:rPr>
              <w:t>R</w:t>
            </w:r>
            <w:r w:rsidR="00E14F79" w:rsidRPr="00756C85">
              <w:rPr>
                <w:rFonts w:ascii="ＭＳ 明朝" w:hAnsi="ＭＳ 明朝"/>
              </w:rPr>
              <w:t>02</w:t>
            </w:r>
            <w:r w:rsidR="00C7541C" w:rsidRPr="00756C85">
              <w:rPr>
                <w:rFonts w:ascii="ＭＳ 明朝" w:hAnsi="ＭＳ 明朝" w:hint="eastAsia"/>
              </w:rPr>
              <w:t>;</w:t>
            </w:r>
            <w:r w:rsidR="00E14F79" w:rsidRPr="00756C85">
              <w:rPr>
                <w:rFonts w:ascii="ＭＳ 明朝" w:hAnsi="ＭＳ 明朝"/>
              </w:rPr>
              <w:t>82.0</w:t>
            </w:r>
            <w:r w:rsidR="001E41D9" w:rsidRPr="00756C85">
              <w:rPr>
                <w:rFonts w:ascii="ＭＳ 明朝" w:hAnsi="ＭＳ 明朝" w:hint="eastAsia"/>
              </w:rPr>
              <w:t>%</w:t>
            </w:r>
            <w:r w:rsidR="004A7D09" w:rsidRPr="00756C85">
              <w:rPr>
                <w:rFonts w:ascii="ＭＳ 明朝" w:hAnsi="ＭＳ 明朝" w:hint="eastAsia"/>
              </w:rPr>
              <w:t xml:space="preserve">　</w:t>
            </w:r>
            <w:r w:rsidR="000048B5" w:rsidRPr="00756C85">
              <w:rPr>
                <w:rFonts w:ascii="ＭＳ 明朝" w:hAnsi="ＭＳ 明朝" w:hint="eastAsia"/>
              </w:rPr>
              <w:t xml:space="preserve"> R</w:t>
            </w:r>
            <w:r w:rsidR="00E14F79" w:rsidRPr="00756C85">
              <w:rPr>
                <w:rFonts w:ascii="ＭＳ 明朝" w:hAnsi="ＭＳ 明朝"/>
              </w:rPr>
              <w:t>03</w:t>
            </w:r>
            <w:r w:rsidR="00C7541C" w:rsidRPr="00756C85">
              <w:rPr>
                <w:rFonts w:ascii="ＭＳ 明朝" w:hAnsi="ＭＳ 明朝"/>
              </w:rPr>
              <w:t>;</w:t>
            </w:r>
            <w:r w:rsidR="00E14F79" w:rsidRPr="00756C85">
              <w:rPr>
                <w:rFonts w:ascii="ＭＳ 明朝" w:hAnsi="ＭＳ 明朝"/>
              </w:rPr>
              <w:t>79.0</w:t>
            </w:r>
            <w:r w:rsidR="001E41D9" w:rsidRPr="00756C85">
              <w:rPr>
                <w:rFonts w:ascii="ＭＳ 明朝" w:hAnsi="ＭＳ 明朝"/>
              </w:rPr>
              <w:t>%</w:t>
            </w:r>
            <w:r w:rsidR="00B611F2" w:rsidRPr="00756C85">
              <w:rPr>
                <w:rFonts w:ascii="ＭＳ 明朝" w:hAnsi="ＭＳ 明朝" w:hint="eastAsia"/>
              </w:rPr>
              <w:t xml:space="preserve">　R</w:t>
            </w:r>
            <w:r w:rsidR="00E14F79" w:rsidRPr="00756C85">
              <w:rPr>
                <w:rFonts w:ascii="ＭＳ 明朝" w:hAnsi="ＭＳ 明朝"/>
              </w:rPr>
              <w:t>04</w:t>
            </w:r>
            <w:r w:rsidR="00B611F2" w:rsidRPr="00756C85">
              <w:rPr>
                <w:rFonts w:ascii="ＭＳ 明朝" w:hAnsi="ＭＳ 明朝" w:hint="eastAsia"/>
              </w:rPr>
              <w:t>；</w:t>
            </w:r>
            <w:r w:rsidR="00E14F79" w:rsidRPr="00756C85">
              <w:rPr>
                <w:rFonts w:ascii="ＭＳ 明朝" w:hAnsi="ＭＳ 明朝"/>
              </w:rPr>
              <w:t>87.3</w:t>
            </w:r>
            <w:r w:rsidR="001E41D9" w:rsidRPr="00756C85">
              <w:rPr>
                <w:rFonts w:ascii="ＭＳ 明朝" w:hAnsi="ＭＳ 明朝" w:hint="eastAsia"/>
              </w:rPr>
              <w:t>%</w:t>
            </w:r>
            <w:r w:rsidR="00885853" w:rsidRPr="00756C85">
              <w:rPr>
                <w:rFonts w:ascii="ＭＳ 明朝" w:hAnsi="ＭＳ 明朝" w:hint="eastAsia"/>
              </w:rPr>
              <w:t>⇒</w:t>
            </w:r>
            <w:r w:rsidR="004A7D09" w:rsidRPr="00756C85">
              <w:rPr>
                <w:rFonts w:ascii="ＭＳ 明朝" w:hAnsi="ＭＳ 明朝" w:hint="eastAsia"/>
              </w:rPr>
              <w:t>令和</w:t>
            </w:r>
            <w:r w:rsidR="00E14F79" w:rsidRPr="00756C85">
              <w:rPr>
                <w:rFonts w:ascii="ＭＳ 明朝" w:hAnsi="ＭＳ 明朝" w:hint="eastAsia"/>
              </w:rPr>
              <w:t>７</w:t>
            </w:r>
            <w:r w:rsidR="00666C6C" w:rsidRPr="00756C85">
              <w:rPr>
                <w:rFonts w:ascii="ＭＳ 明朝" w:hAnsi="ＭＳ 明朝" w:hint="eastAsia"/>
              </w:rPr>
              <w:t>年度</w:t>
            </w:r>
            <w:r w:rsidR="00C7541C" w:rsidRPr="00756C85">
              <w:rPr>
                <w:rFonts w:ascii="ＭＳ 明朝" w:hAnsi="ＭＳ 明朝" w:hint="eastAsia"/>
              </w:rPr>
              <w:t>;</w:t>
            </w:r>
            <w:r w:rsidR="00E14F79" w:rsidRPr="00756C85">
              <w:rPr>
                <w:rFonts w:ascii="ＭＳ 明朝" w:hAnsi="ＭＳ 明朝"/>
              </w:rPr>
              <w:t>85</w:t>
            </w:r>
            <w:r w:rsidR="001E41D9" w:rsidRPr="00756C85">
              <w:rPr>
                <w:rFonts w:ascii="ＭＳ 明朝" w:hAnsi="ＭＳ 明朝" w:hint="eastAsia"/>
              </w:rPr>
              <w:t>%</w:t>
            </w:r>
            <w:r w:rsidR="00991B15" w:rsidRPr="00756C85">
              <w:rPr>
                <w:rFonts w:ascii="ＭＳ 明朝" w:hAnsi="ＭＳ 明朝" w:hint="eastAsia"/>
              </w:rPr>
              <w:t>以上を維持</w:t>
            </w:r>
            <w:r w:rsidR="00887805" w:rsidRPr="00756C85">
              <w:rPr>
                <w:rFonts w:ascii="ＭＳ 明朝" w:hAnsi="ＭＳ 明朝" w:hint="eastAsia"/>
              </w:rPr>
              <w:t>〕</w:t>
            </w:r>
            <w:r w:rsidR="00011B24" w:rsidRPr="00756C85">
              <w:rPr>
                <w:rFonts w:ascii="ＭＳ 明朝" w:hAnsi="ＭＳ 明朝" w:hint="eastAsia"/>
              </w:rPr>
              <w:t xml:space="preserve">　　　　　　</w:t>
            </w:r>
          </w:p>
          <w:p w14:paraId="694E59CB" w14:textId="77777777" w:rsidR="00656B1B" w:rsidRPr="00756C85" w:rsidRDefault="00656B1B" w:rsidP="00656B1B">
            <w:pPr>
              <w:ind w:left="720"/>
              <w:rPr>
                <w:rFonts w:ascii="ＭＳ 明朝" w:hAnsi="ＭＳ 明朝"/>
              </w:rPr>
            </w:pPr>
            <w:r w:rsidRPr="00756C85">
              <w:rPr>
                <w:rFonts w:ascii="ＭＳ 明朝" w:hAnsi="ＭＳ 明朝" w:hint="eastAsia"/>
              </w:rPr>
              <w:t>※　保護者「</w:t>
            </w:r>
            <w:r w:rsidR="008F6E22" w:rsidRPr="00756C85">
              <w:rPr>
                <w:rFonts w:ascii="ＭＳ 明朝" w:hAnsi="ＭＳ 明朝" w:hint="eastAsia"/>
              </w:rPr>
              <w:t>学校は</w:t>
            </w:r>
            <w:r w:rsidRPr="00756C85">
              <w:rPr>
                <w:rFonts w:ascii="ＭＳ 明朝" w:hAnsi="ＭＳ 明朝" w:hint="eastAsia"/>
              </w:rPr>
              <w:t>家庭との意思疎通を十分に行っている」、「ＨＰを見て情報を得ている」を向上させる</w:t>
            </w:r>
          </w:p>
          <w:p w14:paraId="7DD7C18B" w14:textId="7B539570" w:rsidR="00D230D0" w:rsidRPr="00756C85" w:rsidRDefault="00656B1B" w:rsidP="00656B1B">
            <w:pPr>
              <w:ind w:left="720" w:firstLineChars="200" w:firstLine="420"/>
              <w:rPr>
                <w:rFonts w:ascii="ＭＳ 明朝" w:hAnsi="ＭＳ 明朝"/>
              </w:rPr>
            </w:pPr>
            <w:r w:rsidRPr="00756C85">
              <w:rPr>
                <w:rFonts w:ascii="ＭＳ 明朝" w:hAnsi="ＭＳ 明朝" w:hint="eastAsia"/>
              </w:rPr>
              <w:t>〔R</w:t>
            </w:r>
            <w:r w:rsidR="00E14F79" w:rsidRPr="00756C85">
              <w:rPr>
                <w:rFonts w:ascii="ＭＳ 明朝" w:hAnsi="ＭＳ 明朝"/>
              </w:rPr>
              <w:t>02</w:t>
            </w:r>
            <w:r w:rsidRPr="00756C85">
              <w:rPr>
                <w:rFonts w:ascii="ＭＳ 明朝" w:hAnsi="ＭＳ 明朝" w:hint="eastAsia"/>
              </w:rPr>
              <w:t>;</w:t>
            </w:r>
            <w:r w:rsidR="00E14F79" w:rsidRPr="00756C85">
              <w:rPr>
                <w:rFonts w:ascii="ＭＳ 明朝" w:hAnsi="ＭＳ 明朝"/>
              </w:rPr>
              <w:t>73.5</w:t>
            </w:r>
            <w:r w:rsidR="001E41D9" w:rsidRPr="00756C85">
              <w:rPr>
                <w:rFonts w:ascii="ＭＳ 明朝" w:hAnsi="ＭＳ 明朝" w:hint="eastAsia"/>
              </w:rPr>
              <w:t>%</w:t>
            </w:r>
            <w:r w:rsidRPr="00756C85">
              <w:rPr>
                <w:rFonts w:ascii="ＭＳ 明朝" w:hAnsi="ＭＳ 明朝" w:hint="eastAsia"/>
              </w:rPr>
              <w:t>、</w:t>
            </w:r>
            <w:r w:rsidR="00E14F79" w:rsidRPr="00756C85">
              <w:rPr>
                <w:rFonts w:ascii="ＭＳ 明朝" w:hAnsi="ＭＳ 明朝"/>
              </w:rPr>
              <w:t>59.6</w:t>
            </w:r>
            <w:r w:rsidR="001E41D9" w:rsidRPr="00756C85">
              <w:rPr>
                <w:rFonts w:ascii="ＭＳ 明朝" w:hAnsi="ＭＳ 明朝" w:hint="eastAsia"/>
              </w:rPr>
              <w:t>%</w:t>
            </w:r>
            <w:r w:rsidRPr="00756C85">
              <w:rPr>
                <w:rFonts w:ascii="ＭＳ 明朝" w:hAnsi="ＭＳ 明朝" w:hint="eastAsia"/>
              </w:rPr>
              <w:t xml:space="preserve">　 R</w:t>
            </w:r>
            <w:r w:rsidR="00E14F79" w:rsidRPr="00756C85">
              <w:rPr>
                <w:rFonts w:ascii="ＭＳ 明朝" w:hAnsi="ＭＳ 明朝"/>
              </w:rPr>
              <w:t>03</w:t>
            </w:r>
            <w:r w:rsidRPr="00756C85">
              <w:rPr>
                <w:rFonts w:ascii="ＭＳ 明朝" w:hAnsi="ＭＳ 明朝"/>
              </w:rPr>
              <w:t>;</w:t>
            </w:r>
            <w:r w:rsidR="00E14F79" w:rsidRPr="00756C85">
              <w:rPr>
                <w:rFonts w:ascii="ＭＳ 明朝" w:hAnsi="ＭＳ 明朝"/>
              </w:rPr>
              <w:t>78.5</w:t>
            </w:r>
            <w:r w:rsidR="001E41D9" w:rsidRPr="00756C85">
              <w:rPr>
                <w:rFonts w:ascii="ＭＳ 明朝" w:hAnsi="ＭＳ 明朝"/>
              </w:rPr>
              <w:t>%</w:t>
            </w:r>
            <w:r w:rsidRPr="00756C85">
              <w:rPr>
                <w:rFonts w:ascii="ＭＳ 明朝" w:hAnsi="ＭＳ 明朝" w:hint="eastAsia"/>
              </w:rPr>
              <w:t>、</w:t>
            </w:r>
            <w:r w:rsidR="00E14F79" w:rsidRPr="00756C85">
              <w:rPr>
                <w:rFonts w:ascii="ＭＳ 明朝" w:hAnsi="ＭＳ 明朝"/>
              </w:rPr>
              <w:t>59.2</w:t>
            </w:r>
            <w:r w:rsidR="001E41D9" w:rsidRPr="00756C85">
              <w:rPr>
                <w:rFonts w:ascii="ＭＳ 明朝" w:hAnsi="ＭＳ 明朝" w:hint="eastAsia"/>
              </w:rPr>
              <w:t>%</w:t>
            </w:r>
            <w:r w:rsidRPr="00756C85">
              <w:rPr>
                <w:rFonts w:ascii="ＭＳ 明朝" w:hAnsi="ＭＳ 明朝" w:hint="eastAsia"/>
              </w:rPr>
              <w:t xml:space="preserve">　R</w:t>
            </w:r>
            <w:r w:rsidR="00E14F79" w:rsidRPr="00756C85">
              <w:rPr>
                <w:rFonts w:ascii="ＭＳ 明朝" w:hAnsi="ＭＳ 明朝"/>
              </w:rPr>
              <w:t>04</w:t>
            </w:r>
            <w:r w:rsidRPr="00756C85">
              <w:rPr>
                <w:rFonts w:ascii="ＭＳ 明朝" w:hAnsi="ＭＳ 明朝" w:hint="eastAsia"/>
              </w:rPr>
              <w:t>；</w:t>
            </w:r>
            <w:r w:rsidR="00E14F79" w:rsidRPr="00756C85">
              <w:rPr>
                <w:rFonts w:ascii="ＭＳ 明朝" w:hAnsi="ＭＳ 明朝"/>
              </w:rPr>
              <w:t>87.0</w:t>
            </w:r>
            <w:r w:rsidR="001E41D9" w:rsidRPr="00756C85">
              <w:rPr>
                <w:rFonts w:ascii="ＭＳ 明朝" w:hAnsi="ＭＳ 明朝" w:hint="eastAsia"/>
              </w:rPr>
              <w:t>%</w:t>
            </w:r>
            <w:r w:rsidRPr="00756C85">
              <w:rPr>
                <w:rFonts w:ascii="ＭＳ 明朝" w:hAnsi="ＭＳ 明朝" w:hint="eastAsia"/>
              </w:rPr>
              <w:t>、</w:t>
            </w:r>
            <w:r w:rsidR="00E14F79" w:rsidRPr="00756C85">
              <w:rPr>
                <w:rFonts w:ascii="ＭＳ 明朝" w:hAnsi="ＭＳ 明朝"/>
              </w:rPr>
              <w:t>58.9</w:t>
            </w:r>
            <w:r w:rsidR="001E41D9" w:rsidRPr="00756C85">
              <w:rPr>
                <w:rFonts w:ascii="ＭＳ 明朝" w:hAnsi="ＭＳ 明朝" w:hint="eastAsia"/>
              </w:rPr>
              <w:t>%</w:t>
            </w:r>
            <w:r w:rsidRPr="00756C85">
              <w:rPr>
                <w:rFonts w:ascii="ＭＳ 明朝" w:hAnsi="ＭＳ 明朝" w:hint="eastAsia"/>
              </w:rPr>
              <w:t>⇒令和</w:t>
            </w:r>
            <w:r w:rsidR="00E14F79" w:rsidRPr="00756C85">
              <w:rPr>
                <w:rFonts w:ascii="ＭＳ 明朝" w:hAnsi="ＭＳ 明朝" w:hint="eastAsia"/>
              </w:rPr>
              <w:t>７</w:t>
            </w:r>
            <w:r w:rsidRPr="00756C85">
              <w:rPr>
                <w:rFonts w:ascii="ＭＳ 明朝" w:hAnsi="ＭＳ 明朝" w:hint="eastAsia"/>
              </w:rPr>
              <w:t>年度</w:t>
            </w:r>
            <w:r w:rsidR="00E14F79" w:rsidRPr="00756C85">
              <w:rPr>
                <w:rFonts w:ascii="ＭＳ 明朝" w:hAnsi="ＭＳ 明朝"/>
              </w:rPr>
              <w:t>85</w:t>
            </w:r>
            <w:r w:rsidR="001E41D9" w:rsidRPr="00756C85">
              <w:rPr>
                <w:rFonts w:ascii="ＭＳ 明朝" w:hAnsi="ＭＳ 明朝" w:hint="eastAsia"/>
              </w:rPr>
              <w:t>%</w:t>
            </w:r>
            <w:r w:rsidRPr="00756C85">
              <w:rPr>
                <w:rFonts w:ascii="ＭＳ 明朝" w:hAnsi="ＭＳ 明朝" w:hint="eastAsia"/>
              </w:rPr>
              <w:t>、</w:t>
            </w:r>
            <w:r w:rsidR="00E14F79" w:rsidRPr="00756C85">
              <w:rPr>
                <w:rFonts w:ascii="ＭＳ 明朝" w:hAnsi="ＭＳ 明朝"/>
              </w:rPr>
              <w:t>65</w:t>
            </w:r>
            <w:r w:rsidR="001E41D9" w:rsidRPr="00756C85">
              <w:rPr>
                <w:rFonts w:ascii="ＭＳ 明朝" w:hAnsi="ＭＳ 明朝" w:hint="eastAsia"/>
              </w:rPr>
              <w:t>%</w:t>
            </w:r>
            <w:r w:rsidRPr="00756C85">
              <w:rPr>
                <w:rFonts w:ascii="ＭＳ 明朝" w:hAnsi="ＭＳ 明朝" w:hint="eastAsia"/>
              </w:rPr>
              <w:t xml:space="preserve">〕　</w:t>
            </w:r>
          </w:p>
          <w:p w14:paraId="5928FAEA" w14:textId="3674767D" w:rsidR="00B06BD4" w:rsidRPr="00756C85" w:rsidRDefault="00B06BD4" w:rsidP="00B06BD4">
            <w:pPr>
              <w:rPr>
                <w:rFonts w:ascii="ＭＳ 明朝" w:hAnsi="ＭＳ 明朝"/>
              </w:rPr>
            </w:pPr>
            <w:r w:rsidRPr="00756C85">
              <w:rPr>
                <w:rFonts w:ascii="ＭＳ 明朝" w:hAnsi="ＭＳ 明朝" w:hint="eastAsia"/>
              </w:rPr>
              <w:t xml:space="preserve">　　　※　「地域との連携を推進する生徒参加の取組み」を定着させる　〔R</w:t>
            </w:r>
            <w:r w:rsidR="00E14F79" w:rsidRPr="00756C85">
              <w:rPr>
                <w:rFonts w:ascii="ＭＳ 明朝" w:hAnsi="ＭＳ 明朝"/>
              </w:rPr>
              <w:t>02</w:t>
            </w:r>
            <w:r w:rsidRPr="00756C85">
              <w:rPr>
                <w:rFonts w:ascii="ＭＳ 明朝" w:hAnsi="ＭＳ 明朝" w:hint="eastAsia"/>
              </w:rPr>
              <w:t>・</w:t>
            </w:r>
            <w:r w:rsidR="00E14F79" w:rsidRPr="00756C85">
              <w:rPr>
                <w:rFonts w:ascii="ＭＳ 明朝" w:hAnsi="ＭＳ 明朝"/>
              </w:rPr>
              <w:t>03</w:t>
            </w:r>
            <w:r w:rsidRPr="00756C85">
              <w:rPr>
                <w:rFonts w:ascii="ＭＳ 明朝" w:hAnsi="ＭＳ 明朝" w:hint="eastAsia"/>
              </w:rPr>
              <w:t>;コロナ禍のため実施できず　R</w:t>
            </w:r>
            <w:r w:rsidR="00E14F79" w:rsidRPr="00756C85">
              <w:rPr>
                <w:rFonts w:ascii="ＭＳ 明朝" w:hAnsi="ＭＳ 明朝"/>
              </w:rPr>
              <w:t>04</w:t>
            </w:r>
            <w:r w:rsidRPr="00756C85">
              <w:rPr>
                <w:rFonts w:ascii="ＭＳ 明朝" w:hAnsi="ＭＳ 明朝" w:hint="eastAsia"/>
              </w:rPr>
              <w:t>；</w:t>
            </w:r>
            <w:r w:rsidR="00E14F79" w:rsidRPr="00756C85">
              <w:rPr>
                <w:rFonts w:ascii="ＭＳ 明朝" w:hAnsi="ＭＳ 明朝"/>
              </w:rPr>
              <w:t>90</w:t>
            </w:r>
            <w:r w:rsidRPr="00756C85">
              <w:rPr>
                <w:rFonts w:ascii="ＭＳ 明朝" w:hAnsi="ＭＳ 明朝" w:hint="eastAsia"/>
              </w:rPr>
              <w:t>人⇒令和</w:t>
            </w:r>
            <w:r w:rsidR="00E14F79" w:rsidRPr="00756C85">
              <w:rPr>
                <w:rFonts w:ascii="ＭＳ 明朝" w:hAnsi="ＭＳ 明朝" w:hint="eastAsia"/>
              </w:rPr>
              <w:t>７</w:t>
            </w:r>
            <w:r w:rsidRPr="00756C85">
              <w:rPr>
                <w:rFonts w:ascii="ＭＳ 明朝" w:hAnsi="ＭＳ 明朝" w:hint="eastAsia"/>
              </w:rPr>
              <w:t>年度;</w:t>
            </w:r>
            <w:r w:rsidR="00E14F79" w:rsidRPr="00756C85">
              <w:rPr>
                <w:rFonts w:ascii="ＭＳ 明朝" w:hAnsi="ＭＳ 明朝"/>
              </w:rPr>
              <w:t>100</w:t>
            </w:r>
            <w:r w:rsidRPr="00756C85">
              <w:rPr>
                <w:rFonts w:ascii="ＭＳ 明朝" w:hAnsi="ＭＳ 明朝" w:hint="eastAsia"/>
              </w:rPr>
              <w:t xml:space="preserve">人〕　</w:t>
            </w:r>
          </w:p>
          <w:p w14:paraId="142EC1F2" w14:textId="77777777" w:rsidR="00656B1B" w:rsidRPr="00756C85" w:rsidRDefault="00656B1B" w:rsidP="00656B1B">
            <w:pPr>
              <w:ind w:left="720"/>
              <w:rPr>
                <w:rFonts w:ascii="ＭＳ 明朝" w:hAnsi="ＭＳ 明朝"/>
              </w:rPr>
            </w:pPr>
          </w:p>
          <w:p w14:paraId="60D319B5" w14:textId="39CC9A50" w:rsidR="005A1FB6" w:rsidRPr="00756C85" w:rsidRDefault="00E14F79" w:rsidP="00FF790B">
            <w:pPr>
              <w:spacing w:line="360" w:lineRule="exact"/>
              <w:rPr>
                <w:rFonts w:ascii="ＭＳ 明朝" w:hAnsi="ＭＳ 明朝"/>
                <w:color w:val="000000"/>
              </w:rPr>
            </w:pPr>
            <w:r w:rsidRPr="00756C85">
              <w:rPr>
                <w:rFonts w:ascii="ＭＳ 明朝" w:hAnsi="ＭＳ 明朝" w:hint="eastAsia"/>
                <w:color w:val="000000"/>
              </w:rPr>
              <w:t>３</w:t>
            </w:r>
            <w:r w:rsidR="005A1FB6" w:rsidRPr="00756C85">
              <w:rPr>
                <w:rFonts w:ascii="ＭＳ 明朝" w:hAnsi="ＭＳ 明朝" w:hint="eastAsia"/>
                <w:color w:val="000000"/>
              </w:rPr>
              <w:t xml:space="preserve">　</w:t>
            </w:r>
            <w:r w:rsidR="002F11D9" w:rsidRPr="00756C85">
              <w:rPr>
                <w:rFonts w:ascii="ＭＳ 明朝" w:hAnsi="ＭＳ 明朝" w:hint="eastAsia"/>
                <w:color w:val="000000"/>
              </w:rPr>
              <w:t>人権</w:t>
            </w:r>
            <w:r w:rsidR="00B9119A" w:rsidRPr="00756C85">
              <w:rPr>
                <w:rFonts w:ascii="ＭＳ 明朝" w:hAnsi="ＭＳ 明朝" w:hint="eastAsia"/>
                <w:color w:val="000000"/>
              </w:rPr>
              <w:t>尊重の</w:t>
            </w:r>
            <w:r w:rsidR="00FD3ED7" w:rsidRPr="00756C85">
              <w:rPr>
                <w:rFonts w:ascii="ＭＳ 明朝" w:hAnsi="ＭＳ 明朝" w:hint="eastAsia"/>
                <w:color w:val="000000"/>
              </w:rPr>
              <w:t>教育を</w:t>
            </w:r>
            <w:r w:rsidR="00B7603A" w:rsidRPr="00756C85">
              <w:rPr>
                <w:rFonts w:ascii="ＭＳ 明朝" w:hAnsi="ＭＳ 明朝" w:hint="eastAsia"/>
                <w:color w:val="000000"/>
              </w:rPr>
              <w:t>推進するとともに、</w:t>
            </w:r>
            <w:r w:rsidR="00B9119A" w:rsidRPr="00756C85">
              <w:rPr>
                <w:rFonts w:ascii="ＭＳ 明朝" w:hAnsi="ＭＳ 明朝" w:hint="eastAsia"/>
                <w:color w:val="000000"/>
              </w:rPr>
              <w:t>「</w:t>
            </w:r>
            <w:r w:rsidR="005A1FB6" w:rsidRPr="00756C85">
              <w:rPr>
                <w:rFonts w:ascii="ＭＳ 明朝" w:hAnsi="ＭＳ 明朝" w:hint="eastAsia"/>
                <w:color w:val="000000"/>
              </w:rPr>
              <w:t>ともに学びともに育つ</w:t>
            </w:r>
            <w:r w:rsidR="00B9119A" w:rsidRPr="00756C85">
              <w:rPr>
                <w:rFonts w:ascii="ＭＳ 明朝" w:hAnsi="ＭＳ 明朝" w:hint="eastAsia"/>
                <w:color w:val="000000"/>
              </w:rPr>
              <w:t>」教育の実践により、</w:t>
            </w:r>
            <w:r w:rsidR="00FD3ED7" w:rsidRPr="00756C85">
              <w:rPr>
                <w:rFonts w:ascii="ＭＳ 明朝" w:hAnsi="ＭＳ 明朝" w:hint="eastAsia"/>
                <w:color w:val="000000"/>
              </w:rPr>
              <w:t>すべての生徒に</w:t>
            </w:r>
            <w:r w:rsidR="00B9119A" w:rsidRPr="00756C85">
              <w:rPr>
                <w:rFonts w:ascii="ＭＳ 明朝" w:hAnsi="ＭＳ 明朝" w:hint="eastAsia"/>
                <w:color w:val="000000"/>
              </w:rPr>
              <w:t>安全・</w:t>
            </w:r>
            <w:r w:rsidR="00BB5235" w:rsidRPr="00756C85">
              <w:rPr>
                <w:rFonts w:ascii="ＭＳ 明朝" w:hAnsi="ＭＳ 明朝" w:hint="eastAsia"/>
                <w:color w:val="000000"/>
              </w:rPr>
              <w:t>安心な教育環境</w:t>
            </w:r>
            <w:r w:rsidR="004838F4" w:rsidRPr="00756C85">
              <w:rPr>
                <w:rFonts w:ascii="ＭＳ 明朝" w:hAnsi="ＭＳ 明朝" w:hint="eastAsia"/>
                <w:color w:val="000000"/>
              </w:rPr>
              <w:t>の構築</w:t>
            </w:r>
          </w:p>
          <w:p w14:paraId="1D8E28D2" w14:textId="77777777" w:rsidR="00635EA8" w:rsidRPr="00756C85" w:rsidRDefault="00FD3ED7" w:rsidP="002F11D9">
            <w:pPr>
              <w:numPr>
                <w:ilvl w:val="0"/>
                <w:numId w:val="19"/>
              </w:numPr>
              <w:rPr>
                <w:rFonts w:ascii="ＭＳ 明朝" w:hAnsi="ＭＳ 明朝"/>
              </w:rPr>
            </w:pPr>
            <w:r w:rsidRPr="00756C85">
              <w:rPr>
                <w:rFonts w:ascii="ＭＳ 明朝" w:hAnsi="ＭＳ 明朝" w:hint="eastAsia"/>
              </w:rPr>
              <w:t>共生推進教室を組織的な校内体制で推進するとともに</w:t>
            </w:r>
            <w:r w:rsidR="002F11D9" w:rsidRPr="00756C85">
              <w:rPr>
                <w:rFonts w:ascii="ＭＳ 明朝" w:hAnsi="ＭＳ 明朝" w:hint="eastAsia"/>
              </w:rPr>
              <w:t>、</w:t>
            </w:r>
            <w:r w:rsidR="005A1FB6" w:rsidRPr="00756C85">
              <w:rPr>
                <w:rFonts w:ascii="ＭＳ 明朝" w:hAnsi="ＭＳ 明朝" w:hint="eastAsia"/>
              </w:rPr>
              <w:t>障がいのある生徒の自立を支援</w:t>
            </w:r>
            <w:r w:rsidR="00B9119A" w:rsidRPr="00756C85">
              <w:rPr>
                <w:rFonts w:ascii="ＭＳ 明朝" w:hAnsi="ＭＳ 明朝" w:hint="eastAsia"/>
              </w:rPr>
              <w:t>する。</w:t>
            </w:r>
            <w:r w:rsidR="002F11D9" w:rsidRPr="00756C85">
              <w:rPr>
                <w:rFonts w:ascii="ＭＳ 明朝" w:hAnsi="ＭＳ 明朝" w:hint="eastAsia"/>
              </w:rPr>
              <w:t xml:space="preserve">　</w:t>
            </w:r>
          </w:p>
          <w:p w14:paraId="71C0C1A0" w14:textId="77777777" w:rsidR="0013674B" w:rsidRPr="00756C85" w:rsidRDefault="0013674B" w:rsidP="00231823">
            <w:pPr>
              <w:ind w:firstLineChars="350" w:firstLine="735"/>
              <w:rPr>
                <w:rFonts w:ascii="ＭＳ 明朝" w:hAnsi="ＭＳ 明朝"/>
              </w:rPr>
            </w:pPr>
            <w:r w:rsidRPr="00756C85">
              <w:rPr>
                <w:rFonts w:ascii="ＭＳ 明朝" w:hAnsi="ＭＳ 明朝" w:hint="eastAsia"/>
              </w:rPr>
              <w:t xml:space="preserve">ア　</w:t>
            </w:r>
            <w:r w:rsidR="00A118DC" w:rsidRPr="00756C85">
              <w:rPr>
                <w:rFonts w:ascii="ＭＳ 明朝" w:hAnsi="ＭＳ 明朝" w:hint="eastAsia"/>
              </w:rPr>
              <w:t>共生推進教室</w:t>
            </w:r>
            <w:r w:rsidR="002D5BD7" w:rsidRPr="00756C85">
              <w:rPr>
                <w:rFonts w:ascii="ＭＳ 明朝" w:hAnsi="ＭＳ 明朝" w:hint="eastAsia"/>
              </w:rPr>
              <w:t>で</w:t>
            </w:r>
            <w:r w:rsidR="00A118DC" w:rsidRPr="00756C85">
              <w:rPr>
                <w:rFonts w:ascii="ＭＳ 明朝" w:hAnsi="ＭＳ 明朝" w:hint="eastAsia"/>
              </w:rPr>
              <w:t>の充実した</w:t>
            </w:r>
            <w:r w:rsidR="002D5BD7" w:rsidRPr="00756C85">
              <w:rPr>
                <w:rFonts w:ascii="ＭＳ 明朝" w:hAnsi="ＭＳ 明朝" w:hint="eastAsia"/>
              </w:rPr>
              <w:t>自立活動の取組みと</w:t>
            </w:r>
            <w:r w:rsidR="00A118DC" w:rsidRPr="00756C85">
              <w:rPr>
                <w:rFonts w:ascii="ＭＳ 明朝" w:hAnsi="ＭＳ 明朝" w:hint="eastAsia"/>
              </w:rPr>
              <w:t>職場実習の実施</w:t>
            </w:r>
            <w:r w:rsidR="002D5BD7" w:rsidRPr="00756C85">
              <w:rPr>
                <w:rFonts w:ascii="ＭＳ 明朝" w:hAnsi="ＭＳ 明朝" w:hint="eastAsia"/>
              </w:rPr>
              <w:t>により、</w:t>
            </w:r>
            <w:r w:rsidR="00F84D46" w:rsidRPr="00756C85">
              <w:rPr>
                <w:rFonts w:ascii="ＭＳ 明朝" w:hAnsi="ＭＳ 明朝" w:hint="eastAsia"/>
              </w:rPr>
              <w:t>生徒全員の進路実現</w:t>
            </w:r>
          </w:p>
          <w:p w14:paraId="0AD0FFF4" w14:textId="77777777" w:rsidR="0013674B" w:rsidRPr="00756C85" w:rsidRDefault="0013674B" w:rsidP="00AC71A6">
            <w:pPr>
              <w:ind w:firstLineChars="350" w:firstLine="735"/>
              <w:rPr>
                <w:rFonts w:ascii="ＭＳ 明朝" w:hAnsi="ＭＳ 明朝"/>
              </w:rPr>
            </w:pPr>
            <w:r w:rsidRPr="00756C85">
              <w:rPr>
                <w:rFonts w:ascii="ＭＳ 明朝" w:hAnsi="ＭＳ 明朝" w:hint="eastAsia"/>
              </w:rPr>
              <w:t>イ　障がい者理解教育研修を推進し、すべての教職員が共生推進教室の取組みに関わる</w:t>
            </w:r>
          </w:p>
          <w:p w14:paraId="0EF7EB9E" w14:textId="6413E98A" w:rsidR="00B9119A" w:rsidRPr="00756C85" w:rsidRDefault="00F84D46" w:rsidP="00AC71A6">
            <w:pPr>
              <w:ind w:firstLineChars="350" w:firstLine="735"/>
              <w:rPr>
                <w:rFonts w:ascii="ＭＳ 明朝" w:hAnsi="ＭＳ 明朝"/>
              </w:rPr>
            </w:pPr>
            <w:r w:rsidRPr="00756C85">
              <w:rPr>
                <w:rFonts w:ascii="ＭＳ 明朝" w:hAnsi="ＭＳ 明朝" w:hint="eastAsia"/>
              </w:rPr>
              <w:t xml:space="preserve">※　</w:t>
            </w:r>
            <w:r w:rsidR="0013674B" w:rsidRPr="00756C85">
              <w:rPr>
                <w:rFonts w:ascii="ＭＳ 明朝" w:hAnsi="ＭＳ 明朝" w:hint="eastAsia"/>
              </w:rPr>
              <w:t>進路実現</w:t>
            </w:r>
            <w:r w:rsidR="00C17198" w:rsidRPr="00756C85">
              <w:rPr>
                <w:rFonts w:ascii="ＭＳ 明朝" w:hAnsi="ＭＳ 明朝" w:hint="eastAsia"/>
              </w:rPr>
              <w:t>〔</w:t>
            </w:r>
            <w:r w:rsidR="00E22706" w:rsidRPr="00756C85">
              <w:rPr>
                <w:rFonts w:ascii="ＭＳ 明朝" w:hAnsi="ＭＳ 明朝" w:hint="eastAsia"/>
              </w:rPr>
              <w:t>R</w:t>
            </w:r>
            <w:r w:rsidR="00E14F79" w:rsidRPr="00756C85">
              <w:rPr>
                <w:rFonts w:ascii="ＭＳ 明朝" w:hAnsi="ＭＳ 明朝"/>
              </w:rPr>
              <w:t>02</w:t>
            </w:r>
            <w:r w:rsidR="00E22706" w:rsidRPr="00756C85">
              <w:rPr>
                <w:rFonts w:ascii="ＭＳ 明朝" w:hAnsi="ＭＳ 明朝" w:hint="eastAsia"/>
              </w:rPr>
              <w:t>；</w:t>
            </w:r>
            <w:r w:rsidR="00E14F79" w:rsidRPr="00756C85">
              <w:rPr>
                <w:rFonts w:ascii="ＭＳ 明朝" w:hAnsi="ＭＳ 明朝"/>
              </w:rPr>
              <w:t>100</w:t>
            </w:r>
            <w:r w:rsidR="001E41D9" w:rsidRPr="00756C85">
              <w:rPr>
                <w:rFonts w:ascii="ＭＳ 明朝" w:hAnsi="ＭＳ 明朝" w:hint="eastAsia"/>
              </w:rPr>
              <w:t>%</w:t>
            </w:r>
            <w:r w:rsidR="00E22706" w:rsidRPr="00756C85">
              <w:rPr>
                <w:rFonts w:ascii="ＭＳ 明朝" w:hAnsi="ＭＳ 明朝" w:hint="eastAsia"/>
              </w:rPr>
              <w:t xml:space="preserve">　R</w:t>
            </w:r>
            <w:r w:rsidR="00E14F79" w:rsidRPr="00756C85">
              <w:rPr>
                <w:rFonts w:ascii="ＭＳ 明朝" w:hAnsi="ＭＳ 明朝"/>
              </w:rPr>
              <w:t>03</w:t>
            </w:r>
            <w:r w:rsidR="00E22706" w:rsidRPr="00756C85">
              <w:rPr>
                <w:rFonts w:ascii="ＭＳ 明朝" w:hAnsi="ＭＳ 明朝" w:hint="eastAsia"/>
              </w:rPr>
              <w:t>；</w:t>
            </w:r>
            <w:r w:rsidR="00E14F79" w:rsidRPr="00756C85">
              <w:rPr>
                <w:rFonts w:ascii="ＭＳ 明朝" w:hAnsi="ＭＳ 明朝"/>
              </w:rPr>
              <w:t>100</w:t>
            </w:r>
            <w:r w:rsidR="001E41D9" w:rsidRPr="00756C85">
              <w:rPr>
                <w:rFonts w:ascii="ＭＳ 明朝" w:hAnsi="ＭＳ 明朝" w:hint="eastAsia"/>
              </w:rPr>
              <w:t>%</w:t>
            </w:r>
            <w:r w:rsidR="00E22706" w:rsidRPr="00756C85">
              <w:rPr>
                <w:rFonts w:ascii="ＭＳ 明朝" w:hAnsi="ＭＳ 明朝" w:hint="eastAsia"/>
              </w:rPr>
              <w:t xml:space="preserve">　R</w:t>
            </w:r>
            <w:r w:rsidR="00E14F79" w:rsidRPr="00756C85">
              <w:rPr>
                <w:rFonts w:ascii="ＭＳ 明朝" w:hAnsi="ＭＳ 明朝"/>
              </w:rPr>
              <w:t>04</w:t>
            </w:r>
            <w:r w:rsidR="00E22706" w:rsidRPr="00756C85">
              <w:rPr>
                <w:rFonts w:ascii="ＭＳ 明朝" w:hAnsi="ＭＳ 明朝" w:hint="eastAsia"/>
              </w:rPr>
              <w:t>；</w:t>
            </w:r>
            <w:r w:rsidR="00E14F79" w:rsidRPr="00756C85">
              <w:rPr>
                <w:rFonts w:ascii="ＭＳ 明朝" w:hAnsi="ＭＳ 明朝"/>
              </w:rPr>
              <w:t>100</w:t>
            </w:r>
            <w:r w:rsidR="001E41D9" w:rsidRPr="00756C85">
              <w:rPr>
                <w:rFonts w:ascii="ＭＳ 明朝" w:hAnsi="ＭＳ 明朝" w:hint="eastAsia"/>
              </w:rPr>
              <w:t>%</w:t>
            </w:r>
            <w:r w:rsidR="00E22706" w:rsidRPr="00756C85">
              <w:rPr>
                <w:rFonts w:ascii="ＭＳ 明朝" w:hAnsi="ＭＳ 明朝" w:hint="eastAsia"/>
              </w:rPr>
              <w:t>⇒令和</w:t>
            </w:r>
            <w:r w:rsidR="00E14F79" w:rsidRPr="00756C85">
              <w:rPr>
                <w:rFonts w:ascii="ＭＳ 明朝" w:hAnsi="ＭＳ 明朝" w:hint="eastAsia"/>
              </w:rPr>
              <w:t>７</w:t>
            </w:r>
            <w:r w:rsidR="00E22706" w:rsidRPr="00756C85">
              <w:rPr>
                <w:rFonts w:ascii="ＭＳ 明朝" w:hAnsi="ＭＳ 明朝" w:hint="eastAsia"/>
              </w:rPr>
              <w:t>年度</w:t>
            </w:r>
            <w:r w:rsidR="00E14F79" w:rsidRPr="00756C85">
              <w:rPr>
                <w:rFonts w:ascii="ＭＳ 明朝" w:hAnsi="ＭＳ 明朝"/>
              </w:rPr>
              <w:t>100</w:t>
            </w:r>
            <w:r w:rsidR="001E41D9" w:rsidRPr="00756C85">
              <w:rPr>
                <w:rFonts w:ascii="ＭＳ 明朝" w:hAnsi="ＭＳ 明朝" w:hint="eastAsia"/>
              </w:rPr>
              <w:t>%</w:t>
            </w:r>
            <w:r w:rsidR="0013674B" w:rsidRPr="00756C85">
              <w:rPr>
                <w:rFonts w:ascii="ＭＳ 明朝" w:hAnsi="ＭＳ 明朝" w:hint="eastAsia"/>
              </w:rPr>
              <w:t>維持〕</w:t>
            </w:r>
            <w:r w:rsidR="007C7D3B" w:rsidRPr="00756C85">
              <w:rPr>
                <w:rFonts w:ascii="ＭＳ 明朝" w:hAnsi="ＭＳ 明朝" w:hint="eastAsia"/>
              </w:rPr>
              <w:t xml:space="preserve">　　　　　　</w:t>
            </w:r>
            <w:r w:rsidR="00862E04" w:rsidRPr="00756C85">
              <w:rPr>
                <w:rFonts w:ascii="ＭＳ 明朝" w:hAnsi="ＭＳ 明朝" w:hint="eastAsia"/>
              </w:rPr>
              <w:t xml:space="preserve">　</w:t>
            </w:r>
            <w:r w:rsidR="007C7D3B" w:rsidRPr="00756C85">
              <w:rPr>
                <w:rFonts w:ascii="ＭＳ 明朝" w:hAnsi="ＭＳ 明朝" w:hint="eastAsia"/>
              </w:rPr>
              <w:t xml:space="preserve">　</w:t>
            </w:r>
            <w:r w:rsidR="00862E04" w:rsidRPr="00756C85">
              <w:rPr>
                <w:rFonts w:ascii="ＭＳ 明朝" w:hAnsi="ＭＳ 明朝" w:hint="eastAsia"/>
              </w:rPr>
              <w:t xml:space="preserve">　　　　　　　　　　　　　　　　　　　　</w:t>
            </w:r>
          </w:p>
          <w:p w14:paraId="5816B3CF" w14:textId="77777777" w:rsidR="002F11D9" w:rsidRPr="00756C85" w:rsidRDefault="002F11D9" w:rsidP="002F11D9">
            <w:pPr>
              <w:numPr>
                <w:ilvl w:val="0"/>
                <w:numId w:val="19"/>
              </w:numPr>
              <w:rPr>
                <w:rFonts w:ascii="ＭＳ 明朝" w:hAnsi="ＭＳ 明朝"/>
              </w:rPr>
            </w:pPr>
            <w:r w:rsidRPr="00756C85">
              <w:rPr>
                <w:rFonts w:ascii="ＭＳ 明朝" w:hAnsi="ＭＳ 明朝" w:hint="eastAsia"/>
              </w:rPr>
              <w:t>教職員</w:t>
            </w:r>
            <w:r w:rsidR="008D200E" w:rsidRPr="00756C85">
              <w:rPr>
                <w:rFonts w:ascii="ＭＳ 明朝" w:hAnsi="ＭＳ 明朝" w:hint="eastAsia"/>
              </w:rPr>
              <w:t>の</w:t>
            </w:r>
            <w:r w:rsidRPr="00756C85">
              <w:rPr>
                <w:rFonts w:ascii="ＭＳ 明朝" w:hAnsi="ＭＳ 明朝" w:hint="eastAsia"/>
              </w:rPr>
              <w:t>人権教育</w:t>
            </w:r>
            <w:r w:rsidR="008D200E" w:rsidRPr="00756C85">
              <w:rPr>
                <w:rFonts w:ascii="ＭＳ 明朝" w:hAnsi="ＭＳ 明朝" w:hint="eastAsia"/>
              </w:rPr>
              <w:t>等の</w:t>
            </w:r>
            <w:r w:rsidRPr="00756C85">
              <w:rPr>
                <w:rFonts w:ascii="ＭＳ 明朝" w:hAnsi="ＭＳ 明朝" w:hint="eastAsia"/>
              </w:rPr>
              <w:t>研修を定期的に実施するとともに、生徒への人権教育を推進する。</w:t>
            </w:r>
          </w:p>
          <w:p w14:paraId="79FCFADD" w14:textId="36578A71" w:rsidR="00E037C0" w:rsidRPr="00756C85" w:rsidRDefault="00AC71A6" w:rsidP="002F11D9">
            <w:pPr>
              <w:ind w:left="720"/>
              <w:rPr>
                <w:rFonts w:ascii="ＭＳ 明朝" w:hAnsi="ＭＳ 明朝"/>
              </w:rPr>
            </w:pPr>
            <w:r w:rsidRPr="00756C85">
              <w:rPr>
                <w:rFonts w:ascii="ＭＳ 明朝" w:hAnsi="ＭＳ 明朝" w:hint="eastAsia"/>
              </w:rPr>
              <w:t xml:space="preserve">※　</w:t>
            </w:r>
            <w:r w:rsidR="00E037C0" w:rsidRPr="00756C85">
              <w:rPr>
                <w:rFonts w:ascii="ＭＳ 明朝" w:hAnsi="ＭＳ 明朝" w:hint="eastAsia"/>
              </w:rPr>
              <w:t>障がい者理解教育研修を含む</w:t>
            </w:r>
            <w:r w:rsidR="005300B7" w:rsidRPr="00756C85">
              <w:rPr>
                <w:rFonts w:ascii="ＭＳ 明朝" w:hAnsi="ＭＳ 明朝" w:hint="eastAsia"/>
              </w:rPr>
              <w:t>教職員</w:t>
            </w:r>
            <w:r w:rsidR="00E037C0" w:rsidRPr="00756C85">
              <w:rPr>
                <w:rFonts w:ascii="ＭＳ 明朝" w:hAnsi="ＭＳ 明朝" w:hint="eastAsia"/>
              </w:rPr>
              <w:t>向け</w:t>
            </w:r>
            <w:r w:rsidR="004838F4" w:rsidRPr="00756C85">
              <w:rPr>
                <w:rFonts w:ascii="ＭＳ 明朝" w:hAnsi="ＭＳ 明朝" w:hint="eastAsia"/>
              </w:rPr>
              <w:t>年</w:t>
            </w:r>
            <w:r w:rsidR="00E14F79" w:rsidRPr="00756C85">
              <w:rPr>
                <w:rFonts w:ascii="ＭＳ 明朝" w:hAnsi="ＭＳ 明朝" w:hint="eastAsia"/>
              </w:rPr>
              <w:t>３</w:t>
            </w:r>
            <w:r w:rsidR="00A118DC" w:rsidRPr="00756C85">
              <w:rPr>
                <w:rFonts w:ascii="ＭＳ 明朝" w:hAnsi="ＭＳ 明朝" w:hint="eastAsia"/>
              </w:rPr>
              <w:t>回の人権研修</w:t>
            </w:r>
            <w:r w:rsidR="00E037C0" w:rsidRPr="00756C85">
              <w:rPr>
                <w:rFonts w:ascii="ＭＳ 明朝" w:hAnsi="ＭＳ 明朝" w:hint="eastAsia"/>
              </w:rPr>
              <w:t>を実施し</w:t>
            </w:r>
            <w:r w:rsidR="003F73D0" w:rsidRPr="00756C85">
              <w:rPr>
                <w:rFonts w:ascii="ＭＳ 明朝" w:hAnsi="ＭＳ 明朝" w:hint="eastAsia"/>
              </w:rPr>
              <w:t>、</w:t>
            </w:r>
            <w:r w:rsidR="00E037C0" w:rsidRPr="00756C85">
              <w:rPr>
                <w:rFonts w:ascii="ＭＳ 明朝" w:hAnsi="ＭＳ 明朝" w:hint="eastAsia"/>
              </w:rPr>
              <w:t>研修への</w:t>
            </w:r>
            <w:r w:rsidR="002F11D9" w:rsidRPr="00756C85">
              <w:rPr>
                <w:rFonts w:ascii="ＭＳ 明朝" w:hAnsi="ＭＳ 明朝" w:hint="eastAsia"/>
              </w:rPr>
              <w:t>肯定率</w:t>
            </w:r>
            <w:r w:rsidR="00E037C0" w:rsidRPr="00756C85">
              <w:rPr>
                <w:rFonts w:ascii="ＭＳ 明朝" w:hAnsi="ＭＳ 明朝" w:hint="eastAsia"/>
              </w:rPr>
              <w:t>を向上させる</w:t>
            </w:r>
          </w:p>
          <w:p w14:paraId="7930FB59" w14:textId="2D17D1B4" w:rsidR="00887805" w:rsidRPr="00756C85" w:rsidRDefault="00A118DC" w:rsidP="002F11D9">
            <w:pPr>
              <w:ind w:left="720"/>
              <w:rPr>
                <w:rFonts w:ascii="ＭＳ 明朝" w:hAnsi="ＭＳ 明朝"/>
              </w:rPr>
            </w:pPr>
            <w:r w:rsidRPr="00756C85">
              <w:rPr>
                <w:rFonts w:ascii="ＭＳ 明朝" w:hAnsi="ＭＳ 明朝" w:hint="eastAsia"/>
              </w:rPr>
              <w:t xml:space="preserve">　</w:t>
            </w:r>
            <w:r w:rsidR="008D200E" w:rsidRPr="00756C85">
              <w:rPr>
                <w:rFonts w:ascii="ＭＳ 明朝" w:hAnsi="ＭＳ 明朝" w:hint="eastAsia"/>
              </w:rPr>
              <w:t>〔R</w:t>
            </w:r>
            <w:r w:rsidR="00E14F79" w:rsidRPr="00756C85">
              <w:rPr>
                <w:rFonts w:ascii="ＭＳ 明朝" w:hAnsi="ＭＳ 明朝"/>
              </w:rPr>
              <w:t>02</w:t>
            </w:r>
            <w:r w:rsidR="00C7541C" w:rsidRPr="00756C85">
              <w:rPr>
                <w:rFonts w:ascii="ＭＳ 明朝" w:hAnsi="ＭＳ 明朝" w:hint="eastAsia"/>
              </w:rPr>
              <w:t>;</w:t>
            </w:r>
            <w:r w:rsidR="00E14F79" w:rsidRPr="00756C85">
              <w:rPr>
                <w:rFonts w:ascii="ＭＳ 明朝" w:hAnsi="ＭＳ 明朝" w:hint="eastAsia"/>
              </w:rPr>
              <w:t>１</w:t>
            </w:r>
            <w:r w:rsidR="00862E04" w:rsidRPr="00756C85">
              <w:rPr>
                <w:rFonts w:ascii="ＭＳ 明朝" w:hAnsi="ＭＳ 明朝" w:hint="eastAsia"/>
              </w:rPr>
              <w:t>回</w:t>
            </w:r>
            <w:r w:rsidR="00C7541C" w:rsidRPr="00756C85">
              <w:rPr>
                <w:rFonts w:ascii="ＭＳ 明朝" w:hAnsi="ＭＳ 明朝" w:hint="eastAsia"/>
              </w:rPr>
              <w:t>、</w:t>
            </w:r>
            <w:r w:rsidR="00E14F79" w:rsidRPr="00756C85">
              <w:rPr>
                <w:rFonts w:ascii="ＭＳ 明朝" w:hAnsi="ＭＳ 明朝"/>
              </w:rPr>
              <w:t>66.0</w:t>
            </w:r>
            <w:r w:rsidR="001E41D9" w:rsidRPr="00756C85">
              <w:rPr>
                <w:rFonts w:ascii="ＭＳ 明朝" w:hAnsi="ＭＳ 明朝" w:hint="eastAsia"/>
              </w:rPr>
              <w:t>%</w:t>
            </w:r>
            <w:r w:rsidR="00EF0F93" w:rsidRPr="00756C85">
              <w:rPr>
                <w:rFonts w:ascii="ＭＳ 明朝" w:hAnsi="ＭＳ 明朝" w:hint="eastAsia"/>
              </w:rPr>
              <w:t xml:space="preserve">　</w:t>
            </w:r>
            <w:r w:rsidR="000048B5" w:rsidRPr="00756C85">
              <w:rPr>
                <w:rFonts w:ascii="ＭＳ 明朝" w:hAnsi="ＭＳ 明朝" w:hint="eastAsia"/>
              </w:rPr>
              <w:t xml:space="preserve"> R</w:t>
            </w:r>
            <w:r w:rsidR="00E14F79" w:rsidRPr="00756C85">
              <w:rPr>
                <w:rFonts w:ascii="ＭＳ 明朝" w:hAnsi="ＭＳ 明朝"/>
              </w:rPr>
              <w:t>03</w:t>
            </w:r>
            <w:r w:rsidR="00C7541C" w:rsidRPr="00756C85">
              <w:rPr>
                <w:rFonts w:ascii="ＭＳ 明朝" w:hAnsi="ＭＳ 明朝"/>
              </w:rPr>
              <w:t>;</w:t>
            </w:r>
            <w:r w:rsidR="00E14F79" w:rsidRPr="00756C85">
              <w:rPr>
                <w:rFonts w:ascii="ＭＳ 明朝" w:hAnsi="ＭＳ 明朝" w:hint="eastAsia"/>
              </w:rPr>
              <w:t>２</w:t>
            </w:r>
            <w:r w:rsidR="00C7541C" w:rsidRPr="00756C85">
              <w:rPr>
                <w:rFonts w:ascii="ＭＳ 明朝" w:hAnsi="ＭＳ 明朝" w:hint="eastAsia"/>
              </w:rPr>
              <w:t>回、</w:t>
            </w:r>
            <w:r w:rsidR="00E14F79" w:rsidRPr="00756C85">
              <w:rPr>
                <w:rFonts w:ascii="ＭＳ 明朝" w:hAnsi="ＭＳ 明朝"/>
              </w:rPr>
              <w:t>75.0</w:t>
            </w:r>
            <w:r w:rsidR="001E41D9" w:rsidRPr="00756C85">
              <w:rPr>
                <w:rFonts w:ascii="ＭＳ 明朝" w:hAnsi="ＭＳ 明朝"/>
              </w:rPr>
              <w:t>%</w:t>
            </w:r>
            <w:r w:rsidR="00E037C0" w:rsidRPr="00756C85">
              <w:rPr>
                <w:rFonts w:ascii="ＭＳ 明朝" w:hAnsi="ＭＳ 明朝" w:hint="eastAsia"/>
              </w:rPr>
              <w:t xml:space="preserve">　R</w:t>
            </w:r>
            <w:r w:rsidR="00E14F79" w:rsidRPr="00756C85">
              <w:rPr>
                <w:rFonts w:ascii="ＭＳ 明朝" w:hAnsi="ＭＳ 明朝"/>
              </w:rPr>
              <w:t>04</w:t>
            </w:r>
            <w:r w:rsidR="00E037C0" w:rsidRPr="00756C85">
              <w:rPr>
                <w:rFonts w:ascii="ＭＳ 明朝" w:hAnsi="ＭＳ 明朝" w:hint="eastAsia"/>
              </w:rPr>
              <w:t>；</w:t>
            </w:r>
            <w:r w:rsidR="00E14F79" w:rsidRPr="00756C85">
              <w:rPr>
                <w:rFonts w:ascii="ＭＳ 明朝" w:hAnsi="ＭＳ 明朝" w:hint="eastAsia"/>
              </w:rPr>
              <w:t>２</w:t>
            </w:r>
            <w:r w:rsidR="00E037C0" w:rsidRPr="00756C85">
              <w:rPr>
                <w:rFonts w:ascii="ＭＳ 明朝" w:hAnsi="ＭＳ 明朝" w:hint="eastAsia"/>
              </w:rPr>
              <w:t xml:space="preserve">回　</w:t>
            </w:r>
            <w:r w:rsidR="00E14F79" w:rsidRPr="00756C85">
              <w:rPr>
                <w:rFonts w:ascii="ＭＳ 明朝" w:hAnsi="ＭＳ 明朝"/>
              </w:rPr>
              <w:t>85.4</w:t>
            </w:r>
            <w:r w:rsidR="001E41D9" w:rsidRPr="00756C85">
              <w:rPr>
                <w:rFonts w:ascii="ＭＳ 明朝" w:hAnsi="ＭＳ 明朝" w:hint="eastAsia"/>
              </w:rPr>
              <w:t>%</w:t>
            </w:r>
            <w:r w:rsidR="00BE4184" w:rsidRPr="00756C85">
              <w:rPr>
                <w:rFonts w:ascii="ＭＳ 明朝" w:hAnsi="ＭＳ 明朝" w:hint="eastAsia"/>
              </w:rPr>
              <w:t>⇒令和</w:t>
            </w:r>
            <w:r w:rsidR="00E14F79" w:rsidRPr="00756C85">
              <w:rPr>
                <w:rFonts w:ascii="ＭＳ 明朝" w:hAnsi="ＭＳ 明朝" w:hint="eastAsia"/>
              </w:rPr>
              <w:t>７</w:t>
            </w:r>
            <w:r w:rsidR="00885853" w:rsidRPr="00756C85">
              <w:rPr>
                <w:rFonts w:ascii="ＭＳ 明朝" w:hAnsi="ＭＳ 明朝" w:hint="eastAsia"/>
              </w:rPr>
              <w:t>年度</w:t>
            </w:r>
            <w:r w:rsidR="00C7541C" w:rsidRPr="00756C85">
              <w:rPr>
                <w:rFonts w:ascii="ＭＳ 明朝" w:hAnsi="ＭＳ 明朝" w:hint="eastAsia"/>
              </w:rPr>
              <w:t>;</w:t>
            </w:r>
            <w:r w:rsidR="00E14F79" w:rsidRPr="00756C85">
              <w:rPr>
                <w:rFonts w:ascii="ＭＳ 明朝" w:hAnsi="ＭＳ 明朝" w:hint="eastAsia"/>
              </w:rPr>
              <w:t>３</w:t>
            </w:r>
            <w:r w:rsidR="00862E04" w:rsidRPr="00756C85">
              <w:rPr>
                <w:rFonts w:ascii="ＭＳ 明朝" w:hAnsi="ＭＳ 明朝" w:hint="eastAsia"/>
              </w:rPr>
              <w:t>回、</w:t>
            </w:r>
            <w:r w:rsidR="00E14F79" w:rsidRPr="00756C85">
              <w:rPr>
                <w:rFonts w:ascii="ＭＳ 明朝" w:hAnsi="ＭＳ 明朝"/>
              </w:rPr>
              <w:t>85</w:t>
            </w:r>
            <w:r w:rsidR="001E41D9" w:rsidRPr="00756C85">
              <w:rPr>
                <w:rFonts w:ascii="ＭＳ 明朝" w:hAnsi="ＭＳ 明朝" w:hint="eastAsia"/>
              </w:rPr>
              <w:t>%</w:t>
            </w:r>
            <w:r w:rsidR="00887805" w:rsidRPr="00756C85">
              <w:rPr>
                <w:rFonts w:ascii="ＭＳ 明朝" w:hAnsi="ＭＳ 明朝" w:hint="eastAsia"/>
              </w:rPr>
              <w:t>〕</w:t>
            </w:r>
            <w:r w:rsidR="00EF0F93" w:rsidRPr="00756C85">
              <w:rPr>
                <w:rFonts w:ascii="ＭＳ 明朝" w:hAnsi="ＭＳ 明朝" w:hint="eastAsia"/>
              </w:rPr>
              <w:t xml:space="preserve">　　　　　　　　</w:t>
            </w:r>
            <w:r w:rsidR="00862E04" w:rsidRPr="00756C85">
              <w:rPr>
                <w:rFonts w:ascii="ＭＳ 明朝" w:hAnsi="ＭＳ 明朝" w:hint="eastAsia"/>
              </w:rPr>
              <w:t xml:space="preserve">　　　　　　　　　　　　　　　　</w:t>
            </w:r>
          </w:p>
          <w:p w14:paraId="67278A54" w14:textId="0F6480DC" w:rsidR="002F11D9" w:rsidRPr="00756C85" w:rsidRDefault="00AC71A6" w:rsidP="002F11D9">
            <w:pPr>
              <w:ind w:left="720"/>
              <w:rPr>
                <w:rFonts w:ascii="ＭＳ 明朝" w:hAnsi="ＭＳ 明朝"/>
              </w:rPr>
            </w:pPr>
            <w:r w:rsidRPr="00756C85">
              <w:rPr>
                <w:rFonts w:ascii="ＭＳ 明朝" w:hAnsi="ＭＳ 明朝" w:hint="eastAsia"/>
              </w:rPr>
              <w:t xml:space="preserve">※　</w:t>
            </w:r>
            <w:r w:rsidR="005300B7" w:rsidRPr="00756C85">
              <w:rPr>
                <w:rFonts w:ascii="ＭＳ 明朝" w:hAnsi="ＭＳ 明朝" w:hint="eastAsia"/>
              </w:rPr>
              <w:t>生徒「人権等の学習機会がある」</w:t>
            </w:r>
            <w:r w:rsidR="00C17198" w:rsidRPr="00756C85">
              <w:rPr>
                <w:rFonts w:ascii="ＭＳ 明朝" w:hAnsi="ＭＳ 明朝" w:hint="eastAsia"/>
              </w:rPr>
              <w:t>を向上させる</w:t>
            </w:r>
            <w:r w:rsidR="005300B7" w:rsidRPr="00756C85">
              <w:rPr>
                <w:rFonts w:ascii="ＭＳ 明朝" w:hAnsi="ＭＳ 明朝" w:hint="eastAsia"/>
              </w:rPr>
              <w:t xml:space="preserve">　</w:t>
            </w:r>
            <w:r w:rsidR="00885853" w:rsidRPr="00756C85">
              <w:rPr>
                <w:rFonts w:ascii="ＭＳ 明朝" w:hAnsi="ＭＳ 明朝" w:hint="eastAsia"/>
              </w:rPr>
              <w:t>〔</w:t>
            </w:r>
            <w:r w:rsidR="008D200E" w:rsidRPr="00756C85">
              <w:rPr>
                <w:rFonts w:ascii="ＭＳ 明朝" w:hAnsi="ＭＳ 明朝" w:hint="eastAsia"/>
              </w:rPr>
              <w:t>R</w:t>
            </w:r>
            <w:r w:rsidR="00E14F79" w:rsidRPr="00756C85">
              <w:rPr>
                <w:rFonts w:ascii="ＭＳ 明朝" w:hAnsi="ＭＳ 明朝"/>
              </w:rPr>
              <w:t>02</w:t>
            </w:r>
            <w:r w:rsidR="00C7541C" w:rsidRPr="00756C85">
              <w:rPr>
                <w:rFonts w:ascii="ＭＳ 明朝" w:hAnsi="ＭＳ 明朝" w:hint="eastAsia"/>
              </w:rPr>
              <w:t>;</w:t>
            </w:r>
            <w:r w:rsidR="00E14F79" w:rsidRPr="00756C85">
              <w:rPr>
                <w:rFonts w:ascii="ＭＳ 明朝" w:hAnsi="ＭＳ 明朝"/>
              </w:rPr>
              <w:t>74.3</w:t>
            </w:r>
            <w:r w:rsidR="001E41D9" w:rsidRPr="00756C85">
              <w:rPr>
                <w:rFonts w:ascii="ＭＳ 明朝" w:hAnsi="ＭＳ 明朝" w:hint="eastAsia"/>
              </w:rPr>
              <w:t>%</w:t>
            </w:r>
            <w:r w:rsidR="00BE4184" w:rsidRPr="00756C85">
              <w:rPr>
                <w:rFonts w:ascii="ＭＳ 明朝" w:hAnsi="ＭＳ 明朝"/>
              </w:rPr>
              <w:t xml:space="preserve"> </w:t>
            </w:r>
            <w:r w:rsidR="000048B5" w:rsidRPr="00756C85">
              <w:rPr>
                <w:rFonts w:ascii="ＭＳ 明朝" w:hAnsi="ＭＳ 明朝" w:hint="eastAsia"/>
              </w:rPr>
              <w:t>R</w:t>
            </w:r>
            <w:r w:rsidR="00E14F79" w:rsidRPr="00756C85">
              <w:rPr>
                <w:rFonts w:ascii="ＭＳ 明朝" w:hAnsi="ＭＳ 明朝"/>
              </w:rPr>
              <w:t>03</w:t>
            </w:r>
            <w:r w:rsidR="00C7541C" w:rsidRPr="00756C85">
              <w:rPr>
                <w:rFonts w:ascii="ＭＳ 明朝" w:hAnsi="ＭＳ 明朝"/>
              </w:rPr>
              <w:t>;</w:t>
            </w:r>
            <w:r w:rsidR="00E14F79" w:rsidRPr="00756C85">
              <w:rPr>
                <w:rFonts w:ascii="ＭＳ 明朝" w:hAnsi="ＭＳ 明朝"/>
              </w:rPr>
              <w:t>80.4</w:t>
            </w:r>
            <w:r w:rsidR="001E41D9" w:rsidRPr="00756C85">
              <w:rPr>
                <w:rFonts w:ascii="ＭＳ 明朝" w:hAnsi="ＭＳ 明朝"/>
              </w:rPr>
              <w:t>%</w:t>
            </w:r>
            <w:r w:rsidR="003918F9" w:rsidRPr="00756C85">
              <w:rPr>
                <w:rFonts w:ascii="ＭＳ 明朝" w:hAnsi="ＭＳ 明朝" w:hint="eastAsia"/>
              </w:rPr>
              <w:t xml:space="preserve">　R</w:t>
            </w:r>
            <w:r w:rsidR="00E14F79" w:rsidRPr="00756C85">
              <w:rPr>
                <w:rFonts w:ascii="ＭＳ 明朝" w:hAnsi="ＭＳ 明朝"/>
              </w:rPr>
              <w:t>04</w:t>
            </w:r>
            <w:r w:rsidR="003918F9" w:rsidRPr="00756C85">
              <w:rPr>
                <w:rFonts w:ascii="ＭＳ 明朝" w:hAnsi="ＭＳ 明朝" w:hint="eastAsia"/>
              </w:rPr>
              <w:t>；</w:t>
            </w:r>
            <w:r w:rsidR="00E14F79" w:rsidRPr="00756C85">
              <w:rPr>
                <w:rFonts w:ascii="ＭＳ 明朝" w:hAnsi="ＭＳ 明朝"/>
              </w:rPr>
              <w:t>84.0</w:t>
            </w:r>
            <w:r w:rsidR="001E41D9" w:rsidRPr="00756C85">
              <w:rPr>
                <w:rFonts w:ascii="ＭＳ 明朝" w:hAnsi="ＭＳ 明朝" w:hint="eastAsia"/>
              </w:rPr>
              <w:t>%</w:t>
            </w:r>
            <w:r w:rsidR="00885853" w:rsidRPr="00756C85">
              <w:rPr>
                <w:rFonts w:ascii="ＭＳ 明朝" w:hAnsi="ＭＳ 明朝" w:hint="eastAsia"/>
              </w:rPr>
              <w:t>⇒</w:t>
            </w:r>
            <w:r w:rsidR="00BE4184" w:rsidRPr="00756C85">
              <w:rPr>
                <w:rFonts w:ascii="ＭＳ 明朝" w:hAnsi="ＭＳ 明朝" w:hint="eastAsia"/>
              </w:rPr>
              <w:t>令和</w:t>
            </w:r>
            <w:r w:rsidR="00E14F79" w:rsidRPr="00756C85">
              <w:rPr>
                <w:rFonts w:ascii="ＭＳ 明朝" w:hAnsi="ＭＳ 明朝" w:hint="eastAsia"/>
              </w:rPr>
              <w:t>７</w:t>
            </w:r>
            <w:r w:rsidR="00885853" w:rsidRPr="00756C85">
              <w:rPr>
                <w:rFonts w:ascii="ＭＳ 明朝" w:hAnsi="ＭＳ 明朝" w:hint="eastAsia"/>
              </w:rPr>
              <w:t>年度</w:t>
            </w:r>
            <w:r w:rsidR="00C7541C" w:rsidRPr="00756C85">
              <w:rPr>
                <w:rFonts w:ascii="ＭＳ 明朝" w:hAnsi="ＭＳ 明朝" w:hint="eastAsia"/>
              </w:rPr>
              <w:t>;</w:t>
            </w:r>
            <w:r w:rsidR="00E14F79" w:rsidRPr="00756C85">
              <w:rPr>
                <w:rFonts w:ascii="ＭＳ 明朝" w:hAnsi="ＭＳ 明朝"/>
              </w:rPr>
              <w:t>85</w:t>
            </w:r>
            <w:r w:rsidR="001E41D9" w:rsidRPr="00756C85">
              <w:rPr>
                <w:rFonts w:ascii="ＭＳ 明朝" w:hAnsi="ＭＳ 明朝" w:hint="eastAsia"/>
              </w:rPr>
              <w:t>%</w:t>
            </w:r>
            <w:r w:rsidR="00887805" w:rsidRPr="00756C85">
              <w:rPr>
                <w:rFonts w:ascii="ＭＳ 明朝" w:hAnsi="ＭＳ 明朝" w:hint="eastAsia"/>
              </w:rPr>
              <w:t>〕</w:t>
            </w:r>
            <w:r w:rsidR="00011B24" w:rsidRPr="00756C85">
              <w:rPr>
                <w:rFonts w:ascii="ＭＳ 明朝" w:hAnsi="ＭＳ 明朝" w:hint="eastAsia"/>
              </w:rPr>
              <w:t xml:space="preserve">　　　　　　　　　　</w:t>
            </w:r>
            <w:r w:rsidR="00862E04" w:rsidRPr="00756C85">
              <w:rPr>
                <w:rFonts w:ascii="ＭＳ 明朝" w:hAnsi="ＭＳ 明朝" w:hint="eastAsia"/>
              </w:rPr>
              <w:t xml:space="preserve">　</w:t>
            </w:r>
            <w:r w:rsidR="00011B24" w:rsidRPr="00756C85">
              <w:rPr>
                <w:rFonts w:ascii="ＭＳ 明朝" w:hAnsi="ＭＳ 明朝" w:hint="eastAsia"/>
              </w:rPr>
              <w:t xml:space="preserve">　　</w:t>
            </w:r>
          </w:p>
          <w:p w14:paraId="72F2A23D" w14:textId="77777777" w:rsidR="005A1FB6" w:rsidRPr="00756C85" w:rsidRDefault="005A1FB6" w:rsidP="00FF790B">
            <w:pPr>
              <w:spacing w:line="360" w:lineRule="exact"/>
              <w:rPr>
                <w:rFonts w:ascii="ＭＳ 明朝" w:hAnsi="ＭＳ 明朝"/>
                <w:color w:val="000000"/>
              </w:rPr>
            </w:pPr>
          </w:p>
          <w:p w14:paraId="6146E350" w14:textId="1C5828F2" w:rsidR="005A1FB6" w:rsidRPr="00756C85" w:rsidRDefault="00E14F79" w:rsidP="00FF790B">
            <w:pPr>
              <w:spacing w:line="360" w:lineRule="exact"/>
              <w:rPr>
                <w:rFonts w:ascii="ＭＳ 明朝" w:hAnsi="ＭＳ 明朝"/>
                <w:color w:val="000000"/>
              </w:rPr>
            </w:pPr>
            <w:r w:rsidRPr="00756C85">
              <w:rPr>
                <w:rFonts w:ascii="ＭＳ 明朝" w:hAnsi="ＭＳ 明朝" w:hint="eastAsia"/>
                <w:color w:val="000000"/>
              </w:rPr>
              <w:t>４</w:t>
            </w:r>
            <w:r w:rsidR="005A1FB6" w:rsidRPr="00756C85">
              <w:rPr>
                <w:rFonts w:ascii="ＭＳ 明朝" w:hAnsi="ＭＳ 明朝" w:hint="eastAsia"/>
                <w:color w:val="000000"/>
              </w:rPr>
              <w:t xml:space="preserve">　</w:t>
            </w:r>
            <w:r w:rsidR="00656B1B" w:rsidRPr="00756C85">
              <w:rPr>
                <w:rFonts w:ascii="ＭＳ 明朝" w:hAnsi="ＭＳ 明朝" w:hint="eastAsia"/>
                <w:color w:val="000000"/>
              </w:rPr>
              <w:t>校務の効率化と働き方改革の推進</w:t>
            </w:r>
          </w:p>
          <w:p w14:paraId="778B564A" w14:textId="3569DE88" w:rsidR="00907460" w:rsidRPr="00756C85" w:rsidRDefault="007E26FF" w:rsidP="00686231">
            <w:pPr>
              <w:rPr>
                <w:rFonts w:ascii="ＭＳ 明朝" w:hAnsi="ＭＳ 明朝"/>
                <w:b/>
              </w:rPr>
            </w:pPr>
            <w:r w:rsidRPr="00756C85">
              <w:rPr>
                <w:rFonts w:ascii="ＭＳ 明朝" w:hAnsi="ＭＳ 明朝" w:hint="eastAsia"/>
              </w:rPr>
              <w:t>（</w:t>
            </w:r>
            <w:r w:rsidR="00E14F79" w:rsidRPr="00756C85">
              <w:rPr>
                <w:rFonts w:ascii="ＭＳ 明朝" w:hAnsi="ＭＳ 明朝" w:hint="eastAsia"/>
              </w:rPr>
              <w:t>１</w:t>
            </w:r>
            <w:r w:rsidR="005A1FB6" w:rsidRPr="00756C85">
              <w:rPr>
                <w:rFonts w:ascii="ＭＳ 明朝" w:hAnsi="ＭＳ 明朝" w:hint="eastAsia"/>
              </w:rPr>
              <w:t>）学校経営計画推進に向け</w:t>
            </w:r>
            <w:r w:rsidR="00A118DC" w:rsidRPr="00756C85">
              <w:rPr>
                <w:rFonts w:ascii="ＭＳ 明朝" w:hAnsi="ＭＳ 明朝" w:hint="eastAsia"/>
              </w:rPr>
              <w:t>各組織のリーダーのマネジメント能力</w:t>
            </w:r>
            <w:r w:rsidR="00686231" w:rsidRPr="00756C85">
              <w:rPr>
                <w:rFonts w:ascii="ＭＳ 明朝" w:hAnsi="ＭＳ 明朝" w:hint="eastAsia"/>
              </w:rPr>
              <w:t>を</w:t>
            </w:r>
            <w:r w:rsidR="00A118DC" w:rsidRPr="00756C85">
              <w:rPr>
                <w:rFonts w:ascii="ＭＳ 明朝" w:hAnsi="ＭＳ 明朝" w:hint="eastAsia"/>
              </w:rPr>
              <w:t>向上</w:t>
            </w:r>
            <w:r w:rsidR="00686231" w:rsidRPr="00756C85">
              <w:rPr>
                <w:rFonts w:ascii="ＭＳ 明朝" w:hAnsi="ＭＳ 明朝" w:hint="eastAsia"/>
              </w:rPr>
              <w:t>させ</w:t>
            </w:r>
            <w:r w:rsidR="00A118DC" w:rsidRPr="00756C85">
              <w:rPr>
                <w:rFonts w:ascii="ＭＳ 明朝" w:hAnsi="ＭＳ 明朝" w:hint="eastAsia"/>
              </w:rPr>
              <w:t>、</w:t>
            </w:r>
            <w:r w:rsidR="002E3DF1" w:rsidRPr="00756C85">
              <w:rPr>
                <w:rFonts w:ascii="ＭＳ 明朝" w:hAnsi="ＭＳ 明朝" w:hint="eastAsia"/>
              </w:rPr>
              <w:t>学校経営に教職員が参画するＰＤＣＡサイクルを推進する。</w:t>
            </w:r>
          </w:p>
          <w:p w14:paraId="377A5A1B" w14:textId="5AFEB4C9" w:rsidR="00FF41CD" w:rsidRPr="00756C85" w:rsidRDefault="00887805" w:rsidP="005A1FB6">
            <w:pPr>
              <w:rPr>
                <w:rFonts w:ascii="ＭＳ 明朝" w:hAnsi="ＭＳ 明朝"/>
              </w:rPr>
            </w:pPr>
            <w:r w:rsidRPr="00756C85">
              <w:rPr>
                <w:rFonts w:ascii="ＭＳ 明朝" w:hAnsi="ＭＳ 明朝" w:hint="eastAsia"/>
              </w:rPr>
              <w:t xml:space="preserve">　　　</w:t>
            </w:r>
            <w:r w:rsidR="00AC71A6" w:rsidRPr="00756C85">
              <w:rPr>
                <w:rFonts w:ascii="ＭＳ 明朝" w:hAnsi="ＭＳ 明朝" w:hint="eastAsia"/>
              </w:rPr>
              <w:t xml:space="preserve">※　</w:t>
            </w:r>
            <w:r w:rsidRPr="00756C85">
              <w:rPr>
                <w:rFonts w:ascii="ＭＳ 明朝" w:hAnsi="ＭＳ 明朝" w:hint="eastAsia"/>
              </w:rPr>
              <w:t>教職員「学校運営に教職員の意見が反映されている」</w:t>
            </w:r>
            <w:r w:rsidR="00C17198" w:rsidRPr="00756C85">
              <w:rPr>
                <w:rFonts w:ascii="ＭＳ 明朝" w:hAnsi="ＭＳ 明朝" w:hint="eastAsia"/>
              </w:rPr>
              <w:t>を向上させる</w:t>
            </w:r>
            <w:r w:rsidRPr="00756C85">
              <w:rPr>
                <w:rFonts w:ascii="ＭＳ 明朝" w:hAnsi="ＭＳ 明朝" w:hint="eastAsia"/>
              </w:rPr>
              <w:t xml:space="preserve">　〔</w:t>
            </w:r>
            <w:r w:rsidR="007742CE" w:rsidRPr="00756C85">
              <w:rPr>
                <w:rFonts w:ascii="ＭＳ 明朝" w:hAnsi="ＭＳ 明朝" w:hint="eastAsia"/>
              </w:rPr>
              <w:t>R</w:t>
            </w:r>
            <w:r w:rsidR="00E14F79" w:rsidRPr="00756C85">
              <w:rPr>
                <w:rFonts w:ascii="ＭＳ 明朝" w:hAnsi="ＭＳ 明朝"/>
              </w:rPr>
              <w:t>02</w:t>
            </w:r>
            <w:r w:rsidR="00C7541C" w:rsidRPr="00756C85">
              <w:rPr>
                <w:rFonts w:ascii="ＭＳ 明朝" w:hAnsi="ＭＳ 明朝" w:hint="eastAsia"/>
              </w:rPr>
              <w:t>;</w:t>
            </w:r>
            <w:r w:rsidR="00E14F79" w:rsidRPr="00756C85">
              <w:rPr>
                <w:rFonts w:ascii="ＭＳ 明朝" w:hAnsi="ＭＳ 明朝"/>
              </w:rPr>
              <w:t>55.6</w:t>
            </w:r>
            <w:r w:rsidR="001E41D9" w:rsidRPr="00756C85">
              <w:rPr>
                <w:rFonts w:ascii="ＭＳ 明朝" w:hAnsi="ＭＳ 明朝" w:hint="eastAsia"/>
              </w:rPr>
              <w:t>%</w:t>
            </w:r>
            <w:r w:rsidR="00BE4184" w:rsidRPr="00756C85">
              <w:rPr>
                <w:rFonts w:ascii="ＭＳ 明朝" w:hAnsi="ＭＳ 明朝" w:hint="eastAsia"/>
              </w:rPr>
              <w:t xml:space="preserve">　</w:t>
            </w:r>
            <w:r w:rsidR="000048B5" w:rsidRPr="00756C85">
              <w:rPr>
                <w:rFonts w:ascii="ＭＳ 明朝" w:hAnsi="ＭＳ 明朝" w:hint="eastAsia"/>
              </w:rPr>
              <w:t xml:space="preserve"> R</w:t>
            </w:r>
            <w:r w:rsidR="00E14F79" w:rsidRPr="00756C85">
              <w:rPr>
                <w:rFonts w:ascii="ＭＳ 明朝" w:hAnsi="ＭＳ 明朝"/>
              </w:rPr>
              <w:t>03</w:t>
            </w:r>
            <w:r w:rsidR="00C7541C" w:rsidRPr="00756C85">
              <w:rPr>
                <w:rFonts w:ascii="ＭＳ 明朝" w:hAnsi="ＭＳ 明朝"/>
              </w:rPr>
              <w:t>;</w:t>
            </w:r>
            <w:r w:rsidR="00E14F79" w:rsidRPr="00756C85">
              <w:rPr>
                <w:rFonts w:ascii="ＭＳ 明朝" w:hAnsi="ＭＳ 明朝"/>
              </w:rPr>
              <w:t>58.3</w:t>
            </w:r>
            <w:r w:rsidR="001E41D9" w:rsidRPr="00756C85">
              <w:rPr>
                <w:rFonts w:ascii="ＭＳ 明朝" w:hAnsi="ＭＳ 明朝"/>
              </w:rPr>
              <w:t>%</w:t>
            </w:r>
            <w:r w:rsidR="00AB31BB" w:rsidRPr="00756C85">
              <w:rPr>
                <w:rFonts w:ascii="ＭＳ 明朝" w:hAnsi="ＭＳ 明朝" w:hint="eastAsia"/>
              </w:rPr>
              <w:t xml:space="preserve">　R</w:t>
            </w:r>
            <w:r w:rsidR="00E14F79" w:rsidRPr="00756C85">
              <w:rPr>
                <w:rFonts w:ascii="ＭＳ 明朝" w:hAnsi="ＭＳ 明朝"/>
              </w:rPr>
              <w:t>04</w:t>
            </w:r>
            <w:r w:rsidR="00AB31BB" w:rsidRPr="00756C85">
              <w:rPr>
                <w:rFonts w:ascii="ＭＳ 明朝" w:hAnsi="ＭＳ 明朝" w:hint="eastAsia"/>
              </w:rPr>
              <w:t>；</w:t>
            </w:r>
            <w:r w:rsidR="00E14F79" w:rsidRPr="00756C85">
              <w:rPr>
                <w:rFonts w:ascii="ＭＳ 明朝" w:hAnsi="ＭＳ 明朝"/>
              </w:rPr>
              <w:t>58.3</w:t>
            </w:r>
            <w:r w:rsidR="001E41D9" w:rsidRPr="00756C85">
              <w:rPr>
                <w:rFonts w:ascii="ＭＳ 明朝" w:hAnsi="ＭＳ 明朝" w:hint="eastAsia"/>
              </w:rPr>
              <w:t>%</w:t>
            </w:r>
            <w:r w:rsidR="00885853" w:rsidRPr="00756C85">
              <w:rPr>
                <w:rFonts w:ascii="ＭＳ 明朝" w:hAnsi="ＭＳ 明朝" w:hint="eastAsia"/>
              </w:rPr>
              <w:t>⇒</w:t>
            </w:r>
            <w:r w:rsidR="00BE4184" w:rsidRPr="00756C85">
              <w:rPr>
                <w:rFonts w:ascii="ＭＳ 明朝" w:hAnsi="ＭＳ 明朝" w:hint="eastAsia"/>
              </w:rPr>
              <w:t>令和</w:t>
            </w:r>
            <w:r w:rsidR="00E14F79" w:rsidRPr="00756C85">
              <w:rPr>
                <w:rFonts w:ascii="ＭＳ 明朝" w:hAnsi="ＭＳ 明朝" w:hint="eastAsia"/>
              </w:rPr>
              <w:t>７</w:t>
            </w:r>
            <w:r w:rsidRPr="00756C85">
              <w:rPr>
                <w:rFonts w:ascii="ＭＳ 明朝" w:hAnsi="ＭＳ 明朝" w:hint="eastAsia"/>
              </w:rPr>
              <w:t xml:space="preserve">年度　</w:t>
            </w:r>
            <w:r w:rsidR="00E14F79" w:rsidRPr="00756C85">
              <w:rPr>
                <w:rFonts w:ascii="ＭＳ 明朝" w:hAnsi="ＭＳ 明朝"/>
              </w:rPr>
              <w:t>65</w:t>
            </w:r>
            <w:r w:rsidR="001E41D9" w:rsidRPr="00756C85">
              <w:rPr>
                <w:rFonts w:ascii="ＭＳ 明朝" w:hAnsi="ＭＳ 明朝" w:hint="eastAsia"/>
              </w:rPr>
              <w:t>%</w:t>
            </w:r>
            <w:r w:rsidRPr="00756C85">
              <w:rPr>
                <w:rFonts w:ascii="ＭＳ 明朝" w:hAnsi="ＭＳ 明朝" w:hint="eastAsia"/>
              </w:rPr>
              <w:t>〕</w:t>
            </w:r>
          </w:p>
          <w:p w14:paraId="6BDF9626" w14:textId="77777777" w:rsidR="00887805" w:rsidRPr="00756C85" w:rsidRDefault="00011B24" w:rsidP="005A1FB6">
            <w:pPr>
              <w:rPr>
                <w:rFonts w:ascii="ＭＳ 明朝" w:hAnsi="ＭＳ 明朝"/>
              </w:rPr>
            </w:pPr>
            <w:r w:rsidRPr="00756C85">
              <w:rPr>
                <w:rFonts w:ascii="ＭＳ 明朝" w:hAnsi="ＭＳ 明朝" w:hint="eastAsia"/>
              </w:rPr>
              <w:t xml:space="preserve">　　　</w:t>
            </w:r>
            <w:r w:rsidR="00AB31BB" w:rsidRPr="00756C85">
              <w:rPr>
                <w:rFonts w:ascii="ＭＳ 明朝" w:hAnsi="ＭＳ 明朝" w:hint="eastAsia"/>
              </w:rPr>
              <w:t>※　教職員</w:t>
            </w:r>
            <w:r w:rsidR="00FF41CD" w:rsidRPr="00756C85">
              <w:rPr>
                <w:rFonts w:ascii="ＭＳ 明朝" w:hAnsi="ＭＳ 明朝" w:hint="eastAsia"/>
              </w:rPr>
              <w:t>「職員会議に至る各種会議が、情報交換と課題検討の場として有効に機能している」</w:t>
            </w:r>
            <w:r w:rsidR="00AB31BB" w:rsidRPr="00756C85">
              <w:rPr>
                <w:rFonts w:ascii="ＭＳ 明朝" w:hAnsi="ＭＳ 明朝" w:hint="eastAsia"/>
              </w:rPr>
              <w:t>を向上させる</w:t>
            </w:r>
          </w:p>
          <w:p w14:paraId="7B900F8F" w14:textId="7A2BFC48" w:rsidR="00AB31BB" w:rsidRPr="00756C85" w:rsidRDefault="00AB31BB" w:rsidP="005A1FB6">
            <w:pPr>
              <w:rPr>
                <w:rFonts w:ascii="ＭＳ 明朝" w:hAnsi="ＭＳ 明朝"/>
              </w:rPr>
            </w:pPr>
            <w:r w:rsidRPr="00756C85">
              <w:rPr>
                <w:rFonts w:ascii="ＭＳ 明朝" w:hAnsi="ＭＳ 明朝" w:hint="eastAsia"/>
              </w:rPr>
              <w:t xml:space="preserve">　　　　　〔R</w:t>
            </w:r>
            <w:r w:rsidR="00E14F79" w:rsidRPr="00756C85">
              <w:rPr>
                <w:rFonts w:ascii="ＭＳ 明朝" w:hAnsi="ＭＳ 明朝"/>
              </w:rPr>
              <w:t>02</w:t>
            </w:r>
            <w:r w:rsidRPr="00756C85">
              <w:rPr>
                <w:rFonts w:ascii="ＭＳ 明朝" w:hAnsi="ＭＳ 明朝" w:hint="eastAsia"/>
              </w:rPr>
              <w:t>;</w:t>
            </w:r>
            <w:r w:rsidR="00E14F79" w:rsidRPr="00756C85">
              <w:rPr>
                <w:rFonts w:ascii="ＭＳ 明朝" w:hAnsi="ＭＳ 明朝"/>
              </w:rPr>
              <w:t>53.7</w:t>
            </w:r>
            <w:r w:rsidR="001E41D9" w:rsidRPr="00756C85">
              <w:rPr>
                <w:rFonts w:ascii="ＭＳ 明朝" w:hAnsi="ＭＳ 明朝" w:hint="eastAsia"/>
              </w:rPr>
              <w:t>%</w:t>
            </w:r>
            <w:r w:rsidRPr="00756C85">
              <w:rPr>
                <w:rFonts w:ascii="ＭＳ 明朝" w:hAnsi="ＭＳ 明朝" w:hint="eastAsia"/>
              </w:rPr>
              <w:t xml:space="preserve">　 R</w:t>
            </w:r>
            <w:r w:rsidR="00E14F79" w:rsidRPr="00756C85">
              <w:rPr>
                <w:rFonts w:ascii="ＭＳ 明朝" w:hAnsi="ＭＳ 明朝"/>
              </w:rPr>
              <w:t>03</w:t>
            </w:r>
            <w:r w:rsidRPr="00756C85">
              <w:rPr>
                <w:rFonts w:ascii="ＭＳ 明朝" w:hAnsi="ＭＳ 明朝"/>
              </w:rPr>
              <w:t>;</w:t>
            </w:r>
            <w:r w:rsidR="00E14F79" w:rsidRPr="00756C85">
              <w:rPr>
                <w:rFonts w:ascii="ＭＳ 明朝" w:hAnsi="ＭＳ 明朝"/>
              </w:rPr>
              <w:t>52.1</w:t>
            </w:r>
            <w:r w:rsidR="001E41D9" w:rsidRPr="00756C85">
              <w:rPr>
                <w:rFonts w:ascii="ＭＳ 明朝" w:hAnsi="ＭＳ 明朝"/>
              </w:rPr>
              <w:t>%</w:t>
            </w:r>
            <w:r w:rsidRPr="00756C85">
              <w:rPr>
                <w:rFonts w:ascii="ＭＳ 明朝" w:hAnsi="ＭＳ 明朝" w:hint="eastAsia"/>
              </w:rPr>
              <w:t xml:space="preserve">　R</w:t>
            </w:r>
            <w:r w:rsidR="00E14F79" w:rsidRPr="00756C85">
              <w:rPr>
                <w:rFonts w:ascii="ＭＳ 明朝" w:hAnsi="ＭＳ 明朝"/>
              </w:rPr>
              <w:t>04</w:t>
            </w:r>
            <w:r w:rsidRPr="00756C85">
              <w:rPr>
                <w:rFonts w:ascii="ＭＳ 明朝" w:hAnsi="ＭＳ 明朝" w:hint="eastAsia"/>
              </w:rPr>
              <w:t>；</w:t>
            </w:r>
            <w:r w:rsidR="00E14F79" w:rsidRPr="00756C85">
              <w:rPr>
                <w:rFonts w:ascii="ＭＳ 明朝" w:hAnsi="ＭＳ 明朝"/>
              </w:rPr>
              <w:t>47.9</w:t>
            </w:r>
            <w:r w:rsidR="001E41D9" w:rsidRPr="00756C85">
              <w:rPr>
                <w:rFonts w:ascii="ＭＳ 明朝" w:hAnsi="ＭＳ 明朝" w:hint="eastAsia"/>
              </w:rPr>
              <w:t>%</w:t>
            </w:r>
            <w:r w:rsidRPr="00756C85">
              <w:rPr>
                <w:rFonts w:ascii="ＭＳ 明朝" w:hAnsi="ＭＳ 明朝" w:hint="eastAsia"/>
              </w:rPr>
              <w:t>⇒令和</w:t>
            </w:r>
            <w:r w:rsidR="00E14F79" w:rsidRPr="00756C85">
              <w:rPr>
                <w:rFonts w:ascii="ＭＳ 明朝" w:hAnsi="ＭＳ 明朝" w:hint="eastAsia"/>
              </w:rPr>
              <w:t>７</w:t>
            </w:r>
            <w:r w:rsidRPr="00756C85">
              <w:rPr>
                <w:rFonts w:ascii="ＭＳ 明朝" w:hAnsi="ＭＳ 明朝" w:hint="eastAsia"/>
              </w:rPr>
              <w:t xml:space="preserve">年度　</w:t>
            </w:r>
            <w:r w:rsidR="00E14F79" w:rsidRPr="00756C85">
              <w:rPr>
                <w:rFonts w:ascii="ＭＳ 明朝" w:hAnsi="ＭＳ 明朝"/>
              </w:rPr>
              <w:t>60</w:t>
            </w:r>
            <w:r w:rsidR="001E41D9" w:rsidRPr="00756C85">
              <w:rPr>
                <w:rFonts w:ascii="ＭＳ 明朝" w:hAnsi="ＭＳ 明朝" w:hint="eastAsia"/>
              </w:rPr>
              <w:t>%</w:t>
            </w:r>
            <w:r w:rsidRPr="00756C85">
              <w:rPr>
                <w:rFonts w:ascii="ＭＳ 明朝" w:hAnsi="ＭＳ 明朝" w:hint="eastAsia"/>
              </w:rPr>
              <w:t>〕</w:t>
            </w:r>
          </w:p>
          <w:p w14:paraId="60B1E68B" w14:textId="410900CB" w:rsidR="00656B1B" w:rsidRPr="00756C85" w:rsidRDefault="008568D4" w:rsidP="00656B1B">
            <w:pPr>
              <w:rPr>
                <w:rFonts w:ascii="ＭＳ 明朝" w:hAnsi="ＭＳ 明朝"/>
              </w:rPr>
            </w:pPr>
            <w:r w:rsidRPr="00756C85">
              <w:rPr>
                <w:rFonts w:ascii="ＭＳ 明朝" w:hAnsi="ＭＳ 明朝" w:hint="eastAsia"/>
              </w:rPr>
              <w:t>（</w:t>
            </w:r>
            <w:r w:rsidR="00E14F79" w:rsidRPr="00756C85">
              <w:rPr>
                <w:rFonts w:ascii="ＭＳ 明朝" w:hAnsi="ＭＳ 明朝" w:hint="eastAsia"/>
              </w:rPr>
              <w:t>２</w:t>
            </w:r>
            <w:r w:rsidRPr="00756C85">
              <w:rPr>
                <w:rFonts w:ascii="ＭＳ 明朝" w:hAnsi="ＭＳ 明朝" w:hint="eastAsia"/>
              </w:rPr>
              <w:t>）</w:t>
            </w:r>
            <w:r w:rsidR="00A23F5E" w:rsidRPr="00756C85">
              <w:rPr>
                <w:rFonts w:ascii="ＭＳ 明朝" w:hAnsi="ＭＳ 明朝" w:hint="eastAsia"/>
              </w:rPr>
              <w:t>校内体制並びに業務の見直しと</w:t>
            </w:r>
            <w:r w:rsidR="008609BA" w:rsidRPr="00756C85">
              <w:rPr>
                <w:rFonts w:ascii="ＭＳ 明朝" w:hAnsi="ＭＳ 明朝" w:hint="eastAsia"/>
              </w:rPr>
              <w:t>改善・</w:t>
            </w:r>
            <w:r w:rsidR="00A23F5E" w:rsidRPr="00756C85">
              <w:rPr>
                <w:rFonts w:ascii="ＭＳ 明朝" w:hAnsi="ＭＳ 明朝" w:hint="eastAsia"/>
              </w:rPr>
              <w:t>効率化を図る。</w:t>
            </w:r>
          </w:p>
          <w:p w14:paraId="23E65D9B" w14:textId="1D2880DC" w:rsidR="008609BA" w:rsidRPr="00756C85" w:rsidRDefault="008609BA" w:rsidP="00656B1B">
            <w:pPr>
              <w:rPr>
                <w:rFonts w:ascii="ＭＳ 明朝" w:hAnsi="ＭＳ 明朝"/>
              </w:rPr>
            </w:pPr>
            <w:r w:rsidRPr="00756C85">
              <w:rPr>
                <w:rFonts w:ascii="ＭＳ 明朝" w:hAnsi="ＭＳ 明朝" w:hint="eastAsia"/>
              </w:rPr>
              <w:t xml:space="preserve">　　　※　教職員「各分掌・学年間の連携が円滑に行われ有機的に機能している」を向上させる　〔R</w:t>
            </w:r>
            <w:r w:rsidR="00E14F79" w:rsidRPr="00756C85">
              <w:rPr>
                <w:rFonts w:ascii="ＭＳ 明朝" w:hAnsi="ＭＳ 明朝"/>
              </w:rPr>
              <w:t>02</w:t>
            </w:r>
            <w:r w:rsidRPr="00756C85">
              <w:rPr>
                <w:rFonts w:ascii="ＭＳ 明朝" w:hAnsi="ＭＳ 明朝" w:hint="eastAsia"/>
              </w:rPr>
              <w:t>;</w:t>
            </w:r>
            <w:r w:rsidR="00E14F79" w:rsidRPr="00756C85">
              <w:rPr>
                <w:rFonts w:ascii="ＭＳ 明朝" w:hAnsi="ＭＳ 明朝"/>
              </w:rPr>
              <w:t>53.7</w:t>
            </w:r>
            <w:r w:rsidR="001E41D9" w:rsidRPr="00756C85">
              <w:rPr>
                <w:rFonts w:ascii="ＭＳ 明朝" w:hAnsi="ＭＳ 明朝" w:hint="eastAsia"/>
              </w:rPr>
              <w:t>%</w:t>
            </w:r>
            <w:r w:rsidRPr="00756C85">
              <w:rPr>
                <w:rFonts w:ascii="ＭＳ 明朝" w:hAnsi="ＭＳ 明朝" w:hint="eastAsia"/>
              </w:rPr>
              <w:t xml:space="preserve">　 R</w:t>
            </w:r>
            <w:r w:rsidR="00E14F79" w:rsidRPr="00756C85">
              <w:rPr>
                <w:rFonts w:ascii="ＭＳ 明朝" w:hAnsi="ＭＳ 明朝"/>
              </w:rPr>
              <w:t>03</w:t>
            </w:r>
            <w:r w:rsidRPr="00756C85">
              <w:rPr>
                <w:rFonts w:ascii="ＭＳ 明朝" w:hAnsi="ＭＳ 明朝"/>
              </w:rPr>
              <w:t>;</w:t>
            </w:r>
            <w:r w:rsidR="00E14F79" w:rsidRPr="00756C85">
              <w:rPr>
                <w:rFonts w:ascii="ＭＳ 明朝" w:hAnsi="ＭＳ 明朝"/>
              </w:rPr>
              <w:t>42.8</w:t>
            </w:r>
            <w:r w:rsidR="001E41D9" w:rsidRPr="00756C85">
              <w:rPr>
                <w:rFonts w:ascii="ＭＳ 明朝" w:hAnsi="ＭＳ 明朝"/>
              </w:rPr>
              <w:t>%</w:t>
            </w:r>
            <w:r w:rsidRPr="00756C85">
              <w:rPr>
                <w:rFonts w:ascii="ＭＳ 明朝" w:hAnsi="ＭＳ 明朝" w:hint="eastAsia"/>
              </w:rPr>
              <w:t xml:space="preserve">　R</w:t>
            </w:r>
            <w:r w:rsidR="00E14F79" w:rsidRPr="00756C85">
              <w:rPr>
                <w:rFonts w:ascii="ＭＳ 明朝" w:hAnsi="ＭＳ 明朝"/>
              </w:rPr>
              <w:t>04</w:t>
            </w:r>
            <w:r w:rsidRPr="00756C85">
              <w:rPr>
                <w:rFonts w:ascii="ＭＳ 明朝" w:hAnsi="ＭＳ 明朝" w:hint="eastAsia"/>
              </w:rPr>
              <w:t>；</w:t>
            </w:r>
            <w:r w:rsidR="00E14F79" w:rsidRPr="00756C85">
              <w:rPr>
                <w:rFonts w:ascii="ＭＳ 明朝" w:hAnsi="ＭＳ 明朝"/>
              </w:rPr>
              <w:t>50.0</w:t>
            </w:r>
            <w:r w:rsidR="001E41D9" w:rsidRPr="00756C85">
              <w:rPr>
                <w:rFonts w:ascii="ＭＳ 明朝" w:hAnsi="ＭＳ 明朝" w:hint="eastAsia"/>
              </w:rPr>
              <w:t>%</w:t>
            </w:r>
            <w:r w:rsidRPr="00756C85">
              <w:rPr>
                <w:rFonts w:ascii="ＭＳ 明朝" w:hAnsi="ＭＳ 明朝" w:hint="eastAsia"/>
              </w:rPr>
              <w:t>⇒令和</w:t>
            </w:r>
            <w:r w:rsidR="00E14F79" w:rsidRPr="00756C85">
              <w:rPr>
                <w:rFonts w:ascii="ＭＳ 明朝" w:hAnsi="ＭＳ 明朝" w:hint="eastAsia"/>
              </w:rPr>
              <w:t>７</w:t>
            </w:r>
            <w:r w:rsidRPr="00756C85">
              <w:rPr>
                <w:rFonts w:ascii="ＭＳ 明朝" w:hAnsi="ＭＳ 明朝" w:hint="eastAsia"/>
              </w:rPr>
              <w:t xml:space="preserve">年度　</w:t>
            </w:r>
            <w:r w:rsidR="00E14F79" w:rsidRPr="00756C85">
              <w:rPr>
                <w:rFonts w:ascii="ＭＳ 明朝" w:hAnsi="ＭＳ 明朝"/>
              </w:rPr>
              <w:t>60</w:t>
            </w:r>
            <w:r w:rsidR="001E41D9" w:rsidRPr="00756C85">
              <w:rPr>
                <w:rFonts w:ascii="ＭＳ 明朝" w:hAnsi="ＭＳ 明朝" w:hint="eastAsia"/>
              </w:rPr>
              <w:t>%</w:t>
            </w:r>
            <w:r w:rsidRPr="00756C85">
              <w:rPr>
                <w:rFonts w:ascii="ＭＳ 明朝" w:hAnsi="ＭＳ 明朝" w:hint="eastAsia"/>
              </w:rPr>
              <w:t>〕</w:t>
            </w:r>
          </w:p>
          <w:p w14:paraId="57A1C77E" w14:textId="56666D69" w:rsidR="0013674B" w:rsidRPr="00756C85" w:rsidRDefault="00A23F5E" w:rsidP="00CA00D2">
            <w:pPr>
              <w:rPr>
                <w:rFonts w:ascii="ＭＳ 明朝" w:hAnsi="ＭＳ 明朝"/>
              </w:rPr>
            </w:pPr>
            <w:r w:rsidRPr="00756C85">
              <w:rPr>
                <w:rFonts w:ascii="ＭＳ 明朝" w:hAnsi="ＭＳ 明朝" w:hint="eastAsia"/>
              </w:rPr>
              <w:t xml:space="preserve">　　　※　</w:t>
            </w:r>
            <w:r w:rsidR="00E14F79" w:rsidRPr="00756C85">
              <w:rPr>
                <w:rFonts w:ascii="ＭＳ 明朝" w:hAnsi="ＭＳ 明朝"/>
              </w:rPr>
              <w:t>80</w:t>
            </w:r>
            <w:r w:rsidR="009A6276" w:rsidRPr="00756C85">
              <w:rPr>
                <w:rFonts w:ascii="ＭＳ 明朝" w:hAnsi="ＭＳ 明朝" w:hint="eastAsia"/>
              </w:rPr>
              <w:t>時間/月以上の超過勤務者を</w:t>
            </w:r>
            <w:r w:rsidR="00FC100E" w:rsidRPr="00756C85">
              <w:rPr>
                <w:rFonts w:ascii="ＭＳ 明朝" w:hAnsi="ＭＳ 明朝" w:hint="eastAsia"/>
              </w:rPr>
              <w:t>毎年前年比</w:t>
            </w:r>
            <w:r w:rsidR="00E14F79" w:rsidRPr="00756C85">
              <w:rPr>
                <w:rFonts w:ascii="ＭＳ 明朝" w:hAnsi="ＭＳ 明朝"/>
              </w:rPr>
              <w:t>20</w:t>
            </w:r>
            <w:r w:rsidR="001E41D9" w:rsidRPr="00756C85">
              <w:rPr>
                <w:rFonts w:ascii="ＭＳ 明朝" w:hAnsi="ＭＳ 明朝" w:hint="eastAsia"/>
              </w:rPr>
              <w:t>%</w:t>
            </w:r>
            <w:r w:rsidR="009A6276" w:rsidRPr="00756C85">
              <w:rPr>
                <w:rFonts w:ascii="ＭＳ 明朝" w:hAnsi="ＭＳ 明朝" w:hint="eastAsia"/>
              </w:rPr>
              <w:t>減少させる</w:t>
            </w:r>
            <w:r w:rsidR="00CA00D2" w:rsidRPr="00756C85">
              <w:rPr>
                <w:rFonts w:ascii="ＭＳ 明朝" w:hAnsi="ＭＳ 明朝" w:hint="eastAsia"/>
              </w:rPr>
              <w:t xml:space="preserve">　</w:t>
            </w:r>
            <w:r w:rsidR="009A6276" w:rsidRPr="00756C85">
              <w:rPr>
                <w:rFonts w:ascii="ＭＳ 明朝" w:hAnsi="ＭＳ 明朝" w:hint="eastAsia"/>
              </w:rPr>
              <w:t>〔</w:t>
            </w:r>
            <w:r w:rsidR="00FC100E" w:rsidRPr="00756C85">
              <w:rPr>
                <w:rFonts w:ascii="ＭＳ 明朝" w:hAnsi="ＭＳ 明朝" w:hint="eastAsia"/>
              </w:rPr>
              <w:t>R</w:t>
            </w:r>
            <w:r w:rsidR="00E14F79" w:rsidRPr="00756C85">
              <w:rPr>
                <w:rFonts w:ascii="ＭＳ 明朝" w:hAnsi="ＭＳ 明朝"/>
              </w:rPr>
              <w:t>03</w:t>
            </w:r>
            <w:r w:rsidR="00FC100E" w:rsidRPr="00756C85">
              <w:rPr>
                <w:rFonts w:ascii="ＭＳ 明朝" w:hAnsi="ＭＳ 明朝" w:hint="eastAsia"/>
              </w:rPr>
              <w:t>；</w:t>
            </w:r>
            <w:r w:rsidR="00E14F79" w:rsidRPr="00756C85">
              <w:rPr>
                <w:rFonts w:ascii="ＭＳ 明朝" w:hAnsi="ＭＳ 明朝"/>
              </w:rPr>
              <w:t>18</w:t>
            </w:r>
            <w:r w:rsidR="00FC100E" w:rsidRPr="00756C85">
              <w:rPr>
                <w:rFonts w:ascii="ＭＳ 明朝" w:hAnsi="ＭＳ 明朝" w:hint="eastAsia"/>
              </w:rPr>
              <w:t>件　R</w:t>
            </w:r>
            <w:r w:rsidR="00E14F79" w:rsidRPr="00756C85">
              <w:rPr>
                <w:rFonts w:ascii="ＭＳ 明朝" w:hAnsi="ＭＳ 明朝"/>
              </w:rPr>
              <w:t>04</w:t>
            </w:r>
            <w:r w:rsidR="00FC100E" w:rsidRPr="00756C85">
              <w:rPr>
                <w:rFonts w:ascii="ＭＳ 明朝" w:hAnsi="ＭＳ 明朝" w:hint="eastAsia"/>
              </w:rPr>
              <w:t>；</w:t>
            </w:r>
            <w:r w:rsidR="00E14F79" w:rsidRPr="00756C85">
              <w:rPr>
                <w:rFonts w:ascii="ＭＳ 明朝" w:hAnsi="ＭＳ 明朝"/>
              </w:rPr>
              <w:t>21</w:t>
            </w:r>
            <w:r w:rsidR="009A6276" w:rsidRPr="00756C85">
              <w:rPr>
                <w:rFonts w:ascii="ＭＳ 明朝" w:hAnsi="ＭＳ 明朝" w:hint="eastAsia"/>
              </w:rPr>
              <w:t>件</w:t>
            </w:r>
            <w:r w:rsidR="00FC100E" w:rsidRPr="00756C85">
              <w:rPr>
                <w:rFonts w:ascii="ＭＳ 明朝" w:hAnsi="ＭＳ 明朝" w:hint="eastAsia"/>
              </w:rPr>
              <w:t>⇒令和</w:t>
            </w:r>
            <w:r w:rsidR="00E14F79" w:rsidRPr="00756C85">
              <w:rPr>
                <w:rFonts w:ascii="ＭＳ 明朝" w:hAnsi="ＭＳ 明朝" w:hint="eastAsia"/>
              </w:rPr>
              <w:t>７</w:t>
            </w:r>
            <w:r w:rsidR="00FC100E" w:rsidRPr="00756C85">
              <w:rPr>
                <w:rFonts w:ascii="ＭＳ 明朝" w:hAnsi="ＭＳ 明朝" w:hint="eastAsia"/>
              </w:rPr>
              <w:t xml:space="preserve">年度　</w:t>
            </w:r>
            <w:r w:rsidR="00E14F79" w:rsidRPr="00756C85">
              <w:rPr>
                <w:rFonts w:ascii="ＭＳ 明朝" w:hAnsi="ＭＳ 明朝"/>
              </w:rPr>
              <w:t>11</w:t>
            </w:r>
            <w:r w:rsidR="00FC100E" w:rsidRPr="00756C85">
              <w:rPr>
                <w:rFonts w:ascii="ＭＳ 明朝" w:hAnsi="ＭＳ 明朝" w:hint="eastAsia"/>
              </w:rPr>
              <w:t>件未満</w:t>
            </w:r>
            <w:r w:rsidR="009A6276" w:rsidRPr="00756C85">
              <w:rPr>
                <w:rFonts w:ascii="ＭＳ 明朝" w:hAnsi="ＭＳ 明朝" w:hint="eastAsia"/>
              </w:rPr>
              <w:t>]</w:t>
            </w:r>
          </w:p>
        </w:tc>
      </w:tr>
    </w:tbl>
    <w:p w14:paraId="640CB34E" w14:textId="77777777" w:rsidR="00267D3C" w:rsidRPr="00756C85" w:rsidRDefault="009B365C" w:rsidP="001D401B">
      <w:pPr>
        <w:spacing w:line="300" w:lineRule="exact"/>
        <w:ind w:leftChars="-342" w:left="-718" w:firstLineChars="250" w:firstLine="525"/>
        <w:rPr>
          <w:rFonts w:ascii="ＭＳ ゴシック" w:eastAsia="ＭＳ ゴシック" w:hAnsi="ＭＳ ゴシック"/>
          <w:szCs w:val="21"/>
        </w:rPr>
      </w:pPr>
      <w:r w:rsidRPr="00756C85">
        <w:rPr>
          <w:rFonts w:ascii="ＭＳ ゴシック" w:eastAsia="ＭＳ ゴシック" w:hAnsi="ＭＳ ゴシック" w:hint="eastAsia"/>
          <w:szCs w:val="21"/>
        </w:rPr>
        <w:t>【</w:t>
      </w:r>
      <w:r w:rsidR="0037367C" w:rsidRPr="00756C85">
        <w:rPr>
          <w:rFonts w:ascii="ＭＳ ゴシック" w:eastAsia="ＭＳ ゴシック" w:hAnsi="ＭＳ ゴシック" w:hint="eastAsia"/>
          <w:szCs w:val="21"/>
        </w:rPr>
        <w:t>学校教育自己診断</w:t>
      </w:r>
      <w:r w:rsidR="005E3C2A" w:rsidRPr="00756C85">
        <w:rPr>
          <w:rFonts w:ascii="ＭＳ ゴシック" w:eastAsia="ＭＳ ゴシック" w:hAnsi="ＭＳ ゴシック" w:hint="eastAsia"/>
          <w:szCs w:val="21"/>
        </w:rPr>
        <w:t>の</w:t>
      </w:r>
      <w:r w:rsidR="0037367C" w:rsidRPr="00756C85">
        <w:rPr>
          <w:rFonts w:ascii="ＭＳ ゴシック" w:eastAsia="ＭＳ ゴシック" w:hAnsi="ＭＳ ゴシック" w:hint="eastAsia"/>
          <w:szCs w:val="21"/>
        </w:rPr>
        <w:t>結果と分析・学校</w:t>
      </w:r>
      <w:r w:rsidR="00C158A6" w:rsidRPr="00756C85">
        <w:rPr>
          <w:rFonts w:ascii="ＭＳ ゴシック" w:eastAsia="ＭＳ ゴシック" w:hAnsi="ＭＳ ゴシック" w:hint="eastAsia"/>
          <w:szCs w:val="21"/>
        </w:rPr>
        <w:t>運営</w:t>
      </w:r>
      <w:r w:rsidR="0037367C" w:rsidRPr="00756C85">
        <w:rPr>
          <w:rFonts w:ascii="ＭＳ ゴシック" w:eastAsia="ＭＳ ゴシック" w:hAnsi="ＭＳ ゴシック" w:hint="eastAsia"/>
          <w:szCs w:val="21"/>
        </w:rPr>
        <w:t>協議会</w:t>
      </w:r>
      <w:r w:rsidR="0096649A" w:rsidRPr="00756C85">
        <w:rPr>
          <w:rFonts w:ascii="ＭＳ ゴシック" w:eastAsia="ＭＳ ゴシック" w:hAnsi="ＭＳ ゴシック" w:hint="eastAsia"/>
          <w:szCs w:val="21"/>
        </w:rPr>
        <w:t>からの意見</w:t>
      </w:r>
      <w:r w:rsidRPr="00756C8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7"/>
        <w:gridCol w:w="8229"/>
      </w:tblGrid>
      <w:tr w:rsidR="00267D3C" w:rsidRPr="00756C85" w14:paraId="1700113A" w14:textId="77777777" w:rsidTr="00F84D46">
        <w:trPr>
          <w:trHeight w:val="348"/>
          <w:jc w:val="center"/>
        </w:trPr>
        <w:tc>
          <w:tcPr>
            <w:tcW w:w="6777" w:type="dxa"/>
            <w:shd w:val="clear" w:color="auto" w:fill="auto"/>
            <w:vAlign w:val="center"/>
          </w:tcPr>
          <w:p w14:paraId="5647B2BE" w14:textId="48CF07AA" w:rsidR="00267D3C" w:rsidRPr="00756C85" w:rsidRDefault="00267D3C" w:rsidP="001003A6">
            <w:pPr>
              <w:spacing w:line="300" w:lineRule="exact"/>
              <w:jc w:val="center"/>
              <w:rPr>
                <w:rFonts w:ascii="ＭＳ 明朝" w:hAnsi="ＭＳ 明朝"/>
                <w:sz w:val="20"/>
                <w:szCs w:val="20"/>
              </w:rPr>
            </w:pPr>
            <w:r w:rsidRPr="00756C85">
              <w:rPr>
                <w:rFonts w:ascii="ＭＳ 明朝" w:hAnsi="ＭＳ 明朝" w:hint="eastAsia"/>
                <w:sz w:val="20"/>
                <w:szCs w:val="20"/>
              </w:rPr>
              <w:t>学校教育自己診断の結果と分析［</w:t>
            </w:r>
            <w:r w:rsidR="000368BC" w:rsidRPr="00756C85">
              <w:rPr>
                <w:rFonts w:ascii="ＭＳ 明朝" w:hAnsi="ＭＳ 明朝" w:hint="eastAsia"/>
                <w:sz w:val="20"/>
                <w:szCs w:val="20"/>
              </w:rPr>
              <w:t>令和</w:t>
            </w:r>
            <w:r w:rsidR="00E14F79" w:rsidRPr="00756C85">
              <w:rPr>
                <w:rFonts w:ascii="ＭＳ 明朝" w:hAnsi="ＭＳ 明朝" w:hint="eastAsia"/>
                <w:sz w:val="20"/>
                <w:szCs w:val="20"/>
              </w:rPr>
              <w:t>５</w:t>
            </w:r>
            <w:r w:rsidRPr="00756C85">
              <w:rPr>
                <w:rFonts w:ascii="ＭＳ 明朝" w:hAnsi="ＭＳ 明朝" w:hint="eastAsia"/>
                <w:sz w:val="20"/>
                <w:szCs w:val="20"/>
              </w:rPr>
              <w:t>年</w:t>
            </w:r>
            <w:r w:rsidR="001003A6" w:rsidRPr="00756C85">
              <w:rPr>
                <w:rFonts w:ascii="ＭＳ 明朝" w:hAnsi="ＭＳ 明朝" w:hint="eastAsia"/>
                <w:sz w:val="20"/>
                <w:szCs w:val="20"/>
              </w:rPr>
              <w:t>11</w:t>
            </w:r>
            <w:r w:rsidRPr="00756C85">
              <w:rPr>
                <w:rFonts w:ascii="ＭＳ 明朝" w:hAnsi="ＭＳ 明朝" w:hint="eastAsia"/>
                <w:sz w:val="20"/>
                <w:szCs w:val="20"/>
              </w:rPr>
              <w:t>月実施分］</w:t>
            </w:r>
          </w:p>
        </w:tc>
        <w:tc>
          <w:tcPr>
            <w:tcW w:w="8229" w:type="dxa"/>
            <w:shd w:val="clear" w:color="auto" w:fill="auto"/>
            <w:vAlign w:val="center"/>
          </w:tcPr>
          <w:p w14:paraId="17A10316" w14:textId="77777777" w:rsidR="00267D3C" w:rsidRPr="00756C85" w:rsidRDefault="00267D3C" w:rsidP="00225A63">
            <w:pPr>
              <w:spacing w:line="300" w:lineRule="exact"/>
              <w:jc w:val="center"/>
              <w:rPr>
                <w:rFonts w:ascii="ＭＳ 明朝" w:hAnsi="ＭＳ 明朝"/>
                <w:sz w:val="20"/>
                <w:szCs w:val="20"/>
              </w:rPr>
            </w:pPr>
            <w:r w:rsidRPr="00756C85">
              <w:rPr>
                <w:rFonts w:ascii="ＭＳ 明朝" w:hAnsi="ＭＳ 明朝" w:hint="eastAsia"/>
                <w:sz w:val="20"/>
                <w:szCs w:val="20"/>
              </w:rPr>
              <w:t>学校</w:t>
            </w:r>
            <w:r w:rsidR="00B063A9" w:rsidRPr="00756C85">
              <w:rPr>
                <w:rFonts w:ascii="ＭＳ 明朝" w:hAnsi="ＭＳ 明朝" w:hint="eastAsia"/>
                <w:sz w:val="20"/>
                <w:szCs w:val="20"/>
              </w:rPr>
              <w:t>運営</w:t>
            </w:r>
            <w:r w:rsidRPr="00756C85">
              <w:rPr>
                <w:rFonts w:ascii="ＭＳ 明朝" w:hAnsi="ＭＳ 明朝" w:hint="eastAsia"/>
                <w:sz w:val="20"/>
                <w:szCs w:val="20"/>
              </w:rPr>
              <w:t>協議会</w:t>
            </w:r>
            <w:r w:rsidR="00225A63" w:rsidRPr="00756C85">
              <w:rPr>
                <w:rFonts w:ascii="ＭＳ 明朝" w:hAnsi="ＭＳ 明朝" w:hint="eastAsia"/>
                <w:sz w:val="20"/>
                <w:szCs w:val="20"/>
              </w:rPr>
              <w:t>からの意見</w:t>
            </w:r>
          </w:p>
        </w:tc>
      </w:tr>
      <w:tr w:rsidR="0086696C" w:rsidRPr="00756C85" w14:paraId="18D1008A" w14:textId="77777777" w:rsidTr="00B17D49">
        <w:trPr>
          <w:trHeight w:val="936"/>
          <w:jc w:val="center"/>
        </w:trPr>
        <w:tc>
          <w:tcPr>
            <w:tcW w:w="6777" w:type="dxa"/>
            <w:shd w:val="clear" w:color="auto" w:fill="auto"/>
            <w:tcMar>
              <w:top w:w="142" w:type="dxa"/>
              <w:left w:w="142" w:type="dxa"/>
              <w:bottom w:w="142" w:type="dxa"/>
              <w:right w:w="142" w:type="dxa"/>
            </w:tcMar>
          </w:tcPr>
          <w:p w14:paraId="7FF72D44" w14:textId="3537E7A4" w:rsidR="00D47DEE" w:rsidRPr="00756C85" w:rsidRDefault="00D47DEE" w:rsidP="005A0CD3">
            <w:pPr>
              <w:spacing w:line="300" w:lineRule="exact"/>
              <w:rPr>
                <w:rFonts w:ascii="ＭＳ 明朝" w:hAnsi="ＭＳ 明朝"/>
                <w:sz w:val="20"/>
                <w:szCs w:val="20"/>
              </w:rPr>
            </w:pPr>
            <w:r w:rsidRPr="00756C85">
              <w:rPr>
                <w:rFonts w:ascii="ＭＳ 明朝" w:hAnsi="ＭＳ 明朝" w:hint="eastAsia"/>
                <w:sz w:val="20"/>
                <w:szCs w:val="20"/>
              </w:rPr>
              <w:t>[生徒]</w:t>
            </w:r>
            <w:r w:rsidR="00A83B83" w:rsidRPr="00756C85">
              <w:rPr>
                <w:rFonts w:ascii="ＭＳ 明朝" w:hAnsi="ＭＳ 明朝" w:hint="eastAsia"/>
                <w:sz w:val="20"/>
                <w:szCs w:val="20"/>
              </w:rPr>
              <w:t xml:space="preserve">　</w:t>
            </w:r>
            <w:r w:rsidR="00A83B83" w:rsidRPr="00756C85">
              <w:rPr>
                <w:rFonts w:hint="eastAsia"/>
              </w:rPr>
              <w:t xml:space="preserve"> </w:t>
            </w:r>
            <w:r w:rsidR="00A83B83" w:rsidRPr="00756C85">
              <w:rPr>
                <w:rFonts w:ascii="ＭＳ 明朝" w:hAnsi="ＭＳ 明朝" w:hint="eastAsia"/>
                <w:sz w:val="20"/>
                <w:szCs w:val="20"/>
              </w:rPr>
              <w:t>回収率81％（昨年度85％）</w:t>
            </w:r>
          </w:p>
          <w:p w14:paraId="24F7345D" w14:textId="06A4F277" w:rsidR="00AE569A" w:rsidRPr="00756C85" w:rsidRDefault="00AE569A" w:rsidP="00EB3EC2">
            <w:pPr>
              <w:spacing w:line="300" w:lineRule="exact"/>
              <w:rPr>
                <w:rFonts w:ascii="ＭＳ 明朝" w:hAnsi="ＭＳ 明朝"/>
                <w:sz w:val="20"/>
                <w:szCs w:val="20"/>
              </w:rPr>
            </w:pPr>
            <w:r w:rsidRPr="00756C85">
              <w:rPr>
                <w:rFonts w:ascii="ＭＳ 明朝" w:hAnsi="ＭＳ 明朝" w:hint="eastAsia"/>
                <w:sz w:val="20"/>
                <w:szCs w:val="20"/>
              </w:rPr>
              <w:t>・</w:t>
            </w:r>
            <w:r w:rsidR="00EB3EC2" w:rsidRPr="00756C85">
              <w:rPr>
                <w:rFonts w:ascii="ＭＳ 明朝" w:hAnsi="ＭＳ 明朝" w:hint="eastAsia"/>
                <w:sz w:val="20"/>
                <w:szCs w:val="20"/>
              </w:rPr>
              <w:t>数字が大きく減少した</w:t>
            </w:r>
            <w:r w:rsidR="00E45F48" w:rsidRPr="00756C85">
              <w:rPr>
                <w:rFonts w:ascii="ＭＳ 明朝" w:hAnsi="ＭＳ 明朝" w:hint="eastAsia"/>
                <w:sz w:val="20"/>
                <w:szCs w:val="20"/>
              </w:rPr>
              <w:t>（88.6⇒73.6）</w:t>
            </w:r>
            <w:r w:rsidRPr="00756C85">
              <w:rPr>
                <w:rFonts w:ascii="ＭＳ 明朝" w:hAnsi="ＭＳ 明朝" w:hint="eastAsia"/>
                <w:sz w:val="20"/>
                <w:szCs w:val="20"/>
              </w:rPr>
              <w:t>設問13「</w:t>
            </w:r>
            <w:r w:rsidR="00EB3EC2" w:rsidRPr="00756C85">
              <w:rPr>
                <w:rFonts w:ascii="ＭＳ 明朝" w:hAnsi="ＭＳ 明朝" w:hint="eastAsia"/>
                <w:sz w:val="20"/>
                <w:szCs w:val="20"/>
              </w:rPr>
              <w:t>学校で火災や地震などの災害が起こった場合</w:t>
            </w:r>
            <w:r w:rsidR="00E45F48" w:rsidRPr="00756C85">
              <w:rPr>
                <w:rFonts w:ascii="ＭＳ 明朝" w:hAnsi="ＭＳ 明朝" w:hint="eastAsia"/>
                <w:sz w:val="20"/>
                <w:szCs w:val="20"/>
              </w:rPr>
              <w:t>、避難経路など、どのような行動をとれば良いか、</w:t>
            </w:r>
            <w:r w:rsidR="00EB3EC2" w:rsidRPr="00756C85">
              <w:rPr>
                <w:rFonts w:ascii="ＭＳ 明朝" w:hAnsi="ＭＳ 明朝" w:hint="eastAsia"/>
                <w:sz w:val="20"/>
                <w:szCs w:val="20"/>
              </w:rPr>
              <w:t>知らされている。</w:t>
            </w:r>
            <w:r w:rsidRPr="00756C85">
              <w:rPr>
                <w:rFonts w:ascii="ＭＳ 明朝" w:hAnsi="ＭＳ 明朝" w:hint="eastAsia"/>
                <w:sz w:val="20"/>
                <w:szCs w:val="20"/>
              </w:rPr>
              <w:t>」については、</w:t>
            </w:r>
            <w:r w:rsidR="00DD76E2" w:rsidRPr="00756C85">
              <w:rPr>
                <w:rFonts w:ascii="ＭＳ 明朝" w:hAnsi="ＭＳ 明朝" w:hint="eastAsia"/>
                <w:sz w:val="20"/>
                <w:szCs w:val="20"/>
              </w:rPr>
              <w:t>10月実施予定であった避難訓練が</w:t>
            </w:r>
            <w:r w:rsidRPr="00756C85">
              <w:rPr>
                <w:rFonts w:ascii="ＭＳ 明朝" w:hAnsi="ＭＳ 明朝" w:hint="eastAsia"/>
                <w:sz w:val="20"/>
                <w:szCs w:val="20"/>
              </w:rPr>
              <w:t>11</w:t>
            </w:r>
            <w:r w:rsidR="00EB3EC2" w:rsidRPr="00756C85">
              <w:rPr>
                <w:rFonts w:ascii="ＭＳ 明朝" w:hAnsi="ＭＳ 明朝" w:hint="eastAsia"/>
                <w:sz w:val="20"/>
                <w:szCs w:val="20"/>
              </w:rPr>
              <w:t>月下旬に</w:t>
            </w:r>
            <w:r w:rsidR="00DD76E2" w:rsidRPr="00756C85">
              <w:rPr>
                <w:rFonts w:ascii="ＭＳ 明朝" w:hAnsi="ＭＳ 明朝" w:hint="eastAsia"/>
                <w:sz w:val="20"/>
                <w:szCs w:val="20"/>
              </w:rPr>
              <w:t>順延となり、</w:t>
            </w:r>
            <w:r w:rsidRPr="00756C85">
              <w:rPr>
                <w:rFonts w:ascii="ＭＳ 明朝" w:hAnsi="ＭＳ 明朝" w:hint="eastAsia"/>
                <w:sz w:val="20"/>
                <w:szCs w:val="20"/>
              </w:rPr>
              <w:t>本</w:t>
            </w:r>
            <w:r w:rsidR="00EB3EC2" w:rsidRPr="00756C85">
              <w:rPr>
                <w:rFonts w:ascii="ＭＳ 明朝" w:hAnsi="ＭＳ 明朝" w:hint="eastAsia"/>
                <w:sz w:val="20"/>
                <w:szCs w:val="20"/>
              </w:rPr>
              <w:t>アンケート</w:t>
            </w:r>
            <w:r w:rsidR="00DD76E2" w:rsidRPr="00756C85">
              <w:rPr>
                <w:rFonts w:ascii="ＭＳ 明朝" w:hAnsi="ＭＳ 明朝" w:hint="eastAsia"/>
                <w:sz w:val="20"/>
                <w:szCs w:val="20"/>
              </w:rPr>
              <w:t>の実施が</w:t>
            </w:r>
            <w:r w:rsidR="00EB3EC2" w:rsidRPr="00756C85">
              <w:rPr>
                <w:rFonts w:ascii="ＭＳ 明朝" w:hAnsi="ＭＳ 明朝" w:hint="eastAsia"/>
                <w:sz w:val="20"/>
                <w:szCs w:val="20"/>
              </w:rPr>
              <w:t>先</w:t>
            </w:r>
            <w:r w:rsidR="00DD76E2" w:rsidRPr="00756C85">
              <w:rPr>
                <w:rFonts w:ascii="ＭＳ 明朝" w:hAnsi="ＭＳ 明朝" w:hint="eastAsia"/>
                <w:sz w:val="20"/>
                <w:szCs w:val="20"/>
              </w:rPr>
              <w:t>となった</w:t>
            </w:r>
            <w:r w:rsidR="00EB3EC2" w:rsidRPr="00756C85">
              <w:rPr>
                <w:rFonts w:ascii="ＭＳ 明朝" w:hAnsi="ＭＳ 明朝" w:hint="eastAsia"/>
                <w:sz w:val="20"/>
                <w:szCs w:val="20"/>
              </w:rPr>
              <w:t>。このため１年生の数字</w:t>
            </w:r>
            <w:r w:rsidR="004C43A7" w:rsidRPr="00756C85">
              <w:rPr>
                <w:rFonts w:ascii="ＭＳ 明朝" w:hAnsi="ＭＳ 明朝" w:hint="eastAsia"/>
                <w:sz w:val="20"/>
                <w:szCs w:val="20"/>
              </w:rPr>
              <w:t>（58.8）</w:t>
            </w:r>
            <w:r w:rsidR="00EB3EC2" w:rsidRPr="00756C85">
              <w:rPr>
                <w:rFonts w:ascii="ＭＳ 明朝" w:hAnsi="ＭＳ 明朝" w:hint="eastAsia"/>
                <w:sz w:val="20"/>
                <w:szCs w:val="20"/>
              </w:rPr>
              <w:t>が２</w:t>
            </w:r>
            <w:r w:rsidR="00AB2A3A" w:rsidRPr="00756C85">
              <w:rPr>
                <w:rFonts w:ascii="ＭＳ 明朝" w:hAnsi="ＭＳ 明朝" w:hint="eastAsia"/>
                <w:sz w:val="20"/>
                <w:szCs w:val="20"/>
              </w:rPr>
              <w:t>年生（80.7）</w:t>
            </w:r>
            <w:r w:rsidR="00EB3EC2" w:rsidRPr="00756C85">
              <w:rPr>
                <w:rFonts w:ascii="ＭＳ 明朝" w:hAnsi="ＭＳ 明朝" w:hint="eastAsia"/>
                <w:sz w:val="20"/>
                <w:szCs w:val="20"/>
              </w:rPr>
              <w:t>・３年生</w:t>
            </w:r>
            <w:r w:rsidR="00AB2A3A" w:rsidRPr="00756C85">
              <w:rPr>
                <w:rFonts w:ascii="ＭＳ 明朝" w:hAnsi="ＭＳ 明朝" w:hint="eastAsia"/>
                <w:sz w:val="20"/>
                <w:szCs w:val="20"/>
              </w:rPr>
              <w:t>（81.3）</w:t>
            </w:r>
            <w:r w:rsidR="00EB3EC2" w:rsidRPr="00756C85">
              <w:rPr>
                <w:rFonts w:ascii="ＭＳ 明朝" w:hAnsi="ＭＳ 明朝" w:hint="eastAsia"/>
                <w:sz w:val="20"/>
                <w:szCs w:val="20"/>
              </w:rPr>
              <w:t>と乖離した結果とな</w:t>
            </w:r>
            <w:r w:rsidRPr="00756C85">
              <w:rPr>
                <w:rFonts w:ascii="ＭＳ 明朝" w:hAnsi="ＭＳ 明朝" w:hint="eastAsia"/>
                <w:sz w:val="20"/>
                <w:szCs w:val="20"/>
              </w:rPr>
              <w:t>った</w:t>
            </w:r>
            <w:r w:rsidR="00EB3EC2" w:rsidRPr="00756C85">
              <w:rPr>
                <w:rFonts w:ascii="ＭＳ 明朝" w:hAnsi="ＭＳ 明朝" w:hint="eastAsia"/>
                <w:sz w:val="20"/>
                <w:szCs w:val="20"/>
              </w:rPr>
              <w:t>。</w:t>
            </w:r>
            <w:r w:rsidR="00EB3EC2" w:rsidRPr="00756C85">
              <w:rPr>
                <w:rFonts w:ascii="ＭＳ 明朝" w:hAnsi="ＭＳ 明朝" w:hint="eastAsia"/>
                <w:sz w:val="20"/>
                <w:szCs w:val="20"/>
              </w:rPr>
              <w:lastRenderedPageBreak/>
              <w:t>避難訓練では例年、全体訓練後に１年生が残り、消防より消火器の使用方法を学び、代表生徒が水消火器の使用を実践してい</w:t>
            </w:r>
            <w:r w:rsidRPr="00756C85">
              <w:rPr>
                <w:rFonts w:ascii="ＭＳ 明朝" w:hAnsi="ＭＳ 明朝" w:hint="eastAsia"/>
                <w:sz w:val="20"/>
                <w:szCs w:val="20"/>
              </w:rPr>
              <w:t>る。</w:t>
            </w:r>
          </w:p>
          <w:p w14:paraId="14D79AA7" w14:textId="77777777" w:rsidR="00F859E8" w:rsidRPr="00756C85" w:rsidRDefault="00AE569A" w:rsidP="00BF0E74">
            <w:pPr>
              <w:spacing w:line="300" w:lineRule="exact"/>
              <w:rPr>
                <w:rFonts w:ascii="ＭＳ 明朝" w:hAnsi="ＭＳ 明朝"/>
                <w:sz w:val="20"/>
                <w:szCs w:val="20"/>
              </w:rPr>
            </w:pPr>
            <w:r w:rsidRPr="00756C85">
              <w:rPr>
                <w:rFonts w:ascii="ＭＳ 明朝" w:hAnsi="ＭＳ 明朝" w:hint="eastAsia"/>
                <w:sz w:val="20"/>
                <w:szCs w:val="20"/>
              </w:rPr>
              <w:t>・</w:t>
            </w:r>
            <w:r w:rsidR="00EB3EC2" w:rsidRPr="00756C85">
              <w:rPr>
                <w:rFonts w:ascii="ＭＳ 明朝" w:hAnsi="ＭＳ 明朝" w:hint="eastAsia"/>
                <w:sz w:val="20"/>
                <w:szCs w:val="20"/>
              </w:rPr>
              <w:t>それ以外は概ね前年度と同数字</w:t>
            </w:r>
            <w:r w:rsidR="001B2760" w:rsidRPr="00756C85">
              <w:rPr>
                <w:rFonts w:ascii="ＭＳ 明朝" w:hAnsi="ＭＳ 明朝" w:hint="eastAsia"/>
                <w:sz w:val="20"/>
                <w:szCs w:val="20"/>
              </w:rPr>
              <w:t>であるが、</w:t>
            </w:r>
            <w:r w:rsidR="00EB3EC2" w:rsidRPr="00756C85">
              <w:rPr>
                <w:rFonts w:ascii="ＭＳ 明朝" w:hAnsi="ＭＳ 明朝" w:hint="eastAsia"/>
                <w:sz w:val="20"/>
                <w:szCs w:val="20"/>
              </w:rPr>
              <w:t>特に向上しているのが</w:t>
            </w:r>
            <w:r w:rsidR="001B2760" w:rsidRPr="00756C85">
              <w:rPr>
                <w:rFonts w:ascii="ＭＳ 明朝" w:hAnsi="ＭＳ 明朝" w:hint="eastAsia"/>
                <w:sz w:val="20"/>
                <w:szCs w:val="20"/>
              </w:rPr>
              <w:t>設問６「</w:t>
            </w:r>
            <w:r w:rsidR="00EB3EC2" w:rsidRPr="00756C85">
              <w:rPr>
                <w:rFonts w:ascii="ＭＳ 明朝" w:hAnsi="ＭＳ 明朝" w:hint="eastAsia"/>
                <w:sz w:val="20"/>
                <w:szCs w:val="20"/>
              </w:rPr>
              <w:t>人権</w:t>
            </w:r>
            <w:r w:rsidR="001B2760" w:rsidRPr="00756C85">
              <w:rPr>
                <w:rFonts w:ascii="ＭＳ 明朝" w:hAnsi="ＭＳ 明朝" w:hint="eastAsia"/>
                <w:sz w:val="20"/>
                <w:szCs w:val="20"/>
              </w:rPr>
              <w:t>や命の大切さ、社会のルールについて学ぶ機会がある。」</w:t>
            </w:r>
            <w:r w:rsidR="001F14B5" w:rsidRPr="00756C85">
              <w:rPr>
                <w:rFonts w:ascii="ＭＳ 明朝" w:hAnsi="ＭＳ 明朝" w:hint="eastAsia"/>
                <w:sz w:val="20"/>
                <w:szCs w:val="20"/>
              </w:rPr>
              <w:t>（84.0⇒92.7）</w:t>
            </w:r>
            <w:r w:rsidR="001B2760" w:rsidRPr="00756C85">
              <w:rPr>
                <w:rFonts w:ascii="ＭＳ 明朝" w:hAnsi="ＭＳ 明朝" w:hint="eastAsia"/>
                <w:sz w:val="20"/>
                <w:szCs w:val="20"/>
              </w:rPr>
              <w:t>、設問８「学校は</w:t>
            </w:r>
            <w:r w:rsidR="00EB3EC2" w:rsidRPr="00756C85">
              <w:rPr>
                <w:rFonts w:ascii="ＭＳ 明朝" w:hAnsi="ＭＳ 明朝" w:hint="eastAsia"/>
                <w:sz w:val="20"/>
                <w:szCs w:val="20"/>
              </w:rPr>
              <w:t>１人１台端末</w:t>
            </w:r>
            <w:r w:rsidR="001B2760" w:rsidRPr="00756C85">
              <w:rPr>
                <w:rFonts w:ascii="ＭＳ 明朝" w:hAnsi="ＭＳ 明朝" w:hint="eastAsia"/>
                <w:sz w:val="20"/>
                <w:szCs w:val="20"/>
              </w:rPr>
              <w:t>を効果的に活用している。</w:t>
            </w:r>
            <w:r w:rsidR="00EB3EC2" w:rsidRPr="00756C85">
              <w:rPr>
                <w:rFonts w:ascii="ＭＳ 明朝" w:hAnsi="ＭＳ 明朝" w:hint="eastAsia"/>
                <w:sz w:val="20"/>
                <w:szCs w:val="20"/>
              </w:rPr>
              <w:t>」</w:t>
            </w:r>
            <w:r w:rsidR="00C54B37" w:rsidRPr="00756C85">
              <w:rPr>
                <w:rFonts w:ascii="ＭＳ 明朝" w:hAnsi="ＭＳ 明朝" w:hint="eastAsia"/>
                <w:sz w:val="20"/>
                <w:szCs w:val="20"/>
              </w:rPr>
              <w:t>（81.9⇒88.9）</w:t>
            </w:r>
            <w:r w:rsidR="001B2760" w:rsidRPr="00756C85">
              <w:rPr>
                <w:rFonts w:ascii="ＭＳ 明朝" w:hAnsi="ＭＳ 明朝" w:hint="eastAsia"/>
                <w:sz w:val="20"/>
                <w:szCs w:val="20"/>
              </w:rPr>
              <w:t>の２点である。</w:t>
            </w:r>
          </w:p>
          <w:p w14:paraId="49F83317" w14:textId="13FE6236" w:rsidR="00F859E8" w:rsidRPr="00756C85" w:rsidRDefault="00F859E8" w:rsidP="00BF0E74">
            <w:pPr>
              <w:spacing w:line="300" w:lineRule="exact"/>
              <w:rPr>
                <w:rFonts w:ascii="ＭＳ 明朝" w:hAnsi="ＭＳ 明朝"/>
                <w:sz w:val="20"/>
                <w:szCs w:val="20"/>
              </w:rPr>
            </w:pPr>
            <w:r w:rsidRPr="00756C85">
              <w:rPr>
                <w:rFonts w:ascii="ＭＳ 明朝" w:hAnsi="ＭＳ 明朝" w:hint="eastAsia"/>
                <w:sz w:val="20"/>
                <w:szCs w:val="20"/>
              </w:rPr>
              <w:t>・</w:t>
            </w:r>
            <w:r w:rsidR="001B2760" w:rsidRPr="00756C85">
              <w:rPr>
                <w:rFonts w:ascii="ＭＳ 明朝" w:hAnsi="ＭＳ 明朝" w:hint="eastAsia"/>
                <w:sz w:val="20"/>
                <w:szCs w:val="20"/>
              </w:rPr>
              <w:t>設問６</w:t>
            </w:r>
            <w:r w:rsidR="00EB3EC2" w:rsidRPr="00756C85">
              <w:rPr>
                <w:rFonts w:ascii="ＭＳ 明朝" w:hAnsi="ＭＳ 明朝" w:hint="eastAsia"/>
                <w:sz w:val="20"/>
                <w:szCs w:val="20"/>
              </w:rPr>
              <w:t>については</w:t>
            </w:r>
            <w:r w:rsidR="00D5003E" w:rsidRPr="00756C85">
              <w:rPr>
                <w:rFonts w:ascii="ＭＳ 明朝" w:hAnsi="ＭＳ 明朝" w:hint="eastAsia"/>
                <w:sz w:val="20"/>
                <w:szCs w:val="20"/>
              </w:rPr>
              <w:t>「あすチャレ！スクール」プログラムを活用したパラアスリートとの体験</w:t>
            </w:r>
            <w:r w:rsidR="00813021" w:rsidRPr="00756C85">
              <w:rPr>
                <w:rFonts w:ascii="ＭＳ 明朝" w:hAnsi="ＭＳ 明朝" w:hint="eastAsia"/>
                <w:sz w:val="20"/>
                <w:szCs w:val="20"/>
              </w:rPr>
              <w:t>プログラムが定着してきたこと、</w:t>
            </w:r>
            <w:r w:rsidR="004A3C2F" w:rsidRPr="00756C85">
              <w:rPr>
                <w:rFonts w:ascii="ＭＳ 明朝" w:hAnsi="ＭＳ 明朝" w:hint="eastAsia"/>
                <w:sz w:val="20"/>
                <w:szCs w:val="20"/>
              </w:rPr>
              <w:t>毎年</w:t>
            </w:r>
            <w:r w:rsidR="00813021" w:rsidRPr="00756C85">
              <w:rPr>
                <w:rFonts w:ascii="ＭＳ 明朝" w:hAnsi="ＭＳ 明朝" w:hint="eastAsia"/>
                <w:sz w:val="20"/>
                <w:szCs w:val="20"/>
              </w:rPr>
              <w:t>様々なテーマを設定（今年度は</w:t>
            </w:r>
            <w:r w:rsidR="001058AE" w:rsidRPr="00756C85">
              <w:rPr>
                <w:rFonts w:ascii="ＭＳ 明朝" w:hAnsi="ＭＳ 明朝" w:hint="eastAsia"/>
                <w:sz w:val="20"/>
                <w:szCs w:val="20"/>
              </w:rPr>
              <w:t>「</w:t>
            </w:r>
            <w:r w:rsidR="00813021" w:rsidRPr="00756C85">
              <w:rPr>
                <w:rFonts w:ascii="ＭＳ 明朝" w:hAnsi="ＭＳ 明朝" w:hint="eastAsia"/>
                <w:sz w:val="20"/>
                <w:szCs w:val="20"/>
              </w:rPr>
              <w:t>ＬＧＢＴとジェンダー・セクシャリティを巡る人権課題</w:t>
            </w:r>
            <w:r w:rsidR="001058AE" w:rsidRPr="00756C85">
              <w:rPr>
                <w:rFonts w:ascii="ＭＳ 明朝" w:hAnsi="ＭＳ 明朝" w:hint="eastAsia"/>
                <w:sz w:val="20"/>
                <w:szCs w:val="20"/>
              </w:rPr>
              <w:t>」</w:t>
            </w:r>
            <w:r w:rsidR="00813021" w:rsidRPr="00756C85">
              <w:rPr>
                <w:rFonts w:ascii="ＭＳ 明朝" w:hAnsi="ＭＳ 明朝" w:hint="eastAsia"/>
                <w:sz w:val="20"/>
                <w:szCs w:val="20"/>
              </w:rPr>
              <w:t>について）し</w:t>
            </w:r>
            <w:r w:rsidR="0048645F" w:rsidRPr="00756C85">
              <w:rPr>
                <w:rFonts w:ascii="ＭＳ 明朝" w:hAnsi="ＭＳ 明朝" w:hint="eastAsia"/>
                <w:sz w:val="20"/>
                <w:szCs w:val="20"/>
              </w:rPr>
              <w:t>、</w:t>
            </w:r>
            <w:r w:rsidR="00813021" w:rsidRPr="00756C85">
              <w:rPr>
                <w:rFonts w:ascii="ＭＳ 明朝" w:hAnsi="ＭＳ 明朝" w:hint="eastAsia"/>
                <w:sz w:val="20"/>
                <w:szCs w:val="20"/>
              </w:rPr>
              <w:t>外部の有識者を招いた講演会</w:t>
            </w:r>
            <w:r w:rsidR="004A3C2F" w:rsidRPr="00756C85">
              <w:rPr>
                <w:rFonts w:ascii="ＭＳ 明朝" w:hAnsi="ＭＳ 明朝" w:hint="eastAsia"/>
                <w:sz w:val="20"/>
                <w:szCs w:val="20"/>
              </w:rPr>
              <w:t>を</w:t>
            </w:r>
            <w:r w:rsidR="00813021" w:rsidRPr="00756C85">
              <w:rPr>
                <w:rFonts w:ascii="ＭＳ 明朝" w:hAnsi="ＭＳ 明朝" w:hint="eastAsia"/>
                <w:sz w:val="20"/>
                <w:szCs w:val="20"/>
              </w:rPr>
              <w:t>実施</w:t>
            </w:r>
            <w:r w:rsidR="004A3C2F" w:rsidRPr="00756C85">
              <w:rPr>
                <w:rFonts w:ascii="ＭＳ 明朝" w:hAnsi="ＭＳ 明朝" w:hint="eastAsia"/>
                <w:sz w:val="20"/>
                <w:szCs w:val="20"/>
              </w:rPr>
              <w:t>していること</w:t>
            </w:r>
            <w:r w:rsidR="00813021" w:rsidRPr="00756C85">
              <w:rPr>
                <w:rFonts w:ascii="ＭＳ 明朝" w:hAnsi="ＭＳ 明朝" w:hint="eastAsia"/>
                <w:sz w:val="20"/>
                <w:szCs w:val="20"/>
              </w:rPr>
              <w:t>、</w:t>
            </w:r>
            <w:r w:rsidR="004A3C2F" w:rsidRPr="00756C85">
              <w:rPr>
                <w:rFonts w:ascii="ＭＳ 明朝" w:hAnsi="ＭＳ 明朝" w:hint="eastAsia"/>
                <w:sz w:val="20"/>
                <w:szCs w:val="20"/>
              </w:rPr>
              <w:t>それら</w:t>
            </w:r>
            <w:r w:rsidR="00EB3EC2" w:rsidRPr="00756C85">
              <w:rPr>
                <w:rFonts w:ascii="ＭＳ 明朝" w:hAnsi="ＭＳ 明朝" w:hint="eastAsia"/>
                <w:sz w:val="20"/>
                <w:szCs w:val="20"/>
              </w:rPr>
              <w:t>以外にも機会があれば、折に触れて教育する機会があった成果と思われる。また、</w:t>
            </w:r>
            <w:r w:rsidR="00327952" w:rsidRPr="00756C85">
              <w:rPr>
                <w:rFonts w:ascii="ＭＳ 明朝" w:hAnsi="ＭＳ 明朝" w:hint="eastAsia"/>
                <w:sz w:val="20"/>
                <w:szCs w:val="20"/>
              </w:rPr>
              <w:t>ＳＮＳ</w:t>
            </w:r>
            <w:r w:rsidR="00EB3EC2" w:rsidRPr="00756C85">
              <w:rPr>
                <w:rFonts w:ascii="ＭＳ 明朝" w:hAnsi="ＭＳ 明朝" w:hint="eastAsia"/>
                <w:sz w:val="20"/>
                <w:szCs w:val="20"/>
              </w:rPr>
              <w:t>の使用については生徒へ話をする機会が</w:t>
            </w:r>
            <w:r w:rsidR="00426C94" w:rsidRPr="00756C85">
              <w:rPr>
                <w:rFonts w:ascii="ＭＳ 明朝" w:hAnsi="ＭＳ 明朝" w:hint="eastAsia"/>
                <w:sz w:val="20"/>
                <w:szCs w:val="20"/>
              </w:rPr>
              <w:t>増えている</w:t>
            </w:r>
            <w:r w:rsidR="00EB3EC2" w:rsidRPr="00756C85">
              <w:rPr>
                <w:rFonts w:ascii="ＭＳ 明朝" w:hAnsi="ＭＳ 明朝" w:hint="eastAsia"/>
                <w:sz w:val="20"/>
                <w:szCs w:val="20"/>
              </w:rPr>
              <w:t>。</w:t>
            </w:r>
          </w:p>
          <w:p w14:paraId="6D8B69A4" w14:textId="78A05679" w:rsidR="00D47DEE" w:rsidRPr="00756C85" w:rsidRDefault="00F859E8" w:rsidP="00BF0E74">
            <w:pPr>
              <w:spacing w:line="300" w:lineRule="exact"/>
              <w:rPr>
                <w:rFonts w:ascii="ＭＳ 明朝" w:hAnsi="ＭＳ 明朝"/>
                <w:sz w:val="20"/>
                <w:szCs w:val="20"/>
              </w:rPr>
            </w:pPr>
            <w:r w:rsidRPr="00756C85">
              <w:rPr>
                <w:rFonts w:ascii="ＭＳ 明朝" w:hAnsi="ＭＳ 明朝" w:hint="eastAsia"/>
                <w:sz w:val="20"/>
                <w:szCs w:val="20"/>
              </w:rPr>
              <w:t>・</w:t>
            </w:r>
            <w:r w:rsidR="00426C94" w:rsidRPr="00756C85">
              <w:rPr>
                <w:rFonts w:ascii="ＭＳ 明朝" w:hAnsi="ＭＳ 明朝" w:hint="eastAsia"/>
                <w:sz w:val="20"/>
                <w:szCs w:val="20"/>
              </w:rPr>
              <w:t>設問８について</w:t>
            </w:r>
            <w:r w:rsidR="00EB3EC2" w:rsidRPr="00756C85">
              <w:rPr>
                <w:rFonts w:ascii="ＭＳ 明朝" w:hAnsi="ＭＳ 明朝" w:hint="eastAsia"/>
                <w:sz w:val="20"/>
                <w:szCs w:val="20"/>
              </w:rPr>
              <w:t>は</w:t>
            </w:r>
            <w:r w:rsidR="00426C94" w:rsidRPr="00756C85">
              <w:rPr>
                <w:rFonts w:ascii="ＭＳ 明朝" w:hAnsi="ＭＳ 明朝" w:hint="eastAsia"/>
                <w:sz w:val="20"/>
                <w:szCs w:val="20"/>
              </w:rPr>
              <w:t>１人１台端末の効果的な活用について、定期的な教員研修や</w:t>
            </w:r>
            <w:r w:rsidR="00F7387C" w:rsidRPr="00756C85">
              <w:rPr>
                <w:rFonts w:ascii="ＭＳ 明朝" w:hAnsi="ＭＳ 明朝" w:hint="eastAsia"/>
                <w:sz w:val="20"/>
                <w:szCs w:val="20"/>
              </w:rPr>
              <w:t>相互授業見学、</w:t>
            </w:r>
            <w:r w:rsidR="00426C94" w:rsidRPr="00756C85">
              <w:rPr>
                <w:rFonts w:ascii="ＭＳ 明朝" w:hAnsi="ＭＳ 明朝" w:hint="eastAsia"/>
                <w:sz w:val="20"/>
                <w:szCs w:val="20"/>
              </w:rPr>
              <w:t>研究授業を行っていることも</w:t>
            </w:r>
            <w:r w:rsidR="00676F42" w:rsidRPr="00756C85">
              <w:rPr>
                <w:rFonts w:ascii="ＭＳ 明朝" w:hAnsi="ＭＳ 明朝" w:hint="eastAsia"/>
                <w:sz w:val="20"/>
                <w:szCs w:val="20"/>
              </w:rPr>
              <w:t>要因となっていると</w:t>
            </w:r>
            <w:r w:rsidR="00EB3EC2" w:rsidRPr="00756C85">
              <w:rPr>
                <w:rFonts w:ascii="ＭＳ 明朝" w:hAnsi="ＭＳ 明朝" w:hint="eastAsia"/>
                <w:sz w:val="20"/>
                <w:szCs w:val="20"/>
              </w:rPr>
              <w:t>考え</w:t>
            </w:r>
            <w:r w:rsidR="00320E3B" w:rsidRPr="00756C85">
              <w:rPr>
                <w:rFonts w:ascii="ＭＳ 明朝" w:hAnsi="ＭＳ 明朝" w:hint="eastAsia"/>
                <w:sz w:val="20"/>
                <w:szCs w:val="20"/>
              </w:rPr>
              <w:t>られ</w:t>
            </w:r>
            <w:r w:rsidR="00676F42" w:rsidRPr="00756C85">
              <w:rPr>
                <w:rFonts w:ascii="ＭＳ 明朝" w:hAnsi="ＭＳ 明朝" w:hint="eastAsia"/>
                <w:sz w:val="20"/>
                <w:szCs w:val="20"/>
              </w:rPr>
              <w:t>る</w:t>
            </w:r>
            <w:r w:rsidR="00EB3EC2" w:rsidRPr="00756C85">
              <w:rPr>
                <w:rFonts w:ascii="ＭＳ 明朝" w:hAnsi="ＭＳ 明朝" w:hint="eastAsia"/>
                <w:sz w:val="20"/>
                <w:szCs w:val="20"/>
              </w:rPr>
              <w:t>。</w:t>
            </w:r>
          </w:p>
          <w:p w14:paraId="0F6BBD31" w14:textId="77777777" w:rsidR="00EB3EC2" w:rsidRPr="00756C85" w:rsidRDefault="00EB3EC2" w:rsidP="005A0CD3">
            <w:pPr>
              <w:spacing w:line="300" w:lineRule="exact"/>
              <w:rPr>
                <w:rFonts w:ascii="ＭＳ 明朝" w:hAnsi="ＭＳ 明朝"/>
                <w:sz w:val="20"/>
                <w:szCs w:val="20"/>
              </w:rPr>
            </w:pPr>
          </w:p>
          <w:p w14:paraId="5AA03F73" w14:textId="78FD016B" w:rsidR="005A0CD3" w:rsidRPr="00756C85" w:rsidRDefault="005A0CD3" w:rsidP="005A0CD3">
            <w:pPr>
              <w:spacing w:line="300" w:lineRule="exact"/>
              <w:rPr>
                <w:rFonts w:ascii="ＭＳ 明朝" w:hAnsi="ＭＳ 明朝"/>
                <w:sz w:val="20"/>
                <w:szCs w:val="20"/>
              </w:rPr>
            </w:pPr>
            <w:r w:rsidRPr="00756C85">
              <w:rPr>
                <w:rFonts w:ascii="ＭＳ 明朝" w:hAnsi="ＭＳ 明朝" w:hint="eastAsia"/>
                <w:sz w:val="20"/>
                <w:szCs w:val="20"/>
              </w:rPr>
              <w:t>[保護者]</w:t>
            </w:r>
            <w:r w:rsidR="00221DC4" w:rsidRPr="00756C85">
              <w:rPr>
                <w:rFonts w:ascii="ＭＳ 明朝" w:hAnsi="ＭＳ 明朝" w:hint="eastAsia"/>
                <w:sz w:val="20"/>
                <w:szCs w:val="20"/>
              </w:rPr>
              <w:t xml:space="preserve">　</w:t>
            </w:r>
            <w:r w:rsidR="00C00959" w:rsidRPr="00756C85">
              <w:rPr>
                <w:rFonts w:ascii="ＭＳ 明朝" w:hAnsi="ＭＳ 明朝" w:hint="eastAsia"/>
                <w:sz w:val="20"/>
                <w:szCs w:val="20"/>
              </w:rPr>
              <w:t>回収率</w:t>
            </w:r>
            <w:r w:rsidR="00221DC4" w:rsidRPr="00756C85">
              <w:rPr>
                <w:rFonts w:ascii="ＭＳ 明朝" w:hAnsi="ＭＳ 明朝" w:hint="eastAsia"/>
                <w:sz w:val="20"/>
                <w:szCs w:val="20"/>
              </w:rPr>
              <w:t>4</w:t>
            </w:r>
            <w:r w:rsidR="00251345" w:rsidRPr="00756C85">
              <w:rPr>
                <w:rFonts w:ascii="ＭＳ 明朝" w:hAnsi="ＭＳ 明朝" w:hint="eastAsia"/>
                <w:sz w:val="20"/>
                <w:szCs w:val="20"/>
              </w:rPr>
              <w:t>5</w:t>
            </w:r>
            <w:r w:rsidR="00221DC4" w:rsidRPr="00756C85">
              <w:rPr>
                <w:rFonts w:ascii="ＭＳ 明朝" w:hAnsi="ＭＳ 明朝" w:hint="eastAsia"/>
                <w:sz w:val="20"/>
                <w:szCs w:val="20"/>
              </w:rPr>
              <w:t>％</w:t>
            </w:r>
            <w:r w:rsidR="00C00959" w:rsidRPr="00756C85">
              <w:rPr>
                <w:rFonts w:ascii="ＭＳ 明朝" w:hAnsi="ＭＳ 明朝" w:hint="eastAsia"/>
                <w:sz w:val="20"/>
                <w:szCs w:val="20"/>
              </w:rPr>
              <w:t>（昨年度21％）</w:t>
            </w:r>
          </w:p>
          <w:p w14:paraId="1EAE2DFD" w14:textId="5291873F" w:rsidR="005A0CD3" w:rsidRPr="00756C85" w:rsidRDefault="00331487" w:rsidP="005A0CD3">
            <w:pPr>
              <w:spacing w:line="300" w:lineRule="exact"/>
              <w:rPr>
                <w:rFonts w:ascii="ＭＳ 明朝" w:hAnsi="ＭＳ 明朝"/>
                <w:sz w:val="20"/>
                <w:szCs w:val="20"/>
              </w:rPr>
            </w:pPr>
            <w:r w:rsidRPr="00756C85">
              <w:rPr>
                <w:rFonts w:ascii="ＭＳ 明朝" w:hAnsi="ＭＳ 明朝" w:hint="eastAsia"/>
                <w:sz w:val="20"/>
                <w:szCs w:val="20"/>
              </w:rPr>
              <w:t>・</w:t>
            </w:r>
            <w:r w:rsidR="005A0CD3" w:rsidRPr="00756C85">
              <w:rPr>
                <w:rFonts w:ascii="ＭＳ 明朝" w:hAnsi="ＭＳ 明朝" w:hint="eastAsia"/>
                <w:sz w:val="20"/>
                <w:szCs w:val="20"/>
              </w:rPr>
              <w:t>昨年度より、フォーム</w:t>
            </w:r>
            <w:r w:rsidR="0090565F" w:rsidRPr="00756C85">
              <w:rPr>
                <w:rFonts w:ascii="ＭＳ 明朝" w:hAnsi="ＭＳ 明朝" w:hint="eastAsia"/>
                <w:sz w:val="20"/>
                <w:szCs w:val="20"/>
              </w:rPr>
              <w:t>作成ツール</w:t>
            </w:r>
            <w:r w:rsidR="005A0CD3" w:rsidRPr="00756C85">
              <w:rPr>
                <w:rFonts w:ascii="ＭＳ 明朝" w:hAnsi="ＭＳ 明朝" w:hint="eastAsia"/>
                <w:sz w:val="20"/>
                <w:szCs w:val="20"/>
              </w:rPr>
              <w:t>での回答を依頼している。</w:t>
            </w:r>
            <w:r w:rsidR="0090565F" w:rsidRPr="00756C85">
              <w:rPr>
                <w:rFonts w:ascii="ＭＳ 明朝" w:hAnsi="ＭＳ 明朝" w:hint="eastAsia"/>
                <w:sz w:val="20"/>
                <w:szCs w:val="20"/>
              </w:rPr>
              <w:t>回収率が大幅に</w:t>
            </w:r>
            <w:r w:rsidR="005A0CD3" w:rsidRPr="00756C85">
              <w:rPr>
                <w:rFonts w:ascii="ＭＳ 明朝" w:hAnsi="ＭＳ 明朝" w:hint="eastAsia"/>
                <w:sz w:val="20"/>
                <w:szCs w:val="20"/>
              </w:rPr>
              <w:t>増加した背景に、このような</w:t>
            </w:r>
            <w:r w:rsidR="0020408E" w:rsidRPr="00756C85">
              <w:rPr>
                <w:rFonts w:ascii="ＭＳ 明朝" w:hAnsi="ＭＳ 明朝" w:hint="eastAsia"/>
                <w:sz w:val="20"/>
                <w:szCs w:val="20"/>
              </w:rPr>
              <w:t>ＩＣＴ</w:t>
            </w:r>
            <w:r w:rsidR="005A0CD3" w:rsidRPr="00756C85">
              <w:rPr>
                <w:rFonts w:ascii="ＭＳ 明朝" w:hAnsi="ＭＳ 明朝" w:hint="eastAsia"/>
                <w:sz w:val="20"/>
                <w:szCs w:val="20"/>
              </w:rPr>
              <w:t>ツールを活用したさまざまな取り組みが一定浸透してきていることが読み取れる。引き続き、全員回答いただけるよう丁寧に依頼していきたい。</w:t>
            </w:r>
          </w:p>
          <w:p w14:paraId="3B6B9EB0" w14:textId="210FAEB4" w:rsidR="005A0CD3" w:rsidRPr="00756C85" w:rsidRDefault="00331487" w:rsidP="005A0CD3">
            <w:pPr>
              <w:spacing w:line="300" w:lineRule="exact"/>
              <w:rPr>
                <w:rFonts w:ascii="ＭＳ 明朝" w:hAnsi="ＭＳ 明朝"/>
                <w:sz w:val="20"/>
                <w:szCs w:val="20"/>
              </w:rPr>
            </w:pPr>
            <w:r w:rsidRPr="00756C85">
              <w:rPr>
                <w:rFonts w:ascii="ＭＳ 明朝" w:hAnsi="ＭＳ 明朝" w:hint="eastAsia"/>
                <w:sz w:val="20"/>
                <w:szCs w:val="20"/>
              </w:rPr>
              <w:t>・</w:t>
            </w:r>
            <w:r w:rsidR="005A0CD3" w:rsidRPr="00756C85">
              <w:rPr>
                <w:rFonts w:ascii="ＭＳ 明朝" w:hAnsi="ＭＳ 明朝" w:hint="eastAsia"/>
                <w:sz w:val="20"/>
                <w:szCs w:val="20"/>
              </w:rPr>
              <w:t>本校の教育活動において、保護者の皆様は</w:t>
            </w:r>
            <w:r w:rsidR="00153553" w:rsidRPr="00756C85">
              <w:rPr>
                <w:rFonts w:ascii="ＭＳ 明朝" w:hAnsi="ＭＳ 明朝" w:hint="eastAsia"/>
                <w:sz w:val="20"/>
                <w:szCs w:val="20"/>
              </w:rPr>
              <w:t>概ね</w:t>
            </w:r>
            <w:r w:rsidR="007C5C02" w:rsidRPr="00756C85">
              <w:rPr>
                <w:rFonts w:ascii="ＭＳ 明朝" w:hAnsi="ＭＳ 明朝" w:hint="eastAsia"/>
                <w:sz w:val="20"/>
                <w:szCs w:val="20"/>
              </w:rPr>
              <w:t>７～８</w:t>
            </w:r>
            <w:r w:rsidR="005A0CD3" w:rsidRPr="00756C85">
              <w:rPr>
                <w:rFonts w:ascii="ＭＳ 明朝" w:hAnsi="ＭＳ 明朝" w:hint="eastAsia"/>
                <w:sz w:val="20"/>
                <w:szCs w:val="20"/>
              </w:rPr>
              <w:t>割前後の肯定率の回答であったことから、一定水準でのご理解とご協力を変わらずいただくことができていると感じている。引き続き本校のめざす生徒像実現へ教育活動を継続していくとともに、生徒一人ひとりへ</w:t>
            </w:r>
            <w:r w:rsidR="007C5C02" w:rsidRPr="00756C85">
              <w:rPr>
                <w:rFonts w:ascii="ＭＳ 明朝" w:hAnsi="ＭＳ 明朝" w:hint="eastAsia"/>
                <w:sz w:val="20"/>
                <w:szCs w:val="20"/>
              </w:rPr>
              <w:t>の</w:t>
            </w:r>
            <w:r w:rsidR="005A0CD3" w:rsidRPr="00756C85">
              <w:rPr>
                <w:rFonts w:ascii="ＭＳ 明朝" w:hAnsi="ＭＳ 明朝" w:hint="eastAsia"/>
                <w:sz w:val="20"/>
                <w:szCs w:val="20"/>
              </w:rPr>
              <w:t>対応にも可能な限り注力していきたい。</w:t>
            </w:r>
          </w:p>
          <w:p w14:paraId="2AC1AE40" w14:textId="5CB31465" w:rsidR="000B7F10" w:rsidRPr="00756C85" w:rsidRDefault="00331487" w:rsidP="00C52534">
            <w:pPr>
              <w:spacing w:line="300" w:lineRule="exact"/>
              <w:rPr>
                <w:rFonts w:ascii="ＭＳ 明朝" w:hAnsi="ＭＳ 明朝"/>
                <w:sz w:val="20"/>
                <w:szCs w:val="20"/>
              </w:rPr>
            </w:pPr>
            <w:r w:rsidRPr="00756C85">
              <w:rPr>
                <w:rFonts w:ascii="ＭＳ 明朝" w:hAnsi="ＭＳ 明朝" w:hint="eastAsia"/>
                <w:sz w:val="20"/>
                <w:szCs w:val="20"/>
              </w:rPr>
              <w:t>・</w:t>
            </w:r>
            <w:r w:rsidR="005A0CD3" w:rsidRPr="00756C85">
              <w:rPr>
                <w:rFonts w:ascii="ＭＳ 明朝" w:hAnsi="ＭＳ 明朝" w:hint="eastAsia"/>
                <w:sz w:val="20"/>
                <w:szCs w:val="20"/>
              </w:rPr>
              <w:t>一方で、</w:t>
            </w:r>
            <w:r w:rsidR="00B44330" w:rsidRPr="00756C85">
              <w:rPr>
                <w:rFonts w:ascii="ＭＳ 明朝" w:hAnsi="ＭＳ 明朝" w:hint="eastAsia"/>
                <w:sz w:val="20"/>
                <w:szCs w:val="20"/>
              </w:rPr>
              <w:t>設問</w:t>
            </w:r>
            <w:r w:rsidR="007C5C02" w:rsidRPr="00756C85">
              <w:rPr>
                <w:rFonts w:ascii="ＭＳ 明朝" w:hAnsi="ＭＳ 明朝" w:hint="eastAsia"/>
                <w:sz w:val="20"/>
                <w:szCs w:val="20"/>
              </w:rPr>
              <w:t>２</w:t>
            </w:r>
            <w:r w:rsidR="005A0CD3" w:rsidRPr="00756C85">
              <w:rPr>
                <w:rFonts w:ascii="ＭＳ 明朝" w:hAnsi="ＭＳ 明朝" w:hint="eastAsia"/>
                <w:sz w:val="20"/>
                <w:szCs w:val="20"/>
              </w:rPr>
              <w:t>「 子どもは授業はわかりやすいと言っている。」の肯定率減少</w:t>
            </w:r>
            <w:r w:rsidR="007F2D22" w:rsidRPr="00756C85">
              <w:rPr>
                <w:rFonts w:ascii="ＭＳ 明朝" w:hAnsi="ＭＳ 明朝" w:hint="eastAsia"/>
                <w:sz w:val="20"/>
                <w:szCs w:val="20"/>
              </w:rPr>
              <w:t>（73.4⇒68.2）</w:t>
            </w:r>
            <w:r w:rsidR="005A0CD3" w:rsidRPr="00756C85">
              <w:rPr>
                <w:rFonts w:ascii="ＭＳ 明朝" w:hAnsi="ＭＳ 明朝" w:hint="eastAsia"/>
                <w:sz w:val="20"/>
                <w:szCs w:val="20"/>
              </w:rPr>
              <w:t>は特に重く受け止めている。高校での学びが日々多様化してきているが、学習の土台となる素養や姿勢は、授業を通じて学び取っていく普遍的なものであると認識している。力を伸ばす授業を実践する中、生徒にとっては難しい・わからないと感じる数が増加したかもしれない。できなかったことができるようになる体験を高校生活で積み重ねてもらうため、引き続き</w:t>
            </w:r>
            <w:r w:rsidR="00C52534" w:rsidRPr="00756C85">
              <w:rPr>
                <w:rFonts w:ascii="ＭＳ 明朝" w:hAnsi="ＭＳ 明朝" w:hint="eastAsia"/>
                <w:sz w:val="20"/>
                <w:szCs w:val="20"/>
              </w:rPr>
              <w:t>丁寧に根気よく</w:t>
            </w:r>
            <w:r w:rsidR="005A0CD3" w:rsidRPr="00756C85">
              <w:rPr>
                <w:rFonts w:ascii="ＭＳ 明朝" w:hAnsi="ＭＳ 明朝" w:hint="eastAsia"/>
                <w:sz w:val="20"/>
                <w:szCs w:val="20"/>
              </w:rPr>
              <w:t>取り組みたい。</w:t>
            </w:r>
          </w:p>
          <w:p w14:paraId="271D9F32" w14:textId="77777777" w:rsidR="00C52534" w:rsidRPr="00756C85" w:rsidRDefault="00C52534" w:rsidP="00C52534">
            <w:pPr>
              <w:spacing w:line="300" w:lineRule="exact"/>
              <w:rPr>
                <w:rFonts w:ascii="ＭＳ 明朝" w:hAnsi="ＭＳ 明朝"/>
                <w:sz w:val="20"/>
                <w:szCs w:val="20"/>
              </w:rPr>
            </w:pPr>
          </w:p>
          <w:p w14:paraId="0A778B57" w14:textId="77777777" w:rsidR="00C52534" w:rsidRPr="00756C85" w:rsidRDefault="00C52534" w:rsidP="00C52534">
            <w:pPr>
              <w:spacing w:line="300" w:lineRule="exact"/>
              <w:rPr>
                <w:rFonts w:ascii="ＭＳ 明朝" w:hAnsi="ＭＳ 明朝"/>
                <w:sz w:val="20"/>
                <w:szCs w:val="20"/>
              </w:rPr>
            </w:pPr>
            <w:r w:rsidRPr="00756C85">
              <w:rPr>
                <w:rFonts w:ascii="ＭＳ 明朝" w:hAnsi="ＭＳ 明朝" w:hint="eastAsia"/>
                <w:sz w:val="20"/>
                <w:szCs w:val="20"/>
              </w:rPr>
              <w:t>[教員]　回収率100％（昨年度98％）</w:t>
            </w:r>
          </w:p>
          <w:p w14:paraId="5088AD31" w14:textId="2C310ACC" w:rsidR="0036140C" w:rsidRPr="00756C85" w:rsidRDefault="00B44330" w:rsidP="0036140C">
            <w:pPr>
              <w:spacing w:line="300" w:lineRule="exact"/>
              <w:rPr>
                <w:rFonts w:ascii="ＭＳ 明朝" w:hAnsi="ＭＳ 明朝"/>
                <w:sz w:val="20"/>
                <w:szCs w:val="20"/>
              </w:rPr>
            </w:pPr>
            <w:r w:rsidRPr="00756C85">
              <w:rPr>
                <w:rFonts w:ascii="ＭＳ 明朝" w:hAnsi="ＭＳ 明朝" w:hint="eastAsia"/>
                <w:sz w:val="20"/>
                <w:szCs w:val="20"/>
              </w:rPr>
              <w:t>・</w:t>
            </w:r>
            <w:r w:rsidR="0036140C" w:rsidRPr="00756C85">
              <w:rPr>
                <w:rFonts w:ascii="ＭＳ 明朝" w:hAnsi="ＭＳ 明朝" w:hint="eastAsia"/>
                <w:sz w:val="20"/>
                <w:szCs w:val="20"/>
              </w:rPr>
              <w:t>最も改善が望まれるのは昨年と同様、設問17</w:t>
            </w:r>
            <w:r w:rsidRPr="00756C85">
              <w:rPr>
                <w:rFonts w:ascii="ＭＳ 明朝" w:hAnsi="ＭＳ 明朝" w:hint="eastAsia"/>
                <w:sz w:val="20"/>
                <w:szCs w:val="20"/>
              </w:rPr>
              <w:t>「職員会議に至る各種会議が、情報交換と課題検討の場として有効に機能している。」</w:t>
            </w:r>
            <w:r w:rsidR="0036140C" w:rsidRPr="00756C85">
              <w:rPr>
                <w:rFonts w:ascii="ＭＳ 明朝" w:hAnsi="ＭＳ 明朝" w:hint="eastAsia"/>
                <w:sz w:val="20"/>
                <w:szCs w:val="20"/>
              </w:rPr>
              <w:t>に関してである。昨年より肯定率は上がっている</w:t>
            </w:r>
            <w:r w:rsidRPr="00756C85">
              <w:rPr>
                <w:rFonts w:ascii="ＭＳ 明朝" w:hAnsi="ＭＳ 明朝" w:hint="eastAsia"/>
                <w:sz w:val="20"/>
                <w:szCs w:val="20"/>
              </w:rPr>
              <w:t>（47.9⇒50.0）</w:t>
            </w:r>
            <w:r w:rsidR="0036140C" w:rsidRPr="00756C85">
              <w:rPr>
                <w:rFonts w:ascii="ＭＳ 明朝" w:hAnsi="ＭＳ 明朝" w:hint="eastAsia"/>
                <w:sz w:val="20"/>
                <w:szCs w:val="20"/>
              </w:rPr>
              <w:t>が、職員会議が協議の場ではなく、決定した事柄の連絡や</w:t>
            </w:r>
            <w:r w:rsidR="00AC306E" w:rsidRPr="00756C85">
              <w:rPr>
                <w:rFonts w:ascii="ＭＳ 明朝" w:hAnsi="ＭＳ 明朝" w:hint="eastAsia"/>
                <w:sz w:val="20"/>
                <w:szCs w:val="20"/>
              </w:rPr>
              <w:t>報告・</w:t>
            </w:r>
            <w:r w:rsidR="0036140C" w:rsidRPr="00756C85">
              <w:rPr>
                <w:rFonts w:ascii="ＭＳ 明朝" w:hAnsi="ＭＳ 明朝" w:hint="eastAsia"/>
                <w:sz w:val="20"/>
                <w:szCs w:val="20"/>
              </w:rPr>
              <w:t>説明の</w:t>
            </w:r>
            <w:r w:rsidR="00AC306E" w:rsidRPr="00756C85">
              <w:rPr>
                <w:rFonts w:ascii="ＭＳ 明朝" w:hAnsi="ＭＳ 明朝" w:hint="eastAsia"/>
                <w:sz w:val="20"/>
                <w:szCs w:val="20"/>
              </w:rPr>
              <w:t>場</w:t>
            </w:r>
            <w:r w:rsidR="0036140C" w:rsidRPr="00756C85">
              <w:rPr>
                <w:rFonts w:ascii="ＭＳ 明朝" w:hAnsi="ＭＳ 明朝" w:hint="eastAsia"/>
                <w:sz w:val="20"/>
                <w:szCs w:val="20"/>
              </w:rPr>
              <w:t>となったので、そこに至るまでの会議が情報交換と課題検討の場としてうまく機能していなければならない。どの会議においても項目が多岐に渡り、意見を出しあう時間が十分に取れないのかも知れないが、「個々に確認すれば済む事柄には会議の時間を使わない」、「会議は意見を出し合って検討する場である」という意識を</w:t>
            </w:r>
            <w:r w:rsidR="00AC306E" w:rsidRPr="00756C85">
              <w:rPr>
                <w:rFonts w:ascii="ＭＳ 明朝" w:hAnsi="ＭＳ 明朝" w:hint="eastAsia"/>
                <w:sz w:val="20"/>
                <w:szCs w:val="20"/>
              </w:rPr>
              <w:t>一人</w:t>
            </w:r>
            <w:r w:rsidR="0036140C" w:rsidRPr="00756C85">
              <w:rPr>
                <w:rFonts w:ascii="ＭＳ 明朝" w:hAnsi="ＭＳ 明朝" w:hint="eastAsia"/>
                <w:sz w:val="20"/>
                <w:szCs w:val="20"/>
              </w:rPr>
              <w:t>ひとりが持つことにより改善していきたい。</w:t>
            </w:r>
          </w:p>
          <w:p w14:paraId="03F9CABE" w14:textId="0541B207" w:rsidR="0036140C" w:rsidRPr="00756C85" w:rsidRDefault="00AC306E" w:rsidP="0036140C">
            <w:pPr>
              <w:spacing w:line="300" w:lineRule="exact"/>
              <w:rPr>
                <w:rFonts w:ascii="ＭＳ 明朝" w:hAnsi="ＭＳ 明朝"/>
                <w:sz w:val="20"/>
                <w:szCs w:val="20"/>
              </w:rPr>
            </w:pPr>
            <w:r w:rsidRPr="00756C85">
              <w:rPr>
                <w:rFonts w:ascii="ＭＳ 明朝" w:hAnsi="ＭＳ 明朝" w:hint="eastAsia"/>
                <w:sz w:val="20"/>
                <w:szCs w:val="20"/>
              </w:rPr>
              <w:t>・</w:t>
            </w:r>
            <w:r w:rsidR="0036140C" w:rsidRPr="00756C85">
              <w:rPr>
                <w:rFonts w:ascii="ＭＳ 明朝" w:hAnsi="ＭＳ 明朝" w:hint="eastAsia"/>
                <w:sz w:val="20"/>
                <w:szCs w:val="20"/>
              </w:rPr>
              <w:t>事前および会議後の資料確認に関しては</w:t>
            </w:r>
            <w:r w:rsidRPr="00756C85">
              <w:rPr>
                <w:rFonts w:ascii="ＭＳ 明朝" w:hAnsi="ＭＳ 明朝" w:hint="eastAsia"/>
                <w:sz w:val="20"/>
                <w:szCs w:val="20"/>
              </w:rPr>
              <w:t>学習支援クラウドサービス</w:t>
            </w:r>
            <w:r w:rsidR="0036140C" w:rsidRPr="00756C85">
              <w:rPr>
                <w:rFonts w:ascii="ＭＳ 明朝" w:hAnsi="ＭＳ 明朝" w:hint="eastAsia"/>
                <w:sz w:val="20"/>
                <w:szCs w:val="20"/>
              </w:rPr>
              <w:t>を積極的に活用していきたい。活用に際しては</w:t>
            </w:r>
            <w:r w:rsidRPr="00756C85">
              <w:rPr>
                <w:rFonts w:ascii="ＭＳ 明朝" w:hAnsi="ＭＳ 明朝" w:hint="eastAsia"/>
                <w:sz w:val="20"/>
                <w:szCs w:val="20"/>
              </w:rPr>
              <w:t>ストリーム画面を</w:t>
            </w:r>
            <w:r w:rsidR="0036140C" w:rsidRPr="00756C85">
              <w:rPr>
                <w:rFonts w:ascii="ＭＳ 明朝" w:hAnsi="ＭＳ 明朝" w:hint="eastAsia"/>
                <w:sz w:val="20"/>
                <w:szCs w:val="20"/>
              </w:rPr>
              <w:t>毎日(朝、昼、夕方)チェックすることを個々人が</w:t>
            </w:r>
            <w:r w:rsidRPr="00756C85">
              <w:rPr>
                <w:rFonts w:ascii="ＭＳ 明朝" w:hAnsi="ＭＳ 明朝" w:hint="eastAsia"/>
                <w:sz w:val="20"/>
                <w:szCs w:val="20"/>
              </w:rPr>
              <w:t>日常業務として</w:t>
            </w:r>
            <w:r w:rsidR="0036140C" w:rsidRPr="00756C85">
              <w:rPr>
                <w:rFonts w:ascii="ＭＳ 明朝" w:hAnsi="ＭＳ 明朝" w:hint="eastAsia"/>
                <w:sz w:val="20"/>
                <w:szCs w:val="20"/>
              </w:rPr>
              <w:t>習慣化する必要がある。</w:t>
            </w:r>
          </w:p>
          <w:p w14:paraId="377EE47D" w14:textId="7AA1514F" w:rsidR="0036140C" w:rsidRPr="00756C85" w:rsidRDefault="009A0179" w:rsidP="0036140C">
            <w:pPr>
              <w:spacing w:line="300" w:lineRule="exact"/>
              <w:rPr>
                <w:rFonts w:ascii="ＭＳ 明朝" w:hAnsi="ＭＳ 明朝"/>
                <w:sz w:val="20"/>
                <w:szCs w:val="20"/>
              </w:rPr>
            </w:pPr>
            <w:r w:rsidRPr="00756C85">
              <w:rPr>
                <w:rFonts w:ascii="ＭＳ 明朝" w:hAnsi="ＭＳ 明朝" w:hint="eastAsia"/>
                <w:sz w:val="20"/>
                <w:szCs w:val="20"/>
              </w:rPr>
              <w:t>・</w:t>
            </w:r>
            <w:r w:rsidR="0036140C" w:rsidRPr="00756C85">
              <w:rPr>
                <w:rFonts w:ascii="ＭＳ 明朝" w:hAnsi="ＭＳ 明朝" w:hint="eastAsia"/>
                <w:sz w:val="20"/>
                <w:szCs w:val="20"/>
              </w:rPr>
              <w:t>設問13</w:t>
            </w:r>
            <w:r w:rsidRPr="00756C85">
              <w:rPr>
                <w:rFonts w:ascii="ＭＳ 明朝" w:hAnsi="ＭＳ 明朝" w:hint="eastAsia"/>
                <w:sz w:val="20"/>
                <w:szCs w:val="20"/>
              </w:rPr>
              <w:t>「学校として、部活動の活性化について工夫している。」については、</w:t>
            </w:r>
            <w:r w:rsidR="0036140C" w:rsidRPr="00756C85">
              <w:rPr>
                <w:rFonts w:ascii="ＭＳ 明朝" w:hAnsi="ＭＳ 明朝" w:hint="eastAsia"/>
                <w:sz w:val="20"/>
                <w:szCs w:val="20"/>
              </w:rPr>
              <w:t>働き方改革の一環として</w:t>
            </w:r>
            <w:r w:rsidRPr="00756C85">
              <w:rPr>
                <w:rFonts w:ascii="ＭＳ 明朝" w:hAnsi="ＭＳ 明朝" w:hint="eastAsia"/>
                <w:sz w:val="20"/>
                <w:szCs w:val="20"/>
              </w:rPr>
              <w:t>も</w:t>
            </w:r>
            <w:r w:rsidR="0036140C" w:rsidRPr="00756C85">
              <w:rPr>
                <w:rFonts w:ascii="ＭＳ 明朝" w:hAnsi="ＭＳ 明朝" w:hint="eastAsia"/>
                <w:sz w:val="20"/>
                <w:szCs w:val="20"/>
              </w:rPr>
              <w:t>部活動指導員の活用が進みつつあるので、教員の業務として</w:t>
            </w:r>
            <w:r w:rsidR="00045F03" w:rsidRPr="00756C85">
              <w:rPr>
                <w:rFonts w:ascii="ＭＳ 明朝" w:hAnsi="ＭＳ 明朝" w:hint="eastAsia"/>
                <w:sz w:val="20"/>
                <w:szCs w:val="20"/>
              </w:rPr>
              <w:t>捉える</w:t>
            </w:r>
            <w:r w:rsidR="0036140C" w:rsidRPr="00756C85">
              <w:rPr>
                <w:rFonts w:ascii="ＭＳ 明朝" w:hAnsi="ＭＳ 明朝" w:hint="eastAsia"/>
                <w:sz w:val="20"/>
                <w:szCs w:val="20"/>
              </w:rPr>
              <w:t>意識が薄らいできているのかも知れないが、現状ではその大半に関して教員間の協力を必要としていることを忘れずに体制を改善していきたい。</w:t>
            </w:r>
          </w:p>
          <w:p w14:paraId="00EAC1B6" w14:textId="3AC149DE" w:rsidR="0036140C" w:rsidRPr="00756C85" w:rsidRDefault="004256CE" w:rsidP="0036140C">
            <w:pPr>
              <w:spacing w:line="300" w:lineRule="exact"/>
              <w:rPr>
                <w:rFonts w:ascii="ＭＳ 明朝" w:hAnsi="ＭＳ 明朝"/>
                <w:sz w:val="20"/>
                <w:szCs w:val="20"/>
              </w:rPr>
            </w:pPr>
            <w:r w:rsidRPr="00756C85">
              <w:rPr>
                <w:rFonts w:ascii="ＭＳ 明朝" w:hAnsi="ＭＳ 明朝" w:hint="eastAsia"/>
                <w:sz w:val="20"/>
                <w:szCs w:val="20"/>
              </w:rPr>
              <w:t>・</w:t>
            </w:r>
            <w:r w:rsidR="0036140C" w:rsidRPr="00756C85">
              <w:rPr>
                <w:rFonts w:ascii="ＭＳ 明朝" w:hAnsi="ＭＳ 明朝" w:hint="eastAsia"/>
                <w:sz w:val="20"/>
                <w:szCs w:val="20"/>
              </w:rPr>
              <w:t>設問16</w:t>
            </w:r>
            <w:r w:rsidRPr="00756C85">
              <w:rPr>
                <w:rFonts w:ascii="ＭＳ 明朝" w:hAnsi="ＭＳ 明朝" w:hint="eastAsia"/>
                <w:sz w:val="20"/>
                <w:szCs w:val="20"/>
              </w:rPr>
              <w:t>「校則が、生徒の実態や人権尊重の立場から適切であるかについて随時検討している。」については、</w:t>
            </w:r>
            <w:r w:rsidR="0036140C" w:rsidRPr="00756C85">
              <w:rPr>
                <w:rFonts w:ascii="ＭＳ 明朝" w:hAnsi="ＭＳ 明朝" w:hint="eastAsia"/>
                <w:sz w:val="20"/>
                <w:szCs w:val="20"/>
              </w:rPr>
              <w:t xml:space="preserve"> 生徒指導提要の改訂に合わせて本校の生徒指導に関する教員研修を行ったことが肯定率の上昇</w:t>
            </w:r>
            <w:r w:rsidRPr="00756C85">
              <w:rPr>
                <w:rFonts w:ascii="ＭＳ 明朝" w:hAnsi="ＭＳ 明朝" w:hint="eastAsia"/>
                <w:sz w:val="20"/>
                <w:szCs w:val="20"/>
              </w:rPr>
              <w:t>（45.8⇒60.4）</w:t>
            </w:r>
            <w:r w:rsidR="0036140C" w:rsidRPr="00756C85">
              <w:rPr>
                <w:rFonts w:ascii="ＭＳ 明朝" w:hAnsi="ＭＳ 明朝" w:hint="eastAsia"/>
                <w:sz w:val="20"/>
                <w:szCs w:val="20"/>
              </w:rPr>
              <w:t>につながったと思われるが、今後さらに改善していきたい。</w:t>
            </w:r>
          </w:p>
          <w:p w14:paraId="78A19451" w14:textId="77C7E7DA" w:rsidR="00C52534" w:rsidRPr="00756C85" w:rsidRDefault="00005E76" w:rsidP="00005E76">
            <w:pPr>
              <w:spacing w:line="300" w:lineRule="exact"/>
              <w:rPr>
                <w:rFonts w:ascii="ＭＳ 明朝" w:hAnsi="ＭＳ 明朝"/>
                <w:sz w:val="20"/>
                <w:szCs w:val="20"/>
              </w:rPr>
            </w:pPr>
            <w:r w:rsidRPr="00756C85">
              <w:rPr>
                <w:rFonts w:ascii="ＭＳ 明朝" w:hAnsi="ＭＳ 明朝" w:hint="eastAsia"/>
                <w:sz w:val="20"/>
                <w:szCs w:val="20"/>
              </w:rPr>
              <w:t>・</w:t>
            </w:r>
            <w:r w:rsidR="0036140C" w:rsidRPr="00756C85">
              <w:rPr>
                <w:rFonts w:ascii="ＭＳ 明朝" w:hAnsi="ＭＳ 明朝" w:hint="eastAsia"/>
                <w:sz w:val="20"/>
                <w:szCs w:val="20"/>
              </w:rPr>
              <w:t>設問20</w:t>
            </w:r>
            <w:r w:rsidRPr="00756C85">
              <w:rPr>
                <w:rFonts w:ascii="ＭＳ 明朝" w:hAnsi="ＭＳ 明朝" w:hint="eastAsia"/>
                <w:sz w:val="20"/>
                <w:szCs w:val="20"/>
              </w:rPr>
              <w:t>「この学校では、整理整頓が行き届いている。」</w:t>
            </w:r>
            <w:r w:rsidR="00CA7B3E" w:rsidRPr="00756C85">
              <w:rPr>
                <w:rFonts w:ascii="ＭＳ 明朝" w:hAnsi="ＭＳ 明朝" w:hint="eastAsia"/>
                <w:sz w:val="20"/>
                <w:szCs w:val="20"/>
              </w:rPr>
              <w:t>（肯定率41.7％）</w:t>
            </w:r>
            <w:r w:rsidRPr="00756C85">
              <w:rPr>
                <w:rFonts w:ascii="ＭＳ 明朝" w:hAnsi="ＭＳ 明朝" w:hint="eastAsia"/>
                <w:sz w:val="20"/>
                <w:szCs w:val="20"/>
              </w:rPr>
              <w:t>については、</w:t>
            </w:r>
            <w:r w:rsidR="0036140C" w:rsidRPr="00756C85">
              <w:rPr>
                <w:rFonts w:ascii="ＭＳ 明朝" w:hAnsi="ＭＳ 明朝" w:hint="eastAsia"/>
                <w:sz w:val="20"/>
                <w:szCs w:val="20"/>
              </w:rPr>
              <w:t xml:space="preserve"> 現在教員は狭い机の上にICTパソコンと</w:t>
            </w:r>
            <w:r w:rsidRPr="00756C85">
              <w:rPr>
                <w:rFonts w:ascii="ＭＳ 明朝" w:hAnsi="ＭＳ 明朝" w:hint="eastAsia"/>
                <w:sz w:val="20"/>
                <w:szCs w:val="20"/>
              </w:rPr>
              <w:t>タブレット端末</w:t>
            </w:r>
            <w:r w:rsidR="0036140C" w:rsidRPr="00756C85">
              <w:rPr>
                <w:rFonts w:ascii="ＭＳ 明朝" w:hAnsi="ＭＳ 明朝" w:hint="eastAsia"/>
                <w:sz w:val="20"/>
                <w:szCs w:val="20"/>
              </w:rPr>
              <w:t>を置いて仕事をしている。机上に</w:t>
            </w:r>
            <w:r w:rsidRPr="00756C85">
              <w:rPr>
                <w:rFonts w:ascii="ＭＳ 明朝" w:hAnsi="ＭＳ 明朝" w:hint="eastAsia"/>
                <w:sz w:val="20"/>
                <w:szCs w:val="20"/>
              </w:rPr>
              <w:t>物</w:t>
            </w:r>
            <w:r w:rsidR="0036140C" w:rsidRPr="00756C85">
              <w:rPr>
                <w:rFonts w:ascii="ＭＳ 明朝" w:hAnsi="ＭＳ 明朝" w:hint="eastAsia"/>
                <w:sz w:val="20"/>
                <w:szCs w:val="20"/>
              </w:rPr>
              <w:t>を置けないので、どうしても周りに色々な荷物を置かざるを得ない状況が関係しているのかも知れない。今後</w:t>
            </w:r>
            <w:r w:rsidR="00CA7B3E" w:rsidRPr="00756C85">
              <w:rPr>
                <w:rFonts w:ascii="ＭＳ 明朝" w:hAnsi="ＭＳ 明朝" w:hint="eastAsia"/>
                <w:sz w:val="20"/>
                <w:szCs w:val="20"/>
              </w:rPr>
              <w:t>、</w:t>
            </w:r>
            <w:r w:rsidR="0036140C" w:rsidRPr="00756C85">
              <w:rPr>
                <w:rFonts w:ascii="ＭＳ 明朝" w:hAnsi="ＭＳ 明朝" w:hint="eastAsia"/>
                <w:sz w:val="20"/>
                <w:szCs w:val="20"/>
              </w:rPr>
              <w:t>保健部や安全衛生委員会と連携して職場環境改善に努めたいが、最も重要なのは個々人の整理整頓の意識であることの自覚を持ちたい。</w:t>
            </w:r>
          </w:p>
        </w:tc>
        <w:tc>
          <w:tcPr>
            <w:tcW w:w="8229" w:type="dxa"/>
            <w:shd w:val="clear" w:color="auto" w:fill="auto"/>
            <w:tcMar>
              <w:top w:w="142" w:type="dxa"/>
              <w:left w:w="142" w:type="dxa"/>
              <w:bottom w:w="142" w:type="dxa"/>
              <w:right w:w="142" w:type="dxa"/>
            </w:tcMar>
          </w:tcPr>
          <w:p w14:paraId="37CE4953" w14:textId="77777777" w:rsidR="00887030" w:rsidRPr="00756C85" w:rsidRDefault="00BA3889" w:rsidP="00887030">
            <w:r w:rsidRPr="00756C85">
              <w:rPr>
                <w:rFonts w:hint="eastAsia"/>
              </w:rPr>
              <w:lastRenderedPageBreak/>
              <w:t>［第１回目　７月５日］</w:t>
            </w:r>
          </w:p>
          <w:p w14:paraId="095165FF" w14:textId="77777777" w:rsidR="00887030" w:rsidRPr="00756C85" w:rsidRDefault="00BA3889" w:rsidP="00887030">
            <w:r w:rsidRPr="00756C85">
              <w:rPr>
                <w:rFonts w:hint="eastAsia"/>
              </w:rPr>
              <w:t>〇</w:t>
            </w:r>
            <w:r w:rsidR="00887030" w:rsidRPr="00756C85">
              <w:rPr>
                <w:rFonts w:hint="eastAsia"/>
              </w:rPr>
              <w:t>働き方改革について</w:t>
            </w:r>
          </w:p>
          <w:p w14:paraId="47EBE087" w14:textId="3A1FBF75" w:rsidR="00BA3889" w:rsidRPr="00756C85" w:rsidRDefault="00887030" w:rsidP="009B2BE6">
            <w:r w:rsidRPr="00756C85">
              <w:rPr>
                <w:rFonts w:hint="eastAsia"/>
              </w:rPr>
              <w:t>・</w:t>
            </w:r>
            <w:r w:rsidR="009B2BE6" w:rsidRPr="00756C85">
              <w:rPr>
                <w:rFonts w:hint="eastAsia"/>
              </w:rPr>
              <w:t>「校務の効率化と働き方改革の推進」の重点目標に</w:t>
            </w:r>
            <w:r w:rsidRPr="00756C85">
              <w:rPr>
                <w:rFonts w:hint="eastAsia"/>
              </w:rPr>
              <w:t>「各組織の</w:t>
            </w:r>
            <w:r w:rsidR="00BA3889" w:rsidRPr="00756C85">
              <w:rPr>
                <w:rFonts w:hint="eastAsia"/>
              </w:rPr>
              <w:t>リーダーのマネジメント</w:t>
            </w:r>
            <w:r w:rsidRPr="00756C85">
              <w:rPr>
                <w:rFonts w:hint="eastAsia"/>
              </w:rPr>
              <w:t>能力を向上させ」</w:t>
            </w:r>
            <w:r w:rsidR="009B2BE6" w:rsidRPr="00756C85">
              <w:rPr>
                <w:rFonts w:hint="eastAsia"/>
              </w:rPr>
              <w:t>とあるが、これは教員の意識改革の問題であって効率化ではないのではないか</w:t>
            </w:r>
            <w:r w:rsidR="00BA3889" w:rsidRPr="00756C85">
              <w:rPr>
                <w:rFonts w:hint="eastAsia"/>
              </w:rPr>
              <w:t>。</w:t>
            </w:r>
          </w:p>
          <w:p w14:paraId="6F00C26B" w14:textId="6A6701AE" w:rsidR="00187F37" w:rsidRPr="00756C85" w:rsidRDefault="00187F37" w:rsidP="009B2BE6">
            <w:r w:rsidRPr="00756C85">
              <w:rPr>
                <w:rFonts w:hint="eastAsia"/>
              </w:rPr>
              <w:t>・残業を会社全体で無くすとしても、社員一人ひとり</w:t>
            </w:r>
            <w:r w:rsidR="003B714E" w:rsidRPr="00756C85">
              <w:rPr>
                <w:rFonts w:hint="eastAsia"/>
              </w:rPr>
              <w:t>の</w:t>
            </w:r>
            <w:r w:rsidRPr="00756C85">
              <w:rPr>
                <w:rFonts w:hint="eastAsia"/>
              </w:rPr>
              <w:t>心身の健康や</w:t>
            </w:r>
            <w:r w:rsidR="003B714E" w:rsidRPr="00756C85">
              <w:rPr>
                <w:rFonts w:hint="eastAsia"/>
              </w:rPr>
              <w:t>それが</w:t>
            </w:r>
            <w:r w:rsidRPr="00756C85">
              <w:rPr>
                <w:rFonts w:hint="eastAsia"/>
              </w:rPr>
              <w:t>全体に還</w:t>
            </w:r>
            <w:r w:rsidRPr="00756C85">
              <w:rPr>
                <w:rFonts w:hint="eastAsia"/>
              </w:rPr>
              <w:lastRenderedPageBreak/>
              <w:t>元されていく流れを理解してもらうことが改革を進めていくうえで重要な方法論となる。いいところで仕事を終えることで、仕事からプライベートに気持ちをシフトしていく、社員にも会社にもプラスに転じていることが多い。学校現場でも参考にしていただきたい。</w:t>
            </w:r>
          </w:p>
          <w:p w14:paraId="450686DA" w14:textId="77777777" w:rsidR="00B277E3" w:rsidRPr="00756C85" w:rsidRDefault="00BA3889" w:rsidP="00BA3889">
            <w:r w:rsidRPr="00756C85">
              <w:rPr>
                <w:rFonts w:hint="eastAsia"/>
              </w:rPr>
              <w:t>〇</w:t>
            </w:r>
            <w:r w:rsidR="00B277E3" w:rsidRPr="00756C85">
              <w:rPr>
                <w:rFonts w:hint="eastAsia"/>
              </w:rPr>
              <w:t>キャリア教育について</w:t>
            </w:r>
          </w:p>
          <w:p w14:paraId="2710F643" w14:textId="1A315A31" w:rsidR="00BA3889" w:rsidRPr="00756C85" w:rsidRDefault="00B277E3" w:rsidP="00B277E3">
            <w:r w:rsidRPr="00756C85">
              <w:rPr>
                <w:rFonts w:hint="eastAsia"/>
              </w:rPr>
              <w:t>・評価指標について、</w:t>
            </w:r>
            <w:r w:rsidR="00BA3889" w:rsidRPr="00756C85">
              <w:rPr>
                <w:rFonts w:hint="eastAsia"/>
              </w:rPr>
              <w:t>国公立</w:t>
            </w:r>
            <w:r w:rsidRPr="00756C85">
              <w:rPr>
                <w:rFonts w:hint="eastAsia"/>
              </w:rPr>
              <w:t>大</w:t>
            </w:r>
            <w:r w:rsidR="00BA3889" w:rsidRPr="00756C85">
              <w:rPr>
                <w:rFonts w:hint="eastAsia"/>
              </w:rPr>
              <w:t>と</w:t>
            </w:r>
            <w:r w:rsidRPr="00756C85">
              <w:rPr>
                <w:rFonts w:hint="eastAsia"/>
              </w:rPr>
              <w:t>難関私大、</w:t>
            </w:r>
            <w:r w:rsidR="00BA3889" w:rsidRPr="00756C85">
              <w:rPr>
                <w:rFonts w:hint="eastAsia"/>
              </w:rPr>
              <w:t>外国語大を</w:t>
            </w:r>
            <w:r w:rsidRPr="00756C85">
              <w:rPr>
                <w:rFonts w:hint="eastAsia"/>
              </w:rPr>
              <w:t>一緒にしているが、ここは例え少ない人数でも分けて</w:t>
            </w:r>
            <w:r w:rsidR="00BA3889" w:rsidRPr="00756C85">
              <w:rPr>
                <w:rFonts w:hint="eastAsia"/>
              </w:rPr>
              <w:t>国公立</w:t>
            </w:r>
            <w:r w:rsidRPr="00756C85">
              <w:rPr>
                <w:rFonts w:hint="eastAsia"/>
              </w:rPr>
              <w:t>大</w:t>
            </w:r>
            <w:r w:rsidR="00BA3889" w:rsidRPr="00756C85">
              <w:rPr>
                <w:rFonts w:hint="eastAsia"/>
              </w:rPr>
              <w:t>〇人など明確にした方がよい。</w:t>
            </w:r>
            <w:r w:rsidRPr="00756C85">
              <w:rPr>
                <w:rFonts w:hint="eastAsia"/>
              </w:rPr>
              <w:t>地域の</w:t>
            </w:r>
            <w:r w:rsidR="00BA3889" w:rsidRPr="00756C85">
              <w:rPr>
                <w:rFonts w:hint="eastAsia"/>
              </w:rPr>
              <w:t>中学</w:t>
            </w:r>
            <w:r w:rsidRPr="00756C85">
              <w:rPr>
                <w:rFonts w:hint="eastAsia"/>
              </w:rPr>
              <w:t>校</w:t>
            </w:r>
            <w:r w:rsidR="00BA3889" w:rsidRPr="00756C85">
              <w:rPr>
                <w:rFonts w:hint="eastAsia"/>
              </w:rPr>
              <w:t>にも、はっきりした具体数があると良いアピールとなるのではないか。</w:t>
            </w:r>
          </w:p>
          <w:p w14:paraId="3D2088E7" w14:textId="295DE255" w:rsidR="00DF1EBF" w:rsidRPr="00756C85" w:rsidRDefault="00DF1EBF" w:rsidP="00DF1EBF">
            <w:r w:rsidRPr="00756C85">
              <w:rPr>
                <w:rFonts w:hint="eastAsia"/>
              </w:rPr>
              <w:t>・探究的な学習活動を推進いただいている。</w:t>
            </w:r>
            <w:r w:rsidR="00BA3889" w:rsidRPr="00756C85">
              <w:rPr>
                <w:rFonts w:hint="eastAsia"/>
              </w:rPr>
              <w:t>「なりたい自分」</w:t>
            </w:r>
            <w:r w:rsidRPr="00756C85">
              <w:rPr>
                <w:rFonts w:hint="eastAsia"/>
              </w:rPr>
              <w:t>の探究、</w:t>
            </w:r>
            <w:r w:rsidR="00BA3889" w:rsidRPr="00756C85">
              <w:rPr>
                <w:rFonts w:hint="eastAsia"/>
              </w:rPr>
              <w:t>ここが</w:t>
            </w:r>
            <w:r w:rsidR="003B18D6" w:rsidRPr="00756C85">
              <w:rPr>
                <w:rFonts w:hint="eastAsia"/>
              </w:rPr>
              <w:t>１</w:t>
            </w:r>
            <w:r w:rsidR="00BA3889" w:rsidRPr="00756C85">
              <w:rPr>
                <w:rFonts w:hint="eastAsia"/>
              </w:rPr>
              <w:t>番のベースであろう。</w:t>
            </w:r>
            <w:r w:rsidRPr="00756C85">
              <w:rPr>
                <w:rFonts w:hint="eastAsia"/>
              </w:rPr>
              <w:t>「</w:t>
            </w:r>
            <w:r w:rsidR="00BA3889" w:rsidRPr="00756C85">
              <w:rPr>
                <w:rFonts w:hint="eastAsia"/>
              </w:rPr>
              <w:t>なりたい自分</w:t>
            </w:r>
            <w:r w:rsidRPr="00756C85">
              <w:rPr>
                <w:rFonts w:hint="eastAsia"/>
              </w:rPr>
              <w:t>」</w:t>
            </w:r>
            <w:r w:rsidR="00BA3889" w:rsidRPr="00756C85">
              <w:rPr>
                <w:rFonts w:hint="eastAsia"/>
              </w:rPr>
              <w:t>を明確に持つことができた生徒がどのような行動へつながっていったのか、ここも追いかける必要</w:t>
            </w:r>
            <w:r w:rsidRPr="00756C85">
              <w:rPr>
                <w:rFonts w:hint="eastAsia"/>
              </w:rPr>
              <w:t>が</w:t>
            </w:r>
            <w:r w:rsidR="00BA3889" w:rsidRPr="00756C85">
              <w:rPr>
                <w:rFonts w:hint="eastAsia"/>
              </w:rPr>
              <w:t>あ</w:t>
            </w:r>
            <w:r w:rsidRPr="00756C85">
              <w:rPr>
                <w:rFonts w:hint="eastAsia"/>
              </w:rPr>
              <w:t>る。年齢を重ねても</w:t>
            </w:r>
            <w:r w:rsidR="004470DB" w:rsidRPr="00756C85">
              <w:rPr>
                <w:rFonts w:hint="eastAsia"/>
              </w:rPr>
              <w:t>活き活きと</w:t>
            </w:r>
            <w:r w:rsidRPr="00756C85">
              <w:rPr>
                <w:rFonts w:hint="eastAsia"/>
              </w:rPr>
              <w:t>していることを期待する。</w:t>
            </w:r>
          </w:p>
          <w:p w14:paraId="6B12FE06" w14:textId="380F2CC5" w:rsidR="00BA3889" w:rsidRPr="00756C85" w:rsidRDefault="004470DB" w:rsidP="004470DB">
            <w:r w:rsidRPr="00756C85">
              <w:rPr>
                <w:rFonts w:hint="eastAsia"/>
              </w:rPr>
              <w:t>・</w:t>
            </w:r>
            <w:r w:rsidR="00BA3889" w:rsidRPr="00756C85">
              <w:rPr>
                <w:rFonts w:hint="eastAsia"/>
              </w:rPr>
              <w:t>人生においての目標が決して、</w:t>
            </w:r>
            <w:r w:rsidRPr="00756C85">
              <w:rPr>
                <w:rFonts w:hint="eastAsia"/>
              </w:rPr>
              <w:t>「</w:t>
            </w:r>
            <w:r w:rsidR="00BA3889" w:rsidRPr="00756C85">
              <w:rPr>
                <w:rFonts w:hint="eastAsia"/>
              </w:rPr>
              <w:t>〇〇大学に行く</w:t>
            </w:r>
            <w:r w:rsidRPr="00756C85">
              <w:rPr>
                <w:rFonts w:hint="eastAsia"/>
              </w:rPr>
              <w:t>」</w:t>
            </w:r>
            <w:r w:rsidR="00BA3889" w:rsidRPr="00756C85">
              <w:rPr>
                <w:rFonts w:hint="eastAsia"/>
              </w:rPr>
              <w:t>ではなく、卒業した生徒が活き活きしているのかどうか、そんな先輩がいることが</w:t>
            </w:r>
            <w:r w:rsidRPr="00756C85">
              <w:rPr>
                <w:rFonts w:hint="eastAsia"/>
              </w:rPr>
              <w:t>緑風冠の</w:t>
            </w:r>
            <w:r w:rsidR="00BA3889" w:rsidRPr="00756C85">
              <w:rPr>
                <w:rFonts w:hint="eastAsia"/>
              </w:rPr>
              <w:t>魅力なのではないか。</w:t>
            </w:r>
          </w:p>
          <w:p w14:paraId="3935624D" w14:textId="5CD73DA6" w:rsidR="004470DB" w:rsidRPr="00756C85" w:rsidRDefault="00CE2B41" w:rsidP="004470DB">
            <w:r w:rsidRPr="00756C85">
              <w:rPr>
                <w:rFonts w:hint="eastAsia"/>
              </w:rPr>
              <w:t>〇部活動について</w:t>
            </w:r>
          </w:p>
          <w:p w14:paraId="212291B9" w14:textId="78D3E88F" w:rsidR="00BA3889" w:rsidRPr="00756C85" w:rsidRDefault="00CE2B41" w:rsidP="00C47ED5">
            <w:r w:rsidRPr="00756C85">
              <w:rPr>
                <w:rFonts w:hint="eastAsia"/>
              </w:rPr>
              <w:t>・大東市立の</w:t>
            </w:r>
            <w:r w:rsidR="00BA3889" w:rsidRPr="00756C85">
              <w:rPr>
                <w:rFonts w:hint="eastAsia"/>
              </w:rPr>
              <w:t>中学校では地域移行を始めてい</w:t>
            </w:r>
            <w:r w:rsidRPr="00756C85">
              <w:rPr>
                <w:rFonts w:hint="eastAsia"/>
              </w:rPr>
              <w:t>る</w:t>
            </w:r>
            <w:r w:rsidR="00BA3889" w:rsidRPr="00756C85">
              <w:rPr>
                <w:rFonts w:hint="eastAsia"/>
              </w:rPr>
              <w:t>が、剣道部のみ移行ができた状況。大東市が</w:t>
            </w:r>
            <w:r w:rsidRPr="00756C85">
              <w:rPr>
                <w:rFonts w:hint="eastAsia"/>
              </w:rPr>
              <w:t>更に</w:t>
            </w:r>
            <w:r w:rsidR="00BA3889" w:rsidRPr="00756C85">
              <w:rPr>
                <w:rFonts w:hint="eastAsia"/>
              </w:rPr>
              <w:t>１つでも２つでも取り組もうとしているので、中学校としても頑張って応援していきたいと感じている。</w:t>
            </w:r>
            <w:r w:rsidR="005B5262" w:rsidRPr="00756C85">
              <w:rPr>
                <w:rFonts w:hint="eastAsia"/>
              </w:rPr>
              <w:t>高校でも、</w:t>
            </w:r>
            <w:r w:rsidR="00BA3889" w:rsidRPr="00756C85">
              <w:rPr>
                <w:rFonts w:hint="eastAsia"/>
              </w:rPr>
              <w:t>部活の効率化</w:t>
            </w:r>
            <w:r w:rsidR="005B5262" w:rsidRPr="00756C85">
              <w:rPr>
                <w:rFonts w:hint="eastAsia"/>
              </w:rPr>
              <w:t>を進める上で内外での</w:t>
            </w:r>
            <w:r w:rsidR="00BA3889" w:rsidRPr="00756C85">
              <w:rPr>
                <w:rFonts w:hint="eastAsia"/>
              </w:rPr>
              <w:t>調整が必要だろう。</w:t>
            </w:r>
            <w:r w:rsidR="005B5262" w:rsidRPr="00756C85">
              <w:rPr>
                <w:rFonts w:hint="eastAsia"/>
              </w:rPr>
              <w:t>お互い協力できるところがあればいいのではないか。</w:t>
            </w:r>
          </w:p>
          <w:p w14:paraId="69C3D4BE" w14:textId="1DA2319D" w:rsidR="00953768" w:rsidRPr="00756C85" w:rsidRDefault="00C47ED5" w:rsidP="00C74028">
            <w:r w:rsidRPr="00756C85">
              <w:rPr>
                <w:rFonts w:hint="eastAsia"/>
              </w:rPr>
              <w:t>・ただ、</w:t>
            </w:r>
            <w:r w:rsidR="00BA3889" w:rsidRPr="00756C85">
              <w:rPr>
                <w:rFonts w:hint="eastAsia"/>
              </w:rPr>
              <w:t>部活動をしていたからこそ、普段の教育活動にプラスの影響を与えることができていた。〇〇大会で〇〇をめざす</w:t>
            </w:r>
            <w:r w:rsidRPr="00756C85">
              <w:rPr>
                <w:rFonts w:hint="eastAsia"/>
              </w:rPr>
              <w:t>、そのためにはどのような手段があるのか</w:t>
            </w:r>
            <w:r w:rsidR="00BA3889" w:rsidRPr="00756C85">
              <w:rPr>
                <w:rFonts w:hint="eastAsia"/>
              </w:rPr>
              <w:t>など、具体的な目標や戦略はクラス作りや集団作りにも活きていると感じている。</w:t>
            </w:r>
            <w:r w:rsidRPr="00756C85">
              <w:rPr>
                <w:rFonts w:hint="eastAsia"/>
              </w:rPr>
              <w:t>それを</w:t>
            </w:r>
            <w:r w:rsidR="00BA3889" w:rsidRPr="00756C85">
              <w:rPr>
                <w:rFonts w:hint="eastAsia"/>
              </w:rPr>
              <w:t>教員が手放すということは、１つの武器を失うことと同意だと</w:t>
            </w:r>
            <w:r w:rsidRPr="00756C85">
              <w:rPr>
                <w:rFonts w:hint="eastAsia"/>
              </w:rPr>
              <w:t>感じる</w:t>
            </w:r>
            <w:r w:rsidR="00BA3889" w:rsidRPr="00756C85">
              <w:rPr>
                <w:rFonts w:hint="eastAsia"/>
              </w:rPr>
              <w:t>。</w:t>
            </w:r>
          </w:p>
          <w:p w14:paraId="7256161F" w14:textId="77777777" w:rsidR="003D3335" w:rsidRPr="00756C85" w:rsidRDefault="003D3335" w:rsidP="00C74028">
            <w:pPr>
              <w:rPr>
                <w:rFonts w:ascii="ＭＳ 明朝" w:hAnsi="ＭＳ 明朝"/>
                <w:color w:val="D9D9D9"/>
                <w:sz w:val="20"/>
                <w:szCs w:val="20"/>
              </w:rPr>
            </w:pPr>
          </w:p>
          <w:p w14:paraId="18C57DD4" w14:textId="455F177C" w:rsidR="00953768" w:rsidRPr="00756C85" w:rsidRDefault="00953768" w:rsidP="001D401B">
            <w:pPr>
              <w:spacing w:line="300" w:lineRule="exact"/>
              <w:rPr>
                <w:rFonts w:ascii="ＭＳ 明朝" w:hAnsi="ＭＳ 明朝"/>
                <w:sz w:val="20"/>
                <w:szCs w:val="20"/>
              </w:rPr>
            </w:pPr>
            <w:r w:rsidRPr="00756C85">
              <w:rPr>
                <w:rFonts w:ascii="ＭＳ 明朝" w:hAnsi="ＭＳ 明朝" w:hint="eastAsia"/>
                <w:sz w:val="20"/>
                <w:szCs w:val="20"/>
              </w:rPr>
              <w:t>〔第</w:t>
            </w:r>
            <w:r w:rsidR="00E14F79" w:rsidRPr="00756C85">
              <w:rPr>
                <w:rFonts w:ascii="ＭＳ 明朝" w:hAnsi="ＭＳ 明朝" w:hint="eastAsia"/>
                <w:sz w:val="20"/>
                <w:szCs w:val="20"/>
              </w:rPr>
              <w:t>２</w:t>
            </w:r>
            <w:r w:rsidRPr="00756C85">
              <w:rPr>
                <w:rFonts w:ascii="ＭＳ 明朝" w:hAnsi="ＭＳ 明朝" w:hint="eastAsia"/>
                <w:sz w:val="20"/>
                <w:szCs w:val="20"/>
              </w:rPr>
              <w:t xml:space="preserve">回目　</w:t>
            </w:r>
            <w:r w:rsidR="003D3335" w:rsidRPr="00756C85">
              <w:rPr>
                <w:rFonts w:ascii="ＭＳ 明朝" w:hAnsi="ＭＳ 明朝" w:hint="eastAsia"/>
                <w:sz w:val="20"/>
                <w:szCs w:val="20"/>
              </w:rPr>
              <w:t>11</w:t>
            </w:r>
            <w:r w:rsidRPr="00756C85">
              <w:rPr>
                <w:rFonts w:ascii="ＭＳ 明朝" w:hAnsi="ＭＳ 明朝" w:hint="eastAsia"/>
                <w:sz w:val="20"/>
                <w:szCs w:val="20"/>
              </w:rPr>
              <w:t>月</w:t>
            </w:r>
            <w:r w:rsidR="003D3335" w:rsidRPr="00756C85">
              <w:rPr>
                <w:rFonts w:ascii="ＭＳ 明朝" w:hAnsi="ＭＳ 明朝" w:hint="eastAsia"/>
                <w:sz w:val="20"/>
                <w:szCs w:val="20"/>
              </w:rPr>
              <w:t>22</w:t>
            </w:r>
            <w:r w:rsidRPr="00756C85">
              <w:rPr>
                <w:rFonts w:ascii="ＭＳ 明朝" w:hAnsi="ＭＳ 明朝" w:hint="eastAsia"/>
                <w:sz w:val="20"/>
                <w:szCs w:val="20"/>
              </w:rPr>
              <w:t>日〕</w:t>
            </w:r>
          </w:p>
          <w:p w14:paraId="6C14D56C" w14:textId="09002588" w:rsidR="003D3335" w:rsidRPr="00756C85" w:rsidRDefault="003D3335" w:rsidP="001D401B">
            <w:pPr>
              <w:spacing w:line="300" w:lineRule="exact"/>
              <w:rPr>
                <w:rFonts w:ascii="ＭＳ 明朝" w:hAnsi="ＭＳ 明朝"/>
                <w:sz w:val="20"/>
                <w:szCs w:val="20"/>
              </w:rPr>
            </w:pPr>
            <w:r w:rsidRPr="00756C85">
              <w:rPr>
                <w:rFonts w:ascii="ＭＳ 明朝" w:hAnsi="ＭＳ 明朝" w:hint="eastAsia"/>
                <w:sz w:val="20"/>
                <w:szCs w:val="20"/>
              </w:rPr>
              <w:t>〇生徒指導体制の推進について</w:t>
            </w:r>
          </w:p>
          <w:p w14:paraId="2AA52C53" w14:textId="7CE5B546" w:rsidR="003D3335" w:rsidRPr="00756C85" w:rsidRDefault="003D3335" w:rsidP="003D3335">
            <w:pPr>
              <w:spacing w:line="300" w:lineRule="exact"/>
              <w:rPr>
                <w:rFonts w:ascii="ＭＳ 明朝" w:hAnsi="ＭＳ 明朝"/>
                <w:sz w:val="20"/>
                <w:szCs w:val="20"/>
              </w:rPr>
            </w:pPr>
            <w:r w:rsidRPr="00756C85">
              <w:rPr>
                <w:rFonts w:ascii="ＭＳ 明朝" w:hAnsi="ＭＳ 明朝" w:hint="eastAsia"/>
                <w:sz w:val="20"/>
                <w:szCs w:val="20"/>
              </w:rPr>
              <w:t>・生徒たちがルールを作れるステージになると良いが</w:t>
            </w:r>
            <w:r w:rsidR="00FA43B3" w:rsidRPr="00756C85">
              <w:rPr>
                <w:rFonts w:ascii="ＭＳ 明朝" w:hAnsi="ＭＳ 明朝" w:hint="eastAsia"/>
                <w:sz w:val="20"/>
                <w:szCs w:val="20"/>
              </w:rPr>
              <w:t>、</w:t>
            </w:r>
            <w:r w:rsidRPr="00756C85">
              <w:rPr>
                <w:rFonts w:ascii="ＭＳ 明朝" w:hAnsi="ＭＳ 明朝" w:hint="eastAsia"/>
                <w:sz w:val="20"/>
                <w:szCs w:val="20"/>
              </w:rPr>
              <w:t>それについてはとても難しい。生徒にルール作りをさせられるには、教員は生徒にここまでルールを守らせようという土壌が必要で、生徒の大半が現行のルールを守っている落ち着いた状況が必須でありそれなくしてやろうとすると失敗する。</w:t>
            </w:r>
          </w:p>
          <w:p w14:paraId="0766A585" w14:textId="45FC2D28" w:rsidR="003D3335" w:rsidRPr="00756C85" w:rsidRDefault="00FC1B34" w:rsidP="003D3335">
            <w:pPr>
              <w:spacing w:line="300" w:lineRule="exact"/>
              <w:rPr>
                <w:rFonts w:ascii="ＭＳ 明朝" w:hAnsi="ＭＳ 明朝"/>
                <w:sz w:val="20"/>
                <w:szCs w:val="20"/>
              </w:rPr>
            </w:pPr>
            <w:r w:rsidRPr="00756C85">
              <w:rPr>
                <w:rFonts w:ascii="ＭＳ 明朝" w:hAnsi="ＭＳ 明朝" w:hint="eastAsia"/>
                <w:sz w:val="20"/>
                <w:szCs w:val="20"/>
              </w:rPr>
              <w:t>〇人権尊重の教育について</w:t>
            </w:r>
          </w:p>
          <w:p w14:paraId="765D3D95" w14:textId="55F5BCD8" w:rsidR="00FC1B34" w:rsidRPr="00756C85" w:rsidRDefault="00FC1B34" w:rsidP="00FC1B34">
            <w:pPr>
              <w:spacing w:line="300" w:lineRule="exact"/>
              <w:rPr>
                <w:rFonts w:ascii="ＭＳ 明朝" w:hAnsi="ＭＳ 明朝"/>
                <w:sz w:val="20"/>
                <w:szCs w:val="20"/>
              </w:rPr>
            </w:pPr>
            <w:r w:rsidRPr="00756C85">
              <w:rPr>
                <w:rFonts w:ascii="ＭＳ 明朝" w:hAnsi="ＭＳ 明朝" w:hint="eastAsia"/>
                <w:sz w:val="20"/>
                <w:szCs w:val="20"/>
              </w:rPr>
              <w:t>・いじめ防止対策については、「いじめ防止対策推進法」に則って対策を講じていないことから事態が大きくなる事例が少なくない。例えば、記録がない、会議がない、職員室の会話で終わっているなど。組織で対応することが基本で、教師の理屈でやっていると崩れる。何と言っても重要なのは初期対応。その事象に対してきちんと説明できるかは、その都度の記録の有無にかかっている。</w:t>
            </w:r>
            <w:r w:rsidR="007D108A" w:rsidRPr="00756C85">
              <w:rPr>
                <w:rFonts w:ascii="ＭＳ 明朝" w:hAnsi="ＭＳ 明朝" w:hint="eastAsia"/>
                <w:sz w:val="20"/>
                <w:szCs w:val="20"/>
              </w:rPr>
              <w:t>記録をつける習慣を徹底いただきたい。</w:t>
            </w:r>
          </w:p>
          <w:p w14:paraId="1555720F" w14:textId="21A38704" w:rsidR="00B14DFF" w:rsidRPr="00756C85" w:rsidRDefault="00B14DFF" w:rsidP="00B14DFF">
            <w:pPr>
              <w:spacing w:line="300" w:lineRule="exact"/>
              <w:rPr>
                <w:rFonts w:ascii="ＭＳ 明朝" w:hAnsi="ＭＳ 明朝"/>
                <w:sz w:val="20"/>
                <w:szCs w:val="20"/>
              </w:rPr>
            </w:pPr>
            <w:r w:rsidRPr="00756C85">
              <w:rPr>
                <w:rFonts w:ascii="ＭＳ 明朝" w:hAnsi="ＭＳ 明朝" w:hint="eastAsia"/>
                <w:sz w:val="20"/>
                <w:szCs w:val="20"/>
              </w:rPr>
              <w:t>・めざす学校像にある「豊かな人間性・創造性・社会性」といった大きな柱を育んで欲</w:t>
            </w:r>
          </w:p>
          <w:p w14:paraId="4F5A892D" w14:textId="586A134B" w:rsidR="00A52A3B" w:rsidRPr="00756C85" w:rsidRDefault="00B14DFF" w:rsidP="00B14DFF">
            <w:pPr>
              <w:spacing w:line="300" w:lineRule="exact"/>
              <w:rPr>
                <w:rFonts w:ascii="ＭＳ 明朝" w:hAnsi="ＭＳ 明朝"/>
                <w:sz w:val="20"/>
                <w:szCs w:val="20"/>
              </w:rPr>
            </w:pPr>
            <w:r w:rsidRPr="00756C85">
              <w:rPr>
                <w:rFonts w:ascii="ＭＳ 明朝" w:hAnsi="ＭＳ 明朝" w:hint="eastAsia"/>
                <w:sz w:val="20"/>
                <w:szCs w:val="20"/>
              </w:rPr>
              <w:t>しい。緑風冠を卒業して良かったと思える生徒をたくさん作って欲しい。それが学校の評価にな</w:t>
            </w:r>
            <w:r w:rsidR="00EA67F7" w:rsidRPr="00756C85">
              <w:rPr>
                <w:rFonts w:ascii="ＭＳ 明朝" w:hAnsi="ＭＳ 明朝" w:hint="eastAsia"/>
                <w:sz w:val="20"/>
                <w:szCs w:val="20"/>
              </w:rPr>
              <w:t>っていく</w:t>
            </w:r>
            <w:r w:rsidRPr="00756C85">
              <w:rPr>
                <w:rFonts w:ascii="ＭＳ 明朝" w:hAnsi="ＭＳ 明朝" w:hint="eastAsia"/>
                <w:sz w:val="20"/>
                <w:szCs w:val="20"/>
              </w:rPr>
              <w:t>。</w:t>
            </w:r>
          </w:p>
          <w:p w14:paraId="1D5651B6" w14:textId="70EBBAFF" w:rsidR="00B14DFF" w:rsidRPr="00756C85" w:rsidRDefault="006449BE" w:rsidP="00B14DFF">
            <w:pPr>
              <w:spacing w:line="300" w:lineRule="exact"/>
              <w:rPr>
                <w:rFonts w:ascii="ＭＳ 明朝" w:hAnsi="ＭＳ 明朝"/>
                <w:sz w:val="20"/>
                <w:szCs w:val="20"/>
              </w:rPr>
            </w:pPr>
            <w:r w:rsidRPr="00756C85">
              <w:rPr>
                <w:rFonts w:ascii="ＭＳ 明朝" w:hAnsi="ＭＳ 明朝" w:hint="eastAsia"/>
                <w:sz w:val="20"/>
                <w:szCs w:val="20"/>
              </w:rPr>
              <w:t>〇校務の効率化について</w:t>
            </w:r>
          </w:p>
          <w:p w14:paraId="1E71BAAE" w14:textId="65D4469D" w:rsidR="006449BE" w:rsidRPr="00756C85" w:rsidRDefault="006449BE" w:rsidP="006449BE">
            <w:pPr>
              <w:spacing w:line="300" w:lineRule="exact"/>
              <w:rPr>
                <w:rFonts w:ascii="ＭＳ 明朝" w:hAnsi="ＭＳ 明朝"/>
                <w:sz w:val="20"/>
                <w:szCs w:val="20"/>
              </w:rPr>
            </w:pPr>
            <w:r w:rsidRPr="00756C85">
              <w:rPr>
                <w:rFonts w:ascii="ＭＳ 明朝" w:hAnsi="ＭＳ 明朝" w:hint="eastAsia"/>
                <w:sz w:val="20"/>
                <w:szCs w:val="20"/>
              </w:rPr>
              <w:t>・企業では「早く仕事の成果をあげる人」が能力のある人。教員の中でそのような人を例にするのはどうか。</w:t>
            </w:r>
          </w:p>
          <w:p w14:paraId="14F85632" w14:textId="77777777" w:rsidR="003D3335" w:rsidRPr="00756C85" w:rsidRDefault="003D3335" w:rsidP="001D401B">
            <w:pPr>
              <w:spacing w:line="300" w:lineRule="exact"/>
              <w:rPr>
                <w:rFonts w:ascii="ＭＳ 明朝" w:hAnsi="ＭＳ 明朝"/>
                <w:sz w:val="20"/>
                <w:szCs w:val="20"/>
              </w:rPr>
            </w:pPr>
          </w:p>
          <w:p w14:paraId="155CB39A" w14:textId="1EB3ED23" w:rsidR="00C74028" w:rsidRPr="00756C85" w:rsidRDefault="00953768" w:rsidP="00BD7F7E">
            <w:r w:rsidRPr="00756C85">
              <w:rPr>
                <w:rFonts w:hint="eastAsia"/>
              </w:rPr>
              <w:t>〔第</w:t>
            </w:r>
            <w:r w:rsidR="00E14F79" w:rsidRPr="00756C85">
              <w:rPr>
                <w:rFonts w:hint="eastAsia"/>
              </w:rPr>
              <w:t>３</w:t>
            </w:r>
            <w:r w:rsidRPr="00756C85">
              <w:rPr>
                <w:rFonts w:hint="eastAsia"/>
              </w:rPr>
              <w:t>回</w:t>
            </w:r>
            <w:r w:rsidR="00593404" w:rsidRPr="00756C85">
              <w:rPr>
                <w:rFonts w:hint="eastAsia"/>
              </w:rPr>
              <w:t xml:space="preserve">　２</w:t>
            </w:r>
            <w:r w:rsidRPr="00756C85">
              <w:rPr>
                <w:rFonts w:hint="eastAsia"/>
              </w:rPr>
              <w:t>月</w:t>
            </w:r>
            <w:r w:rsidR="00593404" w:rsidRPr="00756C85">
              <w:rPr>
                <w:rFonts w:hint="eastAsia"/>
              </w:rPr>
              <w:t>14</w:t>
            </w:r>
            <w:r w:rsidRPr="00756C85">
              <w:rPr>
                <w:rFonts w:hint="eastAsia"/>
              </w:rPr>
              <w:t>日〕</w:t>
            </w:r>
          </w:p>
          <w:p w14:paraId="779D1D05" w14:textId="37336286" w:rsidR="00D82A51" w:rsidRPr="00756C85" w:rsidRDefault="00D82A51" w:rsidP="00BD7F7E">
            <w:pPr>
              <w:rPr>
                <w:rFonts w:ascii="ＭＳ 明朝" w:hAnsi="ＭＳ 明朝"/>
                <w:sz w:val="20"/>
                <w:szCs w:val="20"/>
              </w:rPr>
            </w:pPr>
            <w:r w:rsidRPr="00756C85">
              <w:rPr>
                <w:rFonts w:hint="eastAsia"/>
              </w:rPr>
              <w:t>〇キャリア教育について</w:t>
            </w:r>
          </w:p>
          <w:p w14:paraId="0B4DA31F" w14:textId="738D97E9" w:rsidR="00C74028" w:rsidRPr="00756C85" w:rsidRDefault="00D82A51" w:rsidP="00BD7F7E">
            <w:pPr>
              <w:rPr>
                <w:rFonts w:ascii="ＭＳ 明朝" w:hAnsi="ＭＳ 明朝"/>
                <w:sz w:val="20"/>
                <w:szCs w:val="20"/>
              </w:rPr>
            </w:pPr>
            <w:r w:rsidRPr="00756C85">
              <w:rPr>
                <w:rFonts w:ascii="ＭＳ 明朝" w:hAnsi="ＭＳ 明朝" w:hint="eastAsia"/>
                <w:sz w:val="20"/>
                <w:szCs w:val="20"/>
              </w:rPr>
              <w:t>・中期的目標の外部資格の受験者数の指標において、取り組んでいるすべての</w:t>
            </w:r>
            <w:r w:rsidR="00A32B8C" w:rsidRPr="00756C85">
              <w:rPr>
                <w:rFonts w:ascii="ＭＳ 明朝" w:hAnsi="ＭＳ 明朝" w:hint="eastAsia"/>
                <w:sz w:val="20"/>
                <w:szCs w:val="20"/>
              </w:rPr>
              <w:t>資格</w:t>
            </w:r>
            <w:r w:rsidRPr="00756C85">
              <w:rPr>
                <w:rFonts w:ascii="ＭＳ 明朝" w:hAnsi="ＭＳ 明朝" w:hint="eastAsia"/>
                <w:sz w:val="20"/>
                <w:szCs w:val="20"/>
              </w:rPr>
              <w:t>についての受験者数を指標としてはどうか。</w:t>
            </w:r>
            <w:r w:rsidR="00A13666" w:rsidRPr="00756C85">
              <w:rPr>
                <w:rFonts w:ascii="ＭＳ 明朝" w:hAnsi="ＭＳ 明朝" w:hint="eastAsia"/>
                <w:sz w:val="20"/>
                <w:szCs w:val="20"/>
              </w:rPr>
              <w:t>英検だけでなく、数検や漢検、ニュース検定にも取り組んでいるということなので、</w:t>
            </w:r>
            <w:r w:rsidR="00A32B8C" w:rsidRPr="00756C85">
              <w:rPr>
                <w:rFonts w:ascii="ＭＳ 明朝" w:hAnsi="ＭＳ 明朝" w:hint="eastAsia"/>
                <w:sz w:val="20"/>
                <w:szCs w:val="20"/>
              </w:rPr>
              <w:t>これらは企業など</w:t>
            </w:r>
            <w:r w:rsidRPr="00756C85">
              <w:rPr>
                <w:rFonts w:ascii="ＭＳ 明朝" w:hAnsi="ＭＳ 明朝" w:hint="eastAsia"/>
                <w:sz w:val="20"/>
                <w:szCs w:val="20"/>
              </w:rPr>
              <w:t>の</w:t>
            </w:r>
            <w:r w:rsidR="00A32B8C" w:rsidRPr="00756C85">
              <w:rPr>
                <w:rFonts w:ascii="ＭＳ 明朝" w:hAnsi="ＭＳ 明朝" w:hint="eastAsia"/>
                <w:sz w:val="20"/>
                <w:szCs w:val="20"/>
              </w:rPr>
              <w:t>スタートアップ時に必要となるスキルに</w:t>
            </w:r>
            <w:r w:rsidRPr="00756C85">
              <w:rPr>
                <w:rFonts w:ascii="ＭＳ 明朝" w:hAnsi="ＭＳ 明朝" w:hint="eastAsia"/>
                <w:sz w:val="20"/>
                <w:szCs w:val="20"/>
              </w:rPr>
              <w:t>繋がると思う。</w:t>
            </w:r>
            <w:r w:rsidR="00A32B8C" w:rsidRPr="00756C85">
              <w:rPr>
                <w:rFonts w:ascii="ＭＳ 明朝" w:hAnsi="ＭＳ 明朝" w:hint="eastAsia"/>
                <w:sz w:val="20"/>
                <w:szCs w:val="20"/>
              </w:rPr>
              <w:t>緑風冠で学ぶことは幅広いと外部の方々も感じることができるだろう。進路意識や自己肯定感を高める部分に繋がる部分なので、そういった感覚を大切にしてもらえればと思う。</w:t>
            </w:r>
          </w:p>
          <w:p w14:paraId="4D40958E" w14:textId="5A8DA000" w:rsidR="00D82A51" w:rsidRPr="00756C85" w:rsidRDefault="00D82A51" w:rsidP="00AD5CE4">
            <w:pPr>
              <w:rPr>
                <w:rFonts w:ascii="ＭＳ 明朝" w:hAnsi="ＭＳ 明朝"/>
                <w:sz w:val="20"/>
                <w:szCs w:val="20"/>
              </w:rPr>
            </w:pPr>
            <w:r w:rsidRPr="00756C85">
              <w:rPr>
                <w:rFonts w:ascii="ＭＳ 明朝" w:hAnsi="ＭＳ 明朝" w:hint="eastAsia"/>
                <w:sz w:val="20"/>
                <w:szCs w:val="20"/>
              </w:rPr>
              <w:t>・</w:t>
            </w:r>
            <w:r w:rsidR="00AD5CE4" w:rsidRPr="00756C85">
              <w:rPr>
                <w:rFonts w:ascii="ＭＳ 明朝" w:hAnsi="ＭＳ 明朝" w:hint="eastAsia"/>
                <w:sz w:val="20"/>
                <w:szCs w:val="20"/>
              </w:rPr>
              <w:t>地域や先輩、あるいは特別ゲスト等を招き、直接の人生の先輩方から人生観について学ぶ機会があれば、より良くなっていくと思う。</w:t>
            </w:r>
          </w:p>
          <w:p w14:paraId="064018A3" w14:textId="4D446171" w:rsidR="00AD5CE4" w:rsidRPr="00756C85" w:rsidRDefault="00690CDE" w:rsidP="00CE54E3">
            <w:pPr>
              <w:rPr>
                <w:rFonts w:ascii="ＭＳ 明朝" w:hAnsi="ＭＳ 明朝"/>
                <w:sz w:val="20"/>
                <w:szCs w:val="20"/>
              </w:rPr>
            </w:pPr>
            <w:r w:rsidRPr="00756C85">
              <w:rPr>
                <w:rFonts w:ascii="ＭＳ 明朝" w:hAnsi="ＭＳ 明朝" w:hint="eastAsia"/>
                <w:sz w:val="20"/>
                <w:szCs w:val="20"/>
              </w:rPr>
              <w:t>・学力生活実態調査の状況を経年で見たときに、学校が掲げている目標はめざすことができると思う。チャレンジさせるかさせないかの判断も大事であるが、後押しできる取り組みを推進してほしい。</w:t>
            </w:r>
            <w:r w:rsidR="00CE54E3" w:rsidRPr="00756C85">
              <w:rPr>
                <w:rFonts w:ascii="ＭＳ 明朝" w:hAnsi="ＭＳ 明朝" w:hint="eastAsia"/>
                <w:sz w:val="20"/>
                <w:szCs w:val="20"/>
              </w:rPr>
              <w:t>そうすることで、「探究」における緑風冠モデルから「自分探し」、「なりたい自分を見つける」という流れがしっかり生まれると思う。</w:t>
            </w:r>
          </w:p>
          <w:p w14:paraId="2AA3AB09" w14:textId="0BAB6EC2" w:rsidR="00690CDE" w:rsidRPr="00756C85" w:rsidRDefault="00AD7354" w:rsidP="00AD7354">
            <w:pPr>
              <w:rPr>
                <w:rFonts w:ascii="ＭＳ 明朝" w:hAnsi="ＭＳ 明朝"/>
                <w:sz w:val="20"/>
                <w:szCs w:val="20"/>
              </w:rPr>
            </w:pPr>
            <w:r w:rsidRPr="00756C85">
              <w:rPr>
                <w:rFonts w:ascii="ＭＳ 明朝" w:hAnsi="ＭＳ 明朝" w:hint="eastAsia"/>
                <w:sz w:val="20"/>
                <w:szCs w:val="20"/>
              </w:rPr>
              <w:t>・できる範囲で卒業時に、「自分が望む進路に決定できたか」、「進路に満足できているか」のアンケートを取っていかれてはいかがか。出口をしっかり見てあげることは教員へのアプローチとなっていくのではないか。</w:t>
            </w:r>
          </w:p>
          <w:p w14:paraId="4AC4C851" w14:textId="14FC0343" w:rsidR="00772829" w:rsidRPr="00756C85" w:rsidRDefault="00772829" w:rsidP="00AD7354">
            <w:pPr>
              <w:rPr>
                <w:rFonts w:ascii="ＭＳ 明朝" w:hAnsi="ＭＳ 明朝"/>
                <w:sz w:val="20"/>
                <w:szCs w:val="20"/>
              </w:rPr>
            </w:pPr>
            <w:r w:rsidRPr="00756C85">
              <w:rPr>
                <w:rFonts w:ascii="ＭＳ 明朝" w:hAnsi="ＭＳ 明朝" w:hint="eastAsia"/>
                <w:sz w:val="20"/>
                <w:szCs w:val="20"/>
              </w:rPr>
              <w:t>・生徒の光っているものを前面に出す。これから光る部分がある場合はそこを光らせる。良いところを持っている生徒が一人でも多く増えていってほしい。真面目に頑張っている生徒をしっかり輝かせてほしい。</w:t>
            </w:r>
          </w:p>
          <w:p w14:paraId="704B0A42" w14:textId="6FCA0269" w:rsidR="00AD7354" w:rsidRPr="00756C85" w:rsidRDefault="004E2A4B" w:rsidP="00AD7354">
            <w:pPr>
              <w:rPr>
                <w:rFonts w:ascii="ＭＳ 明朝" w:hAnsi="ＭＳ 明朝"/>
                <w:sz w:val="20"/>
                <w:szCs w:val="20"/>
              </w:rPr>
            </w:pPr>
            <w:r w:rsidRPr="00756C85">
              <w:rPr>
                <w:rFonts w:hint="eastAsia"/>
              </w:rPr>
              <w:t>〇働き方改革について</w:t>
            </w:r>
          </w:p>
          <w:p w14:paraId="6B78EAB5" w14:textId="5EA6EACF" w:rsidR="00C74028" w:rsidRPr="00756C85" w:rsidRDefault="004E2A4B" w:rsidP="00772829">
            <w:pPr>
              <w:rPr>
                <w:rFonts w:ascii="ＭＳ 明朝" w:hAnsi="ＭＳ 明朝"/>
                <w:color w:val="D9D9D9"/>
                <w:sz w:val="20"/>
                <w:szCs w:val="20"/>
              </w:rPr>
            </w:pPr>
            <w:r w:rsidRPr="00756C85">
              <w:rPr>
                <w:rFonts w:ascii="ＭＳ 明朝" w:hAnsi="ＭＳ 明朝" w:hint="eastAsia"/>
                <w:sz w:val="20"/>
                <w:szCs w:val="20"/>
              </w:rPr>
              <w:t>・月80時間以上の超過勤務者は減少させるというレベルではなく、０にしていかねばならない。</w:t>
            </w:r>
          </w:p>
        </w:tc>
      </w:tr>
    </w:tbl>
    <w:p w14:paraId="250E7F6F" w14:textId="77777777" w:rsidR="0086696C" w:rsidRPr="00756C85" w:rsidRDefault="0086696C" w:rsidP="0037367C">
      <w:pPr>
        <w:spacing w:line="120" w:lineRule="exact"/>
        <w:ind w:leftChars="-428" w:left="-899"/>
      </w:pPr>
    </w:p>
    <w:p w14:paraId="383B7BDF" w14:textId="7974F905" w:rsidR="00DC3918" w:rsidRPr="00756C85" w:rsidRDefault="00E14F79" w:rsidP="00B17D49">
      <w:pPr>
        <w:jc w:val="left"/>
        <w:rPr>
          <w:rFonts w:ascii="ＭＳ 明朝" w:hAnsi="ＭＳ 明朝"/>
          <w:szCs w:val="21"/>
        </w:rPr>
      </w:pPr>
      <w:r w:rsidRPr="00756C85">
        <w:rPr>
          <w:rFonts w:ascii="ＭＳ 明朝" w:hAnsi="ＭＳ 明朝" w:hint="eastAsia"/>
          <w:szCs w:val="21"/>
        </w:rPr>
        <w:t>３</w:t>
      </w:r>
      <w:r w:rsidR="00DC3918" w:rsidRPr="00756C85">
        <w:rPr>
          <w:rFonts w:ascii="ＭＳ 明朝" w:hAnsi="ＭＳ 明朝"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71"/>
        <w:gridCol w:w="4252"/>
        <w:gridCol w:w="4394"/>
        <w:gridCol w:w="2588"/>
      </w:tblGrid>
      <w:tr w:rsidR="0042128E" w:rsidRPr="00756C85" w14:paraId="121B0B13" w14:textId="77777777" w:rsidTr="00C03C2E">
        <w:trPr>
          <w:trHeight w:val="586"/>
          <w:jc w:val="center"/>
        </w:trPr>
        <w:tc>
          <w:tcPr>
            <w:tcW w:w="881" w:type="dxa"/>
            <w:shd w:val="clear" w:color="auto" w:fill="auto"/>
            <w:vAlign w:val="center"/>
          </w:tcPr>
          <w:p w14:paraId="5D0BFCD7" w14:textId="77777777" w:rsidR="0042128E" w:rsidRPr="00756C85" w:rsidRDefault="0042128E" w:rsidP="0042128E">
            <w:pPr>
              <w:spacing w:line="240" w:lineRule="exact"/>
              <w:jc w:val="center"/>
              <w:rPr>
                <w:rFonts w:ascii="ＭＳ 明朝" w:hAnsi="ＭＳ 明朝"/>
                <w:sz w:val="20"/>
                <w:szCs w:val="20"/>
              </w:rPr>
            </w:pPr>
            <w:r w:rsidRPr="00756C85">
              <w:rPr>
                <w:rFonts w:ascii="ＭＳ 明朝" w:hAnsi="ＭＳ 明朝" w:hint="eastAsia"/>
                <w:sz w:val="20"/>
                <w:szCs w:val="20"/>
              </w:rPr>
              <w:t>中期的</w:t>
            </w:r>
          </w:p>
          <w:p w14:paraId="2FEFB459" w14:textId="77777777" w:rsidR="0042128E" w:rsidRPr="00756C85" w:rsidRDefault="0042128E" w:rsidP="0042128E">
            <w:pPr>
              <w:spacing w:line="240" w:lineRule="exact"/>
              <w:jc w:val="center"/>
              <w:rPr>
                <w:rFonts w:ascii="ＭＳ 明朝" w:hAnsi="ＭＳ 明朝"/>
                <w:spacing w:val="-20"/>
                <w:sz w:val="20"/>
                <w:szCs w:val="20"/>
              </w:rPr>
            </w:pPr>
            <w:r w:rsidRPr="00756C85">
              <w:rPr>
                <w:rFonts w:ascii="ＭＳ 明朝" w:hAnsi="ＭＳ 明朝" w:hint="eastAsia"/>
                <w:sz w:val="20"/>
                <w:szCs w:val="20"/>
              </w:rPr>
              <w:t>目標</w:t>
            </w:r>
          </w:p>
        </w:tc>
        <w:tc>
          <w:tcPr>
            <w:tcW w:w="2871" w:type="dxa"/>
            <w:shd w:val="clear" w:color="auto" w:fill="auto"/>
            <w:vAlign w:val="center"/>
          </w:tcPr>
          <w:p w14:paraId="19E697EC" w14:textId="77777777" w:rsidR="0042128E" w:rsidRPr="00756C85" w:rsidRDefault="0042128E" w:rsidP="0042128E">
            <w:pPr>
              <w:spacing w:line="320" w:lineRule="exact"/>
              <w:jc w:val="center"/>
              <w:rPr>
                <w:rFonts w:ascii="ＭＳ 明朝" w:hAnsi="ＭＳ 明朝"/>
                <w:sz w:val="20"/>
                <w:szCs w:val="20"/>
              </w:rPr>
            </w:pPr>
            <w:r w:rsidRPr="00756C85">
              <w:rPr>
                <w:rFonts w:ascii="ＭＳ 明朝" w:hAnsi="ＭＳ 明朝" w:hint="eastAsia"/>
                <w:sz w:val="20"/>
                <w:szCs w:val="20"/>
              </w:rPr>
              <w:t>今年度の重点目標</w:t>
            </w:r>
          </w:p>
        </w:tc>
        <w:tc>
          <w:tcPr>
            <w:tcW w:w="4252" w:type="dxa"/>
            <w:tcBorders>
              <w:right w:val="dashed" w:sz="4" w:space="0" w:color="auto"/>
            </w:tcBorders>
            <w:shd w:val="clear" w:color="auto" w:fill="auto"/>
            <w:vAlign w:val="center"/>
          </w:tcPr>
          <w:p w14:paraId="3E5EE731" w14:textId="77777777" w:rsidR="0042128E" w:rsidRPr="00756C85" w:rsidRDefault="0042128E" w:rsidP="0042128E">
            <w:pPr>
              <w:spacing w:line="320" w:lineRule="exact"/>
              <w:jc w:val="center"/>
              <w:rPr>
                <w:rFonts w:ascii="ＭＳ 明朝" w:hAnsi="ＭＳ 明朝"/>
                <w:sz w:val="20"/>
                <w:szCs w:val="20"/>
              </w:rPr>
            </w:pPr>
            <w:r w:rsidRPr="00756C85">
              <w:rPr>
                <w:rFonts w:ascii="ＭＳ 明朝" w:hAnsi="ＭＳ 明朝" w:hint="eastAsia"/>
                <w:sz w:val="20"/>
                <w:szCs w:val="20"/>
              </w:rPr>
              <w:t>具体的な取組計画・内容</w:t>
            </w:r>
          </w:p>
        </w:tc>
        <w:tc>
          <w:tcPr>
            <w:tcW w:w="4394" w:type="dxa"/>
            <w:tcBorders>
              <w:right w:val="dashed" w:sz="4" w:space="0" w:color="auto"/>
            </w:tcBorders>
            <w:vAlign w:val="center"/>
          </w:tcPr>
          <w:p w14:paraId="59D80DF4" w14:textId="229AC69B" w:rsidR="0042128E" w:rsidRPr="00756C85" w:rsidRDefault="0042128E" w:rsidP="00E876DC">
            <w:pPr>
              <w:spacing w:line="320" w:lineRule="exact"/>
              <w:jc w:val="center"/>
              <w:rPr>
                <w:rFonts w:ascii="ＭＳ 明朝" w:hAnsi="ＭＳ 明朝"/>
                <w:sz w:val="20"/>
                <w:szCs w:val="20"/>
              </w:rPr>
            </w:pPr>
            <w:r w:rsidRPr="00756C85">
              <w:rPr>
                <w:rFonts w:ascii="ＭＳ 明朝" w:hAnsi="ＭＳ 明朝" w:hint="eastAsia"/>
                <w:sz w:val="20"/>
                <w:szCs w:val="20"/>
              </w:rPr>
              <w:t>評価指標[R</w:t>
            </w:r>
            <w:r w:rsidR="00E14F79" w:rsidRPr="00756C85">
              <w:rPr>
                <w:rFonts w:ascii="ＭＳ 明朝" w:hAnsi="ＭＳ 明朝" w:hint="eastAsia"/>
                <w:sz w:val="20"/>
                <w:szCs w:val="20"/>
              </w:rPr>
              <w:t>４</w:t>
            </w:r>
            <w:r w:rsidRPr="00756C85">
              <w:rPr>
                <w:rFonts w:ascii="ＭＳ 明朝" w:hAnsi="ＭＳ 明朝" w:hint="eastAsia"/>
                <w:sz w:val="20"/>
                <w:szCs w:val="20"/>
              </w:rPr>
              <w:t>年度値]</w:t>
            </w:r>
          </w:p>
        </w:tc>
        <w:tc>
          <w:tcPr>
            <w:tcW w:w="2588" w:type="dxa"/>
            <w:tcBorders>
              <w:left w:val="dashed" w:sz="4" w:space="0" w:color="auto"/>
              <w:right w:val="single" w:sz="4" w:space="0" w:color="auto"/>
            </w:tcBorders>
            <w:shd w:val="clear" w:color="auto" w:fill="auto"/>
            <w:vAlign w:val="center"/>
          </w:tcPr>
          <w:p w14:paraId="509C2A99" w14:textId="697E7DC5" w:rsidR="0042128E" w:rsidRPr="00756C85" w:rsidRDefault="008F1E48" w:rsidP="0042128E">
            <w:pPr>
              <w:spacing w:line="320" w:lineRule="exact"/>
              <w:jc w:val="center"/>
              <w:rPr>
                <w:rFonts w:ascii="ＭＳ 明朝" w:hAnsi="ＭＳ 明朝"/>
                <w:sz w:val="20"/>
                <w:szCs w:val="20"/>
              </w:rPr>
            </w:pPr>
            <w:r w:rsidRPr="00756C85">
              <w:rPr>
                <w:rFonts w:ascii="ＭＳ 明朝" w:hAnsi="ＭＳ 明朝" w:hint="eastAsia"/>
                <w:sz w:val="20"/>
                <w:szCs w:val="20"/>
              </w:rPr>
              <w:t>自己評価</w:t>
            </w:r>
          </w:p>
        </w:tc>
      </w:tr>
      <w:tr w:rsidR="00340824" w:rsidRPr="00756C85" w14:paraId="3C7AD078" w14:textId="77777777" w:rsidTr="00C03C2E">
        <w:trPr>
          <w:cantSplit/>
          <w:trHeight w:val="4352"/>
          <w:jc w:val="center"/>
        </w:trPr>
        <w:tc>
          <w:tcPr>
            <w:tcW w:w="881" w:type="dxa"/>
            <w:shd w:val="clear" w:color="auto" w:fill="auto"/>
            <w:textDirection w:val="tbRlV"/>
            <w:vAlign w:val="center"/>
          </w:tcPr>
          <w:p w14:paraId="32848310" w14:textId="7405BEBA" w:rsidR="00340824" w:rsidRPr="00756C85" w:rsidRDefault="00E14F79" w:rsidP="00340824">
            <w:pPr>
              <w:spacing w:line="320" w:lineRule="exact"/>
              <w:ind w:left="113" w:right="113"/>
              <w:jc w:val="center"/>
              <w:rPr>
                <w:rFonts w:ascii="ＭＳ 明朝" w:hAnsi="ＭＳ 明朝"/>
                <w:sz w:val="20"/>
                <w:szCs w:val="20"/>
              </w:rPr>
            </w:pPr>
            <w:r w:rsidRPr="00756C85">
              <w:rPr>
                <w:rFonts w:ascii="ＭＳ 明朝" w:hAnsi="ＭＳ 明朝" w:hint="eastAsia"/>
                <w:sz w:val="20"/>
                <w:szCs w:val="20"/>
              </w:rPr>
              <w:t>１</w:t>
            </w:r>
            <w:r w:rsidR="00340824" w:rsidRPr="00756C85">
              <w:rPr>
                <w:rFonts w:ascii="ＭＳ 明朝" w:hAnsi="ＭＳ 明朝" w:hint="eastAsia"/>
                <w:sz w:val="20"/>
                <w:szCs w:val="20"/>
              </w:rPr>
              <w:t xml:space="preserve">　</w:t>
            </w:r>
            <w:r w:rsidR="00C66ED4" w:rsidRPr="00756C85">
              <w:rPr>
                <w:rFonts w:ascii="ＭＳ 明朝" w:hAnsi="ＭＳ 明朝" w:hint="eastAsia"/>
                <w:sz w:val="20"/>
                <w:szCs w:val="20"/>
              </w:rPr>
              <w:t>確かな</w:t>
            </w:r>
            <w:r w:rsidR="00340824" w:rsidRPr="00756C85">
              <w:rPr>
                <w:rFonts w:ascii="ＭＳ 明朝" w:hAnsi="ＭＳ 明朝" w:hint="eastAsia"/>
                <w:sz w:val="20"/>
                <w:szCs w:val="20"/>
              </w:rPr>
              <w:t>学力・夢を実現する教育活動</w:t>
            </w:r>
          </w:p>
        </w:tc>
        <w:tc>
          <w:tcPr>
            <w:tcW w:w="2871" w:type="dxa"/>
            <w:shd w:val="clear" w:color="auto" w:fill="auto"/>
          </w:tcPr>
          <w:p w14:paraId="20A4C844" w14:textId="6AE70954" w:rsidR="00340824" w:rsidRPr="00756C85" w:rsidRDefault="00340824" w:rsidP="00524BA6">
            <w:pPr>
              <w:ind w:left="354" w:hangingChars="177" w:hanging="354"/>
              <w:rPr>
                <w:rFonts w:ascii="ＭＳ 明朝" w:hAnsi="ＭＳ 明朝"/>
              </w:rPr>
            </w:pPr>
            <w:r w:rsidRPr="00756C85">
              <w:rPr>
                <w:rFonts w:hint="eastAsia"/>
                <w:sz w:val="20"/>
                <w:szCs w:val="20"/>
              </w:rPr>
              <w:t>（</w:t>
            </w:r>
            <w:r w:rsidR="00E14F79" w:rsidRPr="00756C85">
              <w:rPr>
                <w:rFonts w:hint="eastAsia"/>
                <w:sz w:val="20"/>
                <w:szCs w:val="20"/>
              </w:rPr>
              <w:t>１</w:t>
            </w:r>
            <w:r w:rsidRPr="00756C85">
              <w:rPr>
                <w:rFonts w:hint="eastAsia"/>
                <w:sz w:val="20"/>
                <w:szCs w:val="20"/>
              </w:rPr>
              <w:t>）</w:t>
            </w:r>
            <w:r w:rsidR="00C66ED4" w:rsidRPr="00756C85">
              <w:rPr>
                <w:rFonts w:ascii="ＭＳ 明朝" w:hAnsi="ＭＳ 明朝" w:hint="eastAsia"/>
              </w:rPr>
              <w:t>組織的に授業力向上と改善に取組み「主体的、対話的で深い学び」の授業を実践する。</w:t>
            </w:r>
          </w:p>
          <w:p w14:paraId="6CA3AF2B" w14:textId="4F9595D2" w:rsidR="00C66ED4" w:rsidRPr="00756C85" w:rsidRDefault="00C66ED4" w:rsidP="00524BA6">
            <w:pPr>
              <w:ind w:left="372" w:hangingChars="177" w:hanging="372"/>
              <w:rPr>
                <w:rFonts w:ascii="ＭＳ 明朝" w:hAnsi="ＭＳ 明朝"/>
              </w:rPr>
            </w:pPr>
            <w:r w:rsidRPr="00756C85">
              <w:rPr>
                <w:rFonts w:ascii="ＭＳ 明朝" w:hAnsi="ＭＳ 明朝" w:hint="eastAsia"/>
              </w:rPr>
              <w:t>ア　「学び合い、学び続ける生徒の育成」のため、全教員で「主体的、対話的で深い学び」の授業を行う。</w:t>
            </w:r>
          </w:p>
          <w:p w14:paraId="38A16A4A" w14:textId="237759EC" w:rsidR="007C2164" w:rsidRPr="00756C85" w:rsidRDefault="007C2164" w:rsidP="00524BA6">
            <w:pPr>
              <w:ind w:left="372" w:hangingChars="177" w:hanging="372"/>
              <w:rPr>
                <w:rFonts w:ascii="ＭＳ 明朝" w:hAnsi="ＭＳ 明朝"/>
              </w:rPr>
            </w:pPr>
          </w:p>
          <w:p w14:paraId="34C17FB0" w14:textId="7E4C4B51" w:rsidR="007C2164" w:rsidRPr="00756C85" w:rsidRDefault="007C2164" w:rsidP="00524BA6">
            <w:pPr>
              <w:ind w:left="372" w:hangingChars="177" w:hanging="372"/>
              <w:rPr>
                <w:rFonts w:ascii="ＭＳ 明朝" w:hAnsi="ＭＳ 明朝"/>
              </w:rPr>
            </w:pPr>
          </w:p>
          <w:p w14:paraId="4FF24E19" w14:textId="1DAAEFAC" w:rsidR="007C2164" w:rsidRPr="00756C85" w:rsidRDefault="007C2164" w:rsidP="00524BA6">
            <w:pPr>
              <w:ind w:left="372" w:hangingChars="177" w:hanging="372"/>
              <w:rPr>
                <w:rFonts w:ascii="ＭＳ 明朝" w:hAnsi="ＭＳ 明朝"/>
              </w:rPr>
            </w:pPr>
          </w:p>
          <w:p w14:paraId="12AB683E" w14:textId="54CABB0F" w:rsidR="007C2164" w:rsidRPr="00756C85" w:rsidRDefault="007C2164" w:rsidP="00524BA6">
            <w:pPr>
              <w:ind w:left="372" w:hangingChars="177" w:hanging="372"/>
              <w:rPr>
                <w:rFonts w:ascii="ＭＳ 明朝" w:hAnsi="ＭＳ 明朝"/>
              </w:rPr>
            </w:pPr>
          </w:p>
          <w:p w14:paraId="007720ED" w14:textId="77777777" w:rsidR="007C2164" w:rsidRPr="00756C85" w:rsidRDefault="007C2164" w:rsidP="00524BA6">
            <w:pPr>
              <w:ind w:left="372" w:hangingChars="177" w:hanging="372"/>
              <w:rPr>
                <w:rFonts w:ascii="ＭＳ 明朝" w:hAnsi="ＭＳ 明朝"/>
              </w:rPr>
            </w:pPr>
          </w:p>
          <w:p w14:paraId="5E83F5FC" w14:textId="77777777" w:rsidR="00C66ED4" w:rsidRPr="00756C85" w:rsidRDefault="00C66ED4" w:rsidP="00524BA6">
            <w:pPr>
              <w:ind w:left="372" w:hangingChars="177" w:hanging="372"/>
              <w:rPr>
                <w:rFonts w:ascii="ＭＳ 明朝" w:hAnsi="ＭＳ 明朝"/>
              </w:rPr>
            </w:pPr>
            <w:r w:rsidRPr="00756C85">
              <w:rPr>
                <w:rFonts w:ascii="ＭＳ 明朝" w:hAnsi="ＭＳ 明朝" w:hint="eastAsia"/>
              </w:rPr>
              <w:t>イ　授業満足度の向上と、わかりやすい授業のため、全教員でＩＣＴを活用した授業を</w:t>
            </w:r>
            <w:r w:rsidR="0048143A" w:rsidRPr="00756C85">
              <w:rPr>
                <w:rFonts w:ascii="ＭＳ 明朝" w:hAnsi="ＭＳ 明朝" w:hint="eastAsia"/>
              </w:rPr>
              <w:t>積極的に取り入れる</w:t>
            </w:r>
            <w:r w:rsidR="00CF21D2" w:rsidRPr="00756C85">
              <w:rPr>
                <w:rFonts w:ascii="ＭＳ 明朝" w:hAnsi="ＭＳ 明朝" w:hint="eastAsia"/>
              </w:rPr>
              <w:t>。</w:t>
            </w:r>
          </w:p>
          <w:p w14:paraId="0780BE02" w14:textId="0C67BA87" w:rsidR="006B06D6" w:rsidRPr="00756C85" w:rsidRDefault="006B06D6" w:rsidP="00524BA6">
            <w:pPr>
              <w:ind w:left="372" w:hangingChars="177" w:hanging="372"/>
              <w:rPr>
                <w:rFonts w:ascii="ＭＳ 明朝" w:hAnsi="ＭＳ 明朝"/>
              </w:rPr>
            </w:pPr>
          </w:p>
          <w:p w14:paraId="026B810C" w14:textId="71425F15" w:rsidR="00080E9A" w:rsidRPr="00756C85" w:rsidRDefault="00080E9A" w:rsidP="00524BA6">
            <w:pPr>
              <w:ind w:left="372" w:hangingChars="177" w:hanging="372"/>
              <w:rPr>
                <w:rFonts w:ascii="ＭＳ 明朝" w:hAnsi="ＭＳ 明朝"/>
              </w:rPr>
            </w:pPr>
          </w:p>
          <w:p w14:paraId="1A468B8A" w14:textId="29416C7E" w:rsidR="00080E9A" w:rsidRPr="00756C85" w:rsidRDefault="00080E9A" w:rsidP="00524BA6">
            <w:pPr>
              <w:ind w:left="372" w:hangingChars="177" w:hanging="372"/>
              <w:rPr>
                <w:rFonts w:ascii="ＭＳ 明朝" w:hAnsi="ＭＳ 明朝"/>
              </w:rPr>
            </w:pPr>
          </w:p>
          <w:p w14:paraId="4DEBD7C4" w14:textId="6BC16AAB" w:rsidR="00AA7F6B" w:rsidRPr="00756C85" w:rsidRDefault="00AA7F6B" w:rsidP="00524BA6">
            <w:pPr>
              <w:ind w:left="372" w:hangingChars="177" w:hanging="372"/>
              <w:rPr>
                <w:rFonts w:ascii="ＭＳ 明朝" w:hAnsi="ＭＳ 明朝"/>
              </w:rPr>
            </w:pPr>
          </w:p>
          <w:p w14:paraId="7626149C" w14:textId="244AD0B9" w:rsidR="00AA7F6B" w:rsidRPr="00756C85" w:rsidRDefault="00AA7F6B" w:rsidP="00524BA6">
            <w:pPr>
              <w:ind w:left="372" w:hangingChars="177" w:hanging="372"/>
              <w:rPr>
                <w:rFonts w:ascii="ＭＳ 明朝" w:hAnsi="ＭＳ 明朝"/>
              </w:rPr>
            </w:pPr>
          </w:p>
          <w:p w14:paraId="65360A51" w14:textId="6536BFB5" w:rsidR="000D6976" w:rsidRPr="00756C85" w:rsidRDefault="000D6976" w:rsidP="00524BA6">
            <w:pPr>
              <w:ind w:left="372" w:hangingChars="177" w:hanging="372"/>
              <w:rPr>
                <w:rFonts w:ascii="ＭＳ 明朝" w:hAnsi="ＭＳ 明朝"/>
              </w:rPr>
            </w:pPr>
          </w:p>
          <w:p w14:paraId="00656D62" w14:textId="77777777" w:rsidR="000D6976" w:rsidRPr="00756C85" w:rsidRDefault="000D6976" w:rsidP="00524BA6">
            <w:pPr>
              <w:ind w:left="372" w:hangingChars="177" w:hanging="372"/>
              <w:rPr>
                <w:rFonts w:ascii="ＭＳ 明朝" w:hAnsi="ＭＳ 明朝"/>
              </w:rPr>
            </w:pPr>
          </w:p>
          <w:p w14:paraId="57C8FA08" w14:textId="542CD6CD" w:rsidR="00080E9A" w:rsidRPr="00756C85" w:rsidRDefault="00080E9A" w:rsidP="00524BA6">
            <w:pPr>
              <w:ind w:left="372" w:hangingChars="177" w:hanging="372"/>
              <w:rPr>
                <w:rFonts w:ascii="ＭＳ 明朝" w:hAnsi="ＭＳ 明朝"/>
              </w:rPr>
            </w:pPr>
          </w:p>
          <w:p w14:paraId="573964C4" w14:textId="11C431A6" w:rsidR="00080E9A" w:rsidRPr="00756C85" w:rsidRDefault="00080E9A" w:rsidP="00524BA6">
            <w:pPr>
              <w:ind w:left="372" w:hangingChars="177" w:hanging="372"/>
              <w:rPr>
                <w:rFonts w:ascii="ＭＳ 明朝" w:hAnsi="ＭＳ 明朝"/>
              </w:rPr>
            </w:pPr>
          </w:p>
          <w:p w14:paraId="2EB173F7" w14:textId="68BA8938" w:rsidR="00C75D32" w:rsidRPr="00756C85" w:rsidRDefault="00C75D32" w:rsidP="00524BA6">
            <w:pPr>
              <w:ind w:left="372" w:hangingChars="177" w:hanging="372"/>
              <w:rPr>
                <w:rFonts w:ascii="ＭＳ 明朝" w:hAnsi="ＭＳ 明朝"/>
              </w:rPr>
            </w:pPr>
          </w:p>
          <w:p w14:paraId="572F15EA" w14:textId="77777777" w:rsidR="00C75D32" w:rsidRPr="00756C85" w:rsidRDefault="00C75D32" w:rsidP="00524BA6">
            <w:pPr>
              <w:ind w:left="372" w:hangingChars="177" w:hanging="372"/>
              <w:rPr>
                <w:rFonts w:ascii="ＭＳ 明朝" w:hAnsi="ＭＳ 明朝"/>
              </w:rPr>
            </w:pPr>
          </w:p>
          <w:p w14:paraId="7AF087B6" w14:textId="77777777" w:rsidR="00272F05" w:rsidRPr="00756C85" w:rsidRDefault="00272F05" w:rsidP="00524BA6">
            <w:pPr>
              <w:ind w:left="372" w:hangingChars="177" w:hanging="372"/>
              <w:rPr>
                <w:rFonts w:ascii="ＭＳ 明朝" w:hAnsi="ＭＳ 明朝"/>
              </w:rPr>
            </w:pPr>
          </w:p>
          <w:p w14:paraId="7106170F" w14:textId="7EF86227" w:rsidR="00524BA6" w:rsidRPr="00756C85" w:rsidRDefault="00524BA6" w:rsidP="00524BA6">
            <w:pPr>
              <w:ind w:left="286" w:hangingChars="143" w:hanging="286"/>
              <w:rPr>
                <w:sz w:val="20"/>
                <w:szCs w:val="20"/>
              </w:rPr>
            </w:pPr>
            <w:r w:rsidRPr="00756C85">
              <w:rPr>
                <w:rFonts w:hint="eastAsia"/>
                <w:sz w:val="20"/>
                <w:szCs w:val="20"/>
              </w:rPr>
              <w:t>（</w:t>
            </w:r>
            <w:r w:rsidR="00E14F79" w:rsidRPr="00756C85">
              <w:rPr>
                <w:rFonts w:hint="eastAsia"/>
                <w:sz w:val="20"/>
                <w:szCs w:val="20"/>
              </w:rPr>
              <w:t>３</w:t>
            </w:r>
            <w:r w:rsidRPr="00756C85">
              <w:rPr>
                <w:rFonts w:hint="eastAsia"/>
                <w:sz w:val="20"/>
                <w:szCs w:val="20"/>
              </w:rPr>
              <w:t>）</w:t>
            </w:r>
            <w:r w:rsidR="006B06D6" w:rsidRPr="00756C85">
              <w:rPr>
                <w:rFonts w:ascii="ＭＳ 明朝" w:hAnsi="ＭＳ 明朝" w:hint="eastAsia"/>
              </w:rPr>
              <w:t>体系的なキャリア教育の推進により、大学進学希望者の目標・夢を実現させる。</w:t>
            </w:r>
          </w:p>
          <w:p w14:paraId="11AF8D78" w14:textId="77777777" w:rsidR="00524BA6" w:rsidRPr="00756C85" w:rsidRDefault="00524BA6" w:rsidP="00524BA6">
            <w:pPr>
              <w:pStyle w:val="aa"/>
              <w:ind w:leftChars="0" w:left="720"/>
              <w:rPr>
                <w:sz w:val="20"/>
                <w:szCs w:val="20"/>
              </w:rPr>
            </w:pPr>
          </w:p>
          <w:p w14:paraId="16D2E12E" w14:textId="77777777" w:rsidR="006B06D6" w:rsidRPr="00756C85" w:rsidRDefault="006B06D6" w:rsidP="00524BA6">
            <w:pPr>
              <w:pStyle w:val="aa"/>
              <w:ind w:leftChars="0" w:left="720"/>
              <w:rPr>
                <w:sz w:val="20"/>
                <w:szCs w:val="20"/>
              </w:rPr>
            </w:pPr>
          </w:p>
          <w:p w14:paraId="3315581C" w14:textId="77777777" w:rsidR="006B06D6" w:rsidRPr="00756C85" w:rsidRDefault="006B06D6" w:rsidP="00524BA6">
            <w:pPr>
              <w:pStyle w:val="aa"/>
              <w:ind w:leftChars="0" w:left="720"/>
              <w:rPr>
                <w:sz w:val="20"/>
                <w:szCs w:val="20"/>
              </w:rPr>
            </w:pPr>
          </w:p>
          <w:p w14:paraId="54E1FF11" w14:textId="77777777" w:rsidR="006B06D6" w:rsidRPr="00756C85" w:rsidRDefault="006B06D6" w:rsidP="00524BA6">
            <w:pPr>
              <w:pStyle w:val="aa"/>
              <w:ind w:leftChars="0" w:left="720"/>
              <w:rPr>
                <w:sz w:val="20"/>
                <w:szCs w:val="20"/>
              </w:rPr>
            </w:pPr>
          </w:p>
          <w:p w14:paraId="7D03014B" w14:textId="77777777" w:rsidR="00C94F23" w:rsidRPr="00756C85" w:rsidRDefault="00C94F23" w:rsidP="00524BA6">
            <w:pPr>
              <w:pStyle w:val="aa"/>
              <w:ind w:leftChars="0" w:left="720"/>
              <w:rPr>
                <w:sz w:val="20"/>
                <w:szCs w:val="20"/>
              </w:rPr>
            </w:pPr>
          </w:p>
          <w:p w14:paraId="77559D71" w14:textId="77777777" w:rsidR="00C94F23" w:rsidRPr="00756C85" w:rsidRDefault="00C94F23" w:rsidP="00524BA6">
            <w:pPr>
              <w:pStyle w:val="aa"/>
              <w:ind w:leftChars="0" w:left="720"/>
              <w:rPr>
                <w:sz w:val="20"/>
                <w:szCs w:val="20"/>
              </w:rPr>
            </w:pPr>
          </w:p>
          <w:p w14:paraId="2A85FA5A" w14:textId="77777777" w:rsidR="00F670C6" w:rsidRPr="00756C85" w:rsidRDefault="00F670C6" w:rsidP="00524BA6">
            <w:pPr>
              <w:pStyle w:val="aa"/>
              <w:ind w:leftChars="0" w:left="720"/>
              <w:rPr>
                <w:sz w:val="20"/>
                <w:szCs w:val="20"/>
              </w:rPr>
            </w:pPr>
          </w:p>
          <w:p w14:paraId="70E223BC" w14:textId="77777777" w:rsidR="00C94F23" w:rsidRPr="00756C85" w:rsidRDefault="00C94F23" w:rsidP="00524BA6">
            <w:pPr>
              <w:pStyle w:val="aa"/>
              <w:ind w:leftChars="0" w:left="720"/>
              <w:rPr>
                <w:sz w:val="20"/>
                <w:szCs w:val="20"/>
              </w:rPr>
            </w:pPr>
          </w:p>
          <w:p w14:paraId="2E81E9B8" w14:textId="77777777" w:rsidR="00D06D64" w:rsidRPr="00756C85" w:rsidRDefault="00D06D64" w:rsidP="00524BA6">
            <w:pPr>
              <w:pStyle w:val="aa"/>
              <w:ind w:leftChars="0" w:left="720"/>
              <w:rPr>
                <w:sz w:val="20"/>
                <w:szCs w:val="20"/>
              </w:rPr>
            </w:pPr>
          </w:p>
          <w:p w14:paraId="48F00C96" w14:textId="77777777" w:rsidR="00D06D64" w:rsidRPr="00756C85" w:rsidRDefault="00D06D64" w:rsidP="00524BA6">
            <w:pPr>
              <w:pStyle w:val="aa"/>
              <w:ind w:leftChars="0" w:left="720"/>
              <w:rPr>
                <w:sz w:val="20"/>
                <w:szCs w:val="20"/>
              </w:rPr>
            </w:pPr>
          </w:p>
          <w:p w14:paraId="3C1FC10A" w14:textId="7EE51F44" w:rsidR="00D06D64" w:rsidRPr="00756C85" w:rsidRDefault="00D06D64" w:rsidP="00524BA6">
            <w:pPr>
              <w:pStyle w:val="aa"/>
              <w:ind w:leftChars="0" w:left="720"/>
              <w:rPr>
                <w:sz w:val="20"/>
                <w:szCs w:val="20"/>
              </w:rPr>
            </w:pPr>
          </w:p>
          <w:p w14:paraId="36ED6ED0" w14:textId="4DC0E5D2" w:rsidR="00A631AC" w:rsidRPr="00756C85" w:rsidRDefault="00A631AC" w:rsidP="00524BA6">
            <w:pPr>
              <w:pStyle w:val="aa"/>
              <w:ind w:leftChars="0" w:left="720"/>
              <w:rPr>
                <w:sz w:val="20"/>
                <w:szCs w:val="20"/>
              </w:rPr>
            </w:pPr>
          </w:p>
          <w:p w14:paraId="7C3D9555" w14:textId="5AC47842" w:rsidR="00A631AC" w:rsidRPr="00756C85" w:rsidRDefault="00A631AC" w:rsidP="00524BA6">
            <w:pPr>
              <w:pStyle w:val="aa"/>
              <w:ind w:leftChars="0" w:left="720"/>
              <w:rPr>
                <w:sz w:val="20"/>
                <w:szCs w:val="20"/>
              </w:rPr>
            </w:pPr>
          </w:p>
          <w:p w14:paraId="3E466421" w14:textId="2D7C0BE6" w:rsidR="00BB20AE" w:rsidRPr="00756C85" w:rsidRDefault="00BB20AE" w:rsidP="00524BA6">
            <w:pPr>
              <w:pStyle w:val="aa"/>
              <w:ind w:leftChars="0" w:left="720"/>
              <w:rPr>
                <w:sz w:val="20"/>
                <w:szCs w:val="20"/>
              </w:rPr>
            </w:pPr>
          </w:p>
          <w:p w14:paraId="0AE13C17" w14:textId="7DCB0768" w:rsidR="00BB20AE" w:rsidRPr="00756C85" w:rsidRDefault="00BB20AE" w:rsidP="00524BA6">
            <w:pPr>
              <w:pStyle w:val="aa"/>
              <w:ind w:leftChars="0" w:left="720"/>
              <w:rPr>
                <w:sz w:val="20"/>
                <w:szCs w:val="20"/>
              </w:rPr>
            </w:pPr>
          </w:p>
          <w:p w14:paraId="293D81B6" w14:textId="2B2A5BEA" w:rsidR="008E5EB1" w:rsidRPr="00756C85" w:rsidRDefault="008E5EB1" w:rsidP="00524BA6">
            <w:pPr>
              <w:pStyle w:val="aa"/>
              <w:ind w:leftChars="0" w:left="720"/>
              <w:rPr>
                <w:sz w:val="20"/>
                <w:szCs w:val="20"/>
              </w:rPr>
            </w:pPr>
          </w:p>
          <w:p w14:paraId="1314EDDD" w14:textId="24F5E033" w:rsidR="00B1616D" w:rsidRPr="00756C85" w:rsidRDefault="00B1616D" w:rsidP="00524BA6">
            <w:pPr>
              <w:pStyle w:val="aa"/>
              <w:ind w:leftChars="0" w:left="720"/>
              <w:rPr>
                <w:sz w:val="20"/>
                <w:szCs w:val="20"/>
              </w:rPr>
            </w:pPr>
          </w:p>
          <w:p w14:paraId="07A6BEC0" w14:textId="77777777" w:rsidR="00B1616D" w:rsidRPr="00756C85" w:rsidRDefault="00B1616D" w:rsidP="00524BA6">
            <w:pPr>
              <w:pStyle w:val="aa"/>
              <w:ind w:leftChars="0" w:left="720"/>
              <w:rPr>
                <w:sz w:val="20"/>
                <w:szCs w:val="20"/>
              </w:rPr>
            </w:pPr>
          </w:p>
          <w:p w14:paraId="37A5FE3B" w14:textId="4CCFE4A7" w:rsidR="00340824" w:rsidRPr="00756C85" w:rsidRDefault="00340824" w:rsidP="00340824">
            <w:pPr>
              <w:ind w:left="354" w:hangingChars="177" w:hanging="354"/>
              <w:rPr>
                <w:sz w:val="20"/>
                <w:szCs w:val="20"/>
              </w:rPr>
            </w:pPr>
            <w:r w:rsidRPr="00756C85">
              <w:rPr>
                <w:rFonts w:hint="eastAsia"/>
                <w:sz w:val="20"/>
                <w:szCs w:val="20"/>
              </w:rPr>
              <w:t>（</w:t>
            </w:r>
            <w:r w:rsidR="00E14F79" w:rsidRPr="00756C85">
              <w:rPr>
                <w:rFonts w:hint="eastAsia"/>
                <w:sz w:val="20"/>
                <w:szCs w:val="20"/>
              </w:rPr>
              <w:t>４</w:t>
            </w:r>
            <w:r w:rsidRPr="00756C85">
              <w:rPr>
                <w:rFonts w:hint="eastAsia"/>
                <w:sz w:val="20"/>
                <w:szCs w:val="20"/>
              </w:rPr>
              <w:t>）様々な</w:t>
            </w:r>
            <w:r w:rsidR="00524BA6" w:rsidRPr="00756C85">
              <w:rPr>
                <w:rFonts w:hint="eastAsia"/>
                <w:sz w:val="20"/>
                <w:szCs w:val="20"/>
              </w:rPr>
              <w:t>検定試験を実施し</w:t>
            </w:r>
            <w:r w:rsidRPr="00756C85">
              <w:rPr>
                <w:rFonts w:hint="eastAsia"/>
                <w:sz w:val="20"/>
                <w:szCs w:val="20"/>
              </w:rPr>
              <w:t>進路意識</w:t>
            </w:r>
            <w:r w:rsidR="00584789" w:rsidRPr="00756C85">
              <w:rPr>
                <w:rFonts w:hint="eastAsia"/>
                <w:sz w:val="20"/>
                <w:szCs w:val="20"/>
              </w:rPr>
              <w:t>を</w:t>
            </w:r>
            <w:r w:rsidRPr="00756C85">
              <w:rPr>
                <w:rFonts w:hint="eastAsia"/>
                <w:sz w:val="20"/>
                <w:szCs w:val="20"/>
              </w:rPr>
              <w:t>向上</w:t>
            </w:r>
            <w:r w:rsidR="00584789" w:rsidRPr="00756C85">
              <w:rPr>
                <w:rFonts w:hint="eastAsia"/>
                <w:sz w:val="20"/>
                <w:szCs w:val="20"/>
              </w:rPr>
              <w:t>させる。</w:t>
            </w:r>
          </w:p>
          <w:p w14:paraId="7616F279" w14:textId="2D89964D" w:rsidR="00F670C6" w:rsidRPr="00756C85" w:rsidRDefault="00F670C6" w:rsidP="00340824">
            <w:pPr>
              <w:ind w:left="372" w:hangingChars="177" w:hanging="372"/>
              <w:rPr>
                <w:sz w:val="20"/>
                <w:szCs w:val="20"/>
              </w:rPr>
            </w:pPr>
            <w:r w:rsidRPr="00756C85">
              <w:rPr>
                <w:rFonts w:ascii="ＭＳ 明朝" w:hAnsi="ＭＳ 明朝" w:hint="eastAsia"/>
              </w:rPr>
              <w:t>イ　英検、漢検、数検など様々な資格試験を</w:t>
            </w:r>
            <w:r w:rsidR="00E14F79" w:rsidRPr="00756C85">
              <w:rPr>
                <w:rFonts w:ascii="ＭＳ 明朝" w:hAnsi="ＭＳ 明朝" w:hint="eastAsia"/>
              </w:rPr>
              <w:t>１</w:t>
            </w:r>
            <w:r w:rsidRPr="00756C85">
              <w:rPr>
                <w:rFonts w:ascii="ＭＳ 明朝" w:hAnsi="ＭＳ 明朝" w:hint="eastAsia"/>
              </w:rPr>
              <w:t>年次より実施し、進路意識と自己肯定感の向上に取組む。</w:t>
            </w:r>
          </w:p>
        </w:tc>
        <w:tc>
          <w:tcPr>
            <w:tcW w:w="4252" w:type="dxa"/>
            <w:tcBorders>
              <w:right w:val="dashed" w:sz="4" w:space="0" w:color="auto"/>
            </w:tcBorders>
            <w:shd w:val="clear" w:color="auto" w:fill="auto"/>
          </w:tcPr>
          <w:p w14:paraId="69611260" w14:textId="77777777" w:rsidR="00C66ED4" w:rsidRPr="00756C85" w:rsidRDefault="00C66ED4" w:rsidP="00CD015B">
            <w:pPr>
              <w:ind w:left="424" w:hangingChars="212" w:hanging="424"/>
              <w:rPr>
                <w:sz w:val="20"/>
                <w:szCs w:val="20"/>
              </w:rPr>
            </w:pPr>
          </w:p>
          <w:p w14:paraId="4C0AE7FB" w14:textId="77777777" w:rsidR="00C66ED4" w:rsidRPr="00756C85" w:rsidRDefault="00C66ED4" w:rsidP="00CD015B">
            <w:pPr>
              <w:ind w:left="424" w:hangingChars="212" w:hanging="424"/>
              <w:rPr>
                <w:sz w:val="20"/>
                <w:szCs w:val="20"/>
              </w:rPr>
            </w:pPr>
          </w:p>
          <w:p w14:paraId="597272BB" w14:textId="77777777" w:rsidR="00C66ED4" w:rsidRPr="00756C85" w:rsidRDefault="00C66ED4" w:rsidP="00CD015B">
            <w:pPr>
              <w:ind w:left="424" w:hangingChars="212" w:hanging="424"/>
              <w:rPr>
                <w:sz w:val="20"/>
                <w:szCs w:val="20"/>
              </w:rPr>
            </w:pPr>
          </w:p>
          <w:p w14:paraId="16A85504" w14:textId="77777777" w:rsidR="00C66ED4" w:rsidRPr="00756C85" w:rsidRDefault="00C66ED4" w:rsidP="00CD015B">
            <w:pPr>
              <w:ind w:left="424" w:hangingChars="212" w:hanging="424"/>
              <w:rPr>
                <w:sz w:val="20"/>
                <w:szCs w:val="20"/>
              </w:rPr>
            </w:pPr>
          </w:p>
          <w:p w14:paraId="52D22F34" w14:textId="23E4470D" w:rsidR="00C66ED4" w:rsidRPr="00756C85" w:rsidRDefault="00C66ED4" w:rsidP="00CD015B">
            <w:pPr>
              <w:ind w:left="424" w:hangingChars="212" w:hanging="424"/>
              <w:rPr>
                <w:sz w:val="20"/>
                <w:szCs w:val="20"/>
              </w:rPr>
            </w:pPr>
            <w:r w:rsidRPr="00756C85">
              <w:rPr>
                <w:rFonts w:hint="eastAsia"/>
                <w:sz w:val="20"/>
                <w:szCs w:val="20"/>
              </w:rPr>
              <w:t>ア</w:t>
            </w:r>
            <w:r w:rsidR="00D349B0" w:rsidRPr="00756C85">
              <w:rPr>
                <w:rFonts w:hint="eastAsia"/>
                <w:sz w:val="20"/>
                <w:szCs w:val="20"/>
              </w:rPr>
              <w:t>・</w:t>
            </w:r>
            <w:r w:rsidRPr="00756C85">
              <w:rPr>
                <w:rFonts w:hint="eastAsia"/>
                <w:sz w:val="20"/>
                <w:szCs w:val="20"/>
              </w:rPr>
              <w:t>各教科で</w:t>
            </w:r>
            <w:r w:rsidR="00E70AF9" w:rsidRPr="00756C85">
              <w:rPr>
                <w:rFonts w:hint="eastAsia"/>
                <w:sz w:val="20"/>
                <w:szCs w:val="20"/>
              </w:rPr>
              <w:t>探究</w:t>
            </w:r>
            <w:r w:rsidRPr="00756C85">
              <w:rPr>
                <w:rFonts w:hint="eastAsia"/>
                <w:sz w:val="20"/>
                <w:szCs w:val="20"/>
              </w:rPr>
              <w:t>的な活動を授業に取り入れる。</w:t>
            </w:r>
          </w:p>
          <w:p w14:paraId="0786892E" w14:textId="4F4959D0" w:rsidR="007C2164" w:rsidRPr="00756C85" w:rsidRDefault="007C2164" w:rsidP="00CD015B">
            <w:pPr>
              <w:ind w:left="424" w:hangingChars="212" w:hanging="424"/>
              <w:rPr>
                <w:sz w:val="20"/>
                <w:szCs w:val="20"/>
              </w:rPr>
            </w:pPr>
          </w:p>
          <w:p w14:paraId="4C0771EE" w14:textId="54AA8A7B" w:rsidR="007C2164" w:rsidRPr="00756C85" w:rsidRDefault="007C2164" w:rsidP="00CD015B">
            <w:pPr>
              <w:ind w:left="424" w:hangingChars="212" w:hanging="424"/>
              <w:rPr>
                <w:sz w:val="20"/>
                <w:szCs w:val="20"/>
              </w:rPr>
            </w:pPr>
          </w:p>
          <w:p w14:paraId="2D8F746A" w14:textId="7371D747" w:rsidR="007C2164" w:rsidRPr="00756C85" w:rsidRDefault="007C2164" w:rsidP="00CD015B">
            <w:pPr>
              <w:ind w:left="424" w:hangingChars="212" w:hanging="424"/>
              <w:rPr>
                <w:sz w:val="20"/>
                <w:szCs w:val="20"/>
              </w:rPr>
            </w:pPr>
          </w:p>
          <w:p w14:paraId="715CB7A6" w14:textId="0CFE5B10" w:rsidR="007C2164" w:rsidRPr="00756C85" w:rsidRDefault="007C2164" w:rsidP="00CD015B">
            <w:pPr>
              <w:ind w:left="424" w:hangingChars="212" w:hanging="424"/>
              <w:rPr>
                <w:sz w:val="20"/>
                <w:szCs w:val="20"/>
              </w:rPr>
            </w:pPr>
          </w:p>
          <w:p w14:paraId="14F81CC1" w14:textId="0D73C479" w:rsidR="007C2164" w:rsidRPr="00756C85" w:rsidRDefault="007C2164" w:rsidP="00CD015B">
            <w:pPr>
              <w:ind w:left="424" w:hangingChars="212" w:hanging="424"/>
              <w:rPr>
                <w:sz w:val="20"/>
                <w:szCs w:val="20"/>
              </w:rPr>
            </w:pPr>
          </w:p>
          <w:p w14:paraId="2D451DD1" w14:textId="77777777" w:rsidR="007C2164" w:rsidRPr="00756C85" w:rsidRDefault="007C2164" w:rsidP="00CD015B">
            <w:pPr>
              <w:ind w:left="424" w:hangingChars="212" w:hanging="424"/>
              <w:rPr>
                <w:sz w:val="20"/>
                <w:szCs w:val="20"/>
              </w:rPr>
            </w:pPr>
          </w:p>
          <w:p w14:paraId="46025AE2" w14:textId="2552F3E0" w:rsidR="00D349B0" w:rsidRPr="00756C85" w:rsidRDefault="00D349B0" w:rsidP="00CD015B">
            <w:pPr>
              <w:ind w:left="424" w:hangingChars="212" w:hanging="424"/>
              <w:rPr>
                <w:sz w:val="20"/>
                <w:szCs w:val="20"/>
              </w:rPr>
            </w:pPr>
            <w:r w:rsidRPr="00756C85">
              <w:rPr>
                <w:rFonts w:hint="eastAsia"/>
                <w:sz w:val="20"/>
                <w:szCs w:val="20"/>
              </w:rPr>
              <w:t xml:space="preserve">　・観点別評価</w:t>
            </w:r>
            <w:r w:rsidR="0087377B" w:rsidRPr="00756C85">
              <w:rPr>
                <w:rFonts w:hint="eastAsia"/>
                <w:sz w:val="20"/>
                <w:szCs w:val="20"/>
              </w:rPr>
              <w:t>を効果的に用いて</w:t>
            </w:r>
            <w:r w:rsidRPr="00756C85">
              <w:rPr>
                <w:rFonts w:hint="eastAsia"/>
                <w:sz w:val="20"/>
                <w:szCs w:val="20"/>
              </w:rPr>
              <w:t>授業改善を行う。</w:t>
            </w:r>
          </w:p>
          <w:p w14:paraId="636564B2" w14:textId="77777777" w:rsidR="000048B5" w:rsidRPr="00756C85" w:rsidRDefault="00C66ED4" w:rsidP="00CD015B">
            <w:pPr>
              <w:ind w:left="424" w:hangingChars="212" w:hanging="424"/>
              <w:rPr>
                <w:sz w:val="20"/>
                <w:szCs w:val="20"/>
              </w:rPr>
            </w:pPr>
            <w:r w:rsidRPr="00756C85">
              <w:rPr>
                <w:rFonts w:hint="eastAsia"/>
                <w:sz w:val="20"/>
                <w:szCs w:val="20"/>
              </w:rPr>
              <w:t>イ</w:t>
            </w:r>
            <w:r w:rsidR="00340824" w:rsidRPr="00756C85">
              <w:rPr>
                <w:rFonts w:hint="eastAsia"/>
                <w:sz w:val="20"/>
                <w:szCs w:val="20"/>
              </w:rPr>
              <w:t xml:space="preserve">　</w:t>
            </w:r>
            <w:r w:rsidR="00524BA6" w:rsidRPr="00756C85">
              <w:rPr>
                <w:rFonts w:hint="eastAsia"/>
                <w:sz w:val="20"/>
                <w:szCs w:val="20"/>
              </w:rPr>
              <w:t>定期的な</w:t>
            </w:r>
            <w:r w:rsidR="00CD015B" w:rsidRPr="00756C85">
              <w:rPr>
                <w:rFonts w:hint="eastAsia"/>
                <w:sz w:val="20"/>
                <w:szCs w:val="20"/>
              </w:rPr>
              <w:t>相互授業見学及び</w:t>
            </w:r>
            <w:r w:rsidR="00C60835" w:rsidRPr="00756C85">
              <w:rPr>
                <w:rFonts w:hint="eastAsia"/>
                <w:sz w:val="20"/>
                <w:szCs w:val="20"/>
              </w:rPr>
              <w:t>ＩＣＴを活用した</w:t>
            </w:r>
            <w:r w:rsidR="00CD015B" w:rsidRPr="00756C85">
              <w:rPr>
                <w:rFonts w:hint="eastAsia"/>
                <w:sz w:val="20"/>
                <w:szCs w:val="20"/>
              </w:rPr>
              <w:t>授業力向上の</w:t>
            </w:r>
            <w:r w:rsidR="00524BA6" w:rsidRPr="00756C85">
              <w:rPr>
                <w:rFonts w:hint="eastAsia"/>
                <w:sz w:val="20"/>
                <w:szCs w:val="20"/>
              </w:rPr>
              <w:t>研修</w:t>
            </w:r>
            <w:r w:rsidR="00AF487C" w:rsidRPr="00756C85">
              <w:rPr>
                <w:rFonts w:hint="eastAsia"/>
                <w:sz w:val="20"/>
                <w:szCs w:val="20"/>
              </w:rPr>
              <w:t>や研究授業</w:t>
            </w:r>
            <w:r w:rsidR="00524BA6" w:rsidRPr="00756C85">
              <w:rPr>
                <w:rFonts w:hint="eastAsia"/>
                <w:sz w:val="20"/>
                <w:szCs w:val="20"/>
              </w:rPr>
              <w:t>を実施する。</w:t>
            </w:r>
          </w:p>
          <w:p w14:paraId="43D4DD47" w14:textId="77777777" w:rsidR="00D349B0" w:rsidRPr="00756C85" w:rsidRDefault="00D349B0" w:rsidP="00CD015B">
            <w:pPr>
              <w:ind w:left="424" w:hangingChars="212" w:hanging="424"/>
              <w:rPr>
                <w:sz w:val="20"/>
                <w:szCs w:val="20"/>
              </w:rPr>
            </w:pPr>
          </w:p>
          <w:p w14:paraId="5839B3C0" w14:textId="01CE02AE" w:rsidR="00D349B0" w:rsidRPr="00756C85" w:rsidRDefault="00D349B0" w:rsidP="00CD015B">
            <w:pPr>
              <w:ind w:left="424" w:hangingChars="212" w:hanging="424"/>
              <w:rPr>
                <w:sz w:val="20"/>
                <w:szCs w:val="20"/>
              </w:rPr>
            </w:pPr>
          </w:p>
          <w:p w14:paraId="5749748C" w14:textId="38090690" w:rsidR="00080E9A" w:rsidRPr="00756C85" w:rsidRDefault="00080E9A" w:rsidP="00CD015B">
            <w:pPr>
              <w:ind w:left="424" w:hangingChars="212" w:hanging="424"/>
              <w:rPr>
                <w:sz w:val="20"/>
                <w:szCs w:val="20"/>
              </w:rPr>
            </w:pPr>
          </w:p>
          <w:p w14:paraId="4D4D9BC7" w14:textId="355DF67D" w:rsidR="00080E9A" w:rsidRPr="00756C85" w:rsidRDefault="00080E9A" w:rsidP="00CD015B">
            <w:pPr>
              <w:ind w:left="424" w:hangingChars="212" w:hanging="424"/>
              <w:rPr>
                <w:sz w:val="20"/>
                <w:szCs w:val="20"/>
              </w:rPr>
            </w:pPr>
          </w:p>
          <w:p w14:paraId="70C5E10A" w14:textId="1BA826FB" w:rsidR="00080E9A" w:rsidRPr="00756C85" w:rsidRDefault="00080E9A" w:rsidP="00CD015B">
            <w:pPr>
              <w:ind w:left="424" w:hangingChars="212" w:hanging="424"/>
              <w:rPr>
                <w:sz w:val="20"/>
                <w:szCs w:val="20"/>
              </w:rPr>
            </w:pPr>
          </w:p>
          <w:p w14:paraId="1CEC1DD6" w14:textId="77777777" w:rsidR="00AA7F6B" w:rsidRPr="00756C85" w:rsidRDefault="00AA7F6B" w:rsidP="00CD015B">
            <w:pPr>
              <w:ind w:left="424" w:hangingChars="212" w:hanging="424"/>
              <w:rPr>
                <w:sz w:val="20"/>
                <w:szCs w:val="20"/>
              </w:rPr>
            </w:pPr>
          </w:p>
          <w:p w14:paraId="15C046C5" w14:textId="77777777" w:rsidR="00080E9A" w:rsidRPr="00756C85" w:rsidRDefault="00080E9A" w:rsidP="00CD015B">
            <w:pPr>
              <w:ind w:left="424" w:hangingChars="212" w:hanging="424"/>
              <w:rPr>
                <w:sz w:val="20"/>
                <w:szCs w:val="20"/>
              </w:rPr>
            </w:pPr>
          </w:p>
          <w:p w14:paraId="38B1A71D" w14:textId="2DF1937E" w:rsidR="00D349B0" w:rsidRPr="00756C85" w:rsidRDefault="00D349B0" w:rsidP="00CD015B">
            <w:pPr>
              <w:ind w:left="424" w:hangingChars="212" w:hanging="424"/>
              <w:rPr>
                <w:sz w:val="20"/>
                <w:szCs w:val="20"/>
              </w:rPr>
            </w:pPr>
          </w:p>
          <w:p w14:paraId="27B41521" w14:textId="589B58A7" w:rsidR="00AA7F6B" w:rsidRPr="00756C85" w:rsidRDefault="00AA7F6B" w:rsidP="00CD015B">
            <w:pPr>
              <w:ind w:left="424" w:hangingChars="212" w:hanging="424"/>
              <w:rPr>
                <w:sz w:val="20"/>
                <w:szCs w:val="20"/>
              </w:rPr>
            </w:pPr>
          </w:p>
          <w:p w14:paraId="5AA4E83E" w14:textId="4468936A" w:rsidR="000D6976" w:rsidRPr="00756C85" w:rsidRDefault="000D6976" w:rsidP="00CD015B">
            <w:pPr>
              <w:ind w:left="424" w:hangingChars="212" w:hanging="424"/>
              <w:rPr>
                <w:sz w:val="20"/>
                <w:szCs w:val="20"/>
              </w:rPr>
            </w:pPr>
          </w:p>
          <w:p w14:paraId="7AEC2870" w14:textId="77777777" w:rsidR="00C75D32" w:rsidRPr="00756C85" w:rsidRDefault="00C75D32" w:rsidP="00CD015B">
            <w:pPr>
              <w:ind w:left="424" w:hangingChars="212" w:hanging="424"/>
              <w:rPr>
                <w:sz w:val="20"/>
                <w:szCs w:val="20"/>
              </w:rPr>
            </w:pPr>
          </w:p>
          <w:p w14:paraId="3DDB61FC" w14:textId="77777777" w:rsidR="000D6976" w:rsidRPr="00756C85" w:rsidRDefault="000D6976" w:rsidP="00CD015B">
            <w:pPr>
              <w:ind w:left="424" w:hangingChars="212" w:hanging="424"/>
              <w:rPr>
                <w:sz w:val="20"/>
                <w:szCs w:val="20"/>
              </w:rPr>
            </w:pPr>
          </w:p>
          <w:p w14:paraId="4766FFBE" w14:textId="470099F0" w:rsidR="00272F05" w:rsidRPr="00756C85" w:rsidRDefault="00272F05" w:rsidP="00CD015B">
            <w:pPr>
              <w:ind w:left="424" w:hangingChars="212" w:hanging="424"/>
              <w:rPr>
                <w:sz w:val="20"/>
                <w:szCs w:val="20"/>
              </w:rPr>
            </w:pPr>
          </w:p>
          <w:p w14:paraId="7D1E62E0" w14:textId="77777777" w:rsidR="00C75D32" w:rsidRPr="00756C85" w:rsidRDefault="00C75D32" w:rsidP="00CD015B">
            <w:pPr>
              <w:ind w:left="424" w:hangingChars="212" w:hanging="424"/>
              <w:rPr>
                <w:sz w:val="20"/>
                <w:szCs w:val="20"/>
              </w:rPr>
            </w:pPr>
          </w:p>
          <w:p w14:paraId="1264DFA0" w14:textId="77777777" w:rsidR="006B06D6" w:rsidRPr="00756C85" w:rsidRDefault="006B06D6" w:rsidP="00524BA6">
            <w:pPr>
              <w:ind w:left="424" w:hangingChars="212" w:hanging="424"/>
              <w:rPr>
                <w:sz w:val="20"/>
                <w:szCs w:val="20"/>
              </w:rPr>
            </w:pPr>
            <w:r w:rsidRPr="00756C85">
              <w:rPr>
                <w:rFonts w:hint="eastAsia"/>
                <w:sz w:val="20"/>
                <w:szCs w:val="20"/>
              </w:rPr>
              <w:t>・</w:t>
            </w:r>
            <w:r w:rsidR="00340824" w:rsidRPr="00756C85">
              <w:rPr>
                <w:rFonts w:hint="eastAsia"/>
                <w:sz w:val="20"/>
                <w:szCs w:val="20"/>
              </w:rPr>
              <w:t>「総合的な</w:t>
            </w:r>
            <w:r w:rsidR="00E70AF9" w:rsidRPr="00756C85">
              <w:rPr>
                <w:rFonts w:hint="eastAsia"/>
                <w:sz w:val="20"/>
                <w:szCs w:val="20"/>
              </w:rPr>
              <w:t>探究</w:t>
            </w:r>
            <w:r w:rsidR="00340824" w:rsidRPr="00756C85">
              <w:rPr>
                <w:rFonts w:hint="eastAsia"/>
                <w:sz w:val="20"/>
                <w:szCs w:val="20"/>
              </w:rPr>
              <w:t>の時間」において進路や生き</w:t>
            </w:r>
          </w:p>
          <w:p w14:paraId="42E3B9AB" w14:textId="77777777" w:rsidR="006B06D6" w:rsidRPr="00756C85" w:rsidRDefault="00340824" w:rsidP="006B06D6">
            <w:pPr>
              <w:ind w:leftChars="100" w:left="434" w:hangingChars="112" w:hanging="224"/>
              <w:rPr>
                <w:sz w:val="20"/>
                <w:szCs w:val="20"/>
              </w:rPr>
            </w:pPr>
            <w:r w:rsidRPr="00756C85">
              <w:rPr>
                <w:rFonts w:hint="eastAsia"/>
                <w:sz w:val="20"/>
                <w:szCs w:val="20"/>
              </w:rPr>
              <w:t>方について考える探究的な学習活動を行</w:t>
            </w:r>
          </w:p>
          <w:p w14:paraId="3556A5F8" w14:textId="77777777" w:rsidR="006B06D6" w:rsidRPr="00756C85" w:rsidRDefault="00340824" w:rsidP="006B06D6">
            <w:pPr>
              <w:ind w:leftChars="100" w:left="434" w:hangingChars="112" w:hanging="224"/>
              <w:rPr>
                <w:sz w:val="20"/>
                <w:szCs w:val="20"/>
              </w:rPr>
            </w:pPr>
            <w:r w:rsidRPr="00756C85">
              <w:rPr>
                <w:rFonts w:hint="eastAsia"/>
                <w:sz w:val="20"/>
                <w:szCs w:val="20"/>
              </w:rPr>
              <w:t>い、早期に、生徒の確かな進路目標決定と</w:t>
            </w:r>
          </w:p>
          <w:p w14:paraId="5829F48F" w14:textId="2E50A31C" w:rsidR="00524BA6" w:rsidRPr="00756C85" w:rsidRDefault="00340824" w:rsidP="006B06D6">
            <w:pPr>
              <w:ind w:leftChars="100" w:left="434" w:hangingChars="112" w:hanging="224"/>
              <w:rPr>
                <w:sz w:val="20"/>
                <w:szCs w:val="20"/>
              </w:rPr>
            </w:pPr>
            <w:r w:rsidRPr="00756C85">
              <w:rPr>
                <w:rFonts w:hint="eastAsia"/>
                <w:sz w:val="20"/>
                <w:szCs w:val="20"/>
              </w:rPr>
              <w:t>意識醸成に取り組む。</w:t>
            </w:r>
          </w:p>
          <w:p w14:paraId="668E355F" w14:textId="78A2734C" w:rsidR="008F32B6" w:rsidRPr="00756C85" w:rsidRDefault="008F32B6" w:rsidP="006B06D6">
            <w:pPr>
              <w:ind w:leftChars="100" w:left="434" w:hangingChars="112" w:hanging="224"/>
              <w:rPr>
                <w:sz w:val="20"/>
                <w:szCs w:val="20"/>
              </w:rPr>
            </w:pPr>
          </w:p>
          <w:p w14:paraId="5FDFE393" w14:textId="77777777" w:rsidR="00B1616D" w:rsidRPr="00756C85" w:rsidRDefault="00B1616D" w:rsidP="006B06D6">
            <w:pPr>
              <w:ind w:leftChars="100" w:left="434" w:hangingChars="112" w:hanging="224"/>
              <w:rPr>
                <w:sz w:val="20"/>
                <w:szCs w:val="20"/>
              </w:rPr>
            </w:pPr>
          </w:p>
          <w:p w14:paraId="0AF8FBDD" w14:textId="77777777" w:rsidR="008F32B6" w:rsidRPr="00756C85" w:rsidRDefault="008F32B6" w:rsidP="006B06D6">
            <w:pPr>
              <w:ind w:leftChars="100" w:left="434" w:hangingChars="112" w:hanging="224"/>
              <w:rPr>
                <w:sz w:val="20"/>
                <w:szCs w:val="20"/>
              </w:rPr>
            </w:pPr>
          </w:p>
          <w:p w14:paraId="5C97E724" w14:textId="77777777" w:rsidR="003B69B1" w:rsidRPr="00756C85" w:rsidRDefault="00CD015B" w:rsidP="00524BA6">
            <w:pPr>
              <w:ind w:left="424" w:hangingChars="212" w:hanging="424"/>
              <w:rPr>
                <w:sz w:val="20"/>
                <w:szCs w:val="20"/>
              </w:rPr>
            </w:pPr>
            <w:r w:rsidRPr="00756C85">
              <w:rPr>
                <w:rFonts w:hint="eastAsia"/>
                <w:sz w:val="20"/>
                <w:szCs w:val="20"/>
              </w:rPr>
              <w:t>・高大</w:t>
            </w:r>
            <w:r w:rsidR="003B69B1" w:rsidRPr="00756C85">
              <w:rPr>
                <w:rFonts w:hint="eastAsia"/>
                <w:sz w:val="20"/>
                <w:szCs w:val="20"/>
              </w:rPr>
              <w:t>・専門学校</w:t>
            </w:r>
            <w:r w:rsidRPr="00756C85">
              <w:rPr>
                <w:rFonts w:hint="eastAsia"/>
                <w:sz w:val="20"/>
                <w:szCs w:val="20"/>
              </w:rPr>
              <w:t>連携制度を利用した授業や</w:t>
            </w:r>
          </w:p>
          <w:p w14:paraId="4A8B3E13" w14:textId="77777777" w:rsidR="00CD015B" w:rsidRPr="00756C85" w:rsidRDefault="00CD015B" w:rsidP="006B06D6">
            <w:pPr>
              <w:ind w:leftChars="100" w:left="434" w:hangingChars="112" w:hanging="224"/>
              <w:rPr>
                <w:sz w:val="20"/>
                <w:szCs w:val="20"/>
              </w:rPr>
            </w:pPr>
            <w:r w:rsidRPr="00756C85">
              <w:rPr>
                <w:rFonts w:hint="eastAsia"/>
                <w:sz w:val="20"/>
                <w:szCs w:val="20"/>
              </w:rPr>
              <w:t>講座を行い、生徒の進路意識を向上させる。</w:t>
            </w:r>
          </w:p>
          <w:p w14:paraId="5AD92B41" w14:textId="378FDD8B" w:rsidR="003B69B1" w:rsidRPr="00756C85" w:rsidRDefault="003B69B1" w:rsidP="006B06D6">
            <w:pPr>
              <w:ind w:leftChars="100" w:left="434" w:hangingChars="112" w:hanging="224"/>
              <w:rPr>
                <w:sz w:val="20"/>
                <w:szCs w:val="20"/>
              </w:rPr>
            </w:pPr>
          </w:p>
          <w:p w14:paraId="2532F1CB" w14:textId="35281055" w:rsidR="00C44F84" w:rsidRPr="00756C85" w:rsidRDefault="00C44F84" w:rsidP="006B06D6">
            <w:pPr>
              <w:ind w:leftChars="100" w:left="434" w:hangingChars="112" w:hanging="224"/>
              <w:rPr>
                <w:sz w:val="20"/>
                <w:szCs w:val="20"/>
              </w:rPr>
            </w:pPr>
          </w:p>
          <w:p w14:paraId="0242A17E" w14:textId="77777777" w:rsidR="00C44F84" w:rsidRPr="00756C85" w:rsidRDefault="00C44F84" w:rsidP="006B06D6">
            <w:pPr>
              <w:ind w:leftChars="100" w:left="434" w:hangingChars="112" w:hanging="224"/>
              <w:rPr>
                <w:sz w:val="20"/>
                <w:szCs w:val="20"/>
              </w:rPr>
            </w:pPr>
          </w:p>
          <w:p w14:paraId="585D39F9" w14:textId="0E0D579F" w:rsidR="0084119E" w:rsidRPr="00756C85" w:rsidRDefault="00C94F23" w:rsidP="00F206E1">
            <w:pPr>
              <w:ind w:left="200" w:hangingChars="100" w:hanging="200"/>
              <w:rPr>
                <w:sz w:val="20"/>
                <w:szCs w:val="20"/>
              </w:rPr>
            </w:pPr>
            <w:r w:rsidRPr="00756C85">
              <w:rPr>
                <w:rFonts w:hint="eastAsia"/>
                <w:sz w:val="20"/>
                <w:szCs w:val="20"/>
              </w:rPr>
              <w:t>・</w:t>
            </w:r>
            <w:r w:rsidR="00E14F79" w:rsidRPr="00756C85">
              <w:rPr>
                <w:rFonts w:hint="eastAsia"/>
                <w:sz w:val="20"/>
                <w:szCs w:val="20"/>
              </w:rPr>
              <w:t>３</w:t>
            </w:r>
            <w:r w:rsidR="00F206E1" w:rsidRPr="00756C85">
              <w:rPr>
                <w:rFonts w:hint="eastAsia"/>
                <w:sz w:val="20"/>
                <w:szCs w:val="20"/>
              </w:rPr>
              <w:t>つの</w:t>
            </w:r>
            <w:r w:rsidR="00630F2C" w:rsidRPr="00756C85">
              <w:rPr>
                <w:rFonts w:hint="eastAsia"/>
                <w:sz w:val="20"/>
                <w:szCs w:val="20"/>
              </w:rPr>
              <w:t>専門</w:t>
            </w:r>
            <w:r w:rsidR="00F206E1" w:rsidRPr="00756C85">
              <w:rPr>
                <w:rFonts w:hint="eastAsia"/>
                <w:sz w:val="20"/>
                <w:szCs w:val="20"/>
              </w:rPr>
              <w:t>コースがめざす</w:t>
            </w:r>
            <w:r w:rsidRPr="00756C85">
              <w:rPr>
                <w:rFonts w:hint="eastAsia"/>
                <w:sz w:val="20"/>
                <w:szCs w:val="20"/>
              </w:rPr>
              <w:t>「確かな学力」を具現化</w:t>
            </w:r>
            <w:r w:rsidR="00102AD9" w:rsidRPr="00756C85">
              <w:rPr>
                <w:rFonts w:hint="eastAsia"/>
                <w:sz w:val="20"/>
                <w:szCs w:val="20"/>
              </w:rPr>
              <w:t>し、学習支援ツールも活用しながら、個別最適な学びを推進する。</w:t>
            </w:r>
          </w:p>
          <w:p w14:paraId="0B85EBBD" w14:textId="77777777" w:rsidR="0084119E" w:rsidRPr="00756C85" w:rsidRDefault="0084119E" w:rsidP="006B06D6">
            <w:pPr>
              <w:ind w:leftChars="100" w:left="434" w:hangingChars="112" w:hanging="224"/>
              <w:rPr>
                <w:sz w:val="20"/>
                <w:szCs w:val="20"/>
              </w:rPr>
            </w:pPr>
          </w:p>
          <w:p w14:paraId="2BB162D1" w14:textId="77777777" w:rsidR="00C94F23" w:rsidRPr="00756C85" w:rsidRDefault="00C94F23" w:rsidP="006B06D6">
            <w:pPr>
              <w:ind w:leftChars="100" w:left="434" w:hangingChars="112" w:hanging="224"/>
              <w:rPr>
                <w:sz w:val="20"/>
                <w:szCs w:val="20"/>
              </w:rPr>
            </w:pPr>
          </w:p>
          <w:p w14:paraId="4F28A565" w14:textId="77777777" w:rsidR="00C94F23" w:rsidRPr="00756C85" w:rsidRDefault="00C94F23" w:rsidP="006B06D6">
            <w:pPr>
              <w:ind w:leftChars="100" w:left="434" w:hangingChars="112" w:hanging="224"/>
              <w:rPr>
                <w:sz w:val="20"/>
                <w:szCs w:val="20"/>
              </w:rPr>
            </w:pPr>
          </w:p>
          <w:p w14:paraId="655DF9BE" w14:textId="77777777" w:rsidR="00F670C6" w:rsidRPr="00756C85" w:rsidRDefault="00F670C6" w:rsidP="006B06D6">
            <w:pPr>
              <w:ind w:leftChars="100" w:left="434" w:hangingChars="112" w:hanging="224"/>
              <w:rPr>
                <w:sz w:val="20"/>
                <w:szCs w:val="20"/>
              </w:rPr>
            </w:pPr>
          </w:p>
          <w:p w14:paraId="7344304E" w14:textId="77777777" w:rsidR="00D06D64" w:rsidRPr="00756C85" w:rsidRDefault="00D06D64" w:rsidP="006B06D6">
            <w:pPr>
              <w:ind w:leftChars="100" w:left="434" w:hangingChars="112" w:hanging="224"/>
              <w:rPr>
                <w:sz w:val="20"/>
                <w:szCs w:val="20"/>
              </w:rPr>
            </w:pPr>
          </w:p>
          <w:p w14:paraId="7365624A" w14:textId="13789464" w:rsidR="00A631AC" w:rsidRPr="00756C85" w:rsidRDefault="00A631AC" w:rsidP="000048B5">
            <w:pPr>
              <w:ind w:left="424" w:hangingChars="212" w:hanging="424"/>
              <w:rPr>
                <w:sz w:val="20"/>
                <w:szCs w:val="20"/>
              </w:rPr>
            </w:pPr>
          </w:p>
          <w:p w14:paraId="13E17C33" w14:textId="40B0E179" w:rsidR="00A631AC" w:rsidRPr="00756C85" w:rsidRDefault="00A631AC" w:rsidP="000048B5">
            <w:pPr>
              <w:ind w:left="424" w:hangingChars="212" w:hanging="424"/>
              <w:rPr>
                <w:sz w:val="20"/>
                <w:szCs w:val="20"/>
              </w:rPr>
            </w:pPr>
          </w:p>
          <w:p w14:paraId="5CC6A5EA" w14:textId="4BD7DC5F" w:rsidR="00BB20AE" w:rsidRPr="00756C85" w:rsidRDefault="00BB20AE" w:rsidP="000048B5">
            <w:pPr>
              <w:ind w:left="424" w:hangingChars="212" w:hanging="424"/>
              <w:rPr>
                <w:sz w:val="20"/>
                <w:szCs w:val="20"/>
              </w:rPr>
            </w:pPr>
          </w:p>
          <w:p w14:paraId="332E049A" w14:textId="77777777" w:rsidR="00BB20AE" w:rsidRPr="00756C85" w:rsidRDefault="00BB20AE" w:rsidP="000048B5">
            <w:pPr>
              <w:ind w:left="424" w:hangingChars="212" w:hanging="424"/>
              <w:rPr>
                <w:sz w:val="20"/>
                <w:szCs w:val="20"/>
              </w:rPr>
            </w:pPr>
          </w:p>
          <w:p w14:paraId="08E1D373" w14:textId="678BECBD" w:rsidR="00340824" w:rsidRPr="00756C85" w:rsidRDefault="00F670C6" w:rsidP="000048B5">
            <w:pPr>
              <w:ind w:left="424" w:hangingChars="212" w:hanging="424"/>
              <w:rPr>
                <w:sz w:val="20"/>
                <w:szCs w:val="20"/>
              </w:rPr>
            </w:pPr>
            <w:r w:rsidRPr="00756C85">
              <w:rPr>
                <w:rFonts w:hint="eastAsia"/>
                <w:sz w:val="20"/>
                <w:szCs w:val="20"/>
              </w:rPr>
              <w:t>イ</w:t>
            </w:r>
            <w:r w:rsidR="000048B5" w:rsidRPr="00756C85">
              <w:rPr>
                <w:rFonts w:hint="eastAsia"/>
                <w:sz w:val="20"/>
                <w:szCs w:val="20"/>
              </w:rPr>
              <w:t xml:space="preserve">　英語教育の推進を図るとともに、各種検定を実施し、生徒の進路意識の醸成を図る。</w:t>
            </w:r>
          </w:p>
        </w:tc>
        <w:tc>
          <w:tcPr>
            <w:tcW w:w="4394" w:type="dxa"/>
            <w:tcBorders>
              <w:right w:val="dashed" w:sz="4" w:space="0" w:color="auto"/>
            </w:tcBorders>
          </w:tcPr>
          <w:p w14:paraId="5A798FCF" w14:textId="77777777" w:rsidR="00C66ED4" w:rsidRPr="00756C85" w:rsidRDefault="00C66ED4" w:rsidP="006B7265">
            <w:pPr>
              <w:ind w:left="458" w:hangingChars="229" w:hanging="458"/>
              <w:rPr>
                <w:sz w:val="20"/>
                <w:szCs w:val="20"/>
              </w:rPr>
            </w:pPr>
          </w:p>
          <w:p w14:paraId="048ED869" w14:textId="77777777" w:rsidR="00C66ED4" w:rsidRPr="00756C85" w:rsidRDefault="00C66ED4" w:rsidP="006B7265">
            <w:pPr>
              <w:ind w:left="458" w:hangingChars="229" w:hanging="458"/>
              <w:rPr>
                <w:sz w:val="20"/>
                <w:szCs w:val="20"/>
              </w:rPr>
            </w:pPr>
          </w:p>
          <w:p w14:paraId="7710F04F" w14:textId="77777777" w:rsidR="00C66ED4" w:rsidRPr="00756C85" w:rsidRDefault="00C66ED4" w:rsidP="006B7265">
            <w:pPr>
              <w:ind w:left="458" w:hangingChars="229" w:hanging="458"/>
              <w:rPr>
                <w:sz w:val="20"/>
                <w:szCs w:val="20"/>
              </w:rPr>
            </w:pPr>
          </w:p>
          <w:p w14:paraId="5FE0016E" w14:textId="77777777" w:rsidR="00C66ED4" w:rsidRPr="00756C85" w:rsidRDefault="00C66ED4" w:rsidP="006B7265">
            <w:pPr>
              <w:ind w:left="458" w:hangingChars="229" w:hanging="458"/>
              <w:rPr>
                <w:sz w:val="20"/>
                <w:szCs w:val="20"/>
              </w:rPr>
            </w:pPr>
          </w:p>
          <w:p w14:paraId="2FA3C72F" w14:textId="54107396" w:rsidR="00C66ED4" w:rsidRPr="00756C85" w:rsidRDefault="00C66ED4" w:rsidP="006B7265">
            <w:pPr>
              <w:ind w:left="458" w:hangingChars="229" w:hanging="458"/>
              <w:rPr>
                <w:sz w:val="20"/>
                <w:szCs w:val="20"/>
              </w:rPr>
            </w:pPr>
            <w:r w:rsidRPr="00756C85">
              <w:rPr>
                <w:rFonts w:hint="eastAsia"/>
                <w:sz w:val="20"/>
                <w:szCs w:val="20"/>
              </w:rPr>
              <w:t>ア</w:t>
            </w:r>
            <w:r w:rsidR="00937CA6" w:rsidRPr="00756C85">
              <w:rPr>
                <w:rFonts w:hint="eastAsia"/>
                <w:sz w:val="20"/>
                <w:szCs w:val="20"/>
              </w:rPr>
              <w:t>・</w:t>
            </w:r>
            <w:r w:rsidR="00E70AF9" w:rsidRPr="00756C85">
              <w:rPr>
                <w:rFonts w:hint="eastAsia"/>
                <w:sz w:val="20"/>
                <w:szCs w:val="20"/>
              </w:rPr>
              <w:t>探究</w:t>
            </w:r>
            <w:r w:rsidRPr="00756C85">
              <w:rPr>
                <w:rFonts w:hint="eastAsia"/>
                <w:sz w:val="20"/>
                <w:szCs w:val="20"/>
              </w:rPr>
              <w:t>的な活動、観点別評価に関する教員研修を年</w:t>
            </w:r>
            <w:r w:rsidR="00E14F79" w:rsidRPr="00756C85">
              <w:rPr>
                <w:rFonts w:hint="eastAsia"/>
                <w:sz w:val="20"/>
                <w:szCs w:val="20"/>
              </w:rPr>
              <w:t>２</w:t>
            </w:r>
            <w:r w:rsidRPr="00756C85">
              <w:rPr>
                <w:rFonts w:hint="eastAsia"/>
                <w:sz w:val="20"/>
                <w:szCs w:val="20"/>
              </w:rPr>
              <w:t>回</w:t>
            </w:r>
            <w:r w:rsidR="00B3710B" w:rsidRPr="00756C85">
              <w:rPr>
                <w:rFonts w:hint="eastAsia"/>
                <w:sz w:val="20"/>
                <w:szCs w:val="20"/>
              </w:rPr>
              <w:t>以上</w:t>
            </w:r>
            <w:r w:rsidRPr="00756C85">
              <w:rPr>
                <w:rFonts w:hint="eastAsia"/>
                <w:sz w:val="20"/>
                <w:szCs w:val="20"/>
              </w:rPr>
              <w:t>実施する。［</w:t>
            </w:r>
            <w:r w:rsidR="00E14F79" w:rsidRPr="00756C85">
              <w:rPr>
                <w:rFonts w:hint="eastAsia"/>
                <w:sz w:val="20"/>
                <w:szCs w:val="20"/>
              </w:rPr>
              <w:t>２</w:t>
            </w:r>
            <w:r w:rsidRPr="00756C85">
              <w:rPr>
                <w:rFonts w:hint="eastAsia"/>
                <w:sz w:val="20"/>
                <w:szCs w:val="20"/>
              </w:rPr>
              <w:t>回］。</w:t>
            </w:r>
          </w:p>
          <w:p w14:paraId="162F2D9E" w14:textId="2AF5BDFF" w:rsidR="007C2164" w:rsidRPr="00756C85" w:rsidRDefault="007C2164" w:rsidP="006B7265">
            <w:pPr>
              <w:ind w:left="458" w:hangingChars="229" w:hanging="458"/>
              <w:rPr>
                <w:sz w:val="20"/>
                <w:szCs w:val="20"/>
              </w:rPr>
            </w:pPr>
          </w:p>
          <w:p w14:paraId="3086B0EF" w14:textId="3A3E9DBC" w:rsidR="007C2164" w:rsidRPr="00756C85" w:rsidRDefault="007C2164" w:rsidP="006B7265">
            <w:pPr>
              <w:ind w:left="458" w:hangingChars="229" w:hanging="458"/>
              <w:rPr>
                <w:sz w:val="20"/>
                <w:szCs w:val="20"/>
              </w:rPr>
            </w:pPr>
          </w:p>
          <w:p w14:paraId="0F361821" w14:textId="294873DF" w:rsidR="007C2164" w:rsidRPr="00756C85" w:rsidRDefault="007C2164" w:rsidP="006B7265">
            <w:pPr>
              <w:ind w:left="458" w:hangingChars="229" w:hanging="458"/>
              <w:rPr>
                <w:sz w:val="20"/>
                <w:szCs w:val="20"/>
              </w:rPr>
            </w:pPr>
          </w:p>
          <w:p w14:paraId="5B91E93C" w14:textId="07AD779F" w:rsidR="007C2164" w:rsidRPr="00756C85" w:rsidRDefault="007C2164" w:rsidP="006B7265">
            <w:pPr>
              <w:ind w:left="458" w:hangingChars="229" w:hanging="458"/>
              <w:rPr>
                <w:sz w:val="20"/>
                <w:szCs w:val="20"/>
              </w:rPr>
            </w:pPr>
          </w:p>
          <w:p w14:paraId="24D2B38E" w14:textId="423F092E" w:rsidR="007C2164" w:rsidRPr="00756C85" w:rsidRDefault="007C2164" w:rsidP="006B7265">
            <w:pPr>
              <w:ind w:left="458" w:hangingChars="229" w:hanging="458"/>
              <w:rPr>
                <w:sz w:val="20"/>
                <w:szCs w:val="20"/>
              </w:rPr>
            </w:pPr>
          </w:p>
          <w:p w14:paraId="07500534" w14:textId="77777777" w:rsidR="007C2164" w:rsidRPr="00756C85" w:rsidRDefault="007C2164" w:rsidP="006B7265">
            <w:pPr>
              <w:ind w:left="458" w:hangingChars="229" w:hanging="458"/>
              <w:rPr>
                <w:sz w:val="20"/>
                <w:szCs w:val="20"/>
              </w:rPr>
            </w:pPr>
          </w:p>
          <w:p w14:paraId="2B20CB18" w14:textId="7A629A9C" w:rsidR="00D349B0" w:rsidRPr="00756C85" w:rsidRDefault="00937CA6" w:rsidP="00453AED">
            <w:pPr>
              <w:ind w:leftChars="100" w:left="468" w:hangingChars="129" w:hanging="258"/>
              <w:rPr>
                <w:sz w:val="20"/>
                <w:szCs w:val="20"/>
              </w:rPr>
            </w:pPr>
            <w:r w:rsidRPr="00756C85">
              <w:rPr>
                <w:rFonts w:hint="eastAsia"/>
                <w:sz w:val="20"/>
                <w:szCs w:val="20"/>
              </w:rPr>
              <w:t>・生徒「授業アンケート生徒肯定意識」を</w:t>
            </w:r>
            <w:r w:rsidR="00E14F79" w:rsidRPr="00756C85">
              <w:rPr>
                <w:rFonts w:ascii="ＭＳ 明朝" w:hAnsi="ＭＳ 明朝"/>
                <w:sz w:val="20"/>
                <w:szCs w:val="20"/>
              </w:rPr>
              <w:t>3.4</w:t>
            </w:r>
            <w:r w:rsidRPr="00756C85">
              <w:rPr>
                <w:rFonts w:ascii="ＭＳ 明朝" w:hAnsi="ＭＳ 明朝" w:hint="eastAsia"/>
                <w:sz w:val="20"/>
                <w:szCs w:val="20"/>
              </w:rPr>
              <w:t>以上。[</w:t>
            </w:r>
            <w:r w:rsidR="00E14F79" w:rsidRPr="00756C85">
              <w:rPr>
                <w:rFonts w:ascii="ＭＳ 明朝" w:hAnsi="ＭＳ 明朝"/>
                <w:sz w:val="20"/>
                <w:szCs w:val="20"/>
              </w:rPr>
              <w:t>3.4</w:t>
            </w:r>
            <w:r w:rsidRPr="00756C85">
              <w:rPr>
                <w:rFonts w:ascii="ＭＳ 明朝" w:hAnsi="ＭＳ 明朝" w:hint="eastAsia"/>
                <w:sz w:val="20"/>
                <w:szCs w:val="20"/>
              </w:rPr>
              <w:t>]</w:t>
            </w:r>
          </w:p>
          <w:p w14:paraId="241C18C2" w14:textId="5627CA4E" w:rsidR="00CF21D2" w:rsidRPr="00756C85" w:rsidRDefault="00C66ED4" w:rsidP="006B7265">
            <w:pPr>
              <w:ind w:left="458" w:hangingChars="229" w:hanging="458"/>
              <w:rPr>
                <w:sz w:val="20"/>
                <w:szCs w:val="20"/>
              </w:rPr>
            </w:pPr>
            <w:r w:rsidRPr="00756C85">
              <w:rPr>
                <w:rFonts w:hint="eastAsia"/>
                <w:sz w:val="20"/>
                <w:szCs w:val="20"/>
              </w:rPr>
              <w:t>イ</w:t>
            </w:r>
            <w:r w:rsidR="00CF21D2" w:rsidRPr="00756C85">
              <w:rPr>
                <w:rFonts w:hint="eastAsia"/>
                <w:sz w:val="20"/>
                <w:szCs w:val="20"/>
              </w:rPr>
              <w:t>・</w:t>
            </w:r>
            <w:r w:rsidR="00E721F8" w:rsidRPr="00756C85">
              <w:rPr>
                <w:rFonts w:hint="eastAsia"/>
                <w:sz w:val="20"/>
                <w:szCs w:val="20"/>
              </w:rPr>
              <w:t>相互授業見学</w:t>
            </w:r>
            <w:r w:rsidR="00C60835" w:rsidRPr="00756C85">
              <w:rPr>
                <w:rFonts w:hint="eastAsia"/>
                <w:sz w:val="20"/>
                <w:szCs w:val="20"/>
              </w:rPr>
              <w:t>を年</w:t>
            </w:r>
            <w:r w:rsidR="00E14F79" w:rsidRPr="00756C85">
              <w:rPr>
                <w:rFonts w:hint="eastAsia"/>
                <w:sz w:val="20"/>
                <w:szCs w:val="20"/>
              </w:rPr>
              <w:t>２</w:t>
            </w:r>
            <w:r w:rsidR="00C60835" w:rsidRPr="00756C85">
              <w:rPr>
                <w:rFonts w:hint="eastAsia"/>
                <w:sz w:val="20"/>
                <w:szCs w:val="20"/>
              </w:rPr>
              <w:t>回［</w:t>
            </w:r>
            <w:r w:rsidR="00E14F79" w:rsidRPr="00756C85">
              <w:rPr>
                <w:rFonts w:hint="eastAsia"/>
                <w:sz w:val="20"/>
                <w:szCs w:val="20"/>
              </w:rPr>
              <w:t>２</w:t>
            </w:r>
            <w:r w:rsidR="00C60835" w:rsidRPr="00756C85">
              <w:rPr>
                <w:rFonts w:hint="eastAsia"/>
                <w:sz w:val="20"/>
                <w:szCs w:val="20"/>
              </w:rPr>
              <w:t>回］、</w:t>
            </w:r>
            <w:r w:rsidR="00E14F79" w:rsidRPr="00756C85">
              <w:rPr>
                <w:rFonts w:hint="eastAsia"/>
                <w:sz w:val="20"/>
                <w:szCs w:val="20"/>
              </w:rPr>
              <w:t>１</w:t>
            </w:r>
            <w:r w:rsidR="00D642B7" w:rsidRPr="00756C85">
              <w:rPr>
                <w:rFonts w:hint="eastAsia"/>
                <w:sz w:val="20"/>
                <w:szCs w:val="20"/>
              </w:rPr>
              <w:t>人</w:t>
            </w:r>
            <w:r w:rsidR="00E14F79" w:rsidRPr="00756C85">
              <w:rPr>
                <w:rFonts w:hint="eastAsia"/>
                <w:sz w:val="20"/>
                <w:szCs w:val="20"/>
              </w:rPr>
              <w:t>１</w:t>
            </w:r>
            <w:r w:rsidR="00D642B7" w:rsidRPr="00756C85">
              <w:rPr>
                <w:rFonts w:hint="eastAsia"/>
                <w:sz w:val="20"/>
                <w:szCs w:val="20"/>
              </w:rPr>
              <w:t>台端末</w:t>
            </w:r>
            <w:r w:rsidR="00340824" w:rsidRPr="00756C85">
              <w:rPr>
                <w:rFonts w:hint="eastAsia"/>
                <w:sz w:val="20"/>
                <w:szCs w:val="20"/>
              </w:rPr>
              <w:t>活用等の</w:t>
            </w:r>
            <w:r w:rsidR="00635C99" w:rsidRPr="00756C85">
              <w:rPr>
                <w:rFonts w:hint="eastAsia"/>
                <w:sz w:val="20"/>
                <w:szCs w:val="20"/>
              </w:rPr>
              <w:t>研修</w:t>
            </w:r>
            <w:r w:rsidR="00C60835" w:rsidRPr="00756C85">
              <w:rPr>
                <w:rFonts w:hint="eastAsia"/>
                <w:sz w:val="20"/>
                <w:szCs w:val="20"/>
              </w:rPr>
              <w:t>を</w:t>
            </w:r>
            <w:r w:rsidR="00E14F79" w:rsidRPr="00756C85">
              <w:rPr>
                <w:rFonts w:hint="eastAsia"/>
                <w:sz w:val="20"/>
                <w:szCs w:val="20"/>
              </w:rPr>
              <w:t>１</w:t>
            </w:r>
            <w:r w:rsidR="00C60835" w:rsidRPr="00756C85">
              <w:rPr>
                <w:rFonts w:hint="eastAsia"/>
                <w:sz w:val="20"/>
                <w:szCs w:val="20"/>
              </w:rPr>
              <w:t>回以上［</w:t>
            </w:r>
            <w:r w:rsidR="00E14F79" w:rsidRPr="00756C85">
              <w:rPr>
                <w:rFonts w:hint="eastAsia"/>
                <w:sz w:val="20"/>
                <w:szCs w:val="20"/>
              </w:rPr>
              <w:t>１</w:t>
            </w:r>
            <w:r w:rsidR="00C60835" w:rsidRPr="00756C85">
              <w:rPr>
                <w:rFonts w:hint="eastAsia"/>
                <w:sz w:val="20"/>
                <w:szCs w:val="20"/>
              </w:rPr>
              <w:t>回］、</w:t>
            </w:r>
            <w:r w:rsidR="00340824" w:rsidRPr="00756C85">
              <w:rPr>
                <w:rFonts w:hint="eastAsia"/>
                <w:sz w:val="20"/>
                <w:szCs w:val="20"/>
              </w:rPr>
              <w:t>研究授業を</w:t>
            </w:r>
            <w:r w:rsidR="00E14F79" w:rsidRPr="00756C85">
              <w:rPr>
                <w:rFonts w:hint="eastAsia"/>
                <w:sz w:val="20"/>
                <w:szCs w:val="20"/>
              </w:rPr>
              <w:t>１</w:t>
            </w:r>
            <w:r w:rsidR="002307A5" w:rsidRPr="00756C85">
              <w:rPr>
                <w:rFonts w:hint="eastAsia"/>
                <w:sz w:val="20"/>
                <w:szCs w:val="20"/>
              </w:rPr>
              <w:t>回以上［未実施］</w:t>
            </w:r>
            <w:r w:rsidR="00340824" w:rsidRPr="00756C85">
              <w:rPr>
                <w:rFonts w:hint="eastAsia"/>
                <w:sz w:val="20"/>
                <w:szCs w:val="20"/>
              </w:rPr>
              <w:t>実施</w:t>
            </w:r>
            <w:r w:rsidR="00CF21D2" w:rsidRPr="00756C85">
              <w:rPr>
                <w:rFonts w:hint="eastAsia"/>
                <w:sz w:val="20"/>
                <w:szCs w:val="20"/>
              </w:rPr>
              <w:t>する。</w:t>
            </w:r>
          </w:p>
          <w:p w14:paraId="4F88ED73" w14:textId="530A29D2" w:rsidR="00080E9A" w:rsidRPr="00756C85" w:rsidRDefault="00080E9A" w:rsidP="006B7265">
            <w:pPr>
              <w:ind w:left="458" w:hangingChars="229" w:hanging="458"/>
              <w:rPr>
                <w:sz w:val="20"/>
                <w:szCs w:val="20"/>
              </w:rPr>
            </w:pPr>
          </w:p>
          <w:p w14:paraId="47F33D59" w14:textId="598553ED" w:rsidR="00080E9A" w:rsidRPr="00756C85" w:rsidRDefault="00080E9A" w:rsidP="006B7265">
            <w:pPr>
              <w:ind w:left="458" w:hangingChars="229" w:hanging="458"/>
              <w:rPr>
                <w:sz w:val="20"/>
                <w:szCs w:val="20"/>
              </w:rPr>
            </w:pPr>
          </w:p>
          <w:p w14:paraId="6AF187B5" w14:textId="689ACBA9" w:rsidR="00080E9A" w:rsidRPr="00756C85" w:rsidRDefault="00080E9A" w:rsidP="006B7265">
            <w:pPr>
              <w:ind w:left="458" w:hangingChars="229" w:hanging="458"/>
              <w:rPr>
                <w:sz w:val="20"/>
                <w:szCs w:val="20"/>
              </w:rPr>
            </w:pPr>
          </w:p>
          <w:p w14:paraId="1583F155" w14:textId="687782AB" w:rsidR="00080E9A" w:rsidRPr="00756C85" w:rsidRDefault="00080E9A" w:rsidP="006B7265">
            <w:pPr>
              <w:ind w:left="458" w:hangingChars="229" w:hanging="458"/>
              <w:rPr>
                <w:sz w:val="20"/>
                <w:szCs w:val="20"/>
              </w:rPr>
            </w:pPr>
          </w:p>
          <w:p w14:paraId="4BDCCFFC" w14:textId="7123C5AB" w:rsidR="00AA7F6B" w:rsidRPr="00756C85" w:rsidRDefault="00AA7F6B" w:rsidP="006B7265">
            <w:pPr>
              <w:ind w:left="458" w:hangingChars="229" w:hanging="458"/>
              <w:rPr>
                <w:sz w:val="20"/>
                <w:szCs w:val="20"/>
              </w:rPr>
            </w:pPr>
          </w:p>
          <w:p w14:paraId="04632A22" w14:textId="6B541B50" w:rsidR="00AA7F6B" w:rsidRPr="00756C85" w:rsidRDefault="00AA7F6B" w:rsidP="006B7265">
            <w:pPr>
              <w:ind w:left="458" w:hangingChars="229" w:hanging="458"/>
              <w:rPr>
                <w:sz w:val="20"/>
                <w:szCs w:val="20"/>
              </w:rPr>
            </w:pPr>
          </w:p>
          <w:p w14:paraId="14A8B869" w14:textId="27B760CC" w:rsidR="00AA7F6B" w:rsidRPr="00756C85" w:rsidRDefault="00AA7F6B" w:rsidP="006B7265">
            <w:pPr>
              <w:ind w:left="458" w:hangingChars="229" w:hanging="458"/>
              <w:rPr>
                <w:sz w:val="20"/>
                <w:szCs w:val="20"/>
              </w:rPr>
            </w:pPr>
          </w:p>
          <w:p w14:paraId="5A722ED3" w14:textId="4F62A92E" w:rsidR="00AA7F6B" w:rsidRPr="00756C85" w:rsidRDefault="00AA7F6B" w:rsidP="006B7265">
            <w:pPr>
              <w:ind w:left="458" w:hangingChars="229" w:hanging="458"/>
              <w:rPr>
                <w:sz w:val="20"/>
                <w:szCs w:val="20"/>
              </w:rPr>
            </w:pPr>
          </w:p>
          <w:p w14:paraId="17013682" w14:textId="2494E92D" w:rsidR="000D6976" w:rsidRPr="00756C85" w:rsidRDefault="000D6976" w:rsidP="006B7265">
            <w:pPr>
              <w:ind w:left="458" w:hangingChars="229" w:hanging="458"/>
              <w:rPr>
                <w:sz w:val="20"/>
                <w:szCs w:val="20"/>
              </w:rPr>
            </w:pPr>
          </w:p>
          <w:p w14:paraId="7FC235EA" w14:textId="77777777" w:rsidR="000D6976" w:rsidRPr="00756C85" w:rsidRDefault="000D6976" w:rsidP="006B7265">
            <w:pPr>
              <w:ind w:left="458" w:hangingChars="229" w:hanging="458"/>
              <w:rPr>
                <w:sz w:val="20"/>
                <w:szCs w:val="20"/>
              </w:rPr>
            </w:pPr>
          </w:p>
          <w:p w14:paraId="48A41602" w14:textId="77777777" w:rsidR="0040614B" w:rsidRPr="00756C85" w:rsidRDefault="0040614B" w:rsidP="006B7265">
            <w:pPr>
              <w:ind w:left="458" w:hangingChars="229" w:hanging="458"/>
              <w:rPr>
                <w:sz w:val="20"/>
                <w:szCs w:val="20"/>
              </w:rPr>
            </w:pPr>
          </w:p>
          <w:p w14:paraId="30341F58" w14:textId="50D85636" w:rsidR="00586F16" w:rsidRPr="00756C85" w:rsidRDefault="00586F16" w:rsidP="00B1616D">
            <w:pPr>
              <w:ind w:left="200" w:hangingChars="100" w:hanging="200"/>
              <w:rPr>
                <w:rFonts w:ascii="ＭＳ 明朝" w:hAnsi="ＭＳ 明朝"/>
                <w:sz w:val="20"/>
                <w:szCs w:val="20"/>
              </w:rPr>
            </w:pPr>
            <w:r w:rsidRPr="00756C85">
              <w:rPr>
                <w:rFonts w:ascii="ＭＳ 明朝" w:hAnsi="ＭＳ 明朝" w:hint="eastAsia"/>
                <w:sz w:val="20"/>
                <w:szCs w:val="20"/>
              </w:rPr>
              <w:t>・生徒「</w:t>
            </w:r>
            <w:r w:rsidR="00E14F79" w:rsidRPr="00756C85">
              <w:rPr>
                <w:rFonts w:ascii="ＭＳ 明朝" w:hAnsi="ＭＳ 明朝" w:hint="eastAsia"/>
                <w:sz w:val="20"/>
                <w:szCs w:val="20"/>
              </w:rPr>
              <w:t>１</w:t>
            </w:r>
            <w:r w:rsidRPr="00756C85">
              <w:rPr>
                <w:rFonts w:ascii="ＭＳ 明朝" w:hAnsi="ＭＳ 明朝" w:hint="eastAsia"/>
                <w:sz w:val="20"/>
                <w:szCs w:val="20"/>
              </w:rPr>
              <w:t>人</w:t>
            </w:r>
            <w:r w:rsidR="00E14F79" w:rsidRPr="00756C85">
              <w:rPr>
                <w:rFonts w:ascii="ＭＳ 明朝" w:hAnsi="ＭＳ 明朝" w:hint="eastAsia"/>
                <w:sz w:val="20"/>
                <w:szCs w:val="20"/>
              </w:rPr>
              <w:t>１</w:t>
            </w:r>
            <w:r w:rsidRPr="00756C85">
              <w:rPr>
                <w:rFonts w:ascii="ＭＳ 明朝" w:hAnsi="ＭＳ 明朝" w:hint="eastAsia"/>
                <w:sz w:val="20"/>
                <w:szCs w:val="20"/>
              </w:rPr>
              <w:t>台端末を効果的に活用している」肯定率</w:t>
            </w:r>
            <w:r w:rsidR="00E14F79" w:rsidRPr="00756C85">
              <w:rPr>
                <w:rFonts w:ascii="ＭＳ 明朝" w:hAnsi="ＭＳ 明朝"/>
                <w:sz w:val="20"/>
                <w:szCs w:val="20"/>
              </w:rPr>
              <w:t>85</w:t>
            </w:r>
            <w:r w:rsidR="001E41D9" w:rsidRPr="00756C85">
              <w:rPr>
                <w:rFonts w:ascii="ＭＳ 明朝" w:hAnsi="ＭＳ 明朝" w:hint="eastAsia"/>
                <w:sz w:val="20"/>
                <w:szCs w:val="20"/>
              </w:rPr>
              <w:t>%</w:t>
            </w:r>
            <w:r w:rsidRPr="00756C85">
              <w:rPr>
                <w:rFonts w:ascii="ＭＳ 明朝" w:hAnsi="ＭＳ 明朝" w:hint="eastAsia"/>
                <w:sz w:val="20"/>
                <w:szCs w:val="20"/>
              </w:rPr>
              <w:t>以上［</w:t>
            </w:r>
            <w:r w:rsidR="00E14F79" w:rsidRPr="00756C85">
              <w:rPr>
                <w:rFonts w:ascii="ＭＳ 明朝" w:hAnsi="ＭＳ 明朝"/>
                <w:sz w:val="20"/>
                <w:szCs w:val="20"/>
              </w:rPr>
              <w:t>81.9</w:t>
            </w:r>
            <w:r w:rsidR="001E41D9" w:rsidRPr="00756C85">
              <w:rPr>
                <w:rFonts w:ascii="ＭＳ 明朝" w:hAnsi="ＭＳ 明朝" w:hint="eastAsia"/>
                <w:sz w:val="20"/>
                <w:szCs w:val="20"/>
              </w:rPr>
              <w:t>%</w:t>
            </w:r>
            <w:r w:rsidRPr="00756C85">
              <w:rPr>
                <w:rFonts w:ascii="ＭＳ 明朝" w:hAnsi="ＭＳ 明朝" w:hint="eastAsia"/>
                <w:sz w:val="20"/>
                <w:szCs w:val="20"/>
              </w:rPr>
              <w:t>］</w:t>
            </w:r>
            <w:r w:rsidR="004034F1" w:rsidRPr="00756C85">
              <w:rPr>
                <w:rFonts w:ascii="ＭＳ 明朝" w:hAnsi="ＭＳ 明朝" w:hint="eastAsia"/>
                <w:sz w:val="20"/>
                <w:szCs w:val="20"/>
              </w:rPr>
              <w:t>［</w:t>
            </w:r>
            <w:r w:rsidRPr="00756C85">
              <w:rPr>
                <w:rFonts w:ascii="ＭＳ 明朝" w:hAnsi="ＭＳ 明朝" w:hint="eastAsia"/>
                <w:sz w:val="20"/>
                <w:szCs w:val="20"/>
              </w:rPr>
              <w:t>新</w:t>
            </w:r>
            <w:r w:rsidR="004034F1" w:rsidRPr="00756C85">
              <w:rPr>
                <w:rFonts w:ascii="ＭＳ 明朝" w:hAnsi="ＭＳ 明朝" w:hint="eastAsia"/>
                <w:sz w:val="20"/>
                <w:szCs w:val="20"/>
              </w:rPr>
              <w:t>］</w:t>
            </w:r>
          </w:p>
          <w:p w14:paraId="16702378" w14:textId="77777777" w:rsidR="00C75D32" w:rsidRPr="00756C85" w:rsidRDefault="00C75D32" w:rsidP="00B1616D">
            <w:pPr>
              <w:ind w:left="200" w:hangingChars="100" w:hanging="200"/>
              <w:rPr>
                <w:rFonts w:ascii="ＭＳ 明朝" w:hAnsi="ＭＳ 明朝"/>
                <w:sz w:val="20"/>
                <w:szCs w:val="20"/>
              </w:rPr>
            </w:pPr>
          </w:p>
          <w:p w14:paraId="5AA33847" w14:textId="77777777" w:rsidR="006B06D6" w:rsidRPr="00756C85" w:rsidRDefault="006B06D6" w:rsidP="006B7265">
            <w:pPr>
              <w:ind w:left="200" w:hangingChars="100" w:hanging="200"/>
              <w:rPr>
                <w:rFonts w:ascii="ＭＳ 明朝" w:hAnsi="ＭＳ 明朝"/>
                <w:sz w:val="20"/>
                <w:szCs w:val="20"/>
              </w:rPr>
            </w:pPr>
            <w:r w:rsidRPr="00756C85">
              <w:rPr>
                <w:rFonts w:ascii="ＭＳ 明朝" w:hAnsi="ＭＳ 明朝" w:hint="eastAsia"/>
                <w:sz w:val="20"/>
                <w:szCs w:val="20"/>
              </w:rPr>
              <w:t>・</w:t>
            </w:r>
            <w:r w:rsidR="005461A0" w:rsidRPr="00756C85">
              <w:rPr>
                <w:rFonts w:hint="eastAsia"/>
                <w:sz w:val="20"/>
                <w:szCs w:val="20"/>
              </w:rPr>
              <w:t>緑風冠高校の特色となる系統的な指導計画の作成と実施を図るべく</w:t>
            </w:r>
            <w:r w:rsidRPr="00756C85">
              <w:rPr>
                <w:rFonts w:hint="eastAsia"/>
                <w:sz w:val="20"/>
                <w:szCs w:val="20"/>
              </w:rPr>
              <w:t>「総合的な</w:t>
            </w:r>
            <w:r w:rsidR="00E70AF9" w:rsidRPr="00756C85">
              <w:rPr>
                <w:rFonts w:hint="eastAsia"/>
                <w:sz w:val="20"/>
                <w:szCs w:val="20"/>
              </w:rPr>
              <w:t>探究</w:t>
            </w:r>
            <w:r w:rsidRPr="00756C85">
              <w:rPr>
                <w:rFonts w:hint="eastAsia"/>
                <w:sz w:val="20"/>
                <w:szCs w:val="20"/>
              </w:rPr>
              <w:t>の時間」の</w:t>
            </w:r>
            <w:r w:rsidR="00535588" w:rsidRPr="00756C85">
              <w:rPr>
                <w:rFonts w:hint="eastAsia"/>
                <w:sz w:val="20"/>
                <w:szCs w:val="20"/>
              </w:rPr>
              <w:t>フォーマット</w:t>
            </w:r>
            <w:r w:rsidRPr="00756C85">
              <w:rPr>
                <w:rFonts w:hint="eastAsia"/>
                <w:sz w:val="20"/>
                <w:szCs w:val="20"/>
              </w:rPr>
              <w:t>を作成する。</w:t>
            </w:r>
          </w:p>
          <w:p w14:paraId="42B2D64E" w14:textId="51345D02" w:rsidR="006B06D6" w:rsidRPr="00756C85" w:rsidRDefault="006B06D6" w:rsidP="006B7265">
            <w:pPr>
              <w:ind w:leftChars="100" w:left="410" w:hangingChars="100" w:hanging="200"/>
              <w:rPr>
                <w:rFonts w:ascii="ＭＳ 明朝" w:hAnsi="ＭＳ 明朝"/>
                <w:sz w:val="20"/>
                <w:szCs w:val="20"/>
              </w:rPr>
            </w:pPr>
          </w:p>
          <w:p w14:paraId="60E0EBAB" w14:textId="2FBDE613" w:rsidR="008F32B6" w:rsidRPr="00756C85" w:rsidRDefault="008F32B6" w:rsidP="006B7265">
            <w:pPr>
              <w:ind w:leftChars="100" w:left="410" w:hangingChars="100" w:hanging="200"/>
              <w:rPr>
                <w:rFonts w:ascii="ＭＳ 明朝" w:hAnsi="ＭＳ 明朝"/>
                <w:sz w:val="20"/>
                <w:szCs w:val="20"/>
              </w:rPr>
            </w:pPr>
          </w:p>
          <w:p w14:paraId="23303069" w14:textId="0ABDE6E4" w:rsidR="008F32B6" w:rsidRPr="00756C85" w:rsidRDefault="008F32B6" w:rsidP="006B7265">
            <w:pPr>
              <w:ind w:leftChars="100" w:left="410" w:hangingChars="100" w:hanging="200"/>
              <w:rPr>
                <w:rFonts w:ascii="ＭＳ 明朝" w:hAnsi="ＭＳ 明朝"/>
                <w:sz w:val="20"/>
                <w:szCs w:val="20"/>
              </w:rPr>
            </w:pPr>
          </w:p>
          <w:p w14:paraId="324F7BE4" w14:textId="77777777" w:rsidR="008F32B6" w:rsidRPr="00756C85" w:rsidRDefault="008F32B6" w:rsidP="006B7265">
            <w:pPr>
              <w:ind w:leftChars="100" w:left="410" w:hangingChars="100" w:hanging="200"/>
              <w:rPr>
                <w:rFonts w:ascii="ＭＳ 明朝" w:hAnsi="ＭＳ 明朝"/>
                <w:sz w:val="20"/>
                <w:szCs w:val="20"/>
              </w:rPr>
            </w:pPr>
          </w:p>
          <w:p w14:paraId="61D4585C" w14:textId="77777777" w:rsidR="003B69B1" w:rsidRPr="00756C85" w:rsidRDefault="00CD015B" w:rsidP="006B7265">
            <w:pPr>
              <w:ind w:left="458" w:hangingChars="229" w:hanging="458"/>
              <w:rPr>
                <w:rFonts w:ascii="ＭＳ 明朝" w:hAnsi="ＭＳ 明朝"/>
                <w:sz w:val="20"/>
                <w:szCs w:val="20"/>
              </w:rPr>
            </w:pPr>
            <w:r w:rsidRPr="00756C85">
              <w:rPr>
                <w:rFonts w:ascii="ＭＳ 明朝" w:hAnsi="ＭＳ 明朝" w:hint="eastAsia"/>
                <w:sz w:val="20"/>
                <w:szCs w:val="20"/>
              </w:rPr>
              <w:t>・</w:t>
            </w:r>
            <w:r w:rsidR="002A7B0E" w:rsidRPr="00756C85">
              <w:rPr>
                <w:rFonts w:ascii="ＭＳ 明朝" w:hAnsi="ＭＳ 明朝" w:hint="eastAsia"/>
                <w:sz w:val="20"/>
                <w:szCs w:val="20"/>
              </w:rPr>
              <w:t>連携大</w:t>
            </w:r>
            <w:r w:rsidR="00D642B7" w:rsidRPr="00756C85">
              <w:rPr>
                <w:rFonts w:ascii="ＭＳ 明朝" w:hAnsi="ＭＳ 明朝" w:hint="eastAsia"/>
                <w:sz w:val="20"/>
                <w:szCs w:val="20"/>
              </w:rPr>
              <w:t>学</w:t>
            </w:r>
            <w:r w:rsidR="003B69B1" w:rsidRPr="00756C85">
              <w:rPr>
                <w:rFonts w:ascii="ＭＳ 明朝" w:hAnsi="ＭＳ 明朝" w:hint="eastAsia"/>
                <w:sz w:val="20"/>
                <w:szCs w:val="20"/>
              </w:rPr>
              <w:t>・専門学校</w:t>
            </w:r>
            <w:r w:rsidR="00D642B7" w:rsidRPr="00756C85">
              <w:rPr>
                <w:rFonts w:ascii="ＭＳ 明朝" w:hAnsi="ＭＳ 明朝" w:hint="eastAsia"/>
                <w:sz w:val="20"/>
                <w:szCs w:val="20"/>
              </w:rPr>
              <w:t>との</w:t>
            </w:r>
            <w:r w:rsidRPr="00756C85">
              <w:rPr>
                <w:rFonts w:ascii="ＭＳ 明朝" w:hAnsi="ＭＳ 明朝" w:hint="eastAsia"/>
                <w:sz w:val="20"/>
                <w:szCs w:val="20"/>
              </w:rPr>
              <w:t>連携</w:t>
            </w:r>
            <w:r w:rsidR="002A7B0E" w:rsidRPr="00756C85">
              <w:rPr>
                <w:rFonts w:ascii="ＭＳ 明朝" w:hAnsi="ＭＳ 明朝" w:hint="eastAsia"/>
                <w:sz w:val="20"/>
                <w:szCs w:val="20"/>
              </w:rPr>
              <w:t>による取組み</w:t>
            </w:r>
            <w:r w:rsidR="00D642B7" w:rsidRPr="00756C85">
              <w:rPr>
                <w:rFonts w:ascii="ＭＳ 明朝" w:hAnsi="ＭＳ 明朝" w:hint="eastAsia"/>
                <w:sz w:val="20"/>
                <w:szCs w:val="20"/>
              </w:rPr>
              <w:t>を</w:t>
            </w:r>
          </w:p>
          <w:p w14:paraId="2A4E9C16" w14:textId="771D89F5" w:rsidR="003B69B1" w:rsidRPr="00756C85" w:rsidRDefault="00D642B7" w:rsidP="006B7265">
            <w:pPr>
              <w:ind w:leftChars="100" w:left="468" w:hangingChars="129" w:hanging="258"/>
              <w:rPr>
                <w:rFonts w:ascii="ＭＳ 明朝" w:hAnsi="ＭＳ 明朝"/>
                <w:sz w:val="20"/>
                <w:szCs w:val="20"/>
              </w:rPr>
            </w:pPr>
            <w:r w:rsidRPr="00756C85">
              <w:rPr>
                <w:rFonts w:ascii="ＭＳ 明朝" w:hAnsi="ＭＳ 明朝" w:hint="eastAsia"/>
                <w:sz w:val="20"/>
                <w:szCs w:val="20"/>
              </w:rPr>
              <w:t>推進し、講座・授業を実施する</w:t>
            </w:r>
            <w:r w:rsidR="00CD015B" w:rsidRPr="00756C85">
              <w:rPr>
                <w:rFonts w:ascii="ＭＳ 明朝" w:hAnsi="ＭＳ 明朝" w:hint="eastAsia"/>
                <w:sz w:val="20"/>
                <w:szCs w:val="20"/>
              </w:rPr>
              <w:t>。</w:t>
            </w:r>
            <w:r w:rsidR="00E14F79" w:rsidRPr="00756C85">
              <w:rPr>
                <w:rFonts w:ascii="ＭＳ 明朝" w:hAnsi="ＭＳ 明朝" w:hint="eastAsia"/>
                <w:sz w:val="20"/>
                <w:szCs w:val="20"/>
              </w:rPr>
              <w:t>５</w:t>
            </w:r>
            <w:r w:rsidR="00C90223" w:rsidRPr="00756C85">
              <w:rPr>
                <w:rFonts w:ascii="ＭＳ 明朝" w:hAnsi="ＭＳ 明朝" w:hint="eastAsia"/>
                <w:sz w:val="20"/>
                <w:szCs w:val="20"/>
              </w:rPr>
              <w:t>講座</w:t>
            </w:r>
            <w:r w:rsidR="00CD015B" w:rsidRPr="00756C85">
              <w:rPr>
                <w:rFonts w:ascii="ＭＳ 明朝" w:hAnsi="ＭＳ 明朝" w:hint="eastAsia"/>
                <w:sz w:val="20"/>
                <w:szCs w:val="20"/>
              </w:rPr>
              <w:t>〔</w:t>
            </w:r>
            <w:r w:rsidR="00E14F79" w:rsidRPr="00756C85">
              <w:rPr>
                <w:rFonts w:ascii="ＭＳ 明朝" w:hAnsi="ＭＳ 明朝" w:hint="eastAsia"/>
                <w:sz w:val="20"/>
                <w:szCs w:val="20"/>
              </w:rPr>
              <w:t>１</w:t>
            </w:r>
          </w:p>
          <w:p w14:paraId="24C6C997" w14:textId="69A37B28" w:rsidR="00CD015B" w:rsidRPr="00756C85" w:rsidRDefault="00C90223" w:rsidP="006B7265">
            <w:pPr>
              <w:ind w:leftChars="100" w:left="468" w:hangingChars="129" w:hanging="258"/>
              <w:rPr>
                <w:rFonts w:ascii="ＭＳ 明朝" w:hAnsi="ＭＳ 明朝"/>
                <w:sz w:val="20"/>
                <w:szCs w:val="20"/>
              </w:rPr>
            </w:pPr>
            <w:r w:rsidRPr="00756C85">
              <w:rPr>
                <w:rFonts w:ascii="ＭＳ 明朝" w:hAnsi="ＭＳ 明朝" w:hint="eastAsia"/>
                <w:sz w:val="20"/>
                <w:szCs w:val="20"/>
              </w:rPr>
              <w:t>講座</w:t>
            </w:r>
            <w:r w:rsidR="00CD015B" w:rsidRPr="00756C85">
              <w:rPr>
                <w:rFonts w:ascii="ＭＳ 明朝" w:hAnsi="ＭＳ 明朝" w:hint="eastAsia"/>
                <w:sz w:val="20"/>
                <w:szCs w:val="20"/>
              </w:rPr>
              <w:t>〕</w:t>
            </w:r>
          </w:p>
          <w:p w14:paraId="3FB89096" w14:textId="268FA947" w:rsidR="004158F4" w:rsidRPr="00756C85" w:rsidRDefault="004158F4" w:rsidP="006B7265">
            <w:pPr>
              <w:ind w:leftChars="100" w:left="468" w:hangingChars="129" w:hanging="258"/>
              <w:rPr>
                <w:rFonts w:ascii="ＭＳ 明朝" w:hAnsi="ＭＳ 明朝"/>
                <w:sz w:val="20"/>
                <w:szCs w:val="20"/>
              </w:rPr>
            </w:pPr>
          </w:p>
          <w:p w14:paraId="754D64FC" w14:textId="77777777" w:rsidR="00F915D5" w:rsidRPr="00756C85" w:rsidRDefault="00F915D5" w:rsidP="006B7265">
            <w:pPr>
              <w:ind w:leftChars="100" w:left="468" w:hangingChars="129" w:hanging="258"/>
              <w:rPr>
                <w:rFonts w:ascii="ＭＳ 明朝" w:hAnsi="ＭＳ 明朝"/>
                <w:sz w:val="20"/>
                <w:szCs w:val="20"/>
              </w:rPr>
            </w:pPr>
          </w:p>
          <w:p w14:paraId="79307846" w14:textId="501852B8" w:rsidR="00896FF1" w:rsidRPr="00756C85" w:rsidRDefault="00896FF1" w:rsidP="006B7265">
            <w:pPr>
              <w:ind w:leftChars="44" w:left="292" w:hangingChars="100" w:hanging="200"/>
              <w:rPr>
                <w:rFonts w:ascii="ＭＳ 明朝" w:hAnsi="ＭＳ 明朝"/>
                <w:sz w:val="20"/>
                <w:szCs w:val="20"/>
              </w:rPr>
            </w:pPr>
            <w:r w:rsidRPr="00756C85">
              <w:rPr>
                <w:rFonts w:hint="eastAsia"/>
                <w:sz w:val="20"/>
                <w:szCs w:val="20"/>
              </w:rPr>
              <w:t>・学力生活実態調査において、学習到達ゾーンを入学時と比較して</w:t>
            </w:r>
            <w:r w:rsidR="00E14F79" w:rsidRPr="00756C85">
              <w:rPr>
                <w:rFonts w:hint="eastAsia"/>
                <w:sz w:val="20"/>
                <w:szCs w:val="20"/>
              </w:rPr>
              <w:t>３</w:t>
            </w:r>
            <w:r w:rsidRPr="00756C85">
              <w:rPr>
                <w:rFonts w:hint="eastAsia"/>
                <w:sz w:val="20"/>
                <w:szCs w:val="20"/>
              </w:rPr>
              <w:t>年時に</w:t>
            </w:r>
            <w:r w:rsidR="00E14F79" w:rsidRPr="00756C85">
              <w:rPr>
                <w:rFonts w:hint="eastAsia"/>
                <w:sz w:val="20"/>
                <w:szCs w:val="20"/>
              </w:rPr>
              <w:t>１</w:t>
            </w:r>
            <w:r w:rsidRPr="00756C85">
              <w:rPr>
                <w:rFonts w:hint="eastAsia"/>
                <w:sz w:val="20"/>
                <w:szCs w:val="20"/>
              </w:rPr>
              <w:t>ランクアップさせる。その結果として以下の指標を</w:t>
            </w:r>
            <w:r w:rsidR="001509E0" w:rsidRPr="00756C85">
              <w:rPr>
                <w:rFonts w:hint="eastAsia"/>
                <w:sz w:val="20"/>
                <w:szCs w:val="20"/>
              </w:rPr>
              <w:t>定める</w:t>
            </w:r>
            <w:r w:rsidRPr="00756C85">
              <w:rPr>
                <w:rFonts w:hint="eastAsia"/>
                <w:sz w:val="20"/>
                <w:szCs w:val="20"/>
              </w:rPr>
              <w:t>。</w:t>
            </w:r>
          </w:p>
          <w:p w14:paraId="53830E23" w14:textId="3F39A00C" w:rsidR="00340824" w:rsidRPr="00756C85" w:rsidRDefault="00690B66" w:rsidP="006B7265">
            <w:pPr>
              <w:ind w:leftChars="117" w:left="246"/>
              <w:rPr>
                <w:rFonts w:ascii="ＭＳ 明朝" w:hAnsi="ＭＳ 明朝"/>
                <w:sz w:val="20"/>
                <w:szCs w:val="20"/>
              </w:rPr>
            </w:pPr>
            <w:r w:rsidRPr="00756C85">
              <w:rPr>
                <w:rFonts w:hint="eastAsia"/>
                <w:sz w:val="20"/>
                <w:szCs w:val="20"/>
              </w:rPr>
              <w:t>国公立・関関同立・産近甲龍・外</w:t>
            </w:r>
            <w:r w:rsidR="0084119E" w:rsidRPr="00756C85">
              <w:rPr>
                <w:rFonts w:hint="eastAsia"/>
                <w:sz w:val="20"/>
                <w:szCs w:val="20"/>
              </w:rPr>
              <w:t>（関西・京都）</w:t>
            </w:r>
            <w:r w:rsidRPr="00756C85">
              <w:rPr>
                <w:rFonts w:hint="eastAsia"/>
                <w:sz w:val="20"/>
                <w:szCs w:val="20"/>
              </w:rPr>
              <w:t>合格者数</w:t>
            </w:r>
            <w:r w:rsidR="00E14F79" w:rsidRPr="00756C85">
              <w:rPr>
                <w:rFonts w:ascii="ＭＳ 明朝" w:hAnsi="ＭＳ 明朝"/>
                <w:sz w:val="20"/>
                <w:szCs w:val="20"/>
              </w:rPr>
              <w:t>15</w:t>
            </w:r>
            <w:r w:rsidR="00D06D64" w:rsidRPr="00756C85">
              <w:rPr>
                <w:rFonts w:ascii="ＭＳ 明朝" w:hAnsi="ＭＳ 明朝" w:hint="eastAsia"/>
                <w:sz w:val="20"/>
                <w:szCs w:val="20"/>
              </w:rPr>
              <w:t>人</w:t>
            </w:r>
            <w:r w:rsidR="0084119E" w:rsidRPr="00756C85">
              <w:rPr>
                <w:rFonts w:ascii="ＭＳ 明朝" w:hAnsi="ＭＳ 明朝" w:hint="eastAsia"/>
                <w:sz w:val="20"/>
                <w:szCs w:val="20"/>
              </w:rPr>
              <w:t>［</w:t>
            </w:r>
            <w:r w:rsidR="00E14F79" w:rsidRPr="00756C85">
              <w:rPr>
                <w:rFonts w:ascii="ＭＳ 明朝" w:hAnsi="ＭＳ 明朝"/>
                <w:sz w:val="20"/>
                <w:szCs w:val="20"/>
              </w:rPr>
              <w:t>11</w:t>
            </w:r>
            <w:r w:rsidR="0084119E" w:rsidRPr="00756C85">
              <w:rPr>
                <w:rFonts w:ascii="ＭＳ 明朝" w:hAnsi="ＭＳ 明朝" w:hint="eastAsia"/>
                <w:sz w:val="20"/>
                <w:szCs w:val="20"/>
              </w:rPr>
              <w:t>人］</w:t>
            </w:r>
          </w:p>
          <w:p w14:paraId="65C24687" w14:textId="496A2758" w:rsidR="00DE4E77" w:rsidRPr="00756C85" w:rsidRDefault="00DE4E77" w:rsidP="006B7265">
            <w:pPr>
              <w:ind w:leftChars="117" w:left="246"/>
              <w:rPr>
                <w:rFonts w:ascii="ＭＳ 明朝" w:hAnsi="ＭＳ 明朝"/>
                <w:sz w:val="20"/>
                <w:szCs w:val="20"/>
              </w:rPr>
            </w:pPr>
            <w:r w:rsidRPr="00756C85">
              <w:rPr>
                <w:rFonts w:ascii="ＭＳ 明朝" w:hAnsi="ＭＳ 明朝" w:hint="eastAsia"/>
              </w:rPr>
              <w:t>摂神追桃</w:t>
            </w:r>
            <w:r w:rsidRPr="00756C85">
              <w:rPr>
                <w:rFonts w:ascii="ＭＳ 明朝" w:hAnsi="ＭＳ 明朝" w:hint="eastAsia"/>
                <w:sz w:val="20"/>
                <w:szCs w:val="20"/>
              </w:rPr>
              <w:t>合格者数</w:t>
            </w:r>
            <w:r w:rsidR="00E14F79" w:rsidRPr="00756C85">
              <w:rPr>
                <w:rFonts w:ascii="ＭＳ 明朝" w:hAnsi="ＭＳ 明朝"/>
                <w:sz w:val="20"/>
                <w:szCs w:val="20"/>
              </w:rPr>
              <w:t>70</w:t>
            </w:r>
            <w:r w:rsidR="00D06D64" w:rsidRPr="00756C85">
              <w:rPr>
                <w:rFonts w:ascii="ＭＳ 明朝" w:hAnsi="ＭＳ 明朝" w:hint="eastAsia"/>
                <w:sz w:val="20"/>
                <w:szCs w:val="20"/>
              </w:rPr>
              <w:t>人</w:t>
            </w:r>
            <w:r w:rsidRPr="00756C85">
              <w:rPr>
                <w:rFonts w:ascii="ＭＳ 明朝" w:hAnsi="ＭＳ 明朝" w:hint="eastAsia"/>
                <w:sz w:val="20"/>
                <w:szCs w:val="20"/>
              </w:rPr>
              <w:t>［</w:t>
            </w:r>
            <w:r w:rsidR="00E14F79" w:rsidRPr="00756C85">
              <w:rPr>
                <w:rFonts w:ascii="ＭＳ 明朝" w:hAnsi="ＭＳ 明朝"/>
                <w:sz w:val="20"/>
                <w:szCs w:val="20"/>
              </w:rPr>
              <w:t>67</w:t>
            </w:r>
            <w:r w:rsidRPr="00756C85">
              <w:rPr>
                <w:rFonts w:ascii="ＭＳ 明朝" w:hAnsi="ＭＳ 明朝" w:hint="eastAsia"/>
                <w:sz w:val="20"/>
                <w:szCs w:val="20"/>
              </w:rPr>
              <w:t>人］</w:t>
            </w:r>
          </w:p>
          <w:p w14:paraId="6918A5DF" w14:textId="454DFA92" w:rsidR="00D06D64" w:rsidRPr="00756C85" w:rsidRDefault="00D06D64" w:rsidP="006B7265">
            <w:pPr>
              <w:ind w:leftChars="117" w:left="246"/>
              <w:rPr>
                <w:sz w:val="20"/>
                <w:szCs w:val="20"/>
              </w:rPr>
            </w:pPr>
            <w:r w:rsidRPr="00756C85">
              <w:rPr>
                <w:rFonts w:hint="eastAsia"/>
                <w:sz w:val="20"/>
                <w:szCs w:val="20"/>
              </w:rPr>
              <w:t>看護系大学合格者数</w:t>
            </w:r>
            <w:r w:rsidR="00E14F79" w:rsidRPr="00756C85">
              <w:rPr>
                <w:rFonts w:hint="eastAsia"/>
                <w:sz w:val="20"/>
                <w:szCs w:val="20"/>
              </w:rPr>
              <w:t>８</w:t>
            </w:r>
            <w:r w:rsidR="009A0526" w:rsidRPr="00756C85">
              <w:rPr>
                <w:rFonts w:hint="eastAsia"/>
                <w:sz w:val="20"/>
                <w:szCs w:val="20"/>
              </w:rPr>
              <w:t>人［</w:t>
            </w:r>
            <w:r w:rsidR="00E14F79" w:rsidRPr="00756C85">
              <w:rPr>
                <w:rFonts w:hint="eastAsia"/>
                <w:sz w:val="20"/>
                <w:szCs w:val="20"/>
              </w:rPr>
              <w:t>５</w:t>
            </w:r>
            <w:r w:rsidR="003567D8" w:rsidRPr="00756C85">
              <w:rPr>
                <w:rFonts w:hint="eastAsia"/>
                <w:sz w:val="20"/>
                <w:szCs w:val="20"/>
              </w:rPr>
              <w:t>人］</w:t>
            </w:r>
          </w:p>
          <w:p w14:paraId="5EA8F886" w14:textId="4C666906" w:rsidR="00F670C6" w:rsidRPr="00756C85" w:rsidRDefault="00D06D64" w:rsidP="00A631AC">
            <w:pPr>
              <w:ind w:leftChars="117" w:left="246"/>
              <w:rPr>
                <w:sz w:val="20"/>
                <w:szCs w:val="20"/>
              </w:rPr>
            </w:pPr>
            <w:r w:rsidRPr="00756C85">
              <w:rPr>
                <w:rFonts w:hint="eastAsia"/>
                <w:sz w:val="20"/>
                <w:szCs w:val="20"/>
              </w:rPr>
              <w:t>芸術系大学合格者数</w:t>
            </w:r>
            <w:r w:rsidR="00E14F79" w:rsidRPr="00756C85">
              <w:rPr>
                <w:rFonts w:hint="eastAsia"/>
                <w:sz w:val="20"/>
                <w:szCs w:val="20"/>
              </w:rPr>
              <w:t>８</w:t>
            </w:r>
            <w:r w:rsidR="003567D8" w:rsidRPr="00756C85">
              <w:rPr>
                <w:rFonts w:hint="eastAsia"/>
                <w:sz w:val="20"/>
                <w:szCs w:val="20"/>
              </w:rPr>
              <w:t>人［</w:t>
            </w:r>
            <w:r w:rsidR="00E14F79" w:rsidRPr="00756C85">
              <w:rPr>
                <w:rFonts w:hint="eastAsia"/>
                <w:sz w:val="20"/>
                <w:szCs w:val="20"/>
              </w:rPr>
              <w:t>５</w:t>
            </w:r>
            <w:r w:rsidR="003567D8" w:rsidRPr="00756C85">
              <w:rPr>
                <w:rFonts w:hint="eastAsia"/>
                <w:sz w:val="20"/>
                <w:szCs w:val="20"/>
              </w:rPr>
              <w:t>人］</w:t>
            </w:r>
          </w:p>
          <w:p w14:paraId="2819F535" w14:textId="0773447E" w:rsidR="00A631AC" w:rsidRPr="00756C85" w:rsidRDefault="00A631AC" w:rsidP="00A631AC">
            <w:pPr>
              <w:ind w:leftChars="117" w:left="246"/>
              <w:rPr>
                <w:rFonts w:ascii="ＭＳ 明朝" w:hAnsi="ＭＳ 明朝"/>
                <w:sz w:val="20"/>
                <w:szCs w:val="20"/>
              </w:rPr>
            </w:pPr>
          </w:p>
          <w:p w14:paraId="6C174041" w14:textId="5308FD71" w:rsidR="00BB20AE" w:rsidRPr="00756C85" w:rsidRDefault="00BB20AE" w:rsidP="00A631AC">
            <w:pPr>
              <w:ind w:leftChars="117" w:left="246"/>
              <w:rPr>
                <w:rFonts w:ascii="ＭＳ 明朝" w:hAnsi="ＭＳ 明朝"/>
                <w:sz w:val="20"/>
                <w:szCs w:val="20"/>
              </w:rPr>
            </w:pPr>
          </w:p>
          <w:p w14:paraId="1AEFAD66" w14:textId="77777777" w:rsidR="00BB20AE" w:rsidRPr="00756C85" w:rsidRDefault="00BB20AE" w:rsidP="00A631AC">
            <w:pPr>
              <w:ind w:leftChars="117" w:left="246"/>
              <w:rPr>
                <w:rFonts w:ascii="ＭＳ 明朝" w:hAnsi="ＭＳ 明朝"/>
                <w:sz w:val="20"/>
                <w:szCs w:val="20"/>
              </w:rPr>
            </w:pPr>
          </w:p>
          <w:p w14:paraId="1353258B" w14:textId="77777777" w:rsidR="0060790D" w:rsidRPr="00756C85" w:rsidRDefault="00F670C6" w:rsidP="006B7265">
            <w:pPr>
              <w:ind w:left="458" w:hangingChars="229" w:hanging="458"/>
              <w:rPr>
                <w:rFonts w:ascii="ＭＳ 明朝" w:hAnsi="ＭＳ 明朝"/>
                <w:sz w:val="20"/>
                <w:szCs w:val="20"/>
              </w:rPr>
            </w:pPr>
            <w:r w:rsidRPr="00756C85">
              <w:rPr>
                <w:rFonts w:ascii="ＭＳ 明朝" w:hAnsi="ＭＳ 明朝" w:hint="eastAsia"/>
                <w:sz w:val="20"/>
                <w:szCs w:val="20"/>
              </w:rPr>
              <w:t>イ</w:t>
            </w:r>
            <w:r w:rsidR="0060790D" w:rsidRPr="00756C85">
              <w:rPr>
                <w:rFonts w:ascii="ＭＳ 明朝" w:hAnsi="ＭＳ 明朝" w:hint="eastAsia"/>
                <w:sz w:val="20"/>
                <w:szCs w:val="20"/>
              </w:rPr>
              <w:t>・</w:t>
            </w:r>
            <w:r w:rsidR="00D642B7" w:rsidRPr="00756C85">
              <w:rPr>
                <w:rFonts w:ascii="ＭＳ 明朝" w:hAnsi="ＭＳ 明朝" w:hint="eastAsia"/>
                <w:sz w:val="20"/>
                <w:szCs w:val="20"/>
              </w:rPr>
              <w:t>英検</w:t>
            </w:r>
            <w:r w:rsidR="000368BC" w:rsidRPr="00756C85">
              <w:rPr>
                <w:rFonts w:ascii="ＭＳ 明朝" w:hAnsi="ＭＳ 明朝" w:hint="eastAsia"/>
                <w:sz w:val="20"/>
                <w:szCs w:val="20"/>
              </w:rPr>
              <w:t>、数検、漢検等</w:t>
            </w:r>
            <w:r w:rsidR="000048B5" w:rsidRPr="00756C85">
              <w:rPr>
                <w:rFonts w:ascii="ＭＳ 明朝" w:hAnsi="ＭＳ 明朝" w:hint="eastAsia"/>
                <w:sz w:val="20"/>
                <w:szCs w:val="20"/>
              </w:rPr>
              <w:t>の各種検定を実施し</w:t>
            </w:r>
            <w:r w:rsidR="00340824" w:rsidRPr="00756C85">
              <w:rPr>
                <w:rFonts w:ascii="ＭＳ 明朝" w:hAnsi="ＭＳ 明朝" w:hint="eastAsia"/>
                <w:sz w:val="20"/>
                <w:szCs w:val="20"/>
              </w:rPr>
              <w:t>前</w:t>
            </w:r>
          </w:p>
          <w:p w14:paraId="77D3F872" w14:textId="0A8F3618" w:rsidR="00340824" w:rsidRPr="00756C85" w:rsidRDefault="00340824" w:rsidP="006B7265">
            <w:pPr>
              <w:ind w:leftChars="200" w:left="478" w:hangingChars="29" w:hanging="58"/>
              <w:rPr>
                <w:rFonts w:ascii="ＭＳ 明朝" w:hAnsi="ＭＳ 明朝"/>
                <w:sz w:val="20"/>
                <w:szCs w:val="20"/>
              </w:rPr>
            </w:pPr>
            <w:r w:rsidRPr="00756C85">
              <w:rPr>
                <w:rFonts w:ascii="ＭＳ 明朝" w:hAnsi="ＭＳ 明朝" w:hint="eastAsia"/>
                <w:sz w:val="20"/>
                <w:szCs w:val="20"/>
              </w:rPr>
              <w:t>年度より増とする。</w:t>
            </w:r>
            <w:r w:rsidR="000048B5" w:rsidRPr="00756C85">
              <w:rPr>
                <w:rFonts w:ascii="ＭＳ 明朝" w:hAnsi="ＭＳ 明朝" w:hint="eastAsia"/>
                <w:sz w:val="20"/>
                <w:szCs w:val="20"/>
              </w:rPr>
              <w:t>[</w:t>
            </w:r>
            <w:r w:rsidR="00E14F79" w:rsidRPr="00756C85">
              <w:rPr>
                <w:rFonts w:ascii="ＭＳ 明朝" w:hAnsi="ＭＳ 明朝"/>
                <w:sz w:val="20"/>
                <w:szCs w:val="20"/>
              </w:rPr>
              <w:t>118</w:t>
            </w:r>
            <w:r w:rsidRPr="00756C85">
              <w:rPr>
                <w:rFonts w:ascii="ＭＳ 明朝" w:hAnsi="ＭＳ 明朝" w:hint="eastAsia"/>
                <w:sz w:val="20"/>
                <w:szCs w:val="20"/>
              </w:rPr>
              <w:t>人]</w:t>
            </w:r>
          </w:p>
          <w:p w14:paraId="331AE267" w14:textId="77777777" w:rsidR="00A631AC" w:rsidRPr="00756C85" w:rsidRDefault="00A631AC" w:rsidP="006B7265">
            <w:pPr>
              <w:ind w:leftChars="200" w:left="478" w:hangingChars="29" w:hanging="58"/>
              <w:rPr>
                <w:rFonts w:ascii="ＭＳ 明朝" w:hAnsi="ＭＳ 明朝"/>
                <w:sz w:val="20"/>
                <w:szCs w:val="20"/>
              </w:rPr>
            </w:pPr>
          </w:p>
          <w:p w14:paraId="19EF1B09" w14:textId="77777777" w:rsidR="0060790D" w:rsidRPr="00756C85" w:rsidRDefault="0060790D" w:rsidP="006B7265">
            <w:pPr>
              <w:rPr>
                <w:rFonts w:ascii="ＭＳ 明朝" w:hAnsi="ＭＳ 明朝"/>
                <w:sz w:val="20"/>
                <w:szCs w:val="20"/>
              </w:rPr>
            </w:pPr>
            <w:r w:rsidRPr="00756C85">
              <w:rPr>
                <w:rFonts w:ascii="ＭＳ 明朝" w:hAnsi="ＭＳ 明朝" w:hint="eastAsia"/>
                <w:sz w:val="20"/>
                <w:szCs w:val="20"/>
              </w:rPr>
              <w:t xml:space="preserve">　・英検の合格率を向上させる。</w:t>
            </w:r>
          </w:p>
          <w:p w14:paraId="04ECF839" w14:textId="530C7DA4" w:rsidR="0060790D" w:rsidRPr="00756C85" w:rsidRDefault="0060790D" w:rsidP="006B7265">
            <w:pPr>
              <w:rPr>
                <w:sz w:val="20"/>
                <w:szCs w:val="20"/>
              </w:rPr>
            </w:pPr>
            <w:r w:rsidRPr="00756C85">
              <w:rPr>
                <w:rFonts w:ascii="ＭＳ 明朝" w:hAnsi="ＭＳ 明朝" w:hint="eastAsia"/>
                <w:sz w:val="20"/>
                <w:szCs w:val="20"/>
              </w:rPr>
              <w:t xml:space="preserve">　　［</w:t>
            </w:r>
            <w:r w:rsidR="00E14F79" w:rsidRPr="00756C85">
              <w:rPr>
                <w:rFonts w:ascii="ＭＳ 明朝" w:hAnsi="ＭＳ 明朝" w:hint="eastAsia"/>
                <w:sz w:val="20"/>
                <w:szCs w:val="20"/>
              </w:rPr>
              <w:t>２</w:t>
            </w:r>
            <w:r w:rsidRPr="00756C85">
              <w:rPr>
                <w:rFonts w:ascii="ＭＳ 明朝" w:hAnsi="ＭＳ 明朝" w:hint="eastAsia"/>
                <w:sz w:val="20"/>
                <w:szCs w:val="20"/>
              </w:rPr>
              <w:t>級</w:t>
            </w:r>
            <w:r w:rsidR="00E14F79" w:rsidRPr="00756C85">
              <w:rPr>
                <w:rFonts w:ascii="ＭＳ 明朝" w:hAnsi="ＭＳ 明朝"/>
                <w:sz w:val="20"/>
                <w:szCs w:val="20"/>
              </w:rPr>
              <w:t>9.5</w:t>
            </w:r>
            <w:r w:rsidR="001E41D9" w:rsidRPr="00756C85">
              <w:rPr>
                <w:rFonts w:ascii="ＭＳ 明朝" w:hAnsi="ＭＳ 明朝" w:hint="eastAsia"/>
                <w:sz w:val="20"/>
                <w:szCs w:val="20"/>
              </w:rPr>
              <w:t>%</w:t>
            </w:r>
            <w:r w:rsidRPr="00756C85">
              <w:rPr>
                <w:rFonts w:ascii="ＭＳ 明朝" w:hAnsi="ＭＳ 明朝" w:hint="eastAsia"/>
                <w:sz w:val="20"/>
                <w:szCs w:val="20"/>
              </w:rPr>
              <w:t xml:space="preserve">　準</w:t>
            </w:r>
            <w:r w:rsidR="00E14F79" w:rsidRPr="00756C85">
              <w:rPr>
                <w:rFonts w:ascii="ＭＳ 明朝" w:hAnsi="ＭＳ 明朝" w:hint="eastAsia"/>
                <w:sz w:val="20"/>
                <w:szCs w:val="20"/>
              </w:rPr>
              <w:t>２</w:t>
            </w:r>
            <w:r w:rsidRPr="00756C85">
              <w:rPr>
                <w:rFonts w:ascii="ＭＳ 明朝" w:hAnsi="ＭＳ 明朝" w:hint="eastAsia"/>
                <w:sz w:val="20"/>
                <w:szCs w:val="20"/>
              </w:rPr>
              <w:t>級</w:t>
            </w:r>
            <w:r w:rsidR="00E14F79" w:rsidRPr="00756C85">
              <w:rPr>
                <w:rFonts w:ascii="ＭＳ 明朝" w:hAnsi="ＭＳ 明朝"/>
                <w:sz w:val="20"/>
                <w:szCs w:val="20"/>
              </w:rPr>
              <w:t>43.2</w:t>
            </w:r>
            <w:r w:rsidR="001E41D9" w:rsidRPr="00756C85">
              <w:rPr>
                <w:rFonts w:ascii="ＭＳ 明朝" w:hAnsi="ＭＳ 明朝" w:hint="eastAsia"/>
                <w:sz w:val="20"/>
                <w:szCs w:val="20"/>
              </w:rPr>
              <w:t>%</w:t>
            </w:r>
            <w:r w:rsidRPr="00756C85">
              <w:rPr>
                <w:rFonts w:ascii="ＭＳ 明朝" w:hAnsi="ＭＳ 明朝" w:hint="eastAsia"/>
                <w:sz w:val="20"/>
                <w:szCs w:val="20"/>
              </w:rPr>
              <w:t xml:space="preserve">　</w:t>
            </w:r>
            <w:r w:rsidR="00E14F79" w:rsidRPr="00756C85">
              <w:rPr>
                <w:rFonts w:ascii="ＭＳ 明朝" w:hAnsi="ＭＳ 明朝" w:hint="eastAsia"/>
                <w:sz w:val="20"/>
                <w:szCs w:val="20"/>
              </w:rPr>
              <w:t>３</w:t>
            </w:r>
            <w:r w:rsidRPr="00756C85">
              <w:rPr>
                <w:rFonts w:ascii="ＭＳ 明朝" w:hAnsi="ＭＳ 明朝" w:hint="eastAsia"/>
                <w:sz w:val="20"/>
                <w:szCs w:val="20"/>
              </w:rPr>
              <w:t>級</w:t>
            </w:r>
            <w:r w:rsidR="00E14F79" w:rsidRPr="00756C85">
              <w:rPr>
                <w:rFonts w:ascii="ＭＳ 明朝" w:hAnsi="ＭＳ 明朝"/>
                <w:sz w:val="20"/>
                <w:szCs w:val="20"/>
              </w:rPr>
              <w:t>50.0</w:t>
            </w:r>
            <w:r w:rsidR="001E41D9" w:rsidRPr="00756C85">
              <w:rPr>
                <w:rFonts w:ascii="ＭＳ 明朝" w:hAnsi="ＭＳ 明朝" w:hint="eastAsia"/>
                <w:sz w:val="20"/>
                <w:szCs w:val="20"/>
              </w:rPr>
              <w:t>%</w:t>
            </w:r>
            <w:r w:rsidRPr="00756C85">
              <w:rPr>
                <w:rFonts w:ascii="ＭＳ 明朝" w:hAnsi="ＭＳ 明朝" w:hint="eastAsia"/>
                <w:sz w:val="20"/>
                <w:szCs w:val="20"/>
              </w:rPr>
              <w:t>］</w:t>
            </w:r>
          </w:p>
        </w:tc>
        <w:tc>
          <w:tcPr>
            <w:tcW w:w="2588" w:type="dxa"/>
            <w:tcBorders>
              <w:left w:val="dashed" w:sz="4" w:space="0" w:color="auto"/>
              <w:right w:val="single" w:sz="4" w:space="0" w:color="auto"/>
            </w:tcBorders>
            <w:shd w:val="clear" w:color="auto" w:fill="auto"/>
          </w:tcPr>
          <w:p w14:paraId="11FB4EEB" w14:textId="77777777" w:rsidR="00340824" w:rsidRPr="00756C85" w:rsidRDefault="00340824" w:rsidP="006B7265">
            <w:pPr>
              <w:rPr>
                <w:rFonts w:ascii="ＭＳ 明朝" w:hAnsi="ＭＳ 明朝"/>
                <w:sz w:val="20"/>
                <w:szCs w:val="20"/>
              </w:rPr>
            </w:pPr>
          </w:p>
          <w:p w14:paraId="710F474A" w14:textId="77777777" w:rsidR="009A0526" w:rsidRPr="00756C85" w:rsidRDefault="009A0526" w:rsidP="006B7265">
            <w:pPr>
              <w:rPr>
                <w:rFonts w:ascii="ＭＳ 明朝" w:hAnsi="ＭＳ 明朝"/>
                <w:sz w:val="20"/>
                <w:szCs w:val="20"/>
              </w:rPr>
            </w:pPr>
          </w:p>
          <w:p w14:paraId="722ECB61" w14:textId="77777777" w:rsidR="009A0526" w:rsidRPr="00756C85" w:rsidRDefault="009A0526" w:rsidP="006B7265">
            <w:pPr>
              <w:rPr>
                <w:rFonts w:ascii="ＭＳ 明朝" w:hAnsi="ＭＳ 明朝"/>
                <w:sz w:val="20"/>
                <w:szCs w:val="20"/>
              </w:rPr>
            </w:pPr>
          </w:p>
          <w:p w14:paraId="1DDDF621" w14:textId="77777777" w:rsidR="00424AE7" w:rsidRPr="00756C85" w:rsidRDefault="00424AE7" w:rsidP="006B7265">
            <w:pPr>
              <w:rPr>
                <w:rFonts w:ascii="ＭＳ 明朝" w:hAnsi="ＭＳ 明朝"/>
                <w:sz w:val="20"/>
                <w:szCs w:val="20"/>
              </w:rPr>
            </w:pPr>
          </w:p>
          <w:p w14:paraId="3DD08FE0" w14:textId="466180A5" w:rsidR="009A0526" w:rsidRPr="00756C85" w:rsidRDefault="007C2164" w:rsidP="006B7265">
            <w:pPr>
              <w:rPr>
                <w:rFonts w:ascii="ＭＳ 明朝" w:hAnsi="ＭＳ 明朝"/>
                <w:sz w:val="20"/>
                <w:szCs w:val="20"/>
              </w:rPr>
            </w:pPr>
            <w:r w:rsidRPr="00756C85">
              <w:rPr>
                <w:rFonts w:ascii="ＭＳ 明朝" w:hAnsi="ＭＳ 明朝" w:hint="eastAsia"/>
                <w:sz w:val="20"/>
                <w:szCs w:val="20"/>
              </w:rPr>
              <w:t>ア・</w:t>
            </w:r>
            <w:r w:rsidR="006B0030" w:rsidRPr="00756C85">
              <w:rPr>
                <w:rFonts w:ascii="ＭＳ 明朝" w:hAnsi="ＭＳ 明朝" w:hint="eastAsia"/>
                <w:sz w:val="20"/>
                <w:szCs w:val="20"/>
              </w:rPr>
              <w:t>観点別評価については、１学期の職員会議ごとに各教科より報告会を実施（５回）、</w:t>
            </w:r>
            <w:r w:rsidR="00B22C30" w:rsidRPr="00756C85">
              <w:rPr>
                <w:rFonts w:ascii="ＭＳ 明朝" w:hAnsi="ＭＳ 明朝" w:hint="eastAsia"/>
                <w:sz w:val="20"/>
                <w:szCs w:val="20"/>
              </w:rPr>
              <w:t>７</w:t>
            </w:r>
            <w:r w:rsidR="006B0030" w:rsidRPr="00756C85">
              <w:rPr>
                <w:rFonts w:ascii="ＭＳ 明朝" w:hAnsi="ＭＳ 明朝" w:hint="eastAsia"/>
                <w:sz w:val="20"/>
                <w:szCs w:val="20"/>
              </w:rPr>
              <w:t>月には外部講師を招き教員研修を実施。探究的な活動については、12月に教員研修を実施。</w:t>
            </w:r>
            <w:r w:rsidR="00A63FB3" w:rsidRPr="00756C85">
              <w:rPr>
                <w:rFonts w:ascii="ＭＳ 明朝" w:hAnsi="ＭＳ 明朝" w:hint="eastAsia"/>
                <w:sz w:val="20"/>
                <w:szCs w:val="20"/>
              </w:rPr>
              <w:t>（〇）</w:t>
            </w:r>
          </w:p>
          <w:p w14:paraId="00643F96" w14:textId="64A3B04B" w:rsidR="006B0030" w:rsidRPr="00756C85" w:rsidRDefault="007C2164" w:rsidP="006B7265">
            <w:pPr>
              <w:rPr>
                <w:rFonts w:ascii="ＭＳ 明朝" w:hAnsi="ＭＳ 明朝"/>
                <w:sz w:val="20"/>
                <w:szCs w:val="20"/>
              </w:rPr>
            </w:pPr>
            <w:r w:rsidRPr="00756C85">
              <w:rPr>
                <w:rFonts w:ascii="ＭＳ 明朝" w:hAnsi="ＭＳ 明朝" w:hint="eastAsia"/>
                <w:sz w:val="20"/>
                <w:szCs w:val="20"/>
              </w:rPr>
              <w:t>・第１回目　3.34</w:t>
            </w:r>
            <w:r w:rsidR="006C30C8" w:rsidRPr="00756C85">
              <w:rPr>
                <w:rFonts w:ascii="ＭＳ 明朝" w:hAnsi="ＭＳ 明朝" w:hint="eastAsia"/>
                <w:sz w:val="20"/>
                <w:szCs w:val="20"/>
              </w:rPr>
              <w:t>（△）</w:t>
            </w:r>
          </w:p>
          <w:p w14:paraId="7704C8A0" w14:textId="33D24264" w:rsidR="006B0030" w:rsidRPr="00756C85" w:rsidRDefault="00A63FB3" w:rsidP="006B7265">
            <w:pPr>
              <w:rPr>
                <w:rFonts w:ascii="ＭＳ 明朝" w:hAnsi="ＭＳ 明朝"/>
                <w:sz w:val="20"/>
                <w:szCs w:val="20"/>
              </w:rPr>
            </w:pPr>
            <w:r w:rsidRPr="00756C85">
              <w:rPr>
                <w:rFonts w:ascii="ＭＳ 明朝" w:hAnsi="ＭＳ 明朝" w:hint="eastAsia"/>
                <w:sz w:val="20"/>
                <w:szCs w:val="20"/>
              </w:rPr>
              <w:t xml:space="preserve">・第２回目　</w:t>
            </w:r>
            <w:r w:rsidR="0036487E" w:rsidRPr="00756C85">
              <w:rPr>
                <w:rFonts w:ascii="ＭＳ 明朝" w:hAnsi="ＭＳ 明朝" w:hint="eastAsia"/>
                <w:sz w:val="20"/>
                <w:szCs w:val="20"/>
              </w:rPr>
              <w:t>3.25</w:t>
            </w:r>
            <w:r w:rsidR="006C30C8" w:rsidRPr="00756C85">
              <w:rPr>
                <w:rFonts w:ascii="ＭＳ 明朝" w:hAnsi="ＭＳ 明朝" w:hint="eastAsia"/>
                <w:sz w:val="20"/>
                <w:szCs w:val="20"/>
              </w:rPr>
              <w:t>（△）</w:t>
            </w:r>
          </w:p>
          <w:p w14:paraId="73346A9B" w14:textId="27655B8D" w:rsidR="000D6976" w:rsidRPr="00756C85" w:rsidRDefault="007C2164" w:rsidP="006B7265">
            <w:pPr>
              <w:rPr>
                <w:rFonts w:ascii="ＭＳ 明朝" w:hAnsi="ＭＳ 明朝"/>
                <w:sz w:val="20"/>
                <w:szCs w:val="20"/>
              </w:rPr>
            </w:pPr>
            <w:r w:rsidRPr="00756C85">
              <w:rPr>
                <w:rFonts w:ascii="ＭＳ 明朝" w:hAnsi="ＭＳ 明朝" w:hint="eastAsia"/>
                <w:sz w:val="20"/>
                <w:szCs w:val="20"/>
              </w:rPr>
              <w:t>イ・相互授業見学</w:t>
            </w:r>
            <w:r w:rsidR="00F70782" w:rsidRPr="00756C85">
              <w:rPr>
                <w:rFonts w:ascii="ＭＳ 明朝" w:hAnsi="ＭＳ 明朝" w:hint="eastAsia"/>
                <w:sz w:val="20"/>
                <w:szCs w:val="20"/>
              </w:rPr>
              <w:t>１</w:t>
            </w:r>
            <w:r w:rsidRPr="00756C85">
              <w:rPr>
                <w:rFonts w:ascii="ＭＳ 明朝" w:hAnsi="ＭＳ 明朝" w:hint="eastAsia"/>
                <w:sz w:val="20"/>
                <w:szCs w:val="20"/>
              </w:rPr>
              <w:t>回目を</w:t>
            </w:r>
            <w:r w:rsidR="00F70782" w:rsidRPr="00756C85">
              <w:rPr>
                <w:rFonts w:ascii="ＭＳ 明朝" w:hAnsi="ＭＳ 明朝" w:hint="eastAsia"/>
                <w:sz w:val="20"/>
                <w:szCs w:val="20"/>
              </w:rPr>
              <w:t>６</w:t>
            </w:r>
            <w:r w:rsidRPr="00756C85">
              <w:rPr>
                <w:rFonts w:ascii="ＭＳ 明朝" w:hAnsi="ＭＳ 明朝" w:hint="eastAsia"/>
                <w:sz w:val="20"/>
                <w:szCs w:val="20"/>
              </w:rPr>
              <w:t>月</w:t>
            </w:r>
            <w:r w:rsidR="00201C58" w:rsidRPr="00756C85">
              <w:rPr>
                <w:rFonts w:ascii="ＭＳ 明朝" w:hAnsi="ＭＳ 明朝" w:hint="eastAsia"/>
                <w:sz w:val="20"/>
                <w:szCs w:val="20"/>
              </w:rPr>
              <w:t>（</w:t>
            </w:r>
            <w:r w:rsidR="000D6976" w:rsidRPr="00756C85">
              <w:rPr>
                <w:rFonts w:ascii="ＭＳ 明朝" w:hAnsi="ＭＳ 明朝" w:hint="eastAsia"/>
                <w:sz w:val="20"/>
                <w:szCs w:val="20"/>
              </w:rPr>
              <w:t>19</w:t>
            </w:r>
            <w:r w:rsidR="00201C58" w:rsidRPr="00756C85">
              <w:rPr>
                <w:rFonts w:ascii="ＭＳ 明朝" w:hAnsi="ＭＳ 明朝" w:hint="eastAsia"/>
                <w:sz w:val="20"/>
                <w:szCs w:val="20"/>
              </w:rPr>
              <w:t>人参加）</w:t>
            </w:r>
            <w:r w:rsidR="00F70782" w:rsidRPr="00756C85">
              <w:rPr>
                <w:rFonts w:ascii="ＭＳ 明朝" w:hAnsi="ＭＳ 明朝" w:hint="eastAsia"/>
                <w:sz w:val="20"/>
                <w:szCs w:val="20"/>
              </w:rPr>
              <w:t>、２</w:t>
            </w:r>
            <w:r w:rsidRPr="00756C85">
              <w:rPr>
                <w:rFonts w:ascii="ＭＳ 明朝" w:hAnsi="ＭＳ 明朝" w:hint="eastAsia"/>
                <w:sz w:val="20"/>
                <w:szCs w:val="20"/>
              </w:rPr>
              <w:t>回目は11月</w:t>
            </w:r>
            <w:r w:rsidR="00201C58" w:rsidRPr="00756C85">
              <w:rPr>
                <w:rFonts w:ascii="ＭＳ 明朝" w:hAnsi="ＭＳ 明朝" w:hint="eastAsia"/>
                <w:sz w:val="20"/>
                <w:szCs w:val="20"/>
              </w:rPr>
              <w:t>（</w:t>
            </w:r>
            <w:r w:rsidR="000D6976" w:rsidRPr="00756C85">
              <w:rPr>
                <w:rFonts w:ascii="ＭＳ 明朝" w:hAnsi="ＭＳ 明朝" w:hint="eastAsia"/>
                <w:sz w:val="20"/>
                <w:szCs w:val="20"/>
              </w:rPr>
              <w:t>５</w:t>
            </w:r>
            <w:r w:rsidR="00201C58" w:rsidRPr="00756C85">
              <w:rPr>
                <w:rFonts w:ascii="ＭＳ 明朝" w:hAnsi="ＭＳ 明朝" w:hint="eastAsia"/>
                <w:sz w:val="20"/>
                <w:szCs w:val="20"/>
              </w:rPr>
              <w:t>人参加）</w:t>
            </w:r>
            <w:r w:rsidRPr="00756C85">
              <w:rPr>
                <w:rFonts w:ascii="ＭＳ 明朝" w:hAnsi="ＭＳ 明朝" w:hint="eastAsia"/>
                <w:sz w:val="20"/>
                <w:szCs w:val="20"/>
              </w:rPr>
              <w:t>に実施。</w:t>
            </w:r>
            <w:r w:rsidR="00F8033F" w:rsidRPr="00756C85">
              <w:rPr>
                <w:rFonts w:ascii="ＭＳ 明朝" w:hAnsi="ＭＳ 明朝" w:hint="eastAsia"/>
                <w:sz w:val="20"/>
                <w:szCs w:val="20"/>
              </w:rPr>
              <w:t>参加率</w:t>
            </w:r>
            <w:r w:rsidR="000D6976" w:rsidRPr="00756C85">
              <w:rPr>
                <w:rFonts w:ascii="ＭＳ 明朝" w:hAnsi="ＭＳ 明朝" w:hint="eastAsia"/>
                <w:sz w:val="20"/>
                <w:szCs w:val="20"/>
              </w:rPr>
              <w:t>5</w:t>
            </w:r>
            <w:r w:rsidR="005B4DEF" w:rsidRPr="00756C85">
              <w:rPr>
                <w:rFonts w:ascii="ＭＳ 明朝" w:hAnsi="ＭＳ 明朝" w:hint="eastAsia"/>
                <w:sz w:val="20"/>
                <w:szCs w:val="20"/>
              </w:rPr>
              <w:t>7.1</w:t>
            </w:r>
            <w:r w:rsidR="00F8033F" w:rsidRPr="00756C85">
              <w:rPr>
                <w:rFonts w:ascii="ＭＳ 明朝" w:hAnsi="ＭＳ 明朝" w:hint="eastAsia"/>
                <w:sz w:val="20"/>
                <w:szCs w:val="20"/>
              </w:rPr>
              <w:t>％。</w:t>
            </w:r>
            <w:r w:rsidR="000D6976" w:rsidRPr="00756C85">
              <w:rPr>
                <w:rFonts w:ascii="ＭＳ 明朝" w:hAnsi="ＭＳ 明朝" w:hint="eastAsia"/>
                <w:sz w:val="20"/>
                <w:szCs w:val="20"/>
              </w:rPr>
              <w:t>（〇）</w:t>
            </w:r>
          </w:p>
          <w:p w14:paraId="745B3121" w14:textId="62377521" w:rsidR="000D6976" w:rsidRPr="00756C85" w:rsidRDefault="007C2164" w:rsidP="006B7265">
            <w:pPr>
              <w:rPr>
                <w:sz w:val="20"/>
                <w:szCs w:val="20"/>
              </w:rPr>
            </w:pPr>
            <w:r w:rsidRPr="00756C85">
              <w:rPr>
                <w:rFonts w:hint="eastAsia"/>
                <w:sz w:val="20"/>
                <w:szCs w:val="20"/>
              </w:rPr>
              <w:t>１人１台端末活用の研修は</w:t>
            </w:r>
            <w:r w:rsidR="003B18D6" w:rsidRPr="00756C85">
              <w:rPr>
                <w:rFonts w:hint="eastAsia"/>
                <w:sz w:val="20"/>
                <w:szCs w:val="20"/>
              </w:rPr>
              <w:t>１</w:t>
            </w:r>
            <w:r w:rsidRPr="00756C85">
              <w:rPr>
                <w:rFonts w:hint="eastAsia"/>
                <w:sz w:val="20"/>
                <w:szCs w:val="20"/>
              </w:rPr>
              <w:t>月に実施。</w:t>
            </w:r>
            <w:r w:rsidR="000D6976" w:rsidRPr="00756C85">
              <w:rPr>
                <w:rFonts w:hint="eastAsia"/>
                <w:sz w:val="20"/>
                <w:szCs w:val="20"/>
              </w:rPr>
              <w:t>（〇）</w:t>
            </w:r>
          </w:p>
          <w:p w14:paraId="052C4F15" w14:textId="6978B586" w:rsidR="009A0526" w:rsidRPr="00756C85" w:rsidRDefault="007C2164" w:rsidP="006B7265">
            <w:pPr>
              <w:rPr>
                <w:rFonts w:ascii="ＭＳ 明朝" w:hAnsi="ＭＳ 明朝"/>
                <w:sz w:val="20"/>
                <w:szCs w:val="20"/>
              </w:rPr>
            </w:pPr>
            <w:r w:rsidRPr="00756C85">
              <w:rPr>
                <w:rFonts w:hint="eastAsia"/>
                <w:sz w:val="20"/>
                <w:szCs w:val="20"/>
              </w:rPr>
              <w:t>研究授業は</w:t>
            </w:r>
            <w:r w:rsidR="00201C58" w:rsidRPr="00756C85">
              <w:rPr>
                <w:rFonts w:hint="eastAsia"/>
                <w:sz w:val="20"/>
                <w:szCs w:val="20"/>
              </w:rPr>
              <w:t>国語２</w:t>
            </w:r>
            <w:r w:rsidRPr="00756C85">
              <w:rPr>
                <w:rFonts w:hint="eastAsia"/>
                <w:sz w:val="20"/>
                <w:szCs w:val="20"/>
              </w:rPr>
              <w:t>回</w:t>
            </w:r>
            <w:r w:rsidR="00201C58" w:rsidRPr="00756C85">
              <w:rPr>
                <w:rFonts w:hint="eastAsia"/>
                <w:sz w:val="20"/>
                <w:szCs w:val="20"/>
              </w:rPr>
              <w:t>、理科１回、英語１回、計４回実施</w:t>
            </w:r>
            <w:r w:rsidRPr="00756C85">
              <w:rPr>
                <w:rFonts w:hint="eastAsia"/>
                <w:sz w:val="20"/>
                <w:szCs w:val="20"/>
              </w:rPr>
              <w:t>。</w:t>
            </w:r>
            <w:r w:rsidR="000D6976" w:rsidRPr="00756C85">
              <w:rPr>
                <w:rFonts w:hint="eastAsia"/>
                <w:sz w:val="20"/>
                <w:szCs w:val="20"/>
              </w:rPr>
              <w:t>（◎）</w:t>
            </w:r>
          </w:p>
          <w:p w14:paraId="0FE28FC8" w14:textId="03E0D935" w:rsidR="009A0526" w:rsidRPr="00756C85" w:rsidRDefault="00AA7F6B" w:rsidP="00AA7F6B">
            <w:pPr>
              <w:rPr>
                <w:rFonts w:ascii="ＭＳ 明朝" w:hAnsi="ＭＳ 明朝"/>
                <w:sz w:val="20"/>
                <w:szCs w:val="20"/>
              </w:rPr>
            </w:pPr>
            <w:r w:rsidRPr="00756C85">
              <w:rPr>
                <w:rFonts w:ascii="ＭＳ 明朝" w:hAnsi="ＭＳ 明朝" w:hint="eastAsia"/>
                <w:sz w:val="20"/>
                <w:szCs w:val="20"/>
              </w:rPr>
              <w:t>ＩＣＴを活用し、生徒の深い学びのため、対話させ、考えを共有させる授業ができるようになってきている。</w:t>
            </w:r>
          </w:p>
          <w:p w14:paraId="3AC3C1B7" w14:textId="078ACFDC" w:rsidR="009A0526" w:rsidRPr="00756C85" w:rsidRDefault="003D35D8" w:rsidP="006B7265">
            <w:pPr>
              <w:rPr>
                <w:rFonts w:ascii="ＭＳ 明朝" w:hAnsi="ＭＳ 明朝"/>
                <w:sz w:val="20"/>
                <w:szCs w:val="20"/>
              </w:rPr>
            </w:pPr>
            <w:r w:rsidRPr="00756C85">
              <w:rPr>
                <w:rFonts w:ascii="ＭＳ 明朝" w:hAnsi="ＭＳ 明朝" w:hint="eastAsia"/>
                <w:sz w:val="20"/>
                <w:szCs w:val="20"/>
              </w:rPr>
              <w:t>・88.9％（◎）</w:t>
            </w:r>
          </w:p>
          <w:p w14:paraId="7583DDC6" w14:textId="670D81DE" w:rsidR="00AA7F6B" w:rsidRPr="00756C85" w:rsidRDefault="00AA7F6B" w:rsidP="006B7265">
            <w:pPr>
              <w:rPr>
                <w:rFonts w:ascii="ＭＳ 明朝" w:hAnsi="ＭＳ 明朝"/>
                <w:sz w:val="20"/>
                <w:szCs w:val="20"/>
              </w:rPr>
            </w:pPr>
          </w:p>
          <w:p w14:paraId="0C3C023C" w14:textId="77777777" w:rsidR="00C75D32" w:rsidRPr="00756C85" w:rsidRDefault="00C75D32" w:rsidP="006B7265">
            <w:pPr>
              <w:rPr>
                <w:rFonts w:ascii="ＭＳ 明朝" w:hAnsi="ＭＳ 明朝"/>
                <w:sz w:val="20"/>
                <w:szCs w:val="20"/>
              </w:rPr>
            </w:pPr>
          </w:p>
          <w:p w14:paraId="02EB6A12" w14:textId="32291375" w:rsidR="009A0526" w:rsidRPr="00756C85" w:rsidRDefault="008F32B6" w:rsidP="006B7265">
            <w:pPr>
              <w:rPr>
                <w:rFonts w:ascii="ＭＳ 明朝" w:hAnsi="ＭＳ 明朝"/>
                <w:sz w:val="20"/>
                <w:szCs w:val="20"/>
              </w:rPr>
            </w:pPr>
            <w:r w:rsidRPr="00756C85">
              <w:rPr>
                <w:rFonts w:ascii="ＭＳ 明朝" w:hAnsi="ＭＳ 明朝" w:hint="eastAsia"/>
                <w:sz w:val="20"/>
                <w:szCs w:val="20"/>
              </w:rPr>
              <w:t>・12月の教員研修において、ここ２年間の取組みと今後の展開について全員で共有を行い、フォーマットの基礎が出来上がった。次年度は緑風冠モデルとして完成をめざす。</w:t>
            </w:r>
            <w:r w:rsidR="005C38F4" w:rsidRPr="00756C85">
              <w:rPr>
                <w:rFonts w:ascii="ＭＳ 明朝" w:hAnsi="ＭＳ 明朝" w:hint="eastAsia"/>
                <w:sz w:val="20"/>
                <w:szCs w:val="20"/>
              </w:rPr>
              <w:t>（〇）</w:t>
            </w:r>
          </w:p>
          <w:p w14:paraId="663981E3" w14:textId="489EB625" w:rsidR="009A0526" w:rsidRPr="00756C85" w:rsidRDefault="004158F4" w:rsidP="006B7265">
            <w:pPr>
              <w:rPr>
                <w:rFonts w:ascii="ＭＳ 明朝" w:hAnsi="ＭＳ 明朝"/>
                <w:sz w:val="20"/>
                <w:szCs w:val="20"/>
              </w:rPr>
            </w:pPr>
            <w:r w:rsidRPr="00756C85">
              <w:rPr>
                <w:rFonts w:ascii="ＭＳ 明朝" w:hAnsi="ＭＳ 明朝" w:hint="eastAsia"/>
                <w:sz w:val="20"/>
                <w:szCs w:val="20"/>
              </w:rPr>
              <w:t>・</w:t>
            </w:r>
            <w:r w:rsidR="00E45D1C" w:rsidRPr="00756C85">
              <w:rPr>
                <w:rFonts w:ascii="ＭＳ 明朝" w:hAnsi="ＭＳ 明朝" w:hint="eastAsia"/>
                <w:sz w:val="20"/>
                <w:szCs w:val="20"/>
              </w:rPr>
              <w:t>大阪成蹊大学国際観光学部教授による講座</w:t>
            </w:r>
            <w:r w:rsidR="00B22C30" w:rsidRPr="00756C85">
              <w:rPr>
                <w:rFonts w:ascii="ＭＳ 明朝" w:hAnsi="ＭＳ 明朝" w:hint="eastAsia"/>
                <w:sz w:val="20"/>
                <w:szCs w:val="20"/>
              </w:rPr>
              <w:t>２</w:t>
            </w:r>
            <w:r w:rsidRPr="00756C85">
              <w:rPr>
                <w:rFonts w:ascii="ＭＳ 明朝" w:hAnsi="ＭＳ 明朝" w:hint="eastAsia"/>
                <w:sz w:val="20"/>
                <w:szCs w:val="20"/>
              </w:rPr>
              <w:t>講座、</w:t>
            </w:r>
            <w:r w:rsidR="00E45D1C" w:rsidRPr="00756C85">
              <w:rPr>
                <w:rFonts w:ascii="ＭＳ 明朝" w:hAnsi="ＭＳ 明朝" w:hint="eastAsia"/>
                <w:sz w:val="20"/>
                <w:szCs w:val="20"/>
              </w:rPr>
              <w:t>大阪保健福祉専門学校による看護実習講話</w:t>
            </w:r>
            <w:r w:rsidR="00B22C30" w:rsidRPr="00756C85">
              <w:rPr>
                <w:rFonts w:ascii="ＭＳ 明朝" w:hAnsi="ＭＳ 明朝" w:hint="eastAsia"/>
                <w:sz w:val="20"/>
                <w:szCs w:val="20"/>
              </w:rPr>
              <w:t>２</w:t>
            </w:r>
            <w:r w:rsidRPr="00756C85">
              <w:rPr>
                <w:rFonts w:ascii="ＭＳ 明朝" w:hAnsi="ＭＳ 明朝" w:hint="eastAsia"/>
                <w:sz w:val="20"/>
                <w:szCs w:val="20"/>
              </w:rPr>
              <w:t>講座、計</w:t>
            </w:r>
            <w:r w:rsidR="003B18D6" w:rsidRPr="00756C85">
              <w:rPr>
                <w:rFonts w:ascii="ＭＳ 明朝" w:hAnsi="ＭＳ 明朝" w:hint="eastAsia"/>
                <w:sz w:val="20"/>
                <w:szCs w:val="20"/>
              </w:rPr>
              <w:t>４</w:t>
            </w:r>
            <w:r w:rsidRPr="00756C85">
              <w:rPr>
                <w:rFonts w:ascii="ＭＳ 明朝" w:hAnsi="ＭＳ 明朝" w:hint="eastAsia"/>
                <w:sz w:val="20"/>
                <w:szCs w:val="20"/>
              </w:rPr>
              <w:t>講座開設。</w:t>
            </w:r>
            <w:r w:rsidR="00F915D5" w:rsidRPr="00756C85">
              <w:rPr>
                <w:rFonts w:ascii="ＭＳ 明朝" w:hAnsi="ＭＳ 明朝" w:hint="eastAsia"/>
                <w:sz w:val="20"/>
                <w:szCs w:val="20"/>
              </w:rPr>
              <w:t>（△）</w:t>
            </w:r>
          </w:p>
          <w:p w14:paraId="6739E836" w14:textId="18E36859" w:rsidR="009A0526" w:rsidRPr="00756C85" w:rsidRDefault="00C1119D" w:rsidP="006B7265">
            <w:pPr>
              <w:rPr>
                <w:rFonts w:ascii="ＭＳ 明朝" w:hAnsi="ＭＳ 明朝"/>
                <w:sz w:val="20"/>
                <w:szCs w:val="20"/>
              </w:rPr>
            </w:pPr>
            <w:r w:rsidRPr="00756C85">
              <w:rPr>
                <w:rFonts w:ascii="ＭＳ 明朝" w:hAnsi="ＭＳ 明朝" w:hint="eastAsia"/>
                <w:sz w:val="20"/>
                <w:szCs w:val="20"/>
              </w:rPr>
              <w:t>・今年度</w:t>
            </w:r>
            <w:r w:rsidR="003B18D6" w:rsidRPr="00756C85">
              <w:rPr>
                <w:rFonts w:ascii="ＭＳ 明朝" w:hAnsi="ＭＳ 明朝" w:hint="eastAsia"/>
                <w:sz w:val="20"/>
                <w:szCs w:val="20"/>
              </w:rPr>
              <w:t>１</w:t>
            </w:r>
            <w:r w:rsidRPr="00756C85">
              <w:rPr>
                <w:rFonts w:ascii="ＭＳ 明朝" w:hAnsi="ＭＳ 明朝" w:hint="eastAsia"/>
                <w:sz w:val="20"/>
                <w:szCs w:val="20"/>
              </w:rPr>
              <w:t>ランクアップは実現できず。（△）</w:t>
            </w:r>
          </w:p>
          <w:p w14:paraId="338E53AF" w14:textId="77777777" w:rsidR="009A0526" w:rsidRPr="00756C85" w:rsidRDefault="009A0526" w:rsidP="006B7265">
            <w:pPr>
              <w:rPr>
                <w:rFonts w:ascii="ＭＳ 明朝" w:hAnsi="ＭＳ 明朝"/>
                <w:sz w:val="20"/>
                <w:szCs w:val="20"/>
              </w:rPr>
            </w:pPr>
          </w:p>
          <w:p w14:paraId="7B15B01F" w14:textId="77777777" w:rsidR="009A0526" w:rsidRPr="00756C85" w:rsidRDefault="009A0526" w:rsidP="006B7265">
            <w:pPr>
              <w:rPr>
                <w:rFonts w:ascii="ＭＳ 明朝" w:hAnsi="ＭＳ 明朝"/>
                <w:color w:val="0070C0"/>
                <w:sz w:val="20"/>
                <w:szCs w:val="20"/>
              </w:rPr>
            </w:pPr>
          </w:p>
          <w:p w14:paraId="05954CA3" w14:textId="77777777" w:rsidR="004546E9" w:rsidRPr="00756C85" w:rsidRDefault="004546E9" w:rsidP="006B7265">
            <w:pPr>
              <w:rPr>
                <w:rFonts w:ascii="ＭＳ 明朝" w:hAnsi="ＭＳ 明朝"/>
                <w:color w:val="0070C0"/>
                <w:sz w:val="20"/>
                <w:szCs w:val="20"/>
              </w:rPr>
            </w:pPr>
          </w:p>
          <w:p w14:paraId="49EF4184" w14:textId="04F01A09" w:rsidR="004546E9" w:rsidRPr="00756C85" w:rsidRDefault="004A7B67" w:rsidP="006B7265">
            <w:pPr>
              <w:rPr>
                <w:rFonts w:ascii="ＭＳ 明朝" w:hAnsi="ＭＳ 明朝"/>
                <w:sz w:val="20"/>
                <w:szCs w:val="20"/>
              </w:rPr>
            </w:pPr>
            <w:r w:rsidRPr="00756C85">
              <w:rPr>
                <w:rFonts w:ascii="ＭＳ 明朝" w:hAnsi="ＭＳ 明朝" w:hint="eastAsia"/>
                <w:sz w:val="20"/>
                <w:szCs w:val="20"/>
              </w:rPr>
              <w:t>35</w:t>
            </w:r>
            <w:r w:rsidR="00EA0E86" w:rsidRPr="00756C85">
              <w:rPr>
                <w:rFonts w:ascii="ＭＳ 明朝" w:hAnsi="ＭＳ 明朝" w:hint="eastAsia"/>
                <w:sz w:val="20"/>
                <w:szCs w:val="20"/>
              </w:rPr>
              <w:t>人（◎）</w:t>
            </w:r>
          </w:p>
          <w:p w14:paraId="7C7526E8" w14:textId="16D5583E" w:rsidR="004546E9" w:rsidRPr="00756C85" w:rsidRDefault="002C36F9" w:rsidP="006B7265">
            <w:pPr>
              <w:rPr>
                <w:rFonts w:ascii="ＭＳ 明朝" w:hAnsi="ＭＳ 明朝"/>
                <w:sz w:val="20"/>
                <w:szCs w:val="20"/>
              </w:rPr>
            </w:pPr>
            <w:r w:rsidRPr="00756C85">
              <w:rPr>
                <w:rFonts w:ascii="ＭＳ 明朝" w:hAnsi="ＭＳ 明朝" w:hint="eastAsia"/>
                <w:sz w:val="20"/>
                <w:szCs w:val="20"/>
              </w:rPr>
              <w:t>63</w:t>
            </w:r>
            <w:r w:rsidR="00EA0E86" w:rsidRPr="00756C85">
              <w:rPr>
                <w:rFonts w:ascii="ＭＳ 明朝" w:hAnsi="ＭＳ 明朝" w:hint="eastAsia"/>
                <w:sz w:val="20"/>
                <w:szCs w:val="20"/>
              </w:rPr>
              <w:t>人（△）</w:t>
            </w:r>
          </w:p>
          <w:p w14:paraId="20F9780A" w14:textId="11A71360" w:rsidR="004546E9" w:rsidRPr="00756C85" w:rsidRDefault="002C36F9" w:rsidP="006B7265">
            <w:pPr>
              <w:rPr>
                <w:rFonts w:ascii="ＭＳ 明朝" w:hAnsi="ＭＳ 明朝"/>
                <w:sz w:val="20"/>
                <w:szCs w:val="20"/>
              </w:rPr>
            </w:pPr>
            <w:r w:rsidRPr="00756C85">
              <w:rPr>
                <w:rFonts w:ascii="ＭＳ 明朝" w:hAnsi="ＭＳ 明朝" w:hint="eastAsia"/>
                <w:sz w:val="20"/>
                <w:szCs w:val="20"/>
              </w:rPr>
              <w:t>４</w:t>
            </w:r>
            <w:r w:rsidR="00EA0E86" w:rsidRPr="00756C85">
              <w:rPr>
                <w:rFonts w:ascii="ＭＳ 明朝" w:hAnsi="ＭＳ 明朝" w:hint="eastAsia"/>
                <w:sz w:val="20"/>
                <w:szCs w:val="20"/>
              </w:rPr>
              <w:t>人（△）</w:t>
            </w:r>
          </w:p>
          <w:p w14:paraId="2553D68F" w14:textId="519EFCFA" w:rsidR="004546E9" w:rsidRPr="00756C85" w:rsidRDefault="002C36F9" w:rsidP="006B7265">
            <w:pPr>
              <w:rPr>
                <w:rFonts w:ascii="ＭＳ 明朝" w:hAnsi="ＭＳ 明朝"/>
                <w:sz w:val="20"/>
                <w:szCs w:val="20"/>
              </w:rPr>
            </w:pPr>
            <w:r w:rsidRPr="00756C85">
              <w:rPr>
                <w:rFonts w:ascii="ＭＳ 明朝" w:hAnsi="ＭＳ 明朝" w:hint="eastAsia"/>
                <w:sz w:val="20"/>
                <w:szCs w:val="20"/>
              </w:rPr>
              <w:t>２</w:t>
            </w:r>
            <w:r w:rsidR="00EA0E86" w:rsidRPr="00756C85">
              <w:rPr>
                <w:rFonts w:ascii="ＭＳ 明朝" w:hAnsi="ＭＳ 明朝" w:hint="eastAsia"/>
                <w:sz w:val="20"/>
                <w:szCs w:val="20"/>
              </w:rPr>
              <w:t>人（△）</w:t>
            </w:r>
          </w:p>
          <w:p w14:paraId="7608C8A9" w14:textId="4A06E6B1" w:rsidR="00A631AC" w:rsidRPr="00756C85" w:rsidRDefault="00A631AC" w:rsidP="006B7265">
            <w:pPr>
              <w:rPr>
                <w:rFonts w:ascii="ＭＳ 明朝" w:hAnsi="ＭＳ 明朝"/>
                <w:color w:val="0070C0"/>
                <w:sz w:val="20"/>
                <w:szCs w:val="20"/>
              </w:rPr>
            </w:pPr>
          </w:p>
          <w:p w14:paraId="46F7BB73" w14:textId="28DF08F7" w:rsidR="00BB20AE" w:rsidRPr="00756C85" w:rsidRDefault="00BB20AE" w:rsidP="006B7265">
            <w:pPr>
              <w:rPr>
                <w:rFonts w:ascii="ＭＳ 明朝" w:hAnsi="ＭＳ 明朝"/>
                <w:color w:val="0070C0"/>
                <w:sz w:val="20"/>
                <w:szCs w:val="20"/>
              </w:rPr>
            </w:pPr>
          </w:p>
          <w:p w14:paraId="0F67AB93" w14:textId="77777777" w:rsidR="00BB20AE" w:rsidRPr="00756C85" w:rsidRDefault="00BB20AE" w:rsidP="006B7265">
            <w:pPr>
              <w:rPr>
                <w:rFonts w:ascii="ＭＳ 明朝" w:hAnsi="ＭＳ 明朝"/>
                <w:color w:val="0070C0"/>
                <w:sz w:val="20"/>
                <w:szCs w:val="20"/>
              </w:rPr>
            </w:pPr>
          </w:p>
          <w:p w14:paraId="6034D41D" w14:textId="3EB93AE8" w:rsidR="00A92FDE" w:rsidRPr="00756C85" w:rsidRDefault="00A631AC" w:rsidP="006B7265">
            <w:pPr>
              <w:rPr>
                <w:rFonts w:ascii="ＭＳ 明朝" w:hAnsi="ＭＳ 明朝"/>
                <w:sz w:val="20"/>
                <w:szCs w:val="20"/>
              </w:rPr>
            </w:pPr>
            <w:r w:rsidRPr="00756C85">
              <w:rPr>
                <w:rFonts w:ascii="ＭＳ 明朝" w:hAnsi="ＭＳ 明朝" w:hint="eastAsia"/>
                <w:sz w:val="20"/>
                <w:szCs w:val="20"/>
              </w:rPr>
              <w:t>イ・英検</w:t>
            </w:r>
            <w:r w:rsidR="008F7C12" w:rsidRPr="00756C85">
              <w:rPr>
                <w:rFonts w:ascii="ＭＳ 明朝" w:hAnsi="ＭＳ 明朝" w:hint="eastAsia"/>
                <w:sz w:val="20"/>
                <w:szCs w:val="20"/>
              </w:rPr>
              <w:t>97</w:t>
            </w:r>
            <w:r w:rsidRPr="00756C85">
              <w:rPr>
                <w:rFonts w:ascii="ＭＳ 明朝" w:hAnsi="ＭＳ 明朝" w:hint="eastAsia"/>
                <w:sz w:val="20"/>
                <w:szCs w:val="20"/>
              </w:rPr>
              <w:t>人、数検</w:t>
            </w:r>
            <w:r w:rsidR="00C7689D" w:rsidRPr="00756C85">
              <w:rPr>
                <w:rFonts w:ascii="ＭＳ 明朝" w:hAnsi="ＭＳ 明朝" w:hint="eastAsia"/>
                <w:sz w:val="20"/>
                <w:szCs w:val="20"/>
              </w:rPr>
              <w:t>８</w:t>
            </w:r>
            <w:r w:rsidR="003A572F" w:rsidRPr="00756C85">
              <w:rPr>
                <w:rFonts w:ascii="ＭＳ 明朝" w:hAnsi="ＭＳ 明朝" w:hint="eastAsia"/>
                <w:sz w:val="20"/>
                <w:szCs w:val="20"/>
              </w:rPr>
              <w:t>人</w:t>
            </w:r>
            <w:r w:rsidRPr="00756C85">
              <w:rPr>
                <w:rFonts w:ascii="ＭＳ 明朝" w:hAnsi="ＭＳ 明朝" w:hint="eastAsia"/>
                <w:sz w:val="20"/>
                <w:szCs w:val="20"/>
              </w:rPr>
              <w:t>、</w:t>
            </w:r>
            <w:r w:rsidR="004546E9" w:rsidRPr="00756C85">
              <w:rPr>
                <w:rFonts w:ascii="ＭＳ 明朝" w:hAnsi="ＭＳ 明朝" w:hint="eastAsia"/>
                <w:sz w:val="20"/>
                <w:szCs w:val="20"/>
              </w:rPr>
              <w:t>漢検23名</w:t>
            </w:r>
            <w:r w:rsidRPr="00756C85">
              <w:rPr>
                <w:rFonts w:ascii="ＭＳ 明朝" w:hAnsi="ＭＳ 明朝" w:hint="eastAsia"/>
                <w:sz w:val="20"/>
                <w:szCs w:val="20"/>
              </w:rPr>
              <w:t>、計</w:t>
            </w:r>
            <w:r w:rsidR="008F7C12" w:rsidRPr="00756C85">
              <w:rPr>
                <w:rFonts w:ascii="ＭＳ 明朝" w:hAnsi="ＭＳ 明朝" w:hint="eastAsia"/>
                <w:sz w:val="20"/>
                <w:szCs w:val="20"/>
              </w:rPr>
              <w:t>128</w:t>
            </w:r>
            <w:r w:rsidR="003A572F" w:rsidRPr="00756C85">
              <w:rPr>
                <w:rFonts w:ascii="ＭＳ 明朝" w:hAnsi="ＭＳ 明朝" w:hint="eastAsia"/>
                <w:sz w:val="20"/>
                <w:szCs w:val="20"/>
              </w:rPr>
              <w:t>人</w:t>
            </w:r>
            <w:r w:rsidRPr="00756C85">
              <w:rPr>
                <w:rFonts w:ascii="ＭＳ 明朝" w:hAnsi="ＭＳ 明朝" w:hint="eastAsia"/>
                <w:sz w:val="20"/>
                <w:szCs w:val="20"/>
              </w:rPr>
              <w:t>受験。</w:t>
            </w:r>
            <w:r w:rsidR="00FA6547" w:rsidRPr="00756C85">
              <w:rPr>
                <w:rFonts w:ascii="ＭＳ 明朝" w:hAnsi="ＭＳ 明朝" w:hint="eastAsia"/>
                <w:sz w:val="20"/>
                <w:szCs w:val="20"/>
              </w:rPr>
              <w:t>（</w:t>
            </w:r>
            <w:r w:rsidR="008F7C12" w:rsidRPr="00756C85">
              <w:rPr>
                <w:rFonts w:ascii="ＭＳ 明朝" w:hAnsi="ＭＳ 明朝" w:hint="eastAsia"/>
                <w:sz w:val="20"/>
                <w:szCs w:val="20"/>
              </w:rPr>
              <w:t>○</w:t>
            </w:r>
            <w:r w:rsidR="00FA6547" w:rsidRPr="00756C85">
              <w:rPr>
                <w:rFonts w:ascii="ＭＳ 明朝" w:hAnsi="ＭＳ 明朝" w:hint="eastAsia"/>
                <w:sz w:val="20"/>
                <w:szCs w:val="20"/>
              </w:rPr>
              <w:t>）</w:t>
            </w:r>
          </w:p>
          <w:p w14:paraId="762D21E9" w14:textId="707525D1" w:rsidR="00A022E2" w:rsidRPr="00756C85" w:rsidRDefault="00A631AC" w:rsidP="00C7689D">
            <w:pPr>
              <w:rPr>
                <w:rFonts w:ascii="ＭＳ 明朝" w:hAnsi="ＭＳ 明朝"/>
                <w:color w:val="0070C0"/>
                <w:sz w:val="20"/>
                <w:szCs w:val="20"/>
              </w:rPr>
            </w:pPr>
            <w:r w:rsidRPr="00756C85">
              <w:rPr>
                <w:rFonts w:ascii="ＭＳ 明朝" w:hAnsi="ＭＳ 明朝" w:hint="eastAsia"/>
                <w:sz w:val="20"/>
                <w:szCs w:val="20"/>
              </w:rPr>
              <w:t>・</w:t>
            </w:r>
            <w:r w:rsidR="00C7689D" w:rsidRPr="00756C85">
              <w:rPr>
                <w:rFonts w:ascii="ＭＳ 明朝" w:hAnsi="ＭＳ 明朝" w:hint="eastAsia"/>
                <w:sz w:val="20"/>
                <w:szCs w:val="20"/>
              </w:rPr>
              <w:t>２</w:t>
            </w:r>
            <w:r w:rsidR="00245767" w:rsidRPr="00756C85">
              <w:rPr>
                <w:rFonts w:ascii="ＭＳ 明朝" w:hAnsi="ＭＳ 明朝" w:hint="eastAsia"/>
                <w:sz w:val="20"/>
                <w:szCs w:val="20"/>
              </w:rPr>
              <w:t>級</w:t>
            </w:r>
            <w:r w:rsidR="008F7C12" w:rsidRPr="00756C85">
              <w:rPr>
                <w:rFonts w:ascii="ＭＳ 明朝" w:hAnsi="ＭＳ 明朝" w:hint="eastAsia"/>
                <w:sz w:val="20"/>
                <w:szCs w:val="20"/>
              </w:rPr>
              <w:t>11.1</w:t>
            </w:r>
            <w:r w:rsidR="00245767" w:rsidRPr="00756C85">
              <w:rPr>
                <w:rFonts w:ascii="ＭＳ 明朝" w:hAnsi="ＭＳ 明朝" w:hint="eastAsia"/>
                <w:sz w:val="20"/>
                <w:szCs w:val="20"/>
              </w:rPr>
              <w:t>%、準２級</w:t>
            </w:r>
            <w:r w:rsidR="008F7C12" w:rsidRPr="00756C85">
              <w:rPr>
                <w:rFonts w:ascii="ＭＳ 明朝" w:hAnsi="ＭＳ 明朝" w:hint="eastAsia"/>
                <w:sz w:val="20"/>
                <w:szCs w:val="20"/>
              </w:rPr>
              <w:t>34.6</w:t>
            </w:r>
            <w:r w:rsidR="00245767" w:rsidRPr="00756C85">
              <w:rPr>
                <w:rFonts w:ascii="ＭＳ 明朝" w:hAnsi="ＭＳ 明朝" w:hint="eastAsia"/>
                <w:sz w:val="20"/>
                <w:szCs w:val="20"/>
              </w:rPr>
              <w:t>%、</w:t>
            </w:r>
            <w:r w:rsidR="00C7689D" w:rsidRPr="00756C85">
              <w:rPr>
                <w:rFonts w:ascii="ＭＳ 明朝" w:hAnsi="ＭＳ 明朝" w:hint="eastAsia"/>
                <w:sz w:val="20"/>
                <w:szCs w:val="20"/>
              </w:rPr>
              <w:t>３</w:t>
            </w:r>
            <w:r w:rsidR="00245767" w:rsidRPr="00756C85">
              <w:rPr>
                <w:rFonts w:ascii="ＭＳ 明朝" w:hAnsi="ＭＳ 明朝" w:hint="eastAsia"/>
                <w:sz w:val="20"/>
                <w:szCs w:val="20"/>
              </w:rPr>
              <w:t>級</w:t>
            </w:r>
            <w:r w:rsidR="008F7C12" w:rsidRPr="00756C85">
              <w:rPr>
                <w:rFonts w:ascii="ＭＳ 明朝" w:hAnsi="ＭＳ 明朝" w:hint="eastAsia"/>
                <w:sz w:val="20"/>
                <w:szCs w:val="20"/>
              </w:rPr>
              <w:t>44.4</w:t>
            </w:r>
            <w:r w:rsidR="00245767" w:rsidRPr="00756C85">
              <w:rPr>
                <w:rFonts w:ascii="ＭＳ 明朝" w:hAnsi="ＭＳ 明朝" w:hint="eastAsia"/>
                <w:sz w:val="20"/>
                <w:szCs w:val="20"/>
              </w:rPr>
              <w:t>%</w:t>
            </w:r>
            <w:r w:rsidR="00FA6547" w:rsidRPr="00756C85">
              <w:rPr>
                <w:rFonts w:ascii="ＭＳ 明朝" w:hAnsi="ＭＳ 明朝" w:hint="eastAsia"/>
                <w:sz w:val="20"/>
                <w:szCs w:val="20"/>
              </w:rPr>
              <w:t>（〇）</w:t>
            </w:r>
          </w:p>
        </w:tc>
      </w:tr>
      <w:tr w:rsidR="00340824" w:rsidRPr="00756C85" w14:paraId="492A34B3" w14:textId="77777777" w:rsidTr="00C03C2E">
        <w:trPr>
          <w:cantSplit/>
          <w:trHeight w:val="5136"/>
          <w:jc w:val="center"/>
        </w:trPr>
        <w:tc>
          <w:tcPr>
            <w:tcW w:w="881" w:type="dxa"/>
            <w:shd w:val="clear" w:color="auto" w:fill="auto"/>
            <w:textDirection w:val="tbRlV"/>
            <w:vAlign w:val="center"/>
          </w:tcPr>
          <w:p w14:paraId="4E9C69EE" w14:textId="311D1358" w:rsidR="00340824" w:rsidRPr="00756C85" w:rsidRDefault="00E14F79" w:rsidP="00584789">
            <w:pPr>
              <w:spacing w:line="260" w:lineRule="exact"/>
              <w:jc w:val="center"/>
              <w:rPr>
                <w:rFonts w:ascii="ＭＳ 明朝" w:hAnsi="ＭＳ 明朝"/>
                <w:spacing w:val="-20"/>
                <w:sz w:val="20"/>
                <w:szCs w:val="20"/>
              </w:rPr>
            </w:pPr>
            <w:r w:rsidRPr="00756C85">
              <w:rPr>
                <w:rFonts w:ascii="ＭＳ 明朝" w:hAnsi="ＭＳ 明朝" w:hint="eastAsia"/>
                <w:sz w:val="20"/>
                <w:szCs w:val="20"/>
              </w:rPr>
              <w:lastRenderedPageBreak/>
              <w:t>２</w:t>
            </w:r>
            <w:r w:rsidR="00340824" w:rsidRPr="00756C85">
              <w:rPr>
                <w:rFonts w:ascii="ＭＳ 明朝" w:hAnsi="ＭＳ 明朝" w:hint="eastAsia"/>
                <w:sz w:val="20"/>
                <w:szCs w:val="20"/>
              </w:rPr>
              <w:t xml:space="preserve">　</w:t>
            </w:r>
            <w:r w:rsidR="00584789" w:rsidRPr="00756C85">
              <w:rPr>
                <w:rFonts w:ascii="ＭＳ 明朝" w:hAnsi="ＭＳ 明朝" w:hint="eastAsia"/>
                <w:sz w:val="20"/>
                <w:szCs w:val="20"/>
              </w:rPr>
              <w:t>地域・</w:t>
            </w:r>
            <w:r w:rsidR="00340824" w:rsidRPr="00756C85">
              <w:rPr>
                <w:rFonts w:ascii="ＭＳ 明朝" w:hAnsi="ＭＳ 明朝" w:hint="eastAsia"/>
                <w:sz w:val="20"/>
                <w:szCs w:val="20"/>
              </w:rPr>
              <w:t>保護者から信頼される学校づくり</w:t>
            </w:r>
          </w:p>
        </w:tc>
        <w:tc>
          <w:tcPr>
            <w:tcW w:w="2871" w:type="dxa"/>
            <w:shd w:val="clear" w:color="auto" w:fill="auto"/>
          </w:tcPr>
          <w:p w14:paraId="61989D3C" w14:textId="105FC8F9" w:rsidR="00340824" w:rsidRPr="00756C85" w:rsidRDefault="00340824" w:rsidP="00340824">
            <w:pPr>
              <w:ind w:left="354" w:hangingChars="177" w:hanging="354"/>
              <w:rPr>
                <w:sz w:val="20"/>
                <w:szCs w:val="20"/>
              </w:rPr>
            </w:pPr>
            <w:r w:rsidRPr="00756C85">
              <w:rPr>
                <w:rFonts w:hint="eastAsia"/>
                <w:sz w:val="20"/>
                <w:szCs w:val="20"/>
              </w:rPr>
              <w:t>（</w:t>
            </w:r>
            <w:r w:rsidR="00E14F79" w:rsidRPr="00756C85">
              <w:rPr>
                <w:rFonts w:hint="eastAsia"/>
                <w:sz w:val="20"/>
                <w:szCs w:val="20"/>
              </w:rPr>
              <w:t>１</w:t>
            </w:r>
            <w:r w:rsidRPr="00756C85">
              <w:rPr>
                <w:rFonts w:hint="eastAsia"/>
                <w:sz w:val="20"/>
                <w:szCs w:val="20"/>
              </w:rPr>
              <w:t>）生徒の規範意識を高め、学校生活に主体的に取組む姿勢を醸成</w:t>
            </w:r>
            <w:r w:rsidR="003D0573" w:rsidRPr="00756C85">
              <w:rPr>
                <w:rFonts w:hint="eastAsia"/>
                <w:sz w:val="20"/>
                <w:szCs w:val="20"/>
              </w:rPr>
              <w:t>する。</w:t>
            </w:r>
          </w:p>
          <w:p w14:paraId="36D4F578" w14:textId="77777777" w:rsidR="00340824" w:rsidRPr="00756C85" w:rsidRDefault="00340824" w:rsidP="00340824">
            <w:pPr>
              <w:ind w:left="354" w:hangingChars="177" w:hanging="354"/>
              <w:rPr>
                <w:sz w:val="20"/>
                <w:szCs w:val="20"/>
              </w:rPr>
            </w:pPr>
          </w:p>
          <w:p w14:paraId="22D9BAF0" w14:textId="77777777" w:rsidR="00340824" w:rsidRPr="00756C85" w:rsidRDefault="00340824" w:rsidP="00340824">
            <w:pPr>
              <w:ind w:left="354" w:hangingChars="177" w:hanging="354"/>
              <w:rPr>
                <w:sz w:val="20"/>
                <w:szCs w:val="20"/>
              </w:rPr>
            </w:pPr>
          </w:p>
          <w:p w14:paraId="15E54176" w14:textId="77777777" w:rsidR="003D0573" w:rsidRPr="00756C85" w:rsidRDefault="003D0573" w:rsidP="00340824">
            <w:pPr>
              <w:ind w:left="354" w:hangingChars="177" w:hanging="354"/>
              <w:rPr>
                <w:sz w:val="20"/>
                <w:szCs w:val="20"/>
              </w:rPr>
            </w:pPr>
          </w:p>
          <w:p w14:paraId="170D0F28" w14:textId="77777777" w:rsidR="003D0573" w:rsidRPr="00756C85" w:rsidRDefault="003D0573" w:rsidP="00340824">
            <w:pPr>
              <w:ind w:left="354" w:hangingChars="177" w:hanging="354"/>
              <w:rPr>
                <w:sz w:val="20"/>
                <w:szCs w:val="20"/>
              </w:rPr>
            </w:pPr>
          </w:p>
          <w:p w14:paraId="6B0B295A" w14:textId="77777777" w:rsidR="00340824" w:rsidRPr="00756C85" w:rsidRDefault="00340824" w:rsidP="00340824">
            <w:pPr>
              <w:ind w:left="354" w:hangingChars="177" w:hanging="354"/>
              <w:rPr>
                <w:sz w:val="20"/>
                <w:szCs w:val="20"/>
              </w:rPr>
            </w:pPr>
          </w:p>
          <w:p w14:paraId="263E47E6" w14:textId="77777777" w:rsidR="00512597" w:rsidRPr="00756C85" w:rsidRDefault="00512597" w:rsidP="00340824">
            <w:pPr>
              <w:ind w:left="354" w:hangingChars="177" w:hanging="354"/>
              <w:rPr>
                <w:sz w:val="20"/>
                <w:szCs w:val="20"/>
              </w:rPr>
            </w:pPr>
          </w:p>
          <w:p w14:paraId="3E59131A" w14:textId="6E3DEB50" w:rsidR="00B730B8" w:rsidRPr="00756C85" w:rsidRDefault="00B730B8" w:rsidP="00340824">
            <w:pPr>
              <w:ind w:left="354" w:hangingChars="177" w:hanging="354"/>
              <w:rPr>
                <w:sz w:val="20"/>
                <w:szCs w:val="20"/>
              </w:rPr>
            </w:pPr>
          </w:p>
          <w:p w14:paraId="58794F73" w14:textId="40E9E47D" w:rsidR="00FC7F4A" w:rsidRPr="00756C85" w:rsidRDefault="00FC7F4A" w:rsidP="00340824">
            <w:pPr>
              <w:ind w:left="354" w:hangingChars="177" w:hanging="354"/>
              <w:rPr>
                <w:sz w:val="20"/>
                <w:szCs w:val="20"/>
              </w:rPr>
            </w:pPr>
          </w:p>
          <w:p w14:paraId="67EF76F5" w14:textId="68B39641" w:rsidR="00FC7F4A" w:rsidRPr="00756C85" w:rsidRDefault="00FC7F4A" w:rsidP="00340824">
            <w:pPr>
              <w:ind w:left="354" w:hangingChars="177" w:hanging="354"/>
              <w:rPr>
                <w:sz w:val="20"/>
                <w:szCs w:val="20"/>
              </w:rPr>
            </w:pPr>
          </w:p>
          <w:p w14:paraId="4C98221D" w14:textId="03619EF6" w:rsidR="00FC7F4A" w:rsidRPr="00756C85" w:rsidRDefault="00FC7F4A" w:rsidP="00340824">
            <w:pPr>
              <w:ind w:left="354" w:hangingChars="177" w:hanging="354"/>
              <w:rPr>
                <w:sz w:val="20"/>
                <w:szCs w:val="20"/>
              </w:rPr>
            </w:pPr>
          </w:p>
          <w:p w14:paraId="531BF079" w14:textId="71E53921" w:rsidR="00FC7F4A" w:rsidRPr="00756C85" w:rsidRDefault="00FC7F4A" w:rsidP="00340824">
            <w:pPr>
              <w:ind w:left="354" w:hangingChars="177" w:hanging="354"/>
              <w:rPr>
                <w:sz w:val="20"/>
                <w:szCs w:val="20"/>
              </w:rPr>
            </w:pPr>
          </w:p>
          <w:p w14:paraId="01CDABC4" w14:textId="4A432C95" w:rsidR="00FC7F4A" w:rsidRPr="00756C85" w:rsidRDefault="00FC7F4A" w:rsidP="00340824">
            <w:pPr>
              <w:ind w:left="354" w:hangingChars="177" w:hanging="354"/>
              <w:rPr>
                <w:sz w:val="20"/>
                <w:szCs w:val="20"/>
              </w:rPr>
            </w:pPr>
          </w:p>
          <w:p w14:paraId="0E123AAF" w14:textId="6C61FAED" w:rsidR="00FC7F4A" w:rsidRPr="00756C85" w:rsidRDefault="00FC7F4A" w:rsidP="00340824">
            <w:pPr>
              <w:ind w:left="354" w:hangingChars="177" w:hanging="354"/>
              <w:rPr>
                <w:sz w:val="20"/>
                <w:szCs w:val="20"/>
              </w:rPr>
            </w:pPr>
          </w:p>
          <w:p w14:paraId="05E44E83" w14:textId="22A4A72C" w:rsidR="00FC7F4A" w:rsidRPr="00756C85" w:rsidRDefault="00FC7F4A" w:rsidP="00340824">
            <w:pPr>
              <w:ind w:left="354" w:hangingChars="177" w:hanging="354"/>
              <w:rPr>
                <w:sz w:val="20"/>
                <w:szCs w:val="20"/>
              </w:rPr>
            </w:pPr>
          </w:p>
          <w:p w14:paraId="21AE0393" w14:textId="77777777" w:rsidR="00FC7F4A" w:rsidRPr="00756C85" w:rsidRDefault="00FC7F4A" w:rsidP="00340824">
            <w:pPr>
              <w:ind w:left="354" w:hangingChars="177" w:hanging="354"/>
              <w:rPr>
                <w:sz w:val="20"/>
                <w:szCs w:val="20"/>
              </w:rPr>
            </w:pPr>
          </w:p>
          <w:p w14:paraId="7A3EB065" w14:textId="77777777" w:rsidR="00512597" w:rsidRPr="00756C85" w:rsidRDefault="00512597" w:rsidP="00340824">
            <w:pPr>
              <w:ind w:left="354" w:hangingChars="177" w:hanging="354"/>
              <w:rPr>
                <w:sz w:val="20"/>
                <w:szCs w:val="20"/>
              </w:rPr>
            </w:pPr>
          </w:p>
          <w:p w14:paraId="52021EBB" w14:textId="77777777" w:rsidR="002E30EF" w:rsidRPr="00756C85" w:rsidRDefault="002E30EF" w:rsidP="00340824">
            <w:pPr>
              <w:ind w:left="354" w:hangingChars="177" w:hanging="354"/>
              <w:rPr>
                <w:sz w:val="20"/>
                <w:szCs w:val="20"/>
              </w:rPr>
            </w:pPr>
          </w:p>
          <w:p w14:paraId="3661D881" w14:textId="6841EC31" w:rsidR="00B730B8" w:rsidRPr="00756C85" w:rsidRDefault="002E30EF" w:rsidP="00340824">
            <w:pPr>
              <w:ind w:left="354" w:hangingChars="177" w:hanging="354"/>
              <w:rPr>
                <w:sz w:val="20"/>
                <w:szCs w:val="20"/>
              </w:rPr>
            </w:pPr>
            <w:r w:rsidRPr="00756C85">
              <w:rPr>
                <w:rFonts w:hint="eastAsia"/>
                <w:sz w:val="20"/>
                <w:szCs w:val="20"/>
              </w:rPr>
              <w:t>（</w:t>
            </w:r>
            <w:r w:rsidR="00E14F79" w:rsidRPr="00756C85">
              <w:rPr>
                <w:rFonts w:hint="eastAsia"/>
                <w:sz w:val="20"/>
                <w:szCs w:val="20"/>
              </w:rPr>
              <w:t>２</w:t>
            </w:r>
            <w:r w:rsidRPr="00756C85">
              <w:rPr>
                <w:rFonts w:hint="eastAsia"/>
                <w:sz w:val="20"/>
                <w:szCs w:val="20"/>
              </w:rPr>
              <w:t>）安心できる人間関係を構築するため特別活動（行事、部活動等）を充実させ、学校満足度を向上</w:t>
            </w:r>
            <w:r w:rsidR="00D26F92" w:rsidRPr="00756C85">
              <w:rPr>
                <w:rFonts w:hint="eastAsia"/>
                <w:sz w:val="20"/>
                <w:szCs w:val="20"/>
              </w:rPr>
              <w:t>させ</w:t>
            </w:r>
            <w:r w:rsidRPr="00756C85">
              <w:rPr>
                <w:rFonts w:hint="eastAsia"/>
                <w:sz w:val="20"/>
                <w:szCs w:val="20"/>
              </w:rPr>
              <w:t>る。</w:t>
            </w:r>
          </w:p>
          <w:p w14:paraId="62BBAE45" w14:textId="77777777" w:rsidR="004D2A9A" w:rsidRPr="00756C85" w:rsidRDefault="004D2A9A" w:rsidP="00340824">
            <w:pPr>
              <w:ind w:left="354" w:hangingChars="177" w:hanging="354"/>
              <w:rPr>
                <w:sz w:val="20"/>
                <w:szCs w:val="20"/>
              </w:rPr>
            </w:pPr>
          </w:p>
          <w:p w14:paraId="55196C00" w14:textId="77777777" w:rsidR="004D2A9A" w:rsidRPr="00756C85" w:rsidRDefault="004D2A9A" w:rsidP="00340824">
            <w:pPr>
              <w:ind w:left="354" w:hangingChars="177" w:hanging="354"/>
              <w:rPr>
                <w:sz w:val="20"/>
                <w:szCs w:val="20"/>
              </w:rPr>
            </w:pPr>
          </w:p>
          <w:p w14:paraId="57E52C45" w14:textId="170D5F60" w:rsidR="00504DF1" w:rsidRPr="00756C85" w:rsidRDefault="00504DF1" w:rsidP="00340824">
            <w:pPr>
              <w:ind w:left="354" w:hangingChars="177" w:hanging="354"/>
              <w:rPr>
                <w:sz w:val="20"/>
                <w:szCs w:val="20"/>
              </w:rPr>
            </w:pPr>
          </w:p>
          <w:p w14:paraId="7710B047" w14:textId="77777777" w:rsidR="005F2981" w:rsidRPr="00756C85" w:rsidRDefault="005F2981" w:rsidP="00340824">
            <w:pPr>
              <w:ind w:left="354" w:hangingChars="177" w:hanging="354"/>
              <w:rPr>
                <w:sz w:val="20"/>
                <w:szCs w:val="20"/>
              </w:rPr>
            </w:pPr>
          </w:p>
          <w:p w14:paraId="6C724E97" w14:textId="06924684" w:rsidR="00504DF1" w:rsidRPr="00756C85" w:rsidRDefault="00504DF1" w:rsidP="00340824">
            <w:pPr>
              <w:ind w:left="354" w:hangingChars="177" w:hanging="354"/>
              <w:rPr>
                <w:sz w:val="20"/>
                <w:szCs w:val="20"/>
              </w:rPr>
            </w:pPr>
          </w:p>
          <w:p w14:paraId="190FC335" w14:textId="6DC25C91" w:rsidR="00724067" w:rsidRPr="00756C85" w:rsidRDefault="00724067" w:rsidP="00340824">
            <w:pPr>
              <w:ind w:left="354" w:hangingChars="177" w:hanging="354"/>
              <w:rPr>
                <w:sz w:val="20"/>
                <w:szCs w:val="20"/>
              </w:rPr>
            </w:pPr>
          </w:p>
          <w:p w14:paraId="54661D83" w14:textId="77777777" w:rsidR="002231B8" w:rsidRPr="00756C85" w:rsidRDefault="002231B8" w:rsidP="00340824">
            <w:pPr>
              <w:ind w:left="354" w:hangingChars="177" w:hanging="354"/>
              <w:rPr>
                <w:sz w:val="20"/>
                <w:szCs w:val="20"/>
              </w:rPr>
            </w:pPr>
          </w:p>
          <w:p w14:paraId="698ECBEB" w14:textId="33490A29" w:rsidR="00340824" w:rsidRPr="00756C85" w:rsidRDefault="00340824" w:rsidP="00340824">
            <w:pPr>
              <w:ind w:left="354" w:hangingChars="177" w:hanging="354"/>
              <w:rPr>
                <w:sz w:val="20"/>
                <w:szCs w:val="20"/>
              </w:rPr>
            </w:pPr>
            <w:r w:rsidRPr="00756C85">
              <w:rPr>
                <w:rFonts w:hint="eastAsia"/>
                <w:sz w:val="20"/>
                <w:szCs w:val="20"/>
              </w:rPr>
              <w:t>（</w:t>
            </w:r>
            <w:r w:rsidR="00E14F79" w:rsidRPr="00756C85">
              <w:rPr>
                <w:rFonts w:hint="eastAsia"/>
                <w:sz w:val="20"/>
                <w:szCs w:val="20"/>
              </w:rPr>
              <w:t>３</w:t>
            </w:r>
            <w:r w:rsidRPr="00756C85">
              <w:rPr>
                <w:rFonts w:hint="eastAsia"/>
                <w:sz w:val="20"/>
                <w:szCs w:val="20"/>
              </w:rPr>
              <w:t>）</w:t>
            </w:r>
            <w:r w:rsidR="004D2A9A" w:rsidRPr="00756C85">
              <w:rPr>
                <w:rFonts w:ascii="ＭＳ 明朝" w:hAnsi="ＭＳ 明朝" w:hint="eastAsia"/>
              </w:rPr>
              <w:t>保護者及び地域との連携した活動を推進するとともに、学校ホームページ等により学校の情報発信の更なる充実を図る。</w:t>
            </w:r>
          </w:p>
          <w:p w14:paraId="2631DF33" w14:textId="77777777" w:rsidR="00340824" w:rsidRPr="00756C85" w:rsidRDefault="00340824" w:rsidP="00340824">
            <w:pPr>
              <w:rPr>
                <w:strike/>
                <w:sz w:val="20"/>
                <w:szCs w:val="20"/>
              </w:rPr>
            </w:pPr>
          </w:p>
        </w:tc>
        <w:tc>
          <w:tcPr>
            <w:tcW w:w="4252" w:type="dxa"/>
            <w:tcBorders>
              <w:right w:val="dashed" w:sz="4" w:space="0" w:color="auto"/>
            </w:tcBorders>
            <w:shd w:val="clear" w:color="auto" w:fill="auto"/>
          </w:tcPr>
          <w:p w14:paraId="624C6AE3" w14:textId="77777777" w:rsidR="00340824" w:rsidRPr="00756C85" w:rsidRDefault="003D0573" w:rsidP="00340824">
            <w:pPr>
              <w:ind w:left="396" w:hangingChars="198" w:hanging="396"/>
              <w:rPr>
                <w:sz w:val="20"/>
                <w:szCs w:val="20"/>
              </w:rPr>
            </w:pPr>
            <w:r w:rsidRPr="00756C85">
              <w:rPr>
                <w:rFonts w:hint="eastAsia"/>
                <w:sz w:val="20"/>
                <w:szCs w:val="20"/>
              </w:rPr>
              <w:t>・</w:t>
            </w:r>
            <w:r w:rsidR="00340824" w:rsidRPr="00756C85">
              <w:rPr>
                <w:rFonts w:hint="eastAsia"/>
                <w:sz w:val="20"/>
                <w:szCs w:val="20"/>
              </w:rPr>
              <w:t>教員全員による生徒指導体制を推進する</w:t>
            </w:r>
            <w:r w:rsidRPr="00756C85">
              <w:rPr>
                <w:rFonts w:hint="eastAsia"/>
                <w:sz w:val="20"/>
                <w:szCs w:val="20"/>
              </w:rPr>
              <w:t>。</w:t>
            </w:r>
          </w:p>
          <w:p w14:paraId="28AD6B9F" w14:textId="77777777" w:rsidR="003D0573" w:rsidRPr="00756C85" w:rsidRDefault="003D0573" w:rsidP="00340824">
            <w:pPr>
              <w:ind w:left="396" w:hangingChars="198" w:hanging="396"/>
              <w:rPr>
                <w:sz w:val="20"/>
                <w:szCs w:val="20"/>
              </w:rPr>
            </w:pPr>
          </w:p>
          <w:p w14:paraId="20066E7B" w14:textId="77777777" w:rsidR="003D0573" w:rsidRPr="00756C85" w:rsidRDefault="003D0573" w:rsidP="00340824">
            <w:pPr>
              <w:ind w:left="396" w:hangingChars="198" w:hanging="396"/>
              <w:rPr>
                <w:sz w:val="20"/>
                <w:szCs w:val="20"/>
              </w:rPr>
            </w:pPr>
          </w:p>
          <w:p w14:paraId="31C9359B" w14:textId="77777777" w:rsidR="003D0573" w:rsidRPr="00756C85" w:rsidRDefault="003D0573" w:rsidP="00340824">
            <w:pPr>
              <w:ind w:left="396" w:hangingChars="198" w:hanging="396"/>
              <w:rPr>
                <w:sz w:val="20"/>
                <w:szCs w:val="20"/>
              </w:rPr>
            </w:pPr>
          </w:p>
          <w:p w14:paraId="0F1A5BBF" w14:textId="77777777" w:rsidR="003D0573" w:rsidRPr="00756C85" w:rsidRDefault="003D0573" w:rsidP="00340824">
            <w:pPr>
              <w:ind w:left="396" w:hangingChars="198" w:hanging="396"/>
              <w:rPr>
                <w:sz w:val="20"/>
                <w:szCs w:val="20"/>
              </w:rPr>
            </w:pPr>
          </w:p>
          <w:p w14:paraId="013E591A" w14:textId="77777777" w:rsidR="003D0573" w:rsidRPr="00756C85" w:rsidRDefault="003D0573" w:rsidP="00340824">
            <w:pPr>
              <w:ind w:left="396" w:hangingChars="198" w:hanging="396"/>
              <w:rPr>
                <w:sz w:val="20"/>
                <w:szCs w:val="20"/>
              </w:rPr>
            </w:pPr>
          </w:p>
          <w:p w14:paraId="4FECDC16" w14:textId="77777777" w:rsidR="003D0573" w:rsidRPr="00756C85" w:rsidRDefault="003D0573" w:rsidP="00340824">
            <w:pPr>
              <w:ind w:left="396" w:hangingChars="198" w:hanging="396"/>
              <w:rPr>
                <w:sz w:val="20"/>
                <w:szCs w:val="20"/>
              </w:rPr>
            </w:pPr>
          </w:p>
          <w:p w14:paraId="4CC42730" w14:textId="77777777" w:rsidR="00B730B8" w:rsidRPr="00756C85" w:rsidRDefault="00B730B8" w:rsidP="00340824">
            <w:pPr>
              <w:ind w:left="396" w:hangingChars="198" w:hanging="396"/>
              <w:rPr>
                <w:sz w:val="20"/>
                <w:szCs w:val="20"/>
              </w:rPr>
            </w:pPr>
          </w:p>
          <w:p w14:paraId="1C2030A9" w14:textId="77777777" w:rsidR="00B730B8" w:rsidRPr="00756C85" w:rsidRDefault="00B730B8" w:rsidP="00340824">
            <w:pPr>
              <w:ind w:left="396" w:hangingChars="198" w:hanging="396"/>
              <w:rPr>
                <w:sz w:val="20"/>
                <w:szCs w:val="20"/>
              </w:rPr>
            </w:pPr>
          </w:p>
          <w:p w14:paraId="19F77D2B" w14:textId="529B9711" w:rsidR="00512597" w:rsidRPr="00756C85" w:rsidRDefault="00512597" w:rsidP="00340824">
            <w:pPr>
              <w:ind w:left="396" w:hangingChars="198" w:hanging="396"/>
              <w:rPr>
                <w:sz w:val="20"/>
                <w:szCs w:val="20"/>
              </w:rPr>
            </w:pPr>
          </w:p>
          <w:p w14:paraId="35FF4AAE" w14:textId="1DE0D772" w:rsidR="00FC7F4A" w:rsidRPr="00756C85" w:rsidRDefault="00FC7F4A" w:rsidP="00340824">
            <w:pPr>
              <w:ind w:left="396" w:hangingChars="198" w:hanging="396"/>
              <w:rPr>
                <w:sz w:val="20"/>
                <w:szCs w:val="20"/>
              </w:rPr>
            </w:pPr>
          </w:p>
          <w:p w14:paraId="55B5E8E9" w14:textId="3EB50AD6" w:rsidR="00FC7F4A" w:rsidRPr="00756C85" w:rsidRDefault="00FC7F4A" w:rsidP="00340824">
            <w:pPr>
              <w:ind w:left="396" w:hangingChars="198" w:hanging="396"/>
              <w:rPr>
                <w:sz w:val="20"/>
                <w:szCs w:val="20"/>
              </w:rPr>
            </w:pPr>
          </w:p>
          <w:p w14:paraId="426D8590" w14:textId="7EA9CCA3" w:rsidR="00FC7F4A" w:rsidRPr="00756C85" w:rsidRDefault="00FC7F4A" w:rsidP="00340824">
            <w:pPr>
              <w:ind w:left="396" w:hangingChars="198" w:hanging="396"/>
              <w:rPr>
                <w:sz w:val="20"/>
                <w:szCs w:val="20"/>
              </w:rPr>
            </w:pPr>
          </w:p>
          <w:p w14:paraId="531C758F" w14:textId="05D6E1F8" w:rsidR="00FC7F4A" w:rsidRPr="00756C85" w:rsidRDefault="00FC7F4A" w:rsidP="00340824">
            <w:pPr>
              <w:ind w:left="396" w:hangingChars="198" w:hanging="396"/>
              <w:rPr>
                <w:sz w:val="20"/>
                <w:szCs w:val="20"/>
              </w:rPr>
            </w:pPr>
          </w:p>
          <w:p w14:paraId="1FA7939A" w14:textId="7AD650BC" w:rsidR="00FC7F4A" w:rsidRPr="00756C85" w:rsidRDefault="00FC7F4A" w:rsidP="00340824">
            <w:pPr>
              <w:ind w:left="396" w:hangingChars="198" w:hanging="396"/>
              <w:rPr>
                <w:sz w:val="20"/>
                <w:szCs w:val="20"/>
              </w:rPr>
            </w:pPr>
          </w:p>
          <w:p w14:paraId="0AE43BAE" w14:textId="70D22D97" w:rsidR="00FC7F4A" w:rsidRPr="00756C85" w:rsidRDefault="00FC7F4A" w:rsidP="00340824">
            <w:pPr>
              <w:ind w:left="396" w:hangingChars="198" w:hanging="396"/>
              <w:rPr>
                <w:sz w:val="20"/>
                <w:szCs w:val="20"/>
              </w:rPr>
            </w:pPr>
          </w:p>
          <w:p w14:paraId="4A2C0094" w14:textId="151EF806" w:rsidR="00FC7F4A" w:rsidRPr="00756C85" w:rsidRDefault="00FC7F4A" w:rsidP="00340824">
            <w:pPr>
              <w:ind w:left="396" w:hangingChars="198" w:hanging="396"/>
              <w:rPr>
                <w:sz w:val="20"/>
                <w:szCs w:val="20"/>
              </w:rPr>
            </w:pPr>
          </w:p>
          <w:p w14:paraId="601DB1E1" w14:textId="77777777" w:rsidR="00FC7F4A" w:rsidRPr="00756C85" w:rsidRDefault="00FC7F4A" w:rsidP="00340824">
            <w:pPr>
              <w:ind w:left="396" w:hangingChars="198" w:hanging="396"/>
              <w:rPr>
                <w:sz w:val="20"/>
                <w:szCs w:val="20"/>
              </w:rPr>
            </w:pPr>
          </w:p>
          <w:p w14:paraId="46898FD2" w14:textId="77777777" w:rsidR="00512597" w:rsidRPr="00756C85" w:rsidRDefault="00512597" w:rsidP="00340824">
            <w:pPr>
              <w:ind w:left="396" w:hangingChars="198" w:hanging="396"/>
              <w:rPr>
                <w:sz w:val="20"/>
                <w:szCs w:val="20"/>
              </w:rPr>
            </w:pPr>
          </w:p>
          <w:p w14:paraId="265F43C8" w14:textId="77777777" w:rsidR="002E30EF" w:rsidRPr="00756C85" w:rsidRDefault="002E30EF" w:rsidP="00340824">
            <w:pPr>
              <w:ind w:left="396" w:hangingChars="198" w:hanging="396"/>
              <w:rPr>
                <w:sz w:val="20"/>
                <w:szCs w:val="20"/>
              </w:rPr>
            </w:pPr>
          </w:p>
          <w:p w14:paraId="2FB816FD" w14:textId="043DCC6D" w:rsidR="00D26F92" w:rsidRPr="00756C85" w:rsidRDefault="002E30EF" w:rsidP="002E30EF">
            <w:pPr>
              <w:ind w:left="210" w:hangingChars="100" w:hanging="210"/>
            </w:pPr>
            <w:r w:rsidRPr="00756C85">
              <w:rPr>
                <w:rFonts w:hint="eastAsia"/>
              </w:rPr>
              <w:t>・</w:t>
            </w:r>
            <w:r w:rsidR="00D26F92" w:rsidRPr="00756C85">
              <w:rPr>
                <w:rFonts w:hint="eastAsia"/>
              </w:rPr>
              <w:t>生徒会活動を推進し、地域とも連携し学校行事を更に活性化させる。</w:t>
            </w:r>
          </w:p>
          <w:p w14:paraId="51D82C6A" w14:textId="6D2CCEE6" w:rsidR="00504DF1" w:rsidRPr="00756C85" w:rsidRDefault="00504DF1" w:rsidP="002E30EF">
            <w:pPr>
              <w:ind w:left="210" w:hangingChars="100" w:hanging="210"/>
            </w:pPr>
          </w:p>
          <w:p w14:paraId="6B0A3913" w14:textId="77777777" w:rsidR="00504DF1" w:rsidRPr="00756C85" w:rsidRDefault="00504DF1" w:rsidP="002E30EF">
            <w:pPr>
              <w:ind w:left="210" w:hangingChars="100" w:hanging="210"/>
            </w:pPr>
          </w:p>
          <w:p w14:paraId="4EE0B998" w14:textId="7C89D304" w:rsidR="00524BA6" w:rsidRPr="00756C85" w:rsidRDefault="00D26F92" w:rsidP="00504DF1">
            <w:pPr>
              <w:ind w:left="210" w:hangingChars="100" w:hanging="210"/>
            </w:pPr>
            <w:r w:rsidRPr="00756C85">
              <w:rPr>
                <w:rFonts w:hint="eastAsia"/>
              </w:rPr>
              <w:t>・</w:t>
            </w:r>
            <w:r w:rsidR="00340824" w:rsidRPr="00756C85">
              <w:rPr>
                <w:rFonts w:hint="eastAsia"/>
              </w:rPr>
              <w:t>地域</w:t>
            </w:r>
            <w:r w:rsidR="000368BC" w:rsidRPr="00756C85">
              <w:rPr>
                <w:rFonts w:hint="eastAsia"/>
              </w:rPr>
              <w:t>や中学校</w:t>
            </w:r>
            <w:r w:rsidR="002E30EF" w:rsidRPr="00756C85">
              <w:rPr>
                <w:rFonts w:hint="eastAsia"/>
              </w:rPr>
              <w:t>、部活動大阪モデルにおいて</w:t>
            </w:r>
            <w:r w:rsidR="000617E8" w:rsidRPr="00756C85">
              <w:rPr>
                <w:rFonts w:hint="eastAsia"/>
              </w:rPr>
              <w:t>の</w:t>
            </w:r>
            <w:r w:rsidR="00F4270D" w:rsidRPr="00756C85">
              <w:rPr>
                <w:rFonts w:hint="eastAsia"/>
              </w:rPr>
              <w:t>ペアリング校</w:t>
            </w:r>
            <w:r w:rsidR="000368BC" w:rsidRPr="00756C85">
              <w:rPr>
                <w:rFonts w:hint="eastAsia"/>
              </w:rPr>
              <w:t>と連携し</w:t>
            </w:r>
            <w:r w:rsidR="00F46330" w:rsidRPr="00756C85">
              <w:rPr>
                <w:rFonts w:hint="eastAsia"/>
              </w:rPr>
              <w:t>、部活動指導員</w:t>
            </w:r>
            <w:r w:rsidR="00FC7B02" w:rsidRPr="00756C85">
              <w:rPr>
                <w:rFonts w:hint="eastAsia"/>
              </w:rPr>
              <w:t>を</w:t>
            </w:r>
            <w:r w:rsidR="00F46330" w:rsidRPr="00756C85">
              <w:rPr>
                <w:rFonts w:hint="eastAsia"/>
              </w:rPr>
              <w:t>有効に活用し</w:t>
            </w:r>
            <w:r w:rsidR="000368BC" w:rsidRPr="00756C85">
              <w:rPr>
                <w:rFonts w:hint="eastAsia"/>
              </w:rPr>
              <w:t>た部活動</w:t>
            </w:r>
            <w:r w:rsidRPr="00756C85">
              <w:rPr>
                <w:rFonts w:hint="eastAsia"/>
              </w:rPr>
              <w:t>を行う</w:t>
            </w:r>
            <w:r w:rsidR="00340824" w:rsidRPr="00756C85">
              <w:rPr>
                <w:rFonts w:hint="eastAsia"/>
              </w:rPr>
              <w:t>。</w:t>
            </w:r>
          </w:p>
          <w:p w14:paraId="4E713617" w14:textId="7F86D18C" w:rsidR="00094C22" w:rsidRPr="00756C85" w:rsidRDefault="00094C22" w:rsidP="00504DF1">
            <w:pPr>
              <w:ind w:left="200" w:hangingChars="100" w:hanging="200"/>
              <w:rPr>
                <w:sz w:val="20"/>
                <w:szCs w:val="20"/>
              </w:rPr>
            </w:pPr>
          </w:p>
          <w:p w14:paraId="7221D5A0" w14:textId="5C86ED76" w:rsidR="005F2981" w:rsidRPr="00756C85" w:rsidRDefault="005F2981" w:rsidP="00504DF1">
            <w:pPr>
              <w:ind w:left="200" w:hangingChars="100" w:hanging="200"/>
              <w:rPr>
                <w:sz w:val="20"/>
                <w:szCs w:val="20"/>
              </w:rPr>
            </w:pPr>
          </w:p>
          <w:p w14:paraId="4A0D9823" w14:textId="5C9DD6FD" w:rsidR="00724067" w:rsidRPr="00756C85" w:rsidRDefault="00724067" w:rsidP="00504DF1">
            <w:pPr>
              <w:ind w:left="200" w:hangingChars="100" w:hanging="200"/>
              <w:rPr>
                <w:sz w:val="20"/>
                <w:szCs w:val="20"/>
              </w:rPr>
            </w:pPr>
          </w:p>
          <w:p w14:paraId="2E4D7D08" w14:textId="77777777" w:rsidR="002231B8" w:rsidRPr="00756C85" w:rsidRDefault="002231B8" w:rsidP="00504DF1">
            <w:pPr>
              <w:ind w:left="200" w:hangingChars="100" w:hanging="200"/>
              <w:rPr>
                <w:sz w:val="20"/>
                <w:szCs w:val="20"/>
              </w:rPr>
            </w:pPr>
          </w:p>
          <w:p w14:paraId="1E3CE100" w14:textId="77777777" w:rsidR="00340824" w:rsidRPr="00756C85" w:rsidRDefault="00340824" w:rsidP="00524BA6">
            <w:pPr>
              <w:ind w:left="396" w:hangingChars="198" w:hanging="396"/>
              <w:rPr>
                <w:sz w:val="20"/>
                <w:szCs w:val="20"/>
              </w:rPr>
            </w:pPr>
            <w:r w:rsidRPr="00756C85">
              <w:rPr>
                <w:rFonts w:hint="eastAsia"/>
                <w:sz w:val="20"/>
                <w:szCs w:val="20"/>
              </w:rPr>
              <w:t>・保護者、地域への情報発信を充実する。</w:t>
            </w:r>
          </w:p>
          <w:p w14:paraId="20907C3E" w14:textId="77777777" w:rsidR="004D2A9A" w:rsidRPr="00756C85" w:rsidRDefault="004D2A9A" w:rsidP="004D2A9A">
            <w:pPr>
              <w:rPr>
                <w:sz w:val="20"/>
                <w:szCs w:val="20"/>
              </w:rPr>
            </w:pPr>
          </w:p>
          <w:p w14:paraId="61FB15B0" w14:textId="72447197" w:rsidR="004D2A9A" w:rsidRPr="00756C85" w:rsidRDefault="004D2A9A" w:rsidP="004D2A9A">
            <w:pPr>
              <w:rPr>
                <w:sz w:val="20"/>
                <w:szCs w:val="20"/>
              </w:rPr>
            </w:pPr>
          </w:p>
          <w:p w14:paraId="46C6AF42" w14:textId="4F3E4520" w:rsidR="00FF33AD" w:rsidRPr="00756C85" w:rsidRDefault="00FF33AD" w:rsidP="004D2A9A">
            <w:pPr>
              <w:rPr>
                <w:sz w:val="20"/>
                <w:szCs w:val="20"/>
              </w:rPr>
            </w:pPr>
          </w:p>
          <w:p w14:paraId="22EEC7C6" w14:textId="77777777" w:rsidR="00FF33AD" w:rsidRPr="00756C85" w:rsidRDefault="00FF33AD" w:rsidP="004D2A9A">
            <w:pPr>
              <w:rPr>
                <w:sz w:val="20"/>
                <w:szCs w:val="20"/>
              </w:rPr>
            </w:pPr>
          </w:p>
          <w:p w14:paraId="787BDF7E" w14:textId="77777777" w:rsidR="00340824" w:rsidRPr="00756C85" w:rsidRDefault="00340824" w:rsidP="004D2A9A">
            <w:pPr>
              <w:rPr>
                <w:sz w:val="20"/>
                <w:szCs w:val="20"/>
              </w:rPr>
            </w:pPr>
            <w:r w:rsidRPr="00756C85">
              <w:rPr>
                <w:rFonts w:hint="eastAsia"/>
                <w:sz w:val="20"/>
                <w:szCs w:val="20"/>
              </w:rPr>
              <w:t>・学校広報に生徒の活躍の場を設ける。</w:t>
            </w:r>
          </w:p>
          <w:p w14:paraId="21C3E344" w14:textId="0CC0792F" w:rsidR="00504DF1" w:rsidRPr="00756C85" w:rsidRDefault="00504DF1" w:rsidP="004D2A9A">
            <w:pPr>
              <w:rPr>
                <w:sz w:val="20"/>
                <w:szCs w:val="20"/>
              </w:rPr>
            </w:pPr>
          </w:p>
          <w:p w14:paraId="4EF5CB00" w14:textId="4679B16A" w:rsidR="00724067" w:rsidRPr="00756C85" w:rsidRDefault="00724067" w:rsidP="004D2A9A">
            <w:pPr>
              <w:rPr>
                <w:sz w:val="20"/>
                <w:szCs w:val="20"/>
              </w:rPr>
            </w:pPr>
          </w:p>
          <w:p w14:paraId="4598175C" w14:textId="498FB7D1" w:rsidR="00724067" w:rsidRPr="00756C85" w:rsidRDefault="00724067" w:rsidP="004D2A9A">
            <w:pPr>
              <w:rPr>
                <w:sz w:val="20"/>
                <w:szCs w:val="20"/>
              </w:rPr>
            </w:pPr>
          </w:p>
          <w:p w14:paraId="298B97C8" w14:textId="37EB4FD7" w:rsidR="0061467E" w:rsidRPr="00756C85" w:rsidRDefault="0061467E" w:rsidP="004D2A9A">
            <w:pPr>
              <w:rPr>
                <w:sz w:val="20"/>
                <w:szCs w:val="20"/>
              </w:rPr>
            </w:pPr>
          </w:p>
          <w:p w14:paraId="5962A9AB" w14:textId="3913F8A9" w:rsidR="003C278C" w:rsidRPr="00756C85" w:rsidRDefault="003C278C" w:rsidP="004D2A9A">
            <w:pPr>
              <w:rPr>
                <w:sz w:val="20"/>
                <w:szCs w:val="20"/>
              </w:rPr>
            </w:pPr>
          </w:p>
          <w:p w14:paraId="4E3748AE" w14:textId="39EC1A85" w:rsidR="003C278C" w:rsidRPr="00756C85" w:rsidRDefault="003C278C" w:rsidP="004D2A9A">
            <w:pPr>
              <w:rPr>
                <w:sz w:val="20"/>
                <w:szCs w:val="20"/>
              </w:rPr>
            </w:pPr>
          </w:p>
          <w:p w14:paraId="31C23BF4" w14:textId="77777777" w:rsidR="003C278C" w:rsidRPr="00756C85" w:rsidRDefault="003C278C" w:rsidP="004D2A9A">
            <w:pPr>
              <w:rPr>
                <w:sz w:val="20"/>
                <w:szCs w:val="20"/>
              </w:rPr>
            </w:pPr>
          </w:p>
          <w:p w14:paraId="20654D4F" w14:textId="77777777" w:rsidR="00340824" w:rsidRPr="00756C85" w:rsidRDefault="00CD015B" w:rsidP="004D2A9A">
            <w:pPr>
              <w:ind w:left="200" w:hangingChars="100" w:hanging="200"/>
              <w:rPr>
                <w:sz w:val="20"/>
                <w:szCs w:val="20"/>
              </w:rPr>
            </w:pPr>
            <w:r w:rsidRPr="00756C85">
              <w:rPr>
                <w:rFonts w:hint="eastAsia"/>
                <w:sz w:val="20"/>
                <w:szCs w:val="20"/>
              </w:rPr>
              <w:t>・地域等のイベントへの生徒の参加機会を提供する。</w:t>
            </w:r>
          </w:p>
        </w:tc>
        <w:tc>
          <w:tcPr>
            <w:tcW w:w="4394" w:type="dxa"/>
            <w:tcBorders>
              <w:right w:val="dashed" w:sz="4" w:space="0" w:color="auto"/>
            </w:tcBorders>
          </w:tcPr>
          <w:p w14:paraId="69539621" w14:textId="77777777" w:rsidR="003D0573" w:rsidRPr="00756C85" w:rsidRDefault="00524BA6" w:rsidP="00340824">
            <w:pPr>
              <w:ind w:leftChars="16" w:left="458" w:hangingChars="212" w:hanging="424"/>
              <w:rPr>
                <w:rFonts w:ascii="ＭＳ 明朝" w:hAnsi="ＭＳ 明朝"/>
                <w:sz w:val="20"/>
                <w:szCs w:val="20"/>
              </w:rPr>
            </w:pPr>
            <w:r w:rsidRPr="00756C85">
              <w:rPr>
                <w:rFonts w:ascii="ＭＳ 明朝" w:hAnsi="ＭＳ 明朝" w:hint="eastAsia"/>
                <w:sz w:val="20"/>
                <w:szCs w:val="20"/>
              </w:rPr>
              <w:t>・</w:t>
            </w:r>
            <w:r w:rsidR="00340824" w:rsidRPr="00756C85">
              <w:rPr>
                <w:rFonts w:ascii="ＭＳ 明朝" w:hAnsi="ＭＳ 明朝" w:hint="eastAsia"/>
                <w:sz w:val="20"/>
                <w:szCs w:val="20"/>
              </w:rPr>
              <w:t>生徒が学校の指導規則を守る項目の高い肯</w:t>
            </w:r>
          </w:p>
          <w:p w14:paraId="46B3664D" w14:textId="0B70162D" w:rsidR="00340824" w:rsidRPr="00756C85" w:rsidRDefault="00340824" w:rsidP="003D0573">
            <w:pPr>
              <w:ind w:leftChars="116" w:left="468" w:hangingChars="112" w:hanging="224"/>
              <w:rPr>
                <w:rFonts w:ascii="ＭＳ 明朝" w:hAnsi="ＭＳ 明朝"/>
                <w:sz w:val="20"/>
                <w:szCs w:val="20"/>
              </w:rPr>
            </w:pPr>
            <w:r w:rsidRPr="00756C85">
              <w:rPr>
                <w:rFonts w:ascii="ＭＳ 明朝" w:hAnsi="ＭＳ 明朝" w:hint="eastAsia"/>
                <w:sz w:val="20"/>
                <w:szCs w:val="20"/>
              </w:rPr>
              <w:t>定率を維持する。</w:t>
            </w:r>
            <w:r w:rsidR="000368BC" w:rsidRPr="00756C85">
              <w:rPr>
                <w:rFonts w:ascii="ＭＳ 明朝" w:hAnsi="ＭＳ 明朝" w:hint="eastAsia"/>
                <w:sz w:val="20"/>
                <w:szCs w:val="20"/>
              </w:rPr>
              <w:t>[</w:t>
            </w:r>
            <w:r w:rsidR="00E14F79" w:rsidRPr="00756C85">
              <w:rPr>
                <w:rFonts w:ascii="ＭＳ 明朝" w:hAnsi="ＭＳ 明朝"/>
                <w:sz w:val="20"/>
                <w:szCs w:val="20"/>
              </w:rPr>
              <w:t>96.2</w:t>
            </w:r>
            <w:r w:rsidR="001E41D9" w:rsidRPr="00756C85">
              <w:rPr>
                <w:rFonts w:ascii="ＭＳ 明朝" w:hAnsi="ＭＳ 明朝" w:hint="eastAsia"/>
                <w:sz w:val="20"/>
                <w:szCs w:val="20"/>
              </w:rPr>
              <w:t>%</w:t>
            </w:r>
            <w:r w:rsidRPr="00756C85">
              <w:rPr>
                <w:rFonts w:ascii="ＭＳ 明朝" w:hAnsi="ＭＳ 明朝" w:hint="eastAsia"/>
                <w:sz w:val="20"/>
                <w:szCs w:val="20"/>
              </w:rPr>
              <w:t>]</w:t>
            </w:r>
          </w:p>
          <w:p w14:paraId="6B686A8B" w14:textId="77777777" w:rsidR="003D0573" w:rsidRPr="00756C85" w:rsidRDefault="003D0573" w:rsidP="00524BA6">
            <w:pPr>
              <w:ind w:leftChars="16" w:left="458" w:hangingChars="212" w:hanging="424"/>
              <w:rPr>
                <w:rFonts w:ascii="ＭＳ 明朝" w:hAnsi="ＭＳ 明朝"/>
                <w:sz w:val="20"/>
                <w:szCs w:val="20"/>
              </w:rPr>
            </w:pPr>
            <w:r w:rsidRPr="00756C85">
              <w:rPr>
                <w:rFonts w:ascii="ＭＳ 明朝" w:hAnsi="ＭＳ 明朝" w:hint="eastAsia"/>
                <w:sz w:val="20"/>
                <w:szCs w:val="20"/>
              </w:rPr>
              <w:t>・教員への新指標として、「私はルールやマナ</w:t>
            </w:r>
          </w:p>
          <w:p w14:paraId="1FCC36C8" w14:textId="77777777" w:rsidR="003D0573" w:rsidRPr="00756C85" w:rsidRDefault="003D0573" w:rsidP="003D0573">
            <w:pPr>
              <w:ind w:leftChars="116" w:left="468" w:hangingChars="112" w:hanging="224"/>
              <w:rPr>
                <w:rFonts w:ascii="ＭＳ 明朝" w:hAnsi="ＭＳ 明朝"/>
                <w:sz w:val="20"/>
                <w:szCs w:val="20"/>
              </w:rPr>
            </w:pPr>
            <w:r w:rsidRPr="00756C85">
              <w:rPr>
                <w:rFonts w:ascii="ＭＳ 明朝" w:hAnsi="ＭＳ 明朝" w:hint="eastAsia"/>
                <w:sz w:val="20"/>
                <w:szCs w:val="20"/>
              </w:rPr>
              <w:t>ーの指導について、違反の現場に遭遇した際</w:t>
            </w:r>
          </w:p>
          <w:p w14:paraId="785E59DD" w14:textId="77777777" w:rsidR="002A522B" w:rsidRPr="00756C85" w:rsidRDefault="003D0573" w:rsidP="003D0573">
            <w:pPr>
              <w:ind w:leftChars="116" w:left="468" w:hangingChars="112" w:hanging="224"/>
              <w:rPr>
                <w:rFonts w:ascii="ＭＳ 明朝" w:hAnsi="ＭＳ 明朝"/>
                <w:sz w:val="20"/>
                <w:szCs w:val="20"/>
              </w:rPr>
            </w:pPr>
            <w:r w:rsidRPr="00756C85">
              <w:rPr>
                <w:rFonts w:ascii="ＭＳ 明朝" w:hAnsi="ＭＳ 明朝" w:hint="eastAsia"/>
                <w:sz w:val="20"/>
                <w:szCs w:val="20"/>
              </w:rPr>
              <w:t>は学年を問わず声</w:t>
            </w:r>
            <w:r w:rsidR="002A522B" w:rsidRPr="00756C85">
              <w:rPr>
                <w:rFonts w:ascii="ＭＳ 明朝" w:hAnsi="ＭＳ 明朝" w:hint="eastAsia"/>
                <w:sz w:val="20"/>
                <w:szCs w:val="20"/>
              </w:rPr>
              <w:t>か</w:t>
            </w:r>
            <w:r w:rsidRPr="00756C85">
              <w:rPr>
                <w:rFonts w:ascii="ＭＳ 明朝" w:hAnsi="ＭＳ 明朝" w:hint="eastAsia"/>
                <w:sz w:val="20"/>
                <w:szCs w:val="20"/>
              </w:rPr>
              <w:t>けを行い、その都度注意</w:t>
            </w:r>
          </w:p>
          <w:p w14:paraId="56AA70DD" w14:textId="127DA85C" w:rsidR="002A522B" w:rsidRPr="00756C85" w:rsidRDefault="002A522B" w:rsidP="003D0573">
            <w:pPr>
              <w:ind w:leftChars="116" w:left="468" w:hangingChars="112" w:hanging="224"/>
              <w:rPr>
                <w:rFonts w:ascii="ＭＳ 明朝" w:hAnsi="ＭＳ 明朝"/>
                <w:sz w:val="20"/>
                <w:szCs w:val="20"/>
              </w:rPr>
            </w:pPr>
            <w:r w:rsidRPr="00756C85">
              <w:rPr>
                <w:rFonts w:ascii="ＭＳ 明朝" w:hAnsi="ＭＳ 明朝" w:hint="eastAsia"/>
                <w:sz w:val="20"/>
                <w:szCs w:val="20"/>
              </w:rPr>
              <w:t>し指導</w:t>
            </w:r>
            <w:r w:rsidR="003D0573" w:rsidRPr="00756C85">
              <w:rPr>
                <w:rFonts w:ascii="ＭＳ 明朝" w:hAnsi="ＭＳ 明朝" w:hint="eastAsia"/>
                <w:sz w:val="20"/>
                <w:szCs w:val="20"/>
              </w:rPr>
              <w:t>している」を設け、肯定率</w:t>
            </w:r>
            <w:r w:rsidR="00E14F79" w:rsidRPr="00756C85">
              <w:rPr>
                <w:rFonts w:ascii="ＭＳ 明朝" w:hAnsi="ＭＳ 明朝"/>
                <w:sz w:val="20"/>
                <w:szCs w:val="20"/>
              </w:rPr>
              <w:t>70</w:t>
            </w:r>
            <w:r w:rsidR="001E41D9" w:rsidRPr="00756C85">
              <w:rPr>
                <w:rFonts w:ascii="ＭＳ 明朝" w:hAnsi="ＭＳ 明朝" w:hint="eastAsia"/>
                <w:sz w:val="20"/>
                <w:szCs w:val="20"/>
              </w:rPr>
              <w:t>%</w:t>
            </w:r>
            <w:r w:rsidR="003D0573" w:rsidRPr="00756C85">
              <w:rPr>
                <w:rFonts w:ascii="ＭＳ 明朝" w:hAnsi="ＭＳ 明朝" w:hint="eastAsia"/>
                <w:sz w:val="20"/>
                <w:szCs w:val="20"/>
              </w:rPr>
              <w:t>以上を</w:t>
            </w:r>
          </w:p>
          <w:p w14:paraId="63B8B89B" w14:textId="77777777" w:rsidR="00340824" w:rsidRPr="00756C85" w:rsidRDefault="003D0573" w:rsidP="003D0573">
            <w:pPr>
              <w:ind w:leftChars="116" w:left="468" w:hangingChars="112" w:hanging="224"/>
              <w:rPr>
                <w:rFonts w:ascii="ＭＳ 明朝" w:hAnsi="ＭＳ 明朝"/>
                <w:sz w:val="20"/>
                <w:szCs w:val="20"/>
              </w:rPr>
            </w:pPr>
            <w:r w:rsidRPr="00756C85">
              <w:rPr>
                <w:rFonts w:ascii="ＭＳ 明朝" w:hAnsi="ＭＳ 明朝" w:hint="eastAsia"/>
                <w:sz w:val="20"/>
                <w:szCs w:val="20"/>
              </w:rPr>
              <w:t>めざす。</w:t>
            </w:r>
            <w:r w:rsidR="002A522B" w:rsidRPr="00756C85">
              <w:rPr>
                <w:rFonts w:ascii="ＭＳ 明朝" w:hAnsi="ＭＳ 明朝" w:hint="eastAsia"/>
                <w:sz w:val="20"/>
                <w:szCs w:val="20"/>
              </w:rPr>
              <w:t>［新］</w:t>
            </w:r>
          </w:p>
          <w:p w14:paraId="408F08D8" w14:textId="2B24FBD4" w:rsidR="00512597" w:rsidRPr="00756C85" w:rsidRDefault="00512597" w:rsidP="00512597">
            <w:pPr>
              <w:ind w:left="200" w:hangingChars="100" w:hanging="200"/>
              <w:rPr>
                <w:rFonts w:ascii="ＭＳ 明朝" w:hAnsi="ＭＳ 明朝"/>
                <w:sz w:val="20"/>
                <w:szCs w:val="20"/>
              </w:rPr>
            </w:pPr>
            <w:r w:rsidRPr="00756C85">
              <w:rPr>
                <w:rFonts w:ascii="ＭＳ 明朝" w:hAnsi="ＭＳ 明朝" w:hint="eastAsia"/>
                <w:sz w:val="20"/>
                <w:szCs w:val="20"/>
              </w:rPr>
              <w:t>・生徒指導体制推進のための校内研修を実施する。</w:t>
            </w:r>
            <w:r w:rsidR="00EB5FDA" w:rsidRPr="00756C85">
              <w:rPr>
                <w:rFonts w:ascii="ＭＳ 明朝" w:hAnsi="ＭＳ 明朝" w:hint="eastAsia"/>
                <w:sz w:val="20"/>
                <w:szCs w:val="20"/>
              </w:rPr>
              <w:t>［新］</w:t>
            </w:r>
          </w:p>
          <w:p w14:paraId="44DDBB33" w14:textId="09635C70" w:rsidR="00FC7F4A" w:rsidRPr="00756C85" w:rsidRDefault="00FC7F4A" w:rsidP="00512597">
            <w:pPr>
              <w:ind w:left="200" w:hangingChars="100" w:hanging="200"/>
              <w:rPr>
                <w:rFonts w:ascii="ＭＳ 明朝" w:hAnsi="ＭＳ 明朝"/>
                <w:sz w:val="20"/>
                <w:szCs w:val="20"/>
              </w:rPr>
            </w:pPr>
          </w:p>
          <w:p w14:paraId="43DDDE0C" w14:textId="319C5664" w:rsidR="00FC7F4A" w:rsidRPr="00756C85" w:rsidRDefault="00FC7F4A" w:rsidP="00512597">
            <w:pPr>
              <w:ind w:left="200" w:hangingChars="100" w:hanging="200"/>
              <w:rPr>
                <w:rFonts w:ascii="ＭＳ 明朝" w:hAnsi="ＭＳ 明朝"/>
                <w:sz w:val="20"/>
                <w:szCs w:val="20"/>
              </w:rPr>
            </w:pPr>
          </w:p>
          <w:p w14:paraId="55AB009C" w14:textId="1C43490D" w:rsidR="00FC7F4A" w:rsidRPr="00756C85" w:rsidRDefault="00FC7F4A" w:rsidP="00512597">
            <w:pPr>
              <w:ind w:left="200" w:hangingChars="100" w:hanging="200"/>
              <w:rPr>
                <w:rFonts w:ascii="ＭＳ 明朝" w:hAnsi="ＭＳ 明朝"/>
                <w:sz w:val="20"/>
                <w:szCs w:val="20"/>
              </w:rPr>
            </w:pPr>
          </w:p>
          <w:p w14:paraId="5C562C2C" w14:textId="70E97384" w:rsidR="00FC7F4A" w:rsidRPr="00756C85" w:rsidRDefault="00FC7F4A" w:rsidP="00512597">
            <w:pPr>
              <w:ind w:left="200" w:hangingChars="100" w:hanging="200"/>
              <w:rPr>
                <w:rFonts w:ascii="ＭＳ 明朝" w:hAnsi="ＭＳ 明朝"/>
                <w:sz w:val="20"/>
                <w:szCs w:val="20"/>
              </w:rPr>
            </w:pPr>
          </w:p>
          <w:p w14:paraId="47017F7F" w14:textId="1F84FE62" w:rsidR="00FC7F4A" w:rsidRPr="00756C85" w:rsidRDefault="00FC7F4A" w:rsidP="00512597">
            <w:pPr>
              <w:ind w:left="200" w:hangingChars="100" w:hanging="200"/>
              <w:rPr>
                <w:rFonts w:ascii="ＭＳ 明朝" w:hAnsi="ＭＳ 明朝"/>
                <w:sz w:val="20"/>
                <w:szCs w:val="20"/>
              </w:rPr>
            </w:pPr>
          </w:p>
          <w:p w14:paraId="4C1FC7DF" w14:textId="7A43A0C8" w:rsidR="00FC7F4A" w:rsidRPr="00756C85" w:rsidRDefault="00FC7F4A" w:rsidP="00512597">
            <w:pPr>
              <w:ind w:left="200" w:hangingChars="100" w:hanging="200"/>
              <w:rPr>
                <w:rFonts w:ascii="ＭＳ 明朝" w:hAnsi="ＭＳ 明朝"/>
                <w:sz w:val="20"/>
                <w:szCs w:val="20"/>
              </w:rPr>
            </w:pPr>
          </w:p>
          <w:p w14:paraId="0F7C12A5" w14:textId="25E3EC54" w:rsidR="00FC7F4A" w:rsidRPr="00756C85" w:rsidRDefault="00FC7F4A" w:rsidP="00512597">
            <w:pPr>
              <w:ind w:left="200" w:hangingChars="100" w:hanging="200"/>
              <w:rPr>
                <w:rFonts w:ascii="ＭＳ 明朝" w:hAnsi="ＭＳ 明朝"/>
                <w:sz w:val="20"/>
                <w:szCs w:val="20"/>
              </w:rPr>
            </w:pPr>
          </w:p>
          <w:p w14:paraId="33EE28AF" w14:textId="77777777" w:rsidR="00FC7F4A" w:rsidRPr="00756C85" w:rsidRDefault="00FC7F4A" w:rsidP="00512597">
            <w:pPr>
              <w:ind w:left="200" w:hangingChars="100" w:hanging="200"/>
              <w:rPr>
                <w:rFonts w:ascii="ＭＳ 明朝" w:hAnsi="ＭＳ 明朝"/>
                <w:sz w:val="20"/>
                <w:szCs w:val="20"/>
              </w:rPr>
            </w:pPr>
          </w:p>
          <w:p w14:paraId="4A532DF2" w14:textId="41EC0986" w:rsidR="00B730B8" w:rsidRPr="00756C85" w:rsidRDefault="00B730B8" w:rsidP="00340824">
            <w:pPr>
              <w:ind w:leftChars="16" w:left="458" w:hangingChars="212" w:hanging="424"/>
              <w:rPr>
                <w:rFonts w:ascii="ＭＳ 明朝" w:hAnsi="ＭＳ 明朝"/>
                <w:sz w:val="20"/>
                <w:szCs w:val="20"/>
              </w:rPr>
            </w:pPr>
            <w:r w:rsidRPr="00756C85">
              <w:rPr>
                <w:rFonts w:ascii="ＭＳ 明朝" w:hAnsi="ＭＳ 明朝" w:hint="eastAsia"/>
                <w:sz w:val="20"/>
                <w:szCs w:val="20"/>
              </w:rPr>
              <w:t>・</w:t>
            </w:r>
            <w:r w:rsidR="00340824" w:rsidRPr="00756C85">
              <w:rPr>
                <w:rFonts w:ascii="ＭＳ 明朝" w:hAnsi="ＭＳ 明朝" w:hint="eastAsia"/>
                <w:sz w:val="20"/>
                <w:szCs w:val="20"/>
              </w:rPr>
              <w:t>登校時遅刻を前年度より</w:t>
            </w:r>
            <w:r w:rsidR="00E14F79" w:rsidRPr="00756C85">
              <w:rPr>
                <w:rFonts w:ascii="ＭＳ 明朝" w:hAnsi="ＭＳ 明朝"/>
                <w:sz w:val="20"/>
                <w:szCs w:val="20"/>
              </w:rPr>
              <w:t>15</w:t>
            </w:r>
            <w:r w:rsidR="001E41D9" w:rsidRPr="00756C85">
              <w:rPr>
                <w:rFonts w:ascii="ＭＳ 明朝" w:hAnsi="ＭＳ 明朝" w:hint="eastAsia"/>
                <w:sz w:val="20"/>
                <w:szCs w:val="20"/>
              </w:rPr>
              <w:t>%</w:t>
            </w:r>
            <w:r w:rsidR="00340824" w:rsidRPr="00756C85">
              <w:rPr>
                <w:rFonts w:ascii="ＭＳ 明朝" w:hAnsi="ＭＳ 明朝" w:hint="eastAsia"/>
                <w:sz w:val="20"/>
                <w:szCs w:val="20"/>
              </w:rPr>
              <w:t>減少させる。</w:t>
            </w:r>
          </w:p>
          <w:p w14:paraId="741670D5" w14:textId="086D7A6E" w:rsidR="00340824" w:rsidRPr="00756C85" w:rsidRDefault="006008D1" w:rsidP="00B730B8">
            <w:pPr>
              <w:ind w:leftChars="116" w:left="468" w:hangingChars="112" w:hanging="224"/>
              <w:rPr>
                <w:rFonts w:ascii="ＭＳ 明朝" w:hAnsi="ＭＳ 明朝"/>
                <w:sz w:val="20"/>
                <w:szCs w:val="20"/>
              </w:rPr>
            </w:pPr>
            <w:r w:rsidRPr="00756C85">
              <w:rPr>
                <w:rFonts w:ascii="ＭＳ 明朝" w:hAnsi="ＭＳ 明朝" w:hint="eastAsia"/>
                <w:sz w:val="20"/>
                <w:szCs w:val="20"/>
              </w:rPr>
              <w:t>［</w:t>
            </w:r>
            <w:r w:rsidR="00E14F79" w:rsidRPr="00756C85">
              <w:rPr>
                <w:rFonts w:ascii="ＭＳ 明朝" w:hAnsi="ＭＳ 明朝"/>
                <w:sz w:val="20"/>
                <w:szCs w:val="20"/>
              </w:rPr>
              <w:t>3056</w:t>
            </w:r>
            <w:r w:rsidR="00340824" w:rsidRPr="00756C85">
              <w:rPr>
                <w:rFonts w:ascii="ＭＳ 明朝" w:hAnsi="ＭＳ 明朝" w:hint="eastAsia"/>
                <w:sz w:val="20"/>
                <w:szCs w:val="20"/>
              </w:rPr>
              <w:t>件]</w:t>
            </w:r>
          </w:p>
          <w:p w14:paraId="1BF38601" w14:textId="77777777" w:rsidR="00524BA6" w:rsidRPr="00756C85" w:rsidRDefault="00340824" w:rsidP="00524BA6">
            <w:pPr>
              <w:ind w:leftChars="16" w:left="458" w:hangingChars="212" w:hanging="424"/>
              <w:rPr>
                <w:rFonts w:ascii="ＭＳ 明朝" w:hAnsi="ＭＳ 明朝"/>
                <w:sz w:val="20"/>
                <w:szCs w:val="20"/>
              </w:rPr>
            </w:pPr>
            <w:r w:rsidRPr="00756C85">
              <w:rPr>
                <w:rFonts w:ascii="ＭＳ 明朝" w:hAnsi="ＭＳ 明朝" w:hint="eastAsia"/>
                <w:sz w:val="20"/>
                <w:szCs w:val="20"/>
              </w:rPr>
              <w:t xml:space="preserve">　　</w:t>
            </w:r>
          </w:p>
          <w:p w14:paraId="68689A1F" w14:textId="77777777" w:rsidR="002E30EF" w:rsidRPr="00756C85" w:rsidRDefault="000368BC" w:rsidP="00340824">
            <w:pPr>
              <w:ind w:leftChars="16" w:left="532" w:hangingChars="249" w:hanging="498"/>
              <w:rPr>
                <w:rFonts w:ascii="ＭＳ 明朝" w:hAnsi="ＭＳ 明朝"/>
                <w:sz w:val="20"/>
                <w:szCs w:val="20"/>
              </w:rPr>
            </w:pPr>
            <w:r w:rsidRPr="00756C85">
              <w:rPr>
                <w:rFonts w:ascii="ＭＳ 明朝" w:hAnsi="ＭＳ 明朝" w:hint="eastAsia"/>
                <w:sz w:val="20"/>
                <w:szCs w:val="20"/>
              </w:rPr>
              <w:t>・クラス活動や学校行事参加へ積極的に参加</w:t>
            </w:r>
          </w:p>
          <w:p w14:paraId="0FED753A" w14:textId="657AFC05" w:rsidR="00340824" w:rsidRPr="00756C85" w:rsidRDefault="000368BC" w:rsidP="002E30EF">
            <w:pPr>
              <w:ind w:leftChars="116" w:left="542" w:hangingChars="149" w:hanging="298"/>
              <w:rPr>
                <w:rFonts w:ascii="ＭＳ 明朝" w:hAnsi="ＭＳ 明朝"/>
                <w:sz w:val="20"/>
                <w:szCs w:val="20"/>
              </w:rPr>
            </w:pPr>
            <w:r w:rsidRPr="00756C85">
              <w:rPr>
                <w:rFonts w:ascii="ＭＳ 明朝" w:hAnsi="ＭＳ 明朝" w:hint="eastAsia"/>
                <w:sz w:val="20"/>
                <w:szCs w:val="20"/>
              </w:rPr>
              <w:t>する肯定率</w:t>
            </w:r>
            <w:r w:rsidR="00E14F79" w:rsidRPr="00756C85">
              <w:rPr>
                <w:rFonts w:ascii="ＭＳ 明朝" w:hAnsi="ＭＳ 明朝"/>
                <w:sz w:val="20"/>
                <w:szCs w:val="20"/>
              </w:rPr>
              <w:t>85</w:t>
            </w:r>
            <w:r w:rsidR="001E41D9" w:rsidRPr="00756C85">
              <w:rPr>
                <w:rFonts w:ascii="ＭＳ 明朝" w:hAnsi="ＭＳ 明朝" w:hint="eastAsia"/>
                <w:sz w:val="20"/>
                <w:szCs w:val="20"/>
              </w:rPr>
              <w:t>%</w:t>
            </w:r>
            <w:r w:rsidR="00EB714D" w:rsidRPr="00756C85">
              <w:rPr>
                <w:rFonts w:ascii="ＭＳ 明朝" w:hAnsi="ＭＳ 明朝" w:hint="eastAsia"/>
                <w:sz w:val="20"/>
                <w:szCs w:val="20"/>
              </w:rPr>
              <w:t>以上</w:t>
            </w:r>
            <w:r w:rsidRPr="00756C85">
              <w:rPr>
                <w:rFonts w:ascii="ＭＳ 明朝" w:hAnsi="ＭＳ 明朝" w:hint="eastAsia"/>
                <w:sz w:val="20"/>
                <w:szCs w:val="20"/>
              </w:rPr>
              <w:t>を維持する</w:t>
            </w:r>
            <w:r w:rsidR="00340824" w:rsidRPr="00756C85">
              <w:rPr>
                <w:rFonts w:ascii="ＭＳ 明朝" w:hAnsi="ＭＳ 明朝" w:hint="eastAsia"/>
                <w:sz w:val="20"/>
                <w:szCs w:val="20"/>
              </w:rPr>
              <w:t>。</w:t>
            </w:r>
            <w:r w:rsidR="00524BA6" w:rsidRPr="00756C85">
              <w:rPr>
                <w:rFonts w:ascii="ＭＳ 明朝" w:hAnsi="ＭＳ 明朝" w:hint="eastAsia"/>
                <w:sz w:val="20"/>
                <w:szCs w:val="20"/>
              </w:rPr>
              <w:t>[</w:t>
            </w:r>
            <w:r w:rsidR="00E14F79" w:rsidRPr="00756C85">
              <w:rPr>
                <w:rFonts w:ascii="ＭＳ 明朝" w:hAnsi="ＭＳ 明朝"/>
                <w:sz w:val="20"/>
                <w:szCs w:val="20"/>
              </w:rPr>
              <w:t>89.5</w:t>
            </w:r>
            <w:r w:rsidR="001E41D9" w:rsidRPr="00756C85">
              <w:rPr>
                <w:rFonts w:ascii="ＭＳ 明朝" w:hAnsi="ＭＳ 明朝" w:hint="eastAsia"/>
                <w:sz w:val="20"/>
                <w:szCs w:val="20"/>
              </w:rPr>
              <w:t>%</w:t>
            </w:r>
            <w:r w:rsidR="00340824" w:rsidRPr="00756C85">
              <w:rPr>
                <w:rFonts w:ascii="ＭＳ 明朝" w:hAnsi="ＭＳ 明朝" w:hint="eastAsia"/>
                <w:sz w:val="20"/>
                <w:szCs w:val="20"/>
              </w:rPr>
              <w:t>]</w:t>
            </w:r>
          </w:p>
          <w:p w14:paraId="7F7F7D17" w14:textId="68FC15E2" w:rsidR="00504DF1" w:rsidRPr="00756C85" w:rsidRDefault="00504DF1" w:rsidP="00504DF1">
            <w:pPr>
              <w:ind w:leftChars="16" w:left="532" w:hangingChars="249" w:hanging="498"/>
              <w:rPr>
                <w:rFonts w:ascii="ＭＳ 明朝" w:hAnsi="ＭＳ 明朝"/>
                <w:sz w:val="20"/>
                <w:szCs w:val="20"/>
              </w:rPr>
            </w:pPr>
            <w:r w:rsidRPr="00756C85">
              <w:rPr>
                <w:rFonts w:ascii="ＭＳ 明朝" w:hAnsi="ＭＳ 明朝" w:hint="eastAsia"/>
                <w:sz w:val="20"/>
                <w:szCs w:val="20"/>
              </w:rPr>
              <w:t>・保護者の学校満足度</w:t>
            </w:r>
            <w:r w:rsidR="00E14F79" w:rsidRPr="00756C85">
              <w:rPr>
                <w:rFonts w:ascii="ＭＳ 明朝" w:hAnsi="ＭＳ 明朝"/>
                <w:sz w:val="20"/>
                <w:szCs w:val="20"/>
              </w:rPr>
              <w:t>85</w:t>
            </w:r>
            <w:r w:rsidRPr="00756C85">
              <w:rPr>
                <w:rFonts w:ascii="ＭＳ 明朝" w:hAnsi="ＭＳ 明朝" w:hint="eastAsia"/>
                <w:sz w:val="20"/>
                <w:szCs w:val="20"/>
              </w:rPr>
              <w:t>%以上を維持する。</w:t>
            </w:r>
          </w:p>
          <w:p w14:paraId="3832B779" w14:textId="6905C474" w:rsidR="00504DF1" w:rsidRPr="00756C85" w:rsidRDefault="00504DF1" w:rsidP="002E30EF">
            <w:pPr>
              <w:ind w:leftChars="116" w:left="542" w:hangingChars="149" w:hanging="298"/>
              <w:rPr>
                <w:rFonts w:ascii="ＭＳ 明朝" w:hAnsi="ＭＳ 明朝"/>
                <w:sz w:val="20"/>
                <w:szCs w:val="20"/>
              </w:rPr>
            </w:pPr>
            <w:r w:rsidRPr="00756C85">
              <w:rPr>
                <w:rFonts w:ascii="ＭＳ 明朝" w:hAnsi="ＭＳ 明朝" w:hint="eastAsia"/>
                <w:sz w:val="20"/>
                <w:szCs w:val="20"/>
              </w:rPr>
              <w:t>[</w:t>
            </w:r>
            <w:r w:rsidR="00E14F79" w:rsidRPr="00756C85">
              <w:rPr>
                <w:rFonts w:ascii="ＭＳ 明朝" w:hAnsi="ＭＳ 明朝"/>
                <w:sz w:val="20"/>
                <w:szCs w:val="20"/>
              </w:rPr>
              <w:t>87.3</w:t>
            </w:r>
            <w:r w:rsidRPr="00756C85">
              <w:rPr>
                <w:rFonts w:ascii="ＭＳ 明朝" w:hAnsi="ＭＳ 明朝" w:hint="eastAsia"/>
                <w:sz w:val="20"/>
                <w:szCs w:val="20"/>
              </w:rPr>
              <w:t>%]</w:t>
            </w:r>
          </w:p>
          <w:p w14:paraId="23B6DD02" w14:textId="13CEA271" w:rsidR="00340824" w:rsidRPr="00756C85" w:rsidRDefault="00340824" w:rsidP="002E30EF">
            <w:pPr>
              <w:rPr>
                <w:rFonts w:ascii="ＭＳ 明朝" w:hAnsi="ＭＳ 明朝"/>
                <w:sz w:val="20"/>
                <w:szCs w:val="20"/>
              </w:rPr>
            </w:pPr>
            <w:r w:rsidRPr="00756C85">
              <w:rPr>
                <w:rFonts w:ascii="ＭＳ 明朝" w:hAnsi="ＭＳ 明朝" w:hint="eastAsia"/>
                <w:sz w:val="20"/>
                <w:szCs w:val="20"/>
              </w:rPr>
              <w:t>・部活動加入率</w:t>
            </w:r>
            <w:r w:rsidR="00E14F79" w:rsidRPr="00756C85">
              <w:rPr>
                <w:rFonts w:ascii="ＭＳ 明朝" w:hAnsi="ＭＳ 明朝"/>
                <w:sz w:val="20"/>
                <w:szCs w:val="20"/>
              </w:rPr>
              <w:t>65</w:t>
            </w:r>
            <w:r w:rsidR="001E41D9" w:rsidRPr="00756C85">
              <w:rPr>
                <w:rFonts w:ascii="ＭＳ 明朝" w:hAnsi="ＭＳ 明朝" w:hint="eastAsia"/>
                <w:sz w:val="20"/>
                <w:szCs w:val="20"/>
              </w:rPr>
              <w:t>%</w:t>
            </w:r>
            <w:r w:rsidRPr="00756C85">
              <w:rPr>
                <w:rFonts w:ascii="ＭＳ 明朝" w:hAnsi="ＭＳ 明朝" w:hint="eastAsia"/>
                <w:sz w:val="20"/>
                <w:szCs w:val="20"/>
              </w:rPr>
              <w:t>以上。</w:t>
            </w:r>
            <w:r w:rsidR="00524BA6" w:rsidRPr="00756C85">
              <w:rPr>
                <w:rFonts w:ascii="ＭＳ 明朝" w:hAnsi="ＭＳ 明朝" w:hint="eastAsia"/>
                <w:sz w:val="20"/>
                <w:szCs w:val="20"/>
              </w:rPr>
              <w:t>[</w:t>
            </w:r>
            <w:r w:rsidR="00E14F79" w:rsidRPr="00756C85">
              <w:rPr>
                <w:rFonts w:ascii="ＭＳ 明朝" w:hAnsi="ＭＳ 明朝"/>
                <w:sz w:val="20"/>
                <w:szCs w:val="20"/>
              </w:rPr>
              <w:t>57</w:t>
            </w:r>
            <w:r w:rsidR="001E41D9" w:rsidRPr="00756C85">
              <w:rPr>
                <w:rFonts w:ascii="ＭＳ 明朝" w:hAnsi="ＭＳ 明朝" w:hint="eastAsia"/>
                <w:sz w:val="20"/>
                <w:szCs w:val="20"/>
              </w:rPr>
              <w:t>%</w:t>
            </w:r>
            <w:r w:rsidRPr="00756C85">
              <w:rPr>
                <w:rFonts w:ascii="ＭＳ 明朝" w:hAnsi="ＭＳ 明朝" w:hint="eastAsia"/>
                <w:sz w:val="20"/>
                <w:szCs w:val="20"/>
              </w:rPr>
              <w:t>]</w:t>
            </w:r>
          </w:p>
          <w:p w14:paraId="662A8A51" w14:textId="09092231" w:rsidR="00504DF1" w:rsidRPr="00756C85" w:rsidRDefault="00504DF1" w:rsidP="002E30EF">
            <w:pPr>
              <w:rPr>
                <w:rFonts w:ascii="ＭＳ 明朝" w:hAnsi="ＭＳ 明朝"/>
                <w:sz w:val="20"/>
                <w:szCs w:val="20"/>
              </w:rPr>
            </w:pPr>
          </w:p>
          <w:p w14:paraId="3E717756" w14:textId="55C0A8BD" w:rsidR="00504DF1" w:rsidRPr="00756C85" w:rsidRDefault="00504DF1" w:rsidP="002E30EF">
            <w:pPr>
              <w:rPr>
                <w:rFonts w:ascii="ＭＳ 明朝" w:hAnsi="ＭＳ 明朝"/>
                <w:sz w:val="20"/>
                <w:szCs w:val="20"/>
              </w:rPr>
            </w:pPr>
          </w:p>
          <w:p w14:paraId="5B163F4A" w14:textId="77777777" w:rsidR="005F2981" w:rsidRPr="00756C85" w:rsidRDefault="005F2981" w:rsidP="002E30EF">
            <w:pPr>
              <w:rPr>
                <w:rFonts w:ascii="ＭＳ 明朝" w:hAnsi="ＭＳ 明朝"/>
                <w:sz w:val="20"/>
                <w:szCs w:val="20"/>
              </w:rPr>
            </w:pPr>
          </w:p>
          <w:p w14:paraId="5211C5F0" w14:textId="3ED0C675" w:rsidR="00094C22" w:rsidRPr="00756C85" w:rsidRDefault="00094C22" w:rsidP="002E30EF">
            <w:pPr>
              <w:rPr>
                <w:rFonts w:ascii="ＭＳ 明朝" w:hAnsi="ＭＳ 明朝"/>
                <w:sz w:val="20"/>
                <w:szCs w:val="20"/>
              </w:rPr>
            </w:pPr>
          </w:p>
          <w:p w14:paraId="0C3B5E50" w14:textId="77777777" w:rsidR="002231B8" w:rsidRPr="00756C85" w:rsidRDefault="002231B8" w:rsidP="002E30EF">
            <w:pPr>
              <w:rPr>
                <w:rFonts w:ascii="ＭＳ 明朝" w:hAnsi="ＭＳ 明朝"/>
                <w:sz w:val="20"/>
                <w:szCs w:val="20"/>
              </w:rPr>
            </w:pPr>
          </w:p>
          <w:p w14:paraId="4524DC45" w14:textId="77777777" w:rsidR="00724067" w:rsidRPr="00756C85" w:rsidRDefault="00724067" w:rsidP="002E30EF">
            <w:pPr>
              <w:rPr>
                <w:rFonts w:ascii="ＭＳ 明朝" w:hAnsi="ＭＳ 明朝"/>
                <w:sz w:val="20"/>
                <w:szCs w:val="20"/>
              </w:rPr>
            </w:pPr>
          </w:p>
          <w:p w14:paraId="45AFA150" w14:textId="2895F035" w:rsidR="004D2A9A" w:rsidRPr="00756C85" w:rsidRDefault="004D2A9A" w:rsidP="004D2A9A">
            <w:pPr>
              <w:ind w:left="210" w:hangingChars="100" w:hanging="210"/>
              <w:rPr>
                <w:rFonts w:ascii="ＭＳ 明朝" w:hAnsi="ＭＳ 明朝"/>
              </w:rPr>
            </w:pPr>
            <w:r w:rsidRPr="00756C85">
              <w:rPr>
                <w:rFonts w:ascii="ＭＳ 明朝" w:hAnsi="ＭＳ 明朝" w:hint="eastAsia"/>
              </w:rPr>
              <w:t>・ホームページ、ブログ</w:t>
            </w:r>
            <w:r w:rsidR="00EB714D" w:rsidRPr="00756C85">
              <w:rPr>
                <w:rFonts w:ascii="ＭＳ 明朝" w:hAnsi="ＭＳ 明朝" w:hint="eastAsia"/>
              </w:rPr>
              <w:t>等</w:t>
            </w:r>
            <w:r w:rsidRPr="00756C85">
              <w:rPr>
                <w:rFonts w:ascii="ＭＳ 明朝" w:hAnsi="ＭＳ 明朝" w:hint="eastAsia"/>
              </w:rPr>
              <w:t>を積極的に更新し、保護者の学校情報における項目の肯定率を</w:t>
            </w:r>
            <w:r w:rsidR="00E14F79" w:rsidRPr="00756C85">
              <w:rPr>
                <w:rFonts w:ascii="ＭＳ 明朝" w:hAnsi="ＭＳ 明朝"/>
              </w:rPr>
              <w:t>65</w:t>
            </w:r>
            <w:r w:rsidR="001E41D9" w:rsidRPr="00756C85">
              <w:rPr>
                <w:rFonts w:ascii="ＭＳ 明朝" w:hAnsi="ＭＳ 明朝" w:hint="eastAsia"/>
              </w:rPr>
              <w:t>%</w:t>
            </w:r>
            <w:r w:rsidRPr="00756C85">
              <w:rPr>
                <w:rFonts w:ascii="ＭＳ 明朝" w:hAnsi="ＭＳ 明朝" w:hint="eastAsia"/>
              </w:rPr>
              <w:t>以上にする。[</w:t>
            </w:r>
            <w:r w:rsidR="00E14F79" w:rsidRPr="00756C85">
              <w:rPr>
                <w:rFonts w:ascii="ＭＳ 明朝" w:hAnsi="ＭＳ 明朝"/>
              </w:rPr>
              <w:t>58.9</w:t>
            </w:r>
            <w:r w:rsidR="001E41D9" w:rsidRPr="00756C85">
              <w:rPr>
                <w:rFonts w:ascii="ＭＳ 明朝" w:hAnsi="ＭＳ 明朝" w:hint="eastAsia"/>
              </w:rPr>
              <w:t>%</w:t>
            </w:r>
            <w:r w:rsidRPr="00756C85">
              <w:rPr>
                <w:rFonts w:ascii="ＭＳ 明朝" w:hAnsi="ＭＳ 明朝" w:hint="eastAsia"/>
              </w:rPr>
              <w:t>]</w:t>
            </w:r>
          </w:p>
          <w:p w14:paraId="1B2CE8D0" w14:textId="24EC38F3" w:rsidR="00FF33AD" w:rsidRPr="00756C85" w:rsidRDefault="00FF33AD" w:rsidP="004D2A9A">
            <w:pPr>
              <w:ind w:left="210" w:hangingChars="100" w:hanging="210"/>
              <w:rPr>
                <w:rFonts w:ascii="ＭＳ 明朝" w:hAnsi="ＭＳ 明朝"/>
              </w:rPr>
            </w:pPr>
          </w:p>
          <w:p w14:paraId="15517D66" w14:textId="77777777" w:rsidR="00FF33AD" w:rsidRPr="00756C85" w:rsidRDefault="00FF33AD" w:rsidP="004D2A9A">
            <w:pPr>
              <w:ind w:left="200" w:hangingChars="100" w:hanging="200"/>
              <w:rPr>
                <w:rFonts w:ascii="ＭＳ 明朝" w:hAnsi="ＭＳ 明朝"/>
                <w:sz w:val="20"/>
                <w:szCs w:val="20"/>
              </w:rPr>
            </w:pPr>
          </w:p>
          <w:p w14:paraId="7DCC4BA8" w14:textId="2D5F0F19" w:rsidR="00340824" w:rsidRPr="00756C85" w:rsidRDefault="00524BA6" w:rsidP="004D2A9A">
            <w:pPr>
              <w:ind w:left="200" w:hangingChars="100" w:hanging="200"/>
              <w:rPr>
                <w:rFonts w:ascii="ＭＳ 明朝" w:hAnsi="ＭＳ 明朝"/>
                <w:sz w:val="20"/>
                <w:szCs w:val="20"/>
              </w:rPr>
            </w:pPr>
            <w:r w:rsidRPr="00756C85">
              <w:rPr>
                <w:rFonts w:ascii="ＭＳ 明朝" w:hAnsi="ＭＳ 明朝" w:hint="eastAsia"/>
                <w:sz w:val="20"/>
                <w:szCs w:val="20"/>
              </w:rPr>
              <w:t>・学校説明会等に生徒を参加させ、活躍の場を提供する。</w:t>
            </w:r>
            <w:r w:rsidR="00E14F79" w:rsidRPr="00756C85">
              <w:rPr>
                <w:rFonts w:ascii="ＭＳ 明朝" w:hAnsi="ＭＳ 明朝" w:hint="eastAsia"/>
                <w:sz w:val="20"/>
                <w:szCs w:val="20"/>
              </w:rPr>
              <w:t>５</w:t>
            </w:r>
            <w:r w:rsidRPr="00756C85">
              <w:rPr>
                <w:rFonts w:ascii="ＭＳ 明朝" w:hAnsi="ＭＳ 明朝" w:hint="eastAsia"/>
                <w:sz w:val="20"/>
                <w:szCs w:val="20"/>
              </w:rPr>
              <w:t>回以上〔</w:t>
            </w:r>
            <w:r w:rsidR="00E14F79" w:rsidRPr="00756C85">
              <w:rPr>
                <w:rFonts w:ascii="ＭＳ 明朝" w:hAnsi="ＭＳ 明朝" w:hint="eastAsia"/>
                <w:sz w:val="20"/>
                <w:szCs w:val="20"/>
              </w:rPr>
              <w:t>５</w:t>
            </w:r>
            <w:r w:rsidR="004D2A9A" w:rsidRPr="00756C85">
              <w:rPr>
                <w:rFonts w:ascii="ＭＳ 明朝" w:hAnsi="ＭＳ 明朝" w:hint="eastAsia"/>
                <w:sz w:val="20"/>
                <w:szCs w:val="20"/>
              </w:rPr>
              <w:t>回</w:t>
            </w:r>
            <w:r w:rsidRPr="00756C85">
              <w:rPr>
                <w:rFonts w:ascii="ＭＳ 明朝" w:hAnsi="ＭＳ 明朝" w:hint="eastAsia"/>
                <w:sz w:val="20"/>
                <w:szCs w:val="20"/>
              </w:rPr>
              <w:t xml:space="preserve">〕　</w:t>
            </w:r>
          </w:p>
          <w:p w14:paraId="32D302A2" w14:textId="6418BE71" w:rsidR="005F2981" w:rsidRPr="00756C85" w:rsidRDefault="005F2981" w:rsidP="004D2A9A">
            <w:pPr>
              <w:ind w:left="200" w:hangingChars="100" w:hanging="200"/>
              <w:rPr>
                <w:rFonts w:ascii="ＭＳ 明朝" w:hAnsi="ＭＳ 明朝"/>
                <w:sz w:val="20"/>
                <w:szCs w:val="20"/>
              </w:rPr>
            </w:pPr>
          </w:p>
          <w:p w14:paraId="244EDABB" w14:textId="36460F5F" w:rsidR="005F2981" w:rsidRPr="00756C85" w:rsidRDefault="005F2981" w:rsidP="004D2A9A">
            <w:pPr>
              <w:ind w:left="200" w:hangingChars="100" w:hanging="200"/>
              <w:rPr>
                <w:rFonts w:ascii="ＭＳ 明朝" w:hAnsi="ＭＳ 明朝"/>
                <w:sz w:val="20"/>
                <w:szCs w:val="20"/>
              </w:rPr>
            </w:pPr>
          </w:p>
          <w:p w14:paraId="38C89052" w14:textId="01556758" w:rsidR="003C278C" w:rsidRPr="00756C85" w:rsidRDefault="003C278C" w:rsidP="004D2A9A">
            <w:pPr>
              <w:ind w:left="200" w:hangingChars="100" w:hanging="200"/>
              <w:rPr>
                <w:rFonts w:ascii="ＭＳ 明朝" w:hAnsi="ＭＳ 明朝"/>
                <w:sz w:val="20"/>
                <w:szCs w:val="20"/>
              </w:rPr>
            </w:pPr>
          </w:p>
          <w:p w14:paraId="446A4E5F" w14:textId="3D4D5D38" w:rsidR="003C278C" w:rsidRPr="00756C85" w:rsidRDefault="003C278C" w:rsidP="004D2A9A">
            <w:pPr>
              <w:ind w:left="200" w:hangingChars="100" w:hanging="200"/>
              <w:rPr>
                <w:rFonts w:ascii="ＭＳ 明朝" w:hAnsi="ＭＳ 明朝"/>
                <w:sz w:val="20"/>
                <w:szCs w:val="20"/>
              </w:rPr>
            </w:pPr>
          </w:p>
          <w:p w14:paraId="5BFDEFF4" w14:textId="77777777" w:rsidR="003C278C" w:rsidRPr="00756C85" w:rsidRDefault="003C278C" w:rsidP="004D2A9A">
            <w:pPr>
              <w:ind w:left="200" w:hangingChars="100" w:hanging="200"/>
              <w:rPr>
                <w:rFonts w:ascii="ＭＳ 明朝" w:hAnsi="ＭＳ 明朝"/>
                <w:sz w:val="20"/>
                <w:szCs w:val="20"/>
              </w:rPr>
            </w:pPr>
          </w:p>
          <w:p w14:paraId="23B09D4F" w14:textId="77777777" w:rsidR="0061467E" w:rsidRPr="00756C85" w:rsidRDefault="0061467E" w:rsidP="004D2A9A">
            <w:pPr>
              <w:ind w:left="200" w:hangingChars="100" w:hanging="200"/>
              <w:rPr>
                <w:rFonts w:ascii="ＭＳ 明朝" w:hAnsi="ＭＳ 明朝"/>
                <w:sz w:val="20"/>
                <w:szCs w:val="20"/>
              </w:rPr>
            </w:pPr>
          </w:p>
          <w:p w14:paraId="217F64D1" w14:textId="46907242" w:rsidR="00340824" w:rsidRPr="00756C85" w:rsidRDefault="00340824" w:rsidP="004D2A9A">
            <w:pPr>
              <w:ind w:left="200" w:hangingChars="100" w:hanging="200"/>
              <w:rPr>
                <w:rFonts w:ascii="ＭＳ 明朝" w:hAnsi="ＭＳ 明朝"/>
                <w:sz w:val="20"/>
                <w:szCs w:val="20"/>
              </w:rPr>
            </w:pPr>
            <w:r w:rsidRPr="00756C85">
              <w:rPr>
                <w:rFonts w:ascii="ＭＳ 明朝" w:hAnsi="ＭＳ 明朝" w:hint="eastAsia"/>
                <w:sz w:val="20"/>
                <w:szCs w:val="20"/>
              </w:rPr>
              <w:t>・</w:t>
            </w:r>
            <w:r w:rsidR="00524BA6" w:rsidRPr="00756C85">
              <w:rPr>
                <w:rFonts w:ascii="ＭＳ 明朝" w:hAnsi="ＭＳ 明朝" w:hint="eastAsia"/>
                <w:sz w:val="20"/>
                <w:szCs w:val="20"/>
              </w:rPr>
              <w:t>地域交流への</w:t>
            </w:r>
            <w:r w:rsidR="004D2A9A" w:rsidRPr="00756C85">
              <w:rPr>
                <w:rFonts w:ascii="ＭＳ 明朝" w:hAnsi="ＭＳ 明朝" w:hint="eastAsia"/>
                <w:sz w:val="20"/>
                <w:szCs w:val="20"/>
              </w:rPr>
              <w:t>参加</w:t>
            </w:r>
            <w:r w:rsidR="00524BA6" w:rsidRPr="00756C85">
              <w:rPr>
                <w:rFonts w:ascii="ＭＳ 明朝" w:hAnsi="ＭＳ 明朝" w:hint="eastAsia"/>
                <w:sz w:val="20"/>
                <w:szCs w:val="20"/>
              </w:rPr>
              <w:t>生徒数</w:t>
            </w:r>
            <w:r w:rsidR="00E14F79" w:rsidRPr="00756C85">
              <w:rPr>
                <w:rFonts w:ascii="ＭＳ 明朝" w:hAnsi="ＭＳ 明朝"/>
                <w:sz w:val="20"/>
                <w:szCs w:val="20"/>
              </w:rPr>
              <w:t>90</w:t>
            </w:r>
            <w:r w:rsidR="00524BA6" w:rsidRPr="00756C85">
              <w:rPr>
                <w:rFonts w:ascii="ＭＳ 明朝" w:hAnsi="ＭＳ 明朝" w:hint="eastAsia"/>
                <w:sz w:val="20"/>
                <w:szCs w:val="20"/>
              </w:rPr>
              <w:t>人</w:t>
            </w:r>
            <w:r w:rsidRPr="00756C85">
              <w:rPr>
                <w:rFonts w:ascii="ＭＳ 明朝" w:hAnsi="ＭＳ 明朝" w:hint="eastAsia"/>
                <w:sz w:val="20"/>
                <w:szCs w:val="20"/>
              </w:rPr>
              <w:t>以上</w:t>
            </w:r>
            <w:r w:rsidR="00B647C6" w:rsidRPr="00756C85">
              <w:rPr>
                <w:rFonts w:ascii="ＭＳ 明朝" w:hAnsi="ＭＳ 明朝" w:hint="eastAsia"/>
                <w:sz w:val="20"/>
                <w:szCs w:val="20"/>
              </w:rPr>
              <w:t>と</w:t>
            </w:r>
            <w:r w:rsidRPr="00756C85">
              <w:rPr>
                <w:rFonts w:ascii="ＭＳ 明朝" w:hAnsi="ＭＳ 明朝" w:hint="eastAsia"/>
                <w:sz w:val="20"/>
                <w:szCs w:val="20"/>
              </w:rPr>
              <w:t>する。[</w:t>
            </w:r>
            <w:r w:rsidR="00524BA6" w:rsidRPr="00756C85">
              <w:rPr>
                <w:rFonts w:ascii="ＭＳ 明朝" w:hAnsi="ＭＳ 明朝" w:hint="eastAsia"/>
                <w:sz w:val="20"/>
                <w:szCs w:val="20"/>
              </w:rPr>
              <w:t>中学訪問、地域連携</w:t>
            </w:r>
            <w:r w:rsidR="00C7541C" w:rsidRPr="00756C85">
              <w:rPr>
                <w:rFonts w:ascii="ＭＳ 明朝" w:hAnsi="ＭＳ 明朝" w:hint="eastAsia"/>
                <w:sz w:val="20"/>
                <w:szCs w:val="20"/>
              </w:rPr>
              <w:t>等</w:t>
            </w:r>
            <w:r w:rsidR="004D2A9A" w:rsidRPr="00756C85">
              <w:rPr>
                <w:rFonts w:ascii="ＭＳ 明朝" w:hAnsi="ＭＳ 明朝" w:hint="eastAsia"/>
                <w:sz w:val="20"/>
                <w:szCs w:val="20"/>
              </w:rPr>
              <w:t>へ</w:t>
            </w:r>
            <w:r w:rsidR="00C7541C" w:rsidRPr="00756C85">
              <w:rPr>
                <w:rFonts w:ascii="ＭＳ 明朝" w:hAnsi="ＭＳ 明朝" w:hint="eastAsia"/>
                <w:sz w:val="20"/>
                <w:szCs w:val="20"/>
              </w:rPr>
              <w:t>の参加</w:t>
            </w:r>
            <w:r w:rsidR="004D2A9A" w:rsidRPr="00756C85">
              <w:rPr>
                <w:rFonts w:ascii="ＭＳ 明朝" w:hAnsi="ＭＳ 明朝" w:hint="eastAsia"/>
                <w:sz w:val="20"/>
                <w:szCs w:val="20"/>
              </w:rPr>
              <w:t xml:space="preserve">　</w:t>
            </w:r>
            <w:r w:rsidR="00E14F79" w:rsidRPr="00756C85">
              <w:rPr>
                <w:rFonts w:ascii="ＭＳ 明朝" w:hAnsi="ＭＳ 明朝"/>
                <w:sz w:val="20"/>
                <w:szCs w:val="20"/>
              </w:rPr>
              <w:t>90</w:t>
            </w:r>
            <w:r w:rsidR="004D2A9A" w:rsidRPr="00756C85">
              <w:rPr>
                <w:rFonts w:ascii="ＭＳ 明朝" w:hAnsi="ＭＳ 明朝" w:hint="eastAsia"/>
                <w:sz w:val="20"/>
                <w:szCs w:val="20"/>
              </w:rPr>
              <w:t>人</w:t>
            </w:r>
            <w:r w:rsidRPr="00756C85">
              <w:rPr>
                <w:rFonts w:ascii="ＭＳ 明朝" w:hAnsi="ＭＳ 明朝" w:hint="eastAsia"/>
                <w:sz w:val="20"/>
                <w:szCs w:val="20"/>
              </w:rPr>
              <w:t>]</w:t>
            </w:r>
          </w:p>
          <w:p w14:paraId="2F4B7846" w14:textId="77777777" w:rsidR="00337ACE" w:rsidRPr="00756C85" w:rsidRDefault="00337ACE" w:rsidP="004D2A9A">
            <w:pPr>
              <w:ind w:left="200" w:hangingChars="100" w:hanging="200"/>
              <w:rPr>
                <w:rFonts w:ascii="ＭＳ 明朝" w:hAnsi="ＭＳ 明朝"/>
                <w:sz w:val="20"/>
                <w:szCs w:val="20"/>
              </w:rPr>
            </w:pPr>
          </w:p>
        </w:tc>
        <w:tc>
          <w:tcPr>
            <w:tcW w:w="2588" w:type="dxa"/>
            <w:tcBorders>
              <w:left w:val="dashed" w:sz="4" w:space="0" w:color="auto"/>
              <w:right w:val="single" w:sz="4" w:space="0" w:color="auto"/>
            </w:tcBorders>
            <w:shd w:val="clear" w:color="auto" w:fill="auto"/>
          </w:tcPr>
          <w:p w14:paraId="07E023E2" w14:textId="2B4EE22B" w:rsidR="00340824" w:rsidRPr="00756C85" w:rsidRDefault="00F80B86" w:rsidP="00FC7F4A">
            <w:pPr>
              <w:pStyle w:val="aa"/>
              <w:ind w:leftChars="0" w:left="0"/>
              <w:rPr>
                <w:rFonts w:ascii="ＭＳ 明朝" w:hAnsi="ＭＳ 明朝"/>
                <w:sz w:val="20"/>
                <w:szCs w:val="20"/>
              </w:rPr>
            </w:pPr>
            <w:r w:rsidRPr="00756C85">
              <w:rPr>
                <w:rFonts w:ascii="ＭＳ 明朝" w:hAnsi="ＭＳ 明朝" w:hint="eastAsia"/>
                <w:sz w:val="20"/>
                <w:szCs w:val="20"/>
              </w:rPr>
              <w:t>・95.2％（○）</w:t>
            </w:r>
          </w:p>
          <w:p w14:paraId="28ED9862" w14:textId="77777777" w:rsidR="00263D1E" w:rsidRPr="00756C85" w:rsidRDefault="00263D1E" w:rsidP="00FC7F4A">
            <w:pPr>
              <w:pStyle w:val="aa"/>
              <w:ind w:leftChars="0" w:left="0"/>
              <w:rPr>
                <w:rFonts w:ascii="ＭＳ 明朝" w:hAnsi="ＭＳ 明朝"/>
                <w:sz w:val="20"/>
                <w:szCs w:val="20"/>
              </w:rPr>
            </w:pPr>
          </w:p>
          <w:p w14:paraId="78D23BED" w14:textId="58633728" w:rsidR="00263D1E" w:rsidRPr="00756C85" w:rsidRDefault="00736D7A" w:rsidP="00FC7F4A">
            <w:pPr>
              <w:pStyle w:val="aa"/>
              <w:ind w:leftChars="0" w:left="0"/>
              <w:rPr>
                <w:rFonts w:ascii="ＭＳ 明朝" w:hAnsi="ＭＳ 明朝"/>
                <w:sz w:val="20"/>
                <w:szCs w:val="20"/>
              </w:rPr>
            </w:pPr>
            <w:r w:rsidRPr="00756C85">
              <w:rPr>
                <w:rFonts w:ascii="ＭＳ 明朝" w:hAnsi="ＭＳ 明朝" w:hint="eastAsia"/>
                <w:sz w:val="20"/>
                <w:szCs w:val="20"/>
              </w:rPr>
              <w:t>・87.5％（◎）</w:t>
            </w:r>
          </w:p>
          <w:p w14:paraId="44F89947" w14:textId="77777777" w:rsidR="00263D1E" w:rsidRPr="00756C85" w:rsidRDefault="00263D1E" w:rsidP="00FC7F4A">
            <w:pPr>
              <w:pStyle w:val="aa"/>
              <w:ind w:leftChars="0" w:left="0"/>
              <w:rPr>
                <w:rFonts w:ascii="ＭＳ 明朝" w:hAnsi="ＭＳ 明朝"/>
                <w:sz w:val="20"/>
                <w:szCs w:val="20"/>
              </w:rPr>
            </w:pPr>
          </w:p>
          <w:p w14:paraId="4527509F" w14:textId="77777777" w:rsidR="00263D1E" w:rsidRPr="00756C85" w:rsidRDefault="00263D1E" w:rsidP="00FC7F4A">
            <w:pPr>
              <w:pStyle w:val="aa"/>
              <w:ind w:leftChars="0" w:left="0"/>
              <w:rPr>
                <w:rFonts w:ascii="ＭＳ 明朝" w:hAnsi="ＭＳ 明朝"/>
                <w:sz w:val="20"/>
                <w:szCs w:val="20"/>
              </w:rPr>
            </w:pPr>
          </w:p>
          <w:p w14:paraId="695502A9" w14:textId="2C3E5F2E" w:rsidR="00263D1E" w:rsidRPr="00756C85" w:rsidRDefault="00263D1E" w:rsidP="00FC7F4A">
            <w:pPr>
              <w:pStyle w:val="aa"/>
              <w:ind w:leftChars="0" w:left="0"/>
              <w:rPr>
                <w:rFonts w:ascii="ＭＳ 明朝" w:hAnsi="ＭＳ 明朝"/>
                <w:sz w:val="20"/>
                <w:szCs w:val="20"/>
              </w:rPr>
            </w:pPr>
          </w:p>
          <w:p w14:paraId="6FD6321D" w14:textId="77777777" w:rsidR="00FC7F4A" w:rsidRPr="00756C85" w:rsidRDefault="00FC7F4A" w:rsidP="00FC7F4A">
            <w:pPr>
              <w:pStyle w:val="aa"/>
              <w:ind w:leftChars="0" w:left="0"/>
              <w:rPr>
                <w:rFonts w:ascii="ＭＳ 明朝" w:hAnsi="ＭＳ 明朝"/>
                <w:sz w:val="20"/>
                <w:szCs w:val="20"/>
              </w:rPr>
            </w:pPr>
          </w:p>
          <w:p w14:paraId="7268F1F2" w14:textId="5C71F8CC" w:rsidR="00263D1E" w:rsidRPr="00756C85" w:rsidRDefault="00C2667C" w:rsidP="00FC7F4A">
            <w:pPr>
              <w:pStyle w:val="aa"/>
              <w:ind w:leftChars="0" w:left="0"/>
              <w:rPr>
                <w:rFonts w:ascii="ＭＳ 明朝" w:hAnsi="ＭＳ 明朝"/>
                <w:sz w:val="20"/>
                <w:szCs w:val="20"/>
              </w:rPr>
            </w:pPr>
            <w:r w:rsidRPr="00756C85">
              <w:rPr>
                <w:rFonts w:ascii="ＭＳ 明朝" w:hAnsi="ＭＳ 明朝" w:hint="eastAsia"/>
                <w:sz w:val="20"/>
                <w:szCs w:val="20"/>
              </w:rPr>
              <w:t>・</w:t>
            </w:r>
            <w:r w:rsidR="00FC7F4A" w:rsidRPr="00756C85">
              <w:rPr>
                <w:rFonts w:ascii="ＭＳ 明朝" w:hAnsi="ＭＳ 明朝" w:hint="eastAsia"/>
                <w:sz w:val="20"/>
                <w:szCs w:val="20"/>
              </w:rPr>
              <w:t>10月に外部講師を招きいじめについての人権研修を行った際、それに引き続き生指部長を講師として校内研修を実施した。生徒指導提要の改定にも触れ、これまでの指導方法を振り返りながら、今後の方向性を確認することができた。</w:t>
            </w:r>
            <w:r w:rsidR="005C38F4" w:rsidRPr="00756C85">
              <w:rPr>
                <w:rFonts w:ascii="ＭＳ 明朝" w:hAnsi="ＭＳ 明朝" w:hint="eastAsia"/>
                <w:sz w:val="20"/>
                <w:szCs w:val="20"/>
              </w:rPr>
              <w:t>（</w:t>
            </w:r>
            <w:r w:rsidR="0031328B" w:rsidRPr="00756C85">
              <w:rPr>
                <w:rFonts w:ascii="ＭＳ 明朝" w:hAnsi="ＭＳ 明朝" w:hint="eastAsia"/>
                <w:sz w:val="20"/>
                <w:szCs w:val="20"/>
              </w:rPr>
              <w:t>◎</w:t>
            </w:r>
            <w:r w:rsidR="005C38F4" w:rsidRPr="00756C85">
              <w:rPr>
                <w:rFonts w:ascii="ＭＳ 明朝" w:hAnsi="ＭＳ 明朝" w:hint="eastAsia"/>
                <w:sz w:val="20"/>
                <w:szCs w:val="20"/>
              </w:rPr>
              <w:t>）</w:t>
            </w:r>
          </w:p>
          <w:p w14:paraId="2B0C87C4" w14:textId="501377B4" w:rsidR="00263D1E" w:rsidRPr="00756C85" w:rsidRDefault="00E15242" w:rsidP="00F2088F">
            <w:pPr>
              <w:rPr>
                <w:rFonts w:ascii="ＭＳ 明朝" w:hAnsi="ＭＳ 明朝"/>
                <w:sz w:val="20"/>
                <w:szCs w:val="20"/>
              </w:rPr>
            </w:pPr>
            <w:r w:rsidRPr="00756C85">
              <w:rPr>
                <w:rFonts w:ascii="ＭＳ 明朝" w:hAnsi="ＭＳ 明朝" w:hint="eastAsia"/>
                <w:sz w:val="20"/>
                <w:szCs w:val="20"/>
              </w:rPr>
              <w:t>・</w:t>
            </w:r>
            <w:r w:rsidR="00CB33A3" w:rsidRPr="00756C85">
              <w:rPr>
                <w:rFonts w:ascii="ＭＳ 明朝" w:hAnsi="ＭＳ 明朝" w:hint="eastAsia"/>
                <w:sz w:val="20"/>
                <w:szCs w:val="20"/>
              </w:rPr>
              <w:t>3273</w:t>
            </w:r>
            <w:r w:rsidR="00263D1E" w:rsidRPr="00756C85">
              <w:rPr>
                <w:rFonts w:ascii="ＭＳ 明朝" w:hAnsi="ＭＳ 明朝" w:hint="eastAsia"/>
                <w:sz w:val="20"/>
                <w:szCs w:val="20"/>
              </w:rPr>
              <w:t>件（</w:t>
            </w:r>
            <w:r w:rsidR="00CB33A3" w:rsidRPr="00756C85">
              <w:rPr>
                <w:rFonts w:ascii="ＭＳ 明朝" w:hAnsi="ＭＳ 明朝" w:hint="eastAsia"/>
                <w:sz w:val="20"/>
                <w:szCs w:val="20"/>
              </w:rPr>
              <w:t>＋7.1</w:t>
            </w:r>
            <w:r w:rsidR="00263D1E" w:rsidRPr="00756C85">
              <w:rPr>
                <w:rFonts w:ascii="ＭＳ 明朝" w:hAnsi="ＭＳ 明朝" w:hint="eastAsia"/>
                <w:sz w:val="20"/>
                <w:szCs w:val="20"/>
              </w:rPr>
              <w:t>％）</w:t>
            </w:r>
            <w:r w:rsidR="00A30BE9" w:rsidRPr="00756C85">
              <w:rPr>
                <w:rFonts w:ascii="ＭＳ 明朝" w:hAnsi="ＭＳ 明朝" w:hint="eastAsia"/>
                <w:sz w:val="20"/>
                <w:szCs w:val="20"/>
              </w:rPr>
              <w:t>（△）</w:t>
            </w:r>
          </w:p>
          <w:p w14:paraId="5D48C8BA" w14:textId="4C49787D" w:rsidR="00F2088F" w:rsidRPr="00756C85" w:rsidRDefault="00F2088F" w:rsidP="00F2088F">
            <w:pPr>
              <w:rPr>
                <w:rFonts w:ascii="ＭＳ 明朝" w:hAnsi="ＭＳ 明朝"/>
                <w:sz w:val="20"/>
                <w:szCs w:val="20"/>
              </w:rPr>
            </w:pPr>
          </w:p>
          <w:p w14:paraId="39A022FC" w14:textId="77777777" w:rsidR="00F2088F" w:rsidRPr="00756C85" w:rsidRDefault="00F2088F" w:rsidP="00F2088F">
            <w:pPr>
              <w:rPr>
                <w:rFonts w:ascii="ＭＳ 明朝" w:hAnsi="ＭＳ 明朝"/>
                <w:sz w:val="20"/>
                <w:szCs w:val="20"/>
              </w:rPr>
            </w:pPr>
          </w:p>
          <w:p w14:paraId="0298B477" w14:textId="7623C437" w:rsidR="00F73CFC" w:rsidRPr="00756C85" w:rsidRDefault="00F80B86" w:rsidP="00FC7F4A">
            <w:pPr>
              <w:pStyle w:val="aa"/>
              <w:ind w:leftChars="0" w:left="0"/>
              <w:rPr>
                <w:rFonts w:ascii="ＭＳ 明朝" w:hAnsi="ＭＳ 明朝"/>
                <w:sz w:val="20"/>
                <w:szCs w:val="20"/>
              </w:rPr>
            </w:pPr>
            <w:r w:rsidRPr="00756C85">
              <w:rPr>
                <w:rFonts w:ascii="ＭＳ 明朝" w:hAnsi="ＭＳ 明朝" w:hint="eastAsia"/>
                <w:sz w:val="20"/>
                <w:szCs w:val="20"/>
              </w:rPr>
              <w:t>・92.0％（◎）</w:t>
            </w:r>
          </w:p>
          <w:p w14:paraId="11E7DA08" w14:textId="77777777" w:rsidR="00F73CFC" w:rsidRPr="00756C85" w:rsidRDefault="00F73CFC" w:rsidP="00FC7F4A">
            <w:pPr>
              <w:pStyle w:val="aa"/>
              <w:ind w:leftChars="0" w:left="0"/>
              <w:rPr>
                <w:rFonts w:ascii="ＭＳ 明朝" w:hAnsi="ＭＳ 明朝"/>
                <w:sz w:val="20"/>
                <w:szCs w:val="20"/>
              </w:rPr>
            </w:pPr>
          </w:p>
          <w:p w14:paraId="6302B9D8" w14:textId="31D79431" w:rsidR="00F73CFC" w:rsidRPr="00756C85" w:rsidRDefault="00CF3306" w:rsidP="00FC7F4A">
            <w:pPr>
              <w:pStyle w:val="aa"/>
              <w:ind w:leftChars="0" w:left="0"/>
              <w:rPr>
                <w:rFonts w:ascii="ＭＳ 明朝" w:hAnsi="ＭＳ 明朝"/>
                <w:sz w:val="20"/>
                <w:szCs w:val="20"/>
              </w:rPr>
            </w:pPr>
            <w:r w:rsidRPr="00756C85">
              <w:rPr>
                <w:rFonts w:ascii="ＭＳ 明朝" w:hAnsi="ＭＳ 明朝" w:hint="eastAsia"/>
                <w:sz w:val="20"/>
                <w:szCs w:val="20"/>
              </w:rPr>
              <w:t>・87.5％（○）</w:t>
            </w:r>
          </w:p>
          <w:p w14:paraId="69397154" w14:textId="77777777" w:rsidR="005F2981" w:rsidRPr="00756C85" w:rsidRDefault="005F2981" w:rsidP="00FC7F4A">
            <w:pPr>
              <w:pStyle w:val="aa"/>
              <w:ind w:leftChars="0" w:left="0"/>
              <w:rPr>
                <w:rFonts w:ascii="ＭＳ 明朝" w:hAnsi="ＭＳ 明朝"/>
                <w:sz w:val="20"/>
                <w:szCs w:val="20"/>
              </w:rPr>
            </w:pPr>
          </w:p>
          <w:p w14:paraId="7CA466C8" w14:textId="1311D373" w:rsidR="00F73CFC" w:rsidRPr="00756C85" w:rsidRDefault="005F2981" w:rsidP="003122C1">
            <w:pPr>
              <w:rPr>
                <w:rFonts w:ascii="ＭＳ 明朝" w:hAnsi="ＭＳ 明朝"/>
                <w:sz w:val="20"/>
                <w:szCs w:val="20"/>
              </w:rPr>
            </w:pPr>
            <w:r w:rsidRPr="00756C85">
              <w:rPr>
                <w:rFonts w:ascii="ＭＳ 明朝" w:hAnsi="ＭＳ 明朝" w:hint="eastAsia"/>
                <w:sz w:val="20"/>
                <w:szCs w:val="20"/>
              </w:rPr>
              <w:t>・</w:t>
            </w:r>
            <w:r w:rsidR="00AD76B6" w:rsidRPr="00756C85">
              <w:rPr>
                <w:rFonts w:ascii="ＭＳ 明朝" w:hAnsi="ＭＳ 明朝" w:hint="eastAsia"/>
                <w:sz w:val="20"/>
                <w:szCs w:val="20"/>
              </w:rPr>
              <w:t>１年</w:t>
            </w:r>
            <w:r w:rsidR="003122C1" w:rsidRPr="00756C85">
              <w:rPr>
                <w:rFonts w:ascii="ＭＳ 明朝" w:hAnsi="ＭＳ 明朝" w:hint="eastAsia"/>
                <w:sz w:val="20"/>
                <w:szCs w:val="20"/>
              </w:rPr>
              <w:t>45</w:t>
            </w:r>
            <w:r w:rsidR="00AD76B6" w:rsidRPr="00756C85">
              <w:rPr>
                <w:rFonts w:ascii="ＭＳ 明朝" w:hAnsi="ＭＳ 明朝" w:hint="eastAsia"/>
                <w:sz w:val="20"/>
                <w:szCs w:val="20"/>
              </w:rPr>
              <w:t>％</w:t>
            </w:r>
            <w:r w:rsidR="003122C1" w:rsidRPr="00756C85">
              <w:rPr>
                <w:rFonts w:ascii="ＭＳ 明朝" w:hAnsi="ＭＳ 明朝" w:hint="eastAsia"/>
                <w:sz w:val="20"/>
                <w:szCs w:val="20"/>
              </w:rPr>
              <w:t>、</w:t>
            </w:r>
            <w:r w:rsidR="00AD76B6" w:rsidRPr="00756C85">
              <w:rPr>
                <w:rFonts w:ascii="ＭＳ 明朝" w:hAnsi="ＭＳ 明朝" w:hint="eastAsia"/>
                <w:sz w:val="20"/>
                <w:szCs w:val="20"/>
              </w:rPr>
              <w:t>２年</w:t>
            </w:r>
            <w:r w:rsidR="003122C1" w:rsidRPr="00756C85">
              <w:rPr>
                <w:rFonts w:ascii="ＭＳ 明朝" w:hAnsi="ＭＳ 明朝" w:hint="eastAsia"/>
                <w:sz w:val="20"/>
                <w:szCs w:val="20"/>
              </w:rPr>
              <w:t>45</w:t>
            </w:r>
            <w:r w:rsidR="00AD76B6" w:rsidRPr="00756C85">
              <w:rPr>
                <w:rFonts w:ascii="ＭＳ 明朝" w:hAnsi="ＭＳ 明朝" w:hint="eastAsia"/>
                <w:sz w:val="20"/>
                <w:szCs w:val="20"/>
              </w:rPr>
              <w:t>％</w:t>
            </w:r>
            <w:r w:rsidR="003122C1" w:rsidRPr="00756C85">
              <w:rPr>
                <w:rFonts w:ascii="ＭＳ 明朝" w:hAnsi="ＭＳ 明朝" w:hint="eastAsia"/>
                <w:sz w:val="20"/>
                <w:szCs w:val="20"/>
              </w:rPr>
              <w:t>、</w:t>
            </w:r>
            <w:r w:rsidR="00AD76B6" w:rsidRPr="00756C85">
              <w:rPr>
                <w:rFonts w:ascii="ＭＳ 明朝" w:hAnsi="ＭＳ 明朝" w:hint="eastAsia"/>
                <w:sz w:val="20"/>
                <w:szCs w:val="20"/>
              </w:rPr>
              <w:t>３年</w:t>
            </w:r>
            <w:r w:rsidR="003122C1" w:rsidRPr="00756C85">
              <w:rPr>
                <w:rFonts w:ascii="ＭＳ 明朝" w:hAnsi="ＭＳ 明朝" w:hint="eastAsia"/>
                <w:sz w:val="20"/>
                <w:szCs w:val="20"/>
              </w:rPr>
              <w:t>52</w:t>
            </w:r>
            <w:r w:rsidR="00AD76B6" w:rsidRPr="00756C85">
              <w:rPr>
                <w:rFonts w:ascii="ＭＳ 明朝" w:hAnsi="ＭＳ 明朝" w:hint="eastAsia"/>
                <w:sz w:val="20"/>
                <w:szCs w:val="20"/>
              </w:rPr>
              <w:t>％</w:t>
            </w:r>
            <w:r w:rsidR="003122C1" w:rsidRPr="00756C85">
              <w:rPr>
                <w:rFonts w:ascii="ＭＳ 明朝" w:hAnsi="ＭＳ 明朝" w:hint="eastAsia"/>
                <w:sz w:val="20"/>
                <w:szCs w:val="20"/>
              </w:rPr>
              <w:t>、</w:t>
            </w:r>
            <w:r w:rsidR="00AD76B6" w:rsidRPr="00756C85">
              <w:rPr>
                <w:rFonts w:ascii="ＭＳ 明朝" w:hAnsi="ＭＳ 明朝" w:hint="eastAsia"/>
                <w:sz w:val="20"/>
                <w:szCs w:val="20"/>
              </w:rPr>
              <w:t>全体</w:t>
            </w:r>
            <w:r w:rsidR="003122C1" w:rsidRPr="00756C85">
              <w:rPr>
                <w:rFonts w:ascii="ＭＳ 明朝" w:hAnsi="ＭＳ 明朝" w:hint="eastAsia"/>
                <w:sz w:val="20"/>
                <w:szCs w:val="20"/>
              </w:rPr>
              <w:t>47</w:t>
            </w:r>
            <w:r w:rsidR="00AD76B6" w:rsidRPr="00756C85">
              <w:rPr>
                <w:rFonts w:ascii="ＭＳ 明朝" w:hAnsi="ＭＳ 明朝" w:hint="eastAsia"/>
                <w:sz w:val="20"/>
                <w:szCs w:val="20"/>
              </w:rPr>
              <w:t>％</w:t>
            </w:r>
            <w:r w:rsidR="00C43DDC" w:rsidRPr="00756C85">
              <w:rPr>
                <w:rFonts w:ascii="ＭＳ 明朝" w:hAnsi="ＭＳ 明朝" w:hint="eastAsia"/>
                <w:sz w:val="20"/>
                <w:szCs w:val="20"/>
              </w:rPr>
              <w:t>（△）</w:t>
            </w:r>
          </w:p>
          <w:p w14:paraId="32DEE1F1" w14:textId="37C9EFB7" w:rsidR="00F73CFC" w:rsidRPr="00756C85" w:rsidRDefault="00724067" w:rsidP="00FC7F4A">
            <w:pPr>
              <w:pStyle w:val="aa"/>
              <w:ind w:leftChars="0" w:left="0"/>
              <w:rPr>
                <w:rFonts w:ascii="ＭＳ 明朝" w:hAnsi="ＭＳ 明朝"/>
                <w:sz w:val="20"/>
                <w:szCs w:val="20"/>
              </w:rPr>
            </w:pPr>
            <w:r w:rsidRPr="00756C85">
              <w:rPr>
                <w:rFonts w:ascii="ＭＳ 明朝" w:hAnsi="ＭＳ 明朝" w:hint="eastAsia"/>
                <w:sz w:val="20"/>
                <w:szCs w:val="20"/>
              </w:rPr>
              <w:t>10月より剣道部が部活動指導員の引率</w:t>
            </w:r>
            <w:r w:rsidR="009C4E21" w:rsidRPr="00756C85">
              <w:rPr>
                <w:rFonts w:ascii="ＭＳ 明朝" w:hAnsi="ＭＳ 明朝" w:hint="eastAsia"/>
                <w:sz w:val="20"/>
                <w:szCs w:val="20"/>
              </w:rPr>
              <w:t>・指導</w:t>
            </w:r>
            <w:r w:rsidRPr="00756C85">
              <w:rPr>
                <w:rFonts w:ascii="ＭＳ 明朝" w:hAnsi="ＭＳ 明朝" w:hint="eastAsia"/>
                <w:sz w:val="20"/>
                <w:szCs w:val="20"/>
              </w:rPr>
              <w:t>により、地域の</w:t>
            </w:r>
            <w:r w:rsidR="00A92FDE" w:rsidRPr="00756C85">
              <w:rPr>
                <w:rFonts w:ascii="ＭＳ 明朝" w:hAnsi="ＭＳ 明朝" w:hint="eastAsia"/>
                <w:sz w:val="20"/>
                <w:szCs w:val="20"/>
              </w:rPr>
              <w:t>３</w:t>
            </w:r>
            <w:r w:rsidRPr="00756C85">
              <w:rPr>
                <w:rFonts w:ascii="ＭＳ 明朝" w:hAnsi="ＭＳ 明朝" w:hint="eastAsia"/>
                <w:sz w:val="20"/>
                <w:szCs w:val="20"/>
              </w:rPr>
              <w:t>中学と合同練習を開始。</w:t>
            </w:r>
          </w:p>
          <w:p w14:paraId="4C29BB5C" w14:textId="34B8C372" w:rsidR="002231B8" w:rsidRPr="00756C85" w:rsidRDefault="002231B8" w:rsidP="00FC7F4A">
            <w:pPr>
              <w:pStyle w:val="aa"/>
              <w:ind w:leftChars="0" w:left="0"/>
              <w:rPr>
                <w:rFonts w:ascii="ＭＳ 明朝" w:hAnsi="ＭＳ 明朝"/>
                <w:sz w:val="20"/>
                <w:szCs w:val="20"/>
              </w:rPr>
            </w:pPr>
          </w:p>
          <w:p w14:paraId="2F2ECE46" w14:textId="30D97536" w:rsidR="00FC3AE2" w:rsidRPr="00756C85" w:rsidRDefault="00FC3AE2" w:rsidP="00FC7F4A">
            <w:pPr>
              <w:pStyle w:val="aa"/>
              <w:ind w:leftChars="0" w:left="0"/>
              <w:rPr>
                <w:rFonts w:ascii="ＭＳ 明朝" w:hAnsi="ＭＳ 明朝"/>
                <w:sz w:val="20"/>
                <w:szCs w:val="20"/>
              </w:rPr>
            </w:pPr>
            <w:r w:rsidRPr="00756C85">
              <w:rPr>
                <w:rFonts w:ascii="ＭＳ 明朝" w:hAnsi="ＭＳ 明朝" w:hint="eastAsia"/>
                <w:sz w:val="20"/>
                <w:szCs w:val="20"/>
              </w:rPr>
              <w:t>・49.1％（△）</w:t>
            </w:r>
          </w:p>
          <w:p w14:paraId="1D6049DB" w14:textId="0C665BCD" w:rsidR="00F73CFC" w:rsidRPr="00756C85" w:rsidRDefault="00724067" w:rsidP="00FC7F4A">
            <w:pPr>
              <w:pStyle w:val="aa"/>
              <w:ind w:leftChars="0" w:left="0"/>
              <w:rPr>
                <w:rFonts w:ascii="ＭＳ 明朝" w:hAnsi="ＭＳ 明朝"/>
                <w:sz w:val="20"/>
                <w:szCs w:val="20"/>
              </w:rPr>
            </w:pPr>
            <w:r w:rsidRPr="00756C85">
              <w:rPr>
                <w:rFonts w:ascii="ＭＳ 明朝" w:hAnsi="ＭＳ 明朝" w:hint="eastAsia"/>
                <w:sz w:val="20"/>
                <w:szCs w:val="20"/>
              </w:rPr>
              <w:t>・</w:t>
            </w:r>
            <w:r w:rsidR="00F2088F" w:rsidRPr="00756C85">
              <w:rPr>
                <w:rFonts w:ascii="ＭＳ 明朝" w:hAnsi="ＭＳ 明朝" w:hint="eastAsia"/>
                <w:sz w:val="20"/>
                <w:szCs w:val="20"/>
              </w:rPr>
              <w:t>７</w:t>
            </w:r>
            <w:r w:rsidRPr="00756C85">
              <w:rPr>
                <w:rFonts w:ascii="ＭＳ 明朝" w:hAnsi="ＭＳ 明朝" w:hint="eastAsia"/>
                <w:sz w:val="20"/>
                <w:szCs w:val="20"/>
              </w:rPr>
              <w:t>月より本校ホームページ</w:t>
            </w:r>
            <w:r w:rsidR="00FF33AD" w:rsidRPr="00756C85">
              <w:rPr>
                <w:rFonts w:ascii="ＭＳ 明朝" w:hAnsi="ＭＳ 明朝" w:hint="eastAsia"/>
                <w:sz w:val="20"/>
                <w:szCs w:val="20"/>
              </w:rPr>
              <w:t>と学校案内パンフレットを</w:t>
            </w:r>
            <w:r w:rsidRPr="00756C85">
              <w:rPr>
                <w:rFonts w:ascii="ＭＳ 明朝" w:hAnsi="ＭＳ 明朝" w:hint="eastAsia"/>
                <w:sz w:val="20"/>
                <w:szCs w:val="20"/>
              </w:rPr>
              <w:t>を完全リニューアル。</w:t>
            </w:r>
          </w:p>
          <w:p w14:paraId="437E3F5F" w14:textId="5D51FFCB" w:rsidR="00F2088F" w:rsidRPr="00756C85" w:rsidRDefault="00F2088F" w:rsidP="00FC7F4A">
            <w:pPr>
              <w:pStyle w:val="aa"/>
              <w:ind w:leftChars="0" w:left="0"/>
              <w:rPr>
                <w:rFonts w:ascii="ＭＳ 明朝" w:hAnsi="ＭＳ 明朝"/>
                <w:sz w:val="20"/>
                <w:szCs w:val="20"/>
              </w:rPr>
            </w:pPr>
          </w:p>
          <w:p w14:paraId="38FFF76A" w14:textId="5496BFB9" w:rsidR="00F73CFC" w:rsidRPr="00756C85" w:rsidRDefault="00F73CFC" w:rsidP="0061467E">
            <w:pPr>
              <w:jc w:val="left"/>
              <w:rPr>
                <w:rFonts w:ascii="ＭＳ 明朝" w:hAnsi="ＭＳ 明朝"/>
                <w:sz w:val="20"/>
                <w:szCs w:val="20"/>
              </w:rPr>
            </w:pPr>
            <w:r w:rsidRPr="00756C85">
              <w:rPr>
                <w:rFonts w:ascii="ＭＳ 明朝" w:hAnsi="ＭＳ 明朝" w:hint="eastAsia"/>
                <w:sz w:val="20"/>
                <w:szCs w:val="20"/>
              </w:rPr>
              <w:t>・進学フェア</w:t>
            </w:r>
            <w:r w:rsidR="005F2981" w:rsidRPr="00756C85">
              <w:rPr>
                <w:rFonts w:ascii="ＭＳ 明朝" w:hAnsi="ＭＳ 明朝" w:hint="eastAsia"/>
                <w:sz w:val="20"/>
                <w:szCs w:val="20"/>
              </w:rPr>
              <w:t>、</w:t>
            </w:r>
            <w:r w:rsidRPr="00756C85">
              <w:rPr>
                <w:rFonts w:ascii="ＭＳ 明朝" w:hAnsi="ＭＳ 明朝" w:hint="eastAsia"/>
                <w:sz w:val="20"/>
                <w:szCs w:val="20"/>
              </w:rPr>
              <w:t>大東市学校説明会</w:t>
            </w:r>
            <w:r w:rsidR="005F2981" w:rsidRPr="00756C85">
              <w:rPr>
                <w:rFonts w:ascii="ＭＳ 明朝" w:hAnsi="ＭＳ 明朝" w:hint="eastAsia"/>
                <w:sz w:val="20"/>
                <w:szCs w:val="20"/>
              </w:rPr>
              <w:t>、</w:t>
            </w:r>
            <w:r w:rsidRPr="00756C85">
              <w:rPr>
                <w:rFonts w:ascii="ＭＳ 明朝" w:hAnsi="ＭＳ 明朝" w:hint="eastAsia"/>
                <w:sz w:val="20"/>
                <w:szCs w:val="20"/>
              </w:rPr>
              <w:t>四條畷市学校説明会</w:t>
            </w:r>
            <w:r w:rsidR="005F2981" w:rsidRPr="00756C85">
              <w:rPr>
                <w:rFonts w:ascii="ＭＳ 明朝" w:hAnsi="ＭＳ 明朝" w:hint="eastAsia"/>
                <w:sz w:val="20"/>
                <w:szCs w:val="20"/>
              </w:rPr>
              <w:t>、</w:t>
            </w:r>
            <w:r w:rsidRPr="00756C85">
              <w:rPr>
                <w:rFonts w:ascii="ＭＳ 明朝" w:hAnsi="ＭＳ 明朝" w:hint="eastAsia"/>
                <w:sz w:val="20"/>
                <w:szCs w:val="20"/>
              </w:rPr>
              <w:t>本校での説明会(11/11、12/16)</w:t>
            </w:r>
            <w:r w:rsidR="0061467E" w:rsidRPr="00756C85">
              <w:rPr>
                <w:rFonts w:ascii="ＭＳ 明朝" w:hAnsi="ＭＳ 明朝" w:hint="eastAsia"/>
                <w:sz w:val="20"/>
                <w:szCs w:val="20"/>
              </w:rPr>
              <w:t>に参加。</w:t>
            </w:r>
            <w:r w:rsidR="003C278C" w:rsidRPr="00756C85">
              <w:rPr>
                <w:rFonts w:ascii="ＭＳ 明朝" w:hAnsi="ＭＳ 明朝" w:hint="eastAsia"/>
                <w:sz w:val="20"/>
                <w:szCs w:val="20"/>
              </w:rPr>
              <w:t>回を追うごとに生徒のプレゼン能力が向上しており、中学生やその保護者からも好評である。</w:t>
            </w:r>
            <w:r w:rsidR="0061467E" w:rsidRPr="00756C85">
              <w:rPr>
                <w:rFonts w:ascii="ＭＳ 明朝" w:hAnsi="ＭＳ 明朝" w:hint="eastAsia"/>
                <w:sz w:val="20"/>
                <w:szCs w:val="20"/>
              </w:rPr>
              <w:t>（</w:t>
            </w:r>
            <w:r w:rsidR="003C278C" w:rsidRPr="00756C85">
              <w:rPr>
                <w:rFonts w:ascii="ＭＳ 明朝" w:hAnsi="ＭＳ 明朝" w:hint="eastAsia"/>
                <w:sz w:val="20"/>
                <w:szCs w:val="20"/>
              </w:rPr>
              <w:t>◎</w:t>
            </w:r>
            <w:r w:rsidR="0061467E" w:rsidRPr="00756C85">
              <w:rPr>
                <w:rFonts w:ascii="ＭＳ 明朝" w:hAnsi="ＭＳ 明朝" w:hint="eastAsia"/>
                <w:sz w:val="20"/>
                <w:szCs w:val="20"/>
              </w:rPr>
              <w:t>）</w:t>
            </w:r>
          </w:p>
          <w:p w14:paraId="7D51E0CE" w14:textId="5F9D7F31" w:rsidR="00F73CFC" w:rsidRPr="00756C85" w:rsidRDefault="00F73CFC" w:rsidP="009F5F77">
            <w:pPr>
              <w:pStyle w:val="aa"/>
              <w:ind w:leftChars="0" w:left="0"/>
              <w:rPr>
                <w:rFonts w:ascii="ＭＳ 明朝" w:hAnsi="ＭＳ 明朝"/>
                <w:sz w:val="20"/>
                <w:szCs w:val="20"/>
              </w:rPr>
            </w:pPr>
            <w:r w:rsidRPr="00756C85">
              <w:rPr>
                <w:rFonts w:ascii="ＭＳ 明朝" w:hAnsi="ＭＳ 明朝" w:hint="eastAsia"/>
                <w:sz w:val="20"/>
                <w:szCs w:val="20"/>
              </w:rPr>
              <w:t>・中学校訪問に</w:t>
            </w:r>
            <w:r w:rsidR="003B18D6" w:rsidRPr="00756C85">
              <w:rPr>
                <w:rFonts w:ascii="ＭＳ 明朝" w:hAnsi="ＭＳ 明朝" w:hint="eastAsia"/>
                <w:sz w:val="20"/>
                <w:szCs w:val="20"/>
              </w:rPr>
              <w:t>１</w:t>
            </w:r>
            <w:r w:rsidR="00724067" w:rsidRPr="00756C85">
              <w:rPr>
                <w:rFonts w:ascii="ＭＳ 明朝" w:hAnsi="ＭＳ 明朝" w:hint="eastAsia"/>
                <w:sz w:val="20"/>
                <w:szCs w:val="20"/>
              </w:rPr>
              <w:t>年生</w:t>
            </w:r>
            <w:r w:rsidRPr="00756C85">
              <w:rPr>
                <w:rFonts w:ascii="ＭＳ 明朝" w:hAnsi="ＭＳ 明朝" w:hint="eastAsia"/>
                <w:sz w:val="20"/>
                <w:szCs w:val="20"/>
              </w:rPr>
              <w:t>約90</w:t>
            </w:r>
            <w:r w:rsidR="005F2981" w:rsidRPr="00756C85">
              <w:rPr>
                <w:rFonts w:ascii="ＭＳ 明朝" w:hAnsi="ＭＳ 明朝" w:hint="eastAsia"/>
                <w:sz w:val="20"/>
                <w:szCs w:val="20"/>
              </w:rPr>
              <w:t>人が参加</w:t>
            </w:r>
            <w:r w:rsidR="00973415" w:rsidRPr="00756C85">
              <w:rPr>
                <w:rFonts w:ascii="ＭＳ 明朝" w:hAnsi="ＭＳ 明朝" w:hint="eastAsia"/>
                <w:sz w:val="20"/>
                <w:szCs w:val="20"/>
              </w:rPr>
              <w:t>。</w:t>
            </w:r>
            <w:r w:rsidR="009F5F77" w:rsidRPr="00756C85">
              <w:rPr>
                <w:rFonts w:ascii="ＭＳ 明朝" w:hAnsi="ＭＳ 明朝" w:hint="eastAsia"/>
                <w:sz w:val="20"/>
                <w:szCs w:val="20"/>
              </w:rPr>
              <w:t>１・２年生</w:t>
            </w:r>
            <w:r w:rsidR="008151B8" w:rsidRPr="00756C85">
              <w:rPr>
                <w:rFonts w:ascii="ＭＳ 明朝" w:hAnsi="ＭＳ 明朝" w:hint="eastAsia"/>
                <w:sz w:val="20"/>
                <w:szCs w:val="20"/>
              </w:rPr>
              <w:t>全員参加</w:t>
            </w:r>
            <w:r w:rsidR="009F5F77" w:rsidRPr="00756C85">
              <w:rPr>
                <w:rFonts w:ascii="ＭＳ 明朝" w:hAnsi="ＭＳ 明朝" w:hint="eastAsia"/>
                <w:sz w:val="20"/>
                <w:szCs w:val="20"/>
              </w:rPr>
              <w:t>の</w:t>
            </w:r>
            <w:r w:rsidR="00404091" w:rsidRPr="00756C85">
              <w:rPr>
                <w:rFonts w:ascii="ＭＳ 明朝" w:hAnsi="ＭＳ 明朝" w:hint="eastAsia"/>
                <w:sz w:val="20"/>
                <w:szCs w:val="20"/>
              </w:rPr>
              <w:t>総合的な探究の時間における取組「職業インタビュー」を通じて地域の企業や公共団体との連携が加速した。（◎）</w:t>
            </w:r>
          </w:p>
        </w:tc>
      </w:tr>
      <w:tr w:rsidR="00340824" w:rsidRPr="00756C85" w14:paraId="1C69141B" w14:textId="77777777" w:rsidTr="00C03C2E">
        <w:trPr>
          <w:cantSplit/>
          <w:trHeight w:val="2998"/>
          <w:jc w:val="center"/>
        </w:trPr>
        <w:tc>
          <w:tcPr>
            <w:tcW w:w="881" w:type="dxa"/>
            <w:shd w:val="clear" w:color="auto" w:fill="auto"/>
            <w:textDirection w:val="tbRlV"/>
            <w:vAlign w:val="center"/>
          </w:tcPr>
          <w:p w14:paraId="73348639" w14:textId="10BF8EED" w:rsidR="00340824" w:rsidRPr="00756C85" w:rsidRDefault="00E14F79" w:rsidP="00340824">
            <w:pPr>
              <w:spacing w:line="320" w:lineRule="exact"/>
              <w:ind w:left="113"/>
              <w:jc w:val="center"/>
              <w:rPr>
                <w:rFonts w:ascii="ＭＳ 明朝" w:hAnsi="ＭＳ 明朝"/>
                <w:sz w:val="20"/>
                <w:szCs w:val="20"/>
              </w:rPr>
            </w:pPr>
            <w:r w:rsidRPr="00756C85">
              <w:rPr>
                <w:rFonts w:ascii="ＭＳ 明朝" w:hAnsi="ＭＳ 明朝" w:hint="eastAsia"/>
                <w:sz w:val="20"/>
                <w:szCs w:val="20"/>
              </w:rPr>
              <w:lastRenderedPageBreak/>
              <w:t>３</w:t>
            </w:r>
            <w:r w:rsidR="00340824" w:rsidRPr="00756C85">
              <w:rPr>
                <w:rFonts w:ascii="ＭＳ 明朝" w:hAnsi="ＭＳ 明朝" w:hint="eastAsia"/>
                <w:sz w:val="20"/>
                <w:szCs w:val="20"/>
              </w:rPr>
              <w:t xml:space="preserve">　人権尊重の教育と、「ともに学びともに育つ」教育の実践</w:t>
            </w:r>
          </w:p>
        </w:tc>
        <w:tc>
          <w:tcPr>
            <w:tcW w:w="2871" w:type="dxa"/>
            <w:shd w:val="clear" w:color="auto" w:fill="auto"/>
          </w:tcPr>
          <w:p w14:paraId="410E38AF" w14:textId="0FBCB4A8" w:rsidR="00340824" w:rsidRPr="00756C85" w:rsidRDefault="00340824" w:rsidP="00340824">
            <w:pPr>
              <w:ind w:left="354" w:hangingChars="177" w:hanging="354"/>
              <w:rPr>
                <w:sz w:val="20"/>
                <w:szCs w:val="20"/>
              </w:rPr>
            </w:pPr>
            <w:r w:rsidRPr="00756C85">
              <w:rPr>
                <w:rFonts w:hint="eastAsia"/>
                <w:sz w:val="20"/>
                <w:szCs w:val="20"/>
              </w:rPr>
              <w:t>（</w:t>
            </w:r>
            <w:r w:rsidR="00E14F79" w:rsidRPr="00756C85">
              <w:rPr>
                <w:rFonts w:hint="eastAsia"/>
                <w:sz w:val="20"/>
                <w:szCs w:val="20"/>
              </w:rPr>
              <w:t>１</w:t>
            </w:r>
            <w:r w:rsidRPr="00756C85">
              <w:rPr>
                <w:rFonts w:hint="eastAsia"/>
                <w:sz w:val="20"/>
                <w:szCs w:val="20"/>
              </w:rPr>
              <w:t>）共生推進教室生徒の自立</w:t>
            </w:r>
            <w:r w:rsidR="006A1AA0" w:rsidRPr="00756C85">
              <w:rPr>
                <w:rFonts w:hint="eastAsia"/>
                <w:sz w:val="20"/>
                <w:szCs w:val="20"/>
              </w:rPr>
              <w:t>を</w:t>
            </w:r>
            <w:r w:rsidRPr="00756C85">
              <w:rPr>
                <w:rFonts w:hint="eastAsia"/>
                <w:sz w:val="20"/>
                <w:szCs w:val="20"/>
              </w:rPr>
              <w:t>支援</w:t>
            </w:r>
            <w:r w:rsidR="006A1AA0" w:rsidRPr="00756C85">
              <w:rPr>
                <w:rFonts w:hint="eastAsia"/>
                <w:sz w:val="20"/>
                <w:szCs w:val="20"/>
              </w:rPr>
              <w:t>する。</w:t>
            </w:r>
          </w:p>
          <w:p w14:paraId="59A174B4" w14:textId="77777777" w:rsidR="00340824" w:rsidRPr="00756C85" w:rsidRDefault="00340824" w:rsidP="00340824">
            <w:pPr>
              <w:ind w:left="354" w:hangingChars="177" w:hanging="354"/>
              <w:rPr>
                <w:sz w:val="20"/>
                <w:szCs w:val="20"/>
              </w:rPr>
            </w:pPr>
          </w:p>
          <w:p w14:paraId="22070325" w14:textId="7DC6C5E8" w:rsidR="002E30EF" w:rsidRPr="00756C85" w:rsidRDefault="00340824" w:rsidP="00DC6BCD">
            <w:pPr>
              <w:ind w:left="354" w:hangingChars="177" w:hanging="354"/>
              <w:rPr>
                <w:sz w:val="20"/>
                <w:szCs w:val="20"/>
              </w:rPr>
            </w:pPr>
            <w:r w:rsidRPr="00756C85">
              <w:rPr>
                <w:rFonts w:hint="eastAsia"/>
                <w:sz w:val="20"/>
                <w:szCs w:val="20"/>
              </w:rPr>
              <w:t>（</w:t>
            </w:r>
            <w:r w:rsidR="00E14F79" w:rsidRPr="00756C85">
              <w:rPr>
                <w:rFonts w:hint="eastAsia"/>
                <w:sz w:val="20"/>
                <w:szCs w:val="20"/>
              </w:rPr>
              <w:t>２</w:t>
            </w:r>
            <w:r w:rsidRPr="00756C85">
              <w:rPr>
                <w:rFonts w:hint="eastAsia"/>
                <w:sz w:val="20"/>
                <w:szCs w:val="20"/>
              </w:rPr>
              <w:t>）</w:t>
            </w:r>
            <w:r w:rsidR="00DC6BCD" w:rsidRPr="00756C85">
              <w:rPr>
                <w:rFonts w:ascii="ＭＳ 明朝" w:hAnsi="ＭＳ 明朝" w:hint="eastAsia"/>
              </w:rPr>
              <w:t>教職員の人権教育等の研修を定期的に実施するとともに、生徒への人権教育を推進する。</w:t>
            </w:r>
          </w:p>
        </w:tc>
        <w:tc>
          <w:tcPr>
            <w:tcW w:w="4252" w:type="dxa"/>
            <w:tcBorders>
              <w:right w:val="dashed" w:sz="4" w:space="0" w:color="auto"/>
            </w:tcBorders>
            <w:shd w:val="clear" w:color="auto" w:fill="auto"/>
          </w:tcPr>
          <w:p w14:paraId="02106F8C" w14:textId="77777777" w:rsidR="00DC6BCD" w:rsidRPr="00756C85" w:rsidRDefault="00340824" w:rsidP="00DC6BCD">
            <w:pPr>
              <w:ind w:left="408" w:hangingChars="204" w:hanging="408"/>
              <w:rPr>
                <w:sz w:val="20"/>
                <w:szCs w:val="20"/>
              </w:rPr>
            </w:pPr>
            <w:r w:rsidRPr="00756C85">
              <w:rPr>
                <w:rFonts w:hint="eastAsia"/>
                <w:sz w:val="20"/>
                <w:szCs w:val="20"/>
              </w:rPr>
              <w:t>ア</w:t>
            </w:r>
            <w:r w:rsidR="00DC6BCD" w:rsidRPr="00756C85">
              <w:rPr>
                <w:rFonts w:hint="eastAsia"/>
                <w:sz w:val="20"/>
                <w:szCs w:val="20"/>
              </w:rPr>
              <w:t xml:space="preserve">　生徒全員の進路実現</w:t>
            </w:r>
          </w:p>
          <w:p w14:paraId="4B93FDD0" w14:textId="77777777" w:rsidR="00340824" w:rsidRPr="00756C85" w:rsidRDefault="00340824" w:rsidP="00340824">
            <w:pPr>
              <w:ind w:leftChars="86" w:left="407" w:hangingChars="113" w:hanging="226"/>
              <w:rPr>
                <w:sz w:val="20"/>
                <w:szCs w:val="20"/>
              </w:rPr>
            </w:pPr>
          </w:p>
          <w:p w14:paraId="077CF800" w14:textId="77777777" w:rsidR="00DC6BCD" w:rsidRPr="00756C85" w:rsidRDefault="00DC6BCD" w:rsidP="00340824">
            <w:pPr>
              <w:ind w:leftChars="86" w:left="407" w:hangingChars="113" w:hanging="226"/>
              <w:rPr>
                <w:sz w:val="20"/>
                <w:szCs w:val="20"/>
              </w:rPr>
            </w:pPr>
          </w:p>
          <w:p w14:paraId="6042BD8A" w14:textId="77777777" w:rsidR="00DC6BCD" w:rsidRPr="00756C85" w:rsidRDefault="00DC6BCD" w:rsidP="00340824">
            <w:pPr>
              <w:ind w:left="408" w:hangingChars="204" w:hanging="408"/>
              <w:rPr>
                <w:rFonts w:ascii="ＭＳ 明朝" w:hAnsi="ＭＳ 明朝"/>
                <w:sz w:val="20"/>
                <w:szCs w:val="20"/>
              </w:rPr>
            </w:pPr>
            <w:r w:rsidRPr="00756C85">
              <w:rPr>
                <w:rFonts w:hint="eastAsia"/>
                <w:sz w:val="20"/>
                <w:szCs w:val="20"/>
              </w:rPr>
              <w:t>・</w:t>
            </w:r>
            <w:r w:rsidR="00340824" w:rsidRPr="00756C85">
              <w:rPr>
                <w:rFonts w:hint="eastAsia"/>
                <w:sz w:val="20"/>
                <w:szCs w:val="20"/>
              </w:rPr>
              <w:t>教職員の人権研修</w:t>
            </w:r>
            <w:r w:rsidR="00BF6FDA" w:rsidRPr="00756C85">
              <w:rPr>
                <w:rFonts w:ascii="ＭＳ 明朝" w:hAnsi="ＭＳ 明朝" w:hint="eastAsia"/>
                <w:sz w:val="20"/>
                <w:szCs w:val="20"/>
              </w:rPr>
              <w:t>（人権、教育相談</w:t>
            </w:r>
            <w:r w:rsidRPr="00756C85">
              <w:rPr>
                <w:rFonts w:ascii="ＭＳ 明朝" w:hAnsi="ＭＳ 明朝" w:hint="eastAsia"/>
                <w:sz w:val="20"/>
                <w:szCs w:val="20"/>
              </w:rPr>
              <w:t>、障がい</w:t>
            </w:r>
          </w:p>
          <w:p w14:paraId="7B6E310B" w14:textId="77777777" w:rsidR="00340824" w:rsidRPr="00756C85" w:rsidRDefault="00DC6BCD" w:rsidP="00DC6BCD">
            <w:pPr>
              <w:ind w:leftChars="100" w:left="418" w:hangingChars="104" w:hanging="208"/>
              <w:rPr>
                <w:sz w:val="20"/>
                <w:szCs w:val="20"/>
              </w:rPr>
            </w:pPr>
            <w:r w:rsidRPr="00756C85">
              <w:rPr>
                <w:rFonts w:ascii="ＭＳ 明朝" w:hAnsi="ＭＳ 明朝" w:hint="eastAsia"/>
                <w:sz w:val="20"/>
                <w:szCs w:val="20"/>
              </w:rPr>
              <w:t>者理解</w:t>
            </w:r>
            <w:r w:rsidR="00BF6FDA" w:rsidRPr="00756C85">
              <w:rPr>
                <w:rFonts w:ascii="ＭＳ 明朝" w:hAnsi="ＭＳ 明朝" w:hint="eastAsia"/>
                <w:sz w:val="20"/>
                <w:szCs w:val="20"/>
              </w:rPr>
              <w:t>等）</w:t>
            </w:r>
            <w:r w:rsidR="00340824" w:rsidRPr="00756C85">
              <w:rPr>
                <w:rFonts w:hint="eastAsia"/>
                <w:sz w:val="20"/>
                <w:szCs w:val="20"/>
              </w:rPr>
              <w:t>と生徒の人権教育を推進する。</w:t>
            </w:r>
          </w:p>
          <w:p w14:paraId="4D5C7200" w14:textId="543735D7" w:rsidR="0038550A" w:rsidRPr="00756C85" w:rsidRDefault="0038550A" w:rsidP="00DC6BCD">
            <w:pPr>
              <w:ind w:leftChars="100" w:left="418" w:hangingChars="104" w:hanging="208"/>
              <w:rPr>
                <w:sz w:val="20"/>
                <w:szCs w:val="20"/>
              </w:rPr>
            </w:pPr>
          </w:p>
          <w:p w14:paraId="651952A5" w14:textId="0785B0D1" w:rsidR="00973415" w:rsidRPr="00756C85" w:rsidRDefault="00973415" w:rsidP="00DC6BCD">
            <w:pPr>
              <w:ind w:leftChars="100" w:left="418" w:hangingChars="104" w:hanging="208"/>
              <w:rPr>
                <w:sz w:val="20"/>
                <w:szCs w:val="20"/>
              </w:rPr>
            </w:pPr>
          </w:p>
          <w:p w14:paraId="2EDCEF09" w14:textId="6CCAED15" w:rsidR="001821C6" w:rsidRPr="00756C85" w:rsidRDefault="001821C6" w:rsidP="00DC6BCD">
            <w:pPr>
              <w:ind w:leftChars="100" w:left="418" w:hangingChars="104" w:hanging="208"/>
              <w:rPr>
                <w:sz w:val="20"/>
                <w:szCs w:val="20"/>
              </w:rPr>
            </w:pPr>
          </w:p>
          <w:p w14:paraId="3FF61D0A" w14:textId="77777777" w:rsidR="001821C6" w:rsidRPr="00756C85" w:rsidRDefault="001821C6" w:rsidP="00DC6BCD">
            <w:pPr>
              <w:ind w:leftChars="100" w:left="418" w:hangingChars="104" w:hanging="208"/>
              <w:rPr>
                <w:sz w:val="20"/>
                <w:szCs w:val="20"/>
              </w:rPr>
            </w:pPr>
          </w:p>
          <w:p w14:paraId="4C67AF52" w14:textId="77777777" w:rsidR="00973415" w:rsidRPr="00756C85" w:rsidRDefault="00973415" w:rsidP="00DC6BCD">
            <w:pPr>
              <w:ind w:leftChars="100" w:left="418" w:hangingChars="104" w:hanging="208"/>
              <w:rPr>
                <w:sz w:val="20"/>
                <w:szCs w:val="20"/>
              </w:rPr>
            </w:pPr>
          </w:p>
          <w:p w14:paraId="6E8E3F57" w14:textId="77777777" w:rsidR="00340824" w:rsidRPr="00756C85" w:rsidRDefault="00DC6BCD" w:rsidP="00DC6BCD">
            <w:pPr>
              <w:ind w:left="200" w:hangingChars="100" w:hanging="200"/>
              <w:rPr>
                <w:sz w:val="20"/>
                <w:szCs w:val="20"/>
              </w:rPr>
            </w:pPr>
            <w:r w:rsidRPr="00756C85">
              <w:rPr>
                <w:rFonts w:hint="eastAsia"/>
                <w:sz w:val="20"/>
                <w:szCs w:val="20"/>
              </w:rPr>
              <w:t>・</w:t>
            </w:r>
            <w:r w:rsidR="002E30EF" w:rsidRPr="00756C85">
              <w:rPr>
                <w:rFonts w:hint="eastAsia"/>
                <w:sz w:val="20"/>
                <w:szCs w:val="20"/>
              </w:rPr>
              <w:t>要支援生徒について支援教育コーディネーター、教育相談委員会、担任、ＳＣ、ＳＳＷによる連携した支援を行う。</w:t>
            </w:r>
          </w:p>
        </w:tc>
        <w:tc>
          <w:tcPr>
            <w:tcW w:w="4394" w:type="dxa"/>
            <w:tcBorders>
              <w:right w:val="dashed" w:sz="4" w:space="0" w:color="auto"/>
            </w:tcBorders>
          </w:tcPr>
          <w:p w14:paraId="6220E889" w14:textId="5737E912" w:rsidR="00340824" w:rsidRPr="00756C85" w:rsidRDefault="00340824" w:rsidP="00DC6BCD">
            <w:pPr>
              <w:ind w:left="400" w:hangingChars="200" w:hanging="400"/>
              <w:rPr>
                <w:rFonts w:ascii="ＭＳ 明朝" w:hAnsi="ＭＳ 明朝"/>
                <w:sz w:val="20"/>
                <w:szCs w:val="20"/>
              </w:rPr>
            </w:pPr>
            <w:r w:rsidRPr="00756C85">
              <w:rPr>
                <w:rFonts w:ascii="ＭＳ 明朝" w:hAnsi="ＭＳ 明朝" w:hint="eastAsia"/>
                <w:sz w:val="20"/>
                <w:szCs w:val="20"/>
              </w:rPr>
              <w:t xml:space="preserve">ア </w:t>
            </w:r>
            <w:r w:rsidR="00DC6BCD" w:rsidRPr="00756C85">
              <w:rPr>
                <w:rFonts w:ascii="ＭＳ 明朝" w:hAnsi="ＭＳ 明朝" w:hint="eastAsia"/>
                <w:sz w:val="20"/>
                <w:szCs w:val="20"/>
              </w:rPr>
              <w:t xml:space="preserve">　</w:t>
            </w:r>
            <w:r w:rsidRPr="00756C85">
              <w:rPr>
                <w:rFonts w:ascii="ＭＳ 明朝" w:hAnsi="ＭＳ 明朝" w:hint="eastAsia"/>
                <w:sz w:val="20"/>
                <w:szCs w:val="20"/>
              </w:rPr>
              <w:t>共生推進教室</w:t>
            </w:r>
            <w:r w:rsidR="00E14F79" w:rsidRPr="00756C85">
              <w:rPr>
                <w:rFonts w:ascii="ＭＳ 明朝" w:hAnsi="ＭＳ 明朝" w:hint="eastAsia"/>
                <w:sz w:val="20"/>
                <w:szCs w:val="20"/>
              </w:rPr>
              <w:t>３</w:t>
            </w:r>
            <w:r w:rsidRPr="00756C85">
              <w:rPr>
                <w:rFonts w:ascii="ＭＳ 明朝" w:hAnsi="ＭＳ 明朝" w:hint="eastAsia"/>
                <w:sz w:val="20"/>
                <w:szCs w:val="20"/>
              </w:rPr>
              <w:t>年生の進路実現</w:t>
            </w:r>
            <w:r w:rsidR="00E14F79" w:rsidRPr="00756C85">
              <w:rPr>
                <w:rFonts w:ascii="ＭＳ 明朝" w:hAnsi="ＭＳ 明朝"/>
                <w:sz w:val="20"/>
                <w:szCs w:val="20"/>
              </w:rPr>
              <w:t>100</w:t>
            </w:r>
            <w:r w:rsidR="001E41D9" w:rsidRPr="00756C85">
              <w:rPr>
                <w:rFonts w:ascii="ＭＳ 明朝" w:hAnsi="ＭＳ 明朝" w:hint="eastAsia"/>
                <w:sz w:val="20"/>
                <w:szCs w:val="20"/>
              </w:rPr>
              <w:t>%</w:t>
            </w:r>
            <w:r w:rsidR="00DC6BCD" w:rsidRPr="00756C85">
              <w:rPr>
                <w:rFonts w:ascii="ＭＳ 明朝" w:hAnsi="ＭＳ 明朝" w:hint="eastAsia"/>
                <w:sz w:val="20"/>
                <w:szCs w:val="20"/>
              </w:rPr>
              <w:t>の維持</w:t>
            </w:r>
            <w:r w:rsidRPr="00756C85">
              <w:rPr>
                <w:rFonts w:ascii="ＭＳ 明朝" w:hAnsi="ＭＳ 明朝" w:hint="eastAsia"/>
                <w:sz w:val="20"/>
                <w:szCs w:val="20"/>
              </w:rPr>
              <w:t>。</w:t>
            </w:r>
            <w:r w:rsidR="00DC6BCD" w:rsidRPr="00756C85">
              <w:rPr>
                <w:rFonts w:ascii="ＭＳ 明朝" w:hAnsi="ＭＳ 明朝" w:hint="eastAsia"/>
                <w:sz w:val="20"/>
                <w:szCs w:val="20"/>
              </w:rPr>
              <w:t>［</w:t>
            </w:r>
            <w:r w:rsidR="00E14F79" w:rsidRPr="00756C85">
              <w:rPr>
                <w:rFonts w:ascii="ＭＳ 明朝" w:hAnsi="ＭＳ 明朝"/>
                <w:sz w:val="20"/>
                <w:szCs w:val="20"/>
              </w:rPr>
              <w:t>100</w:t>
            </w:r>
            <w:r w:rsidR="001E41D9" w:rsidRPr="00756C85">
              <w:rPr>
                <w:rFonts w:ascii="ＭＳ 明朝" w:hAnsi="ＭＳ 明朝" w:hint="eastAsia"/>
                <w:sz w:val="20"/>
                <w:szCs w:val="20"/>
              </w:rPr>
              <w:t>%</w:t>
            </w:r>
            <w:r w:rsidR="00DC6BCD" w:rsidRPr="00756C85">
              <w:rPr>
                <w:rFonts w:ascii="ＭＳ 明朝" w:hAnsi="ＭＳ 明朝" w:hint="eastAsia"/>
                <w:sz w:val="20"/>
                <w:szCs w:val="20"/>
              </w:rPr>
              <w:t>］</w:t>
            </w:r>
          </w:p>
          <w:p w14:paraId="2385BA65" w14:textId="77777777" w:rsidR="00340824" w:rsidRPr="00756C85" w:rsidRDefault="00340824" w:rsidP="00340824">
            <w:pPr>
              <w:ind w:firstLineChars="169" w:firstLine="338"/>
              <w:rPr>
                <w:rFonts w:ascii="ＭＳ 明朝" w:hAnsi="ＭＳ 明朝"/>
                <w:sz w:val="20"/>
                <w:szCs w:val="20"/>
              </w:rPr>
            </w:pPr>
          </w:p>
          <w:p w14:paraId="5C4C7A60" w14:textId="6C58A6CF" w:rsidR="009C4EDA" w:rsidRPr="00756C85" w:rsidRDefault="00340824" w:rsidP="00BF6FDA">
            <w:pPr>
              <w:ind w:left="532" w:hangingChars="266" w:hanging="532"/>
              <w:rPr>
                <w:rFonts w:ascii="ＭＳ 明朝" w:hAnsi="ＭＳ 明朝"/>
                <w:sz w:val="20"/>
                <w:szCs w:val="20"/>
              </w:rPr>
            </w:pPr>
            <w:r w:rsidRPr="00756C85">
              <w:rPr>
                <w:rFonts w:ascii="ＭＳ 明朝" w:hAnsi="ＭＳ 明朝" w:hint="eastAsia"/>
                <w:sz w:val="20"/>
                <w:szCs w:val="20"/>
              </w:rPr>
              <w:t>・教職員対象の</w:t>
            </w:r>
            <w:r w:rsidR="00DC6BCD" w:rsidRPr="00756C85">
              <w:rPr>
                <w:rFonts w:ascii="ＭＳ 明朝" w:hAnsi="ＭＳ 明朝" w:hint="eastAsia"/>
                <w:sz w:val="20"/>
                <w:szCs w:val="20"/>
              </w:rPr>
              <w:t>人権</w:t>
            </w:r>
            <w:r w:rsidRPr="00756C85">
              <w:rPr>
                <w:rFonts w:ascii="ＭＳ 明朝" w:hAnsi="ＭＳ 明朝" w:hint="eastAsia"/>
                <w:sz w:val="20"/>
                <w:szCs w:val="20"/>
              </w:rPr>
              <w:t>研修を</w:t>
            </w:r>
            <w:r w:rsidR="00E14F79" w:rsidRPr="00756C85">
              <w:rPr>
                <w:rFonts w:ascii="ＭＳ 明朝" w:hAnsi="ＭＳ 明朝" w:hint="eastAsia"/>
                <w:sz w:val="20"/>
                <w:szCs w:val="20"/>
              </w:rPr>
              <w:t>２</w:t>
            </w:r>
            <w:r w:rsidRPr="00756C85">
              <w:rPr>
                <w:rFonts w:ascii="ＭＳ 明朝" w:hAnsi="ＭＳ 明朝" w:hint="eastAsia"/>
                <w:sz w:val="20"/>
                <w:szCs w:val="20"/>
              </w:rPr>
              <w:t>回</w:t>
            </w:r>
            <w:r w:rsidR="009C4EDA" w:rsidRPr="00756C85">
              <w:rPr>
                <w:rFonts w:ascii="ＭＳ 明朝" w:hAnsi="ＭＳ 明朝" w:hint="eastAsia"/>
                <w:sz w:val="20"/>
                <w:szCs w:val="20"/>
              </w:rPr>
              <w:t>以上</w:t>
            </w:r>
            <w:r w:rsidRPr="00756C85">
              <w:rPr>
                <w:rFonts w:ascii="ＭＳ 明朝" w:hAnsi="ＭＳ 明朝" w:hint="eastAsia"/>
                <w:sz w:val="20"/>
                <w:szCs w:val="20"/>
              </w:rPr>
              <w:t>実施する。</w:t>
            </w:r>
          </w:p>
          <w:p w14:paraId="7CFF8BDD" w14:textId="351DCF83" w:rsidR="00340824" w:rsidRPr="00756C85" w:rsidRDefault="00DC6BCD" w:rsidP="00DC6BCD">
            <w:pPr>
              <w:ind w:leftChars="100" w:left="542" w:hangingChars="166" w:hanging="332"/>
              <w:rPr>
                <w:rFonts w:ascii="ＭＳ 明朝" w:hAnsi="ＭＳ 明朝"/>
                <w:sz w:val="20"/>
                <w:szCs w:val="20"/>
              </w:rPr>
            </w:pPr>
            <w:r w:rsidRPr="00756C85">
              <w:rPr>
                <w:rFonts w:ascii="ＭＳ 明朝" w:hAnsi="ＭＳ 明朝" w:hint="eastAsia"/>
                <w:sz w:val="20"/>
                <w:szCs w:val="20"/>
              </w:rPr>
              <w:t>［</w:t>
            </w:r>
            <w:r w:rsidR="00E14F79" w:rsidRPr="00756C85">
              <w:rPr>
                <w:rFonts w:ascii="ＭＳ 明朝" w:hAnsi="ＭＳ 明朝" w:hint="eastAsia"/>
                <w:sz w:val="20"/>
                <w:szCs w:val="20"/>
              </w:rPr>
              <w:t>２</w:t>
            </w:r>
            <w:r w:rsidRPr="00756C85">
              <w:rPr>
                <w:rFonts w:ascii="ＭＳ 明朝" w:hAnsi="ＭＳ 明朝" w:hint="eastAsia"/>
                <w:sz w:val="20"/>
                <w:szCs w:val="20"/>
              </w:rPr>
              <w:t>回］</w:t>
            </w:r>
          </w:p>
          <w:p w14:paraId="72A59910" w14:textId="49D84E18" w:rsidR="009C4EDA" w:rsidRPr="00756C85" w:rsidRDefault="009C4EDA" w:rsidP="00DC6BCD">
            <w:pPr>
              <w:ind w:leftChars="100" w:left="542" w:hangingChars="166" w:hanging="332"/>
              <w:rPr>
                <w:rFonts w:ascii="ＭＳ 明朝" w:hAnsi="ＭＳ 明朝"/>
                <w:sz w:val="20"/>
                <w:szCs w:val="20"/>
              </w:rPr>
            </w:pPr>
          </w:p>
          <w:p w14:paraId="0A38B993" w14:textId="06089A69" w:rsidR="00973415" w:rsidRPr="00756C85" w:rsidRDefault="00973415" w:rsidP="00DC6BCD">
            <w:pPr>
              <w:ind w:leftChars="100" w:left="542" w:hangingChars="166" w:hanging="332"/>
              <w:rPr>
                <w:rFonts w:ascii="ＭＳ 明朝" w:hAnsi="ＭＳ 明朝"/>
                <w:sz w:val="20"/>
                <w:szCs w:val="20"/>
              </w:rPr>
            </w:pPr>
          </w:p>
          <w:p w14:paraId="13186F56" w14:textId="2B73EAC5" w:rsidR="001821C6" w:rsidRPr="00756C85" w:rsidRDefault="001821C6" w:rsidP="00DC6BCD">
            <w:pPr>
              <w:ind w:leftChars="100" w:left="542" w:hangingChars="166" w:hanging="332"/>
              <w:rPr>
                <w:rFonts w:ascii="ＭＳ 明朝" w:hAnsi="ＭＳ 明朝"/>
                <w:sz w:val="20"/>
                <w:szCs w:val="20"/>
              </w:rPr>
            </w:pPr>
          </w:p>
          <w:p w14:paraId="190247B5" w14:textId="77777777" w:rsidR="001821C6" w:rsidRPr="00756C85" w:rsidRDefault="001821C6" w:rsidP="00DC6BCD">
            <w:pPr>
              <w:ind w:leftChars="100" w:left="542" w:hangingChars="166" w:hanging="332"/>
              <w:rPr>
                <w:rFonts w:ascii="ＭＳ 明朝" w:hAnsi="ＭＳ 明朝"/>
                <w:sz w:val="20"/>
                <w:szCs w:val="20"/>
              </w:rPr>
            </w:pPr>
          </w:p>
          <w:p w14:paraId="0F29DE06" w14:textId="77777777" w:rsidR="00973415" w:rsidRPr="00756C85" w:rsidRDefault="00973415" w:rsidP="00DC6BCD">
            <w:pPr>
              <w:ind w:leftChars="100" w:left="542" w:hangingChars="166" w:hanging="332"/>
              <w:rPr>
                <w:rFonts w:ascii="ＭＳ 明朝" w:hAnsi="ＭＳ 明朝"/>
                <w:sz w:val="20"/>
                <w:szCs w:val="20"/>
              </w:rPr>
            </w:pPr>
          </w:p>
          <w:p w14:paraId="55EDFDB6" w14:textId="3C0E10A3" w:rsidR="00340824" w:rsidRPr="00756C85" w:rsidRDefault="00340824" w:rsidP="00DC6BCD">
            <w:pPr>
              <w:ind w:left="200" w:hangingChars="100" w:hanging="200"/>
              <w:rPr>
                <w:rFonts w:ascii="ＭＳ 明朝" w:hAnsi="ＭＳ 明朝"/>
                <w:sz w:val="20"/>
                <w:szCs w:val="20"/>
              </w:rPr>
            </w:pPr>
            <w:r w:rsidRPr="00756C85">
              <w:rPr>
                <w:rFonts w:ascii="ＭＳ 明朝" w:hAnsi="ＭＳ 明朝" w:hint="eastAsia"/>
                <w:sz w:val="20"/>
                <w:szCs w:val="20"/>
              </w:rPr>
              <w:t>・生徒の人権に関する肯定率</w:t>
            </w:r>
            <w:r w:rsidR="00E14F79" w:rsidRPr="00756C85">
              <w:rPr>
                <w:rFonts w:ascii="ＭＳ 明朝" w:hAnsi="ＭＳ 明朝"/>
                <w:sz w:val="20"/>
                <w:szCs w:val="20"/>
              </w:rPr>
              <w:t>80</w:t>
            </w:r>
            <w:r w:rsidR="001E41D9" w:rsidRPr="00756C85">
              <w:rPr>
                <w:rFonts w:ascii="ＭＳ 明朝" w:hAnsi="ＭＳ 明朝" w:hint="eastAsia"/>
                <w:sz w:val="20"/>
                <w:szCs w:val="20"/>
              </w:rPr>
              <w:t>%</w:t>
            </w:r>
            <w:r w:rsidRPr="00756C85">
              <w:rPr>
                <w:rFonts w:ascii="ＭＳ 明朝" w:hAnsi="ＭＳ 明朝" w:hint="eastAsia"/>
                <w:sz w:val="20"/>
                <w:szCs w:val="20"/>
              </w:rPr>
              <w:t>以上を維持する。</w:t>
            </w:r>
            <w:r w:rsidR="000368BC" w:rsidRPr="00756C85">
              <w:rPr>
                <w:rFonts w:ascii="ＭＳ 明朝" w:hAnsi="ＭＳ 明朝" w:hint="eastAsia"/>
                <w:sz w:val="20"/>
                <w:szCs w:val="20"/>
              </w:rPr>
              <w:t>[</w:t>
            </w:r>
            <w:r w:rsidR="00E14F79" w:rsidRPr="00756C85">
              <w:rPr>
                <w:rFonts w:ascii="ＭＳ 明朝" w:hAnsi="ＭＳ 明朝"/>
                <w:sz w:val="20"/>
                <w:szCs w:val="20"/>
              </w:rPr>
              <w:t>84.0</w:t>
            </w:r>
            <w:r w:rsidR="001E41D9" w:rsidRPr="00756C85">
              <w:rPr>
                <w:rFonts w:ascii="ＭＳ 明朝" w:hAnsi="ＭＳ 明朝" w:hint="eastAsia"/>
                <w:sz w:val="20"/>
                <w:szCs w:val="20"/>
              </w:rPr>
              <w:t>%</w:t>
            </w:r>
            <w:r w:rsidRPr="00756C85">
              <w:rPr>
                <w:rFonts w:ascii="ＭＳ 明朝" w:hAnsi="ＭＳ 明朝" w:hint="eastAsia"/>
                <w:sz w:val="20"/>
                <w:szCs w:val="20"/>
              </w:rPr>
              <w:t>]</w:t>
            </w:r>
          </w:p>
          <w:p w14:paraId="262B158C" w14:textId="77777777" w:rsidR="00DC6BCD" w:rsidRPr="00756C85" w:rsidRDefault="00DC6BCD" w:rsidP="002E30EF">
            <w:pPr>
              <w:ind w:leftChars="16" w:left="532" w:hangingChars="249" w:hanging="498"/>
              <w:rPr>
                <w:rFonts w:ascii="ＭＳ 明朝" w:hAnsi="ＭＳ 明朝"/>
                <w:sz w:val="20"/>
                <w:szCs w:val="20"/>
              </w:rPr>
            </w:pPr>
            <w:r w:rsidRPr="00756C85">
              <w:rPr>
                <w:rFonts w:ascii="ＭＳ 明朝" w:hAnsi="ＭＳ 明朝" w:hint="eastAsia"/>
                <w:sz w:val="20"/>
                <w:szCs w:val="20"/>
              </w:rPr>
              <w:t>・</w:t>
            </w:r>
            <w:r w:rsidR="002E30EF" w:rsidRPr="00756C85">
              <w:rPr>
                <w:rFonts w:ascii="ＭＳ 明朝" w:hAnsi="ＭＳ 明朝" w:hint="eastAsia"/>
                <w:sz w:val="20"/>
                <w:szCs w:val="20"/>
              </w:rPr>
              <w:t>生徒の教育相談通信など、教育相談が身近に</w:t>
            </w:r>
          </w:p>
          <w:p w14:paraId="5DE65AF3" w14:textId="77777777" w:rsidR="00DC6BCD" w:rsidRPr="00756C85" w:rsidRDefault="002E30EF" w:rsidP="00DC6BCD">
            <w:pPr>
              <w:ind w:leftChars="116" w:left="542" w:hangingChars="149" w:hanging="298"/>
              <w:rPr>
                <w:rFonts w:ascii="ＭＳ 明朝" w:hAnsi="ＭＳ 明朝"/>
                <w:sz w:val="20"/>
                <w:szCs w:val="20"/>
              </w:rPr>
            </w:pPr>
            <w:r w:rsidRPr="00756C85">
              <w:rPr>
                <w:rFonts w:ascii="ＭＳ 明朝" w:hAnsi="ＭＳ 明朝" w:hint="eastAsia"/>
                <w:sz w:val="20"/>
                <w:szCs w:val="20"/>
              </w:rPr>
              <w:t>なるように取組み、この項目における満足度</w:t>
            </w:r>
          </w:p>
          <w:p w14:paraId="693BF3DE" w14:textId="5404DB8D" w:rsidR="002E30EF" w:rsidRPr="00756C85" w:rsidRDefault="00E14F79" w:rsidP="00DC6BCD">
            <w:pPr>
              <w:ind w:leftChars="116" w:left="542" w:hangingChars="149" w:hanging="298"/>
              <w:rPr>
                <w:rFonts w:ascii="ＭＳ 明朝" w:hAnsi="ＭＳ 明朝"/>
                <w:sz w:val="20"/>
                <w:szCs w:val="20"/>
              </w:rPr>
            </w:pPr>
            <w:r w:rsidRPr="00756C85">
              <w:rPr>
                <w:rFonts w:ascii="ＭＳ 明朝" w:hAnsi="ＭＳ 明朝"/>
                <w:sz w:val="20"/>
                <w:szCs w:val="20"/>
              </w:rPr>
              <w:t>85</w:t>
            </w:r>
            <w:r w:rsidR="001E41D9" w:rsidRPr="00756C85">
              <w:rPr>
                <w:rFonts w:ascii="ＭＳ 明朝" w:hAnsi="ＭＳ 明朝" w:hint="eastAsia"/>
                <w:sz w:val="20"/>
                <w:szCs w:val="20"/>
              </w:rPr>
              <w:t>%</w:t>
            </w:r>
            <w:r w:rsidR="006313CF" w:rsidRPr="00756C85">
              <w:rPr>
                <w:rFonts w:ascii="ＭＳ 明朝" w:hAnsi="ＭＳ 明朝" w:hint="eastAsia"/>
                <w:sz w:val="20"/>
                <w:szCs w:val="20"/>
              </w:rPr>
              <w:t>以上</w:t>
            </w:r>
            <w:r w:rsidR="0038550A" w:rsidRPr="00756C85">
              <w:rPr>
                <w:rFonts w:ascii="ＭＳ 明朝" w:hAnsi="ＭＳ 明朝" w:hint="eastAsia"/>
                <w:sz w:val="20"/>
                <w:szCs w:val="20"/>
              </w:rPr>
              <w:t>を維持する</w:t>
            </w:r>
            <w:r w:rsidR="002E30EF" w:rsidRPr="00756C85">
              <w:rPr>
                <w:rFonts w:ascii="ＭＳ 明朝" w:hAnsi="ＭＳ 明朝" w:hint="eastAsia"/>
                <w:sz w:val="20"/>
                <w:szCs w:val="20"/>
              </w:rPr>
              <w:t>。[</w:t>
            </w:r>
            <w:r w:rsidRPr="00756C85">
              <w:rPr>
                <w:rFonts w:ascii="ＭＳ 明朝" w:hAnsi="ＭＳ 明朝"/>
                <w:sz w:val="20"/>
                <w:szCs w:val="20"/>
              </w:rPr>
              <w:t>87.1</w:t>
            </w:r>
            <w:r w:rsidR="001E41D9" w:rsidRPr="00756C85">
              <w:rPr>
                <w:rFonts w:ascii="ＭＳ 明朝" w:hAnsi="ＭＳ 明朝" w:hint="eastAsia"/>
                <w:sz w:val="20"/>
                <w:szCs w:val="20"/>
              </w:rPr>
              <w:t>%</w:t>
            </w:r>
            <w:r w:rsidR="002E30EF" w:rsidRPr="00756C85">
              <w:rPr>
                <w:rFonts w:ascii="ＭＳ 明朝" w:hAnsi="ＭＳ 明朝" w:hint="eastAsia"/>
                <w:sz w:val="20"/>
                <w:szCs w:val="20"/>
              </w:rPr>
              <w:t>]</w:t>
            </w:r>
          </w:p>
          <w:p w14:paraId="3C077273" w14:textId="77777777" w:rsidR="002E30EF" w:rsidRPr="00756C85" w:rsidRDefault="002E30EF" w:rsidP="00340824">
            <w:pPr>
              <w:ind w:leftChars="146" w:left="465" w:hangingChars="79" w:hanging="158"/>
              <w:rPr>
                <w:rFonts w:ascii="ＭＳ 明朝" w:hAnsi="ＭＳ 明朝"/>
                <w:sz w:val="20"/>
                <w:szCs w:val="20"/>
              </w:rPr>
            </w:pPr>
          </w:p>
        </w:tc>
        <w:tc>
          <w:tcPr>
            <w:tcW w:w="2588" w:type="dxa"/>
            <w:tcBorders>
              <w:left w:val="dashed" w:sz="4" w:space="0" w:color="auto"/>
              <w:right w:val="single" w:sz="4" w:space="0" w:color="auto"/>
            </w:tcBorders>
            <w:shd w:val="clear" w:color="auto" w:fill="auto"/>
          </w:tcPr>
          <w:p w14:paraId="5B392533" w14:textId="64122658" w:rsidR="00340824" w:rsidRPr="00756C85" w:rsidRDefault="000C0C5A" w:rsidP="00973415">
            <w:pPr>
              <w:pStyle w:val="aa"/>
              <w:ind w:leftChars="0" w:left="0"/>
              <w:rPr>
                <w:rFonts w:ascii="ＭＳ 明朝" w:hAnsi="ＭＳ 明朝"/>
                <w:color w:val="000000"/>
                <w:sz w:val="20"/>
                <w:szCs w:val="20"/>
              </w:rPr>
            </w:pPr>
            <w:r w:rsidRPr="00756C85">
              <w:rPr>
                <w:rFonts w:ascii="ＭＳ 明朝" w:hAnsi="ＭＳ 明朝" w:hint="eastAsia"/>
                <w:color w:val="000000"/>
                <w:sz w:val="20"/>
                <w:szCs w:val="20"/>
              </w:rPr>
              <w:t>100％（〇）</w:t>
            </w:r>
          </w:p>
          <w:p w14:paraId="67C31711" w14:textId="77777777" w:rsidR="00973415" w:rsidRPr="00756C85" w:rsidRDefault="00973415" w:rsidP="00973415">
            <w:pPr>
              <w:pStyle w:val="aa"/>
              <w:ind w:leftChars="0" w:left="0"/>
              <w:rPr>
                <w:rFonts w:ascii="ＭＳ 明朝" w:hAnsi="ＭＳ 明朝"/>
                <w:color w:val="000000"/>
                <w:sz w:val="20"/>
                <w:szCs w:val="20"/>
              </w:rPr>
            </w:pPr>
          </w:p>
          <w:p w14:paraId="66F66E50" w14:textId="77777777" w:rsidR="00973415" w:rsidRPr="00756C85" w:rsidRDefault="00973415" w:rsidP="00973415">
            <w:pPr>
              <w:pStyle w:val="aa"/>
              <w:ind w:leftChars="0" w:left="0"/>
              <w:rPr>
                <w:rFonts w:ascii="ＭＳ 明朝" w:hAnsi="ＭＳ 明朝"/>
                <w:color w:val="000000"/>
                <w:sz w:val="20"/>
                <w:szCs w:val="20"/>
              </w:rPr>
            </w:pPr>
          </w:p>
          <w:p w14:paraId="17B1ED6A" w14:textId="3E98FDCB" w:rsidR="00973415" w:rsidRPr="00756C85" w:rsidRDefault="00973415" w:rsidP="005179F9">
            <w:pPr>
              <w:pStyle w:val="aa"/>
              <w:ind w:leftChars="0" w:left="0"/>
              <w:rPr>
                <w:rFonts w:ascii="ＭＳ 明朝" w:hAnsi="ＭＳ 明朝"/>
                <w:color w:val="000000"/>
                <w:sz w:val="20"/>
                <w:szCs w:val="20"/>
              </w:rPr>
            </w:pPr>
            <w:r w:rsidRPr="00756C85">
              <w:rPr>
                <w:rFonts w:ascii="ＭＳ 明朝" w:hAnsi="ＭＳ 明朝" w:hint="eastAsia"/>
                <w:color w:val="000000"/>
                <w:sz w:val="20"/>
                <w:szCs w:val="20"/>
              </w:rPr>
              <w:t>・</w:t>
            </w:r>
            <w:r w:rsidR="001821C6" w:rsidRPr="00756C85">
              <w:rPr>
                <w:rFonts w:ascii="ＭＳ 明朝" w:hAnsi="ＭＳ 明朝" w:hint="eastAsia"/>
                <w:color w:val="000000"/>
                <w:sz w:val="20"/>
                <w:szCs w:val="20"/>
              </w:rPr>
              <w:t>１</w:t>
            </w:r>
            <w:r w:rsidRPr="00756C85">
              <w:rPr>
                <w:rFonts w:ascii="ＭＳ 明朝" w:hAnsi="ＭＳ 明朝" w:hint="eastAsia"/>
                <w:color w:val="000000"/>
                <w:sz w:val="20"/>
                <w:szCs w:val="20"/>
              </w:rPr>
              <w:t>回目は「いじめ重大事案の予防のために」をテーマに、</w:t>
            </w:r>
            <w:r w:rsidR="001821C6" w:rsidRPr="00756C85">
              <w:rPr>
                <w:rFonts w:ascii="ＭＳ 明朝" w:hAnsi="ＭＳ 明朝" w:hint="eastAsia"/>
                <w:color w:val="000000"/>
                <w:sz w:val="20"/>
                <w:szCs w:val="20"/>
              </w:rPr>
              <w:t>２</w:t>
            </w:r>
            <w:r w:rsidRPr="00756C85">
              <w:rPr>
                <w:rFonts w:ascii="ＭＳ 明朝" w:hAnsi="ＭＳ 明朝" w:hint="eastAsia"/>
                <w:color w:val="000000"/>
                <w:sz w:val="20"/>
                <w:szCs w:val="20"/>
              </w:rPr>
              <w:t>回目は</w:t>
            </w:r>
            <w:r w:rsidR="001821C6" w:rsidRPr="00756C85">
              <w:rPr>
                <w:rFonts w:ascii="ＭＳ 明朝" w:hAnsi="ＭＳ 明朝" w:hint="eastAsia"/>
                <w:color w:val="000000"/>
                <w:sz w:val="20"/>
                <w:szCs w:val="20"/>
              </w:rPr>
              <w:t>「同和問題」をテーマに</w:t>
            </w:r>
            <w:r w:rsidRPr="00756C85">
              <w:rPr>
                <w:rFonts w:ascii="ＭＳ 明朝" w:hAnsi="ＭＳ 明朝" w:hint="eastAsia"/>
                <w:color w:val="000000"/>
                <w:sz w:val="20"/>
                <w:szCs w:val="20"/>
              </w:rPr>
              <w:t>野崎高校と合同で</w:t>
            </w:r>
            <w:r w:rsidR="001821C6" w:rsidRPr="00756C85">
              <w:rPr>
                <w:rFonts w:ascii="ＭＳ 明朝" w:hAnsi="ＭＳ 明朝" w:hint="eastAsia"/>
                <w:color w:val="000000"/>
                <w:sz w:val="20"/>
                <w:szCs w:val="20"/>
              </w:rPr>
              <w:t>、どちらも外部講師を招き</w:t>
            </w:r>
            <w:r w:rsidRPr="00756C85">
              <w:rPr>
                <w:rFonts w:ascii="ＭＳ 明朝" w:hAnsi="ＭＳ 明朝" w:hint="eastAsia"/>
                <w:color w:val="000000"/>
                <w:sz w:val="20"/>
                <w:szCs w:val="20"/>
              </w:rPr>
              <w:t>実施。</w:t>
            </w:r>
            <w:r w:rsidR="001821C6" w:rsidRPr="00756C85">
              <w:rPr>
                <w:rFonts w:ascii="ＭＳ 明朝" w:hAnsi="ＭＳ 明朝" w:hint="eastAsia"/>
                <w:color w:val="000000"/>
                <w:sz w:val="20"/>
                <w:szCs w:val="20"/>
              </w:rPr>
              <w:t>（〇）</w:t>
            </w:r>
          </w:p>
          <w:p w14:paraId="707363DC" w14:textId="77777777" w:rsidR="00516BA6" w:rsidRPr="00756C85" w:rsidRDefault="00516BA6" w:rsidP="005179F9">
            <w:pPr>
              <w:pStyle w:val="aa"/>
              <w:ind w:leftChars="0" w:left="0"/>
              <w:rPr>
                <w:rFonts w:ascii="ＭＳ 明朝" w:hAnsi="ＭＳ 明朝"/>
                <w:color w:val="000000"/>
                <w:sz w:val="20"/>
                <w:szCs w:val="20"/>
              </w:rPr>
            </w:pPr>
          </w:p>
          <w:p w14:paraId="7DEBE6AB" w14:textId="77777777" w:rsidR="00B9085A" w:rsidRPr="00756C85" w:rsidRDefault="00B9085A" w:rsidP="005179F9">
            <w:pPr>
              <w:pStyle w:val="aa"/>
              <w:ind w:leftChars="0" w:left="0"/>
              <w:rPr>
                <w:rFonts w:ascii="ＭＳ 明朝" w:hAnsi="ＭＳ 明朝"/>
                <w:color w:val="000000"/>
                <w:sz w:val="20"/>
                <w:szCs w:val="20"/>
              </w:rPr>
            </w:pPr>
            <w:r w:rsidRPr="00756C85">
              <w:rPr>
                <w:rFonts w:ascii="ＭＳ 明朝" w:hAnsi="ＭＳ 明朝" w:hint="eastAsia"/>
                <w:color w:val="000000"/>
                <w:sz w:val="20"/>
                <w:szCs w:val="20"/>
              </w:rPr>
              <w:t>・92.7％（◎）</w:t>
            </w:r>
          </w:p>
          <w:p w14:paraId="5282B385" w14:textId="77777777" w:rsidR="00B9085A" w:rsidRPr="00756C85" w:rsidRDefault="00B9085A" w:rsidP="005179F9">
            <w:pPr>
              <w:pStyle w:val="aa"/>
              <w:ind w:leftChars="0" w:left="0"/>
              <w:rPr>
                <w:rFonts w:ascii="ＭＳ 明朝" w:hAnsi="ＭＳ 明朝"/>
                <w:color w:val="000000"/>
                <w:sz w:val="20"/>
                <w:szCs w:val="20"/>
              </w:rPr>
            </w:pPr>
          </w:p>
          <w:p w14:paraId="04BE87B6" w14:textId="2A39760C" w:rsidR="00B9085A" w:rsidRPr="00756C85" w:rsidRDefault="00B9085A" w:rsidP="005179F9">
            <w:pPr>
              <w:pStyle w:val="aa"/>
              <w:ind w:leftChars="0" w:left="0"/>
              <w:rPr>
                <w:rFonts w:ascii="ＭＳ 明朝" w:hAnsi="ＭＳ 明朝"/>
                <w:color w:val="000000"/>
                <w:sz w:val="20"/>
                <w:szCs w:val="20"/>
              </w:rPr>
            </w:pPr>
            <w:r w:rsidRPr="00756C85">
              <w:rPr>
                <w:rFonts w:ascii="ＭＳ 明朝" w:hAnsi="ＭＳ 明朝" w:hint="eastAsia"/>
                <w:color w:val="000000"/>
                <w:sz w:val="20"/>
                <w:szCs w:val="20"/>
              </w:rPr>
              <w:t>・86.7％（○）</w:t>
            </w:r>
          </w:p>
        </w:tc>
      </w:tr>
      <w:tr w:rsidR="00340824" w:rsidRPr="00D230D0" w14:paraId="6E75EC46" w14:textId="77777777" w:rsidTr="00C03C2E">
        <w:trPr>
          <w:cantSplit/>
          <w:trHeight w:val="4785"/>
          <w:jc w:val="center"/>
        </w:trPr>
        <w:tc>
          <w:tcPr>
            <w:tcW w:w="881" w:type="dxa"/>
            <w:shd w:val="clear" w:color="auto" w:fill="auto"/>
            <w:textDirection w:val="tbRlV"/>
            <w:vAlign w:val="center"/>
          </w:tcPr>
          <w:p w14:paraId="06351220" w14:textId="69F58B74" w:rsidR="00340824" w:rsidRPr="00756C85" w:rsidRDefault="00E14F79" w:rsidP="00CA00D2">
            <w:pPr>
              <w:spacing w:line="320" w:lineRule="exact"/>
              <w:ind w:left="113"/>
              <w:jc w:val="center"/>
              <w:rPr>
                <w:rFonts w:ascii="ＭＳ 明朝" w:hAnsi="ＭＳ 明朝"/>
                <w:sz w:val="20"/>
                <w:szCs w:val="20"/>
              </w:rPr>
            </w:pPr>
            <w:r w:rsidRPr="00756C85">
              <w:rPr>
                <w:rFonts w:ascii="ＭＳ 明朝" w:hAnsi="ＭＳ 明朝" w:hint="eastAsia"/>
                <w:sz w:val="20"/>
                <w:szCs w:val="20"/>
              </w:rPr>
              <w:t>４</w:t>
            </w:r>
            <w:r w:rsidR="00340824" w:rsidRPr="00756C85">
              <w:rPr>
                <w:rFonts w:ascii="ＭＳ 明朝" w:hAnsi="ＭＳ 明朝" w:hint="eastAsia"/>
                <w:sz w:val="20"/>
                <w:szCs w:val="20"/>
              </w:rPr>
              <w:t xml:space="preserve">　</w:t>
            </w:r>
            <w:r w:rsidR="00CA00D2" w:rsidRPr="00756C85">
              <w:rPr>
                <w:rFonts w:ascii="ＭＳ 明朝" w:hAnsi="ＭＳ 明朝" w:hint="eastAsia"/>
                <w:color w:val="000000"/>
              </w:rPr>
              <w:t>校務の効率化と働き方改革の推進</w:t>
            </w:r>
          </w:p>
        </w:tc>
        <w:tc>
          <w:tcPr>
            <w:tcW w:w="2871" w:type="dxa"/>
            <w:shd w:val="clear" w:color="auto" w:fill="auto"/>
          </w:tcPr>
          <w:p w14:paraId="3D04FF96" w14:textId="12DD21DF" w:rsidR="00340824" w:rsidRPr="00756C85" w:rsidRDefault="00340824" w:rsidP="00340824">
            <w:pPr>
              <w:ind w:left="353" w:hangingChars="168" w:hanging="353"/>
              <w:rPr>
                <w:rFonts w:ascii="ＭＳ 明朝" w:hAnsi="ＭＳ 明朝"/>
              </w:rPr>
            </w:pPr>
            <w:r w:rsidRPr="00756C85">
              <w:rPr>
                <w:rFonts w:hint="eastAsia"/>
              </w:rPr>
              <w:t>（</w:t>
            </w:r>
            <w:r w:rsidR="00E14F79" w:rsidRPr="00756C85">
              <w:rPr>
                <w:rFonts w:hint="eastAsia"/>
              </w:rPr>
              <w:t>１</w:t>
            </w:r>
            <w:r w:rsidRPr="00756C85">
              <w:rPr>
                <w:rFonts w:hint="eastAsia"/>
              </w:rPr>
              <w:t>）　各組織のリーダーのマネジメント能力</w:t>
            </w:r>
            <w:r w:rsidR="00CA00D2" w:rsidRPr="00756C85">
              <w:rPr>
                <w:rFonts w:hint="eastAsia"/>
              </w:rPr>
              <w:t>を</w:t>
            </w:r>
            <w:r w:rsidRPr="00756C85">
              <w:rPr>
                <w:rFonts w:hint="eastAsia"/>
              </w:rPr>
              <w:t>向上</w:t>
            </w:r>
            <w:r w:rsidR="00CA00D2" w:rsidRPr="00756C85">
              <w:rPr>
                <w:rFonts w:hint="eastAsia"/>
              </w:rPr>
              <w:t>させ、</w:t>
            </w:r>
            <w:r w:rsidR="00575516" w:rsidRPr="00756C85">
              <w:rPr>
                <w:rFonts w:ascii="ＭＳ 明朝" w:hAnsi="ＭＳ 明朝" w:hint="eastAsia"/>
              </w:rPr>
              <w:t>学校経営に教職員が参画するＰＤＣＡサイクルを推進する。</w:t>
            </w:r>
          </w:p>
          <w:p w14:paraId="48692A9F" w14:textId="059501F6" w:rsidR="0062749F" w:rsidRPr="00756C85" w:rsidRDefault="0062749F" w:rsidP="00340824">
            <w:pPr>
              <w:ind w:left="353" w:hangingChars="168" w:hanging="353"/>
              <w:rPr>
                <w:rFonts w:ascii="ＭＳ 明朝" w:hAnsi="ＭＳ 明朝"/>
              </w:rPr>
            </w:pPr>
          </w:p>
          <w:p w14:paraId="4078F8EF" w14:textId="7BF2B5FF" w:rsidR="0062749F" w:rsidRPr="00756C85" w:rsidRDefault="0062749F" w:rsidP="00340824">
            <w:pPr>
              <w:ind w:left="353" w:hangingChars="168" w:hanging="353"/>
              <w:rPr>
                <w:rFonts w:ascii="ＭＳ 明朝" w:hAnsi="ＭＳ 明朝"/>
              </w:rPr>
            </w:pPr>
          </w:p>
          <w:p w14:paraId="293CFB4A" w14:textId="2380FEE8" w:rsidR="0062749F" w:rsidRPr="00756C85" w:rsidRDefault="0062749F" w:rsidP="00340824">
            <w:pPr>
              <w:ind w:left="353" w:hangingChars="168" w:hanging="353"/>
              <w:rPr>
                <w:rFonts w:ascii="ＭＳ 明朝" w:hAnsi="ＭＳ 明朝"/>
              </w:rPr>
            </w:pPr>
          </w:p>
          <w:p w14:paraId="26BFC687" w14:textId="77777777" w:rsidR="0062749F" w:rsidRPr="00756C85" w:rsidRDefault="0062749F" w:rsidP="00340824">
            <w:pPr>
              <w:ind w:left="353" w:hangingChars="168" w:hanging="353"/>
              <w:rPr>
                <w:rFonts w:ascii="ＭＳ 明朝" w:hAnsi="ＭＳ 明朝"/>
              </w:rPr>
            </w:pPr>
          </w:p>
          <w:p w14:paraId="03CDEC8C" w14:textId="77777777" w:rsidR="00CA00D2" w:rsidRPr="00756C85" w:rsidRDefault="00CA00D2" w:rsidP="00340824">
            <w:pPr>
              <w:ind w:left="353" w:hangingChars="168" w:hanging="353"/>
            </w:pPr>
          </w:p>
          <w:p w14:paraId="0DF85C2D" w14:textId="3DC9807D" w:rsidR="00340824" w:rsidRPr="00756C85" w:rsidRDefault="00340824" w:rsidP="00340824">
            <w:pPr>
              <w:ind w:left="353" w:hangingChars="168" w:hanging="353"/>
            </w:pPr>
            <w:r w:rsidRPr="00756C85">
              <w:rPr>
                <w:rFonts w:hint="eastAsia"/>
              </w:rPr>
              <w:t>（</w:t>
            </w:r>
            <w:r w:rsidR="00E14F79" w:rsidRPr="00756C85">
              <w:rPr>
                <w:rFonts w:hint="eastAsia"/>
              </w:rPr>
              <w:t>２</w:t>
            </w:r>
            <w:r w:rsidRPr="00756C85">
              <w:rPr>
                <w:rFonts w:hint="eastAsia"/>
              </w:rPr>
              <w:t>）</w:t>
            </w:r>
            <w:r w:rsidR="00CA00D2" w:rsidRPr="00756C85">
              <w:rPr>
                <w:rFonts w:ascii="ＭＳ 明朝" w:hAnsi="ＭＳ 明朝" w:hint="eastAsia"/>
              </w:rPr>
              <w:t>校内体制並びに業務の見直しと改善・効率化を図る。</w:t>
            </w:r>
          </w:p>
          <w:p w14:paraId="0BF4EF5C" w14:textId="77777777" w:rsidR="00340824" w:rsidRPr="00756C85" w:rsidRDefault="00340824" w:rsidP="00340824">
            <w:pPr>
              <w:ind w:left="353" w:hangingChars="168" w:hanging="353"/>
            </w:pPr>
          </w:p>
          <w:p w14:paraId="4E8F5B10" w14:textId="77777777" w:rsidR="00340824" w:rsidRPr="00756C85" w:rsidRDefault="00340824" w:rsidP="00340824">
            <w:pPr>
              <w:ind w:left="353" w:hangingChars="168" w:hanging="353"/>
            </w:pPr>
          </w:p>
        </w:tc>
        <w:tc>
          <w:tcPr>
            <w:tcW w:w="4252" w:type="dxa"/>
            <w:tcBorders>
              <w:right w:val="dashed" w:sz="4" w:space="0" w:color="auto"/>
            </w:tcBorders>
            <w:shd w:val="clear" w:color="auto" w:fill="auto"/>
          </w:tcPr>
          <w:p w14:paraId="6CA548F4" w14:textId="58D188AF" w:rsidR="00081D5C" w:rsidRPr="00756C85" w:rsidRDefault="00081D5C" w:rsidP="00FA330D">
            <w:pPr>
              <w:ind w:left="210" w:hangingChars="100" w:hanging="210"/>
            </w:pPr>
            <w:r w:rsidRPr="00756C85">
              <w:rPr>
                <w:rFonts w:hint="eastAsia"/>
              </w:rPr>
              <w:t>・リーダー養成の外部研修等に教員を積極的に参加させる。</w:t>
            </w:r>
          </w:p>
          <w:p w14:paraId="797576C4" w14:textId="2A5A2B33" w:rsidR="0062749F" w:rsidRPr="00756C85" w:rsidRDefault="0062749F" w:rsidP="00FA330D">
            <w:pPr>
              <w:ind w:left="210" w:hangingChars="100" w:hanging="210"/>
            </w:pPr>
          </w:p>
          <w:p w14:paraId="60380FE1" w14:textId="61C60819" w:rsidR="0062749F" w:rsidRPr="00756C85" w:rsidRDefault="0062749F" w:rsidP="00FA330D">
            <w:pPr>
              <w:ind w:left="210" w:hangingChars="100" w:hanging="210"/>
            </w:pPr>
          </w:p>
          <w:p w14:paraId="05318D5D" w14:textId="5908D9F0" w:rsidR="0062749F" w:rsidRPr="00756C85" w:rsidRDefault="0062749F" w:rsidP="00FA330D">
            <w:pPr>
              <w:ind w:left="210" w:hangingChars="100" w:hanging="210"/>
            </w:pPr>
          </w:p>
          <w:p w14:paraId="439DAC05" w14:textId="77777777" w:rsidR="0062749F" w:rsidRPr="00756C85" w:rsidRDefault="0062749F" w:rsidP="00FA330D">
            <w:pPr>
              <w:ind w:left="210" w:hangingChars="100" w:hanging="210"/>
            </w:pPr>
          </w:p>
          <w:p w14:paraId="1BECB82C" w14:textId="77777777" w:rsidR="00340824" w:rsidRPr="00756C85" w:rsidRDefault="00FA330D" w:rsidP="00FA330D">
            <w:pPr>
              <w:ind w:left="210" w:hangingChars="100" w:hanging="210"/>
            </w:pPr>
            <w:r w:rsidRPr="00756C85">
              <w:rPr>
                <w:rFonts w:hint="eastAsia"/>
              </w:rPr>
              <w:t>・</w:t>
            </w:r>
            <w:r w:rsidRPr="00756C85">
              <w:rPr>
                <w:rFonts w:ascii="ＭＳ 明朝" w:hAnsi="ＭＳ 明朝" w:hint="eastAsia"/>
              </w:rPr>
              <w:t>職員会議に至る各種会議を情報交換と課題検討の場として有効に機能させる。</w:t>
            </w:r>
          </w:p>
          <w:p w14:paraId="63622974" w14:textId="77777777" w:rsidR="00CA00D2" w:rsidRPr="00756C85" w:rsidRDefault="00CA00D2" w:rsidP="00340824"/>
          <w:p w14:paraId="216A59C4" w14:textId="77777777" w:rsidR="00CA00D2" w:rsidRPr="00756C85" w:rsidRDefault="00CA00D2" w:rsidP="00340824"/>
          <w:p w14:paraId="08026B21" w14:textId="77777777" w:rsidR="00CA00D2" w:rsidRPr="00756C85" w:rsidRDefault="00CA00D2" w:rsidP="00CA00D2">
            <w:pPr>
              <w:ind w:left="210" w:hangingChars="100" w:hanging="210"/>
            </w:pPr>
            <w:r w:rsidRPr="00756C85">
              <w:rPr>
                <w:rFonts w:hint="eastAsia"/>
              </w:rPr>
              <w:t>・新たに新分掌「情報総務部」を設け、各分掌の業務を見直し、校務分掌の再編・整備を行う。</w:t>
            </w:r>
          </w:p>
          <w:p w14:paraId="5FD489EF" w14:textId="77777777" w:rsidR="00340824" w:rsidRPr="00756C85" w:rsidRDefault="00340824" w:rsidP="00A76C9A">
            <w:pPr>
              <w:ind w:left="210" w:hangingChars="100" w:hanging="210"/>
            </w:pPr>
            <w:r w:rsidRPr="00756C85">
              <w:rPr>
                <w:rFonts w:hint="eastAsia"/>
              </w:rPr>
              <w:t>・</w:t>
            </w:r>
            <w:r w:rsidR="000C32ED" w:rsidRPr="00756C85">
              <w:rPr>
                <w:rFonts w:hint="eastAsia"/>
              </w:rPr>
              <w:t>ＩＣＴを活用した更なる業務の効率化を図り、</w:t>
            </w:r>
            <w:r w:rsidRPr="00756C85">
              <w:rPr>
                <w:rFonts w:hint="eastAsia"/>
              </w:rPr>
              <w:t>管理職等による</w:t>
            </w:r>
            <w:r w:rsidR="00E9581F" w:rsidRPr="00756C85">
              <w:rPr>
                <w:rFonts w:hint="eastAsia"/>
              </w:rPr>
              <w:t>面談や</w:t>
            </w:r>
            <w:r w:rsidRPr="00756C85">
              <w:rPr>
                <w:rFonts w:hint="eastAsia"/>
              </w:rPr>
              <w:t>声かけなどにより、時間外勤務者の削減に取組む。</w:t>
            </w:r>
          </w:p>
        </w:tc>
        <w:tc>
          <w:tcPr>
            <w:tcW w:w="4394" w:type="dxa"/>
            <w:tcBorders>
              <w:right w:val="dashed" w:sz="4" w:space="0" w:color="auto"/>
            </w:tcBorders>
          </w:tcPr>
          <w:p w14:paraId="77BC7175" w14:textId="24BF593E" w:rsidR="009005D7" w:rsidRPr="00756C85" w:rsidRDefault="009005D7" w:rsidP="00340824">
            <w:pPr>
              <w:ind w:left="391" w:hangingChars="186" w:hanging="391"/>
            </w:pPr>
            <w:r w:rsidRPr="00756C85">
              <w:rPr>
                <w:rFonts w:ascii="ＭＳ 明朝" w:hAnsi="ＭＳ 明朝" w:hint="eastAsia"/>
              </w:rPr>
              <w:t>・</w:t>
            </w:r>
            <w:r w:rsidRPr="00756C85">
              <w:rPr>
                <w:rFonts w:hint="eastAsia"/>
              </w:rPr>
              <w:t>リーダー養成の外部研修等に</w:t>
            </w:r>
            <w:r w:rsidR="00E14F79" w:rsidRPr="00756C85">
              <w:rPr>
                <w:rFonts w:hint="eastAsia"/>
              </w:rPr>
              <w:t>２</w:t>
            </w:r>
            <w:r w:rsidRPr="00756C85">
              <w:rPr>
                <w:rFonts w:hint="eastAsia"/>
              </w:rPr>
              <w:t>人以上の教</w:t>
            </w:r>
          </w:p>
          <w:p w14:paraId="13599B54" w14:textId="2DED67FD" w:rsidR="009005D7" w:rsidRPr="00756C85" w:rsidRDefault="009005D7" w:rsidP="009005D7">
            <w:pPr>
              <w:ind w:leftChars="100" w:left="391" w:hangingChars="86" w:hanging="181"/>
              <w:rPr>
                <w:rFonts w:ascii="ＭＳ 明朝" w:hAnsi="ＭＳ 明朝"/>
              </w:rPr>
            </w:pPr>
            <w:r w:rsidRPr="00756C85">
              <w:rPr>
                <w:rFonts w:hint="eastAsia"/>
              </w:rPr>
              <w:t>員を参加させる。</w:t>
            </w:r>
            <w:r w:rsidR="00BF7ED5" w:rsidRPr="00756C85">
              <w:rPr>
                <w:rFonts w:ascii="ＭＳ 明朝" w:hAnsi="ＭＳ 明朝" w:hint="eastAsia"/>
              </w:rPr>
              <w:t>［新］</w:t>
            </w:r>
          </w:p>
          <w:p w14:paraId="07BB0F0F" w14:textId="2E3D6421" w:rsidR="0062749F" w:rsidRPr="00756C85" w:rsidRDefault="0062749F" w:rsidP="009005D7">
            <w:pPr>
              <w:ind w:leftChars="100" w:left="391" w:hangingChars="86" w:hanging="181"/>
              <w:rPr>
                <w:rFonts w:ascii="ＭＳ 明朝" w:hAnsi="ＭＳ 明朝"/>
              </w:rPr>
            </w:pPr>
          </w:p>
          <w:p w14:paraId="043709E1" w14:textId="4E829F94" w:rsidR="0062749F" w:rsidRPr="00756C85" w:rsidRDefault="0062749F" w:rsidP="009005D7">
            <w:pPr>
              <w:ind w:leftChars="100" w:left="391" w:hangingChars="86" w:hanging="181"/>
              <w:rPr>
                <w:rFonts w:ascii="ＭＳ 明朝" w:hAnsi="ＭＳ 明朝"/>
              </w:rPr>
            </w:pPr>
          </w:p>
          <w:p w14:paraId="0430DC5E" w14:textId="6182AF54" w:rsidR="0062749F" w:rsidRPr="00756C85" w:rsidRDefault="0062749F" w:rsidP="009005D7">
            <w:pPr>
              <w:ind w:leftChars="100" w:left="391" w:hangingChars="86" w:hanging="181"/>
              <w:rPr>
                <w:rFonts w:ascii="ＭＳ 明朝" w:hAnsi="ＭＳ 明朝"/>
              </w:rPr>
            </w:pPr>
          </w:p>
          <w:p w14:paraId="6D8D17A8" w14:textId="77777777" w:rsidR="0062749F" w:rsidRPr="00756C85" w:rsidRDefault="0062749F" w:rsidP="009005D7">
            <w:pPr>
              <w:ind w:leftChars="100" w:left="391" w:hangingChars="86" w:hanging="181"/>
              <w:rPr>
                <w:rFonts w:ascii="ＭＳ 明朝" w:hAnsi="ＭＳ 明朝"/>
              </w:rPr>
            </w:pPr>
          </w:p>
          <w:p w14:paraId="6FA8A8E0" w14:textId="77777777" w:rsidR="00CA00D2" w:rsidRPr="00756C85" w:rsidRDefault="00CA00D2" w:rsidP="00340824">
            <w:pPr>
              <w:ind w:left="391" w:hangingChars="186" w:hanging="391"/>
              <w:rPr>
                <w:rFonts w:ascii="ＭＳ 明朝" w:hAnsi="ＭＳ 明朝"/>
              </w:rPr>
            </w:pPr>
            <w:r w:rsidRPr="00756C85">
              <w:rPr>
                <w:rFonts w:ascii="ＭＳ 明朝" w:hAnsi="ＭＳ 明朝" w:hint="eastAsia"/>
              </w:rPr>
              <w:t>・教職員「職員会議に至る各種会議が、情報</w:t>
            </w:r>
          </w:p>
          <w:p w14:paraId="34637E87" w14:textId="77777777" w:rsidR="00CA00D2" w:rsidRPr="00756C85" w:rsidRDefault="00CA00D2" w:rsidP="00CA00D2">
            <w:pPr>
              <w:ind w:leftChars="100" w:left="391" w:hangingChars="86" w:hanging="181"/>
              <w:rPr>
                <w:rFonts w:ascii="ＭＳ 明朝" w:hAnsi="ＭＳ 明朝"/>
              </w:rPr>
            </w:pPr>
            <w:r w:rsidRPr="00756C85">
              <w:rPr>
                <w:rFonts w:ascii="ＭＳ 明朝" w:hAnsi="ＭＳ 明朝" w:hint="eastAsia"/>
              </w:rPr>
              <w:t>交換と課題検討の場として有効に機能し</w:t>
            </w:r>
          </w:p>
          <w:p w14:paraId="67F9E346" w14:textId="5361DD43" w:rsidR="00340824" w:rsidRPr="00756C85" w:rsidRDefault="00CA00D2" w:rsidP="00CA00D2">
            <w:pPr>
              <w:ind w:leftChars="100" w:left="391" w:hangingChars="86" w:hanging="181"/>
              <w:rPr>
                <w:rFonts w:ascii="ＭＳ 明朝" w:hAnsi="ＭＳ 明朝"/>
              </w:rPr>
            </w:pPr>
            <w:r w:rsidRPr="00756C85">
              <w:rPr>
                <w:rFonts w:ascii="ＭＳ 明朝" w:hAnsi="ＭＳ 明朝" w:hint="eastAsia"/>
              </w:rPr>
              <w:t>ている」を向上させる。［</w:t>
            </w:r>
            <w:r w:rsidR="00E14F79" w:rsidRPr="00756C85">
              <w:rPr>
                <w:rFonts w:ascii="ＭＳ 明朝" w:hAnsi="ＭＳ 明朝"/>
              </w:rPr>
              <w:t>47.9</w:t>
            </w:r>
            <w:r w:rsidR="001E41D9" w:rsidRPr="00756C85">
              <w:rPr>
                <w:rFonts w:ascii="ＭＳ 明朝" w:hAnsi="ＭＳ 明朝" w:hint="eastAsia"/>
              </w:rPr>
              <w:t>%</w:t>
            </w:r>
            <w:r w:rsidRPr="00756C85">
              <w:rPr>
                <w:rFonts w:ascii="ＭＳ 明朝" w:hAnsi="ＭＳ 明朝" w:hint="eastAsia"/>
              </w:rPr>
              <w:t>］</w:t>
            </w:r>
            <w:r w:rsidR="00F27ADE" w:rsidRPr="00756C85">
              <w:rPr>
                <w:rFonts w:ascii="ＭＳ 明朝" w:hAnsi="ＭＳ 明朝" w:hint="eastAsia"/>
              </w:rPr>
              <w:t>［新］</w:t>
            </w:r>
          </w:p>
          <w:p w14:paraId="7FE9D6FF" w14:textId="77777777" w:rsidR="00575516" w:rsidRPr="00756C85" w:rsidRDefault="00575516" w:rsidP="00340824">
            <w:pPr>
              <w:ind w:left="391" w:hangingChars="186" w:hanging="391"/>
              <w:rPr>
                <w:rFonts w:ascii="ＭＳ 明朝" w:hAnsi="ＭＳ 明朝"/>
              </w:rPr>
            </w:pPr>
          </w:p>
          <w:p w14:paraId="48E9E541" w14:textId="77777777" w:rsidR="00CA00D2" w:rsidRPr="00756C85" w:rsidRDefault="00CA00D2" w:rsidP="004D2A9A">
            <w:pPr>
              <w:ind w:left="391" w:hangingChars="186" w:hanging="391"/>
              <w:rPr>
                <w:rFonts w:ascii="ＭＳ 明朝" w:hAnsi="ＭＳ 明朝"/>
              </w:rPr>
            </w:pPr>
            <w:r w:rsidRPr="00756C85">
              <w:rPr>
                <w:rFonts w:ascii="ＭＳ 明朝" w:hAnsi="ＭＳ 明朝" w:hint="eastAsia"/>
              </w:rPr>
              <w:t>・教職員「各分掌・学年間の連携が円滑に行</w:t>
            </w:r>
          </w:p>
          <w:p w14:paraId="500CD44A" w14:textId="77777777" w:rsidR="00A76C9A" w:rsidRPr="00756C85" w:rsidRDefault="00CA00D2" w:rsidP="00CA00D2">
            <w:pPr>
              <w:ind w:leftChars="100" w:left="391" w:hangingChars="86" w:hanging="181"/>
              <w:rPr>
                <w:rFonts w:ascii="ＭＳ 明朝" w:hAnsi="ＭＳ 明朝"/>
              </w:rPr>
            </w:pPr>
            <w:r w:rsidRPr="00756C85">
              <w:rPr>
                <w:rFonts w:ascii="ＭＳ 明朝" w:hAnsi="ＭＳ 明朝" w:hint="eastAsia"/>
              </w:rPr>
              <w:t>われ有機的に機能している」を向上させ</w:t>
            </w:r>
          </w:p>
          <w:p w14:paraId="17390762" w14:textId="5DD17CE6" w:rsidR="00340824" w:rsidRPr="00756C85" w:rsidRDefault="00CA00D2" w:rsidP="00CA00D2">
            <w:pPr>
              <w:ind w:leftChars="100" w:left="391" w:hangingChars="86" w:hanging="181"/>
              <w:rPr>
                <w:rFonts w:ascii="ＭＳ 明朝" w:hAnsi="ＭＳ 明朝"/>
              </w:rPr>
            </w:pPr>
            <w:r w:rsidRPr="00756C85">
              <w:rPr>
                <w:rFonts w:ascii="ＭＳ 明朝" w:hAnsi="ＭＳ 明朝" w:hint="eastAsia"/>
              </w:rPr>
              <w:t>る。</w:t>
            </w:r>
            <w:r w:rsidR="00A76C9A" w:rsidRPr="00756C85">
              <w:rPr>
                <w:rFonts w:ascii="ＭＳ 明朝" w:hAnsi="ＭＳ 明朝" w:hint="eastAsia"/>
              </w:rPr>
              <w:t>［</w:t>
            </w:r>
            <w:r w:rsidR="00E14F79" w:rsidRPr="00756C85">
              <w:rPr>
                <w:rFonts w:ascii="ＭＳ 明朝" w:hAnsi="ＭＳ 明朝"/>
              </w:rPr>
              <w:t>50.0</w:t>
            </w:r>
            <w:r w:rsidR="001E41D9" w:rsidRPr="00756C85">
              <w:rPr>
                <w:rFonts w:ascii="ＭＳ 明朝" w:hAnsi="ＭＳ 明朝" w:hint="eastAsia"/>
              </w:rPr>
              <w:t>%</w:t>
            </w:r>
            <w:r w:rsidR="00A76C9A" w:rsidRPr="00756C85">
              <w:rPr>
                <w:rFonts w:ascii="ＭＳ 明朝" w:hAnsi="ＭＳ 明朝" w:hint="eastAsia"/>
              </w:rPr>
              <w:t>］</w:t>
            </w:r>
            <w:r w:rsidR="00F27ADE" w:rsidRPr="00756C85">
              <w:rPr>
                <w:rFonts w:ascii="ＭＳ 明朝" w:hAnsi="ＭＳ 明朝" w:hint="eastAsia"/>
              </w:rPr>
              <w:t>［新］</w:t>
            </w:r>
          </w:p>
          <w:p w14:paraId="01DCEEAE" w14:textId="4256C2CA" w:rsidR="00A76C9A" w:rsidRPr="00756C85" w:rsidRDefault="00A76C9A" w:rsidP="00A76C9A">
            <w:pPr>
              <w:ind w:left="210" w:hangingChars="100" w:hanging="210"/>
              <w:rPr>
                <w:rFonts w:ascii="ＭＳ 明朝" w:hAnsi="ＭＳ 明朝"/>
              </w:rPr>
            </w:pPr>
            <w:r w:rsidRPr="00756C85">
              <w:rPr>
                <w:rFonts w:ascii="ＭＳ 明朝" w:hAnsi="ＭＳ 明朝" w:hint="eastAsia"/>
              </w:rPr>
              <w:t>・</w:t>
            </w:r>
            <w:r w:rsidR="00E14F79" w:rsidRPr="00756C85">
              <w:rPr>
                <w:rFonts w:ascii="ＭＳ 明朝" w:hAnsi="ＭＳ 明朝"/>
              </w:rPr>
              <w:t>80</w:t>
            </w:r>
            <w:r w:rsidRPr="00756C85">
              <w:rPr>
                <w:rFonts w:ascii="ＭＳ 明朝" w:hAnsi="ＭＳ 明朝" w:hint="eastAsia"/>
              </w:rPr>
              <w:t>時間/月以上の超過勤務者を前年比</w:t>
            </w:r>
            <w:r w:rsidR="00E14F79" w:rsidRPr="00756C85">
              <w:rPr>
                <w:rFonts w:ascii="ＭＳ 明朝" w:hAnsi="ＭＳ 明朝"/>
              </w:rPr>
              <w:t>20</w:t>
            </w:r>
            <w:r w:rsidR="001E41D9" w:rsidRPr="00756C85">
              <w:rPr>
                <w:rFonts w:ascii="ＭＳ 明朝" w:hAnsi="ＭＳ 明朝" w:hint="eastAsia"/>
              </w:rPr>
              <w:t>%</w:t>
            </w:r>
            <w:r w:rsidRPr="00756C85">
              <w:rPr>
                <w:rFonts w:ascii="ＭＳ 明朝" w:hAnsi="ＭＳ 明朝" w:hint="eastAsia"/>
              </w:rPr>
              <w:t>減少させる。［</w:t>
            </w:r>
            <w:r w:rsidR="00E14F79" w:rsidRPr="00756C85">
              <w:rPr>
                <w:rFonts w:ascii="ＭＳ 明朝" w:hAnsi="ＭＳ 明朝"/>
              </w:rPr>
              <w:t>21</w:t>
            </w:r>
            <w:r w:rsidRPr="00756C85">
              <w:rPr>
                <w:rFonts w:ascii="ＭＳ 明朝" w:hAnsi="ＭＳ 明朝" w:hint="eastAsia"/>
              </w:rPr>
              <w:t>件］</w:t>
            </w:r>
          </w:p>
          <w:p w14:paraId="13BD45E8" w14:textId="77777777" w:rsidR="00575516" w:rsidRPr="00756C85" w:rsidRDefault="00575516" w:rsidP="00A76C9A">
            <w:pPr>
              <w:ind w:left="210" w:hangingChars="100" w:hanging="210"/>
              <w:rPr>
                <w:rFonts w:ascii="ＭＳ 明朝" w:hAnsi="ＭＳ 明朝"/>
              </w:rPr>
            </w:pPr>
          </w:p>
          <w:p w14:paraId="5F2F8DB4" w14:textId="77777777" w:rsidR="005C5033" w:rsidRPr="00756C85" w:rsidRDefault="005C5033" w:rsidP="00A76C9A">
            <w:pPr>
              <w:ind w:left="210" w:hangingChars="100" w:hanging="210"/>
              <w:rPr>
                <w:rFonts w:ascii="ＭＳ 明朝" w:hAnsi="ＭＳ 明朝"/>
              </w:rPr>
            </w:pPr>
          </w:p>
        </w:tc>
        <w:tc>
          <w:tcPr>
            <w:tcW w:w="2588" w:type="dxa"/>
            <w:tcBorders>
              <w:left w:val="dashed" w:sz="4" w:space="0" w:color="auto"/>
              <w:right w:val="single" w:sz="4" w:space="0" w:color="auto"/>
            </w:tcBorders>
            <w:shd w:val="clear" w:color="auto" w:fill="auto"/>
          </w:tcPr>
          <w:p w14:paraId="7F513448" w14:textId="22791F95" w:rsidR="00340824" w:rsidRPr="00756C85" w:rsidRDefault="001D3B89" w:rsidP="001D3B89">
            <w:pPr>
              <w:rPr>
                <w:rFonts w:ascii="ＭＳ 明朝" w:hAnsi="ＭＳ 明朝"/>
                <w:sz w:val="20"/>
                <w:szCs w:val="20"/>
              </w:rPr>
            </w:pPr>
            <w:r w:rsidRPr="00756C85">
              <w:rPr>
                <w:rFonts w:ascii="ＭＳ 明朝" w:hAnsi="ＭＳ 明朝" w:hint="eastAsia"/>
                <w:sz w:val="20"/>
                <w:szCs w:val="20"/>
              </w:rPr>
              <w:t>・</w:t>
            </w:r>
            <w:r w:rsidR="00F2088F" w:rsidRPr="00756C85">
              <w:rPr>
                <w:rFonts w:ascii="ＭＳ 明朝" w:hAnsi="ＭＳ 明朝" w:hint="eastAsia"/>
                <w:sz w:val="20"/>
                <w:szCs w:val="20"/>
              </w:rPr>
              <w:t>１</w:t>
            </w:r>
            <w:r w:rsidR="0062749F" w:rsidRPr="00756C85">
              <w:rPr>
                <w:rFonts w:ascii="ＭＳ 明朝" w:hAnsi="ＭＳ 明朝" w:hint="eastAsia"/>
                <w:sz w:val="20"/>
                <w:szCs w:val="20"/>
              </w:rPr>
              <w:t>人</w:t>
            </w:r>
            <w:r w:rsidR="00F2088F" w:rsidRPr="00756C85">
              <w:rPr>
                <w:rFonts w:ascii="ＭＳ 明朝" w:hAnsi="ＭＳ 明朝" w:hint="eastAsia"/>
                <w:sz w:val="20"/>
                <w:szCs w:val="20"/>
              </w:rPr>
              <w:t>１</w:t>
            </w:r>
            <w:r w:rsidR="0062749F" w:rsidRPr="00756C85">
              <w:rPr>
                <w:rFonts w:ascii="ＭＳ 明朝" w:hAnsi="ＭＳ 明朝" w:hint="eastAsia"/>
                <w:sz w:val="20"/>
                <w:szCs w:val="20"/>
              </w:rPr>
              <w:t>台端末活用</w:t>
            </w:r>
            <w:r w:rsidR="0013347C" w:rsidRPr="00756C85">
              <w:rPr>
                <w:rFonts w:ascii="ＭＳ 明朝" w:hAnsi="ＭＳ 明朝" w:hint="eastAsia"/>
                <w:sz w:val="20"/>
                <w:szCs w:val="20"/>
              </w:rPr>
              <w:t>や</w:t>
            </w:r>
            <w:r w:rsidR="0062749F" w:rsidRPr="00756C85">
              <w:rPr>
                <w:rFonts w:ascii="ＭＳ 明朝" w:hAnsi="ＭＳ 明朝" w:hint="eastAsia"/>
                <w:sz w:val="20"/>
                <w:szCs w:val="20"/>
              </w:rPr>
              <w:t>授業作り、共生推進、</w:t>
            </w:r>
            <w:r w:rsidR="0013347C" w:rsidRPr="00756C85">
              <w:rPr>
                <w:rFonts w:ascii="ＭＳ 明朝" w:hAnsi="ＭＳ 明朝" w:hint="eastAsia"/>
                <w:sz w:val="20"/>
                <w:szCs w:val="20"/>
              </w:rPr>
              <w:t>キャリア教育の推進を目的に</w:t>
            </w:r>
            <w:r w:rsidR="0062749F" w:rsidRPr="00756C85">
              <w:rPr>
                <w:rFonts w:ascii="ＭＳ 明朝" w:hAnsi="ＭＳ 明朝" w:hint="eastAsia"/>
                <w:sz w:val="20"/>
                <w:szCs w:val="20"/>
              </w:rPr>
              <w:t>計</w:t>
            </w:r>
            <w:r w:rsidR="0013347C" w:rsidRPr="00756C85">
              <w:rPr>
                <w:rFonts w:ascii="ＭＳ 明朝" w:hAnsi="ＭＳ 明朝" w:hint="eastAsia"/>
                <w:sz w:val="20"/>
                <w:szCs w:val="20"/>
              </w:rPr>
              <w:t>４</w:t>
            </w:r>
            <w:r w:rsidR="0062749F" w:rsidRPr="00756C85">
              <w:rPr>
                <w:rFonts w:ascii="ＭＳ 明朝" w:hAnsi="ＭＳ 明朝" w:hint="eastAsia"/>
                <w:sz w:val="20"/>
                <w:szCs w:val="20"/>
              </w:rPr>
              <w:t>名</w:t>
            </w:r>
            <w:r w:rsidR="0013347C" w:rsidRPr="00756C85">
              <w:rPr>
                <w:rFonts w:ascii="ＭＳ 明朝" w:hAnsi="ＭＳ 明朝" w:hint="eastAsia"/>
                <w:sz w:val="20"/>
                <w:szCs w:val="20"/>
              </w:rPr>
              <w:t>の教員を</w:t>
            </w:r>
            <w:r w:rsidR="0062749F" w:rsidRPr="00756C85">
              <w:rPr>
                <w:rFonts w:ascii="ＭＳ 明朝" w:hAnsi="ＭＳ 明朝" w:hint="eastAsia"/>
                <w:sz w:val="20"/>
                <w:szCs w:val="20"/>
              </w:rPr>
              <w:t>リーダー養成のための研修に参加させ</w:t>
            </w:r>
            <w:r w:rsidR="00D77EB1" w:rsidRPr="00756C85">
              <w:rPr>
                <w:rFonts w:ascii="ＭＳ 明朝" w:hAnsi="ＭＳ 明朝" w:hint="eastAsia"/>
                <w:sz w:val="20"/>
                <w:szCs w:val="20"/>
              </w:rPr>
              <w:t>た</w:t>
            </w:r>
            <w:r w:rsidR="0062749F" w:rsidRPr="00756C85">
              <w:rPr>
                <w:rFonts w:ascii="ＭＳ 明朝" w:hAnsi="ＭＳ 明朝" w:hint="eastAsia"/>
                <w:sz w:val="20"/>
                <w:szCs w:val="20"/>
              </w:rPr>
              <w:t>。</w:t>
            </w:r>
            <w:r w:rsidR="0013347C" w:rsidRPr="00756C85">
              <w:rPr>
                <w:rFonts w:ascii="ＭＳ 明朝" w:hAnsi="ＭＳ 明朝" w:hint="eastAsia"/>
                <w:sz w:val="20"/>
                <w:szCs w:val="20"/>
              </w:rPr>
              <w:t>（◎）</w:t>
            </w:r>
          </w:p>
          <w:p w14:paraId="308D74FF" w14:textId="78E53A40" w:rsidR="001D3B89" w:rsidRPr="00756C85" w:rsidRDefault="00D448FD" w:rsidP="001D3B89">
            <w:pPr>
              <w:rPr>
                <w:rFonts w:ascii="ＭＳ 明朝" w:hAnsi="ＭＳ 明朝"/>
                <w:sz w:val="20"/>
                <w:szCs w:val="20"/>
              </w:rPr>
            </w:pPr>
            <w:r w:rsidRPr="00756C85">
              <w:rPr>
                <w:rFonts w:ascii="ＭＳ 明朝" w:hAnsi="ＭＳ 明朝" w:hint="eastAsia"/>
                <w:sz w:val="20"/>
                <w:szCs w:val="20"/>
              </w:rPr>
              <w:t>・50</w:t>
            </w:r>
            <w:r w:rsidR="00E0121A" w:rsidRPr="00756C85">
              <w:rPr>
                <w:rFonts w:ascii="ＭＳ 明朝" w:hAnsi="ＭＳ 明朝" w:hint="eastAsia"/>
                <w:sz w:val="20"/>
                <w:szCs w:val="20"/>
              </w:rPr>
              <w:t>.0</w:t>
            </w:r>
            <w:r w:rsidRPr="00756C85">
              <w:rPr>
                <w:rFonts w:ascii="ＭＳ 明朝" w:hAnsi="ＭＳ 明朝" w:hint="eastAsia"/>
                <w:sz w:val="20"/>
                <w:szCs w:val="20"/>
              </w:rPr>
              <w:t>％（〇）</w:t>
            </w:r>
          </w:p>
          <w:p w14:paraId="27AF414D" w14:textId="77777777" w:rsidR="001D3B89" w:rsidRPr="00756C85" w:rsidRDefault="001D3B89" w:rsidP="001D3B89">
            <w:pPr>
              <w:rPr>
                <w:rFonts w:ascii="ＭＳ 明朝" w:hAnsi="ＭＳ 明朝"/>
                <w:sz w:val="20"/>
                <w:szCs w:val="20"/>
              </w:rPr>
            </w:pPr>
          </w:p>
          <w:p w14:paraId="18600AA1" w14:textId="77777777" w:rsidR="001D3B89" w:rsidRPr="00756C85" w:rsidRDefault="001D3B89" w:rsidP="001D3B89">
            <w:pPr>
              <w:rPr>
                <w:rFonts w:ascii="ＭＳ 明朝" w:hAnsi="ＭＳ 明朝"/>
                <w:sz w:val="20"/>
                <w:szCs w:val="20"/>
              </w:rPr>
            </w:pPr>
          </w:p>
          <w:p w14:paraId="73AAC87D" w14:textId="77777777" w:rsidR="001D3B89" w:rsidRPr="00756C85" w:rsidRDefault="001D3B89" w:rsidP="001D3B89">
            <w:pPr>
              <w:rPr>
                <w:rFonts w:ascii="ＭＳ 明朝" w:hAnsi="ＭＳ 明朝"/>
                <w:sz w:val="20"/>
                <w:szCs w:val="20"/>
              </w:rPr>
            </w:pPr>
          </w:p>
          <w:p w14:paraId="4954B968" w14:textId="387D1954" w:rsidR="001D3B89" w:rsidRPr="00756C85" w:rsidRDefault="00D448FD" w:rsidP="001D3B89">
            <w:pPr>
              <w:rPr>
                <w:rFonts w:ascii="ＭＳ 明朝" w:hAnsi="ＭＳ 明朝"/>
                <w:sz w:val="20"/>
                <w:szCs w:val="20"/>
              </w:rPr>
            </w:pPr>
            <w:r w:rsidRPr="00756C85">
              <w:rPr>
                <w:rFonts w:ascii="ＭＳ 明朝" w:hAnsi="ＭＳ 明朝" w:hint="eastAsia"/>
                <w:sz w:val="20"/>
                <w:szCs w:val="20"/>
              </w:rPr>
              <w:t>・</w:t>
            </w:r>
            <w:r w:rsidR="00D8025E" w:rsidRPr="00756C85">
              <w:rPr>
                <w:rFonts w:ascii="ＭＳ 明朝" w:hAnsi="ＭＳ 明朝" w:hint="eastAsia"/>
                <w:sz w:val="20"/>
                <w:szCs w:val="20"/>
              </w:rPr>
              <w:t>60.4％（〇）</w:t>
            </w:r>
          </w:p>
          <w:p w14:paraId="6CBE2F92" w14:textId="77777777" w:rsidR="001D3B89" w:rsidRPr="00756C85" w:rsidRDefault="001D3B89" w:rsidP="001D3B89">
            <w:pPr>
              <w:rPr>
                <w:rFonts w:ascii="ＭＳ 明朝" w:hAnsi="ＭＳ 明朝"/>
                <w:sz w:val="20"/>
                <w:szCs w:val="20"/>
              </w:rPr>
            </w:pPr>
          </w:p>
          <w:p w14:paraId="03565FA6" w14:textId="77777777" w:rsidR="001D3B89" w:rsidRPr="00756C85" w:rsidRDefault="001D3B89" w:rsidP="001D3B89">
            <w:pPr>
              <w:rPr>
                <w:rFonts w:ascii="ＭＳ 明朝" w:hAnsi="ＭＳ 明朝"/>
                <w:sz w:val="20"/>
                <w:szCs w:val="20"/>
              </w:rPr>
            </w:pPr>
          </w:p>
          <w:p w14:paraId="0397BC62" w14:textId="3E26190E" w:rsidR="002F1D79" w:rsidRPr="00756C85" w:rsidRDefault="001D3B89" w:rsidP="004D043B">
            <w:pPr>
              <w:rPr>
                <w:rFonts w:ascii="ＭＳ 明朝" w:hAnsi="ＭＳ 明朝"/>
                <w:sz w:val="20"/>
                <w:szCs w:val="20"/>
              </w:rPr>
            </w:pPr>
            <w:r w:rsidRPr="00756C85">
              <w:rPr>
                <w:rFonts w:ascii="ＭＳ 明朝" w:hAnsi="ＭＳ 明朝" w:hint="eastAsia"/>
                <w:sz w:val="20"/>
                <w:szCs w:val="20"/>
              </w:rPr>
              <w:t>・</w:t>
            </w:r>
            <w:r w:rsidR="00FA447A" w:rsidRPr="00756C85">
              <w:rPr>
                <w:rFonts w:ascii="ＭＳ 明朝" w:hAnsi="ＭＳ 明朝" w:hint="eastAsia"/>
                <w:sz w:val="20"/>
                <w:szCs w:val="20"/>
              </w:rPr>
              <w:t>２</w:t>
            </w:r>
            <w:r w:rsidRPr="00756C85">
              <w:rPr>
                <w:rFonts w:ascii="ＭＳ 明朝" w:hAnsi="ＭＳ 明朝" w:hint="eastAsia"/>
                <w:sz w:val="20"/>
                <w:szCs w:val="20"/>
              </w:rPr>
              <w:t>月末現在</w:t>
            </w:r>
            <w:r w:rsidR="00FA447A" w:rsidRPr="00756C85">
              <w:rPr>
                <w:rFonts w:ascii="ＭＳ 明朝" w:hAnsi="ＭＳ 明朝" w:hint="eastAsia"/>
                <w:sz w:val="20"/>
                <w:szCs w:val="20"/>
              </w:rPr>
              <w:t xml:space="preserve">　18</w:t>
            </w:r>
            <w:r w:rsidR="002F1D79" w:rsidRPr="00756C85">
              <w:rPr>
                <w:rFonts w:ascii="ＭＳ 明朝" w:hAnsi="ＭＳ 明朝" w:hint="eastAsia"/>
                <w:sz w:val="20"/>
                <w:szCs w:val="20"/>
              </w:rPr>
              <w:t>件</w:t>
            </w:r>
          </w:p>
          <w:p w14:paraId="56ADCE13" w14:textId="6F84421C" w:rsidR="001D3B89" w:rsidRPr="00756C85" w:rsidRDefault="002F1D79" w:rsidP="004D043B">
            <w:pPr>
              <w:rPr>
                <w:rFonts w:ascii="ＭＳ 明朝" w:hAnsi="ＭＳ 明朝"/>
                <w:sz w:val="20"/>
                <w:szCs w:val="20"/>
              </w:rPr>
            </w:pPr>
            <w:r w:rsidRPr="00756C85">
              <w:rPr>
                <w:rFonts w:ascii="ＭＳ 明朝" w:hAnsi="ＭＳ 明朝" w:hint="eastAsia"/>
                <w:sz w:val="20"/>
                <w:szCs w:val="20"/>
              </w:rPr>
              <w:t xml:space="preserve">　-</w:t>
            </w:r>
            <w:r w:rsidR="00FA447A" w:rsidRPr="00756C85">
              <w:rPr>
                <w:rFonts w:ascii="ＭＳ 明朝" w:hAnsi="ＭＳ 明朝" w:hint="eastAsia"/>
                <w:sz w:val="20"/>
                <w:szCs w:val="20"/>
              </w:rPr>
              <w:t>1</w:t>
            </w:r>
            <w:r w:rsidRPr="00756C85">
              <w:rPr>
                <w:rFonts w:ascii="ＭＳ 明朝" w:hAnsi="ＭＳ 明朝" w:hint="eastAsia"/>
                <w:sz w:val="20"/>
                <w:szCs w:val="20"/>
              </w:rPr>
              <w:t>4％（</w:t>
            </w:r>
            <w:r w:rsidR="00826A99" w:rsidRPr="00756C85">
              <w:rPr>
                <w:rFonts w:ascii="ＭＳ 明朝" w:hAnsi="ＭＳ 明朝" w:hint="eastAsia"/>
                <w:sz w:val="20"/>
                <w:szCs w:val="20"/>
              </w:rPr>
              <w:t>○</w:t>
            </w:r>
            <w:r w:rsidRPr="00756C85">
              <w:rPr>
                <w:rFonts w:ascii="ＭＳ 明朝" w:hAnsi="ＭＳ 明朝" w:hint="eastAsia"/>
                <w:sz w:val="20"/>
                <w:szCs w:val="20"/>
              </w:rPr>
              <w:t>）</w:t>
            </w:r>
          </w:p>
          <w:p w14:paraId="03C9FFBC" w14:textId="77777777" w:rsidR="00B71E22" w:rsidRPr="00756C85" w:rsidRDefault="00B71E22" w:rsidP="004D043B">
            <w:pPr>
              <w:rPr>
                <w:rFonts w:ascii="ＭＳ 明朝" w:hAnsi="ＭＳ 明朝"/>
                <w:sz w:val="20"/>
                <w:szCs w:val="20"/>
              </w:rPr>
            </w:pPr>
          </w:p>
          <w:p w14:paraId="3E5C1A9E" w14:textId="4149D088" w:rsidR="00244F07" w:rsidRPr="00B418B0" w:rsidRDefault="00244F07" w:rsidP="00492990">
            <w:pPr>
              <w:rPr>
                <w:rFonts w:ascii="ＭＳ 明朝" w:hAnsi="ＭＳ 明朝"/>
                <w:sz w:val="20"/>
                <w:szCs w:val="20"/>
              </w:rPr>
            </w:pPr>
            <w:r w:rsidRPr="00756C85">
              <w:rPr>
                <w:rFonts w:ascii="ＭＳ 明朝" w:hAnsi="ＭＳ 明朝" w:hint="eastAsia"/>
                <w:sz w:val="20"/>
                <w:szCs w:val="20"/>
              </w:rPr>
              <w:t>・今年度は生徒の安全・安心及び教員の働き方改革の観点から学校行事の見直しを行い、校外自然科学学習（冬季飯盛山登山）を取りやめた。次年度以降についても、今の体制では安全で安心な</w:t>
            </w:r>
            <w:r w:rsidR="00492990" w:rsidRPr="00756C85">
              <w:rPr>
                <w:rFonts w:ascii="ＭＳ 明朝" w:hAnsi="ＭＳ 明朝" w:hint="eastAsia"/>
                <w:sz w:val="20"/>
                <w:szCs w:val="20"/>
              </w:rPr>
              <w:t>開催</w:t>
            </w:r>
            <w:r w:rsidRPr="00756C85">
              <w:rPr>
                <w:rFonts w:ascii="ＭＳ 明朝" w:hAnsi="ＭＳ 明朝" w:hint="eastAsia"/>
                <w:sz w:val="20"/>
                <w:szCs w:val="20"/>
              </w:rPr>
              <w:t>は難しいと判断し、行事そのものを廃止することとした。</w:t>
            </w:r>
          </w:p>
        </w:tc>
      </w:tr>
    </w:tbl>
    <w:p w14:paraId="3CF62135" w14:textId="77777777" w:rsidR="00DC3918" w:rsidRPr="00D230D0" w:rsidRDefault="00DC3918" w:rsidP="00DC3918">
      <w:pPr>
        <w:spacing w:line="120" w:lineRule="exact"/>
        <w:rPr>
          <w:rFonts w:ascii="ＭＳ 明朝" w:hAnsi="ＭＳ 明朝"/>
        </w:rPr>
      </w:pPr>
    </w:p>
    <w:p w14:paraId="4964B7C2" w14:textId="77777777" w:rsidR="00DC3918" w:rsidRPr="00D230D0" w:rsidRDefault="00DC3918" w:rsidP="00DC3918">
      <w:pPr>
        <w:spacing w:line="120" w:lineRule="exact"/>
        <w:rPr>
          <w:rFonts w:ascii="ＭＳ 明朝" w:hAnsi="ＭＳ 明朝"/>
        </w:rPr>
      </w:pPr>
    </w:p>
    <w:sectPr w:rsidR="00DC3918" w:rsidRPr="00D230D0"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0B0F" w14:textId="77777777" w:rsidR="002C6ECF" w:rsidRDefault="002C6ECF">
      <w:r>
        <w:separator/>
      </w:r>
    </w:p>
  </w:endnote>
  <w:endnote w:type="continuationSeparator" w:id="0">
    <w:p w14:paraId="513E061D" w14:textId="77777777" w:rsidR="002C6ECF" w:rsidRDefault="002C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F43E" w14:textId="77777777" w:rsidR="002C6ECF" w:rsidRDefault="002C6ECF">
      <w:r>
        <w:separator/>
      </w:r>
    </w:p>
  </w:footnote>
  <w:footnote w:type="continuationSeparator" w:id="0">
    <w:p w14:paraId="75D3EB02" w14:textId="77777777" w:rsidR="002C6ECF" w:rsidRDefault="002C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E892"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6648FE">
      <w:rPr>
        <w:rFonts w:ascii="ＭＳ ゴシック" w:eastAsia="ＭＳ ゴシック" w:hAnsi="ＭＳ ゴシック" w:hint="eastAsia"/>
        <w:sz w:val="20"/>
        <w:szCs w:val="20"/>
      </w:rPr>
      <w:t>№</w:t>
    </w:r>
    <w:r w:rsidR="009F5DE9">
      <w:rPr>
        <w:rFonts w:ascii="ＭＳ ゴシック" w:eastAsia="ＭＳ ゴシック" w:hAnsi="ＭＳ ゴシック" w:hint="eastAsia"/>
        <w:sz w:val="20"/>
        <w:szCs w:val="20"/>
      </w:rPr>
      <w:t>３１３</w:t>
    </w:r>
  </w:p>
  <w:p w14:paraId="11FE0CF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A4551F3" w14:textId="77777777" w:rsidR="00132D6F" w:rsidRPr="003A3356" w:rsidRDefault="00AC01F7" w:rsidP="003A3356">
    <w:pPr>
      <w:spacing w:line="360" w:lineRule="exact"/>
      <w:ind w:rightChars="100" w:right="210"/>
      <w:jc w:val="right"/>
      <w:rPr>
        <w:rFonts w:ascii="ＭＳ 明朝" w:hAnsi="ＭＳ 明朝"/>
        <w:b/>
        <w:sz w:val="24"/>
      </w:rPr>
    </w:pPr>
    <w:r>
      <w:rPr>
        <w:rFonts w:ascii="ＭＳ 明朝" w:hAnsi="ＭＳ 明朝" w:hint="eastAsia"/>
        <w:b/>
        <w:sz w:val="24"/>
      </w:rPr>
      <w:t>府立緑風冠高等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BD5F49"/>
    <w:multiLevelType w:val="hybridMultilevel"/>
    <w:tmpl w:val="9FBC794A"/>
    <w:lvl w:ilvl="0" w:tplc="49F803B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EF4E05"/>
    <w:multiLevelType w:val="hybridMultilevel"/>
    <w:tmpl w:val="FDF07DBE"/>
    <w:lvl w:ilvl="0" w:tplc="5358D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D87A19"/>
    <w:multiLevelType w:val="hybridMultilevel"/>
    <w:tmpl w:val="FC169494"/>
    <w:lvl w:ilvl="0" w:tplc="6114D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9811BF"/>
    <w:multiLevelType w:val="hybridMultilevel"/>
    <w:tmpl w:val="808AC486"/>
    <w:lvl w:ilvl="0" w:tplc="C63CA7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F10D6"/>
    <w:multiLevelType w:val="hybridMultilevel"/>
    <w:tmpl w:val="4B14C07A"/>
    <w:lvl w:ilvl="0" w:tplc="39A61F48">
      <w:start w:val="2"/>
      <w:numFmt w:val="decimalFullWidth"/>
      <w:lvlText w:val="（%1）"/>
      <w:lvlJc w:val="left"/>
      <w:pPr>
        <w:ind w:left="720" w:hanging="720"/>
      </w:pPr>
      <w:rPr>
        <w:rFonts w:hint="default"/>
      </w:rPr>
    </w:lvl>
    <w:lvl w:ilvl="1" w:tplc="B4D4CCA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7B01B1B"/>
    <w:multiLevelType w:val="hybridMultilevel"/>
    <w:tmpl w:val="AB382D50"/>
    <w:lvl w:ilvl="0" w:tplc="DA209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2"/>
  </w:num>
  <w:num w:numId="11">
    <w:abstractNumId w:val="8"/>
  </w:num>
  <w:num w:numId="12">
    <w:abstractNumId w:val="16"/>
  </w:num>
  <w:num w:numId="13">
    <w:abstractNumId w:val="14"/>
  </w:num>
  <w:num w:numId="14">
    <w:abstractNumId w:val="10"/>
  </w:num>
  <w:num w:numId="15">
    <w:abstractNumId w:val="13"/>
  </w:num>
  <w:num w:numId="16">
    <w:abstractNumId w:val="0"/>
  </w:num>
  <w:num w:numId="17">
    <w:abstractNumId w:val="11"/>
  </w:num>
  <w:num w:numId="18">
    <w:abstractNumId w:val="20"/>
  </w:num>
  <w:num w:numId="19">
    <w:abstractNumId w:val="6"/>
  </w:num>
  <w:num w:numId="20">
    <w:abstractNumId w:val="3"/>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8B5"/>
    <w:rsid w:val="00005E76"/>
    <w:rsid w:val="00011B24"/>
    <w:rsid w:val="00013C0C"/>
    <w:rsid w:val="00014126"/>
    <w:rsid w:val="00014961"/>
    <w:rsid w:val="000156EF"/>
    <w:rsid w:val="00031A86"/>
    <w:rsid w:val="00034DFF"/>
    <w:rsid w:val="000354D4"/>
    <w:rsid w:val="00036760"/>
    <w:rsid w:val="000368BC"/>
    <w:rsid w:val="00045480"/>
    <w:rsid w:val="00045F03"/>
    <w:rsid w:val="00047182"/>
    <w:rsid w:val="00050616"/>
    <w:rsid w:val="000524AE"/>
    <w:rsid w:val="0005440A"/>
    <w:rsid w:val="0006083B"/>
    <w:rsid w:val="00061382"/>
    <w:rsid w:val="000617E8"/>
    <w:rsid w:val="00061870"/>
    <w:rsid w:val="00061D45"/>
    <w:rsid w:val="000724B0"/>
    <w:rsid w:val="00077745"/>
    <w:rsid w:val="00080E9A"/>
    <w:rsid w:val="00081D5C"/>
    <w:rsid w:val="000822EC"/>
    <w:rsid w:val="00091587"/>
    <w:rsid w:val="00094C22"/>
    <w:rsid w:val="0009658C"/>
    <w:rsid w:val="000967CE"/>
    <w:rsid w:val="000A1890"/>
    <w:rsid w:val="000A3C8B"/>
    <w:rsid w:val="000B0C54"/>
    <w:rsid w:val="000B395F"/>
    <w:rsid w:val="000B3D72"/>
    <w:rsid w:val="000B7F10"/>
    <w:rsid w:val="000C0C5A"/>
    <w:rsid w:val="000C0CDB"/>
    <w:rsid w:val="000C32ED"/>
    <w:rsid w:val="000D1B70"/>
    <w:rsid w:val="000D381F"/>
    <w:rsid w:val="000D57A9"/>
    <w:rsid w:val="000D6976"/>
    <w:rsid w:val="000D7707"/>
    <w:rsid w:val="000D798E"/>
    <w:rsid w:val="000D7C02"/>
    <w:rsid w:val="000E1F4D"/>
    <w:rsid w:val="000E387A"/>
    <w:rsid w:val="000E5470"/>
    <w:rsid w:val="000E6B9D"/>
    <w:rsid w:val="000F22DE"/>
    <w:rsid w:val="000F7917"/>
    <w:rsid w:val="000F7B2E"/>
    <w:rsid w:val="001003A6"/>
    <w:rsid w:val="00100533"/>
    <w:rsid w:val="00100CC5"/>
    <w:rsid w:val="00100D33"/>
    <w:rsid w:val="001021A4"/>
    <w:rsid w:val="00102AD9"/>
    <w:rsid w:val="00103299"/>
    <w:rsid w:val="00103546"/>
    <w:rsid w:val="001058AE"/>
    <w:rsid w:val="001068E0"/>
    <w:rsid w:val="001112AC"/>
    <w:rsid w:val="00112A5C"/>
    <w:rsid w:val="001218A7"/>
    <w:rsid w:val="00124190"/>
    <w:rsid w:val="00127BB5"/>
    <w:rsid w:val="0013054B"/>
    <w:rsid w:val="00132D6F"/>
    <w:rsid w:val="0013347C"/>
    <w:rsid w:val="00133E68"/>
    <w:rsid w:val="00134824"/>
    <w:rsid w:val="00135CE9"/>
    <w:rsid w:val="0013674B"/>
    <w:rsid w:val="00137359"/>
    <w:rsid w:val="00145D50"/>
    <w:rsid w:val="001509E0"/>
    <w:rsid w:val="00153553"/>
    <w:rsid w:val="00153B0A"/>
    <w:rsid w:val="00157860"/>
    <w:rsid w:val="00163E46"/>
    <w:rsid w:val="00166B6A"/>
    <w:rsid w:val="00174C5A"/>
    <w:rsid w:val="00180D5B"/>
    <w:rsid w:val="001821C6"/>
    <w:rsid w:val="001824E2"/>
    <w:rsid w:val="0018261A"/>
    <w:rsid w:val="00184B1B"/>
    <w:rsid w:val="00187F37"/>
    <w:rsid w:val="00192419"/>
    <w:rsid w:val="00193569"/>
    <w:rsid w:val="00195DCF"/>
    <w:rsid w:val="001A4539"/>
    <w:rsid w:val="001B2760"/>
    <w:rsid w:val="001B38EB"/>
    <w:rsid w:val="001B71AE"/>
    <w:rsid w:val="001C0509"/>
    <w:rsid w:val="001C6B84"/>
    <w:rsid w:val="001C7FE4"/>
    <w:rsid w:val="001D0865"/>
    <w:rsid w:val="001D278A"/>
    <w:rsid w:val="001D3B89"/>
    <w:rsid w:val="001D401B"/>
    <w:rsid w:val="001D4173"/>
    <w:rsid w:val="001D44D9"/>
    <w:rsid w:val="001D5135"/>
    <w:rsid w:val="001E22E7"/>
    <w:rsid w:val="001E41D9"/>
    <w:rsid w:val="001E43C0"/>
    <w:rsid w:val="001E4FDA"/>
    <w:rsid w:val="001F14B5"/>
    <w:rsid w:val="001F1572"/>
    <w:rsid w:val="001F472F"/>
    <w:rsid w:val="00201A51"/>
    <w:rsid w:val="00201C58"/>
    <w:rsid w:val="00201C86"/>
    <w:rsid w:val="00202E5B"/>
    <w:rsid w:val="002034A6"/>
    <w:rsid w:val="00203A86"/>
    <w:rsid w:val="0020408E"/>
    <w:rsid w:val="0021285A"/>
    <w:rsid w:val="0021461C"/>
    <w:rsid w:val="0022073E"/>
    <w:rsid w:val="00220AE7"/>
    <w:rsid w:val="00221AA2"/>
    <w:rsid w:val="00221DC4"/>
    <w:rsid w:val="002231B8"/>
    <w:rsid w:val="0022348F"/>
    <w:rsid w:val="0022360A"/>
    <w:rsid w:val="00224AB0"/>
    <w:rsid w:val="00225A63"/>
    <w:rsid w:val="00225C70"/>
    <w:rsid w:val="00230487"/>
    <w:rsid w:val="002307A5"/>
    <w:rsid w:val="00231823"/>
    <w:rsid w:val="00235785"/>
    <w:rsid w:val="00235B86"/>
    <w:rsid w:val="0024006D"/>
    <w:rsid w:val="002430AE"/>
    <w:rsid w:val="002439A4"/>
    <w:rsid w:val="00244F07"/>
    <w:rsid w:val="00245767"/>
    <w:rsid w:val="002479D4"/>
    <w:rsid w:val="00251345"/>
    <w:rsid w:val="00256FEA"/>
    <w:rsid w:val="00262794"/>
    <w:rsid w:val="002632F5"/>
    <w:rsid w:val="00263B3E"/>
    <w:rsid w:val="00263D1E"/>
    <w:rsid w:val="00267D3C"/>
    <w:rsid w:val="00271252"/>
    <w:rsid w:val="0027129F"/>
    <w:rsid w:val="00272F05"/>
    <w:rsid w:val="00274864"/>
    <w:rsid w:val="00277476"/>
    <w:rsid w:val="00277761"/>
    <w:rsid w:val="00280025"/>
    <w:rsid w:val="00295EB2"/>
    <w:rsid w:val="0029712A"/>
    <w:rsid w:val="002A0AA7"/>
    <w:rsid w:val="002A148E"/>
    <w:rsid w:val="002A3D18"/>
    <w:rsid w:val="002A44AF"/>
    <w:rsid w:val="002A522B"/>
    <w:rsid w:val="002A5F31"/>
    <w:rsid w:val="002A766F"/>
    <w:rsid w:val="002A7AC4"/>
    <w:rsid w:val="002A7B0E"/>
    <w:rsid w:val="002B0B90"/>
    <w:rsid w:val="002B0BC8"/>
    <w:rsid w:val="002B3BE1"/>
    <w:rsid w:val="002B660E"/>
    <w:rsid w:val="002B690B"/>
    <w:rsid w:val="002B7E15"/>
    <w:rsid w:val="002C24BF"/>
    <w:rsid w:val="002C36F9"/>
    <w:rsid w:val="002C40DD"/>
    <w:rsid w:val="002C423D"/>
    <w:rsid w:val="002C4527"/>
    <w:rsid w:val="002C6ECF"/>
    <w:rsid w:val="002D1B45"/>
    <w:rsid w:val="002D5BD7"/>
    <w:rsid w:val="002E0C79"/>
    <w:rsid w:val="002E30EF"/>
    <w:rsid w:val="002E38D0"/>
    <w:rsid w:val="002E3DF1"/>
    <w:rsid w:val="002E7CCB"/>
    <w:rsid w:val="002F0EE7"/>
    <w:rsid w:val="002F11D9"/>
    <w:rsid w:val="002F1D79"/>
    <w:rsid w:val="002F608A"/>
    <w:rsid w:val="002F62DD"/>
    <w:rsid w:val="002F6E1B"/>
    <w:rsid w:val="00301498"/>
    <w:rsid w:val="00301B59"/>
    <w:rsid w:val="003029E3"/>
    <w:rsid w:val="00302EB2"/>
    <w:rsid w:val="0030555A"/>
    <w:rsid w:val="00305C06"/>
    <w:rsid w:val="00305D0E"/>
    <w:rsid w:val="00310645"/>
    <w:rsid w:val="003122C1"/>
    <w:rsid w:val="0031328B"/>
    <w:rsid w:val="0031492C"/>
    <w:rsid w:val="00320E3B"/>
    <w:rsid w:val="00324B67"/>
    <w:rsid w:val="00326AF2"/>
    <w:rsid w:val="003274B5"/>
    <w:rsid w:val="00327952"/>
    <w:rsid w:val="00331487"/>
    <w:rsid w:val="00332D55"/>
    <w:rsid w:val="00334F83"/>
    <w:rsid w:val="00336089"/>
    <w:rsid w:val="00337ACE"/>
    <w:rsid w:val="00340824"/>
    <w:rsid w:val="00346B5A"/>
    <w:rsid w:val="00346D71"/>
    <w:rsid w:val="003534A6"/>
    <w:rsid w:val="003551CD"/>
    <w:rsid w:val="003567D8"/>
    <w:rsid w:val="0036140C"/>
    <w:rsid w:val="00361497"/>
    <w:rsid w:val="0036174C"/>
    <w:rsid w:val="0036487E"/>
    <w:rsid w:val="00364F35"/>
    <w:rsid w:val="00366279"/>
    <w:rsid w:val="00366F36"/>
    <w:rsid w:val="003730D3"/>
    <w:rsid w:val="0037367C"/>
    <w:rsid w:val="0037506F"/>
    <w:rsid w:val="00376A09"/>
    <w:rsid w:val="00377BB7"/>
    <w:rsid w:val="00383D90"/>
    <w:rsid w:val="00384C02"/>
    <w:rsid w:val="00385455"/>
    <w:rsid w:val="0038550A"/>
    <w:rsid w:val="00386133"/>
    <w:rsid w:val="00387D41"/>
    <w:rsid w:val="0039021B"/>
    <w:rsid w:val="003918F9"/>
    <w:rsid w:val="003953A7"/>
    <w:rsid w:val="003A3356"/>
    <w:rsid w:val="003A572F"/>
    <w:rsid w:val="003A62E8"/>
    <w:rsid w:val="003A75A0"/>
    <w:rsid w:val="003B18D6"/>
    <w:rsid w:val="003B26C9"/>
    <w:rsid w:val="003B3514"/>
    <w:rsid w:val="003B41F6"/>
    <w:rsid w:val="003B69B1"/>
    <w:rsid w:val="003B714E"/>
    <w:rsid w:val="003C278C"/>
    <w:rsid w:val="003C503E"/>
    <w:rsid w:val="003C718C"/>
    <w:rsid w:val="003D0573"/>
    <w:rsid w:val="003D288C"/>
    <w:rsid w:val="003D2C9D"/>
    <w:rsid w:val="003D3335"/>
    <w:rsid w:val="003D35D8"/>
    <w:rsid w:val="003D607D"/>
    <w:rsid w:val="003D693E"/>
    <w:rsid w:val="003D71A7"/>
    <w:rsid w:val="003D7473"/>
    <w:rsid w:val="003E21CE"/>
    <w:rsid w:val="003E5216"/>
    <w:rsid w:val="003E55A0"/>
    <w:rsid w:val="003F0804"/>
    <w:rsid w:val="003F73D0"/>
    <w:rsid w:val="00400648"/>
    <w:rsid w:val="0040193C"/>
    <w:rsid w:val="004034F1"/>
    <w:rsid w:val="00404091"/>
    <w:rsid w:val="00404621"/>
    <w:rsid w:val="0040614B"/>
    <w:rsid w:val="00407905"/>
    <w:rsid w:val="00410280"/>
    <w:rsid w:val="004129E0"/>
    <w:rsid w:val="00414618"/>
    <w:rsid w:val="004158F4"/>
    <w:rsid w:val="00416A59"/>
    <w:rsid w:val="0042128E"/>
    <w:rsid w:val="004243CF"/>
    <w:rsid w:val="004245A1"/>
    <w:rsid w:val="00424AE7"/>
    <w:rsid w:val="004256CE"/>
    <w:rsid w:val="004263DC"/>
    <w:rsid w:val="00426C94"/>
    <w:rsid w:val="00427E0B"/>
    <w:rsid w:val="004312EE"/>
    <w:rsid w:val="004335EA"/>
    <w:rsid w:val="004368AD"/>
    <w:rsid w:val="00436BBA"/>
    <w:rsid w:val="00441743"/>
    <w:rsid w:val="00445E74"/>
    <w:rsid w:val="004468DA"/>
    <w:rsid w:val="004470DB"/>
    <w:rsid w:val="00447D7E"/>
    <w:rsid w:val="00453AED"/>
    <w:rsid w:val="004546E9"/>
    <w:rsid w:val="00454AF4"/>
    <w:rsid w:val="004552E5"/>
    <w:rsid w:val="00455D22"/>
    <w:rsid w:val="00455DF4"/>
    <w:rsid w:val="0045626D"/>
    <w:rsid w:val="00460710"/>
    <w:rsid w:val="00460F8E"/>
    <w:rsid w:val="004632FA"/>
    <w:rsid w:val="00465B85"/>
    <w:rsid w:val="00467C11"/>
    <w:rsid w:val="004779F0"/>
    <w:rsid w:val="00477E39"/>
    <w:rsid w:val="0048087F"/>
    <w:rsid w:val="00480EB4"/>
    <w:rsid w:val="0048143A"/>
    <w:rsid w:val="004838F4"/>
    <w:rsid w:val="0048645F"/>
    <w:rsid w:val="00491FEE"/>
    <w:rsid w:val="00492990"/>
    <w:rsid w:val="004930C6"/>
    <w:rsid w:val="00494277"/>
    <w:rsid w:val="004949CC"/>
    <w:rsid w:val="00497ABE"/>
    <w:rsid w:val="004A1605"/>
    <w:rsid w:val="004A3C2F"/>
    <w:rsid w:val="004A4D4B"/>
    <w:rsid w:val="004A7442"/>
    <w:rsid w:val="004A7B67"/>
    <w:rsid w:val="004A7D09"/>
    <w:rsid w:val="004B2AE8"/>
    <w:rsid w:val="004B6017"/>
    <w:rsid w:val="004B672A"/>
    <w:rsid w:val="004C1B92"/>
    <w:rsid w:val="004C2AA4"/>
    <w:rsid w:val="004C2F46"/>
    <w:rsid w:val="004C3655"/>
    <w:rsid w:val="004C43A7"/>
    <w:rsid w:val="004C5A47"/>
    <w:rsid w:val="004C6D4A"/>
    <w:rsid w:val="004D043B"/>
    <w:rsid w:val="004D1BCF"/>
    <w:rsid w:val="004D21BF"/>
    <w:rsid w:val="004D28A8"/>
    <w:rsid w:val="004D2A9A"/>
    <w:rsid w:val="004D70F9"/>
    <w:rsid w:val="004E08FB"/>
    <w:rsid w:val="004E2A4B"/>
    <w:rsid w:val="004E4D5E"/>
    <w:rsid w:val="004E65C3"/>
    <w:rsid w:val="004F2B87"/>
    <w:rsid w:val="004F3627"/>
    <w:rsid w:val="004F4048"/>
    <w:rsid w:val="00500AF9"/>
    <w:rsid w:val="00502EF2"/>
    <w:rsid w:val="00504DF1"/>
    <w:rsid w:val="00512597"/>
    <w:rsid w:val="00516BA6"/>
    <w:rsid w:val="0051706C"/>
    <w:rsid w:val="005179F9"/>
    <w:rsid w:val="00524BA6"/>
    <w:rsid w:val="0052580C"/>
    <w:rsid w:val="005261C4"/>
    <w:rsid w:val="00526530"/>
    <w:rsid w:val="005300B7"/>
    <w:rsid w:val="005317B2"/>
    <w:rsid w:val="00535588"/>
    <w:rsid w:val="00540785"/>
    <w:rsid w:val="00544993"/>
    <w:rsid w:val="005461A0"/>
    <w:rsid w:val="0054712D"/>
    <w:rsid w:val="00556B69"/>
    <w:rsid w:val="005618D4"/>
    <w:rsid w:val="00563779"/>
    <w:rsid w:val="00565B55"/>
    <w:rsid w:val="00575298"/>
    <w:rsid w:val="00575516"/>
    <w:rsid w:val="00577DE4"/>
    <w:rsid w:val="005815AD"/>
    <w:rsid w:val="005816CA"/>
    <w:rsid w:val="005846E8"/>
    <w:rsid w:val="00584789"/>
    <w:rsid w:val="00584B07"/>
    <w:rsid w:val="00585D6A"/>
    <w:rsid w:val="00586254"/>
    <w:rsid w:val="00586F16"/>
    <w:rsid w:val="005875B4"/>
    <w:rsid w:val="005913F7"/>
    <w:rsid w:val="00593404"/>
    <w:rsid w:val="0059472B"/>
    <w:rsid w:val="0059749D"/>
    <w:rsid w:val="00597E7D"/>
    <w:rsid w:val="00597FBA"/>
    <w:rsid w:val="005A0CD3"/>
    <w:rsid w:val="005A1E2A"/>
    <w:rsid w:val="005A1FB6"/>
    <w:rsid w:val="005A255E"/>
    <w:rsid w:val="005A2C72"/>
    <w:rsid w:val="005B0FAD"/>
    <w:rsid w:val="005B4DEF"/>
    <w:rsid w:val="005B5262"/>
    <w:rsid w:val="005B66F8"/>
    <w:rsid w:val="005C2C84"/>
    <w:rsid w:val="005C38F4"/>
    <w:rsid w:val="005C4AAC"/>
    <w:rsid w:val="005C5033"/>
    <w:rsid w:val="005C583D"/>
    <w:rsid w:val="005D20D6"/>
    <w:rsid w:val="005D41A3"/>
    <w:rsid w:val="005E0D83"/>
    <w:rsid w:val="005E218B"/>
    <w:rsid w:val="005E3C2A"/>
    <w:rsid w:val="005E535C"/>
    <w:rsid w:val="005F2981"/>
    <w:rsid w:val="005F2C9F"/>
    <w:rsid w:val="005F3FF7"/>
    <w:rsid w:val="006008D1"/>
    <w:rsid w:val="00606705"/>
    <w:rsid w:val="0060790D"/>
    <w:rsid w:val="0061051D"/>
    <w:rsid w:val="00611B70"/>
    <w:rsid w:val="006128DA"/>
    <w:rsid w:val="0061467E"/>
    <w:rsid w:val="00616B3A"/>
    <w:rsid w:val="00620447"/>
    <w:rsid w:val="006206CE"/>
    <w:rsid w:val="00624A4E"/>
    <w:rsid w:val="00626AE2"/>
    <w:rsid w:val="0062749F"/>
    <w:rsid w:val="00630EC1"/>
    <w:rsid w:val="00630F2C"/>
    <w:rsid w:val="006313CF"/>
    <w:rsid w:val="00631815"/>
    <w:rsid w:val="00634354"/>
    <w:rsid w:val="00634F9A"/>
    <w:rsid w:val="00635453"/>
    <w:rsid w:val="00635C99"/>
    <w:rsid w:val="00635EA8"/>
    <w:rsid w:val="00637161"/>
    <w:rsid w:val="00641200"/>
    <w:rsid w:val="006449BE"/>
    <w:rsid w:val="00644AE0"/>
    <w:rsid w:val="00647631"/>
    <w:rsid w:val="006478E9"/>
    <w:rsid w:val="0065302E"/>
    <w:rsid w:val="006549E4"/>
    <w:rsid w:val="006567B2"/>
    <w:rsid w:val="00656B1B"/>
    <w:rsid w:val="00656B78"/>
    <w:rsid w:val="00663113"/>
    <w:rsid w:val="006632F1"/>
    <w:rsid w:val="006648FE"/>
    <w:rsid w:val="00666C6C"/>
    <w:rsid w:val="0067221B"/>
    <w:rsid w:val="00676F42"/>
    <w:rsid w:val="00681E3B"/>
    <w:rsid w:val="00683B9B"/>
    <w:rsid w:val="00684890"/>
    <w:rsid w:val="006857DF"/>
    <w:rsid w:val="00686231"/>
    <w:rsid w:val="00690B66"/>
    <w:rsid w:val="00690CDE"/>
    <w:rsid w:val="00690D82"/>
    <w:rsid w:val="0069372B"/>
    <w:rsid w:val="00694C9C"/>
    <w:rsid w:val="006971F3"/>
    <w:rsid w:val="006A1AA0"/>
    <w:rsid w:val="006A3F2F"/>
    <w:rsid w:val="006A4666"/>
    <w:rsid w:val="006B0030"/>
    <w:rsid w:val="006B06D6"/>
    <w:rsid w:val="006B4E60"/>
    <w:rsid w:val="006B5B51"/>
    <w:rsid w:val="006B7265"/>
    <w:rsid w:val="006C220F"/>
    <w:rsid w:val="006C30C8"/>
    <w:rsid w:val="006C5797"/>
    <w:rsid w:val="006C6D33"/>
    <w:rsid w:val="006C7FE8"/>
    <w:rsid w:val="006D4F17"/>
    <w:rsid w:val="006D54AE"/>
    <w:rsid w:val="006D5A31"/>
    <w:rsid w:val="006E0F01"/>
    <w:rsid w:val="006E68AB"/>
    <w:rsid w:val="006F27F5"/>
    <w:rsid w:val="006F4599"/>
    <w:rsid w:val="006F63D5"/>
    <w:rsid w:val="007007D1"/>
    <w:rsid w:val="00701A0C"/>
    <w:rsid w:val="00701AD6"/>
    <w:rsid w:val="00703386"/>
    <w:rsid w:val="0071748A"/>
    <w:rsid w:val="00717D96"/>
    <w:rsid w:val="00724067"/>
    <w:rsid w:val="0072763C"/>
    <w:rsid w:val="00727B59"/>
    <w:rsid w:val="00733D37"/>
    <w:rsid w:val="0073552D"/>
    <w:rsid w:val="00735E63"/>
    <w:rsid w:val="00736D7A"/>
    <w:rsid w:val="0074118C"/>
    <w:rsid w:val="00745EBB"/>
    <w:rsid w:val="00747026"/>
    <w:rsid w:val="007520A2"/>
    <w:rsid w:val="007541E8"/>
    <w:rsid w:val="0075612D"/>
    <w:rsid w:val="00756C85"/>
    <w:rsid w:val="00757872"/>
    <w:rsid w:val="007578CC"/>
    <w:rsid w:val="007606A0"/>
    <w:rsid w:val="00760C78"/>
    <w:rsid w:val="00772829"/>
    <w:rsid w:val="007742CE"/>
    <w:rsid w:val="00775D41"/>
    <w:rsid w:val="00775EE3"/>
    <w:rsid w:val="007765E0"/>
    <w:rsid w:val="00781672"/>
    <w:rsid w:val="00781F22"/>
    <w:rsid w:val="00783A44"/>
    <w:rsid w:val="007857E3"/>
    <w:rsid w:val="00786F0E"/>
    <w:rsid w:val="00791C18"/>
    <w:rsid w:val="007922A7"/>
    <w:rsid w:val="00792B44"/>
    <w:rsid w:val="007946B9"/>
    <w:rsid w:val="00795C88"/>
    <w:rsid w:val="00796024"/>
    <w:rsid w:val="007A0705"/>
    <w:rsid w:val="007A3E54"/>
    <w:rsid w:val="007A45A7"/>
    <w:rsid w:val="007A47FF"/>
    <w:rsid w:val="007A69E8"/>
    <w:rsid w:val="007A7E5B"/>
    <w:rsid w:val="007B1DB6"/>
    <w:rsid w:val="007B3402"/>
    <w:rsid w:val="007C2164"/>
    <w:rsid w:val="007C50FF"/>
    <w:rsid w:val="007C5C02"/>
    <w:rsid w:val="007C63C6"/>
    <w:rsid w:val="007C7D3B"/>
    <w:rsid w:val="007D108A"/>
    <w:rsid w:val="007D2223"/>
    <w:rsid w:val="007D2295"/>
    <w:rsid w:val="007D290C"/>
    <w:rsid w:val="007D4148"/>
    <w:rsid w:val="007D6241"/>
    <w:rsid w:val="007E26FF"/>
    <w:rsid w:val="007E474E"/>
    <w:rsid w:val="007E4F8B"/>
    <w:rsid w:val="007F2D22"/>
    <w:rsid w:val="007F4C68"/>
    <w:rsid w:val="007F5A7B"/>
    <w:rsid w:val="007F7499"/>
    <w:rsid w:val="00802185"/>
    <w:rsid w:val="008101A4"/>
    <w:rsid w:val="0081119C"/>
    <w:rsid w:val="00813021"/>
    <w:rsid w:val="008151B8"/>
    <w:rsid w:val="008201DD"/>
    <w:rsid w:val="0082270B"/>
    <w:rsid w:val="0082604E"/>
    <w:rsid w:val="0082612C"/>
    <w:rsid w:val="00826A99"/>
    <w:rsid w:val="00827C74"/>
    <w:rsid w:val="008333AC"/>
    <w:rsid w:val="0084119E"/>
    <w:rsid w:val="00844C62"/>
    <w:rsid w:val="008455F4"/>
    <w:rsid w:val="008456C6"/>
    <w:rsid w:val="008512F6"/>
    <w:rsid w:val="0085158A"/>
    <w:rsid w:val="00853545"/>
    <w:rsid w:val="008563E0"/>
    <w:rsid w:val="008568D4"/>
    <w:rsid w:val="0085752B"/>
    <w:rsid w:val="008576CF"/>
    <w:rsid w:val="00857A1F"/>
    <w:rsid w:val="00857D24"/>
    <w:rsid w:val="00857DED"/>
    <w:rsid w:val="008609BA"/>
    <w:rsid w:val="0086156D"/>
    <w:rsid w:val="0086211E"/>
    <w:rsid w:val="00862E04"/>
    <w:rsid w:val="008636E9"/>
    <w:rsid w:val="00866790"/>
    <w:rsid w:val="0086696C"/>
    <w:rsid w:val="008678F7"/>
    <w:rsid w:val="0087170D"/>
    <w:rsid w:val="008733E8"/>
    <w:rsid w:val="008734B1"/>
    <w:rsid w:val="0087377B"/>
    <w:rsid w:val="008741C2"/>
    <w:rsid w:val="00874E1C"/>
    <w:rsid w:val="00875E14"/>
    <w:rsid w:val="00876AF1"/>
    <w:rsid w:val="00885853"/>
    <w:rsid w:val="00885BEF"/>
    <w:rsid w:val="00885FB9"/>
    <w:rsid w:val="00887030"/>
    <w:rsid w:val="00887805"/>
    <w:rsid w:val="008912ED"/>
    <w:rsid w:val="0089387E"/>
    <w:rsid w:val="00896ED5"/>
    <w:rsid w:val="00896FF1"/>
    <w:rsid w:val="00897939"/>
    <w:rsid w:val="008A13EA"/>
    <w:rsid w:val="008A315D"/>
    <w:rsid w:val="008A5D1C"/>
    <w:rsid w:val="008A63F1"/>
    <w:rsid w:val="008A7F84"/>
    <w:rsid w:val="008B08ED"/>
    <w:rsid w:val="008B091B"/>
    <w:rsid w:val="008C2C83"/>
    <w:rsid w:val="008C533F"/>
    <w:rsid w:val="008C6685"/>
    <w:rsid w:val="008D200E"/>
    <w:rsid w:val="008D3E85"/>
    <w:rsid w:val="008D41A2"/>
    <w:rsid w:val="008E1182"/>
    <w:rsid w:val="008E2CE5"/>
    <w:rsid w:val="008E5EB1"/>
    <w:rsid w:val="008E62B7"/>
    <w:rsid w:val="008F1E48"/>
    <w:rsid w:val="008F317E"/>
    <w:rsid w:val="008F32B6"/>
    <w:rsid w:val="008F6E22"/>
    <w:rsid w:val="008F7C12"/>
    <w:rsid w:val="009005D7"/>
    <w:rsid w:val="0090347C"/>
    <w:rsid w:val="00904940"/>
    <w:rsid w:val="0090565F"/>
    <w:rsid w:val="00907460"/>
    <w:rsid w:val="00914BC2"/>
    <w:rsid w:val="00922150"/>
    <w:rsid w:val="0092762D"/>
    <w:rsid w:val="00935733"/>
    <w:rsid w:val="00937CA6"/>
    <w:rsid w:val="009470D0"/>
    <w:rsid w:val="00947184"/>
    <w:rsid w:val="00947C4F"/>
    <w:rsid w:val="00952860"/>
    <w:rsid w:val="00953768"/>
    <w:rsid w:val="00953790"/>
    <w:rsid w:val="0096649A"/>
    <w:rsid w:val="00971A46"/>
    <w:rsid w:val="00972450"/>
    <w:rsid w:val="00972B9C"/>
    <w:rsid w:val="00973415"/>
    <w:rsid w:val="00977330"/>
    <w:rsid w:val="00980E4D"/>
    <w:rsid w:val="009817F2"/>
    <w:rsid w:val="00982983"/>
    <w:rsid w:val="009835B8"/>
    <w:rsid w:val="009870A5"/>
    <w:rsid w:val="009919BC"/>
    <w:rsid w:val="00991B15"/>
    <w:rsid w:val="009945DB"/>
    <w:rsid w:val="009A0179"/>
    <w:rsid w:val="009A0526"/>
    <w:rsid w:val="009A6276"/>
    <w:rsid w:val="009B1C3D"/>
    <w:rsid w:val="009B2BE6"/>
    <w:rsid w:val="009B365C"/>
    <w:rsid w:val="009B4A6F"/>
    <w:rsid w:val="009B4DEB"/>
    <w:rsid w:val="009B5AD2"/>
    <w:rsid w:val="009C4E21"/>
    <w:rsid w:val="009C4EDA"/>
    <w:rsid w:val="009D31EC"/>
    <w:rsid w:val="009D38D7"/>
    <w:rsid w:val="009D50AA"/>
    <w:rsid w:val="009D6553"/>
    <w:rsid w:val="009E3B5F"/>
    <w:rsid w:val="009E6251"/>
    <w:rsid w:val="009F0CB8"/>
    <w:rsid w:val="009F5DE9"/>
    <w:rsid w:val="009F5F77"/>
    <w:rsid w:val="00A0044F"/>
    <w:rsid w:val="00A01F99"/>
    <w:rsid w:val="00A022E2"/>
    <w:rsid w:val="00A04469"/>
    <w:rsid w:val="00A04F6F"/>
    <w:rsid w:val="00A059C3"/>
    <w:rsid w:val="00A07A63"/>
    <w:rsid w:val="00A1058C"/>
    <w:rsid w:val="00A10891"/>
    <w:rsid w:val="00A118DC"/>
    <w:rsid w:val="00A12A53"/>
    <w:rsid w:val="00A12A78"/>
    <w:rsid w:val="00A13666"/>
    <w:rsid w:val="00A163D5"/>
    <w:rsid w:val="00A16862"/>
    <w:rsid w:val="00A16E26"/>
    <w:rsid w:val="00A204E1"/>
    <w:rsid w:val="00A20CDA"/>
    <w:rsid w:val="00A225C1"/>
    <w:rsid w:val="00A22988"/>
    <w:rsid w:val="00A23F5E"/>
    <w:rsid w:val="00A24BEF"/>
    <w:rsid w:val="00A30BE9"/>
    <w:rsid w:val="00A32B8C"/>
    <w:rsid w:val="00A35608"/>
    <w:rsid w:val="00A369A3"/>
    <w:rsid w:val="00A45875"/>
    <w:rsid w:val="00A47ADC"/>
    <w:rsid w:val="00A52A3B"/>
    <w:rsid w:val="00A54FB5"/>
    <w:rsid w:val="00A579DE"/>
    <w:rsid w:val="00A60AE6"/>
    <w:rsid w:val="00A631AC"/>
    <w:rsid w:val="00A63DCB"/>
    <w:rsid w:val="00A63FB3"/>
    <w:rsid w:val="00A653FF"/>
    <w:rsid w:val="00A72982"/>
    <w:rsid w:val="00A76C9A"/>
    <w:rsid w:val="00A77FDF"/>
    <w:rsid w:val="00A81BA8"/>
    <w:rsid w:val="00A83B83"/>
    <w:rsid w:val="00A87AEC"/>
    <w:rsid w:val="00A90FCE"/>
    <w:rsid w:val="00A91DB1"/>
    <w:rsid w:val="00A920A8"/>
    <w:rsid w:val="00A92FDE"/>
    <w:rsid w:val="00A9400C"/>
    <w:rsid w:val="00A96DDF"/>
    <w:rsid w:val="00AA269C"/>
    <w:rsid w:val="00AA4BF8"/>
    <w:rsid w:val="00AA540D"/>
    <w:rsid w:val="00AA7F6B"/>
    <w:rsid w:val="00AB2A3A"/>
    <w:rsid w:val="00AB2E00"/>
    <w:rsid w:val="00AB31BB"/>
    <w:rsid w:val="00AB73E4"/>
    <w:rsid w:val="00AC01F7"/>
    <w:rsid w:val="00AC306E"/>
    <w:rsid w:val="00AC3438"/>
    <w:rsid w:val="00AC3902"/>
    <w:rsid w:val="00AC71A6"/>
    <w:rsid w:val="00AD123A"/>
    <w:rsid w:val="00AD3212"/>
    <w:rsid w:val="00AD4772"/>
    <w:rsid w:val="00AD5CE4"/>
    <w:rsid w:val="00AD64C2"/>
    <w:rsid w:val="00AD6CC7"/>
    <w:rsid w:val="00AD7354"/>
    <w:rsid w:val="00AD76B6"/>
    <w:rsid w:val="00AE0DFA"/>
    <w:rsid w:val="00AE2843"/>
    <w:rsid w:val="00AE5154"/>
    <w:rsid w:val="00AE569A"/>
    <w:rsid w:val="00AE5E7B"/>
    <w:rsid w:val="00AE7983"/>
    <w:rsid w:val="00AF3A05"/>
    <w:rsid w:val="00AF487C"/>
    <w:rsid w:val="00AF7084"/>
    <w:rsid w:val="00B00840"/>
    <w:rsid w:val="00B008B1"/>
    <w:rsid w:val="00B02FD3"/>
    <w:rsid w:val="00B05652"/>
    <w:rsid w:val="00B063A9"/>
    <w:rsid w:val="00B06BD4"/>
    <w:rsid w:val="00B131DD"/>
    <w:rsid w:val="00B14DFF"/>
    <w:rsid w:val="00B1616D"/>
    <w:rsid w:val="00B17D49"/>
    <w:rsid w:val="00B20620"/>
    <w:rsid w:val="00B22C30"/>
    <w:rsid w:val="00B24BA4"/>
    <w:rsid w:val="00B24FE4"/>
    <w:rsid w:val="00B25096"/>
    <w:rsid w:val="00B265E0"/>
    <w:rsid w:val="00B277E3"/>
    <w:rsid w:val="00B27B3C"/>
    <w:rsid w:val="00B3243C"/>
    <w:rsid w:val="00B34710"/>
    <w:rsid w:val="00B350E4"/>
    <w:rsid w:val="00B3710B"/>
    <w:rsid w:val="00B418B0"/>
    <w:rsid w:val="00B42334"/>
    <w:rsid w:val="00B42CBA"/>
    <w:rsid w:val="00B43DB1"/>
    <w:rsid w:val="00B44330"/>
    <w:rsid w:val="00B44397"/>
    <w:rsid w:val="00B44B20"/>
    <w:rsid w:val="00B466D8"/>
    <w:rsid w:val="00B52BB6"/>
    <w:rsid w:val="00B54F34"/>
    <w:rsid w:val="00B611F2"/>
    <w:rsid w:val="00B6294D"/>
    <w:rsid w:val="00B647C6"/>
    <w:rsid w:val="00B65F21"/>
    <w:rsid w:val="00B66ED2"/>
    <w:rsid w:val="00B7090D"/>
    <w:rsid w:val="00B71E22"/>
    <w:rsid w:val="00B730B8"/>
    <w:rsid w:val="00B75528"/>
    <w:rsid w:val="00B7603A"/>
    <w:rsid w:val="00B8044F"/>
    <w:rsid w:val="00B814A7"/>
    <w:rsid w:val="00B850FE"/>
    <w:rsid w:val="00B854CE"/>
    <w:rsid w:val="00B85ABE"/>
    <w:rsid w:val="00B9006B"/>
    <w:rsid w:val="00B9085A"/>
    <w:rsid w:val="00B90CDA"/>
    <w:rsid w:val="00B9119A"/>
    <w:rsid w:val="00B94DEA"/>
    <w:rsid w:val="00BA1A14"/>
    <w:rsid w:val="00BA3889"/>
    <w:rsid w:val="00BB1121"/>
    <w:rsid w:val="00BB20AE"/>
    <w:rsid w:val="00BB2A8E"/>
    <w:rsid w:val="00BB3166"/>
    <w:rsid w:val="00BB45FB"/>
    <w:rsid w:val="00BB5235"/>
    <w:rsid w:val="00BB5396"/>
    <w:rsid w:val="00BC0695"/>
    <w:rsid w:val="00BC1956"/>
    <w:rsid w:val="00BC40F4"/>
    <w:rsid w:val="00BC55F6"/>
    <w:rsid w:val="00BD37BF"/>
    <w:rsid w:val="00BD572D"/>
    <w:rsid w:val="00BD6470"/>
    <w:rsid w:val="00BD69B1"/>
    <w:rsid w:val="00BD7F7E"/>
    <w:rsid w:val="00BE1159"/>
    <w:rsid w:val="00BE1991"/>
    <w:rsid w:val="00BE4184"/>
    <w:rsid w:val="00BE47DD"/>
    <w:rsid w:val="00BE49F0"/>
    <w:rsid w:val="00BE62AE"/>
    <w:rsid w:val="00BE6F75"/>
    <w:rsid w:val="00BF0E74"/>
    <w:rsid w:val="00BF3A51"/>
    <w:rsid w:val="00BF432C"/>
    <w:rsid w:val="00BF6FDA"/>
    <w:rsid w:val="00BF7ED5"/>
    <w:rsid w:val="00C0026F"/>
    <w:rsid w:val="00C00959"/>
    <w:rsid w:val="00C02630"/>
    <w:rsid w:val="00C03036"/>
    <w:rsid w:val="00C03C2E"/>
    <w:rsid w:val="00C03CE3"/>
    <w:rsid w:val="00C0740C"/>
    <w:rsid w:val="00C1119D"/>
    <w:rsid w:val="00C158A6"/>
    <w:rsid w:val="00C17198"/>
    <w:rsid w:val="00C17F2E"/>
    <w:rsid w:val="00C20C3F"/>
    <w:rsid w:val="00C23771"/>
    <w:rsid w:val="00C261D4"/>
    <w:rsid w:val="00C2667C"/>
    <w:rsid w:val="00C33B03"/>
    <w:rsid w:val="00C33FF4"/>
    <w:rsid w:val="00C37416"/>
    <w:rsid w:val="00C41431"/>
    <w:rsid w:val="00C414D0"/>
    <w:rsid w:val="00C42FB7"/>
    <w:rsid w:val="00C43728"/>
    <w:rsid w:val="00C43DDC"/>
    <w:rsid w:val="00C44F84"/>
    <w:rsid w:val="00C455A4"/>
    <w:rsid w:val="00C4635D"/>
    <w:rsid w:val="00C47ED5"/>
    <w:rsid w:val="00C51583"/>
    <w:rsid w:val="00C52534"/>
    <w:rsid w:val="00C5257F"/>
    <w:rsid w:val="00C52D74"/>
    <w:rsid w:val="00C54B37"/>
    <w:rsid w:val="00C54F82"/>
    <w:rsid w:val="00C60835"/>
    <w:rsid w:val="00C628CE"/>
    <w:rsid w:val="00C66ED4"/>
    <w:rsid w:val="00C74028"/>
    <w:rsid w:val="00C7541C"/>
    <w:rsid w:val="00C75D32"/>
    <w:rsid w:val="00C7689D"/>
    <w:rsid w:val="00C81CD5"/>
    <w:rsid w:val="00C829A6"/>
    <w:rsid w:val="00C85D5C"/>
    <w:rsid w:val="00C86A2A"/>
    <w:rsid w:val="00C87770"/>
    <w:rsid w:val="00C90223"/>
    <w:rsid w:val="00C930D3"/>
    <w:rsid w:val="00C94F23"/>
    <w:rsid w:val="00C9505C"/>
    <w:rsid w:val="00C96203"/>
    <w:rsid w:val="00C97C29"/>
    <w:rsid w:val="00CA00D2"/>
    <w:rsid w:val="00CA4080"/>
    <w:rsid w:val="00CA70DE"/>
    <w:rsid w:val="00CA7B3E"/>
    <w:rsid w:val="00CB2D93"/>
    <w:rsid w:val="00CB33A3"/>
    <w:rsid w:val="00CB4BC6"/>
    <w:rsid w:val="00CB5D88"/>
    <w:rsid w:val="00CB5DEC"/>
    <w:rsid w:val="00CB774F"/>
    <w:rsid w:val="00CC03B1"/>
    <w:rsid w:val="00CC19D9"/>
    <w:rsid w:val="00CC792C"/>
    <w:rsid w:val="00CD015B"/>
    <w:rsid w:val="00CD26FA"/>
    <w:rsid w:val="00CD3759"/>
    <w:rsid w:val="00CD3940"/>
    <w:rsid w:val="00CD4A9E"/>
    <w:rsid w:val="00CD5BC3"/>
    <w:rsid w:val="00CE2B41"/>
    <w:rsid w:val="00CE2D05"/>
    <w:rsid w:val="00CE323E"/>
    <w:rsid w:val="00CE4486"/>
    <w:rsid w:val="00CE54E3"/>
    <w:rsid w:val="00CE5ADB"/>
    <w:rsid w:val="00CE6CBD"/>
    <w:rsid w:val="00CF0218"/>
    <w:rsid w:val="00CF1922"/>
    <w:rsid w:val="00CF21D2"/>
    <w:rsid w:val="00CF2FD9"/>
    <w:rsid w:val="00CF3306"/>
    <w:rsid w:val="00CF33FF"/>
    <w:rsid w:val="00CF5D9A"/>
    <w:rsid w:val="00D00677"/>
    <w:rsid w:val="00D01D4D"/>
    <w:rsid w:val="00D0467C"/>
    <w:rsid w:val="00D054CD"/>
    <w:rsid w:val="00D06D64"/>
    <w:rsid w:val="00D07F2D"/>
    <w:rsid w:val="00D1608B"/>
    <w:rsid w:val="00D208A3"/>
    <w:rsid w:val="00D230D0"/>
    <w:rsid w:val="00D23660"/>
    <w:rsid w:val="00D26F92"/>
    <w:rsid w:val="00D3110A"/>
    <w:rsid w:val="00D349B0"/>
    <w:rsid w:val="00D37257"/>
    <w:rsid w:val="00D41C37"/>
    <w:rsid w:val="00D448FD"/>
    <w:rsid w:val="00D4508C"/>
    <w:rsid w:val="00D47DEE"/>
    <w:rsid w:val="00D5003E"/>
    <w:rsid w:val="00D62464"/>
    <w:rsid w:val="00D642B7"/>
    <w:rsid w:val="00D647BA"/>
    <w:rsid w:val="00D726CB"/>
    <w:rsid w:val="00D7583C"/>
    <w:rsid w:val="00D77C73"/>
    <w:rsid w:val="00D77EB1"/>
    <w:rsid w:val="00D8025E"/>
    <w:rsid w:val="00D8247A"/>
    <w:rsid w:val="00D82A51"/>
    <w:rsid w:val="00D84CC8"/>
    <w:rsid w:val="00D84DF2"/>
    <w:rsid w:val="00D926BB"/>
    <w:rsid w:val="00D95EF1"/>
    <w:rsid w:val="00DA13D1"/>
    <w:rsid w:val="00DA255F"/>
    <w:rsid w:val="00DA34D6"/>
    <w:rsid w:val="00DB1858"/>
    <w:rsid w:val="00DB2E2E"/>
    <w:rsid w:val="00DB3626"/>
    <w:rsid w:val="00DB3D1A"/>
    <w:rsid w:val="00DC2FCD"/>
    <w:rsid w:val="00DC3918"/>
    <w:rsid w:val="00DC3C23"/>
    <w:rsid w:val="00DC4F17"/>
    <w:rsid w:val="00DC6474"/>
    <w:rsid w:val="00DC6BCD"/>
    <w:rsid w:val="00DC6F93"/>
    <w:rsid w:val="00DC79BD"/>
    <w:rsid w:val="00DD49B5"/>
    <w:rsid w:val="00DD76E2"/>
    <w:rsid w:val="00DE27FC"/>
    <w:rsid w:val="00DE4E77"/>
    <w:rsid w:val="00DE54B9"/>
    <w:rsid w:val="00DE626E"/>
    <w:rsid w:val="00DE64EF"/>
    <w:rsid w:val="00DE744C"/>
    <w:rsid w:val="00DF1EBF"/>
    <w:rsid w:val="00DF27F2"/>
    <w:rsid w:val="00DF3B21"/>
    <w:rsid w:val="00DF49F3"/>
    <w:rsid w:val="00E0121A"/>
    <w:rsid w:val="00E01A7F"/>
    <w:rsid w:val="00E03766"/>
    <w:rsid w:val="00E037C0"/>
    <w:rsid w:val="00E05623"/>
    <w:rsid w:val="00E115C6"/>
    <w:rsid w:val="00E12942"/>
    <w:rsid w:val="00E12BC0"/>
    <w:rsid w:val="00E146B8"/>
    <w:rsid w:val="00E14F79"/>
    <w:rsid w:val="00E15242"/>
    <w:rsid w:val="00E15291"/>
    <w:rsid w:val="00E1683E"/>
    <w:rsid w:val="00E17DD3"/>
    <w:rsid w:val="00E2104D"/>
    <w:rsid w:val="00E22706"/>
    <w:rsid w:val="00E231D8"/>
    <w:rsid w:val="00E26CD5"/>
    <w:rsid w:val="00E331F1"/>
    <w:rsid w:val="00E34C87"/>
    <w:rsid w:val="00E404FD"/>
    <w:rsid w:val="00E426DE"/>
    <w:rsid w:val="00E45D1C"/>
    <w:rsid w:val="00E45F48"/>
    <w:rsid w:val="00E50B6C"/>
    <w:rsid w:val="00E53EE3"/>
    <w:rsid w:val="00E56A95"/>
    <w:rsid w:val="00E600AD"/>
    <w:rsid w:val="00E6417C"/>
    <w:rsid w:val="00E67370"/>
    <w:rsid w:val="00E6751E"/>
    <w:rsid w:val="00E70AF9"/>
    <w:rsid w:val="00E721F8"/>
    <w:rsid w:val="00E72813"/>
    <w:rsid w:val="00E73136"/>
    <w:rsid w:val="00E73DA5"/>
    <w:rsid w:val="00E81153"/>
    <w:rsid w:val="00E876DC"/>
    <w:rsid w:val="00E87E7A"/>
    <w:rsid w:val="00E92928"/>
    <w:rsid w:val="00E9581F"/>
    <w:rsid w:val="00E95AEF"/>
    <w:rsid w:val="00E96034"/>
    <w:rsid w:val="00E97624"/>
    <w:rsid w:val="00EA05FD"/>
    <w:rsid w:val="00EA0E86"/>
    <w:rsid w:val="00EA2B01"/>
    <w:rsid w:val="00EA3C98"/>
    <w:rsid w:val="00EA5C58"/>
    <w:rsid w:val="00EA67F7"/>
    <w:rsid w:val="00EA6BCB"/>
    <w:rsid w:val="00EB3DB7"/>
    <w:rsid w:val="00EB3EC2"/>
    <w:rsid w:val="00EB4A00"/>
    <w:rsid w:val="00EB5FDA"/>
    <w:rsid w:val="00EB714D"/>
    <w:rsid w:val="00EC1CEE"/>
    <w:rsid w:val="00EC5FAE"/>
    <w:rsid w:val="00ED21E8"/>
    <w:rsid w:val="00ED2AB2"/>
    <w:rsid w:val="00ED5214"/>
    <w:rsid w:val="00EE74A1"/>
    <w:rsid w:val="00EE7E25"/>
    <w:rsid w:val="00EF0F93"/>
    <w:rsid w:val="00EF1275"/>
    <w:rsid w:val="00EF3DF6"/>
    <w:rsid w:val="00EF69A0"/>
    <w:rsid w:val="00EF6F13"/>
    <w:rsid w:val="00F015CF"/>
    <w:rsid w:val="00F01768"/>
    <w:rsid w:val="00F0238C"/>
    <w:rsid w:val="00F04B44"/>
    <w:rsid w:val="00F070B8"/>
    <w:rsid w:val="00F0750B"/>
    <w:rsid w:val="00F137D9"/>
    <w:rsid w:val="00F1415A"/>
    <w:rsid w:val="00F14B82"/>
    <w:rsid w:val="00F14E5F"/>
    <w:rsid w:val="00F15844"/>
    <w:rsid w:val="00F17722"/>
    <w:rsid w:val="00F206E1"/>
    <w:rsid w:val="00F2088F"/>
    <w:rsid w:val="00F20A49"/>
    <w:rsid w:val="00F21EF0"/>
    <w:rsid w:val="00F2332E"/>
    <w:rsid w:val="00F24590"/>
    <w:rsid w:val="00F27620"/>
    <w:rsid w:val="00F27ADE"/>
    <w:rsid w:val="00F304BF"/>
    <w:rsid w:val="00F32283"/>
    <w:rsid w:val="00F322BB"/>
    <w:rsid w:val="00F33B2B"/>
    <w:rsid w:val="00F36095"/>
    <w:rsid w:val="00F4270D"/>
    <w:rsid w:val="00F44556"/>
    <w:rsid w:val="00F46330"/>
    <w:rsid w:val="00F47CDA"/>
    <w:rsid w:val="00F50162"/>
    <w:rsid w:val="00F50FC1"/>
    <w:rsid w:val="00F516CE"/>
    <w:rsid w:val="00F51DDE"/>
    <w:rsid w:val="00F51FDE"/>
    <w:rsid w:val="00F65F11"/>
    <w:rsid w:val="00F6686B"/>
    <w:rsid w:val="00F670C6"/>
    <w:rsid w:val="00F706CE"/>
    <w:rsid w:val="00F70782"/>
    <w:rsid w:val="00F71540"/>
    <w:rsid w:val="00F71E78"/>
    <w:rsid w:val="00F7271C"/>
    <w:rsid w:val="00F72C7A"/>
    <w:rsid w:val="00F73514"/>
    <w:rsid w:val="00F7387C"/>
    <w:rsid w:val="00F73A1A"/>
    <w:rsid w:val="00F73CFC"/>
    <w:rsid w:val="00F7539D"/>
    <w:rsid w:val="00F76B28"/>
    <w:rsid w:val="00F77C80"/>
    <w:rsid w:val="00F77F28"/>
    <w:rsid w:val="00F8033F"/>
    <w:rsid w:val="00F804B6"/>
    <w:rsid w:val="00F80B86"/>
    <w:rsid w:val="00F80DBA"/>
    <w:rsid w:val="00F80E7E"/>
    <w:rsid w:val="00F80F97"/>
    <w:rsid w:val="00F81A35"/>
    <w:rsid w:val="00F84D46"/>
    <w:rsid w:val="00F84E81"/>
    <w:rsid w:val="00F85189"/>
    <w:rsid w:val="00F859E8"/>
    <w:rsid w:val="00F91413"/>
    <w:rsid w:val="00F915D5"/>
    <w:rsid w:val="00F93090"/>
    <w:rsid w:val="00F974C2"/>
    <w:rsid w:val="00FA330D"/>
    <w:rsid w:val="00FA43B3"/>
    <w:rsid w:val="00FA43E5"/>
    <w:rsid w:val="00FA447A"/>
    <w:rsid w:val="00FA6547"/>
    <w:rsid w:val="00FB12AA"/>
    <w:rsid w:val="00FB689E"/>
    <w:rsid w:val="00FC100E"/>
    <w:rsid w:val="00FC13EB"/>
    <w:rsid w:val="00FC1B34"/>
    <w:rsid w:val="00FC3AE2"/>
    <w:rsid w:val="00FC4A75"/>
    <w:rsid w:val="00FC71A1"/>
    <w:rsid w:val="00FC7B02"/>
    <w:rsid w:val="00FC7F4A"/>
    <w:rsid w:val="00FD3ED7"/>
    <w:rsid w:val="00FD5C8E"/>
    <w:rsid w:val="00FD6E3E"/>
    <w:rsid w:val="00FD7E65"/>
    <w:rsid w:val="00FE0692"/>
    <w:rsid w:val="00FE11A5"/>
    <w:rsid w:val="00FE20B1"/>
    <w:rsid w:val="00FE4763"/>
    <w:rsid w:val="00FE512D"/>
    <w:rsid w:val="00FE606E"/>
    <w:rsid w:val="00FE7EE9"/>
    <w:rsid w:val="00FF33AD"/>
    <w:rsid w:val="00FF41CD"/>
    <w:rsid w:val="00FF44F2"/>
    <w:rsid w:val="00FF5598"/>
    <w:rsid w:val="00FF783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7D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E30E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C3918"/>
    <w:pPr>
      <w:ind w:leftChars="400" w:left="840"/>
    </w:pPr>
  </w:style>
  <w:style w:type="character" w:customStyle="1" w:styleId="10">
    <w:name w:val="見出し 1 (文字)"/>
    <w:basedOn w:val="a0"/>
    <w:link w:val="1"/>
    <w:rsid w:val="002E30EF"/>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1679</Words>
  <Characters>9573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2024-04-22T08:15:00Z</dcterms:created>
  <dcterms:modified xsi:type="dcterms:W3CDTF">2024-04-28T09:33:00Z</dcterms:modified>
</cp:coreProperties>
</file>