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859F7" w14:textId="77777777" w:rsidR="00ED3E55" w:rsidRPr="00340D95" w:rsidRDefault="00ED3E55" w:rsidP="00ED3E55">
      <w:pPr>
        <w:wordWrap w:val="0"/>
        <w:spacing w:line="360" w:lineRule="exact"/>
        <w:ind w:rightChars="100" w:right="210"/>
        <w:jc w:val="right"/>
        <w:rPr>
          <w:rFonts w:ascii="ＭＳ 明朝" w:hAnsi="ＭＳ 明朝"/>
          <w:b/>
          <w:sz w:val="24"/>
        </w:rPr>
      </w:pPr>
      <w:r w:rsidRPr="00340D95">
        <w:rPr>
          <w:rFonts w:ascii="ＭＳ 明朝" w:hAnsi="ＭＳ 明朝" w:hint="eastAsia"/>
          <w:b/>
          <w:sz w:val="24"/>
        </w:rPr>
        <w:t>准 校 長　　 　 菅 原　亮</w:t>
      </w:r>
    </w:p>
    <w:p w14:paraId="460029E1" w14:textId="77777777" w:rsidR="00D77C73" w:rsidRPr="00340D95" w:rsidRDefault="00D77C73" w:rsidP="00BB1121">
      <w:pPr>
        <w:spacing w:line="360" w:lineRule="exact"/>
        <w:ind w:rightChars="-326" w:right="-685"/>
        <w:rPr>
          <w:rFonts w:ascii="ＭＳ ゴシック" w:eastAsia="ＭＳ ゴシック" w:hAnsi="ＭＳ ゴシック"/>
          <w:b/>
          <w:sz w:val="28"/>
          <w:szCs w:val="28"/>
        </w:rPr>
      </w:pPr>
    </w:p>
    <w:p w14:paraId="0F536BB7" w14:textId="14A23AE0" w:rsidR="0037367C" w:rsidRPr="00DD5A7E" w:rsidRDefault="00C54F82" w:rsidP="009B365C">
      <w:pPr>
        <w:spacing w:line="360" w:lineRule="exact"/>
        <w:ind w:rightChars="-326" w:right="-685"/>
        <w:jc w:val="center"/>
        <w:rPr>
          <w:rFonts w:ascii="ＭＳ ゴシック" w:eastAsia="ＭＳ ゴシック" w:hAnsi="ＭＳ ゴシック"/>
          <w:b/>
          <w:sz w:val="32"/>
          <w:szCs w:val="32"/>
        </w:rPr>
      </w:pPr>
      <w:r w:rsidRPr="00DD5A7E">
        <w:rPr>
          <w:rFonts w:ascii="ＭＳ ゴシック" w:eastAsia="ＭＳ ゴシック" w:hAnsi="ＭＳ ゴシック" w:hint="eastAsia"/>
          <w:b/>
          <w:sz w:val="32"/>
          <w:szCs w:val="32"/>
        </w:rPr>
        <w:t>令和</w:t>
      </w:r>
      <w:r w:rsidR="00543DBB" w:rsidRPr="00DD5A7E">
        <w:rPr>
          <w:rFonts w:ascii="ＭＳ ゴシック" w:eastAsia="ＭＳ ゴシック" w:hAnsi="ＭＳ ゴシック" w:hint="eastAsia"/>
          <w:b/>
          <w:sz w:val="32"/>
          <w:szCs w:val="32"/>
        </w:rPr>
        <w:t>５</w:t>
      </w:r>
      <w:r w:rsidR="00361497" w:rsidRPr="00DD5A7E">
        <w:rPr>
          <w:rFonts w:ascii="ＭＳ ゴシック" w:eastAsia="ＭＳ ゴシック" w:hAnsi="ＭＳ ゴシック" w:hint="eastAsia"/>
          <w:b/>
          <w:sz w:val="32"/>
          <w:szCs w:val="32"/>
        </w:rPr>
        <w:t xml:space="preserve">年度　</w:t>
      </w:r>
      <w:r w:rsidR="009B365C" w:rsidRPr="00DD5A7E">
        <w:rPr>
          <w:rFonts w:ascii="ＭＳ ゴシック" w:eastAsia="ＭＳ ゴシック" w:hAnsi="ＭＳ ゴシック" w:hint="eastAsia"/>
          <w:b/>
          <w:sz w:val="32"/>
          <w:szCs w:val="32"/>
        </w:rPr>
        <w:t>学校経営</w:t>
      </w:r>
      <w:r w:rsidR="00A920A8" w:rsidRPr="00DD5A7E">
        <w:rPr>
          <w:rFonts w:ascii="ＭＳ ゴシック" w:eastAsia="ＭＳ ゴシック" w:hAnsi="ＭＳ ゴシック" w:hint="eastAsia"/>
          <w:b/>
          <w:sz w:val="32"/>
          <w:szCs w:val="32"/>
        </w:rPr>
        <w:t>計画及び</w:t>
      </w:r>
      <w:r w:rsidR="00225A63" w:rsidRPr="00DD5A7E">
        <w:rPr>
          <w:rFonts w:ascii="ＭＳ ゴシック" w:eastAsia="ＭＳ ゴシック" w:hAnsi="ＭＳ ゴシック" w:hint="eastAsia"/>
          <w:b/>
          <w:sz w:val="32"/>
          <w:szCs w:val="32"/>
        </w:rPr>
        <w:t>学校</w:t>
      </w:r>
      <w:r w:rsidR="00A920A8" w:rsidRPr="00DD5A7E">
        <w:rPr>
          <w:rFonts w:ascii="ＭＳ ゴシック" w:eastAsia="ＭＳ ゴシック" w:hAnsi="ＭＳ ゴシック" w:hint="eastAsia"/>
          <w:b/>
          <w:sz w:val="32"/>
          <w:szCs w:val="32"/>
        </w:rPr>
        <w:t>評価</w:t>
      </w:r>
    </w:p>
    <w:p w14:paraId="0E581031" w14:textId="77777777" w:rsidR="00A920A8" w:rsidRPr="00DD5A7E" w:rsidRDefault="00A920A8" w:rsidP="009B365C">
      <w:pPr>
        <w:spacing w:line="360" w:lineRule="exact"/>
        <w:ind w:rightChars="-326" w:right="-685"/>
        <w:jc w:val="center"/>
        <w:rPr>
          <w:rFonts w:ascii="ＭＳ ゴシック" w:eastAsia="ＭＳ ゴシック" w:hAnsi="ＭＳ ゴシック"/>
          <w:b/>
          <w:sz w:val="32"/>
          <w:szCs w:val="32"/>
        </w:rPr>
      </w:pPr>
    </w:p>
    <w:p w14:paraId="6371F0EE" w14:textId="77777777" w:rsidR="000F7917" w:rsidRPr="00DD5A7E" w:rsidRDefault="005846E8" w:rsidP="004245A1">
      <w:pPr>
        <w:spacing w:line="300" w:lineRule="exact"/>
        <w:ind w:hanging="187"/>
        <w:jc w:val="left"/>
        <w:rPr>
          <w:rFonts w:ascii="ＭＳ ゴシック" w:eastAsia="ＭＳ ゴシック" w:hAnsi="ＭＳ ゴシック"/>
          <w:szCs w:val="21"/>
        </w:rPr>
      </w:pPr>
      <w:r w:rsidRPr="00DD5A7E">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DD5A7E" w14:paraId="67709A35" w14:textId="77777777" w:rsidTr="00AB00E6">
        <w:trPr>
          <w:jc w:val="center"/>
        </w:trPr>
        <w:tc>
          <w:tcPr>
            <w:tcW w:w="14944" w:type="dxa"/>
            <w:shd w:val="clear" w:color="auto" w:fill="auto"/>
            <w:tcMar>
              <w:top w:w="113" w:type="dxa"/>
              <w:left w:w="113" w:type="dxa"/>
              <w:bottom w:w="113" w:type="dxa"/>
              <w:right w:w="113" w:type="dxa"/>
            </w:tcMar>
          </w:tcPr>
          <w:p w14:paraId="2534BF17" w14:textId="69DC961F" w:rsidR="00E36E9A" w:rsidRPr="00DD5A7E" w:rsidRDefault="002C2E74" w:rsidP="00E36E9A">
            <w:pPr>
              <w:spacing w:line="300" w:lineRule="exact"/>
              <w:jc w:val="center"/>
              <w:rPr>
                <w:rFonts w:ascii="ＭＳ 明朝" w:hAnsi="ＭＳ 明朝"/>
                <w:sz w:val="20"/>
                <w:szCs w:val="21"/>
              </w:rPr>
            </w:pPr>
            <w:r w:rsidRPr="00DD5A7E">
              <w:rPr>
                <w:rFonts w:ascii="ＭＳ 明朝" w:hAnsi="ＭＳ 明朝" w:hint="eastAsia"/>
                <w:b/>
                <w:sz w:val="20"/>
                <w:szCs w:val="21"/>
              </w:rPr>
              <w:t>学校教育目標</w:t>
            </w:r>
            <w:r w:rsidR="00E36E9A" w:rsidRPr="00DD5A7E">
              <w:rPr>
                <w:rFonts w:ascii="ＭＳ 明朝" w:hAnsi="ＭＳ 明朝" w:hint="eastAsia"/>
                <w:b/>
                <w:sz w:val="20"/>
                <w:szCs w:val="21"/>
              </w:rPr>
              <w:t>：「学校づくりとまちづくりを地域とともに実践し、</w:t>
            </w:r>
            <w:r w:rsidR="003D4183" w:rsidRPr="00DD5A7E">
              <w:rPr>
                <w:rFonts w:ascii="ＭＳ 明朝" w:hAnsi="ＭＳ 明朝" w:hint="eastAsia"/>
                <w:b/>
                <w:sz w:val="20"/>
                <w:szCs w:val="21"/>
              </w:rPr>
              <w:t>社会の変化を追い風と捉えながら、</w:t>
            </w:r>
            <w:r w:rsidR="00E36E9A" w:rsidRPr="00DD5A7E">
              <w:rPr>
                <w:rFonts w:ascii="ＭＳ 明朝" w:hAnsi="ＭＳ 明朝" w:hint="eastAsia"/>
                <w:b/>
                <w:sz w:val="20"/>
                <w:szCs w:val="21"/>
              </w:rPr>
              <w:t>新たな価値を生み出す人を育てる」</w:t>
            </w:r>
          </w:p>
          <w:p w14:paraId="7393AD05" w14:textId="77777777" w:rsidR="00E36E9A" w:rsidRPr="00DD5A7E" w:rsidRDefault="00E36E9A" w:rsidP="00AB00E6">
            <w:pPr>
              <w:spacing w:line="300" w:lineRule="exact"/>
              <w:rPr>
                <w:rFonts w:ascii="ＭＳ 明朝" w:hAnsi="ＭＳ 明朝"/>
                <w:sz w:val="20"/>
                <w:szCs w:val="21"/>
              </w:rPr>
            </w:pPr>
          </w:p>
          <w:p w14:paraId="03618697" w14:textId="77777777" w:rsidR="004A6682" w:rsidRPr="00DD5A7E" w:rsidRDefault="00C52321" w:rsidP="00AB00E6">
            <w:pPr>
              <w:spacing w:line="300" w:lineRule="exact"/>
              <w:rPr>
                <w:rFonts w:ascii="ＭＳ 明朝" w:hAnsi="ＭＳ 明朝"/>
                <w:sz w:val="20"/>
                <w:szCs w:val="21"/>
              </w:rPr>
            </w:pPr>
            <w:r w:rsidRPr="00DD5A7E">
              <w:rPr>
                <w:rFonts w:ascii="ＭＳ 明朝" w:hAnsi="ＭＳ 明朝" w:hint="eastAsia"/>
                <w:sz w:val="20"/>
                <w:szCs w:val="21"/>
              </w:rPr>
              <w:t>能勢・豊能の地域資源を最大限に活かし</w:t>
            </w:r>
            <w:r w:rsidR="004A6682" w:rsidRPr="00DD5A7E">
              <w:rPr>
                <w:rFonts w:ascii="ＭＳ 明朝" w:hAnsi="ＭＳ 明朝" w:hint="eastAsia"/>
                <w:sz w:val="20"/>
                <w:szCs w:val="21"/>
              </w:rPr>
              <w:t>た</w:t>
            </w:r>
            <w:r w:rsidR="0071499E" w:rsidRPr="00DD5A7E">
              <w:rPr>
                <w:rFonts w:ascii="ＭＳ 明朝" w:hAnsi="ＭＳ 明朝" w:hint="eastAsia"/>
                <w:sz w:val="20"/>
                <w:szCs w:val="21"/>
              </w:rPr>
              <w:t>“</w:t>
            </w:r>
            <w:r w:rsidR="004A6682" w:rsidRPr="00DD5A7E">
              <w:rPr>
                <w:rFonts w:ascii="ＭＳ 明朝" w:hAnsi="ＭＳ 明朝" w:hint="eastAsia"/>
                <w:sz w:val="20"/>
                <w:szCs w:val="21"/>
              </w:rPr>
              <w:t>能勢分校だからできる教育活動</w:t>
            </w:r>
            <w:r w:rsidR="0071499E" w:rsidRPr="00DD5A7E">
              <w:rPr>
                <w:rFonts w:ascii="ＭＳ 明朝" w:hAnsi="ＭＳ 明朝" w:hint="eastAsia"/>
                <w:sz w:val="20"/>
                <w:szCs w:val="21"/>
              </w:rPr>
              <w:t>”</w:t>
            </w:r>
            <w:r w:rsidR="004A6682" w:rsidRPr="00DD5A7E">
              <w:rPr>
                <w:rFonts w:ascii="ＭＳ 明朝" w:hAnsi="ＭＳ 明朝" w:hint="eastAsia"/>
                <w:sz w:val="20"/>
                <w:szCs w:val="21"/>
              </w:rPr>
              <w:t>の追究</w:t>
            </w:r>
            <w:r w:rsidR="00786D7A" w:rsidRPr="00DD5A7E">
              <w:rPr>
                <w:rFonts w:ascii="ＭＳ 明朝" w:hAnsi="ＭＳ 明朝" w:hint="eastAsia"/>
                <w:sz w:val="20"/>
                <w:szCs w:val="21"/>
              </w:rPr>
              <w:t>と</w:t>
            </w:r>
            <w:r w:rsidR="004A6682" w:rsidRPr="00DD5A7E">
              <w:rPr>
                <w:rFonts w:ascii="ＭＳ 明朝" w:hAnsi="ＭＳ 明朝" w:hint="eastAsia"/>
                <w:sz w:val="20"/>
                <w:szCs w:val="21"/>
              </w:rPr>
              <w:t>実践により、</w:t>
            </w:r>
            <w:r w:rsidR="00D85127" w:rsidRPr="00DD5A7E">
              <w:rPr>
                <w:rFonts w:ascii="ＭＳ 明朝" w:hAnsi="ＭＳ 明朝" w:hint="eastAsia"/>
                <w:sz w:val="20"/>
                <w:szCs w:val="21"/>
              </w:rPr>
              <w:t>３つの強みを持った生徒を育成・輩出する。</w:t>
            </w:r>
          </w:p>
          <w:p w14:paraId="4F750660" w14:textId="77777777" w:rsidR="006A1078" w:rsidRPr="00DD5A7E" w:rsidRDefault="00E36E9A" w:rsidP="006A1078">
            <w:pPr>
              <w:spacing w:line="300" w:lineRule="exact"/>
              <w:ind w:firstLineChars="100" w:firstLine="200"/>
              <w:rPr>
                <w:rFonts w:ascii="ＭＳ 明朝" w:hAnsi="ＭＳ 明朝"/>
                <w:sz w:val="20"/>
                <w:szCs w:val="21"/>
              </w:rPr>
            </w:pPr>
            <w:r w:rsidRPr="00DD5A7E">
              <w:rPr>
                <w:rFonts w:ascii="ＭＳ 明朝" w:hAnsi="ＭＳ 明朝" w:hint="eastAsia"/>
                <w:sz w:val="20"/>
                <w:szCs w:val="21"/>
              </w:rPr>
              <w:t>１．</w:t>
            </w:r>
            <w:r w:rsidR="006A1078" w:rsidRPr="00DD5A7E">
              <w:rPr>
                <w:rFonts w:ascii="ＭＳ 明朝" w:hAnsi="ＭＳ 明朝" w:hint="eastAsia"/>
                <w:sz w:val="20"/>
                <w:szCs w:val="21"/>
              </w:rPr>
              <w:t>個人として</w:t>
            </w:r>
            <w:r w:rsidR="004A6682" w:rsidRPr="00DD5A7E">
              <w:rPr>
                <w:rFonts w:ascii="ＭＳ 明朝" w:hAnsi="ＭＳ 明朝" w:hint="eastAsia"/>
                <w:sz w:val="20"/>
                <w:szCs w:val="21"/>
              </w:rPr>
              <w:t>自律</w:t>
            </w:r>
            <w:r w:rsidR="006A1078" w:rsidRPr="00DD5A7E">
              <w:rPr>
                <w:rFonts w:ascii="ＭＳ 明朝" w:hAnsi="ＭＳ 明朝" w:hint="eastAsia"/>
                <w:sz w:val="20"/>
                <w:szCs w:val="21"/>
              </w:rPr>
              <w:t>して</w:t>
            </w:r>
            <w:r w:rsidR="002829B9" w:rsidRPr="00DD5A7E">
              <w:rPr>
                <w:rFonts w:ascii="ＭＳ 明朝" w:hAnsi="ＭＳ 明朝" w:hint="eastAsia"/>
                <w:sz w:val="20"/>
                <w:szCs w:val="21"/>
              </w:rPr>
              <w:t>、</w:t>
            </w:r>
            <w:r w:rsidR="006A1078" w:rsidRPr="00DD5A7E">
              <w:rPr>
                <w:rFonts w:ascii="ＭＳ 明朝" w:hAnsi="ＭＳ 明朝" w:hint="eastAsia"/>
                <w:sz w:val="20"/>
                <w:szCs w:val="21"/>
              </w:rPr>
              <w:t>理想に</w:t>
            </w:r>
            <w:r w:rsidR="006A1078" w:rsidRPr="00DD5A7E">
              <w:rPr>
                <w:rFonts w:ascii="ＭＳ 明朝" w:hAnsi="ＭＳ 明朝" w:hint="eastAsia"/>
                <w:b/>
                <w:sz w:val="20"/>
                <w:szCs w:val="21"/>
                <w:u w:val="single"/>
              </w:rPr>
              <w:t>挑戦</w:t>
            </w:r>
            <w:r w:rsidR="00BB1835" w:rsidRPr="00DD5A7E">
              <w:rPr>
                <w:rFonts w:ascii="ＭＳ 明朝" w:hAnsi="ＭＳ 明朝" w:hint="eastAsia"/>
                <w:sz w:val="20"/>
                <w:szCs w:val="21"/>
              </w:rPr>
              <w:t>できる</w:t>
            </w:r>
            <w:r w:rsidR="006A1078" w:rsidRPr="00DD5A7E">
              <w:rPr>
                <w:rFonts w:ascii="ＭＳ 明朝" w:hAnsi="ＭＳ 明朝" w:hint="eastAsia"/>
                <w:sz w:val="20"/>
                <w:szCs w:val="21"/>
              </w:rPr>
              <w:t>人財</w:t>
            </w:r>
          </w:p>
          <w:p w14:paraId="57828191" w14:textId="77777777" w:rsidR="006A1078" w:rsidRPr="00DD5A7E" w:rsidRDefault="006A1078" w:rsidP="00AB00E6">
            <w:pPr>
              <w:spacing w:line="300" w:lineRule="exact"/>
              <w:rPr>
                <w:rFonts w:ascii="ＭＳ 明朝" w:hAnsi="ＭＳ 明朝"/>
                <w:sz w:val="20"/>
                <w:szCs w:val="21"/>
              </w:rPr>
            </w:pPr>
            <w:r w:rsidRPr="00DD5A7E">
              <w:rPr>
                <w:rFonts w:ascii="ＭＳ 明朝" w:hAnsi="ＭＳ 明朝" w:hint="eastAsia"/>
                <w:sz w:val="20"/>
                <w:szCs w:val="21"/>
              </w:rPr>
              <w:t xml:space="preserve">　</w:t>
            </w:r>
            <w:r w:rsidR="00E36E9A" w:rsidRPr="00DD5A7E">
              <w:rPr>
                <w:rFonts w:ascii="ＭＳ 明朝" w:hAnsi="ＭＳ 明朝" w:hint="eastAsia"/>
                <w:sz w:val="20"/>
                <w:szCs w:val="21"/>
              </w:rPr>
              <w:t>２．</w:t>
            </w:r>
            <w:r w:rsidRPr="00DD5A7E">
              <w:rPr>
                <w:rFonts w:ascii="ＭＳ 明朝" w:hAnsi="ＭＳ 明朝" w:hint="eastAsia"/>
                <w:sz w:val="20"/>
                <w:szCs w:val="21"/>
              </w:rPr>
              <w:t>自他ともに尊重し</w:t>
            </w:r>
            <w:r w:rsidR="002829B9" w:rsidRPr="00DD5A7E">
              <w:rPr>
                <w:rFonts w:ascii="ＭＳ 明朝" w:hAnsi="ＭＳ 明朝" w:hint="eastAsia"/>
                <w:sz w:val="20"/>
                <w:szCs w:val="21"/>
              </w:rPr>
              <w:t>、</w:t>
            </w:r>
            <w:r w:rsidRPr="00DD5A7E">
              <w:rPr>
                <w:rFonts w:ascii="ＭＳ 明朝" w:hAnsi="ＭＳ 明朝" w:hint="eastAsia"/>
                <w:b/>
                <w:sz w:val="20"/>
                <w:szCs w:val="21"/>
                <w:u w:val="single"/>
              </w:rPr>
              <w:t>協働</w:t>
            </w:r>
            <w:r w:rsidRPr="00DD5A7E">
              <w:rPr>
                <w:rFonts w:ascii="ＭＳ 明朝" w:hAnsi="ＭＳ 明朝" w:hint="eastAsia"/>
                <w:sz w:val="20"/>
                <w:szCs w:val="21"/>
              </w:rPr>
              <w:t>活動ができる人財</w:t>
            </w:r>
          </w:p>
          <w:p w14:paraId="39C8ECA3" w14:textId="77777777" w:rsidR="00E36E9A" w:rsidRPr="00DD5A7E" w:rsidRDefault="006A1078" w:rsidP="00AB00E6">
            <w:pPr>
              <w:spacing w:line="300" w:lineRule="exact"/>
              <w:rPr>
                <w:rFonts w:ascii="ＭＳ 明朝" w:hAnsi="ＭＳ 明朝"/>
                <w:sz w:val="20"/>
                <w:szCs w:val="21"/>
              </w:rPr>
            </w:pPr>
            <w:r w:rsidRPr="00DD5A7E">
              <w:rPr>
                <w:rFonts w:ascii="ＭＳ 明朝" w:hAnsi="ＭＳ 明朝" w:hint="eastAsia"/>
                <w:sz w:val="20"/>
                <w:szCs w:val="21"/>
              </w:rPr>
              <w:t xml:space="preserve">　</w:t>
            </w:r>
            <w:r w:rsidR="00E36E9A" w:rsidRPr="00DD5A7E">
              <w:rPr>
                <w:rFonts w:ascii="ＭＳ 明朝" w:hAnsi="ＭＳ 明朝" w:hint="eastAsia"/>
                <w:sz w:val="20"/>
                <w:szCs w:val="21"/>
              </w:rPr>
              <w:t>３．</w:t>
            </w:r>
            <w:r w:rsidRPr="00DD5A7E">
              <w:rPr>
                <w:rFonts w:ascii="ＭＳ 明朝" w:hAnsi="ＭＳ 明朝" w:hint="eastAsia"/>
                <w:sz w:val="20"/>
                <w:szCs w:val="21"/>
              </w:rPr>
              <w:t>国際的な視野を持って</w:t>
            </w:r>
            <w:r w:rsidR="002829B9" w:rsidRPr="00DD5A7E">
              <w:rPr>
                <w:rFonts w:ascii="ＭＳ 明朝" w:hAnsi="ＭＳ 明朝" w:hint="eastAsia"/>
                <w:sz w:val="20"/>
                <w:szCs w:val="21"/>
              </w:rPr>
              <w:t>、</w:t>
            </w:r>
            <w:r w:rsidRPr="00DD5A7E">
              <w:rPr>
                <w:rFonts w:ascii="ＭＳ 明朝" w:hAnsi="ＭＳ 明朝" w:hint="eastAsia"/>
                <w:sz w:val="20"/>
                <w:szCs w:val="21"/>
              </w:rPr>
              <w:t>魅力ある地域や未来社会を</w:t>
            </w:r>
            <w:r w:rsidRPr="00DD5A7E">
              <w:rPr>
                <w:rFonts w:ascii="ＭＳ 明朝" w:hAnsi="ＭＳ 明朝" w:hint="eastAsia"/>
                <w:b/>
                <w:sz w:val="20"/>
                <w:szCs w:val="21"/>
                <w:u w:val="single"/>
              </w:rPr>
              <w:t>創造</w:t>
            </w:r>
            <w:r w:rsidRPr="00DD5A7E">
              <w:rPr>
                <w:rFonts w:ascii="ＭＳ 明朝" w:hAnsi="ＭＳ 明朝" w:hint="eastAsia"/>
                <w:sz w:val="20"/>
                <w:szCs w:val="21"/>
              </w:rPr>
              <w:t>できる人財</w:t>
            </w:r>
          </w:p>
          <w:p w14:paraId="44B178B5" w14:textId="51C626BC" w:rsidR="00F630C8" w:rsidRPr="00DD5A7E" w:rsidRDefault="00F630C8" w:rsidP="00AB00E6">
            <w:pPr>
              <w:spacing w:line="300" w:lineRule="exact"/>
              <w:rPr>
                <w:rFonts w:ascii="ＭＳ 明朝" w:hAnsi="ＭＳ 明朝"/>
                <w:sz w:val="20"/>
                <w:szCs w:val="21"/>
              </w:rPr>
            </w:pPr>
          </w:p>
        </w:tc>
      </w:tr>
    </w:tbl>
    <w:p w14:paraId="65D8D704" w14:textId="77777777" w:rsidR="002255DB" w:rsidRPr="00DD5A7E" w:rsidRDefault="002255DB" w:rsidP="002255DB">
      <w:pPr>
        <w:spacing w:line="300" w:lineRule="exact"/>
        <w:jc w:val="left"/>
        <w:rPr>
          <w:rFonts w:ascii="ＭＳ ゴシック" w:eastAsia="ＭＳ ゴシック" w:hAnsi="ＭＳ ゴシック"/>
          <w:szCs w:val="21"/>
        </w:rPr>
      </w:pPr>
    </w:p>
    <w:p w14:paraId="4ABDA6A5" w14:textId="77777777" w:rsidR="009B365C" w:rsidRPr="00DD5A7E" w:rsidRDefault="009B365C" w:rsidP="004245A1">
      <w:pPr>
        <w:spacing w:line="300" w:lineRule="exact"/>
        <w:ind w:hanging="187"/>
        <w:jc w:val="left"/>
        <w:rPr>
          <w:rFonts w:ascii="ＭＳ ゴシック" w:eastAsia="ＭＳ ゴシック" w:hAnsi="ＭＳ ゴシック"/>
          <w:szCs w:val="21"/>
        </w:rPr>
      </w:pPr>
      <w:r w:rsidRPr="00DD5A7E">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DD5A7E" w14:paraId="496B16FE" w14:textId="77777777" w:rsidTr="00AB00E6">
        <w:trPr>
          <w:jc w:val="center"/>
        </w:trPr>
        <w:tc>
          <w:tcPr>
            <w:tcW w:w="14944" w:type="dxa"/>
            <w:shd w:val="clear" w:color="auto" w:fill="auto"/>
            <w:tcMar>
              <w:top w:w="113" w:type="dxa"/>
              <w:left w:w="113" w:type="dxa"/>
              <w:bottom w:w="113" w:type="dxa"/>
              <w:right w:w="113" w:type="dxa"/>
            </w:tcMar>
          </w:tcPr>
          <w:p w14:paraId="68AEDAE3" w14:textId="29D54963" w:rsidR="002255DB" w:rsidRPr="00DD5A7E" w:rsidRDefault="003056DA" w:rsidP="002255DB">
            <w:pPr>
              <w:pStyle w:val="ac"/>
              <w:numPr>
                <w:ilvl w:val="0"/>
                <w:numId w:val="18"/>
              </w:numPr>
              <w:spacing w:line="300" w:lineRule="exact"/>
              <w:ind w:leftChars="0"/>
              <w:rPr>
                <w:rFonts w:ascii="ＭＳ 明朝" w:hAnsi="ＭＳ 明朝"/>
                <w:sz w:val="20"/>
                <w:szCs w:val="20"/>
                <w:u w:val="single"/>
              </w:rPr>
            </w:pPr>
            <w:r w:rsidRPr="00DD5A7E">
              <w:rPr>
                <w:rFonts w:ascii="ＭＳ 明朝" w:hAnsi="ＭＳ 明朝" w:hint="eastAsia"/>
                <w:sz w:val="20"/>
                <w:szCs w:val="20"/>
                <w:u w:val="single"/>
              </w:rPr>
              <w:t>個</w:t>
            </w:r>
            <w:r w:rsidR="00344057" w:rsidRPr="00DD5A7E">
              <w:rPr>
                <w:rFonts w:ascii="ＭＳ 明朝" w:hAnsi="ＭＳ 明朝" w:hint="eastAsia"/>
                <w:sz w:val="20"/>
                <w:szCs w:val="20"/>
                <w:u w:val="single"/>
              </w:rPr>
              <w:t>に応じた学力の定着と希望進路実現</w:t>
            </w:r>
          </w:p>
          <w:p w14:paraId="1710133B" w14:textId="37F225D2" w:rsidR="002255DB" w:rsidRPr="00DD5A7E" w:rsidRDefault="0080287A" w:rsidP="002255DB">
            <w:pPr>
              <w:pStyle w:val="ac"/>
              <w:numPr>
                <w:ilvl w:val="1"/>
                <w:numId w:val="18"/>
              </w:numPr>
              <w:spacing w:line="300" w:lineRule="exact"/>
              <w:ind w:leftChars="0"/>
              <w:rPr>
                <w:rFonts w:ascii="ＭＳ 明朝" w:hAnsi="ＭＳ 明朝"/>
                <w:sz w:val="20"/>
                <w:szCs w:val="20"/>
              </w:rPr>
            </w:pPr>
            <w:r w:rsidRPr="00DD5A7E">
              <w:rPr>
                <w:rFonts w:ascii="ＭＳ 明朝" w:hAnsi="ＭＳ 明朝" w:hint="eastAsia"/>
                <w:sz w:val="20"/>
                <w:szCs w:val="20"/>
              </w:rPr>
              <w:t>学力の定着</w:t>
            </w:r>
            <w:r w:rsidR="009807B4" w:rsidRPr="00DD5A7E">
              <w:rPr>
                <w:rFonts w:ascii="ＭＳ 明朝" w:hAnsi="ＭＳ 明朝" w:hint="eastAsia"/>
                <w:sz w:val="20"/>
                <w:szCs w:val="20"/>
              </w:rPr>
              <w:t>に向けた</w:t>
            </w:r>
            <w:r w:rsidRPr="00DD5A7E">
              <w:rPr>
                <w:rFonts w:ascii="ＭＳ 明朝" w:hAnsi="ＭＳ 明朝" w:hint="eastAsia"/>
                <w:sz w:val="20"/>
                <w:szCs w:val="20"/>
              </w:rPr>
              <w:t>授業力の向上</w:t>
            </w:r>
          </w:p>
          <w:p w14:paraId="5EBE6CF6" w14:textId="1F428A4A" w:rsidR="002255DB" w:rsidRPr="00DD5A7E" w:rsidRDefault="0072673A" w:rsidP="002255DB">
            <w:pPr>
              <w:pStyle w:val="ac"/>
              <w:numPr>
                <w:ilvl w:val="2"/>
                <w:numId w:val="18"/>
              </w:numPr>
              <w:spacing w:line="300" w:lineRule="exact"/>
              <w:ind w:leftChars="0"/>
              <w:rPr>
                <w:rFonts w:ascii="ＭＳ 明朝" w:hAnsi="ＭＳ 明朝"/>
                <w:sz w:val="20"/>
                <w:szCs w:val="20"/>
              </w:rPr>
            </w:pPr>
            <w:r w:rsidRPr="00DD5A7E">
              <w:rPr>
                <w:rFonts w:ascii="ＭＳ 明朝" w:hAnsi="ＭＳ 明朝" w:hint="eastAsia"/>
                <w:sz w:val="20"/>
                <w:szCs w:val="20"/>
              </w:rPr>
              <w:t>授業アンケート</w:t>
            </w:r>
            <w:r w:rsidR="00603EDE" w:rsidRPr="00DD5A7E">
              <w:rPr>
                <w:rFonts w:ascii="ＭＳ 明朝" w:hAnsi="ＭＳ 明朝" w:hint="eastAsia"/>
                <w:sz w:val="20"/>
                <w:szCs w:val="20"/>
              </w:rPr>
              <w:t>結果</w:t>
            </w:r>
            <w:r w:rsidR="0006317D" w:rsidRPr="00DD5A7E">
              <w:rPr>
                <w:rFonts w:ascii="ＭＳ 明朝" w:hAnsi="ＭＳ 明朝" w:hint="eastAsia"/>
                <w:sz w:val="20"/>
                <w:szCs w:val="20"/>
              </w:rPr>
              <w:t>を活かした授業改善と観点別学習状況の評価の精度向上を図る。</w:t>
            </w:r>
          </w:p>
          <w:p w14:paraId="4A6711DA" w14:textId="4E97CA29" w:rsidR="002255DB" w:rsidRPr="00DD5A7E" w:rsidRDefault="00AC4E1F" w:rsidP="00B61ED9">
            <w:pPr>
              <w:pStyle w:val="ac"/>
              <w:numPr>
                <w:ilvl w:val="2"/>
                <w:numId w:val="18"/>
              </w:numPr>
              <w:spacing w:line="300" w:lineRule="exact"/>
              <w:ind w:leftChars="0"/>
              <w:rPr>
                <w:rFonts w:ascii="ＭＳ 明朝" w:hAnsi="ＭＳ 明朝"/>
                <w:sz w:val="20"/>
                <w:szCs w:val="20"/>
              </w:rPr>
            </w:pPr>
            <w:r w:rsidRPr="00DD5A7E">
              <w:rPr>
                <w:rFonts w:ascii="ＭＳ 明朝" w:hAnsi="ＭＳ 明朝" w:hint="eastAsia"/>
                <w:sz w:val="20"/>
                <w:szCs w:val="20"/>
              </w:rPr>
              <w:t>単元テスト</w:t>
            </w:r>
            <w:r w:rsidR="00956F7F" w:rsidRPr="00DD5A7E">
              <w:rPr>
                <w:rFonts w:ascii="ＭＳ 明朝" w:hAnsi="ＭＳ 明朝" w:hint="eastAsia"/>
                <w:sz w:val="20"/>
                <w:szCs w:val="20"/>
              </w:rPr>
              <w:t>の効果的な活用により、</w:t>
            </w:r>
            <w:r w:rsidR="00273BD7" w:rsidRPr="00DD5A7E">
              <w:rPr>
                <w:rFonts w:ascii="ＭＳ 明朝" w:hAnsi="ＭＳ 明朝" w:hint="eastAsia"/>
                <w:sz w:val="20"/>
                <w:szCs w:val="20"/>
              </w:rPr>
              <w:t>従来よりも</w:t>
            </w:r>
            <w:r w:rsidR="00956F7F" w:rsidRPr="00DD5A7E">
              <w:rPr>
                <w:rFonts w:ascii="ＭＳ 明朝" w:hAnsi="ＭＳ 明朝" w:hint="eastAsia"/>
                <w:sz w:val="20"/>
                <w:szCs w:val="20"/>
              </w:rPr>
              <w:t>狭い学習範囲の定着度確認と事後の</w:t>
            </w:r>
            <w:r w:rsidR="00DF253D" w:rsidRPr="00DD5A7E">
              <w:rPr>
                <w:rFonts w:ascii="ＭＳ 明朝" w:hAnsi="ＭＳ 明朝" w:hint="eastAsia"/>
                <w:sz w:val="20"/>
                <w:szCs w:val="20"/>
              </w:rPr>
              <w:t>フォローアップ</w:t>
            </w:r>
            <w:r w:rsidR="00273BD7" w:rsidRPr="00DD5A7E">
              <w:rPr>
                <w:rFonts w:ascii="ＭＳ 明朝" w:hAnsi="ＭＳ 明朝" w:hint="eastAsia"/>
                <w:sz w:val="20"/>
                <w:szCs w:val="20"/>
              </w:rPr>
              <w:t>を行う。</w:t>
            </w:r>
          </w:p>
          <w:p w14:paraId="6F24B507" w14:textId="2B4C35F8" w:rsidR="002255DB" w:rsidRPr="00DD5A7E" w:rsidRDefault="00C7068F" w:rsidP="00886B50">
            <w:pPr>
              <w:pStyle w:val="ac"/>
              <w:numPr>
                <w:ilvl w:val="2"/>
                <w:numId w:val="18"/>
              </w:numPr>
              <w:spacing w:line="300" w:lineRule="exact"/>
              <w:ind w:leftChars="0"/>
              <w:rPr>
                <w:rFonts w:ascii="ＭＳ 明朝" w:hAnsi="ＭＳ 明朝"/>
                <w:sz w:val="20"/>
                <w:szCs w:val="20"/>
              </w:rPr>
            </w:pPr>
            <w:r w:rsidRPr="00DD5A7E">
              <w:rPr>
                <w:rFonts w:ascii="ＭＳ 明朝" w:hAnsi="ＭＳ 明朝"/>
                <w:sz w:val="20"/>
                <w:szCs w:val="20"/>
              </w:rPr>
              <w:t>ICT</w:t>
            </w:r>
            <w:r w:rsidR="00886B50" w:rsidRPr="00DD5A7E">
              <w:rPr>
                <w:rFonts w:ascii="ＭＳ 明朝" w:hAnsi="ＭＳ 明朝" w:hint="eastAsia"/>
                <w:sz w:val="20"/>
                <w:szCs w:val="20"/>
              </w:rPr>
              <w:t>機器や学習支援クラウドサービスの活用</w:t>
            </w:r>
            <w:r w:rsidR="00A721D1" w:rsidRPr="00DD5A7E">
              <w:rPr>
                <w:rFonts w:ascii="ＭＳ 明朝" w:hAnsi="ＭＳ 明朝" w:hint="eastAsia"/>
                <w:sz w:val="20"/>
                <w:szCs w:val="20"/>
              </w:rPr>
              <w:t>等</w:t>
            </w:r>
            <w:r w:rsidR="00886B50" w:rsidRPr="00DD5A7E">
              <w:rPr>
                <w:rFonts w:ascii="ＭＳ 明朝" w:hAnsi="ＭＳ 明朝" w:hint="eastAsia"/>
                <w:sz w:val="20"/>
                <w:szCs w:val="20"/>
              </w:rPr>
              <w:t>に</w:t>
            </w:r>
            <w:r w:rsidR="00B57277" w:rsidRPr="00DD5A7E">
              <w:rPr>
                <w:rFonts w:ascii="ＭＳ 明朝" w:hAnsi="ＭＳ 明朝" w:hint="eastAsia"/>
                <w:sz w:val="20"/>
                <w:szCs w:val="20"/>
              </w:rPr>
              <w:t>より</w:t>
            </w:r>
            <w:r w:rsidR="00886B50" w:rsidRPr="00DD5A7E">
              <w:rPr>
                <w:rFonts w:ascii="ＭＳ 明朝" w:hAnsi="ＭＳ 明朝" w:hint="eastAsia"/>
                <w:sz w:val="20"/>
                <w:szCs w:val="20"/>
              </w:rPr>
              <w:t>、生徒一人ひとりの状況に応じた適応</w:t>
            </w:r>
            <w:r w:rsidR="00C84A17" w:rsidRPr="00DD5A7E">
              <w:rPr>
                <w:rFonts w:ascii="ＭＳ 明朝" w:hAnsi="ＭＳ 明朝" w:hint="eastAsia"/>
                <w:sz w:val="20"/>
                <w:szCs w:val="20"/>
              </w:rPr>
              <w:t>型</w:t>
            </w:r>
            <w:r w:rsidR="00886B50" w:rsidRPr="00DD5A7E">
              <w:rPr>
                <w:rFonts w:ascii="ＭＳ 明朝" w:hAnsi="ＭＳ 明朝" w:hint="eastAsia"/>
                <w:sz w:val="20"/>
                <w:szCs w:val="20"/>
              </w:rPr>
              <w:t>学習を</w:t>
            </w:r>
            <w:r w:rsidR="00C84A17" w:rsidRPr="00DD5A7E">
              <w:rPr>
                <w:rFonts w:ascii="ＭＳ 明朝" w:hAnsi="ＭＳ 明朝" w:hint="eastAsia"/>
                <w:sz w:val="20"/>
                <w:szCs w:val="20"/>
              </w:rPr>
              <w:t>推進する</w:t>
            </w:r>
            <w:r w:rsidR="00886B50" w:rsidRPr="00DD5A7E">
              <w:rPr>
                <w:rFonts w:ascii="ＭＳ 明朝" w:hAnsi="ＭＳ 明朝" w:hint="eastAsia"/>
                <w:sz w:val="20"/>
                <w:szCs w:val="20"/>
              </w:rPr>
              <w:t>。</w:t>
            </w:r>
          </w:p>
          <w:p w14:paraId="6E41CFC4" w14:textId="77777777" w:rsidR="002255DB" w:rsidRPr="00DD5A7E" w:rsidRDefault="00B61ED9" w:rsidP="002255DB">
            <w:pPr>
              <w:pStyle w:val="ac"/>
              <w:numPr>
                <w:ilvl w:val="1"/>
                <w:numId w:val="18"/>
              </w:numPr>
              <w:spacing w:line="300" w:lineRule="exact"/>
              <w:ind w:leftChars="0"/>
              <w:rPr>
                <w:rFonts w:ascii="ＭＳ 明朝" w:hAnsi="ＭＳ 明朝"/>
                <w:sz w:val="20"/>
                <w:szCs w:val="20"/>
              </w:rPr>
            </w:pPr>
            <w:r w:rsidRPr="00DD5A7E">
              <w:rPr>
                <w:rFonts w:ascii="ＭＳ 明朝" w:hAnsi="ＭＳ 明朝" w:hint="eastAsia"/>
                <w:sz w:val="20"/>
                <w:szCs w:val="20"/>
              </w:rPr>
              <w:t>主体的・能動的な学習の促進</w:t>
            </w:r>
          </w:p>
          <w:p w14:paraId="05D41316" w14:textId="3C33791D" w:rsidR="002E4A8B" w:rsidRPr="00DD5A7E" w:rsidRDefault="00B61ED9" w:rsidP="002E4A8B">
            <w:pPr>
              <w:pStyle w:val="ac"/>
              <w:numPr>
                <w:ilvl w:val="2"/>
                <w:numId w:val="18"/>
              </w:numPr>
              <w:spacing w:line="300" w:lineRule="exact"/>
              <w:ind w:leftChars="0"/>
              <w:rPr>
                <w:rFonts w:ascii="ＭＳ 明朝" w:hAnsi="ＭＳ 明朝"/>
                <w:sz w:val="20"/>
                <w:szCs w:val="20"/>
              </w:rPr>
            </w:pPr>
            <w:r w:rsidRPr="00DD5A7E">
              <w:rPr>
                <w:rFonts w:ascii="ＭＳ 明朝" w:hAnsi="ＭＳ 明朝" w:hint="eastAsia"/>
                <w:sz w:val="20"/>
                <w:szCs w:val="20"/>
              </w:rPr>
              <w:t>生徒が１人１台端末を利活用できる環境を整備するとともに、</w:t>
            </w:r>
            <w:r w:rsidR="00C7068F" w:rsidRPr="00DD5A7E">
              <w:rPr>
                <w:rFonts w:ascii="ＭＳ 明朝" w:hAnsi="ＭＳ 明朝"/>
                <w:sz w:val="20"/>
                <w:szCs w:val="20"/>
              </w:rPr>
              <w:t>ICT</w:t>
            </w:r>
            <w:r w:rsidRPr="00DD5A7E">
              <w:rPr>
                <w:rFonts w:ascii="ＭＳ 明朝" w:hAnsi="ＭＳ 明朝" w:hint="eastAsia"/>
                <w:sz w:val="20"/>
                <w:szCs w:val="20"/>
              </w:rPr>
              <w:t>機器</w:t>
            </w:r>
            <w:r w:rsidR="00902ED6" w:rsidRPr="00DD5A7E">
              <w:rPr>
                <w:rFonts w:ascii="ＭＳ 明朝" w:hAnsi="ＭＳ 明朝" w:hint="eastAsia"/>
                <w:sz w:val="20"/>
                <w:szCs w:val="20"/>
              </w:rPr>
              <w:t>やグループウェアの活用により、</w:t>
            </w:r>
            <w:r w:rsidRPr="00DD5A7E">
              <w:rPr>
                <w:rFonts w:ascii="ＭＳ 明朝" w:hAnsi="ＭＳ 明朝" w:hint="eastAsia"/>
                <w:sz w:val="20"/>
                <w:szCs w:val="20"/>
              </w:rPr>
              <w:t>学校でも家庭でも</w:t>
            </w:r>
            <w:r w:rsidR="00E84F82" w:rsidRPr="00DD5A7E">
              <w:rPr>
                <w:rFonts w:ascii="ＭＳ 明朝" w:hAnsi="ＭＳ 明朝" w:hint="eastAsia"/>
                <w:sz w:val="20"/>
                <w:szCs w:val="20"/>
              </w:rPr>
              <w:t>学習を習慣化</w:t>
            </w:r>
            <w:r w:rsidR="0080287A" w:rsidRPr="00DD5A7E">
              <w:rPr>
                <w:rFonts w:ascii="ＭＳ 明朝" w:hAnsi="ＭＳ 明朝" w:hint="eastAsia"/>
                <w:sz w:val="20"/>
                <w:szCs w:val="20"/>
              </w:rPr>
              <w:t>する</w:t>
            </w:r>
            <w:r w:rsidRPr="00DD5A7E">
              <w:rPr>
                <w:rFonts w:ascii="ＭＳ 明朝" w:hAnsi="ＭＳ 明朝" w:hint="eastAsia"/>
                <w:sz w:val="20"/>
                <w:szCs w:val="20"/>
              </w:rPr>
              <w:t>仕組みを構築する。</w:t>
            </w:r>
          </w:p>
          <w:p w14:paraId="450DC1C3" w14:textId="1BD6286C" w:rsidR="002255DB" w:rsidRPr="00DD5A7E" w:rsidRDefault="00965C66" w:rsidP="002255DB">
            <w:pPr>
              <w:pStyle w:val="ac"/>
              <w:numPr>
                <w:ilvl w:val="1"/>
                <w:numId w:val="18"/>
              </w:numPr>
              <w:spacing w:line="300" w:lineRule="exact"/>
              <w:ind w:leftChars="0"/>
              <w:rPr>
                <w:rFonts w:ascii="ＭＳ 明朝" w:hAnsi="ＭＳ 明朝"/>
                <w:sz w:val="20"/>
                <w:szCs w:val="20"/>
              </w:rPr>
            </w:pPr>
            <w:r w:rsidRPr="00DD5A7E">
              <w:rPr>
                <w:rFonts w:ascii="ＭＳ 明朝" w:hAnsi="ＭＳ 明朝" w:hint="eastAsia"/>
                <w:sz w:val="20"/>
                <w:szCs w:val="20"/>
              </w:rPr>
              <w:t>希望進路の実現</w:t>
            </w:r>
          </w:p>
          <w:p w14:paraId="32149F7A" w14:textId="655DA974" w:rsidR="00965C66" w:rsidRPr="00DD5A7E" w:rsidRDefault="004869C2" w:rsidP="004869C2">
            <w:pPr>
              <w:pStyle w:val="ac"/>
              <w:numPr>
                <w:ilvl w:val="2"/>
                <w:numId w:val="18"/>
              </w:numPr>
              <w:spacing w:line="300" w:lineRule="exact"/>
              <w:ind w:leftChars="0"/>
              <w:rPr>
                <w:rFonts w:ascii="ＭＳ 明朝" w:hAnsi="ＭＳ 明朝"/>
                <w:sz w:val="20"/>
                <w:szCs w:val="20"/>
              </w:rPr>
            </w:pPr>
            <w:r w:rsidRPr="00DD5A7E">
              <w:rPr>
                <w:rFonts w:ascii="ＭＳ 明朝" w:hAnsi="ＭＳ 明朝" w:hint="eastAsia"/>
                <w:sz w:val="20"/>
                <w:szCs w:val="20"/>
              </w:rPr>
              <w:t>魅力的な外部社会人との接点による多様な生き方や職業観に関する学習機会を通じ、自主性・自立性を育成するキャリア教育の推進を図り、</w:t>
            </w:r>
            <w:r w:rsidR="0065092F" w:rsidRPr="00DD5A7E">
              <w:rPr>
                <w:rFonts w:ascii="ＭＳ 明朝" w:hAnsi="ＭＳ 明朝" w:hint="eastAsia"/>
                <w:sz w:val="20"/>
                <w:szCs w:val="20"/>
              </w:rPr>
              <w:t>進路について</w:t>
            </w:r>
            <w:r w:rsidR="005033E4" w:rsidRPr="00DD5A7E">
              <w:rPr>
                <w:rFonts w:ascii="ＭＳ 明朝" w:hAnsi="ＭＳ 明朝" w:hint="eastAsia"/>
                <w:sz w:val="20"/>
                <w:szCs w:val="20"/>
              </w:rPr>
              <w:t>自ら目標を立て実現に</w:t>
            </w:r>
            <w:r w:rsidR="00897B14" w:rsidRPr="00DD5A7E">
              <w:rPr>
                <w:rFonts w:ascii="ＭＳ 明朝" w:hAnsi="ＭＳ 明朝" w:hint="eastAsia"/>
                <w:sz w:val="20"/>
                <w:szCs w:val="20"/>
              </w:rPr>
              <w:t>向かう</w:t>
            </w:r>
            <w:r w:rsidR="00F7423E" w:rsidRPr="00DD5A7E">
              <w:rPr>
                <w:rFonts w:ascii="ＭＳ 明朝" w:hAnsi="ＭＳ 明朝" w:hint="eastAsia"/>
                <w:sz w:val="20"/>
                <w:szCs w:val="20"/>
              </w:rPr>
              <w:t>力</w:t>
            </w:r>
            <w:r w:rsidR="005033E4" w:rsidRPr="00DD5A7E">
              <w:rPr>
                <w:rFonts w:ascii="ＭＳ 明朝" w:hAnsi="ＭＳ 明朝" w:hint="eastAsia"/>
                <w:sz w:val="20"/>
                <w:szCs w:val="20"/>
              </w:rPr>
              <w:t>を育成する。</w:t>
            </w:r>
          </w:p>
          <w:p w14:paraId="3BCF2A22" w14:textId="07771BFD" w:rsidR="00552329" w:rsidRPr="00DD5A7E" w:rsidRDefault="009642D3" w:rsidP="00B23FDF">
            <w:pPr>
              <w:pStyle w:val="ac"/>
              <w:numPr>
                <w:ilvl w:val="2"/>
                <w:numId w:val="18"/>
              </w:numPr>
              <w:spacing w:line="300" w:lineRule="exact"/>
              <w:ind w:leftChars="0"/>
              <w:rPr>
                <w:rFonts w:ascii="ＭＳ 明朝" w:hAnsi="ＭＳ 明朝"/>
                <w:sz w:val="20"/>
                <w:szCs w:val="20"/>
              </w:rPr>
            </w:pPr>
            <w:r w:rsidRPr="00DD5A7E">
              <w:rPr>
                <w:rFonts w:ascii="ＭＳ 明朝" w:hAnsi="ＭＳ 明朝" w:hint="eastAsia"/>
                <w:sz w:val="20"/>
                <w:szCs w:val="20"/>
              </w:rPr>
              <w:t>新</w:t>
            </w:r>
            <w:r w:rsidR="00B23FDF" w:rsidRPr="00DD5A7E">
              <w:rPr>
                <w:rFonts w:ascii="ＭＳ 明朝" w:hAnsi="ＭＳ 明朝" w:hint="eastAsia"/>
                <w:sz w:val="20"/>
                <w:szCs w:val="20"/>
              </w:rPr>
              <w:t>大学入試制度（総合型選抜・学校推薦型選抜等）</w:t>
            </w:r>
            <w:r w:rsidR="0007360D" w:rsidRPr="00DD5A7E">
              <w:rPr>
                <w:rFonts w:ascii="ＭＳ 明朝" w:hAnsi="ＭＳ 明朝" w:hint="eastAsia"/>
                <w:sz w:val="20"/>
                <w:szCs w:val="20"/>
              </w:rPr>
              <w:t>の</w:t>
            </w:r>
            <w:r w:rsidRPr="00DD5A7E">
              <w:rPr>
                <w:rFonts w:ascii="ＭＳ 明朝" w:hAnsi="ＭＳ 明朝" w:hint="eastAsia"/>
                <w:sz w:val="20"/>
                <w:szCs w:val="20"/>
              </w:rPr>
              <w:t>積極的</w:t>
            </w:r>
            <w:r w:rsidR="0007360D" w:rsidRPr="00DD5A7E">
              <w:rPr>
                <w:rFonts w:ascii="ＭＳ 明朝" w:hAnsi="ＭＳ 明朝" w:hint="eastAsia"/>
                <w:sz w:val="20"/>
                <w:szCs w:val="20"/>
              </w:rPr>
              <w:t>な</w:t>
            </w:r>
            <w:r w:rsidRPr="00DD5A7E">
              <w:rPr>
                <w:rFonts w:ascii="ＭＳ 明朝" w:hAnsi="ＭＳ 明朝" w:hint="eastAsia"/>
                <w:sz w:val="20"/>
                <w:szCs w:val="20"/>
              </w:rPr>
              <w:t>活用</w:t>
            </w:r>
            <w:r w:rsidR="0007360D" w:rsidRPr="00DD5A7E">
              <w:rPr>
                <w:rFonts w:ascii="ＭＳ 明朝" w:hAnsi="ＭＳ 明朝" w:hint="eastAsia"/>
                <w:sz w:val="20"/>
                <w:szCs w:val="20"/>
              </w:rPr>
              <w:t>により</w:t>
            </w:r>
            <w:r w:rsidR="00EB3119" w:rsidRPr="00DD5A7E">
              <w:rPr>
                <w:rFonts w:ascii="ＭＳ 明朝" w:hAnsi="ＭＳ 明朝" w:hint="eastAsia"/>
                <w:sz w:val="20"/>
                <w:szCs w:val="20"/>
              </w:rPr>
              <w:t>、</w:t>
            </w:r>
            <w:r w:rsidR="00A56C0D" w:rsidRPr="00DD5A7E">
              <w:rPr>
                <w:rFonts w:ascii="ＭＳ 明朝" w:hAnsi="ＭＳ 明朝" w:hint="eastAsia"/>
                <w:sz w:val="20"/>
                <w:szCs w:val="20"/>
              </w:rPr>
              <w:t>大学</w:t>
            </w:r>
            <w:r w:rsidR="00B23FDF" w:rsidRPr="00DD5A7E">
              <w:rPr>
                <w:rFonts w:ascii="ＭＳ 明朝" w:hAnsi="ＭＳ 明朝" w:hint="eastAsia"/>
                <w:sz w:val="20"/>
                <w:szCs w:val="20"/>
              </w:rPr>
              <w:t>進学率の向上と進路未決定者の防止につなげる。</w:t>
            </w:r>
          </w:p>
          <w:p w14:paraId="706887BB" w14:textId="3C9DBE02" w:rsidR="00A56C0D" w:rsidRPr="00DD5A7E" w:rsidRDefault="00A56C0D" w:rsidP="00E860F0">
            <w:pPr>
              <w:pStyle w:val="ac"/>
              <w:spacing w:line="300" w:lineRule="exact"/>
              <w:ind w:leftChars="0" w:left="1260" w:firstLineChars="100" w:firstLine="200"/>
              <w:rPr>
                <w:rFonts w:ascii="ＭＳ 明朝" w:hAnsi="ＭＳ 明朝"/>
                <w:sz w:val="20"/>
                <w:szCs w:val="20"/>
              </w:rPr>
            </w:pPr>
            <w:r w:rsidRPr="00DD5A7E">
              <w:rPr>
                <w:rFonts w:ascii="ＭＳ 明朝" w:hAnsi="ＭＳ 明朝" w:hint="eastAsia"/>
                <w:sz w:val="20"/>
                <w:szCs w:val="20"/>
              </w:rPr>
              <w:t>※大学進学率（</w:t>
            </w:r>
            <w:r w:rsidR="00C7068F" w:rsidRPr="00DD5A7E">
              <w:rPr>
                <w:rFonts w:ascii="ＭＳ 明朝" w:hAnsi="ＭＳ 明朝"/>
                <w:sz w:val="20"/>
                <w:szCs w:val="20"/>
              </w:rPr>
              <w:t>R</w:t>
            </w:r>
            <w:r w:rsidR="00E860F0" w:rsidRPr="00DD5A7E">
              <w:rPr>
                <w:rFonts w:ascii="ＭＳ 明朝" w:hAnsi="ＭＳ 明朝" w:hint="eastAsia"/>
                <w:sz w:val="20"/>
                <w:szCs w:val="20"/>
              </w:rPr>
              <w:t>２</w:t>
            </w:r>
            <w:r w:rsidRPr="00DD5A7E">
              <w:rPr>
                <w:rFonts w:ascii="ＭＳ 明朝" w:hAnsi="ＭＳ 明朝" w:hint="eastAsia"/>
                <w:sz w:val="20"/>
                <w:szCs w:val="20"/>
              </w:rPr>
              <w:t>:</w:t>
            </w:r>
            <w:r w:rsidR="00725D02" w:rsidRPr="00DD5A7E">
              <w:rPr>
                <w:rFonts w:ascii="ＭＳ 明朝" w:hAnsi="ＭＳ 明朝"/>
                <w:sz w:val="20"/>
                <w:szCs w:val="20"/>
              </w:rPr>
              <w:t>35</w:t>
            </w:r>
            <w:r w:rsidR="001E2C62" w:rsidRPr="00DD5A7E">
              <w:rPr>
                <w:rFonts w:ascii="ＭＳ 明朝" w:hAnsi="ＭＳ 明朝"/>
                <w:sz w:val="20"/>
                <w:szCs w:val="20"/>
              </w:rPr>
              <w:t>.</w:t>
            </w:r>
            <w:r w:rsidR="00725D02" w:rsidRPr="00DD5A7E">
              <w:rPr>
                <w:rFonts w:ascii="ＭＳ 明朝" w:hAnsi="ＭＳ 明朝"/>
                <w:sz w:val="20"/>
                <w:szCs w:val="20"/>
              </w:rPr>
              <w:t>5</w:t>
            </w:r>
            <w:r w:rsidR="00CB0D12" w:rsidRPr="00DD5A7E">
              <w:rPr>
                <w:rFonts w:ascii="ＭＳ 明朝" w:hAnsi="ＭＳ 明朝" w:hint="eastAsia"/>
                <w:sz w:val="20"/>
                <w:szCs w:val="20"/>
              </w:rPr>
              <w:t>％</w:t>
            </w:r>
            <w:r w:rsidRPr="00DD5A7E">
              <w:rPr>
                <w:rFonts w:ascii="ＭＳ 明朝" w:hAnsi="ＭＳ 明朝" w:hint="eastAsia"/>
                <w:sz w:val="20"/>
                <w:szCs w:val="20"/>
              </w:rPr>
              <w:t xml:space="preserve"> </w:t>
            </w:r>
            <w:r w:rsidR="00C7068F" w:rsidRPr="00DD5A7E">
              <w:rPr>
                <w:rFonts w:ascii="ＭＳ 明朝" w:hAnsi="ＭＳ 明朝"/>
                <w:sz w:val="20"/>
                <w:szCs w:val="20"/>
              </w:rPr>
              <w:t>R</w:t>
            </w:r>
            <w:r w:rsidR="00E860F0" w:rsidRPr="00DD5A7E">
              <w:rPr>
                <w:rFonts w:ascii="ＭＳ 明朝" w:hAnsi="ＭＳ 明朝" w:hint="eastAsia"/>
                <w:sz w:val="20"/>
                <w:szCs w:val="20"/>
              </w:rPr>
              <w:t>３</w:t>
            </w:r>
            <w:r w:rsidRPr="00DD5A7E">
              <w:rPr>
                <w:rFonts w:ascii="ＭＳ 明朝" w:hAnsi="ＭＳ 明朝" w:hint="eastAsia"/>
                <w:sz w:val="20"/>
                <w:szCs w:val="20"/>
              </w:rPr>
              <w:t>:</w:t>
            </w:r>
            <w:r w:rsidR="00644E3F" w:rsidRPr="00DD5A7E">
              <w:rPr>
                <w:rFonts w:ascii="ＭＳ 明朝" w:hAnsi="ＭＳ 明朝" w:hint="eastAsia"/>
                <w:sz w:val="20"/>
                <w:szCs w:val="20"/>
              </w:rPr>
              <w:t>6</w:t>
            </w:r>
            <w:r w:rsidR="00644E3F" w:rsidRPr="00DD5A7E">
              <w:rPr>
                <w:rFonts w:ascii="ＭＳ 明朝" w:hAnsi="ＭＳ 明朝"/>
                <w:sz w:val="20"/>
                <w:szCs w:val="20"/>
              </w:rPr>
              <w:t>.9</w:t>
            </w:r>
            <w:r w:rsidR="00CB0D12" w:rsidRPr="00DD5A7E">
              <w:rPr>
                <w:rFonts w:ascii="ＭＳ 明朝" w:hAnsi="ＭＳ 明朝" w:hint="eastAsia"/>
                <w:sz w:val="20"/>
                <w:szCs w:val="20"/>
              </w:rPr>
              <w:t>％</w:t>
            </w:r>
            <w:r w:rsidR="00E860F0" w:rsidRPr="00DD5A7E">
              <w:rPr>
                <w:rFonts w:ascii="ＭＳ 明朝" w:hAnsi="ＭＳ 明朝" w:hint="eastAsia"/>
                <w:sz w:val="20"/>
                <w:szCs w:val="20"/>
              </w:rPr>
              <w:t xml:space="preserve"> </w:t>
            </w:r>
            <w:r w:rsidR="00C7068F" w:rsidRPr="00DD5A7E">
              <w:rPr>
                <w:rFonts w:ascii="ＭＳ 明朝" w:hAnsi="ＭＳ 明朝"/>
                <w:sz w:val="20"/>
                <w:szCs w:val="20"/>
              </w:rPr>
              <w:t>R</w:t>
            </w:r>
            <w:r w:rsidR="00E860F0" w:rsidRPr="00DD5A7E">
              <w:rPr>
                <w:rFonts w:ascii="ＭＳ 明朝" w:hAnsi="ＭＳ 明朝" w:hint="eastAsia"/>
                <w:sz w:val="20"/>
                <w:szCs w:val="20"/>
              </w:rPr>
              <w:t>４:43</w:t>
            </w:r>
            <w:r w:rsidR="00E860F0" w:rsidRPr="00DD5A7E">
              <w:rPr>
                <w:rFonts w:ascii="ＭＳ 明朝" w:hAnsi="ＭＳ 明朝"/>
                <w:sz w:val="20"/>
                <w:szCs w:val="20"/>
              </w:rPr>
              <w:t>.6</w:t>
            </w:r>
            <w:r w:rsidR="00E860F0" w:rsidRPr="00DD5A7E">
              <w:rPr>
                <w:rFonts w:ascii="ＭＳ 明朝" w:hAnsi="ＭＳ 明朝" w:hint="eastAsia"/>
                <w:sz w:val="20"/>
                <w:szCs w:val="20"/>
              </w:rPr>
              <w:t xml:space="preserve">％ </w:t>
            </w:r>
            <w:r w:rsidRPr="00DD5A7E">
              <w:rPr>
                <w:rFonts w:ascii="ＭＳ 明朝" w:hAnsi="ＭＳ 明朝" w:hint="eastAsia"/>
                <w:sz w:val="20"/>
                <w:szCs w:val="20"/>
              </w:rPr>
              <w:t xml:space="preserve">→　</w:t>
            </w:r>
            <w:r w:rsidR="00C7068F" w:rsidRPr="00DD5A7E">
              <w:rPr>
                <w:rFonts w:ascii="ＭＳ 明朝" w:hAnsi="ＭＳ 明朝"/>
                <w:sz w:val="20"/>
                <w:szCs w:val="20"/>
              </w:rPr>
              <w:t>R</w:t>
            </w:r>
            <w:r w:rsidR="00E860F0" w:rsidRPr="00DD5A7E">
              <w:rPr>
                <w:rFonts w:ascii="ＭＳ 明朝" w:hAnsi="ＭＳ 明朝" w:hint="eastAsia"/>
                <w:sz w:val="20"/>
                <w:szCs w:val="20"/>
              </w:rPr>
              <w:t>７</w:t>
            </w:r>
            <w:r w:rsidRPr="00DD5A7E">
              <w:rPr>
                <w:rFonts w:ascii="ＭＳ 明朝" w:hAnsi="ＭＳ 明朝" w:hint="eastAsia"/>
                <w:sz w:val="20"/>
                <w:szCs w:val="20"/>
              </w:rPr>
              <w:t>：</w:t>
            </w:r>
            <w:r w:rsidR="001E2C62" w:rsidRPr="00DD5A7E">
              <w:rPr>
                <w:rFonts w:ascii="ＭＳ 明朝" w:hAnsi="ＭＳ 明朝" w:hint="eastAsia"/>
                <w:sz w:val="20"/>
                <w:szCs w:val="20"/>
              </w:rPr>
              <w:t>5</w:t>
            </w:r>
            <w:r w:rsidR="001E2C62" w:rsidRPr="00DD5A7E">
              <w:rPr>
                <w:rFonts w:ascii="ＭＳ 明朝" w:hAnsi="ＭＳ 明朝"/>
                <w:sz w:val="20"/>
                <w:szCs w:val="20"/>
              </w:rPr>
              <w:t>0.0</w:t>
            </w:r>
            <w:r w:rsidR="00CB0D12" w:rsidRPr="00DD5A7E">
              <w:rPr>
                <w:rFonts w:ascii="ＭＳ 明朝" w:hAnsi="ＭＳ 明朝" w:hint="eastAsia"/>
                <w:sz w:val="20"/>
                <w:szCs w:val="20"/>
              </w:rPr>
              <w:t>％</w:t>
            </w:r>
            <w:r w:rsidRPr="00DD5A7E">
              <w:rPr>
                <w:rFonts w:ascii="ＭＳ 明朝" w:hAnsi="ＭＳ 明朝" w:hint="eastAsia"/>
                <w:sz w:val="20"/>
                <w:szCs w:val="20"/>
              </w:rPr>
              <w:t>）をめざす</w:t>
            </w:r>
          </w:p>
          <w:p w14:paraId="3AA830F5" w14:textId="1977FDBC" w:rsidR="00A56C0D" w:rsidRPr="00DD5A7E" w:rsidRDefault="00A56C0D" w:rsidP="00A56C0D">
            <w:pPr>
              <w:pStyle w:val="ac"/>
              <w:spacing w:line="300" w:lineRule="exact"/>
              <w:ind w:leftChars="0" w:left="1260" w:firstLineChars="100" w:firstLine="200"/>
              <w:rPr>
                <w:rFonts w:ascii="ＭＳ 明朝" w:hAnsi="ＭＳ 明朝"/>
                <w:sz w:val="20"/>
                <w:szCs w:val="20"/>
              </w:rPr>
            </w:pPr>
            <w:r w:rsidRPr="00DD5A7E">
              <w:rPr>
                <w:rFonts w:ascii="ＭＳ 明朝" w:hAnsi="ＭＳ 明朝" w:hint="eastAsia"/>
                <w:sz w:val="20"/>
                <w:szCs w:val="20"/>
              </w:rPr>
              <w:t>※進路未決定者数（</w:t>
            </w:r>
            <w:r w:rsidR="00C7068F" w:rsidRPr="00DD5A7E">
              <w:rPr>
                <w:rFonts w:ascii="ＭＳ 明朝" w:hAnsi="ＭＳ 明朝"/>
                <w:sz w:val="20"/>
                <w:szCs w:val="20"/>
              </w:rPr>
              <w:t>R</w:t>
            </w:r>
            <w:r w:rsidRPr="00DD5A7E">
              <w:rPr>
                <w:rFonts w:ascii="ＭＳ 明朝" w:hAnsi="ＭＳ 明朝" w:hint="eastAsia"/>
                <w:sz w:val="20"/>
                <w:szCs w:val="20"/>
              </w:rPr>
              <w:t>２:</w:t>
            </w:r>
            <w:r w:rsidR="00725D02" w:rsidRPr="00DD5A7E">
              <w:rPr>
                <w:rFonts w:ascii="ＭＳ 明朝" w:hAnsi="ＭＳ 明朝" w:hint="eastAsia"/>
                <w:sz w:val="20"/>
                <w:szCs w:val="20"/>
              </w:rPr>
              <w:t>１</w:t>
            </w:r>
            <w:r w:rsidR="00CA6E5F" w:rsidRPr="00DD5A7E">
              <w:rPr>
                <w:rFonts w:ascii="ＭＳ 明朝" w:hAnsi="ＭＳ 明朝" w:hint="eastAsia"/>
                <w:sz w:val="20"/>
                <w:szCs w:val="20"/>
              </w:rPr>
              <w:t>人</w:t>
            </w:r>
            <w:r w:rsidRPr="00DD5A7E">
              <w:rPr>
                <w:rFonts w:ascii="ＭＳ 明朝" w:hAnsi="ＭＳ 明朝" w:hint="eastAsia"/>
                <w:sz w:val="20"/>
                <w:szCs w:val="20"/>
              </w:rPr>
              <w:t xml:space="preserve"> </w:t>
            </w:r>
            <w:r w:rsidR="00C7068F" w:rsidRPr="00DD5A7E">
              <w:rPr>
                <w:rFonts w:ascii="ＭＳ 明朝" w:hAnsi="ＭＳ 明朝"/>
                <w:sz w:val="20"/>
                <w:szCs w:val="20"/>
              </w:rPr>
              <w:t>R</w:t>
            </w:r>
            <w:r w:rsidRPr="00DD5A7E">
              <w:rPr>
                <w:rFonts w:ascii="ＭＳ 明朝" w:hAnsi="ＭＳ 明朝" w:hint="eastAsia"/>
                <w:sz w:val="20"/>
                <w:szCs w:val="20"/>
              </w:rPr>
              <w:t>３:</w:t>
            </w:r>
            <w:r w:rsidR="001A0F1F" w:rsidRPr="00DD5A7E">
              <w:rPr>
                <w:rFonts w:ascii="ＭＳ 明朝" w:hAnsi="ＭＳ 明朝" w:hint="eastAsia"/>
                <w:sz w:val="20"/>
                <w:szCs w:val="20"/>
              </w:rPr>
              <w:t>４</w:t>
            </w:r>
            <w:r w:rsidR="00CA6E5F" w:rsidRPr="00DD5A7E">
              <w:rPr>
                <w:rFonts w:ascii="ＭＳ 明朝" w:hAnsi="ＭＳ 明朝" w:hint="eastAsia"/>
                <w:sz w:val="20"/>
                <w:szCs w:val="20"/>
              </w:rPr>
              <w:t>人</w:t>
            </w:r>
            <w:r w:rsidR="00E860F0" w:rsidRPr="00DD5A7E">
              <w:rPr>
                <w:rFonts w:ascii="ＭＳ 明朝" w:hAnsi="ＭＳ 明朝" w:hint="eastAsia"/>
                <w:sz w:val="20"/>
                <w:szCs w:val="20"/>
              </w:rPr>
              <w:t xml:space="preserve"> </w:t>
            </w:r>
            <w:r w:rsidR="00C7068F" w:rsidRPr="00DD5A7E">
              <w:rPr>
                <w:rFonts w:ascii="ＭＳ 明朝" w:hAnsi="ＭＳ 明朝"/>
                <w:sz w:val="20"/>
                <w:szCs w:val="20"/>
              </w:rPr>
              <w:t>R</w:t>
            </w:r>
            <w:r w:rsidR="00E860F0" w:rsidRPr="00DD5A7E">
              <w:rPr>
                <w:rFonts w:ascii="ＭＳ 明朝" w:hAnsi="ＭＳ 明朝" w:hint="eastAsia"/>
                <w:sz w:val="20"/>
                <w:szCs w:val="20"/>
              </w:rPr>
              <w:t>４:０人</w:t>
            </w:r>
            <w:r w:rsidRPr="00DD5A7E">
              <w:rPr>
                <w:rFonts w:ascii="ＭＳ 明朝" w:hAnsi="ＭＳ 明朝" w:hint="eastAsia"/>
                <w:sz w:val="20"/>
                <w:szCs w:val="20"/>
              </w:rPr>
              <w:t xml:space="preserve">　→　</w:t>
            </w:r>
            <w:r w:rsidR="00C7068F" w:rsidRPr="00DD5A7E">
              <w:rPr>
                <w:rFonts w:ascii="ＭＳ 明朝" w:hAnsi="ＭＳ 明朝"/>
                <w:sz w:val="20"/>
                <w:szCs w:val="20"/>
              </w:rPr>
              <w:t>R</w:t>
            </w:r>
            <w:r w:rsidR="00E860F0" w:rsidRPr="00DD5A7E">
              <w:rPr>
                <w:rFonts w:ascii="ＭＳ 明朝" w:hAnsi="ＭＳ 明朝" w:hint="eastAsia"/>
                <w:sz w:val="20"/>
                <w:szCs w:val="20"/>
              </w:rPr>
              <w:t>７</w:t>
            </w:r>
            <w:r w:rsidRPr="00DD5A7E">
              <w:rPr>
                <w:rFonts w:ascii="ＭＳ 明朝" w:hAnsi="ＭＳ 明朝" w:hint="eastAsia"/>
                <w:sz w:val="20"/>
                <w:szCs w:val="20"/>
              </w:rPr>
              <w:t>：０</w:t>
            </w:r>
            <w:r w:rsidR="00CA6E5F" w:rsidRPr="00DD5A7E">
              <w:rPr>
                <w:rFonts w:ascii="ＭＳ 明朝" w:hAnsi="ＭＳ 明朝" w:hint="eastAsia"/>
                <w:sz w:val="20"/>
                <w:szCs w:val="20"/>
              </w:rPr>
              <w:t>人</w:t>
            </w:r>
            <w:r w:rsidRPr="00DD5A7E">
              <w:rPr>
                <w:rFonts w:ascii="ＭＳ 明朝" w:hAnsi="ＭＳ 明朝" w:hint="eastAsia"/>
                <w:sz w:val="20"/>
                <w:szCs w:val="20"/>
              </w:rPr>
              <w:t>）を</w:t>
            </w:r>
            <w:r w:rsidR="00E860F0" w:rsidRPr="00DD5A7E">
              <w:rPr>
                <w:rFonts w:ascii="ＭＳ 明朝" w:hAnsi="ＭＳ 明朝" w:hint="eastAsia"/>
                <w:sz w:val="20"/>
                <w:szCs w:val="20"/>
              </w:rPr>
              <w:t>維持する</w:t>
            </w:r>
          </w:p>
          <w:p w14:paraId="3376D451" w14:textId="40F7EF82" w:rsidR="00965C66" w:rsidRPr="00DD5A7E" w:rsidRDefault="00965C66" w:rsidP="00965C66">
            <w:pPr>
              <w:pStyle w:val="ac"/>
              <w:numPr>
                <w:ilvl w:val="2"/>
                <w:numId w:val="18"/>
              </w:numPr>
              <w:spacing w:line="300" w:lineRule="exact"/>
              <w:ind w:leftChars="0"/>
              <w:rPr>
                <w:rFonts w:ascii="ＭＳ 明朝" w:hAnsi="ＭＳ 明朝"/>
                <w:sz w:val="20"/>
                <w:szCs w:val="20"/>
              </w:rPr>
            </w:pPr>
            <w:r w:rsidRPr="00DD5A7E">
              <w:rPr>
                <w:rFonts w:ascii="ＭＳ 明朝" w:hAnsi="ＭＳ 明朝" w:hint="eastAsia"/>
                <w:sz w:val="20"/>
                <w:szCs w:val="20"/>
              </w:rPr>
              <w:t>外部の学力調査等の活用により、生徒の学力・学習状況を定量的かつ継続的に把握することで、データに基づく進路指導を推進する。</w:t>
            </w:r>
          </w:p>
          <w:p w14:paraId="5ED3EAFE" w14:textId="77777777" w:rsidR="002255DB" w:rsidRPr="00DD5A7E" w:rsidRDefault="00301C20" w:rsidP="002255DB">
            <w:pPr>
              <w:pStyle w:val="ac"/>
              <w:numPr>
                <w:ilvl w:val="0"/>
                <w:numId w:val="18"/>
              </w:numPr>
              <w:spacing w:line="300" w:lineRule="exact"/>
              <w:ind w:leftChars="0"/>
              <w:rPr>
                <w:rFonts w:ascii="ＭＳ 明朝" w:hAnsi="ＭＳ 明朝"/>
                <w:sz w:val="20"/>
                <w:szCs w:val="20"/>
                <w:u w:val="single"/>
              </w:rPr>
            </w:pPr>
            <w:r w:rsidRPr="00DD5A7E">
              <w:rPr>
                <w:rFonts w:ascii="ＭＳ 明朝" w:hAnsi="ＭＳ 明朝" w:hint="eastAsia"/>
                <w:sz w:val="20"/>
                <w:szCs w:val="20"/>
                <w:u w:val="single"/>
              </w:rPr>
              <w:t>「挑戦」「協働」「創造」できる力の醸成</w:t>
            </w:r>
          </w:p>
          <w:p w14:paraId="02EAFC73" w14:textId="1CE9BB4F" w:rsidR="002255DB" w:rsidRPr="00DD5A7E" w:rsidRDefault="00234671" w:rsidP="00234671">
            <w:pPr>
              <w:pStyle w:val="ac"/>
              <w:numPr>
                <w:ilvl w:val="1"/>
                <w:numId w:val="18"/>
              </w:numPr>
              <w:spacing w:line="300" w:lineRule="exact"/>
              <w:ind w:leftChars="0"/>
              <w:rPr>
                <w:rFonts w:ascii="ＭＳ 明朝" w:hAnsi="ＭＳ 明朝"/>
                <w:sz w:val="20"/>
                <w:szCs w:val="20"/>
              </w:rPr>
            </w:pPr>
            <w:r w:rsidRPr="00DD5A7E">
              <w:rPr>
                <w:rFonts w:ascii="ＭＳ 明朝" w:hAnsi="ＭＳ 明朝" w:hint="eastAsia"/>
                <w:sz w:val="20"/>
                <w:szCs w:val="20"/>
              </w:rPr>
              <w:t>規律・規範意識</w:t>
            </w:r>
            <w:r w:rsidR="008C37BC" w:rsidRPr="00DD5A7E">
              <w:rPr>
                <w:rFonts w:ascii="ＭＳ 明朝" w:hAnsi="ＭＳ 明朝" w:hint="eastAsia"/>
                <w:sz w:val="20"/>
                <w:szCs w:val="20"/>
              </w:rPr>
              <w:t>と挑戦し続ける心の育成</w:t>
            </w:r>
          </w:p>
          <w:p w14:paraId="0BE38A04" w14:textId="3D839213" w:rsidR="00342E1B" w:rsidRPr="00DD5A7E" w:rsidRDefault="00234671" w:rsidP="00234671">
            <w:pPr>
              <w:pStyle w:val="ac"/>
              <w:numPr>
                <w:ilvl w:val="2"/>
                <w:numId w:val="18"/>
              </w:numPr>
              <w:spacing w:line="300" w:lineRule="exact"/>
              <w:ind w:leftChars="0"/>
              <w:rPr>
                <w:rFonts w:ascii="ＭＳ 明朝" w:hAnsi="ＭＳ 明朝"/>
                <w:sz w:val="20"/>
                <w:szCs w:val="20"/>
              </w:rPr>
            </w:pPr>
            <w:r w:rsidRPr="00DD5A7E">
              <w:rPr>
                <w:rFonts w:ascii="ＭＳ 明朝" w:hAnsi="ＭＳ 明朝" w:hint="eastAsia"/>
                <w:sz w:val="20"/>
                <w:szCs w:val="20"/>
              </w:rPr>
              <w:t>欠席・遅刻、服装・頭髪、授業規律、携帯電話モラル等に対する</w:t>
            </w:r>
            <w:r w:rsidR="00524C75" w:rsidRPr="00DD5A7E">
              <w:rPr>
                <w:rFonts w:ascii="ＭＳ 明朝" w:hAnsi="ＭＳ 明朝" w:hint="eastAsia"/>
                <w:sz w:val="20"/>
                <w:szCs w:val="20"/>
              </w:rPr>
              <w:t>正しい理解を促し</w:t>
            </w:r>
            <w:r w:rsidRPr="00DD5A7E">
              <w:rPr>
                <w:rFonts w:ascii="ＭＳ 明朝" w:hAnsi="ＭＳ 明朝" w:hint="eastAsia"/>
                <w:sz w:val="20"/>
                <w:szCs w:val="20"/>
              </w:rPr>
              <w:t>、ひいては生徒自らが自発的に行動できるように育成する。</w:t>
            </w:r>
          </w:p>
          <w:p w14:paraId="14CA683F" w14:textId="50BBF728" w:rsidR="00234671" w:rsidRPr="00DD5A7E" w:rsidRDefault="00AA5E85" w:rsidP="00342E1B">
            <w:pPr>
              <w:pStyle w:val="ac"/>
              <w:numPr>
                <w:ilvl w:val="2"/>
                <w:numId w:val="18"/>
              </w:numPr>
              <w:spacing w:line="300" w:lineRule="exact"/>
              <w:ind w:leftChars="0"/>
              <w:rPr>
                <w:rFonts w:ascii="ＭＳ 明朝" w:hAnsi="ＭＳ 明朝"/>
                <w:sz w:val="20"/>
                <w:szCs w:val="20"/>
              </w:rPr>
            </w:pPr>
            <w:r w:rsidRPr="00DD5A7E">
              <w:rPr>
                <w:rFonts w:ascii="ＭＳ 明朝" w:hAnsi="ＭＳ 明朝" w:hint="eastAsia"/>
                <w:sz w:val="20"/>
                <w:szCs w:val="20"/>
              </w:rPr>
              <w:t>結果と過程の両面から振り返る</w:t>
            </w:r>
            <w:r w:rsidR="00187A46" w:rsidRPr="00DD5A7E">
              <w:rPr>
                <w:rFonts w:ascii="ＭＳ 明朝" w:hAnsi="ＭＳ 明朝" w:hint="eastAsia"/>
                <w:sz w:val="20"/>
                <w:szCs w:val="20"/>
              </w:rPr>
              <w:t>機会</w:t>
            </w:r>
            <w:r w:rsidRPr="00DD5A7E">
              <w:rPr>
                <w:rFonts w:ascii="ＭＳ 明朝" w:hAnsi="ＭＳ 明朝" w:hint="eastAsia"/>
                <w:sz w:val="20"/>
                <w:szCs w:val="20"/>
              </w:rPr>
              <w:t>や内省する機会</w:t>
            </w:r>
            <w:r w:rsidR="00187A46" w:rsidRPr="00DD5A7E">
              <w:rPr>
                <w:rFonts w:ascii="ＭＳ 明朝" w:hAnsi="ＭＳ 明朝" w:hint="eastAsia"/>
                <w:sz w:val="20"/>
                <w:szCs w:val="20"/>
              </w:rPr>
              <w:t>を</w:t>
            </w:r>
            <w:r w:rsidRPr="00DD5A7E">
              <w:rPr>
                <w:rFonts w:ascii="ＭＳ 明朝" w:hAnsi="ＭＳ 明朝" w:hint="eastAsia"/>
                <w:sz w:val="20"/>
                <w:szCs w:val="20"/>
              </w:rPr>
              <w:t>教育活動の中に積極的に設け、成長型マインドセットを育成する。</w:t>
            </w:r>
          </w:p>
          <w:p w14:paraId="333284D0" w14:textId="63165C23" w:rsidR="00342E1B" w:rsidRPr="00DD5A7E" w:rsidRDefault="00861DEF" w:rsidP="002255DB">
            <w:pPr>
              <w:pStyle w:val="ac"/>
              <w:numPr>
                <w:ilvl w:val="1"/>
                <w:numId w:val="18"/>
              </w:numPr>
              <w:spacing w:line="300" w:lineRule="exact"/>
              <w:ind w:leftChars="0"/>
              <w:rPr>
                <w:rFonts w:ascii="ＭＳ 明朝" w:hAnsi="ＭＳ 明朝"/>
                <w:sz w:val="20"/>
                <w:szCs w:val="20"/>
              </w:rPr>
            </w:pPr>
            <w:r w:rsidRPr="00DD5A7E">
              <w:rPr>
                <w:rFonts w:ascii="ＭＳ 明朝" w:hAnsi="ＭＳ 明朝" w:hint="eastAsia"/>
                <w:sz w:val="20"/>
                <w:szCs w:val="20"/>
              </w:rPr>
              <w:t>自他</w:t>
            </w:r>
            <w:r w:rsidR="00EE74A5" w:rsidRPr="00DD5A7E">
              <w:rPr>
                <w:rFonts w:ascii="ＭＳ 明朝" w:hAnsi="ＭＳ 明朝" w:hint="eastAsia"/>
                <w:sz w:val="20"/>
                <w:szCs w:val="20"/>
              </w:rPr>
              <w:t>の尊重と</w:t>
            </w:r>
            <w:r w:rsidRPr="00DD5A7E">
              <w:rPr>
                <w:rFonts w:ascii="ＭＳ 明朝" w:hAnsi="ＭＳ 明朝" w:hint="eastAsia"/>
                <w:sz w:val="20"/>
                <w:szCs w:val="20"/>
              </w:rPr>
              <w:t>協働活動の</w:t>
            </w:r>
            <w:r w:rsidR="001D31D7" w:rsidRPr="00DD5A7E">
              <w:rPr>
                <w:rFonts w:ascii="ＭＳ 明朝" w:hAnsi="ＭＳ 明朝" w:hint="eastAsia"/>
                <w:sz w:val="20"/>
                <w:szCs w:val="20"/>
              </w:rPr>
              <w:t>推進</w:t>
            </w:r>
          </w:p>
          <w:p w14:paraId="1DACC415" w14:textId="155BA654" w:rsidR="00EE74A5" w:rsidRPr="00DD5A7E" w:rsidRDefault="00D664D0" w:rsidP="00EE74A5">
            <w:pPr>
              <w:pStyle w:val="ac"/>
              <w:numPr>
                <w:ilvl w:val="2"/>
                <w:numId w:val="18"/>
              </w:numPr>
              <w:spacing w:line="300" w:lineRule="exact"/>
              <w:ind w:leftChars="0"/>
              <w:rPr>
                <w:rFonts w:ascii="ＭＳ 明朝" w:hAnsi="ＭＳ 明朝"/>
                <w:sz w:val="20"/>
                <w:szCs w:val="20"/>
              </w:rPr>
            </w:pPr>
            <w:r w:rsidRPr="00DD5A7E">
              <w:rPr>
                <w:rFonts w:ascii="ＭＳ 明朝" w:hAnsi="ＭＳ 明朝" w:hint="eastAsia"/>
                <w:sz w:val="20"/>
                <w:szCs w:val="20"/>
              </w:rPr>
              <w:t>ダイバーシティの推進により、多様性を認め合う安心</w:t>
            </w:r>
            <w:r w:rsidR="00DA7936" w:rsidRPr="00DD5A7E">
              <w:rPr>
                <w:rFonts w:ascii="ＭＳ 明朝" w:hAnsi="ＭＳ 明朝" w:hint="eastAsia"/>
                <w:sz w:val="20"/>
                <w:szCs w:val="20"/>
              </w:rPr>
              <w:t>・</w:t>
            </w:r>
            <w:r w:rsidRPr="00DD5A7E">
              <w:rPr>
                <w:rFonts w:ascii="ＭＳ 明朝" w:hAnsi="ＭＳ 明朝" w:hint="eastAsia"/>
                <w:sz w:val="20"/>
                <w:szCs w:val="20"/>
              </w:rPr>
              <w:t>安全な学校環境を構築し、いじめを許さない生徒の意識や</w:t>
            </w:r>
            <w:r w:rsidR="00EE74A5" w:rsidRPr="00DD5A7E">
              <w:rPr>
                <w:rFonts w:ascii="ＭＳ 明朝" w:hAnsi="ＭＳ 明朝" w:hint="eastAsia"/>
                <w:sz w:val="20"/>
                <w:szCs w:val="20"/>
              </w:rPr>
              <w:t>他者を尊重する人権意識を醸成する。</w:t>
            </w:r>
          </w:p>
          <w:p w14:paraId="302F5FFD" w14:textId="1A3F3479" w:rsidR="00EE74A5" w:rsidRPr="00DD5A7E" w:rsidRDefault="00EE74A5" w:rsidP="00EE74A5">
            <w:pPr>
              <w:pStyle w:val="ac"/>
              <w:numPr>
                <w:ilvl w:val="2"/>
                <w:numId w:val="18"/>
              </w:numPr>
              <w:spacing w:line="300" w:lineRule="exact"/>
              <w:ind w:leftChars="0"/>
              <w:rPr>
                <w:rFonts w:ascii="ＭＳ 明朝" w:hAnsi="ＭＳ 明朝"/>
                <w:sz w:val="20"/>
                <w:szCs w:val="20"/>
              </w:rPr>
            </w:pPr>
            <w:r w:rsidRPr="00DD5A7E">
              <w:rPr>
                <w:rFonts w:ascii="ＭＳ 明朝" w:hAnsi="ＭＳ 明朝" w:hint="eastAsia"/>
                <w:sz w:val="20"/>
                <w:szCs w:val="20"/>
              </w:rPr>
              <w:t>修学上の配慮を要する生徒一人ひとりの教育的ニーズを把握し、将来の自立</w:t>
            </w:r>
            <w:r w:rsidR="00653604" w:rsidRPr="00DD5A7E">
              <w:rPr>
                <w:rFonts w:ascii="ＭＳ 明朝" w:hAnsi="ＭＳ 明朝" w:hint="eastAsia"/>
                <w:sz w:val="20"/>
                <w:szCs w:val="20"/>
              </w:rPr>
              <w:t>や</w:t>
            </w:r>
            <w:r w:rsidRPr="00DD5A7E">
              <w:rPr>
                <w:rFonts w:ascii="ＭＳ 明朝" w:hAnsi="ＭＳ 明朝" w:hint="eastAsia"/>
                <w:sz w:val="20"/>
                <w:szCs w:val="20"/>
              </w:rPr>
              <w:t>社会参加をめざした効果的な指導・支援を</w:t>
            </w:r>
            <w:r w:rsidR="008B0BD0" w:rsidRPr="00DD5A7E">
              <w:rPr>
                <w:rFonts w:ascii="ＭＳ 明朝" w:hAnsi="ＭＳ 明朝" w:hint="eastAsia"/>
                <w:sz w:val="20"/>
                <w:szCs w:val="20"/>
              </w:rPr>
              <w:t>行う。</w:t>
            </w:r>
          </w:p>
          <w:p w14:paraId="03533782" w14:textId="71E78617" w:rsidR="00861DEF" w:rsidRPr="00DD5A7E" w:rsidRDefault="00861DEF" w:rsidP="00861DEF">
            <w:pPr>
              <w:pStyle w:val="ac"/>
              <w:numPr>
                <w:ilvl w:val="2"/>
                <w:numId w:val="18"/>
              </w:numPr>
              <w:spacing w:line="300" w:lineRule="exact"/>
              <w:ind w:leftChars="0"/>
              <w:rPr>
                <w:rFonts w:ascii="ＭＳ 明朝" w:hAnsi="ＭＳ 明朝"/>
                <w:sz w:val="20"/>
                <w:szCs w:val="20"/>
              </w:rPr>
            </w:pPr>
            <w:r w:rsidRPr="00DD5A7E">
              <w:rPr>
                <w:rFonts w:ascii="ＭＳ 明朝" w:hAnsi="ＭＳ 明朝" w:hint="eastAsia"/>
                <w:sz w:val="20"/>
                <w:szCs w:val="20"/>
              </w:rPr>
              <w:t>スクールカウンセラーや</w:t>
            </w:r>
            <w:r w:rsidR="00D664D0" w:rsidRPr="00DD5A7E">
              <w:rPr>
                <w:rFonts w:ascii="ＭＳ 明朝" w:hAnsi="ＭＳ 明朝" w:hint="eastAsia"/>
                <w:sz w:val="20"/>
                <w:szCs w:val="20"/>
              </w:rPr>
              <w:t>スクールソーシャルワーカー・</w:t>
            </w:r>
            <w:r w:rsidRPr="00DD5A7E">
              <w:rPr>
                <w:rFonts w:ascii="ＭＳ 明朝" w:hAnsi="ＭＳ 明朝" w:hint="eastAsia"/>
                <w:sz w:val="20"/>
                <w:szCs w:val="20"/>
              </w:rPr>
              <w:t>地域の福祉部署と</w:t>
            </w:r>
            <w:r w:rsidR="00FD21B8" w:rsidRPr="00DD5A7E">
              <w:rPr>
                <w:rFonts w:ascii="ＭＳ 明朝" w:hAnsi="ＭＳ 明朝" w:hint="eastAsia"/>
                <w:sz w:val="20"/>
                <w:szCs w:val="20"/>
              </w:rPr>
              <w:t>の</w:t>
            </w:r>
            <w:r w:rsidRPr="00DD5A7E">
              <w:rPr>
                <w:rFonts w:ascii="ＭＳ 明朝" w:hAnsi="ＭＳ 明朝" w:hint="eastAsia"/>
                <w:sz w:val="20"/>
                <w:szCs w:val="20"/>
              </w:rPr>
              <w:t>連携</w:t>
            </w:r>
            <w:r w:rsidR="00FD21B8" w:rsidRPr="00DD5A7E">
              <w:rPr>
                <w:rFonts w:ascii="ＭＳ 明朝" w:hAnsi="ＭＳ 明朝" w:hint="eastAsia"/>
                <w:sz w:val="20"/>
                <w:szCs w:val="20"/>
              </w:rPr>
              <w:t>によ</w:t>
            </w:r>
            <w:r w:rsidR="00864EB1" w:rsidRPr="00DD5A7E">
              <w:rPr>
                <w:rFonts w:ascii="ＭＳ 明朝" w:hAnsi="ＭＳ 明朝" w:hint="eastAsia"/>
                <w:sz w:val="20"/>
                <w:szCs w:val="20"/>
              </w:rPr>
              <w:t>る</w:t>
            </w:r>
            <w:r w:rsidRPr="00DD5A7E">
              <w:rPr>
                <w:rFonts w:ascii="ＭＳ 明朝" w:hAnsi="ＭＳ 明朝" w:hint="eastAsia"/>
                <w:sz w:val="20"/>
                <w:szCs w:val="20"/>
              </w:rPr>
              <w:t>教育相談</w:t>
            </w:r>
            <w:r w:rsidR="00B25DDE" w:rsidRPr="00DD5A7E">
              <w:rPr>
                <w:rFonts w:ascii="ＭＳ 明朝" w:hAnsi="ＭＳ 明朝" w:hint="eastAsia"/>
                <w:sz w:val="20"/>
                <w:szCs w:val="20"/>
              </w:rPr>
              <w:t>やケース会議等</w:t>
            </w:r>
            <w:r w:rsidRPr="00DD5A7E">
              <w:rPr>
                <w:rFonts w:ascii="ＭＳ 明朝" w:hAnsi="ＭＳ 明朝" w:hint="eastAsia"/>
                <w:sz w:val="20"/>
                <w:szCs w:val="20"/>
              </w:rPr>
              <w:t>を</w:t>
            </w:r>
            <w:r w:rsidR="00B25DDE" w:rsidRPr="00DD5A7E">
              <w:rPr>
                <w:rFonts w:ascii="ＭＳ 明朝" w:hAnsi="ＭＳ 明朝" w:hint="eastAsia"/>
                <w:sz w:val="20"/>
                <w:szCs w:val="20"/>
              </w:rPr>
              <w:t>綿密に</w:t>
            </w:r>
            <w:r w:rsidRPr="00DD5A7E">
              <w:rPr>
                <w:rFonts w:ascii="ＭＳ 明朝" w:hAnsi="ＭＳ 明朝" w:hint="eastAsia"/>
                <w:sz w:val="20"/>
                <w:szCs w:val="20"/>
              </w:rPr>
              <w:t>行うことで、多様な生徒の課題を把握し、中退防止や課題を抱える生徒に対する細やかな支援・指導を行う。</w:t>
            </w:r>
          </w:p>
          <w:p w14:paraId="341DE35D" w14:textId="22CF3761" w:rsidR="00342E1B" w:rsidRPr="00DD5A7E" w:rsidRDefault="00BB0FAB" w:rsidP="00342E1B">
            <w:pPr>
              <w:pStyle w:val="ac"/>
              <w:numPr>
                <w:ilvl w:val="2"/>
                <w:numId w:val="18"/>
              </w:numPr>
              <w:spacing w:line="300" w:lineRule="exact"/>
              <w:ind w:leftChars="0"/>
              <w:rPr>
                <w:rFonts w:ascii="ＭＳ 明朝" w:hAnsi="ＭＳ 明朝"/>
                <w:sz w:val="20"/>
                <w:szCs w:val="20"/>
              </w:rPr>
            </w:pPr>
            <w:r w:rsidRPr="00DD5A7E">
              <w:rPr>
                <w:rFonts w:ascii="ＭＳ 明朝" w:hAnsi="ＭＳ 明朝" w:hint="eastAsia"/>
                <w:sz w:val="20"/>
                <w:szCs w:val="20"/>
              </w:rPr>
              <w:t>利害の一致しない多様な他</w:t>
            </w:r>
            <w:r w:rsidR="00861DEF" w:rsidRPr="00DD5A7E">
              <w:rPr>
                <w:rFonts w:ascii="ＭＳ 明朝" w:hAnsi="ＭＳ 明朝" w:hint="eastAsia"/>
                <w:sz w:val="20"/>
                <w:szCs w:val="20"/>
              </w:rPr>
              <w:t>者と</w:t>
            </w:r>
            <w:r w:rsidR="00C24152" w:rsidRPr="00DD5A7E">
              <w:rPr>
                <w:rFonts w:ascii="ＭＳ 明朝" w:hAnsi="ＭＳ 明朝" w:hint="eastAsia"/>
                <w:sz w:val="20"/>
                <w:szCs w:val="20"/>
              </w:rPr>
              <w:t>共に、</w:t>
            </w:r>
            <w:r w:rsidR="00186DAE" w:rsidRPr="00DD5A7E">
              <w:rPr>
                <w:rFonts w:ascii="ＭＳ 明朝" w:hAnsi="ＭＳ 明朝" w:hint="eastAsia"/>
                <w:sz w:val="20"/>
                <w:szCs w:val="20"/>
              </w:rPr>
              <w:t>目標を共有して協働作業に取り組み</w:t>
            </w:r>
            <w:r w:rsidR="00C24152" w:rsidRPr="00DD5A7E">
              <w:rPr>
                <w:rFonts w:ascii="ＭＳ 明朝" w:hAnsi="ＭＳ 明朝" w:hint="eastAsia"/>
                <w:sz w:val="20"/>
                <w:szCs w:val="20"/>
              </w:rPr>
              <w:t>、</w:t>
            </w:r>
            <w:r w:rsidR="00186DAE" w:rsidRPr="00DD5A7E">
              <w:rPr>
                <w:rFonts w:ascii="ＭＳ 明朝" w:hAnsi="ＭＳ 明朝" w:hint="eastAsia"/>
                <w:sz w:val="20"/>
                <w:szCs w:val="20"/>
              </w:rPr>
              <w:t>成果を生み出すための教育活動を実践する。</w:t>
            </w:r>
          </w:p>
          <w:p w14:paraId="79A84022" w14:textId="558D29A4" w:rsidR="002255DB" w:rsidRPr="00DD5A7E" w:rsidRDefault="00665506" w:rsidP="000862A4">
            <w:pPr>
              <w:pStyle w:val="ac"/>
              <w:numPr>
                <w:ilvl w:val="1"/>
                <w:numId w:val="18"/>
              </w:numPr>
              <w:spacing w:line="300" w:lineRule="exact"/>
              <w:ind w:leftChars="0"/>
              <w:rPr>
                <w:rFonts w:ascii="ＭＳ 明朝" w:hAnsi="ＭＳ 明朝"/>
                <w:sz w:val="20"/>
                <w:szCs w:val="20"/>
              </w:rPr>
            </w:pPr>
            <w:r w:rsidRPr="00DD5A7E">
              <w:rPr>
                <w:rFonts w:ascii="ＭＳ 明朝" w:hAnsi="ＭＳ 明朝" w:hint="eastAsia"/>
                <w:sz w:val="20"/>
                <w:szCs w:val="20"/>
              </w:rPr>
              <w:t>持続可能な未来社会の実現に向けて</w:t>
            </w:r>
            <w:r w:rsidR="000862A4" w:rsidRPr="00DD5A7E">
              <w:rPr>
                <w:rFonts w:ascii="ＭＳ 明朝" w:hAnsi="ＭＳ 明朝" w:hint="eastAsia"/>
                <w:sz w:val="20"/>
                <w:szCs w:val="20"/>
              </w:rPr>
              <w:t>新しい価値を生み出す力の育成</w:t>
            </w:r>
          </w:p>
          <w:p w14:paraId="12C35657" w14:textId="5FC839AC" w:rsidR="00BB0FAB" w:rsidRPr="00DD5A7E" w:rsidRDefault="00BB0FAB" w:rsidP="00BB0FAB">
            <w:pPr>
              <w:pStyle w:val="ac"/>
              <w:numPr>
                <w:ilvl w:val="2"/>
                <w:numId w:val="18"/>
              </w:numPr>
              <w:spacing w:line="300" w:lineRule="exact"/>
              <w:ind w:leftChars="0"/>
              <w:rPr>
                <w:rFonts w:ascii="ＭＳ 明朝" w:hAnsi="ＭＳ 明朝"/>
                <w:sz w:val="20"/>
                <w:szCs w:val="20"/>
              </w:rPr>
            </w:pPr>
            <w:r w:rsidRPr="00DD5A7E">
              <w:rPr>
                <w:rFonts w:ascii="ＭＳ 明朝" w:hAnsi="ＭＳ 明朝" w:hint="eastAsia"/>
                <w:sz w:val="20"/>
                <w:szCs w:val="20"/>
              </w:rPr>
              <w:t>ユネスコスクールのネットワークや国際協力団体・海外姉妹校等との交流により、多文化共生</w:t>
            </w:r>
            <w:r w:rsidR="002804AC" w:rsidRPr="00DD5A7E">
              <w:rPr>
                <w:rFonts w:ascii="ＭＳ 明朝" w:hAnsi="ＭＳ 明朝" w:hint="eastAsia"/>
                <w:sz w:val="20"/>
                <w:szCs w:val="20"/>
              </w:rPr>
              <w:t>意識の醸成や</w:t>
            </w:r>
            <w:r w:rsidR="00C7068F" w:rsidRPr="00DD5A7E">
              <w:rPr>
                <w:rFonts w:ascii="ＭＳ 明朝" w:hAnsi="ＭＳ 明朝"/>
                <w:sz w:val="20"/>
                <w:szCs w:val="20"/>
              </w:rPr>
              <w:t>SDGs</w:t>
            </w:r>
            <w:r w:rsidR="002804AC" w:rsidRPr="00DD5A7E">
              <w:rPr>
                <w:rFonts w:ascii="ＭＳ 明朝" w:hAnsi="ＭＳ 明朝" w:hint="eastAsia"/>
                <w:sz w:val="20"/>
                <w:szCs w:val="20"/>
              </w:rPr>
              <w:t>教育の</w:t>
            </w:r>
            <w:r w:rsidR="00CA64BC" w:rsidRPr="00DD5A7E">
              <w:rPr>
                <w:rFonts w:ascii="ＭＳ 明朝" w:hAnsi="ＭＳ 明朝" w:hint="eastAsia"/>
                <w:sz w:val="20"/>
                <w:szCs w:val="20"/>
              </w:rPr>
              <w:t>充実を図る</w:t>
            </w:r>
            <w:r w:rsidRPr="00DD5A7E">
              <w:rPr>
                <w:rFonts w:ascii="ＭＳ 明朝" w:hAnsi="ＭＳ 明朝" w:hint="eastAsia"/>
                <w:sz w:val="20"/>
                <w:szCs w:val="20"/>
              </w:rPr>
              <w:t>。</w:t>
            </w:r>
          </w:p>
          <w:p w14:paraId="1D3BBA40" w14:textId="34A1BA3A" w:rsidR="002255DB" w:rsidRPr="00DD5A7E" w:rsidRDefault="00CB2887" w:rsidP="00C24152">
            <w:pPr>
              <w:pStyle w:val="ac"/>
              <w:numPr>
                <w:ilvl w:val="2"/>
                <w:numId w:val="18"/>
              </w:numPr>
              <w:spacing w:line="300" w:lineRule="exact"/>
              <w:ind w:leftChars="0"/>
              <w:rPr>
                <w:rFonts w:ascii="ＭＳ 明朝" w:hAnsi="ＭＳ 明朝"/>
                <w:sz w:val="20"/>
                <w:szCs w:val="20"/>
              </w:rPr>
            </w:pPr>
            <w:r w:rsidRPr="00DD5A7E">
              <w:rPr>
                <w:rFonts w:ascii="ＭＳ 明朝" w:hAnsi="ＭＳ 明朝" w:hint="eastAsia"/>
                <w:sz w:val="20"/>
                <w:szCs w:val="20"/>
              </w:rPr>
              <w:t>人工知能</w:t>
            </w:r>
            <w:r w:rsidR="00310A1E" w:rsidRPr="00DD5A7E">
              <w:rPr>
                <w:rFonts w:ascii="ＭＳ 明朝" w:hAnsi="ＭＳ 明朝" w:hint="eastAsia"/>
                <w:sz w:val="20"/>
                <w:szCs w:val="20"/>
              </w:rPr>
              <w:t>や</w:t>
            </w:r>
            <w:r w:rsidR="00C7068F" w:rsidRPr="00DD5A7E">
              <w:rPr>
                <w:rFonts w:ascii="ＭＳ 明朝" w:hAnsi="ＭＳ 明朝"/>
                <w:sz w:val="20"/>
                <w:szCs w:val="20"/>
              </w:rPr>
              <w:t>IoT</w:t>
            </w:r>
            <w:r w:rsidRPr="00DD5A7E">
              <w:rPr>
                <w:rFonts w:ascii="ＭＳ 明朝" w:hAnsi="ＭＳ 明朝" w:hint="eastAsia"/>
                <w:sz w:val="20"/>
                <w:szCs w:val="20"/>
              </w:rPr>
              <w:t>等の技術革新を教育活動に</w:t>
            </w:r>
            <w:r w:rsidR="0026422D" w:rsidRPr="00DD5A7E">
              <w:rPr>
                <w:rFonts w:ascii="ＭＳ 明朝" w:hAnsi="ＭＳ 明朝" w:hint="eastAsia"/>
                <w:sz w:val="20"/>
                <w:szCs w:val="20"/>
              </w:rPr>
              <w:t>導入しながら</w:t>
            </w:r>
            <w:r w:rsidRPr="00DD5A7E">
              <w:rPr>
                <w:rFonts w:ascii="ＭＳ 明朝" w:hAnsi="ＭＳ 明朝" w:hint="eastAsia"/>
                <w:sz w:val="20"/>
                <w:szCs w:val="20"/>
              </w:rPr>
              <w:t>、地域課題に対する</w:t>
            </w:r>
            <w:r w:rsidR="00CB2B22" w:rsidRPr="00DD5A7E">
              <w:rPr>
                <w:rFonts w:ascii="ＭＳ 明朝" w:hAnsi="ＭＳ 明朝" w:hint="eastAsia"/>
                <w:sz w:val="20"/>
                <w:szCs w:val="20"/>
              </w:rPr>
              <w:t>新たな解決策や新たな価値</w:t>
            </w:r>
            <w:r w:rsidR="00BB0FAB" w:rsidRPr="00DD5A7E">
              <w:rPr>
                <w:rFonts w:ascii="ＭＳ 明朝" w:hAnsi="ＭＳ 明朝" w:hint="eastAsia"/>
                <w:sz w:val="20"/>
                <w:szCs w:val="20"/>
              </w:rPr>
              <w:t>を生み出す力を育む。</w:t>
            </w:r>
          </w:p>
          <w:p w14:paraId="1764E558" w14:textId="77777777" w:rsidR="00211848" w:rsidRPr="00DD5A7E" w:rsidRDefault="00F777A3" w:rsidP="00211848">
            <w:pPr>
              <w:pStyle w:val="ac"/>
              <w:numPr>
                <w:ilvl w:val="0"/>
                <w:numId w:val="18"/>
              </w:numPr>
              <w:spacing w:line="300" w:lineRule="exact"/>
              <w:ind w:leftChars="0"/>
              <w:rPr>
                <w:rFonts w:ascii="ＭＳ 明朝" w:hAnsi="ＭＳ 明朝"/>
                <w:sz w:val="20"/>
                <w:szCs w:val="20"/>
                <w:u w:val="single"/>
              </w:rPr>
            </w:pPr>
            <w:r w:rsidRPr="00DD5A7E">
              <w:rPr>
                <w:rFonts w:ascii="ＭＳ 明朝" w:hAnsi="ＭＳ 明朝" w:hint="eastAsia"/>
                <w:sz w:val="20"/>
                <w:szCs w:val="20"/>
                <w:u w:val="single"/>
              </w:rPr>
              <w:t>地域</w:t>
            </w:r>
            <w:r w:rsidR="003C2BAF" w:rsidRPr="00DD5A7E">
              <w:rPr>
                <w:rFonts w:ascii="ＭＳ 明朝" w:hAnsi="ＭＳ 明朝" w:hint="eastAsia"/>
                <w:sz w:val="20"/>
                <w:szCs w:val="20"/>
                <w:u w:val="single"/>
              </w:rPr>
              <w:t>との</w:t>
            </w:r>
            <w:r w:rsidR="00211848" w:rsidRPr="00DD5A7E">
              <w:rPr>
                <w:rFonts w:ascii="ＭＳ 明朝" w:hAnsi="ＭＳ 明朝" w:hint="eastAsia"/>
                <w:sz w:val="20"/>
                <w:szCs w:val="20"/>
                <w:u w:val="single"/>
              </w:rPr>
              <w:t>協働</w:t>
            </w:r>
            <w:r w:rsidRPr="00DD5A7E">
              <w:rPr>
                <w:rFonts w:ascii="ＭＳ 明朝" w:hAnsi="ＭＳ 明朝" w:hint="eastAsia"/>
                <w:sz w:val="20"/>
                <w:szCs w:val="20"/>
                <w:u w:val="single"/>
              </w:rPr>
              <w:t>による教育活動の</w:t>
            </w:r>
            <w:r w:rsidR="003C2BAF" w:rsidRPr="00DD5A7E">
              <w:rPr>
                <w:rFonts w:ascii="ＭＳ 明朝" w:hAnsi="ＭＳ 明朝" w:hint="eastAsia"/>
                <w:sz w:val="20"/>
                <w:szCs w:val="20"/>
                <w:u w:val="single"/>
              </w:rPr>
              <w:t>磨き込み</w:t>
            </w:r>
          </w:p>
          <w:p w14:paraId="14BF2E5F" w14:textId="2C897491" w:rsidR="00211848" w:rsidRPr="00DD5A7E" w:rsidRDefault="00FB6FF4" w:rsidP="00211848">
            <w:pPr>
              <w:pStyle w:val="ac"/>
              <w:numPr>
                <w:ilvl w:val="1"/>
                <w:numId w:val="18"/>
              </w:numPr>
              <w:spacing w:line="300" w:lineRule="exact"/>
              <w:ind w:leftChars="0"/>
              <w:rPr>
                <w:rFonts w:ascii="ＭＳ 明朝" w:hAnsi="ＭＳ 明朝"/>
                <w:sz w:val="20"/>
                <w:szCs w:val="20"/>
              </w:rPr>
            </w:pPr>
            <w:r w:rsidRPr="00DD5A7E">
              <w:rPr>
                <w:rFonts w:ascii="ＭＳ 明朝" w:hAnsi="ＭＳ 明朝" w:hint="eastAsia"/>
                <w:sz w:val="20"/>
                <w:szCs w:val="20"/>
              </w:rPr>
              <w:t>地域との協働による課題探究</w:t>
            </w:r>
            <w:r w:rsidR="0008495B" w:rsidRPr="00DD5A7E">
              <w:rPr>
                <w:rFonts w:ascii="ＭＳ 明朝" w:hAnsi="ＭＳ 明朝" w:hint="eastAsia"/>
                <w:sz w:val="20"/>
                <w:szCs w:val="20"/>
              </w:rPr>
              <w:t>の実践</w:t>
            </w:r>
          </w:p>
          <w:p w14:paraId="0562BE58" w14:textId="2B4B08A7" w:rsidR="00211848" w:rsidRPr="00DD5A7E" w:rsidRDefault="00457244" w:rsidP="00211848">
            <w:pPr>
              <w:pStyle w:val="ac"/>
              <w:numPr>
                <w:ilvl w:val="2"/>
                <w:numId w:val="18"/>
              </w:numPr>
              <w:spacing w:line="300" w:lineRule="exact"/>
              <w:ind w:leftChars="0"/>
              <w:rPr>
                <w:rFonts w:ascii="ＭＳ 明朝" w:hAnsi="ＭＳ 明朝"/>
                <w:sz w:val="20"/>
                <w:szCs w:val="20"/>
              </w:rPr>
            </w:pPr>
            <w:r w:rsidRPr="00DD5A7E">
              <w:rPr>
                <w:rFonts w:ascii="ＭＳ 明朝" w:hAnsi="ＭＳ 明朝" w:hint="eastAsia"/>
                <w:sz w:val="20"/>
                <w:szCs w:val="20"/>
              </w:rPr>
              <w:t>近隣</w:t>
            </w:r>
            <w:r w:rsidR="00FB6FF4" w:rsidRPr="00DD5A7E">
              <w:rPr>
                <w:rFonts w:ascii="ＭＳ 明朝" w:hAnsi="ＭＳ 明朝" w:hint="eastAsia"/>
                <w:sz w:val="20"/>
                <w:szCs w:val="20"/>
              </w:rPr>
              <w:t>の大学や関係</w:t>
            </w:r>
            <w:r w:rsidR="00832AAA" w:rsidRPr="00DD5A7E">
              <w:rPr>
                <w:rFonts w:ascii="ＭＳ 明朝" w:hAnsi="ＭＳ 明朝" w:hint="eastAsia"/>
                <w:sz w:val="20"/>
                <w:szCs w:val="20"/>
              </w:rPr>
              <w:t>機関、</w:t>
            </w:r>
            <w:r w:rsidRPr="00DD5A7E">
              <w:rPr>
                <w:rFonts w:ascii="ＭＳ 明朝" w:hAnsi="ＭＳ 明朝" w:hint="eastAsia"/>
                <w:sz w:val="20"/>
                <w:szCs w:val="20"/>
              </w:rPr>
              <w:t>行政、</w:t>
            </w:r>
            <w:r w:rsidR="00832AAA" w:rsidRPr="00DD5A7E">
              <w:rPr>
                <w:rFonts w:ascii="ＭＳ 明朝" w:hAnsi="ＭＳ 明朝" w:hint="eastAsia"/>
                <w:sz w:val="20"/>
                <w:szCs w:val="20"/>
              </w:rPr>
              <w:t>地域団体・企業等との協働により、地域課題を自分ごとと捉え、</w:t>
            </w:r>
            <w:r w:rsidR="00FB6FF4" w:rsidRPr="00DD5A7E">
              <w:rPr>
                <w:rFonts w:ascii="ＭＳ 明朝" w:hAnsi="ＭＳ 明朝" w:hint="eastAsia"/>
                <w:sz w:val="20"/>
                <w:szCs w:val="20"/>
              </w:rPr>
              <w:t>正解のない課題に向き合う探究学習を</w:t>
            </w:r>
            <w:r w:rsidR="003047F3" w:rsidRPr="00DD5A7E">
              <w:rPr>
                <w:rFonts w:ascii="ＭＳ 明朝" w:hAnsi="ＭＳ 明朝" w:hint="eastAsia"/>
                <w:sz w:val="20"/>
                <w:szCs w:val="20"/>
              </w:rPr>
              <w:t>深化させる</w:t>
            </w:r>
            <w:r w:rsidR="00FB6FF4" w:rsidRPr="00DD5A7E">
              <w:rPr>
                <w:rFonts w:ascii="ＭＳ 明朝" w:hAnsi="ＭＳ 明朝" w:hint="eastAsia"/>
                <w:sz w:val="20"/>
                <w:szCs w:val="20"/>
              </w:rPr>
              <w:t>。</w:t>
            </w:r>
          </w:p>
          <w:p w14:paraId="382CE28D" w14:textId="5719D93A" w:rsidR="00211848" w:rsidRPr="00DD5A7E" w:rsidRDefault="00832AAA" w:rsidP="00211848">
            <w:pPr>
              <w:pStyle w:val="ac"/>
              <w:numPr>
                <w:ilvl w:val="1"/>
                <w:numId w:val="18"/>
              </w:numPr>
              <w:spacing w:line="300" w:lineRule="exact"/>
              <w:ind w:leftChars="0"/>
              <w:rPr>
                <w:rFonts w:ascii="ＭＳ 明朝" w:hAnsi="ＭＳ 明朝"/>
                <w:sz w:val="20"/>
                <w:szCs w:val="20"/>
              </w:rPr>
            </w:pPr>
            <w:r w:rsidRPr="00DD5A7E">
              <w:rPr>
                <w:rFonts w:ascii="ＭＳ 明朝" w:hAnsi="ＭＳ 明朝" w:hint="eastAsia"/>
                <w:sz w:val="20"/>
                <w:szCs w:val="20"/>
              </w:rPr>
              <w:t>小中高一貫教育の深化</w:t>
            </w:r>
          </w:p>
          <w:p w14:paraId="15AF665B" w14:textId="25B6234B" w:rsidR="00832AAA" w:rsidRPr="00DD5A7E" w:rsidRDefault="00AC3EE3" w:rsidP="00974AAA">
            <w:pPr>
              <w:pStyle w:val="ac"/>
              <w:numPr>
                <w:ilvl w:val="2"/>
                <w:numId w:val="18"/>
              </w:numPr>
              <w:spacing w:line="300" w:lineRule="exact"/>
              <w:ind w:leftChars="0"/>
              <w:rPr>
                <w:rFonts w:ascii="ＭＳ 明朝" w:hAnsi="ＭＳ 明朝"/>
                <w:sz w:val="20"/>
                <w:szCs w:val="20"/>
              </w:rPr>
            </w:pPr>
            <w:r w:rsidRPr="00DD5A7E">
              <w:rPr>
                <w:rFonts w:ascii="ＭＳ 明朝" w:hAnsi="ＭＳ 明朝" w:hint="eastAsia"/>
                <w:sz w:val="20"/>
                <w:szCs w:val="20"/>
              </w:rPr>
              <w:t>地域の児童・生徒を地域で育成することに向け</w:t>
            </w:r>
            <w:r w:rsidR="008A08EC" w:rsidRPr="00DD5A7E">
              <w:rPr>
                <w:rFonts w:ascii="ＭＳ 明朝" w:hAnsi="ＭＳ 明朝" w:hint="eastAsia"/>
                <w:sz w:val="20"/>
                <w:szCs w:val="20"/>
              </w:rPr>
              <w:t>て</w:t>
            </w:r>
            <w:r w:rsidRPr="00DD5A7E">
              <w:rPr>
                <w:rFonts w:ascii="ＭＳ 明朝" w:hAnsi="ＭＳ 明朝" w:hint="eastAsia"/>
                <w:sz w:val="20"/>
                <w:szCs w:val="20"/>
              </w:rPr>
              <w:t>、</w:t>
            </w:r>
            <w:r w:rsidR="008A08EC" w:rsidRPr="00DD5A7E">
              <w:rPr>
                <w:rFonts w:ascii="ＭＳ 明朝" w:hAnsi="ＭＳ 明朝" w:hint="eastAsia"/>
                <w:sz w:val="20"/>
                <w:szCs w:val="20"/>
              </w:rPr>
              <w:t>令和</w:t>
            </w:r>
            <w:r w:rsidR="00815286" w:rsidRPr="00DD5A7E">
              <w:rPr>
                <w:rFonts w:ascii="ＭＳ 明朝" w:hAnsi="ＭＳ 明朝" w:hint="eastAsia"/>
                <w:sz w:val="20"/>
                <w:szCs w:val="20"/>
              </w:rPr>
              <w:t>４</w:t>
            </w:r>
            <w:r w:rsidR="008A08EC" w:rsidRPr="00DD5A7E">
              <w:rPr>
                <w:rFonts w:ascii="ＭＳ 明朝" w:hAnsi="ＭＳ 明朝" w:hint="eastAsia"/>
                <w:sz w:val="20"/>
                <w:szCs w:val="20"/>
              </w:rPr>
              <w:t>年度から</w:t>
            </w:r>
            <w:r w:rsidR="00832AAA" w:rsidRPr="00DD5A7E">
              <w:rPr>
                <w:rFonts w:ascii="ＭＳ 明朝" w:hAnsi="ＭＳ 明朝" w:hint="eastAsia"/>
                <w:sz w:val="20"/>
                <w:szCs w:val="20"/>
              </w:rPr>
              <w:t>義務教育学校に移行する「能勢町立能勢ささゆり学園」との連携による教育活動を</w:t>
            </w:r>
            <w:r w:rsidR="008A72D8" w:rsidRPr="00DD5A7E">
              <w:rPr>
                <w:rFonts w:ascii="ＭＳ 明朝" w:hAnsi="ＭＳ 明朝" w:hint="eastAsia"/>
                <w:sz w:val="20"/>
                <w:szCs w:val="20"/>
              </w:rPr>
              <w:t>継続・</w:t>
            </w:r>
            <w:r w:rsidR="00974AAA" w:rsidRPr="00DD5A7E">
              <w:rPr>
                <w:rFonts w:ascii="ＭＳ 明朝" w:hAnsi="ＭＳ 明朝" w:hint="eastAsia"/>
                <w:sz w:val="20"/>
                <w:szCs w:val="20"/>
              </w:rPr>
              <w:t>発展させる</w:t>
            </w:r>
            <w:r w:rsidR="00832AAA" w:rsidRPr="00DD5A7E">
              <w:rPr>
                <w:rFonts w:ascii="ＭＳ 明朝" w:hAnsi="ＭＳ 明朝" w:hint="eastAsia"/>
                <w:sz w:val="20"/>
                <w:szCs w:val="20"/>
              </w:rPr>
              <w:t>。</w:t>
            </w:r>
          </w:p>
          <w:p w14:paraId="5E30F370" w14:textId="0890B8EE" w:rsidR="00211848" w:rsidRPr="00DD5A7E" w:rsidRDefault="00443723" w:rsidP="00211848">
            <w:pPr>
              <w:pStyle w:val="ac"/>
              <w:numPr>
                <w:ilvl w:val="1"/>
                <w:numId w:val="18"/>
              </w:numPr>
              <w:spacing w:line="300" w:lineRule="exact"/>
              <w:ind w:leftChars="0"/>
              <w:rPr>
                <w:rFonts w:ascii="ＭＳ 明朝" w:hAnsi="ＭＳ 明朝"/>
                <w:sz w:val="20"/>
                <w:szCs w:val="20"/>
              </w:rPr>
            </w:pPr>
            <w:r w:rsidRPr="00DD5A7E">
              <w:rPr>
                <w:rFonts w:ascii="ＭＳ 明朝" w:hAnsi="ＭＳ 明朝" w:hint="eastAsia"/>
                <w:sz w:val="20"/>
                <w:szCs w:val="20"/>
              </w:rPr>
              <w:t>豊中本校との連携</w:t>
            </w:r>
          </w:p>
          <w:p w14:paraId="16F8082D" w14:textId="71C5B2B1" w:rsidR="00211848" w:rsidRPr="00DD5A7E" w:rsidRDefault="00A46A67" w:rsidP="00A46A67">
            <w:pPr>
              <w:pStyle w:val="ac"/>
              <w:numPr>
                <w:ilvl w:val="2"/>
                <w:numId w:val="18"/>
              </w:numPr>
              <w:spacing w:line="300" w:lineRule="exact"/>
              <w:ind w:leftChars="0"/>
              <w:rPr>
                <w:rFonts w:ascii="ＭＳ 明朝" w:hAnsi="ＭＳ 明朝"/>
                <w:sz w:val="20"/>
                <w:szCs w:val="20"/>
              </w:rPr>
            </w:pPr>
            <w:r w:rsidRPr="00DD5A7E">
              <w:rPr>
                <w:rFonts w:ascii="ＭＳ 明朝" w:hAnsi="ＭＳ 明朝" w:hint="eastAsia"/>
                <w:sz w:val="20"/>
                <w:szCs w:val="20"/>
              </w:rPr>
              <w:t>豊中本校が有する様々な教育資源の活用により、</w:t>
            </w:r>
            <w:r w:rsidR="00E51F8E" w:rsidRPr="00DD5A7E">
              <w:rPr>
                <w:rFonts w:ascii="ＭＳ 明朝" w:hAnsi="ＭＳ 明朝" w:hint="eastAsia"/>
                <w:sz w:val="20"/>
                <w:szCs w:val="20"/>
              </w:rPr>
              <w:t>進学支援・探究</w:t>
            </w:r>
            <w:r w:rsidR="003146AA" w:rsidRPr="00DD5A7E">
              <w:rPr>
                <w:rFonts w:ascii="ＭＳ 明朝" w:hAnsi="ＭＳ 明朝" w:hint="eastAsia"/>
                <w:sz w:val="20"/>
                <w:szCs w:val="20"/>
              </w:rPr>
              <w:t>学習</w:t>
            </w:r>
            <w:r w:rsidR="00E51F8E" w:rsidRPr="00DD5A7E">
              <w:rPr>
                <w:rFonts w:ascii="ＭＳ 明朝" w:hAnsi="ＭＳ 明朝" w:hint="eastAsia"/>
                <w:sz w:val="20"/>
                <w:szCs w:val="20"/>
              </w:rPr>
              <w:t>・生徒会活動等の充実を図る。</w:t>
            </w:r>
          </w:p>
          <w:p w14:paraId="0A95C2A9" w14:textId="3ABC62C7" w:rsidR="002B1B63" w:rsidRPr="00DD5A7E" w:rsidRDefault="002B1B63" w:rsidP="002B1B63">
            <w:pPr>
              <w:pStyle w:val="ac"/>
              <w:numPr>
                <w:ilvl w:val="1"/>
                <w:numId w:val="18"/>
              </w:numPr>
              <w:spacing w:line="300" w:lineRule="exact"/>
              <w:ind w:leftChars="0"/>
              <w:rPr>
                <w:rFonts w:ascii="ＭＳ 明朝" w:hAnsi="ＭＳ 明朝"/>
                <w:sz w:val="20"/>
                <w:szCs w:val="20"/>
              </w:rPr>
            </w:pPr>
            <w:r w:rsidRPr="00DD5A7E">
              <w:rPr>
                <w:rFonts w:ascii="ＭＳ 明朝" w:hAnsi="ＭＳ 明朝" w:hint="eastAsia"/>
                <w:sz w:val="20"/>
                <w:szCs w:val="20"/>
              </w:rPr>
              <w:t>共創空間の有効活用</w:t>
            </w:r>
          </w:p>
          <w:p w14:paraId="0F51C783" w14:textId="17C70853" w:rsidR="002B1B63" w:rsidRPr="00DD5A7E" w:rsidRDefault="002B1B63" w:rsidP="006734D9">
            <w:pPr>
              <w:pStyle w:val="ac"/>
              <w:spacing w:line="300" w:lineRule="exact"/>
              <w:ind w:leftChars="0"/>
              <w:rPr>
                <w:rFonts w:ascii="ＭＳ 明朝" w:hAnsi="ＭＳ 明朝"/>
                <w:sz w:val="20"/>
                <w:szCs w:val="20"/>
              </w:rPr>
            </w:pPr>
            <w:r w:rsidRPr="00DD5A7E">
              <w:rPr>
                <w:rFonts w:ascii="ＭＳ 明朝" w:hAnsi="ＭＳ 明朝" w:hint="eastAsia"/>
                <w:sz w:val="20"/>
                <w:szCs w:val="20"/>
              </w:rPr>
              <w:t>ア　上記活動の拠点として、「</w:t>
            </w:r>
            <w:proofErr w:type="spellStart"/>
            <w:r w:rsidR="00C7068F" w:rsidRPr="00DD5A7E">
              <w:rPr>
                <w:rFonts w:ascii="ＭＳ 明朝" w:hAnsi="ＭＳ 明朝"/>
                <w:sz w:val="20"/>
                <w:szCs w:val="20"/>
              </w:rPr>
              <w:t>Teracoya</w:t>
            </w:r>
            <w:proofErr w:type="spellEnd"/>
            <w:r w:rsidRPr="00DD5A7E">
              <w:rPr>
                <w:rFonts w:ascii="ＭＳ 明朝" w:hAnsi="ＭＳ 明朝"/>
                <w:sz w:val="20"/>
                <w:szCs w:val="20"/>
              </w:rPr>
              <w:t xml:space="preserve"> </w:t>
            </w:r>
            <w:r w:rsidR="00C7068F" w:rsidRPr="00DD5A7E">
              <w:rPr>
                <w:rFonts w:ascii="ＭＳ 明朝" w:hAnsi="ＭＳ 明朝"/>
                <w:sz w:val="20"/>
                <w:szCs w:val="20"/>
              </w:rPr>
              <w:t>Nose</w:t>
            </w:r>
            <w:r w:rsidRPr="00DD5A7E">
              <w:rPr>
                <w:rFonts w:ascii="ＭＳ 明朝" w:hAnsi="ＭＳ 明朝"/>
                <w:sz w:val="20"/>
                <w:szCs w:val="20"/>
              </w:rPr>
              <w:t xml:space="preserve"> </w:t>
            </w:r>
            <w:r w:rsidR="00C7068F" w:rsidRPr="00DD5A7E">
              <w:rPr>
                <w:rFonts w:ascii="ＭＳ 明朝" w:hAnsi="ＭＳ 明朝"/>
                <w:sz w:val="20"/>
                <w:szCs w:val="20"/>
              </w:rPr>
              <w:t>Japan</w:t>
            </w:r>
            <w:r w:rsidRPr="00DD5A7E">
              <w:rPr>
                <w:rFonts w:ascii="ＭＳ 明朝" w:hAnsi="ＭＳ 明朝" w:hint="eastAsia"/>
                <w:sz w:val="20"/>
                <w:szCs w:val="20"/>
              </w:rPr>
              <w:t>」〔</w:t>
            </w:r>
            <w:r w:rsidR="00C7068F" w:rsidRPr="00DD5A7E">
              <w:rPr>
                <w:rFonts w:ascii="ＭＳ 明朝" w:hAnsi="ＭＳ 明朝"/>
                <w:sz w:val="20"/>
                <w:szCs w:val="20"/>
              </w:rPr>
              <w:t>R</w:t>
            </w:r>
            <w:r w:rsidRPr="00DD5A7E">
              <w:rPr>
                <w:rFonts w:ascii="ＭＳ 明朝" w:hAnsi="ＭＳ 明朝" w:hint="eastAsia"/>
                <w:sz w:val="20"/>
                <w:szCs w:val="20"/>
              </w:rPr>
              <w:t>４学校経営推進費によりリノベーション</w:t>
            </w:r>
            <w:r w:rsidR="006734D9" w:rsidRPr="00DD5A7E">
              <w:rPr>
                <w:rFonts w:ascii="ＭＳ 明朝" w:hAnsi="ＭＳ 明朝" w:hint="eastAsia"/>
                <w:sz w:val="20"/>
                <w:szCs w:val="20"/>
              </w:rPr>
              <w:t>した</w:t>
            </w:r>
            <w:r w:rsidRPr="00DD5A7E">
              <w:rPr>
                <w:rFonts w:ascii="ＭＳ 明朝" w:hAnsi="ＭＳ 明朝" w:hint="eastAsia"/>
                <w:sz w:val="20"/>
                <w:szCs w:val="20"/>
              </w:rPr>
              <w:t>本校会議室（共創空間）〕を有効活用する。</w:t>
            </w:r>
          </w:p>
          <w:p w14:paraId="3C0010E3" w14:textId="77777777" w:rsidR="007E3090" w:rsidRPr="00DD5A7E" w:rsidRDefault="00BB6BA8" w:rsidP="00BB6BA8">
            <w:pPr>
              <w:pStyle w:val="ac"/>
              <w:spacing w:line="300" w:lineRule="exact"/>
              <w:ind w:leftChars="0" w:left="1352"/>
              <w:rPr>
                <w:rFonts w:ascii="ＭＳ 明朝" w:hAnsi="ＭＳ 明朝"/>
                <w:sz w:val="20"/>
                <w:szCs w:val="20"/>
              </w:rPr>
            </w:pPr>
            <w:r w:rsidRPr="00DD5A7E">
              <w:rPr>
                <w:rFonts w:ascii="ＭＳ 明朝" w:hAnsi="ＭＳ 明朝" w:hint="eastAsia"/>
                <w:sz w:val="20"/>
                <w:szCs w:val="20"/>
              </w:rPr>
              <w:t>※全国的な学力コンクールでの顕彰、生徒と外部人材（企業・団体・学校等）との接点数：40組織以上、生徒－地域住民連携型ワークショップの実施</w:t>
            </w:r>
            <w:r w:rsidR="007E3090" w:rsidRPr="00DD5A7E">
              <w:rPr>
                <w:rFonts w:ascii="ＭＳ 明朝" w:hAnsi="ＭＳ 明朝" w:hint="eastAsia"/>
                <w:sz w:val="20"/>
                <w:szCs w:val="20"/>
              </w:rPr>
              <w:t xml:space="preserve"> </w:t>
            </w:r>
            <w:r w:rsidR="007E3090" w:rsidRPr="00DD5A7E">
              <w:rPr>
                <w:rFonts w:ascii="ＭＳ 明朝" w:hAnsi="ＭＳ 明朝"/>
                <w:sz w:val="20"/>
                <w:szCs w:val="20"/>
              </w:rPr>
              <w:t xml:space="preserve"> </w:t>
            </w:r>
          </w:p>
          <w:p w14:paraId="6E8885AD" w14:textId="284F0704" w:rsidR="00BB6BA8" w:rsidRPr="00DD5A7E" w:rsidRDefault="007E3090" w:rsidP="00BB6BA8">
            <w:pPr>
              <w:pStyle w:val="ac"/>
              <w:spacing w:line="300" w:lineRule="exact"/>
              <w:ind w:leftChars="0" w:left="1352"/>
              <w:rPr>
                <w:rFonts w:ascii="ＭＳ 明朝" w:hAnsi="ＭＳ 明朝"/>
                <w:sz w:val="20"/>
                <w:szCs w:val="20"/>
              </w:rPr>
            </w:pPr>
            <w:r w:rsidRPr="00DD5A7E">
              <w:rPr>
                <w:rFonts w:ascii="ＭＳ 明朝" w:hAnsi="ＭＳ 明朝" w:hint="eastAsia"/>
                <w:sz w:val="20"/>
                <w:szCs w:val="20"/>
              </w:rPr>
              <w:t xml:space="preserve"> </w:t>
            </w:r>
            <w:r w:rsidRPr="00DD5A7E">
              <w:rPr>
                <w:rFonts w:ascii="ＭＳ 明朝" w:hAnsi="ＭＳ 明朝"/>
                <w:sz w:val="20"/>
                <w:szCs w:val="20"/>
              </w:rPr>
              <w:t xml:space="preserve"> </w:t>
            </w:r>
            <w:r w:rsidR="00BB6BA8" w:rsidRPr="00DD5A7E">
              <w:rPr>
                <w:rFonts w:ascii="ＭＳ 明朝" w:hAnsi="ＭＳ 明朝" w:hint="eastAsia"/>
                <w:sz w:val="20"/>
                <w:szCs w:val="20"/>
              </w:rPr>
              <w:t>回数：年間４回、学校教育自己診断（生徒）の「地域課題の解決につながっている」の肯定回答率：</w:t>
            </w:r>
            <w:r w:rsidR="00BB6BA8" w:rsidRPr="00DD5A7E">
              <w:rPr>
                <w:rFonts w:ascii="ＭＳ 明朝" w:hAnsi="ＭＳ 明朝"/>
                <w:sz w:val="20"/>
                <w:szCs w:val="20"/>
              </w:rPr>
              <w:t>8</w:t>
            </w:r>
            <w:r w:rsidR="00BB6BA8" w:rsidRPr="00DD5A7E">
              <w:rPr>
                <w:rFonts w:ascii="ＭＳ 明朝" w:hAnsi="ＭＳ 明朝" w:hint="eastAsia"/>
                <w:sz w:val="20"/>
                <w:szCs w:val="20"/>
              </w:rPr>
              <w:t>0%以上）</w:t>
            </w:r>
          </w:p>
          <w:p w14:paraId="445E5CD2" w14:textId="77777777" w:rsidR="002255DB" w:rsidRPr="00DD5A7E" w:rsidRDefault="00BD2537" w:rsidP="002255DB">
            <w:pPr>
              <w:pStyle w:val="ac"/>
              <w:numPr>
                <w:ilvl w:val="0"/>
                <w:numId w:val="18"/>
              </w:numPr>
              <w:spacing w:line="300" w:lineRule="exact"/>
              <w:ind w:leftChars="0"/>
              <w:rPr>
                <w:rFonts w:ascii="ＭＳ 明朝" w:hAnsi="ＭＳ 明朝"/>
                <w:sz w:val="20"/>
                <w:szCs w:val="20"/>
                <w:u w:val="single"/>
              </w:rPr>
            </w:pPr>
            <w:r w:rsidRPr="00DD5A7E">
              <w:rPr>
                <w:rFonts w:ascii="ＭＳ 明朝" w:hAnsi="ＭＳ 明朝" w:hint="eastAsia"/>
                <w:sz w:val="20"/>
                <w:szCs w:val="20"/>
                <w:u w:val="single"/>
              </w:rPr>
              <w:t>有機的な組織運営</w:t>
            </w:r>
            <w:r w:rsidR="00211848" w:rsidRPr="00DD5A7E">
              <w:rPr>
                <w:rFonts w:ascii="ＭＳ 明朝" w:hAnsi="ＭＳ 明朝" w:hint="eastAsia"/>
                <w:sz w:val="20"/>
                <w:szCs w:val="20"/>
                <w:u w:val="single"/>
              </w:rPr>
              <w:t>の</w:t>
            </w:r>
            <w:r w:rsidR="00342E1B" w:rsidRPr="00DD5A7E">
              <w:rPr>
                <w:rFonts w:ascii="ＭＳ 明朝" w:hAnsi="ＭＳ 明朝" w:hint="eastAsia"/>
                <w:sz w:val="20"/>
                <w:szCs w:val="20"/>
                <w:u w:val="single"/>
              </w:rPr>
              <w:t>実現</w:t>
            </w:r>
          </w:p>
          <w:p w14:paraId="731BC026" w14:textId="4A255DE0" w:rsidR="00BD2537" w:rsidRPr="00DD5A7E" w:rsidRDefault="00741D6D" w:rsidP="00BD2537">
            <w:pPr>
              <w:pStyle w:val="ac"/>
              <w:numPr>
                <w:ilvl w:val="1"/>
                <w:numId w:val="18"/>
              </w:numPr>
              <w:spacing w:line="300" w:lineRule="exact"/>
              <w:ind w:leftChars="0"/>
              <w:rPr>
                <w:rFonts w:ascii="ＭＳ 明朝" w:hAnsi="ＭＳ 明朝"/>
                <w:sz w:val="20"/>
                <w:szCs w:val="20"/>
              </w:rPr>
            </w:pPr>
            <w:r w:rsidRPr="00DD5A7E">
              <w:rPr>
                <w:rFonts w:ascii="ＭＳ 明朝" w:hAnsi="ＭＳ 明朝" w:hint="eastAsia"/>
                <w:sz w:val="20"/>
                <w:szCs w:val="20"/>
              </w:rPr>
              <w:t>働き方改革</w:t>
            </w:r>
            <w:r w:rsidR="00F15150" w:rsidRPr="00DD5A7E">
              <w:rPr>
                <w:rFonts w:ascii="ＭＳ 明朝" w:hAnsi="ＭＳ 明朝" w:hint="eastAsia"/>
                <w:sz w:val="20"/>
                <w:szCs w:val="20"/>
              </w:rPr>
              <w:t>の推進による</w:t>
            </w:r>
            <w:r w:rsidR="00DE70C4" w:rsidRPr="00DD5A7E">
              <w:rPr>
                <w:rFonts w:ascii="ＭＳ 明朝" w:hAnsi="ＭＳ 明朝" w:hint="eastAsia"/>
                <w:sz w:val="20"/>
                <w:szCs w:val="20"/>
              </w:rPr>
              <w:t>業務の効率化・</w:t>
            </w:r>
            <w:r w:rsidR="00F15150" w:rsidRPr="00DD5A7E">
              <w:rPr>
                <w:rFonts w:ascii="ＭＳ 明朝" w:hAnsi="ＭＳ 明朝" w:hint="eastAsia"/>
                <w:sz w:val="20"/>
                <w:szCs w:val="20"/>
              </w:rPr>
              <w:t>生産性の向上と教職員エンゲージメントの向上</w:t>
            </w:r>
          </w:p>
          <w:p w14:paraId="0AA7662C" w14:textId="76D0B780" w:rsidR="003571CC" w:rsidRPr="00DD5A7E" w:rsidRDefault="003571CC" w:rsidP="003571CC">
            <w:pPr>
              <w:pStyle w:val="ac"/>
              <w:numPr>
                <w:ilvl w:val="2"/>
                <w:numId w:val="18"/>
              </w:numPr>
              <w:spacing w:line="300" w:lineRule="exact"/>
              <w:ind w:leftChars="0"/>
              <w:rPr>
                <w:rFonts w:ascii="ＭＳ 明朝" w:hAnsi="ＭＳ 明朝"/>
                <w:sz w:val="20"/>
                <w:szCs w:val="20"/>
              </w:rPr>
            </w:pPr>
            <w:r w:rsidRPr="00DD5A7E">
              <w:rPr>
                <w:rFonts w:ascii="ＭＳ 明朝" w:hAnsi="ＭＳ 明朝" w:hint="eastAsia"/>
                <w:sz w:val="20"/>
                <w:szCs w:val="20"/>
              </w:rPr>
              <w:t>学校行事や業務の見直し・削減</w:t>
            </w:r>
            <w:r w:rsidR="006A573E" w:rsidRPr="00DD5A7E">
              <w:rPr>
                <w:rFonts w:ascii="ＭＳ 明朝" w:hAnsi="ＭＳ 明朝" w:hint="eastAsia"/>
                <w:sz w:val="20"/>
                <w:szCs w:val="20"/>
              </w:rPr>
              <w:t>を推進し</w:t>
            </w:r>
            <w:r w:rsidR="00792F86" w:rsidRPr="00DD5A7E">
              <w:rPr>
                <w:rFonts w:ascii="ＭＳ 明朝" w:hAnsi="ＭＳ 明朝" w:hint="eastAsia"/>
                <w:sz w:val="20"/>
                <w:szCs w:val="20"/>
              </w:rPr>
              <w:t>、</w:t>
            </w:r>
            <w:r w:rsidR="00716458" w:rsidRPr="00DD5A7E">
              <w:rPr>
                <w:rFonts w:ascii="ＭＳ 明朝" w:hAnsi="ＭＳ 明朝" w:hint="eastAsia"/>
                <w:sz w:val="20"/>
                <w:szCs w:val="20"/>
              </w:rPr>
              <w:t>教育活動の選択と集中を加速させること</w:t>
            </w:r>
            <w:r w:rsidRPr="00DD5A7E">
              <w:rPr>
                <w:rFonts w:ascii="ＭＳ 明朝" w:hAnsi="ＭＳ 明朝" w:hint="eastAsia"/>
                <w:sz w:val="20"/>
                <w:szCs w:val="20"/>
              </w:rPr>
              <w:t>により、生徒と向き合う時間の最大化につなげる。</w:t>
            </w:r>
          </w:p>
          <w:p w14:paraId="53075CE8" w14:textId="77777777" w:rsidR="00BE5FBB" w:rsidRPr="00DD5A7E" w:rsidRDefault="005C1B94" w:rsidP="00F15150">
            <w:pPr>
              <w:pStyle w:val="ac"/>
              <w:numPr>
                <w:ilvl w:val="2"/>
                <w:numId w:val="18"/>
              </w:numPr>
              <w:spacing w:line="300" w:lineRule="exact"/>
              <w:ind w:leftChars="0"/>
              <w:rPr>
                <w:rFonts w:ascii="ＭＳ 明朝" w:hAnsi="ＭＳ 明朝"/>
                <w:sz w:val="20"/>
                <w:szCs w:val="20"/>
              </w:rPr>
            </w:pPr>
            <w:r w:rsidRPr="00DD5A7E">
              <w:rPr>
                <w:rFonts w:ascii="ＭＳ 明朝" w:hAnsi="ＭＳ 明朝" w:hint="eastAsia"/>
                <w:sz w:val="20"/>
                <w:szCs w:val="20"/>
              </w:rPr>
              <w:t>能勢分校の特殊性や独自性に応じた</w:t>
            </w:r>
            <w:r w:rsidR="00BE5FBB" w:rsidRPr="00DD5A7E">
              <w:rPr>
                <w:rFonts w:ascii="ＭＳ 明朝" w:hAnsi="ＭＳ 明朝" w:hint="eastAsia"/>
                <w:sz w:val="20"/>
                <w:szCs w:val="20"/>
              </w:rPr>
              <w:t>組織</w:t>
            </w:r>
            <w:r w:rsidRPr="00DD5A7E">
              <w:rPr>
                <w:rFonts w:ascii="ＭＳ 明朝" w:hAnsi="ＭＳ 明朝" w:hint="eastAsia"/>
                <w:sz w:val="20"/>
                <w:szCs w:val="20"/>
              </w:rPr>
              <w:t>体制を構築することにより、限られた教職員数で最大の効果を発揮できるようにする。</w:t>
            </w:r>
          </w:p>
          <w:p w14:paraId="5C840F97" w14:textId="6861E2EE" w:rsidR="00342E1B" w:rsidRPr="00DD5A7E" w:rsidRDefault="00D25EDC" w:rsidP="00123754">
            <w:pPr>
              <w:pStyle w:val="ac"/>
              <w:numPr>
                <w:ilvl w:val="2"/>
                <w:numId w:val="18"/>
              </w:numPr>
              <w:spacing w:line="300" w:lineRule="exact"/>
              <w:ind w:leftChars="0"/>
              <w:rPr>
                <w:rFonts w:ascii="ＭＳ 明朝" w:hAnsi="ＭＳ 明朝"/>
                <w:sz w:val="20"/>
                <w:szCs w:val="20"/>
              </w:rPr>
            </w:pPr>
            <w:r w:rsidRPr="00DD5A7E">
              <w:rPr>
                <w:rFonts w:ascii="ＭＳ 明朝" w:hAnsi="ＭＳ 明朝" w:hint="eastAsia"/>
                <w:sz w:val="20"/>
                <w:szCs w:val="20"/>
              </w:rPr>
              <w:t>グループウェア、</w:t>
            </w:r>
            <w:r w:rsidR="00C7068F" w:rsidRPr="00DD5A7E">
              <w:rPr>
                <w:rFonts w:ascii="ＭＳ 明朝" w:hAnsi="ＭＳ 明朝"/>
                <w:sz w:val="20"/>
                <w:szCs w:val="20"/>
              </w:rPr>
              <w:t>ICT</w:t>
            </w:r>
            <w:r w:rsidR="00AB2DFD" w:rsidRPr="00DD5A7E">
              <w:rPr>
                <w:rFonts w:ascii="ＭＳ 明朝" w:hAnsi="ＭＳ 明朝" w:hint="eastAsia"/>
                <w:sz w:val="20"/>
                <w:szCs w:val="20"/>
              </w:rPr>
              <w:t>機器の</w:t>
            </w:r>
            <w:r w:rsidR="00123754" w:rsidRPr="00DD5A7E">
              <w:rPr>
                <w:rFonts w:ascii="ＭＳ 明朝" w:hAnsi="ＭＳ 明朝" w:hint="eastAsia"/>
                <w:sz w:val="20"/>
                <w:szCs w:val="20"/>
              </w:rPr>
              <w:t>活用により、校務運営を効率化する。</w:t>
            </w:r>
          </w:p>
          <w:p w14:paraId="5156EF7E" w14:textId="77777777" w:rsidR="00BE5FBB" w:rsidRPr="00DD5A7E" w:rsidRDefault="00BE328C" w:rsidP="00F15150">
            <w:pPr>
              <w:pStyle w:val="ac"/>
              <w:numPr>
                <w:ilvl w:val="2"/>
                <w:numId w:val="18"/>
              </w:numPr>
              <w:spacing w:line="300" w:lineRule="exact"/>
              <w:ind w:leftChars="0"/>
              <w:rPr>
                <w:rFonts w:ascii="ＭＳ 明朝" w:hAnsi="ＭＳ 明朝"/>
                <w:sz w:val="20"/>
                <w:szCs w:val="20"/>
              </w:rPr>
            </w:pPr>
            <w:r w:rsidRPr="00DD5A7E">
              <w:rPr>
                <w:rFonts w:ascii="ＭＳ 明朝" w:hAnsi="ＭＳ 明朝" w:hint="eastAsia"/>
                <w:sz w:val="20"/>
                <w:szCs w:val="20"/>
              </w:rPr>
              <w:t>労働安全衛生の取組みを徹底することにより、長時間労働の解消と</w:t>
            </w:r>
            <w:r w:rsidR="008C47DC" w:rsidRPr="00DD5A7E">
              <w:rPr>
                <w:rFonts w:ascii="ＭＳ 明朝" w:hAnsi="ＭＳ 明朝" w:hint="eastAsia"/>
                <w:sz w:val="20"/>
                <w:szCs w:val="20"/>
              </w:rPr>
              <w:t>過度な精神的ストレスを予防する。</w:t>
            </w:r>
          </w:p>
          <w:p w14:paraId="0F2E943C" w14:textId="6EAAFEF6" w:rsidR="009F7FDD" w:rsidRPr="00DD5A7E" w:rsidRDefault="009F7FDD" w:rsidP="009F7FDD">
            <w:pPr>
              <w:pStyle w:val="ac"/>
              <w:spacing w:line="300" w:lineRule="exact"/>
              <w:ind w:leftChars="0" w:left="1260"/>
              <w:rPr>
                <w:rFonts w:ascii="ＭＳ 明朝" w:hAnsi="ＭＳ 明朝"/>
                <w:sz w:val="20"/>
                <w:szCs w:val="20"/>
              </w:rPr>
            </w:pPr>
            <w:r w:rsidRPr="00DD5A7E">
              <w:rPr>
                <w:rFonts w:ascii="ＭＳ 明朝" w:hAnsi="ＭＳ 明朝" w:hint="eastAsia"/>
                <w:sz w:val="20"/>
                <w:szCs w:val="20"/>
              </w:rPr>
              <w:t xml:space="preserve">　※</w:t>
            </w:r>
            <w:r w:rsidR="00E61055" w:rsidRPr="00DD5A7E">
              <w:rPr>
                <w:rFonts w:ascii="ＭＳ 明朝" w:hAnsi="ＭＳ 明朝" w:hint="eastAsia"/>
                <w:sz w:val="20"/>
                <w:szCs w:val="20"/>
              </w:rPr>
              <w:t>勤務時間外労働時間80時間/月ののべ教員数（</w:t>
            </w:r>
            <w:r w:rsidR="00C7068F" w:rsidRPr="00DD5A7E">
              <w:rPr>
                <w:rFonts w:ascii="ＭＳ 明朝" w:hAnsi="ＭＳ 明朝"/>
                <w:sz w:val="20"/>
                <w:szCs w:val="20"/>
              </w:rPr>
              <w:t>R</w:t>
            </w:r>
            <w:r w:rsidR="00E61055" w:rsidRPr="00DD5A7E">
              <w:rPr>
                <w:rFonts w:ascii="ＭＳ 明朝" w:hAnsi="ＭＳ 明朝" w:hint="eastAsia"/>
                <w:sz w:val="20"/>
                <w:szCs w:val="20"/>
              </w:rPr>
              <w:t>２:</w:t>
            </w:r>
            <w:r w:rsidR="00A523B5" w:rsidRPr="00DD5A7E">
              <w:rPr>
                <w:rFonts w:ascii="ＭＳ 明朝" w:hAnsi="ＭＳ 明朝" w:hint="eastAsia"/>
                <w:sz w:val="20"/>
                <w:szCs w:val="20"/>
              </w:rPr>
              <w:t>７</w:t>
            </w:r>
            <w:r w:rsidR="00CA6E5F" w:rsidRPr="00DD5A7E">
              <w:rPr>
                <w:rFonts w:ascii="ＭＳ 明朝" w:hAnsi="ＭＳ 明朝" w:hint="eastAsia"/>
                <w:sz w:val="20"/>
                <w:szCs w:val="20"/>
              </w:rPr>
              <w:t>人</w:t>
            </w:r>
            <w:r w:rsidR="00E61055" w:rsidRPr="00DD5A7E">
              <w:rPr>
                <w:rFonts w:ascii="ＭＳ 明朝" w:hAnsi="ＭＳ 明朝" w:hint="eastAsia"/>
                <w:sz w:val="20"/>
                <w:szCs w:val="20"/>
              </w:rPr>
              <w:t xml:space="preserve"> </w:t>
            </w:r>
            <w:r w:rsidR="00C7068F" w:rsidRPr="00DD5A7E">
              <w:rPr>
                <w:rFonts w:ascii="ＭＳ 明朝" w:hAnsi="ＭＳ 明朝"/>
                <w:sz w:val="20"/>
                <w:szCs w:val="20"/>
              </w:rPr>
              <w:t>R</w:t>
            </w:r>
            <w:r w:rsidR="00E61055" w:rsidRPr="00DD5A7E">
              <w:rPr>
                <w:rFonts w:ascii="ＭＳ 明朝" w:hAnsi="ＭＳ 明朝" w:hint="eastAsia"/>
                <w:sz w:val="20"/>
                <w:szCs w:val="20"/>
              </w:rPr>
              <w:t>３:</w:t>
            </w:r>
            <w:r w:rsidR="001D644B" w:rsidRPr="00DD5A7E">
              <w:rPr>
                <w:rFonts w:ascii="ＭＳ 明朝" w:hAnsi="ＭＳ 明朝" w:hint="eastAsia"/>
                <w:sz w:val="20"/>
                <w:szCs w:val="20"/>
              </w:rPr>
              <w:t>７</w:t>
            </w:r>
            <w:r w:rsidR="00CA6E5F" w:rsidRPr="00DD5A7E">
              <w:rPr>
                <w:rFonts w:ascii="ＭＳ 明朝" w:hAnsi="ＭＳ 明朝" w:hint="eastAsia"/>
                <w:sz w:val="20"/>
                <w:szCs w:val="20"/>
              </w:rPr>
              <w:t>人</w:t>
            </w:r>
            <w:r w:rsidR="0027272D" w:rsidRPr="00DD5A7E">
              <w:rPr>
                <w:rFonts w:ascii="ＭＳ 明朝" w:hAnsi="ＭＳ 明朝" w:hint="eastAsia"/>
                <w:sz w:val="20"/>
                <w:szCs w:val="20"/>
              </w:rPr>
              <w:t xml:space="preserve"> </w:t>
            </w:r>
            <w:r w:rsidR="00C7068F" w:rsidRPr="00DD5A7E">
              <w:rPr>
                <w:rFonts w:ascii="ＭＳ 明朝" w:hAnsi="ＭＳ 明朝"/>
                <w:sz w:val="20"/>
                <w:szCs w:val="20"/>
              </w:rPr>
              <w:t>R</w:t>
            </w:r>
            <w:r w:rsidR="0027272D" w:rsidRPr="00DD5A7E">
              <w:rPr>
                <w:rFonts w:ascii="ＭＳ 明朝" w:hAnsi="ＭＳ 明朝" w:hint="eastAsia"/>
                <w:sz w:val="20"/>
                <w:szCs w:val="20"/>
              </w:rPr>
              <w:t>４:</w:t>
            </w:r>
            <w:r w:rsidR="006734D9" w:rsidRPr="00DD5A7E">
              <w:rPr>
                <w:rFonts w:ascii="ＭＳ 明朝" w:hAnsi="ＭＳ 明朝" w:hint="eastAsia"/>
                <w:sz w:val="20"/>
                <w:szCs w:val="20"/>
              </w:rPr>
              <w:t>４</w:t>
            </w:r>
            <w:r w:rsidR="0027272D" w:rsidRPr="00DD5A7E">
              <w:rPr>
                <w:rFonts w:ascii="ＭＳ 明朝" w:hAnsi="ＭＳ 明朝" w:hint="eastAsia"/>
                <w:sz w:val="20"/>
                <w:szCs w:val="20"/>
              </w:rPr>
              <w:t>人</w:t>
            </w:r>
            <w:r w:rsidR="00E61055" w:rsidRPr="00DD5A7E">
              <w:rPr>
                <w:rFonts w:ascii="ＭＳ 明朝" w:hAnsi="ＭＳ 明朝" w:hint="eastAsia"/>
                <w:sz w:val="20"/>
                <w:szCs w:val="20"/>
              </w:rPr>
              <w:t xml:space="preserve">　→　</w:t>
            </w:r>
            <w:r w:rsidR="00C7068F" w:rsidRPr="00DD5A7E">
              <w:rPr>
                <w:rFonts w:ascii="ＭＳ 明朝" w:hAnsi="ＭＳ 明朝"/>
                <w:sz w:val="20"/>
                <w:szCs w:val="20"/>
              </w:rPr>
              <w:t>R</w:t>
            </w:r>
            <w:r w:rsidR="0077560F" w:rsidRPr="00DD5A7E">
              <w:rPr>
                <w:rFonts w:ascii="ＭＳ 明朝" w:hAnsi="ＭＳ 明朝" w:hint="eastAsia"/>
                <w:sz w:val="20"/>
                <w:szCs w:val="20"/>
              </w:rPr>
              <w:t>７</w:t>
            </w:r>
            <w:r w:rsidR="00CA6E5F" w:rsidRPr="00DD5A7E">
              <w:rPr>
                <w:rFonts w:ascii="ＭＳ 明朝" w:hAnsi="ＭＳ 明朝" w:hint="eastAsia"/>
                <w:sz w:val="20"/>
                <w:szCs w:val="20"/>
              </w:rPr>
              <w:t>：０人</w:t>
            </w:r>
            <w:r w:rsidR="00E61055" w:rsidRPr="00DD5A7E">
              <w:rPr>
                <w:rFonts w:ascii="ＭＳ 明朝" w:hAnsi="ＭＳ 明朝" w:hint="eastAsia"/>
                <w:sz w:val="20"/>
                <w:szCs w:val="20"/>
              </w:rPr>
              <w:t>）をめざす</w:t>
            </w:r>
          </w:p>
          <w:p w14:paraId="08F98503" w14:textId="60B28C73" w:rsidR="00646E35" w:rsidRPr="00DD5A7E" w:rsidRDefault="00646E35" w:rsidP="009F7FDD">
            <w:pPr>
              <w:pStyle w:val="ac"/>
              <w:spacing w:line="300" w:lineRule="exact"/>
              <w:ind w:leftChars="0" w:left="1260"/>
              <w:rPr>
                <w:rFonts w:ascii="ＭＳ 明朝" w:hAnsi="ＭＳ 明朝"/>
                <w:sz w:val="20"/>
                <w:szCs w:val="20"/>
              </w:rPr>
            </w:pPr>
            <w:r w:rsidRPr="00DD5A7E">
              <w:rPr>
                <w:rFonts w:ascii="ＭＳ 明朝" w:hAnsi="ＭＳ 明朝" w:hint="eastAsia"/>
                <w:sz w:val="20"/>
                <w:szCs w:val="20"/>
              </w:rPr>
              <w:t xml:space="preserve">　※メンタルヘルス不調による休職者数（</w:t>
            </w:r>
            <w:r w:rsidR="00C7068F" w:rsidRPr="00DD5A7E">
              <w:rPr>
                <w:rFonts w:ascii="ＭＳ 明朝" w:hAnsi="ＭＳ 明朝"/>
                <w:sz w:val="20"/>
                <w:szCs w:val="20"/>
              </w:rPr>
              <w:t>R</w:t>
            </w:r>
            <w:r w:rsidRPr="00DD5A7E">
              <w:rPr>
                <w:rFonts w:ascii="ＭＳ 明朝" w:hAnsi="ＭＳ 明朝" w:hint="eastAsia"/>
                <w:sz w:val="20"/>
                <w:szCs w:val="20"/>
              </w:rPr>
              <w:t>２:</w:t>
            </w:r>
            <w:r w:rsidR="001A4708" w:rsidRPr="00DD5A7E">
              <w:rPr>
                <w:rFonts w:ascii="ＭＳ 明朝" w:hAnsi="ＭＳ 明朝" w:hint="eastAsia"/>
                <w:sz w:val="20"/>
                <w:szCs w:val="20"/>
              </w:rPr>
              <w:t>０</w:t>
            </w:r>
            <w:r w:rsidR="00CA6E5F" w:rsidRPr="00DD5A7E">
              <w:rPr>
                <w:rFonts w:ascii="ＭＳ 明朝" w:hAnsi="ＭＳ 明朝" w:hint="eastAsia"/>
                <w:sz w:val="20"/>
                <w:szCs w:val="20"/>
              </w:rPr>
              <w:t>人</w:t>
            </w:r>
            <w:r w:rsidRPr="00DD5A7E">
              <w:rPr>
                <w:rFonts w:ascii="ＭＳ 明朝" w:hAnsi="ＭＳ 明朝" w:hint="eastAsia"/>
                <w:sz w:val="20"/>
                <w:szCs w:val="20"/>
              </w:rPr>
              <w:t xml:space="preserve"> </w:t>
            </w:r>
            <w:r w:rsidR="00C7068F" w:rsidRPr="00DD5A7E">
              <w:rPr>
                <w:rFonts w:ascii="ＭＳ 明朝" w:hAnsi="ＭＳ 明朝"/>
                <w:sz w:val="20"/>
                <w:szCs w:val="20"/>
              </w:rPr>
              <w:t>R</w:t>
            </w:r>
            <w:r w:rsidRPr="00DD5A7E">
              <w:rPr>
                <w:rFonts w:ascii="ＭＳ 明朝" w:hAnsi="ＭＳ 明朝" w:hint="eastAsia"/>
                <w:sz w:val="20"/>
                <w:szCs w:val="20"/>
              </w:rPr>
              <w:t>３:</w:t>
            </w:r>
            <w:r w:rsidR="00223A5F" w:rsidRPr="00DD5A7E">
              <w:rPr>
                <w:rFonts w:ascii="ＭＳ 明朝" w:hAnsi="ＭＳ 明朝" w:hint="eastAsia"/>
                <w:sz w:val="20"/>
                <w:szCs w:val="20"/>
              </w:rPr>
              <w:t>０</w:t>
            </w:r>
            <w:r w:rsidR="00CA6E5F" w:rsidRPr="00DD5A7E">
              <w:rPr>
                <w:rFonts w:ascii="ＭＳ 明朝" w:hAnsi="ＭＳ 明朝" w:hint="eastAsia"/>
                <w:sz w:val="20"/>
                <w:szCs w:val="20"/>
              </w:rPr>
              <w:t>人</w:t>
            </w:r>
            <w:r w:rsidR="0027272D" w:rsidRPr="00DD5A7E">
              <w:rPr>
                <w:rFonts w:ascii="ＭＳ 明朝" w:hAnsi="ＭＳ 明朝" w:hint="eastAsia"/>
                <w:sz w:val="20"/>
                <w:szCs w:val="20"/>
              </w:rPr>
              <w:t xml:space="preserve"> </w:t>
            </w:r>
            <w:r w:rsidR="00C7068F" w:rsidRPr="00DD5A7E">
              <w:rPr>
                <w:rFonts w:ascii="ＭＳ 明朝" w:hAnsi="ＭＳ 明朝"/>
                <w:sz w:val="20"/>
                <w:szCs w:val="20"/>
              </w:rPr>
              <w:t>R</w:t>
            </w:r>
            <w:r w:rsidR="0027272D" w:rsidRPr="00DD5A7E">
              <w:rPr>
                <w:rFonts w:ascii="ＭＳ 明朝" w:hAnsi="ＭＳ 明朝" w:hint="eastAsia"/>
                <w:sz w:val="20"/>
                <w:szCs w:val="20"/>
              </w:rPr>
              <w:t>４:</w:t>
            </w:r>
            <w:r w:rsidR="006734D9" w:rsidRPr="00DD5A7E">
              <w:rPr>
                <w:rFonts w:ascii="ＭＳ 明朝" w:hAnsi="ＭＳ 明朝" w:hint="eastAsia"/>
                <w:sz w:val="20"/>
                <w:szCs w:val="20"/>
              </w:rPr>
              <w:t>０</w:t>
            </w:r>
            <w:r w:rsidR="0027272D" w:rsidRPr="00DD5A7E">
              <w:rPr>
                <w:rFonts w:ascii="ＭＳ 明朝" w:hAnsi="ＭＳ 明朝" w:hint="eastAsia"/>
                <w:sz w:val="20"/>
                <w:szCs w:val="20"/>
              </w:rPr>
              <w:t xml:space="preserve">人　</w:t>
            </w:r>
            <w:r w:rsidRPr="00DD5A7E">
              <w:rPr>
                <w:rFonts w:ascii="ＭＳ 明朝" w:hAnsi="ＭＳ 明朝" w:hint="eastAsia"/>
                <w:sz w:val="20"/>
                <w:szCs w:val="20"/>
              </w:rPr>
              <w:t xml:space="preserve">→　</w:t>
            </w:r>
            <w:r w:rsidR="00C7068F" w:rsidRPr="00DD5A7E">
              <w:rPr>
                <w:rFonts w:ascii="ＭＳ 明朝" w:hAnsi="ＭＳ 明朝"/>
                <w:sz w:val="20"/>
                <w:szCs w:val="20"/>
              </w:rPr>
              <w:t>R</w:t>
            </w:r>
            <w:r w:rsidR="0027272D" w:rsidRPr="00DD5A7E">
              <w:rPr>
                <w:rFonts w:ascii="ＭＳ 明朝" w:hAnsi="ＭＳ 明朝" w:hint="eastAsia"/>
                <w:sz w:val="20"/>
                <w:szCs w:val="20"/>
              </w:rPr>
              <w:t>７</w:t>
            </w:r>
            <w:r w:rsidR="00CA6E5F" w:rsidRPr="00DD5A7E">
              <w:rPr>
                <w:rFonts w:ascii="ＭＳ 明朝" w:hAnsi="ＭＳ 明朝" w:hint="eastAsia"/>
                <w:sz w:val="20"/>
                <w:szCs w:val="20"/>
              </w:rPr>
              <w:t>：０人</w:t>
            </w:r>
            <w:r w:rsidRPr="00DD5A7E">
              <w:rPr>
                <w:rFonts w:ascii="ＭＳ 明朝" w:hAnsi="ＭＳ 明朝" w:hint="eastAsia"/>
                <w:sz w:val="20"/>
                <w:szCs w:val="20"/>
              </w:rPr>
              <w:t>）</w:t>
            </w:r>
            <w:r w:rsidR="006734D9" w:rsidRPr="00DD5A7E">
              <w:rPr>
                <w:rFonts w:ascii="ＭＳ 明朝" w:hAnsi="ＭＳ 明朝" w:hint="eastAsia"/>
                <w:sz w:val="20"/>
                <w:szCs w:val="20"/>
              </w:rPr>
              <w:t>を維持する</w:t>
            </w:r>
          </w:p>
          <w:p w14:paraId="677074F1" w14:textId="77777777" w:rsidR="00BD2537" w:rsidRPr="00DD5A7E" w:rsidRDefault="00893AC4" w:rsidP="00BD2537">
            <w:pPr>
              <w:pStyle w:val="ac"/>
              <w:numPr>
                <w:ilvl w:val="1"/>
                <w:numId w:val="18"/>
              </w:numPr>
              <w:spacing w:line="300" w:lineRule="exact"/>
              <w:ind w:leftChars="0"/>
              <w:rPr>
                <w:rFonts w:ascii="ＭＳ 明朝" w:hAnsi="ＭＳ 明朝"/>
                <w:sz w:val="20"/>
                <w:szCs w:val="20"/>
              </w:rPr>
            </w:pPr>
            <w:r w:rsidRPr="00DD5A7E">
              <w:rPr>
                <w:rFonts w:ascii="ＭＳ 明朝" w:hAnsi="ＭＳ 明朝" w:hint="eastAsia"/>
                <w:sz w:val="20"/>
                <w:szCs w:val="20"/>
              </w:rPr>
              <w:t>学び合いの促進による</w:t>
            </w:r>
            <w:r w:rsidR="0042482F" w:rsidRPr="00DD5A7E">
              <w:rPr>
                <w:rFonts w:ascii="ＭＳ 明朝" w:hAnsi="ＭＳ 明朝" w:hint="eastAsia"/>
                <w:sz w:val="20"/>
                <w:szCs w:val="20"/>
              </w:rPr>
              <w:t>教職員の</w:t>
            </w:r>
            <w:r w:rsidR="0050042B" w:rsidRPr="00DD5A7E">
              <w:rPr>
                <w:rFonts w:ascii="ＭＳ 明朝" w:hAnsi="ＭＳ 明朝" w:hint="eastAsia"/>
                <w:sz w:val="20"/>
                <w:szCs w:val="20"/>
              </w:rPr>
              <w:t>人財育成</w:t>
            </w:r>
          </w:p>
          <w:p w14:paraId="60432BDF" w14:textId="5DA90E3C" w:rsidR="00BD2537" w:rsidRPr="00DD5A7E" w:rsidRDefault="001517C2" w:rsidP="001517C2">
            <w:pPr>
              <w:pStyle w:val="ac"/>
              <w:numPr>
                <w:ilvl w:val="2"/>
                <w:numId w:val="18"/>
              </w:numPr>
              <w:spacing w:line="300" w:lineRule="exact"/>
              <w:ind w:leftChars="0"/>
              <w:rPr>
                <w:rFonts w:ascii="ＭＳ 明朝" w:hAnsi="ＭＳ 明朝"/>
                <w:sz w:val="20"/>
                <w:szCs w:val="20"/>
              </w:rPr>
            </w:pPr>
            <w:r w:rsidRPr="00DD5A7E">
              <w:rPr>
                <w:rFonts w:ascii="ＭＳ 明朝" w:hAnsi="ＭＳ 明朝" w:hint="eastAsia"/>
                <w:sz w:val="20"/>
                <w:szCs w:val="20"/>
              </w:rPr>
              <w:t>各々の教員の強みを生かした計画的な教職員研修や情報共有</w:t>
            </w:r>
            <w:r w:rsidR="008A7669" w:rsidRPr="00DD5A7E">
              <w:rPr>
                <w:rFonts w:ascii="ＭＳ 明朝" w:hAnsi="ＭＳ 明朝" w:hint="eastAsia"/>
                <w:sz w:val="20"/>
                <w:szCs w:val="20"/>
              </w:rPr>
              <w:t>により</w:t>
            </w:r>
            <w:r w:rsidRPr="00DD5A7E">
              <w:rPr>
                <w:rFonts w:ascii="ＭＳ 明朝" w:hAnsi="ＭＳ 明朝" w:hint="eastAsia"/>
                <w:sz w:val="20"/>
                <w:szCs w:val="20"/>
              </w:rPr>
              <w:t>ミドルリーダーの育成を図る</w:t>
            </w:r>
            <w:r w:rsidR="00863C64" w:rsidRPr="00DD5A7E">
              <w:rPr>
                <w:rFonts w:ascii="ＭＳ 明朝" w:hAnsi="ＭＳ 明朝" w:hint="eastAsia"/>
                <w:sz w:val="20"/>
                <w:szCs w:val="20"/>
              </w:rPr>
              <w:t>（授業改善・</w:t>
            </w:r>
            <w:r w:rsidR="00C7068F" w:rsidRPr="00DD5A7E">
              <w:rPr>
                <w:rFonts w:ascii="ＭＳ 明朝" w:hAnsi="ＭＳ 明朝"/>
                <w:sz w:val="20"/>
                <w:szCs w:val="20"/>
              </w:rPr>
              <w:t>ICT</w:t>
            </w:r>
            <w:r w:rsidR="00863C64" w:rsidRPr="00DD5A7E">
              <w:rPr>
                <w:rFonts w:ascii="ＭＳ 明朝" w:hAnsi="ＭＳ 明朝" w:hint="eastAsia"/>
                <w:sz w:val="20"/>
                <w:szCs w:val="20"/>
              </w:rPr>
              <w:t>活用・人権意識等を含む）</w:t>
            </w:r>
            <w:r w:rsidRPr="00DD5A7E">
              <w:rPr>
                <w:rFonts w:ascii="ＭＳ 明朝" w:hAnsi="ＭＳ 明朝" w:hint="eastAsia"/>
                <w:sz w:val="20"/>
                <w:szCs w:val="20"/>
              </w:rPr>
              <w:t>。</w:t>
            </w:r>
          </w:p>
          <w:p w14:paraId="0BF7008D" w14:textId="1FC4DEBF" w:rsidR="00AC53CC" w:rsidRPr="00DD5A7E" w:rsidRDefault="00F13EA5" w:rsidP="00F13EA5">
            <w:pPr>
              <w:pStyle w:val="ac"/>
              <w:numPr>
                <w:ilvl w:val="2"/>
                <w:numId w:val="18"/>
              </w:numPr>
              <w:spacing w:line="300" w:lineRule="exact"/>
              <w:ind w:leftChars="0"/>
              <w:rPr>
                <w:rFonts w:ascii="ＭＳ 明朝" w:hAnsi="ＭＳ 明朝"/>
                <w:sz w:val="20"/>
                <w:szCs w:val="20"/>
              </w:rPr>
            </w:pPr>
            <w:r w:rsidRPr="00DD5A7E">
              <w:rPr>
                <w:rFonts w:ascii="ＭＳ 明朝" w:hAnsi="ＭＳ 明朝" w:hint="eastAsia"/>
                <w:sz w:val="20"/>
                <w:szCs w:val="20"/>
              </w:rPr>
              <w:t>管理職との</w:t>
            </w:r>
            <w:r w:rsidR="00815286" w:rsidRPr="00DD5A7E">
              <w:rPr>
                <w:rFonts w:ascii="ＭＳ 明朝" w:hAnsi="ＭＳ 明朝" w:hint="eastAsia"/>
                <w:sz w:val="20"/>
                <w:szCs w:val="20"/>
              </w:rPr>
              <w:t>１</w:t>
            </w:r>
            <w:r w:rsidR="00C7068F" w:rsidRPr="00DD5A7E">
              <w:rPr>
                <w:rFonts w:ascii="ＭＳ 明朝" w:hAnsi="ＭＳ 明朝"/>
                <w:sz w:val="20"/>
                <w:szCs w:val="20"/>
              </w:rPr>
              <w:t>on</w:t>
            </w:r>
            <w:r w:rsidR="00815286" w:rsidRPr="00DD5A7E">
              <w:rPr>
                <w:rFonts w:ascii="ＭＳ 明朝" w:hAnsi="ＭＳ 明朝" w:hint="eastAsia"/>
                <w:sz w:val="20"/>
                <w:szCs w:val="20"/>
              </w:rPr>
              <w:t>１</w:t>
            </w:r>
            <w:r w:rsidRPr="00DD5A7E">
              <w:rPr>
                <w:rFonts w:ascii="ＭＳ 明朝" w:hAnsi="ＭＳ 明朝" w:hint="eastAsia"/>
                <w:sz w:val="20"/>
                <w:szCs w:val="20"/>
              </w:rPr>
              <w:t>ミーティングの実施により</w:t>
            </w:r>
            <w:r w:rsidR="00A57548" w:rsidRPr="00DD5A7E">
              <w:rPr>
                <w:rFonts w:ascii="ＭＳ 明朝" w:hAnsi="ＭＳ 明朝" w:hint="eastAsia"/>
                <w:sz w:val="20"/>
                <w:szCs w:val="20"/>
              </w:rPr>
              <w:t>、</w:t>
            </w:r>
            <w:r w:rsidRPr="00DD5A7E">
              <w:rPr>
                <w:rFonts w:ascii="ＭＳ 明朝" w:hAnsi="ＭＳ 明朝" w:hint="eastAsia"/>
                <w:sz w:val="20"/>
                <w:szCs w:val="20"/>
              </w:rPr>
              <w:t>教職員自身による主体的な成長意欲の向上を促す。</w:t>
            </w:r>
          </w:p>
          <w:p w14:paraId="1DDCE256" w14:textId="34DE5BBB" w:rsidR="00AC53CC" w:rsidRPr="00DD5A7E" w:rsidRDefault="00AC53CC" w:rsidP="00AC53CC">
            <w:pPr>
              <w:pStyle w:val="ac"/>
              <w:numPr>
                <w:ilvl w:val="1"/>
                <w:numId w:val="18"/>
              </w:numPr>
              <w:spacing w:line="300" w:lineRule="exact"/>
              <w:ind w:leftChars="0"/>
              <w:rPr>
                <w:rFonts w:ascii="ＭＳ 明朝" w:hAnsi="ＭＳ 明朝"/>
                <w:sz w:val="20"/>
                <w:szCs w:val="20"/>
              </w:rPr>
            </w:pPr>
            <w:r w:rsidRPr="00DD5A7E">
              <w:rPr>
                <w:rFonts w:ascii="ＭＳ 明朝" w:hAnsi="ＭＳ 明朝" w:hint="eastAsia"/>
                <w:sz w:val="20"/>
                <w:szCs w:val="20"/>
              </w:rPr>
              <w:t>学校情報の戦略的</w:t>
            </w:r>
            <w:r w:rsidR="0027272D" w:rsidRPr="00DD5A7E">
              <w:rPr>
                <w:rFonts w:ascii="ＭＳ 明朝" w:hAnsi="ＭＳ 明朝" w:hint="eastAsia"/>
                <w:sz w:val="20"/>
                <w:szCs w:val="20"/>
              </w:rPr>
              <w:t>かつ</w:t>
            </w:r>
            <w:r w:rsidR="008B30FB" w:rsidRPr="00DD5A7E">
              <w:rPr>
                <w:rFonts w:ascii="ＭＳ 明朝" w:hAnsi="ＭＳ 明朝" w:hint="eastAsia"/>
                <w:sz w:val="20"/>
                <w:szCs w:val="20"/>
              </w:rPr>
              <w:t>効果的な</w:t>
            </w:r>
            <w:r w:rsidRPr="00DD5A7E">
              <w:rPr>
                <w:rFonts w:ascii="ＭＳ 明朝" w:hAnsi="ＭＳ 明朝" w:hint="eastAsia"/>
                <w:sz w:val="20"/>
                <w:szCs w:val="20"/>
              </w:rPr>
              <w:t>情報発信</w:t>
            </w:r>
          </w:p>
          <w:p w14:paraId="1A63794B" w14:textId="682FFBA6" w:rsidR="008B30FB" w:rsidRPr="00DD5A7E" w:rsidRDefault="00B444C2" w:rsidP="008B30FB">
            <w:pPr>
              <w:pStyle w:val="ac"/>
              <w:numPr>
                <w:ilvl w:val="2"/>
                <w:numId w:val="18"/>
              </w:numPr>
              <w:spacing w:line="300" w:lineRule="exact"/>
              <w:ind w:leftChars="0"/>
              <w:rPr>
                <w:rFonts w:ascii="ＭＳ 明朝" w:hAnsi="ＭＳ 明朝"/>
                <w:sz w:val="20"/>
                <w:szCs w:val="20"/>
              </w:rPr>
            </w:pPr>
            <w:r w:rsidRPr="00DD5A7E">
              <w:rPr>
                <w:rFonts w:ascii="ＭＳ 明朝" w:hAnsi="ＭＳ 明朝" w:hint="eastAsia"/>
                <w:sz w:val="20"/>
                <w:szCs w:val="20"/>
              </w:rPr>
              <w:t>ホームページや</w:t>
            </w:r>
            <w:r w:rsidR="00C7068F" w:rsidRPr="00DD5A7E">
              <w:rPr>
                <w:rFonts w:ascii="ＭＳ 明朝" w:hAnsi="ＭＳ 明朝"/>
                <w:sz w:val="20"/>
                <w:szCs w:val="20"/>
              </w:rPr>
              <w:t>SNS</w:t>
            </w:r>
            <w:r w:rsidR="008B30FB" w:rsidRPr="00DD5A7E">
              <w:rPr>
                <w:rFonts w:ascii="ＭＳ 明朝" w:hAnsi="ＭＳ 明朝" w:hint="eastAsia"/>
                <w:sz w:val="20"/>
                <w:szCs w:val="20"/>
              </w:rPr>
              <w:t>等の</w:t>
            </w:r>
            <w:r w:rsidR="002E3BF8" w:rsidRPr="00DD5A7E">
              <w:rPr>
                <w:rFonts w:ascii="ＭＳ 明朝" w:hAnsi="ＭＳ 明朝" w:hint="eastAsia"/>
                <w:sz w:val="20"/>
                <w:szCs w:val="20"/>
              </w:rPr>
              <w:t>活用により</w:t>
            </w:r>
            <w:r w:rsidR="008B30FB" w:rsidRPr="00DD5A7E">
              <w:rPr>
                <w:rFonts w:ascii="ＭＳ 明朝" w:hAnsi="ＭＳ 明朝" w:hint="eastAsia"/>
                <w:sz w:val="20"/>
                <w:szCs w:val="20"/>
              </w:rPr>
              <w:t>地域や保護者に</w:t>
            </w:r>
            <w:r w:rsidR="0066444E" w:rsidRPr="00DD5A7E">
              <w:rPr>
                <w:rFonts w:ascii="ＭＳ 明朝" w:hAnsi="ＭＳ 明朝" w:hint="eastAsia"/>
                <w:sz w:val="20"/>
                <w:szCs w:val="20"/>
              </w:rPr>
              <w:t>有益かつ</w:t>
            </w:r>
            <w:r w:rsidR="008B30FB" w:rsidRPr="00DD5A7E">
              <w:rPr>
                <w:rFonts w:ascii="ＭＳ 明朝" w:hAnsi="ＭＳ 明朝" w:hint="eastAsia"/>
                <w:sz w:val="20"/>
                <w:szCs w:val="20"/>
              </w:rPr>
              <w:t>魅力的な情報を発信し、</w:t>
            </w:r>
            <w:r w:rsidR="005F7847" w:rsidRPr="00DD5A7E">
              <w:rPr>
                <w:rFonts w:ascii="ＭＳ 明朝" w:hAnsi="ＭＳ 明朝" w:hint="eastAsia"/>
                <w:sz w:val="20"/>
                <w:szCs w:val="20"/>
              </w:rPr>
              <w:t>能勢分校の教育活動に対する</w:t>
            </w:r>
            <w:r w:rsidRPr="00DD5A7E">
              <w:rPr>
                <w:rFonts w:ascii="ＭＳ 明朝" w:hAnsi="ＭＳ 明朝" w:hint="eastAsia"/>
                <w:sz w:val="20"/>
                <w:szCs w:val="20"/>
              </w:rPr>
              <w:t>認知向上や志願者増加につなげる。</w:t>
            </w:r>
          </w:p>
          <w:p w14:paraId="7D733FFF" w14:textId="2F10DC36" w:rsidR="00344057" w:rsidRPr="00DD5A7E" w:rsidRDefault="00B444C2" w:rsidP="00091F86">
            <w:pPr>
              <w:pStyle w:val="ac"/>
              <w:spacing w:line="300" w:lineRule="exact"/>
              <w:ind w:leftChars="0" w:left="1260"/>
              <w:rPr>
                <w:rFonts w:ascii="ＭＳ ゴシック" w:eastAsia="ＭＳ ゴシック" w:hAnsi="ＭＳ ゴシック"/>
              </w:rPr>
            </w:pPr>
            <w:r w:rsidRPr="00DD5A7E">
              <w:rPr>
                <w:rFonts w:ascii="ＭＳ 明朝" w:hAnsi="ＭＳ 明朝" w:hint="eastAsia"/>
                <w:sz w:val="20"/>
                <w:szCs w:val="20"/>
              </w:rPr>
              <w:t xml:space="preserve">　※能勢分校の志願者数（</w:t>
            </w:r>
            <w:r w:rsidR="00C7068F" w:rsidRPr="00DD5A7E">
              <w:rPr>
                <w:rFonts w:ascii="ＭＳ 明朝" w:hAnsi="ＭＳ 明朝"/>
                <w:sz w:val="20"/>
                <w:szCs w:val="20"/>
              </w:rPr>
              <w:t>R</w:t>
            </w:r>
            <w:r w:rsidRPr="00DD5A7E">
              <w:rPr>
                <w:rFonts w:ascii="ＭＳ 明朝" w:hAnsi="ＭＳ 明朝" w:hint="eastAsia"/>
                <w:sz w:val="20"/>
                <w:szCs w:val="20"/>
              </w:rPr>
              <w:t>２:</w:t>
            </w:r>
            <w:r w:rsidR="00631B1D" w:rsidRPr="00DD5A7E">
              <w:rPr>
                <w:rFonts w:ascii="ＭＳ 明朝" w:hAnsi="ＭＳ 明朝"/>
                <w:sz w:val="20"/>
                <w:szCs w:val="20"/>
              </w:rPr>
              <w:t>21</w:t>
            </w:r>
            <w:r w:rsidR="00CA6E5F" w:rsidRPr="00DD5A7E">
              <w:rPr>
                <w:rFonts w:ascii="ＭＳ 明朝" w:hAnsi="ＭＳ 明朝" w:hint="eastAsia"/>
                <w:sz w:val="20"/>
                <w:szCs w:val="20"/>
              </w:rPr>
              <w:t>人</w:t>
            </w:r>
            <w:r w:rsidRPr="00DD5A7E">
              <w:rPr>
                <w:rFonts w:ascii="ＭＳ 明朝" w:hAnsi="ＭＳ 明朝" w:hint="eastAsia"/>
                <w:sz w:val="20"/>
                <w:szCs w:val="20"/>
              </w:rPr>
              <w:t xml:space="preserve"> </w:t>
            </w:r>
            <w:r w:rsidR="00C7068F" w:rsidRPr="00DD5A7E">
              <w:rPr>
                <w:rFonts w:ascii="ＭＳ 明朝" w:hAnsi="ＭＳ 明朝"/>
                <w:sz w:val="20"/>
                <w:szCs w:val="20"/>
              </w:rPr>
              <w:t>R</w:t>
            </w:r>
            <w:r w:rsidRPr="00DD5A7E">
              <w:rPr>
                <w:rFonts w:ascii="ＭＳ 明朝" w:hAnsi="ＭＳ 明朝" w:hint="eastAsia"/>
                <w:sz w:val="20"/>
                <w:szCs w:val="20"/>
              </w:rPr>
              <w:t>３:</w:t>
            </w:r>
            <w:r w:rsidR="00631B1D" w:rsidRPr="00DD5A7E">
              <w:rPr>
                <w:rFonts w:ascii="ＭＳ 明朝" w:hAnsi="ＭＳ 明朝" w:hint="eastAsia"/>
                <w:sz w:val="20"/>
                <w:szCs w:val="20"/>
              </w:rPr>
              <w:t>2</w:t>
            </w:r>
            <w:r w:rsidR="00631B1D" w:rsidRPr="00DD5A7E">
              <w:rPr>
                <w:rFonts w:ascii="ＭＳ 明朝" w:hAnsi="ＭＳ 明朝"/>
                <w:sz w:val="20"/>
                <w:szCs w:val="20"/>
              </w:rPr>
              <w:t>7</w:t>
            </w:r>
            <w:r w:rsidR="00CA6E5F" w:rsidRPr="00DD5A7E">
              <w:rPr>
                <w:rFonts w:ascii="ＭＳ 明朝" w:hAnsi="ＭＳ 明朝" w:hint="eastAsia"/>
                <w:sz w:val="20"/>
                <w:szCs w:val="20"/>
              </w:rPr>
              <w:t>人</w:t>
            </w:r>
            <w:r w:rsidR="0027272D" w:rsidRPr="00DD5A7E">
              <w:rPr>
                <w:rFonts w:ascii="ＭＳ 明朝" w:hAnsi="ＭＳ 明朝" w:hint="eastAsia"/>
                <w:sz w:val="20"/>
                <w:szCs w:val="20"/>
              </w:rPr>
              <w:t xml:space="preserve"> </w:t>
            </w:r>
            <w:r w:rsidR="00C7068F" w:rsidRPr="00DD5A7E">
              <w:rPr>
                <w:rFonts w:ascii="ＭＳ 明朝" w:hAnsi="ＭＳ 明朝"/>
                <w:sz w:val="20"/>
                <w:szCs w:val="20"/>
              </w:rPr>
              <w:t>R</w:t>
            </w:r>
            <w:r w:rsidR="0027272D" w:rsidRPr="00DD5A7E">
              <w:rPr>
                <w:rFonts w:ascii="ＭＳ 明朝" w:hAnsi="ＭＳ 明朝" w:hint="eastAsia"/>
                <w:sz w:val="20"/>
                <w:szCs w:val="20"/>
              </w:rPr>
              <w:t>４:</w:t>
            </w:r>
            <w:r w:rsidR="0027272D" w:rsidRPr="00DD5A7E">
              <w:rPr>
                <w:rFonts w:ascii="ＭＳ 明朝" w:hAnsi="ＭＳ 明朝"/>
                <w:sz w:val="20"/>
                <w:szCs w:val="20"/>
              </w:rPr>
              <w:t>36</w:t>
            </w:r>
            <w:r w:rsidR="0027272D" w:rsidRPr="00DD5A7E">
              <w:rPr>
                <w:rFonts w:ascii="ＭＳ 明朝" w:hAnsi="ＭＳ 明朝" w:hint="eastAsia"/>
                <w:sz w:val="20"/>
                <w:szCs w:val="20"/>
              </w:rPr>
              <w:t>人</w:t>
            </w:r>
            <w:r w:rsidR="00DB5C17" w:rsidRPr="00DD5A7E">
              <w:rPr>
                <w:rFonts w:ascii="ＭＳ 明朝" w:hAnsi="ＭＳ 明朝" w:hint="eastAsia"/>
                <w:sz w:val="20"/>
                <w:szCs w:val="20"/>
              </w:rPr>
              <w:t xml:space="preserve">　→　</w:t>
            </w:r>
            <w:r w:rsidR="00C7068F" w:rsidRPr="00DD5A7E">
              <w:rPr>
                <w:rFonts w:ascii="ＭＳ 明朝" w:hAnsi="ＭＳ 明朝"/>
                <w:sz w:val="20"/>
                <w:szCs w:val="20"/>
              </w:rPr>
              <w:t>R</w:t>
            </w:r>
            <w:r w:rsidR="0027272D" w:rsidRPr="00DD5A7E">
              <w:rPr>
                <w:rFonts w:ascii="ＭＳ 明朝" w:hAnsi="ＭＳ 明朝" w:hint="eastAsia"/>
                <w:sz w:val="20"/>
                <w:szCs w:val="20"/>
              </w:rPr>
              <w:t>７</w:t>
            </w:r>
            <w:r w:rsidRPr="00DD5A7E">
              <w:rPr>
                <w:rFonts w:ascii="ＭＳ 明朝" w:hAnsi="ＭＳ 明朝" w:hint="eastAsia"/>
                <w:sz w:val="20"/>
                <w:szCs w:val="20"/>
              </w:rPr>
              <w:t>：</w:t>
            </w:r>
            <w:r w:rsidR="00631B1D" w:rsidRPr="00DD5A7E">
              <w:rPr>
                <w:rFonts w:ascii="ＭＳ 明朝" w:hAnsi="ＭＳ 明朝" w:hint="eastAsia"/>
                <w:sz w:val="20"/>
                <w:szCs w:val="20"/>
              </w:rPr>
              <w:t>4</w:t>
            </w:r>
            <w:r w:rsidR="00631B1D" w:rsidRPr="00DD5A7E">
              <w:rPr>
                <w:rFonts w:ascii="ＭＳ 明朝" w:hAnsi="ＭＳ 明朝"/>
                <w:sz w:val="20"/>
                <w:szCs w:val="20"/>
              </w:rPr>
              <w:t>1</w:t>
            </w:r>
            <w:r w:rsidR="00CA6E5F" w:rsidRPr="00DD5A7E">
              <w:rPr>
                <w:rFonts w:ascii="ＭＳ 明朝" w:hAnsi="ＭＳ 明朝" w:hint="eastAsia"/>
                <w:sz w:val="20"/>
                <w:szCs w:val="20"/>
              </w:rPr>
              <w:t>人</w:t>
            </w:r>
            <w:r w:rsidR="0005186F" w:rsidRPr="00DD5A7E">
              <w:rPr>
                <w:rFonts w:ascii="ＭＳ 明朝" w:hAnsi="ＭＳ 明朝" w:hint="eastAsia"/>
                <w:sz w:val="20"/>
                <w:szCs w:val="20"/>
              </w:rPr>
              <w:t>以上</w:t>
            </w:r>
            <w:r w:rsidRPr="00DD5A7E">
              <w:rPr>
                <w:rFonts w:ascii="ＭＳ 明朝" w:hAnsi="ＭＳ 明朝" w:hint="eastAsia"/>
                <w:sz w:val="20"/>
                <w:szCs w:val="20"/>
              </w:rPr>
              <w:t>）</w:t>
            </w:r>
            <w:r w:rsidR="00DB5C17" w:rsidRPr="00DD5A7E">
              <w:rPr>
                <w:rFonts w:ascii="ＭＳ 明朝" w:hAnsi="ＭＳ 明朝" w:hint="eastAsia"/>
                <w:sz w:val="20"/>
                <w:szCs w:val="20"/>
              </w:rPr>
              <w:t>をめざ</w:t>
            </w:r>
            <w:r w:rsidR="00AF2BEE" w:rsidRPr="00DD5A7E">
              <w:rPr>
                <w:rFonts w:ascii="ＭＳ 明朝" w:hAnsi="ＭＳ 明朝" w:hint="eastAsia"/>
                <w:sz w:val="20"/>
                <w:szCs w:val="20"/>
              </w:rPr>
              <w:t>す</w:t>
            </w:r>
          </w:p>
        </w:tc>
      </w:tr>
    </w:tbl>
    <w:p w14:paraId="0C8338C1" w14:textId="77777777" w:rsidR="00BB6BA8" w:rsidRPr="00DD5A7E" w:rsidRDefault="00BB6BA8" w:rsidP="001D401B">
      <w:pPr>
        <w:spacing w:line="300" w:lineRule="exact"/>
        <w:ind w:leftChars="-342" w:left="-718" w:firstLineChars="250" w:firstLine="525"/>
        <w:rPr>
          <w:rFonts w:ascii="ＭＳ ゴシック" w:eastAsia="ＭＳ ゴシック" w:hAnsi="ＭＳ ゴシック"/>
          <w:szCs w:val="21"/>
        </w:rPr>
      </w:pPr>
    </w:p>
    <w:p w14:paraId="28F7B9B6" w14:textId="067D35BD" w:rsidR="00267D3C" w:rsidRPr="00DD5A7E" w:rsidRDefault="009B365C" w:rsidP="001D401B">
      <w:pPr>
        <w:spacing w:line="300" w:lineRule="exact"/>
        <w:ind w:leftChars="-342" w:left="-718" w:firstLineChars="250" w:firstLine="525"/>
        <w:rPr>
          <w:rFonts w:ascii="ＭＳ ゴシック" w:eastAsia="ＭＳ ゴシック" w:hAnsi="ＭＳ ゴシック"/>
          <w:szCs w:val="21"/>
        </w:rPr>
      </w:pPr>
      <w:r w:rsidRPr="00DD5A7E">
        <w:rPr>
          <w:rFonts w:ascii="ＭＳ ゴシック" w:eastAsia="ＭＳ ゴシック" w:hAnsi="ＭＳ ゴシック" w:hint="eastAsia"/>
          <w:szCs w:val="21"/>
        </w:rPr>
        <w:lastRenderedPageBreak/>
        <w:t>【</w:t>
      </w:r>
      <w:r w:rsidR="0037367C" w:rsidRPr="00DD5A7E">
        <w:rPr>
          <w:rFonts w:ascii="ＭＳ ゴシック" w:eastAsia="ＭＳ ゴシック" w:hAnsi="ＭＳ ゴシック" w:hint="eastAsia"/>
          <w:szCs w:val="21"/>
        </w:rPr>
        <w:t>学校教育自己診断</w:t>
      </w:r>
      <w:r w:rsidR="005E3C2A" w:rsidRPr="00DD5A7E">
        <w:rPr>
          <w:rFonts w:ascii="ＭＳ ゴシック" w:eastAsia="ＭＳ ゴシック" w:hAnsi="ＭＳ ゴシック" w:hint="eastAsia"/>
          <w:szCs w:val="21"/>
        </w:rPr>
        <w:t>の</w:t>
      </w:r>
      <w:r w:rsidR="0037367C" w:rsidRPr="00DD5A7E">
        <w:rPr>
          <w:rFonts w:ascii="ＭＳ ゴシック" w:eastAsia="ＭＳ ゴシック" w:hAnsi="ＭＳ ゴシック" w:hint="eastAsia"/>
          <w:szCs w:val="21"/>
        </w:rPr>
        <w:t>結果と分析・学校</w:t>
      </w:r>
      <w:r w:rsidR="00C158A6" w:rsidRPr="00DD5A7E">
        <w:rPr>
          <w:rFonts w:ascii="ＭＳ ゴシック" w:eastAsia="ＭＳ ゴシック" w:hAnsi="ＭＳ ゴシック" w:hint="eastAsia"/>
          <w:szCs w:val="21"/>
        </w:rPr>
        <w:t>運営</w:t>
      </w:r>
      <w:r w:rsidR="0037367C" w:rsidRPr="00DD5A7E">
        <w:rPr>
          <w:rFonts w:ascii="ＭＳ ゴシック" w:eastAsia="ＭＳ ゴシック" w:hAnsi="ＭＳ ゴシック" w:hint="eastAsia"/>
          <w:szCs w:val="21"/>
        </w:rPr>
        <w:t>協議会</w:t>
      </w:r>
      <w:r w:rsidR="0096649A" w:rsidRPr="00DD5A7E">
        <w:rPr>
          <w:rFonts w:ascii="ＭＳ ゴシック" w:eastAsia="ＭＳ ゴシック" w:hAnsi="ＭＳ ゴシック" w:hint="eastAsia"/>
          <w:szCs w:val="21"/>
        </w:rPr>
        <w:t>からの意見</w:t>
      </w:r>
      <w:r w:rsidRPr="00DD5A7E">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340D95" w:rsidRPr="00DD5A7E" w14:paraId="6B11ADF8"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429C36FC" w14:textId="62C7E29D" w:rsidR="00267D3C" w:rsidRPr="00DD5A7E" w:rsidRDefault="00267D3C" w:rsidP="00C01213">
            <w:pPr>
              <w:spacing w:line="300" w:lineRule="exact"/>
              <w:jc w:val="center"/>
              <w:rPr>
                <w:rFonts w:ascii="ＭＳ 明朝" w:hAnsi="ＭＳ 明朝"/>
                <w:sz w:val="20"/>
                <w:szCs w:val="20"/>
              </w:rPr>
            </w:pPr>
            <w:r w:rsidRPr="00DD5A7E">
              <w:rPr>
                <w:rFonts w:ascii="ＭＳ 明朝" w:hAnsi="ＭＳ 明朝" w:hint="eastAsia"/>
                <w:sz w:val="20"/>
                <w:szCs w:val="20"/>
              </w:rPr>
              <w:t>学校教育自己診断の結果と分析［</w:t>
            </w:r>
            <w:r w:rsidR="001C0509" w:rsidRPr="00DD5A7E">
              <w:rPr>
                <w:rFonts w:ascii="ＭＳ 明朝" w:hAnsi="ＭＳ 明朝" w:hint="eastAsia"/>
                <w:sz w:val="20"/>
                <w:szCs w:val="20"/>
              </w:rPr>
              <w:t>令和</w:t>
            </w:r>
            <w:r w:rsidR="00C01213" w:rsidRPr="00DD5A7E">
              <w:rPr>
                <w:rFonts w:ascii="ＭＳ 明朝" w:hAnsi="ＭＳ 明朝" w:hint="eastAsia"/>
                <w:sz w:val="20"/>
                <w:szCs w:val="20"/>
              </w:rPr>
              <w:t>６</w:t>
            </w:r>
            <w:r w:rsidRPr="00DD5A7E">
              <w:rPr>
                <w:rFonts w:ascii="ＭＳ 明朝" w:hAnsi="ＭＳ 明朝" w:hint="eastAsia"/>
                <w:sz w:val="20"/>
                <w:szCs w:val="20"/>
              </w:rPr>
              <w:t>年</w:t>
            </w:r>
            <w:r w:rsidR="00C01213" w:rsidRPr="00DD5A7E">
              <w:rPr>
                <w:rFonts w:ascii="ＭＳ 明朝" w:hAnsi="ＭＳ 明朝" w:hint="eastAsia"/>
                <w:sz w:val="20"/>
                <w:szCs w:val="20"/>
              </w:rPr>
              <w:t>１</w:t>
            </w:r>
            <w:r w:rsidRPr="00DD5A7E">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7DF64067" w14:textId="77777777" w:rsidR="00267D3C" w:rsidRPr="00DD5A7E" w:rsidRDefault="00267D3C" w:rsidP="00225A63">
            <w:pPr>
              <w:spacing w:line="300" w:lineRule="exact"/>
              <w:jc w:val="center"/>
              <w:rPr>
                <w:rFonts w:ascii="ＭＳ 明朝" w:hAnsi="ＭＳ 明朝"/>
                <w:sz w:val="20"/>
                <w:szCs w:val="20"/>
              </w:rPr>
            </w:pPr>
            <w:r w:rsidRPr="00DD5A7E">
              <w:rPr>
                <w:rFonts w:ascii="ＭＳ 明朝" w:hAnsi="ＭＳ 明朝" w:hint="eastAsia"/>
                <w:sz w:val="20"/>
                <w:szCs w:val="20"/>
              </w:rPr>
              <w:t>学校</w:t>
            </w:r>
            <w:r w:rsidR="00B063A9" w:rsidRPr="00DD5A7E">
              <w:rPr>
                <w:rFonts w:ascii="ＭＳ 明朝" w:hAnsi="ＭＳ 明朝" w:hint="eastAsia"/>
                <w:sz w:val="20"/>
                <w:szCs w:val="20"/>
              </w:rPr>
              <w:t>運営</w:t>
            </w:r>
            <w:r w:rsidRPr="00DD5A7E">
              <w:rPr>
                <w:rFonts w:ascii="ＭＳ 明朝" w:hAnsi="ＭＳ 明朝" w:hint="eastAsia"/>
                <w:sz w:val="20"/>
                <w:szCs w:val="20"/>
              </w:rPr>
              <w:t>協議会</w:t>
            </w:r>
            <w:r w:rsidR="00225A63" w:rsidRPr="00DD5A7E">
              <w:rPr>
                <w:rFonts w:ascii="ＭＳ 明朝" w:hAnsi="ＭＳ 明朝" w:hint="eastAsia"/>
                <w:sz w:val="20"/>
                <w:szCs w:val="20"/>
              </w:rPr>
              <w:t>からの意見</w:t>
            </w:r>
          </w:p>
        </w:tc>
      </w:tr>
      <w:tr w:rsidR="00D426A8" w:rsidRPr="00DD5A7E" w14:paraId="18814702" w14:textId="77777777" w:rsidTr="00AB00E6">
        <w:trPr>
          <w:trHeight w:val="981"/>
          <w:jc w:val="center"/>
        </w:trPr>
        <w:tc>
          <w:tcPr>
            <w:tcW w:w="6771" w:type="dxa"/>
            <w:shd w:val="clear" w:color="auto" w:fill="auto"/>
            <w:tcMar>
              <w:top w:w="113" w:type="dxa"/>
              <w:left w:w="113" w:type="dxa"/>
              <w:bottom w:w="113" w:type="dxa"/>
              <w:right w:w="113" w:type="dxa"/>
            </w:tcMar>
          </w:tcPr>
          <w:p w14:paraId="1B5BEA23" w14:textId="50CF0334" w:rsidR="00D426A8" w:rsidRPr="00DD5A7E" w:rsidRDefault="00D426A8" w:rsidP="00D426A8">
            <w:pPr>
              <w:pStyle w:val="ac"/>
              <w:numPr>
                <w:ilvl w:val="0"/>
                <w:numId w:val="19"/>
              </w:numPr>
              <w:spacing w:line="280" w:lineRule="exact"/>
              <w:ind w:leftChars="0"/>
              <w:rPr>
                <w:rFonts w:ascii="ＭＳ 明朝" w:hAnsi="ＭＳ 明朝"/>
                <w:b/>
                <w:sz w:val="20"/>
                <w:szCs w:val="20"/>
                <w:u w:val="single"/>
              </w:rPr>
            </w:pPr>
            <w:r w:rsidRPr="00DD5A7E">
              <w:rPr>
                <w:rFonts w:ascii="ＭＳ 明朝" w:hAnsi="ＭＳ 明朝" w:hint="eastAsia"/>
                <w:b/>
                <w:sz w:val="20"/>
                <w:szCs w:val="20"/>
                <w:u w:val="single"/>
              </w:rPr>
              <w:t>＜生徒＞肯定回答平均</w:t>
            </w:r>
            <w:r w:rsidR="001B59FA" w:rsidRPr="00DD5A7E">
              <w:rPr>
                <w:rFonts w:ascii="ＭＳ 明朝" w:hAnsi="ＭＳ 明朝" w:hint="eastAsia"/>
                <w:b/>
                <w:sz w:val="20"/>
                <w:szCs w:val="20"/>
                <w:u w:val="single"/>
              </w:rPr>
              <w:t>74</w:t>
            </w:r>
            <w:r w:rsidRPr="00DD5A7E">
              <w:rPr>
                <w:rFonts w:ascii="ＭＳ 明朝" w:hAnsi="ＭＳ 明朝" w:hint="eastAsia"/>
                <w:b/>
                <w:sz w:val="20"/>
                <w:szCs w:val="20"/>
                <w:u w:val="single"/>
              </w:rPr>
              <w:t>％（R４</w:t>
            </w:r>
            <w:r w:rsidR="00170E2B" w:rsidRPr="00DD5A7E">
              <w:rPr>
                <w:rFonts w:ascii="ＭＳ 明朝" w:hAnsi="ＭＳ 明朝" w:hint="eastAsia"/>
                <w:b/>
                <w:sz w:val="20"/>
                <w:szCs w:val="20"/>
                <w:u w:val="single"/>
              </w:rPr>
              <w:t xml:space="preserve"> 73</w:t>
            </w:r>
            <w:r w:rsidRPr="00DD5A7E">
              <w:rPr>
                <w:rFonts w:ascii="ＭＳ 明朝" w:hAnsi="ＭＳ 明朝" w:hint="eastAsia"/>
                <w:b/>
                <w:sz w:val="20"/>
                <w:szCs w:val="20"/>
                <w:u w:val="single"/>
              </w:rPr>
              <w:t xml:space="preserve">％　R３ </w:t>
            </w:r>
            <w:r w:rsidR="00170E2B" w:rsidRPr="00DD5A7E">
              <w:rPr>
                <w:rFonts w:ascii="ＭＳ 明朝" w:hAnsi="ＭＳ 明朝" w:hint="eastAsia"/>
                <w:b/>
                <w:sz w:val="20"/>
                <w:szCs w:val="20"/>
                <w:u w:val="single"/>
              </w:rPr>
              <w:t>71</w:t>
            </w:r>
            <w:r w:rsidRPr="00DD5A7E">
              <w:rPr>
                <w:rFonts w:ascii="ＭＳ 明朝" w:hAnsi="ＭＳ 明朝" w:hint="eastAsia"/>
                <w:b/>
                <w:sz w:val="20"/>
                <w:szCs w:val="20"/>
                <w:u w:val="single"/>
              </w:rPr>
              <w:t>％）と</w:t>
            </w:r>
            <w:r w:rsidR="00662C08" w:rsidRPr="00DD5A7E">
              <w:rPr>
                <w:rFonts w:ascii="ＭＳ 明朝" w:hAnsi="ＭＳ 明朝" w:hint="eastAsia"/>
                <w:b/>
                <w:sz w:val="20"/>
                <w:szCs w:val="20"/>
                <w:u w:val="single"/>
              </w:rPr>
              <w:t>横ばい</w:t>
            </w:r>
          </w:p>
          <w:p w14:paraId="652F98F9" w14:textId="2E0A29A5" w:rsidR="00BD6CA1" w:rsidRPr="00DD5A7E" w:rsidRDefault="00BD6CA1" w:rsidP="00BD6CA1">
            <w:pPr>
              <w:pStyle w:val="ac"/>
              <w:spacing w:line="280" w:lineRule="exact"/>
              <w:ind w:leftChars="0" w:left="420" w:firstLineChars="100" w:firstLine="200"/>
              <w:rPr>
                <w:rFonts w:ascii="ＭＳ 明朝" w:hAnsi="ＭＳ 明朝"/>
                <w:sz w:val="20"/>
                <w:szCs w:val="20"/>
              </w:rPr>
            </w:pPr>
            <w:r w:rsidRPr="00DD5A7E">
              <w:rPr>
                <w:rFonts w:ascii="ＭＳ 明朝" w:hAnsi="ＭＳ 明朝" w:hint="eastAsia"/>
                <w:sz w:val="20"/>
                <w:szCs w:val="20"/>
              </w:rPr>
              <w:t>肯定回答平均は、直近</w:t>
            </w:r>
            <w:r w:rsidR="00E71257" w:rsidRPr="00DD5A7E">
              <w:rPr>
                <w:rFonts w:ascii="ＭＳ 明朝" w:hAnsi="ＭＳ 明朝" w:hint="eastAsia"/>
                <w:sz w:val="20"/>
                <w:szCs w:val="20"/>
              </w:rPr>
              <w:t>３</w:t>
            </w:r>
            <w:r w:rsidRPr="00DD5A7E">
              <w:rPr>
                <w:rFonts w:ascii="ＭＳ 明朝" w:hAnsi="ＭＳ 明朝" w:hint="eastAsia"/>
                <w:sz w:val="20"/>
                <w:szCs w:val="20"/>
              </w:rPr>
              <w:t>年間70％強の数値が継続している。具体的な設問においては、「本校に入学してよかった」8</w:t>
            </w:r>
            <w:r w:rsidRPr="00DD5A7E">
              <w:rPr>
                <w:rFonts w:ascii="ＭＳ 明朝" w:hAnsi="ＭＳ 明朝"/>
                <w:sz w:val="20"/>
                <w:szCs w:val="20"/>
              </w:rPr>
              <w:t>4</w:t>
            </w:r>
            <w:r w:rsidRPr="00DD5A7E">
              <w:rPr>
                <w:rFonts w:ascii="ＭＳ 明朝" w:hAnsi="ＭＳ 明朝" w:hint="eastAsia"/>
                <w:sz w:val="20"/>
                <w:szCs w:val="20"/>
              </w:rPr>
              <w:t>％（R</w:t>
            </w:r>
            <w:r w:rsidR="001929A4" w:rsidRPr="00DD5A7E">
              <w:rPr>
                <w:rFonts w:ascii="ＭＳ 明朝" w:hAnsi="ＭＳ 明朝" w:hint="eastAsia"/>
                <w:sz w:val="20"/>
                <w:szCs w:val="20"/>
              </w:rPr>
              <w:t>４</w:t>
            </w:r>
            <w:r w:rsidR="00624234" w:rsidRPr="00DD5A7E">
              <w:rPr>
                <w:rFonts w:ascii="ＭＳ 明朝" w:hAnsi="ＭＳ 明朝"/>
                <w:sz w:val="20"/>
                <w:szCs w:val="20"/>
              </w:rPr>
              <w:t xml:space="preserve"> </w:t>
            </w:r>
            <w:r w:rsidRPr="00DD5A7E">
              <w:rPr>
                <w:rFonts w:ascii="ＭＳ 明朝" w:hAnsi="ＭＳ 明朝"/>
                <w:sz w:val="20"/>
                <w:szCs w:val="20"/>
              </w:rPr>
              <w:t>85% R</w:t>
            </w:r>
            <w:r w:rsidR="001929A4" w:rsidRPr="00DD5A7E">
              <w:rPr>
                <w:rFonts w:ascii="ＭＳ 明朝" w:hAnsi="ＭＳ 明朝" w:hint="eastAsia"/>
                <w:sz w:val="20"/>
                <w:szCs w:val="20"/>
              </w:rPr>
              <w:t>３</w:t>
            </w:r>
            <w:r w:rsidRPr="00DD5A7E">
              <w:rPr>
                <w:rFonts w:ascii="ＭＳ 明朝" w:hAnsi="ＭＳ 明朝" w:hint="eastAsia"/>
                <w:sz w:val="20"/>
                <w:szCs w:val="20"/>
              </w:rPr>
              <w:t xml:space="preserve"> </w:t>
            </w:r>
            <w:r w:rsidRPr="00DD5A7E">
              <w:rPr>
                <w:rFonts w:ascii="ＭＳ 明朝" w:hAnsi="ＭＳ 明朝"/>
                <w:sz w:val="20"/>
                <w:szCs w:val="20"/>
              </w:rPr>
              <w:t>74%</w:t>
            </w:r>
            <w:r w:rsidRPr="00DD5A7E">
              <w:rPr>
                <w:rFonts w:ascii="ＭＳ 明朝" w:hAnsi="ＭＳ 明朝" w:hint="eastAsia"/>
                <w:sz w:val="20"/>
                <w:szCs w:val="20"/>
              </w:rPr>
              <w:t>）と基本的な項目の満足度が高位安定している。</w:t>
            </w:r>
          </w:p>
          <w:p w14:paraId="3BDB0600" w14:textId="7047A15B" w:rsidR="001929A4" w:rsidRPr="00DD5A7E" w:rsidRDefault="001929A4" w:rsidP="001929A4">
            <w:pPr>
              <w:pStyle w:val="ac"/>
              <w:spacing w:line="280" w:lineRule="exact"/>
              <w:ind w:leftChars="0" w:left="420" w:firstLineChars="100" w:firstLine="200"/>
              <w:rPr>
                <w:rFonts w:ascii="ＭＳ 明朝" w:hAnsi="ＭＳ 明朝"/>
                <w:sz w:val="20"/>
                <w:szCs w:val="20"/>
              </w:rPr>
            </w:pPr>
            <w:r w:rsidRPr="00DD5A7E">
              <w:rPr>
                <w:rFonts w:ascii="ＭＳ 明朝" w:hAnsi="ＭＳ 明朝" w:hint="eastAsia"/>
                <w:sz w:val="20"/>
                <w:szCs w:val="20"/>
              </w:rPr>
              <w:t>また、「地域の課題解決につながる学習ができている」7</w:t>
            </w:r>
            <w:r w:rsidRPr="00DD5A7E">
              <w:rPr>
                <w:rFonts w:ascii="ＭＳ 明朝" w:hAnsi="ＭＳ 明朝"/>
                <w:sz w:val="20"/>
                <w:szCs w:val="20"/>
              </w:rPr>
              <w:t>5%</w:t>
            </w:r>
            <w:r w:rsidRPr="00DD5A7E">
              <w:rPr>
                <w:rFonts w:ascii="ＭＳ 明朝" w:hAnsi="ＭＳ 明朝" w:hint="eastAsia"/>
                <w:sz w:val="20"/>
                <w:szCs w:val="20"/>
              </w:rPr>
              <w:t>（R４</w:t>
            </w:r>
            <w:r w:rsidR="00624234" w:rsidRPr="00DD5A7E">
              <w:rPr>
                <w:rFonts w:ascii="ＭＳ 明朝" w:hAnsi="ＭＳ 明朝" w:hint="eastAsia"/>
                <w:sz w:val="20"/>
                <w:szCs w:val="20"/>
              </w:rPr>
              <w:t xml:space="preserve"> </w:t>
            </w:r>
            <w:r w:rsidRPr="00DD5A7E">
              <w:rPr>
                <w:rFonts w:ascii="ＭＳ 明朝" w:hAnsi="ＭＳ 明朝" w:hint="eastAsia"/>
                <w:sz w:val="20"/>
                <w:szCs w:val="20"/>
              </w:rPr>
              <w:t>6</w:t>
            </w:r>
            <w:r w:rsidRPr="00DD5A7E">
              <w:rPr>
                <w:rFonts w:ascii="ＭＳ 明朝" w:hAnsi="ＭＳ 明朝"/>
                <w:sz w:val="20"/>
                <w:szCs w:val="20"/>
              </w:rPr>
              <w:t>3%</w:t>
            </w:r>
            <w:r w:rsidRPr="00DD5A7E">
              <w:rPr>
                <w:rFonts w:ascii="ＭＳ 明朝" w:hAnsi="ＭＳ 明朝" w:hint="eastAsia"/>
                <w:sz w:val="20"/>
                <w:szCs w:val="20"/>
              </w:rPr>
              <w:t>）と本校が重視する取組みについても着実に成果が出てきている。</w:t>
            </w:r>
          </w:p>
          <w:p w14:paraId="6E0C8416" w14:textId="6A9800C1" w:rsidR="00BD6CA1" w:rsidRPr="00DD5A7E" w:rsidRDefault="00BD6CA1" w:rsidP="00BD6CA1">
            <w:pPr>
              <w:pStyle w:val="ac"/>
              <w:spacing w:line="280" w:lineRule="exact"/>
              <w:ind w:leftChars="0" w:left="420" w:firstLineChars="100" w:firstLine="200"/>
              <w:rPr>
                <w:rFonts w:ascii="ＭＳ 明朝" w:hAnsi="ＭＳ 明朝"/>
                <w:sz w:val="20"/>
                <w:szCs w:val="20"/>
              </w:rPr>
            </w:pPr>
            <w:r w:rsidRPr="00DD5A7E">
              <w:rPr>
                <w:rFonts w:ascii="ＭＳ 明朝" w:hAnsi="ＭＳ 明朝" w:hint="eastAsia"/>
                <w:sz w:val="20"/>
                <w:szCs w:val="20"/>
              </w:rPr>
              <w:t>一方で、「授業アンケートの結果が、授業の改善や工夫に活かされている」</w:t>
            </w:r>
            <w:r w:rsidRPr="00DD5A7E">
              <w:rPr>
                <w:rFonts w:ascii="ＭＳ 明朝" w:hAnsi="ＭＳ 明朝"/>
                <w:sz w:val="20"/>
                <w:szCs w:val="20"/>
              </w:rPr>
              <w:t>58</w:t>
            </w:r>
            <w:r w:rsidRPr="00DD5A7E">
              <w:rPr>
                <w:rFonts w:ascii="ＭＳ 明朝" w:hAnsi="ＭＳ 明朝" w:hint="eastAsia"/>
                <w:sz w:val="20"/>
                <w:szCs w:val="20"/>
              </w:rPr>
              <w:t>％（R</w:t>
            </w:r>
            <w:r w:rsidR="00B63A17" w:rsidRPr="00DD5A7E">
              <w:rPr>
                <w:rFonts w:ascii="ＭＳ 明朝" w:hAnsi="ＭＳ 明朝" w:hint="eastAsia"/>
                <w:sz w:val="20"/>
                <w:szCs w:val="20"/>
              </w:rPr>
              <w:t>４</w:t>
            </w:r>
            <w:r w:rsidR="00B63A17" w:rsidRPr="00DD5A7E">
              <w:rPr>
                <w:rFonts w:ascii="ＭＳ 明朝" w:hAnsi="ＭＳ 明朝"/>
                <w:sz w:val="20"/>
                <w:szCs w:val="20"/>
              </w:rPr>
              <w:t xml:space="preserve"> 58</w:t>
            </w:r>
            <w:r w:rsidRPr="00DD5A7E">
              <w:rPr>
                <w:rFonts w:ascii="ＭＳ 明朝" w:hAnsi="ＭＳ 明朝"/>
                <w:sz w:val="20"/>
                <w:szCs w:val="20"/>
              </w:rPr>
              <w:t>% R</w:t>
            </w:r>
            <w:r w:rsidR="00B63A17" w:rsidRPr="00DD5A7E">
              <w:rPr>
                <w:rFonts w:ascii="ＭＳ 明朝" w:hAnsi="ＭＳ 明朝" w:hint="eastAsia"/>
                <w:sz w:val="20"/>
                <w:szCs w:val="20"/>
              </w:rPr>
              <w:t>３</w:t>
            </w:r>
            <w:r w:rsidRPr="00DD5A7E">
              <w:rPr>
                <w:rFonts w:ascii="ＭＳ 明朝" w:hAnsi="ＭＳ 明朝" w:hint="eastAsia"/>
                <w:sz w:val="20"/>
                <w:szCs w:val="20"/>
              </w:rPr>
              <w:t xml:space="preserve"> </w:t>
            </w:r>
            <w:r w:rsidR="00B63A17" w:rsidRPr="00DD5A7E">
              <w:rPr>
                <w:rFonts w:ascii="ＭＳ 明朝" w:hAnsi="ＭＳ 明朝"/>
                <w:sz w:val="20"/>
                <w:szCs w:val="20"/>
              </w:rPr>
              <w:t>55</w:t>
            </w:r>
            <w:r w:rsidRPr="00DD5A7E">
              <w:rPr>
                <w:rFonts w:ascii="ＭＳ 明朝" w:hAnsi="ＭＳ 明朝"/>
                <w:sz w:val="20"/>
                <w:szCs w:val="20"/>
              </w:rPr>
              <w:t>%</w:t>
            </w:r>
            <w:r w:rsidRPr="00DD5A7E">
              <w:rPr>
                <w:rFonts w:ascii="ＭＳ 明朝" w:hAnsi="ＭＳ 明朝" w:hint="eastAsia"/>
                <w:sz w:val="20"/>
                <w:szCs w:val="20"/>
              </w:rPr>
              <w:t>）と低調な数値で維持している項目もある。生徒の声を受け止め、より満足度の高い授業へと改善する取組みが求められる。</w:t>
            </w:r>
          </w:p>
          <w:p w14:paraId="49DF9E97" w14:textId="77777777" w:rsidR="00BD6CA1" w:rsidRPr="00DD5A7E" w:rsidRDefault="00BD6CA1" w:rsidP="00D426A8">
            <w:pPr>
              <w:pStyle w:val="ac"/>
              <w:spacing w:line="280" w:lineRule="exact"/>
              <w:ind w:leftChars="0" w:left="420"/>
              <w:rPr>
                <w:rFonts w:ascii="ＭＳ 明朝" w:hAnsi="ＭＳ 明朝"/>
                <w:sz w:val="20"/>
                <w:szCs w:val="20"/>
              </w:rPr>
            </w:pPr>
          </w:p>
          <w:p w14:paraId="5620C702" w14:textId="587642C6" w:rsidR="00D426A8" w:rsidRPr="00DD5A7E" w:rsidRDefault="00D426A8" w:rsidP="00D426A8">
            <w:pPr>
              <w:pStyle w:val="ac"/>
              <w:numPr>
                <w:ilvl w:val="0"/>
                <w:numId w:val="19"/>
              </w:numPr>
              <w:spacing w:line="280" w:lineRule="exact"/>
              <w:ind w:leftChars="0"/>
              <w:rPr>
                <w:rFonts w:ascii="ＭＳ 明朝" w:hAnsi="ＭＳ 明朝"/>
                <w:b/>
                <w:sz w:val="20"/>
                <w:szCs w:val="20"/>
                <w:u w:val="single"/>
              </w:rPr>
            </w:pPr>
            <w:r w:rsidRPr="00DD5A7E">
              <w:rPr>
                <w:rFonts w:ascii="ＭＳ 明朝" w:hAnsi="ＭＳ 明朝" w:hint="eastAsia"/>
                <w:b/>
                <w:sz w:val="20"/>
                <w:szCs w:val="20"/>
                <w:u w:val="single"/>
              </w:rPr>
              <w:t>＜保護者＞肯定回答平均</w:t>
            </w:r>
            <w:r w:rsidR="001B59FA" w:rsidRPr="00DD5A7E">
              <w:rPr>
                <w:rFonts w:ascii="ＭＳ 明朝" w:hAnsi="ＭＳ 明朝" w:hint="eastAsia"/>
                <w:b/>
                <w:sz w:val="20"/>
                <w:szCs w:val="20"/>
                <w:u w:val="single"/>
              </w:rPr>
              <w:t>69</w:t>
            </w:r>
            <w:r w:rsidRPr="00DD5A7E">
              <w:rPr>
                <w:rFonts w:ascii="ＭＳ 明朝" w:hAnsi="ＭＳ 明朝" w:hint="eastAsia"/>
                <w:b/>
                <w:sz w:val="20"/>
                <w:szCs w:val="20"/>
                <w:u w:val="single"/>
              </w:rPr>
              <w:t xml:space="preserve">％（R４ </w:t>
            </w:r>
            <w:r w:rsidR="00170E2B" w:rsidRPr="00DD5A7E">
              <w:rPr>
                <w:rFonts w:ascii="ＭＳ 明朝" w:hAnsi="ＭＳ 明朝" w:hint="eastAsia"/>
                <w:b/>
                <w:sz w:val="20"/>
                <w:szCs w:val="20"/>
                <w:u w:val="single"/>
              </w:rPr>
              <w:t>63</w:t>
            </w:r>
            <w:r w:rsidRPr="00DD5A7E">
              <w:rPr>
                <w:rFonts w:ascii="ＭＳ 明朝" w:hAnsi="ＭＳ 明朝" w:hint="eastAsia"/>
                <w:b/>
                <w:sz w:val="20"/>
                <w:szCs w:val="20"/>
                <w:u w:val="single"/>
              </w:rPr>
              <w:t xml:space="preserve">％　R３ </w:t>
            </w:r>
            <w:r w:rsidR="00170E2B" w:rsidRPr="00DD5A7E">
              <w:rPr>
                <w:rFonts w:ascii="ＭＳ 明朝" w:hAnsi="ＭＳ 明朝" w:hint="eastAsia"/>
                <w:b/>
                <w:sz w:val="20"/>
                <w:szCs w:val="20"/>
                <w:u w:val="single"/>
              </w:rPr>
              <w:t>62</w:t>
            </w:r>
            <w:r w:rsidRPr="00DD5A7E">
              <w:rPr>
                <w:rFonts w:ascii="ＭＳ 明朝" w:hAnsi="ＭＳ 明朝" w:hint="eastAsia"/>
                <w:b/>
                <w:sz w:val="20"/>
                <w:szCs w:val="20"/>
                <w:u w:val="single"/>
              </w:rPr>
              <w:t>％）と</w:t>
            </w:r>
            <w:r w:rsidR="00662C08" w:rsidRPr="00DD5A7E">
              <w:rPr>
                <w:rFonts w:ascii="ＭＳ 明朝" w:hAnsi="ＭＳ 明朝" w:hint="eastAsia"/>
                <w:b/>
                <w:sz w:val="20"/>
                <w:szCs w:val="20"/>
                <w:u w:val="single"/>
              </w:rPr>
              <w:t>上昇</w:t>
            </w:r>
          </w:p>
          <w:p w14:paraId="2F6BBCB9" w14:textId="1CD7AE9D" w:rsidR="00532587" w:rsidRPr="00DD5A7E" w:rsidRDefault="00532587" w:rsidP="00532587">
            <w:pPr>
              <w:pStyle w:val="ac"/>
              <w:spacing w:line="280" w:lineRule="exact"/>
              <w:ind w:leftChars="0" w:left="420"/>
              <w:rPr>
                <w:rFonts w:ascii="ＭＳ 明朝" w:hAnsi="ＭＳ 明朝"/>
                <w:sz w:val="20"/>
                <w:szCs w:val="20"/>
              </w:rPr>
            </w:pPr>
            <w:r w:rsidRPr="00DD5A7E">
              <w:rPr>
                <w:rFonts w:ascii="ＭＳ 明朝" w:hAnsi="ＭＳ 明朝" w:hint="eastAsia"/>
                <w:sz w:val="20"/>
                <w:szCs w:val="20"/>
              </w:rPr>
              <w:t>肯定回答平均は、過去２年間の数値と比較して上昇した。具体的な設問においては、「地域の課題解決につながる学習ができている」84</w:t>
            </w:r>
            <w:r w:rsidRPr="00DD5A7E">
              <w:rPr>
                <w:rFonts w:ascii="ＭＳ 明朝" w:hAnsi="ＭＳ 明朝"/>
                <w:sz w:val="20"/>
                <w:szCs w:val="20"/>
              </w:rPr>
              <w:t>%</w:t>
            </w:r>
            <w:r w:rsidRPr="00DD5A7E">
              <w:rPr>
                <w:rFonts w:ascii="ＭＳ 明朝" w:hAnsi="ＭＳ 明朝" w:hint="eastAsia"/>
                <w:sz w:val="20"/>
                <w:szCs w:val="20"/>
              </w:rPr>
              <w:t>（R</w:t>
            </w:r>
            <w:r w:rsidR="00A17544" w:rsidRPr="00DD5A7E">
              <w:rPr>
                <w:rFonts w:ascii="ＭＳ 明朝" w:hAnsi="ＭＳ 明朝" w:hint="eastAsia"/>
                <w:sz w:val="20"/>
                <w:szCs w:val="20"/>
              </w:rPr>
              <w:t xml:space="preserve">４ </w:t>
            </w:r>
            <w:r w:rsidRPr="00DD5A7E">
              <w:rPr>
                <w:rFonts w:ascii="ＭＳ 明朝" w:hAnsi="ＭＳ 明朝" w:hint="eastAsia"/>
                <w:sz w:val="20"/>
                <w:szCs w:val="20"/>
              </w:rPr>
              <w:t>58</w:t>
            </w:r>
            <w:r w:rsidRPr="00DD5A7E">
              <w:rPr>
                <w:rFonts w:ascii="ＭＳ 明朝" w:hAnsi="ＭＳ 明朝"/>
                <w:sz w:val="20"/>
                <w:szCs w:val="20"/>
              </w:rPr>
              <w:t>%</w:t>
            </w:r>
            <w:r w:rsidR="00A17544" w:rsidRPr="00DD5A7E">
              <w:rPr>
                <w:rFonts w:ascii="ＭＳ 明朝" w:hAnsi="ＭＳ 明朝" w:hint="eastAsia"/>
                <w:sz w:val="20"/>
                <w:szCs w:val="20"/>
              </w:rPr>
              <w:t xml:space="preserve">　</w:t>
            </w:r>
            <w:r w:rsidRPr="00DD5A7E">
              <w:rPr>
                <w:rFonts w:ascii="ＭＳ 明朝" w:hAnsi="ＭＳ 明朝"/>
                <w:sz w:val="20"/>
                <w:szCs w:val="20"/>
              </w:rPr>
              <w:t>R</w:t>
            </w:r>
            <w:r w:rsidRPr="00DD5A7E">
              <w:rPr>
                <w:rFonts w:ascii="ＭＳ 明朝" w:hAnsi="ＭＳ 明朝" w:hint="eastAsia"/>
                <w:sz w:val="20"/>
                <w:szCs w:val="20"/>
              </w:rPr>
              <w:t>３</w:t>
            </w:r>
            <w:r w:rsidR="00A17544" w:rsidRPr="00DD5A7E">
              <w:rPr>
                <w:rFonts w:ascii="ＭＳ 明朝" w:hAnsi="ＭＳ 明朝" w:hint="eastAsia"/>
                <w:sz w:val="20"/>
                <w:szCs w:val="20"/>
              </w:rPr>
              <w:t xml:space="preserve"> </w:t>
            </w:r>
            <w:r w:rsidRPr="00DD5A7E">
              <w:rPr>
                <w:rFonts w:ascii="ＭＳ 明朝" w:hAnsi="ＭＳ 明朝" w:hint="eastAsia"/>
                <w:sz w:val="20"/>
                <w:szCs w:val="20"/>
              </w:rPr>
              <w:t>5</w:t>
            </w:r>
            <w:r w:rsidRPr="00DD5A7E">
              <w:rPr>
                <w:rFonts w:ascii="ＭＳ 明朝" w:hAnsi="ＭＳ 明朝"/>
                <w:sz w:val="20"/>
                <w:szCs w:val="20"/>
              </w:rPr>
              <w:t>5%</w:t>
            </w:r>
            <w:r w:rsidRPr="00DD5A7E">
              <w:rPr>
                <w:rFonts w:ascii="ＭＳ 明朝" w:hAnsi="ＭＳ 明朝" w:hint="eastAsia"/>
                <w:sz w:val="20"/>
                <w:szCs w:val="20"/>
              </w:rPr>
              <w:t>）や</w:t>
            </w:r>
            <w:r w:rsidR="00A17544" w:rsidRPr="00DD5A7E">
              <w:rPr>
                <w:rFonts w:ascii="ＭＳ 明朝" w:hAnsi="ＭＳ 明朝" w:hint="eastAsia"/>
                <w:sz w:val="20"/>
                <w:szCs w:val="20"/>
              </w:rPr>
              <w:t>「学校行事に参加したことがある」78%（R４ 62</w:t>
            </w:r>
            <w:r w:rsidR="00A17544" w:rsidRPr="00DD5A7E">
              <w:rPr>
                <w:rFonts w:ascii="ＭＳ 明朝" w:hAnsi="ＭＳ 明朝"/>
                <w:sz w:val="20"/>
                <w:szCs w:val="20"/>
              </w:rPr>
              <w:t>%</w:t>
            </w:r>
            <w:r w:rsidR="00A17544" w:rsidRPr="00DD5A7E">
              <w:rPr>
                <w:rFonts w:ascii="ＭＳ 明朝" w:hAnsi="ＭＳ 明朝" w:hint="eastAsia"/>
                <w:sz w:val="20"/>
                <w:szCs w:val="20"/>
              </w:rPr>
              <w:t xml:space="preserve">　R３ 5</w:t>
            </w:r>
            <w:r w:rsidR="00A17544" w:rsidRPr="00DD5A7E">
              <w:rPr>
                <w:rFonts w:ascii="ＭＳ 明朝" w:hAnsi="ＭＳ 明朝"/>
                <w:sz w:val="20"/>
                <w:szCs w:val="20"/>
              </w:rPr>
              <w:t>8</w:t>
            </w:r>
            <w:r w:rsidR="00A17544" w:rsidRPr="00DD5A7E">
              <w:rPr>
                <w:rFonts w:ascii="ＭＳ 明朝" w:hAnsi="ＭＳ 明朝" w:hint="eastAsia"/>
                <w:sz w:val="20"/>
                <w:szCs w:val="20"/>
              </w:rPr>
              <w:t>%）、</w:t>
            </w:r>
            <w:r w:rsidRPr="00DD5A7E">
              <w:rPr>
                <w:rFonts w:ascii="ＭＳ 明朝" w:hAnsi="ＭＳ 明朝" w:hint="eastAsia"/>
                <w:sz w:val="20"/>
                <w:szCs w:val="20"/>
              </w:rPr>
              <w:t xml:space="preserve">「子どもが授業が楽しいと言っている」63％（R４ </w:t>
            </w:r>
            <w:r w:rsidRPr="00DD5A7E">
              <w:rPr>
                <w:rFonts w:ascii="ＭＳ 明朝" w:hAnsi="ＭＳ 明朝"/>
                <w:sz w:val="20"/>
                <w:szCs w:val="20"/>
              </w:rPr>
              <w:t>51</w:t>
            </w:r>
            <w:r w:rsidRPr="00DD5A7E">
              <w:rPr>
                <w:rFonts w:ascii="ＭＳ 明朝" w:hAnsi="ＭＳ 明朝" w:hint="eastAsia"/>
                <w:sz w:val="20"/>
                <w:szCs w:val="20"/>
              </w:rPr>
              <w:t xml:space="preserve">% R３ </w:t>
            </w:r>
            <w:r w:rsidRPr="00DD5A7E">
              <w:rPr>
                <w:rFonts w:ascii="ＭＳ 明朝" w:hAnsi="ＭＳ 明朝"/>
                <w:sz w:val="20"/>
                <w:szCs w:val="20"/>
              </w:rPr>
              <w:t>50</w:t>
            </w:r>
            <w:r w:rsidRPr="00DD5A7E">
              <w:rPr>
                <w:rFonts w:ascii="ＭＳ 明朝" w:hAnsi="ＭＳ 明朝" w:hint="eastAsia"/>
                <w:sz w:val="20"/>
                <w:szCs w:val="20"/>
              </w:rPr>
              <w:t>%）などの項目で数値が大幅に上昇している。</w:t>
            </w:r>
          </w:p>
          <w:p w14:paraId="7587E09A" w14:textId="263DE98A" w:rsidR="00D426A8" w:rsidRPr="00DD5A7E" w:rsidRDefault="00532587" w:rsidP="00532587">
            <w:pPr>
              <w:pStyle w:val="ac"/>
              <w:spacing w:line="280" w:lineRule="exact"/>
              <w:ind w:leftChars="0" w:left="420"/>
              <w:rPr>
                <w:rFonts w:ascii="ＭＳ 明朝" w:hAnsi="ＭＳ 明朝"/>
                <w:sz w:val="20"/>
                <w:szCs w:val="20"/>
              </w:rPr>
            </w:pPr>
            <w:r w:rsidRPr="00DD5A7E">
              <w:rPr>
                <w:rFonts w:ascii="ＭＳ 明朝" w:hAnsi="ＭＳ 明朝" w:hint="eastAsia"/>
                <w:sz w:val="20"/>
                <w:szCs w:val="20"/>
              </w:rPr>
              <w:t>また、「本校に入学させてよかった」</w:t>
            </w:r>
            <w:r w:rsidRPr="00DD5A7E">
              <w:rPr>
                <w:rFonts w:ascii="ＭＳ 明朝" w:hAnsi="ＭＳ 明朝"/>
                <w:sz w:val="20"/>
                <w:szCs w:val="20"/>
              </w:rPr>
              <w:t>92</w:t>
            </w:r>
            <w:r w:rsidRPr="00DD5A7E">
              <w:rPr>
                <w:rFonts w:ascii="ＭＳ 明朝" w:hAnsi="ＭＳ 明朝" w:hint="eastAsia"/>
                <w:sz w:val="20"/>
                <w:szCs w:val="20"/>
              </w:rPr>
              <w:t>％（R４</w:t>
            </w:r>
            <w:r w:rsidR="00A17544" w:rsidRPr="00DD5A7E">
              <w:rPr>
                <w:rFonts w:ascii="ＭＳ 明朝" w:hAnsi="ＭＳ 明朝"/>
                <w:sz w:val="20"/>
                <w:szCs w:val="20"/>
              </w:rPr>
              <w:t xml:space="preserve"> </w:t>
            </w:r>
            <w:r w:rsidRPr="00DD5A7E">
              <w:rPr>
                <w:rFonts w:ascii="ＭＳ 明朝" w:hAnsi="ＭＳ 明朝"/>
                <w:sz w:val="20"/>
                <w:szCs w:val="20"/>
              </w:rPr>
              <w:t>93</w:t>
            </w:r>
            <w:r w:rsidR="00A17544" w:rsidRPr="00DD5A7E">
              <w:rPr>
                <w:rFonts w:ascii="ＭＳ 明朝" w:hAnsi="ＭＳ 明朝" w:hint="eastAsia"/>
                <w:sz w:val="20"/>
                <w:szCs w:val="20"/>
              </w:rPr>
              <w:t xml:space="preserve">%　</w:t>
            </w:r>
            <w:r w:rsidRPr="00DD5A7E">
              <w:rPr>
                <w:rFonts w:ascii="ＭＳ 明朝" w:hAnsi="ＭＳ 明朝" w:hint="eastAsia"/>
                <w:sz w:val="20"/>
                <w:szCs w:val="20"/>
              </w:rPr>
              <w:t>R３</w:t>
            </w:r>
            <w:r w:rsidR="00A17544" w:rsidRPr="00DD5A7E">
              <w:rPr>
                <w:rFonts w:ascii="ＭＳ 明朝" w:hAnsi="ＭＳ 明朝"/>
                <w:sz w:val="20"/>
                <w:szCs w:val="20"/>
              </w:rPr>
              <w:t xml:space="preserve"> </w:t>
            </w:r>
            <w:r w:rsidRPr="00DD5A7E">
              <w:rPr>
                <w:rFonts w:ascii="ＭＳ 明朝" w:hAnsi="ＭＳ 明朝"/>
                <w:sz w:val="20"/>
                <w:szCs w:val="20"/>
              </w:rPr>
              <w:t>82</w:t>
            </w:r>
            <w:r w:rsidRPr="00DD5A7E">
              <w:rPr>
                <w:rFonts w:ascii="ＭＳ 明朝" w:hAnsi="ＭＳ 明朝" w:hint="eastAsia"/>
                <w:sz w:val="20"/>
                <w:szCs w:val="20"/>
              </w:rPr>
              <w:t>%）と</w:t>
            </w:r>
            <w:r w:rsidR="00A17544" w:rsidRPr="00DD5A7E">
              <w:rPr>
                <w:rFonts w:ascii="ＭＳ 明朝" w:hAnsi="ＭＳ 明朝" w:hint="eastAsia"/>
                <w:sz w:val="20"/>
                <w:szCs w:val="20"/>
              </w:rPr>
              <w:t>いった</w:t>
            </w:r>
            <w:r w:rsidRPr="00DD5A7E">
              <w:rPr>
                <w:rFonts w:ascii="ＭＳ 明朝" w:hAnsi="ＭＳ 明朝" w:hint="eastAsia"/>
                <w:sz w:val="20"/>
                <w:szCs w:val="20"/>
              </w:rPr>
              <w:t>基本的な項目の満足度が高位安定している。</w:t>
            </w:r>
          </w:p>
          <w:p w14:paraId="2AC2C968" w14:textId="77777777" w:rsidR="00D426A8" w:rsidRPr="00DD5A7E" w:rsidRDefault="00D426A8" w:rsidP="00D426A8">
            <w:pPr>
              <w:pStyle w:val="ac"/>
              <w:spacing w:line="280" w:lineRule="exact"/>
              <w:ind w:leftChars="0" w:left="420"/>
              <w:rPr>
                <w:rFonts w:ascii="ＭＳ 明朝" w:hAnsi="ＭＳ 明朝"/>
                <w:sz w:val="20"/>
                <w:szCs w:val="20"/>
              </w:rPr>
            </w:pPr>
          </w:p>
          <w:p w14:paraId="78C060BD" w14:textId="35DC0F14" w:rsidR="00D426A8" w:rsidRPr="00DD5A7E" w:rsidRDefault="00D426A8" w:rsidP="00D426A8">
            <w:pPr>
              <w:pStyle w:val="ac"/>
              <w:numPr>
                <w:ilvl w:val="0"/>
                <w:numId w:val="19"/>
              </w:numPr>
              <w:spacing w:line="280" w:lineRule="exact"/>
              <w:ind w:leftChars="0"/>
              <w:rPr>
                <w:rFonts w:ascii="ＭＳ 明朝" w:hAnsi="ＭＳ 明朝"/>
                <w:b/>
                <w:sz w:val="20"/>
                <w:szCs w:val="20"/>
                <w:u w:val="single"/>
              </w:rPr>
            </w:pPr>
            <w:r w:rsidRPr="00DD5A7E">
              <w:rPr>
                <w:rFonts w:ascii="ＭＳ 明朝" w:hAnsi="ＭＳ 明朝" w:hint="eastAsia"/>
                <w:b/>
                <w:sz w:val="20"/>
                <w:szCs w:val="20"/>
                <w:u w:val="single"/>
              </w:rPr>
              <w:t>＜教職員＞肯定回答平均</w:t>
            </w:r>
            <w:r w:rsidR="001B59FA" w:rsidRPr="00DD5A7E">
              <w:rPr>
                <w:rFonts w:ascii="ＭＳ 明朝" w:hAnsi="ＭＳ 明朝" w:hint="eastAsia"/>
                <w:b/>
                <w:sz w:val="20"/>
                <w:szCs w:val="20"/>
                <w:u w:val="single"/>
              </w:rPr>
              <w:t>83</w:t>
            </w:r>
            <w:r w:rsidRPr="00DD5A7E">
              <w:rPr>
                <w:rFonts w:ascii="ＭＳ 明朝" w:hAnsi="ＭＳ 明朝" w:hint="eastAsia"/>
                <w:b/>
                <w:sz w:val="20"/>
                <w:szCs w:val="20"/>
                <w:u w:val="single"/>
              </w:rPr>
              <w:t xml:space="preserve">％（R４ </w:t>
            </w:r>
            <w:r w:rsidR="00170E2B" w:rsidRPr="00DD5A7E">
              <w:rPr>
                <w:rFonts w:ascii="ＭＳ 明朝" w:hAnsi="ＭＳ 明朝" w:hint="eastAsia"/>
                <w:b/>
                <w:sz w:val="20"/>
                <w:szCs w:val="20"/>
                <w:u w:val="single"/>
              </w:rPr>
              <w:t>86</w:t>
            </w:r>
            <w:r w:rsidRPr="00DD5A7E">
              <w:rPr>
                <w:rFonts w:ascii="ＭＳ 明朝" w:hAnsi="ＭＳ 明朝" w:hint="eastAsia"/>
                <w:b/>
                <w:sz w:val="20"/>
                <w:szCs w:val="20"/>
                <w:u w:val="single"/>
              </w:rPr>
              <w:t xml:space="preserve">％　R３ </w:t>
            </w:r>
            <w:r w:rsidR="00170E2B" w:rsidRPr="00DD5A7E">
              <w:rPr>
                <w:rFonts w:ascii="ＭＳ 明朝" w:hAnsi="ＭＳ 明朝" w:hint="eastAsia"/>
                <w:b/>
                <w:sz w:val="20"/>
                <w:szCs w:val="20"/>
                <w:u w:val="single"/>
              </w:rPr>
              <w:t>79</w:t>
            </w:r>
            <w:r w:rsidRPr="00DD5A7E">
              <w:rPr>
                <w:rFonts w:ascii="ＭＳ 明朝" w:hAnsi="ＭＳ 明朝" w:hint="eastAsia"/>
                <w:b/>
                <w:sz w:val="20"/>
                <w:szCs w:val="20"/>
                <w:u w:val="single"/>
              </w:rPr>
              <w:t>％）と</w:t>
            </w:r>
            <w:r w:rsidR="00662C08" w:rsidRPr="00DD5A7E">
              <w:rPr>
                <w:rFonts w:ascii="ＭＳ 明朝" w:hAnsi="ＭＳ 明朝" w:hint="eastAsia"/>
                <w:b/>
                <w:sz w:val="20"/>
                <w:szCs w:val="20"/>
                <w:u w:val="single"/>
              </w:rPr>
              <w:t>横ばい</w:t>
            </w:r>
          </w:p>
          <w:p w14:paraId="204BFB5B" w14:textId="0A4F55CB" w:rsidR="00D426A8" w:rsidRPr="00DD5A7E" w:rsidRDefault="0066124C" w:rsidP="0066124C">
            <w:pPr>
              <w:pStyle w:val="ac"/>
              <w:spacing w:line="280" w:lineRule="exact"/>
              <w:ind w:leftChars="0" w:left="420" w:firstLineChars="100" w:firstLine="200"/>
              <w:rPr>
                <w:rFonts w:ascii="ＭＳ 明朝" w:hAnsi="ＭＳ 明朝"/>
                <w:b/>
                <w:sz w:val="20"/>
                <w:szCs w:val="20"/>
                <w:u w:val="single"/>
              </w:rPr>
            </w:pPr>
            <w:r w:rsidRPr="00DD5A7E">
              <w:rPr>
                <w:rFonts w:ascii="ＭＳ 明朝" w:hAnsi="ＭＳ 明朝" w:hint="eastAsia"/>
                <w:sz w:val="20"/>
                <w:szCs w:val="20"/>
              </w:rPr>
              <w:t>肯定回答平均は、過去３年間80</w:t>
            </w:r>
            <w:r w:rsidRPr="00DD5A7E">
              <w:rPr>
                <w:rFonts w:ascii="ＭＳ 明朝" w:hAnsi="ＭＳ 明朝"/>
                <w:sz w:val="20"/>
                <w:szCs w:val="20"/>
              </w:rPr>
              <w:t>%</w:t>
            </w:r>
            <w:r w:rsidRPr="00DD5A7E">
              <w:rPr>
                <w:rFonts w:ascii="ＭＳ 明朝" w:hAnsi="ＭＳ 明朝" w:hint="eastAsia"/>
                <w:sz w:val="20"/>
                <w:szCs w:val="20"/>
              </w:rPr>
              <w:t>前後の数値が継続している。具体的な設問においては、「教育活動に意欲的に取組んでいる」1</w:t>
            </w:r>
            <w:r w:rsidRPr="00DD5A7E">
              <w:rPr>
                <w:rFonts w:ascii="ＭＳ 明朝" w:hAnsi="ＭＳ 明朝"/>
                <w:sz w:val="20"/>
                <w:szCs w:val="20"/>
              </w:rPr>
              <w:t>00%</w:t>
            </w:r>
            <w:r w:rsidRPr="00DD5A7E">
              <w:rPr>
                <w:rFonts w:ascii="ＭＳ 明朝" w:hAnsi="ＭＳ 明朝" w:hint="eastAsia"/>
                <w:sz w:val="20"/>
                <w:szCs w:val="20"/>
              </w:rPr>
              <w:t>（R</w:t>
            </w:r>
            <w:r w:rsidR="00D21666" w:rsidRPr="00DD5A7E">
              <w:rPr>
                <w:rFonts w:ascii="ＭＳ 明朝" w:hAnsi="ＭＳ 明朝" w:hint="eastAsia"/>
                <w:sz w:val="20"/>
                <w:szCs w:val="20"/>
              </w:rPr>
              <w:t>４</w:t>
            </w:r>
            <w:r w:rsidRPr="00DD5A7E">
              <w:rPr>
                <w:rFonts w:ascii="ＭＳ 明朝" w:hAnsi="ＭＳ 明朝"/>
                <w:sz w:val="20"/>
                <w:szCs w:val="20"/>
              </w:rPr>
              <w:t xml:space="preserve"> </w:t>
            </w:r>
            <w:r w:rsidRPr="00DD5A7E">
              <w:rPr>
                <w:rFonts w:ascii="ＭＳ 明朝" w:hAnsi="ＭＳ 明朝" w:hint="eastAsia"/>
                <w:sz w:val="20"/>
                <w:szCs w:val="20"/>
              </w:rPr>
              <w:t>90</w:t>
            </w:r>
            <w:r w:rsidRPr="00DD5A7E">
              <w:rPr>
                <w:rFonts w:ascii="ＭＳ 明朝" w:hAnsi="ＭＳ 明朝"/>
                <w:sz w:val="20"/>
                <w:szCs w:val="20"/>
              </w:rPr>
              <w:t>%</w:t>
            </w:r>
            <w:r w:rsidR="00EB475D" w:rsidRPr="00DD5A7E">
              <w:rPr>
                <w:rFonts w:ascii="ＭＳ 明朝" w:hAnsi="ＭＳ 明朝"/>
                <w:sz w:val="20"/>
                <w:szCs w:val="20"/>
              </w:rPr>
              <w:t xml:space="preserve"> R</w:t>
            </w:r>
            <w:r w:rsidR="00EB475D" w:rsidRPr="00DD5A7E">
              <w:rPr>
                <w:rFonts w:ascii="ＭＳ 明朝" w:hAnsi="ＭＳ 明朝" w:hint="eastAsia"/>
                <w:sz w:val="20"/>
                <w:szCs w:val="20"/>
              </w:rPr>
              <w:t xml:space="preserve">３ </w:t>
            </w:r>
            <w:r w:rsidR="00EB475D" w:rsidRPr="00DD5A7E">
              <w:rPr>
                <w:rFonts w:ascii="ＭＳ 明朝" w:hAnsi="ＭＳ 明朝"/>
                <w:sz w:val="20"/>
                <w:szCs w:val="20"/>
              </w:rPr>
              <w:t>95%</w:t>
            </w:r>
            <w:r w:rsidRPr="00DD5A7E">
              <w:rPr>
                <w:rFonts w:ascii="ＭＳ 明朝" w:hAnsi="ＭＳ 明朝" w:hint="eastAsia"/>
                <w:sz w:val="20"/>
                <w:szCs w:val="20"/>
              </w:rPr>
              <w:t>）や「生徒の課題探究能力を高めている」1</w:t>
            </w:r>
            <w:r w:rsidRPr="00DD5A7E">
              <w:rPr>
                <w:rFonts w:ascii="ＭＳ 明朝" w:hAnsi="ＭＳ 明朝"/>
                <w:sz w:val="20"/>
                <w:szCs w:val="20"/>
              </w:rPr>
              <w:t>00%</w:t>
            </w:r>
            <w:r w:rsidRPr="00DD5A7E">
              <w:rPr>
                <w:rFonts w:ascii="ＭＳ 明朝" w:hAnsi="ＭＳ 明朝" w:hint="eastAsia"/>
                <w:sz w:val="20"/>
                <w:szCs w:val="20"/>
              </w:rPr>
              <w:t>（R</w:t>
            </w:r>
            <w:r w:rsidR="00D21666" w:rsidRPr="00DD5A7E">
              <w:rPr>
                <w:rFonts w:ascii="ＭＳ 明朝" w:hAnsi="ＭＳ 明朝" w:hint="eastAsia"/>
                <w:sz w:val="20"/>
                <w:szCs w:val="20"/>
              </w:rPr>
              <w:t>４</w:t>
            </w:r>
            <w:r w:rsidR="00624234" w:rsidRPr="00DD5A7E">
              <w:rPr>
                <w:rFonts w:ascii="ＭＳ 明朝" w:hAnsi="ＭＳ 明朝" w:hint="eastAsia"/>
                <w:sz w:val="20"/>
                <w:szCs w:val="20"/>
              </w:rPr>
              <w:t xml:space="preserve"> </w:t>
            </w:r>
            <w:r w:rsidRPr="00DD5A7E">
              <w:rPr>
                <w:rFonts w:ascii="ＭＳ 明朝" w:hAnsi="ＭＳ 明朝" w:hint="eastAsia"/>
                <w:sz w:val="20"/>
                <w:szCs w:val="20"/>
              </w:rPr>
              <w:t>95％）と高い数値の項目がある一方で、「障がいのある生徒に対する適切な指導および支援体制を実現」6</w:t>
            </w:r>
            <w:r w:rsidRPr="00DD5A7E">
              <w:rPr>
                <w:rFonts w:ascii="ＭＳ 明朝" w:hAnsi="ＭＳ 明朝"/>
                <w:sz w:val="20"/>
                <w:szCs w:val="20"/>
              </w:rPr>
              <w:t>8</w:t>
            </w:r>
            <w:r w:rsidRPr="00DD5A7E">
              <w:rPr>
                <w:rFonts w:ascii="ＭＳ 明朝" w:hAnsi="ＭＳ 明朝" w:hint="eastAsia"/>
                <w:sz w:val="20"/>
                <w:szCs w:val="20"/>
              </w:rPr>
              <w:t>％（R４</w:t>
            </w:r>
            <w:r w:rsidRPr="00DD5A7E">
              <w:rPr>
                <w:rFonts w:ascii="ＭＳ 明朝" w:hAnsi="ＭＳ 明朝"/>
                <w:sz w:val="20"/>
                <w:szCs w:val="20"/>
              </w:rPr>
              <w:t xml:space="preserve"> 71% R</w:t>
            </w:r>
            <w:r w:rsidRPr="00DD5A7E">
              <w:rPr>
                <w:rFonts w:ascii="ＭＳ 明朝" w:hAnsi="ＭＳ 明朝" w:hint="eastAsia"/>
                <w:sz w:val="20"/>
                <w:szCs w:val="20"/>
              </w:rPr>
              <w:t xml:space="preserve">３ </w:t>
            </w:r>
            <w:r w:rsidR="00EB475D" w:rsidRPr="00DD5A7E">
              <w:rPr>
                <w:rFonts w:ascii="ＭＳ 明朝" w:hAnsi="ＭＳ 明朝" w:hint="eastAsia"/>
                <w:sz w:val="20"/>
                <w:szCs w:val="20"/>
              </w:rPr>
              <w:t>7</w:t>
            </w:r>
            <w:r w:rsidR="00EB475D" w:rsidRPr="00DD5A7E">
              <w:rPr>
                <w:rFonts w:ascii="ＭＳ 明朝" w:hAnsi="ＭＳ 明朝"/>
                <w:sz w:val="20"/>
                <w:szCs w:val="20"/>
              </w:rPr>
              <w:t>9</w:t>
            </w:r>
            <w:r w:rsidRPr="00DD5A7E">
              <w:rPr>
                <w:rFonts w:ascii="ＭＳ 明朝" w:hAnsi="ＭＳ 明朝"/>
                <w:sz w:val="20"/>
                <w:szCs w:val="20"/>
              </w:rPr>
              <w:t>%</w:t>
            </w:r>
            <w:r w:rsidRPr="00DD5A7E">
              <w:rPr>
                <w:rFonts w:ascii="ＭＳ 明朝" w:hAnsi="ＭＳ 明朝" w:hint="eastAsia"/>
                <w:sz w:val="20"/>
                <w:szCs w:val="20"/>
              </w:rPr>
              <w:t>）など、さらなる改善が求められる項目もある。</w:t>
            </w:r>
          </w:p>
        </w:tc>
        <w:tc>
          <w:tcPr>
            <w:tcW w:w="8221" w:type="dxa"/>
            <w:shd w:val="clear" w:color="auto" w:fill="auto"/>
            <w:tcMar>
              <w:top w:w="113" w:type="dxa"/>
              <w:left w:w="113" w:type="dxa"/>
              <w:bottom w:w="113" w:type="dxa"/>
              <w:right w:w="113" w:type="dxa"/>
            </w:tcMar>
          </w:tcPr>
          <w:p w14:paraId="1953DDE5" w14:textId="7D3E31EA" w:rsidR="00D426A8" w:rsidRPr="00DD5A7E" w:rsidRDefault="00B25F38" w:rsidP="00D426A8">
            <w:pPr>
              <w:spacing w:line="280" w:lineRule="exact"/>
              <w:rPr>
                <w:rFonts w:ascii="ＭＳ 明朝" w:hAnsi="ＭＳ 明朝"/>
                <w:sz w:val="20"/>
                <w:szCs w:val="20"/>
              </w:rPr>
            </w:pPr>
            <w:r w:rsidRPr="00DD5A7E">
              <w:rPr>
                <w:rFonts w:ascii="ＭＳ 明朝" w:hAnsi="ＭＳ 明朝" w:hint="eastAsia"/>
                <w:sz w:val="20"/>
                <w:szCs w:val="20"/>
              </w:rPr>
              <w:t>第１回　令和５年６</w:t>
            </w:r>
            <w:r w:rsidR="00D426A8" w:rsidRPr="00DD5A7E">
              <w:rPr>
                <w:rFonts w:ascii="ＭＳ 明朝" w:hAnsi="ＭＳ 明朝" w:hint="eastAsia"/>
                <w:sz w:val="20"/>
                <w:szCs w:val="20"/>
              </w:rPr>
              <w:t>月</w:t>
            </w:r>
            <w:r w:rsidRPr="00DD5A7E">
              <w:rPr>
                <w:rFonts w:ascii="ＭＳ 明朝" w:hAnsi="ＭＳ 明朝" w:hint="eastAsia"/>
                <w:sz w:val="20"/>
                <w:szCs w:val="20"/>
              </w:rPr>
              <w:t>28</w:t>
            </w:r>
            <w:r w:rsidR="00D426A8" w:rsidRPr="00DD5A7E">
              <w:rPr>
                <w:rFonts w:ascii="ＭＳ 明朝" w:hAnsi="ＭＳ 明朝" w:hint="eastAsia"/>
                <w:sz w:val="20"/>
                <w:szCs w:val="20"/>
              </w:rPr>
              <w:t>日（授業見学・協議）</w:t>
            </w:r>
          </w:p>
          <w:p w14:paraId="417463D9" w14:textId="77777777" w:rsidR="00D426A8" w:rsidRPr="00DD5A7E" w:rsidRDefault="00D426A8" w:rsidP="00D426A8">
            <w:pPr>
              <w:spacing w:line="280" w:lineRule="exact"/>
              <w:ind w:leftChars="120" w:left="252"/>
              <w:rPr>
                <w:rFonts w:ascii="ＭＳ 明朝" w:hAnsi="ＭＳ 明朝"/>
                <w:sz w:val="20"/>
                <w:szCs w:val="20"/>
              </w:rPr>
            </w:pPr>
            <w:r w:rsidRPr="00DD5A7E">
              <w:rPr>
                <w:rFonts w:ascii="ＭＳ 明朝" w:hAnsi="ＭＳ 明朝" w:hint="eastAsia"/>
                <w:sz w:val="20"/>
                <w:szCs w:val="20"/>
              </w:rPr>
              <w:t>【授業見学】</w:t>
            </w:r>
          </w:p>
          <w:p w14:paraId="7408E834" w14:textId="77777777" w:rsidR="00DA72E7" w:rsidRPr="00DD5A7E" w:rsidRDefault="00DA72E7" w:rsidP="00DA72E7">
            <w:pPr>
              <w:spacing w:line="280" w:lineRule="exact"/>
              <w:ind w:leftChars="120" w:left="252"/>
              <w:rPr>
                <w:rFonts w:ascii="ＭＳ 明朝" w:hAnsi="ＭＳ 明朝"/>
                <w:sz w:val="20"/>
                <w:szCs w:val="20"/>
              </w:rPr>
            </w:pPr>
            <w:r w:rsidRPr="00DD5A7E">
              <w:rPr>
                <w:rFonts w:ascii="ＭＳ 明朝" w:hAnsi="ＭＳ 明朝" w:hint="eastAsia"/>
                <w:sz w:val="20"/>
                <w:szCs w:val="20"/>
              </w:rPr>
              <w:t>・少人数教育の良さが現れている。</w:t>
            </w:r>
          </w:p>
          <w:p w14:paraId="14C10ED3" w14:textId="77777777" w:rsidR="00DA72E7" w:rsidRPr="00DD5A7E" w:rsidRDefault="00DA72E7" w:rsidP="00DA72E7">
            <w:pPr>
              <w:spacing w:line="280" w:lineRule="exact"/>
              <w:ind w:leftChars="120" w:left="252"/>
              <w:rPr>
                <w:rFonts w:ascii="ＭＳ 明朝" w:hAnsi="ＭＳ 明朝"/>
                <w:sz w:val="20"/>
                <w:szCs w:val="20"/>
              </w:rPr>
            </w:pPr>
            <w:r w:rsidRPr="00DD5A7E">
              <w:rPr>
                <w:rFonts w:ascii="ＭＳ 明朝" w:hAnsi="ＭＳ 明朝" w:hint="eastAsia"/>
                <w:sz w:val="20"/>
                <w:szCs w:val="20"/>
              </w:rPr>
              <w:t>・授業の工夫がとてもされていた。</w:t>
            </w:r>
          </w:p>
          <w:p w14:paraId="4D62844D" w14:textId="77777777" w:rsidR="00DA72E7" w:rsidRPr="00DD5A7E" w:rsidRDefault="00DA72E7" w:rsidP="00DA72E7">
            <w:pPr>
              <w:spacing w:line="280" w:lineRule="exact"/>
              <w:ind w:leftChars="120" w:left="252"/>
              <w:rPr>
                <w:rFonts w:ascii="ＭＳ 明朝" w:hAnsi="ＭＳ 明朝"/>
                <w:sz w:val="20"/>
                <w:szCs w:val="20"/>
              </w:rPr>
            </w:pPr>
            <w:r w:rsidRPr="00DD5A7E">
              <w:rPr>
                <w:rFonts w:ascii="ＭＳ 明朝" w:hAnsi="ＭＳ 明朝" w:hint="eastAsia"/>
                <w:sz w:val="20"/>
                <w:szCs w:val="20"/>
              </w:rPr>
              <w:t>・生徒も意欲的に授業に参加している様子であった。</w:t>
            </w:r>
          </w:p>
          <w:p w14:paraId="577A5B08" w14:textId="77777777" w:rsidR="00DA72E7" w:rsidRPr="00DD5A7E" w:rsidRDefault="00DA72E7" w:rsidP="00DA72E7">
            <w:pPr>
              <w:spacing w:line="280" w:lineRule="exact"/>
              <w:ind w:leftChars="120" w:left="252"/>
              <w:rPr>
                <w:rFonts w:ascii="ＭＳ 明朝" w:hAnsi="ＭＳ 明朝"/>
                <w:sz w:val="20"/>
                <w:szCs w:val="20"/>
              </w:rPr>
            </w:pPr>
            <w:r w:rsidRPr="00DD5A7E">
              <w:rPr>
                <w:rFonts w:ascii="ＭＳ 明朝" w:hAnsi="ＭＳ 明朝" w:hint="eastAsia"/>
                <w:sz w:val="20"/>
                <w:szCs w:val="20"/>
              </w:rPr>
              <w:t>・各教員が電子黒板を活用しているところが印象的だった。</w:t>
            </w:r>
          </w:p>
          <w:p w14:paraId="4E6CEB62" w14:textId="77777777" w:rsidR="00DA72E7" w:rsidRPr="00DD5A7E" w:rsidRDefault="00DA72E7" w:rsidP="00DA72E7">
            <w:pPr>
              <w:spacing w:line="280" w:lineRule="exact"/>
              <w:ind w:leftChars="120" w:left="252"/>
              <w:rPr>
                <w:rFonts w:ascii="ＭＳ 明朝" w:hAnsi="ＭＳ 明朝"/>
                <w:sz w:val="20"/>
                <w:szCs w:val="20"/>
              </w:rPr>
            </w:pPr>
            <w:r w:rsidRPr="00DD5A7E">
              <w:rPr>
                <w:rFonts w:ascii="ＭＳ 明朝" w:hAnsi="ＭＳ 明朝" w:hint="eastAsia"/>
                <w:sz w:val="20"/>
                <w:szCs w:val="20"/>
              </w:rPr>
              <w:t>・普通教室でパソコン（</w:t>
            </w:r>
            <w:proofErr w:type="spellStart"/>
            <w:r w:rsidRPr="00DD5A7E">
              <w:rPr>
                <w:rFonts w:ascii="ＭＳ 明朝" w:hAnsi="ＭＳ 明朝" w:hint="eastAsia"/>
                <w:sz w:val="20"/>
                <w:szCs w:val="20"/>
              </w:rPr>
              <w:t>ChromeBook</w:t>
            </w:r>
            <w:proofErr w:type="spellEnd"/>
            <w:r w:rsidRPr="00DD5A7E">
              <w:rPr>
                <w:rFonts w:ascii="ＭＳ 明朝" w:hAnsi="ＭＳ 明朝" w:hint="eastAsia"/>
                <w:sz w:val="20"/>
                <w:szCs w:val="20"/>
              </w:rPr>
              <w:t>）を使用した授業もあり、生徒が調べながらできるのはとても良い。</w:t>
            </w:r>
          </w:p>
          <w:p w14:paraId="4A88CC9F" w14:textId="71BBD87B" w:rsidR="00D426A8" w:rsidRPr="00DD5A7E" w:rsidRDefault="00D426A8" w:rsidP="00DA72E7">
            <w:pPr>
              <w:spacing w:line="280" w:lineRule="exact"/>
              <w:ind w:leftChars="120" w:left="252"/>
              <w:rPr>
                <w:rFonts w:ascii="ＭＳ 明朝" w:hAnsi="ＭＳ 明朝"/>
                <w:sz w:val="20"/>
                <w:szCs w:val="20"/>
              </w:rPr>
            </w:pPr>
            <w:r w:rsidRPr="00DD5A7E">
              <w:rPr>
                <w:rFonts w:ascii="ＭＳ 明朝" w:hAnsi="ＭＳ 明朝" w:hint="eastAsia"/>
                <w:sz w:val="20"/>
                <w:szCs w:val="20"/>
              </w:rPr>
              <w:t>【協議】</w:t>
            </w:r>
          </w:p>
          <w:p w14:paraId="041FC7B9" w14:textId="095C26D6" w:rsidR="00DA72E7" w:rsidRPr="00DD5A7E" w:rsidRDefault="00DA72E7" w:rsidP="00DA72E7">
            <w:pPr>
              <w:spacing w:line="280" w:lineRule="exact"/>
              <w:ind w:leftChars="120" w:left="252"/>
              <w:rPr>
                <w:rFonts w:ascii="ＭＳ 明朝" w:hAnsi="ＭＳ 明朝"/>
                <w:sz w:val="20"/>
                <w:szCs w:val="20"/>
              </w:rPr>
            </w:pPr>
            <w:r w:rsidRPr="00DD5A7E">
              <w:rPr>
                <w:rFonts w:ascii="ＭＳ 明朝" w:hAnsi="ＭＳ 明朝" w:hint="eastAsia"/>
                <w:sz w:val="20"/>
                <w:szCs w:val="20"/>
              </w:rPr>
              <w:t>・地域活性コースが今年度５期生から里山起業コースに名称変更される。このコースでは「ビジネス入門」などの科目があるが、どのような授業をしていくのか。</w:t>
            </w:r>
          </w:p>
          <w:p w14:paraId="523DA83F" w14:textId="33777586" w:rsidR="00DA72E7" w:rsidRPr="00DD5A7E" w:rsidRDefault="00DA72E7" w:rsidP="00DA72E7">
            <w:pPr>
              <w:spacing w:line="280" w:lineRule="exact"/>
              <w:ind w:leftChars="120" w:left="252"/>
              <w:rPr>
                <w:rFonts w:ascii="ＭＳ 明朝" w:hAnsi="ＭＳ 明朝"/>
                <w:sz w:val="20"/>
                <w:szCs w:val="20"/>
              </w:rPr>
            </w:pPr>
            <w:r w:rsidRPr="00DD5A7E">
              <w:rPr>
                <w:rFonts w:ascii="ＭＳ 明朝" w:hAnsi="ＭＳ 明朝" w:hint="eastAsia"/>
                <w:sz w:val="20"/>
                <w:szCs w:val="20"/>
              </w:rPr>
              <w:t>・大学進学する生徒で「</w:t>
            </w:r>
            <w:r w:rsidR="00D21666" w:rsidRPr="00DD5A7E">
              <w:rPr>
                <w:rFonts w:ascii="ＭＳ 明朝" w:hAnsi="ＭＳ 明朝" w:hint="eastAsia"/>
                <w:sz w:val="20"/>
                <w:szCs w:val="20"/>
              </w:rPr>
              <w:t>生成</w:t>
            </w:r>
            <w:r w:rsidR="00D21666" w:rsidRPr="00DD5A7E">
              <w:rPr>
                <w:rFonts w:ascii="ＭＳ 明朝" w:hAnsi="ＭＳ 明朝"/>
                <w:sz w:val="20"/>
                <w:szCs w:val="20"/>
              </w:rPr>
              <w:t>AI</w:t>
            </w:r>
            <w:r w:rsidRPr="00DD5A7E">
              <w:rPr>
                <w:rFonts w:ascii="ＭＳ 明朝" w:hAnsi="ＭＳ 明朝" w:hint="eastAsia"/>
                <w:sz w:val="20"/>
                <w:szCs w:val="20"/>
              </w:rPr>
              <w:t>」を進学先で活用する場面があるかもしれないが、探究系列の生徒などに対して、大学進学だけではなく多様な方向に目を向けられるような体制があればよい。（いろいろな分野を学んでおくことで、</w:t>
            </w:r>
            <w:r w:rsidR="005565A8" w:rsidRPr="00DD5A7E">
              <w:rPr>
                <w:rFonts w:ascii="ＭＳ 明朝" w:hAnsi="ＭＳ 明朝" w:hint="eastAsia"/>
                <w:sz w:val="20"/>
                <w:szCs w:val="20"/>
              </w:rPr>
              <w:t>「</w:t>
            </w:r>
            <w:r w:rsidR="00D21666" w:rsidRPr="00DD5A7E">
              <w:rPr>
                <w:rFonts w:ascii="ＭＳ 明朝" w:hAnsi="ＭＳ 明朝" w:hint="eastAsia"/>
                <w:sz w:val="20"/>
                <w:szCs w:val="20"/>
              </w:rPr>
              <w:t>生成</w:t>
            </w:r>
            <w:r w:rsidR="00D21666" w:rsidRPr="00DD5A7E">
              <w:rPr>
                <w:rFonts w:ascii="ＭＳ 明朝" w:hAnsi="ＭＳ 明朝"/>
                <w:sz w:val="20"/>
                <w:szCs w:val="20"/>
              </w:rPr>
              <w:t>AI</w:t>
            </w:r>
            <w:r w:rsidR="005565A8" w:rsidRPr="00DD5A7E">
              <w:rPr>
                <w:rFonts w:ascii="ＭＳ 明朝" w:hAnsi="ＭＳ 明朝" w:hint="eastAsia"/>
                <w:sz w:val="20"/>
                <w:szCs w:val="20"/>
              </w:rPr>
              <w:t>」</w:t>
            </w:r>
            <w:r w:rsidRPr="00DD5A7E">
              <w:rPr>
                <w:rFonts w:ascii="ＭＳ 明朝" w:hAnsi="ＭＳ 明朝" w:hint="eastAsia"/>
                <w:sz w:val="20"/>
                <w:szCs w:val="20"/>
              </w:rPr>
              <w:t>などで作成されたものの間違いを見抜く力に繋がるから）</w:t>
            </w:r>
          </w:p>
          <w:p w14:paraId="226C60E4" w14:textId="4EAEEC9A" w:rsidR="00DA72E7" w:rsidRPr="00DD5A7E" w:rsidRDefault="00DA72E7" w:rsidP="00DA72E7">
            <w:pPr>
              <w:spacing w:line="280" w:lineRule="exact"/>
              <w:ind w:leftChars="120" w:left="252"/>
              <w:rPr>
                <w:rFonts w:ascii="ＭＳ 明朝" w:hAnsi="ＭＳ 明朝"/>
                <w:sz w:val="20"/>
                <w:szCs w:val="20"/>
              </w:rPr>
            </w:pPr>
            <w:r w:rsidRPr="00DD5A7E">
              <w:rPr>
                <w:rFonts w:ascii="ＭＳ 明朝" w:hAnsi="ＭＳ 明朝" w:hint="eastAsia"/>
                <w:sz w:val="20"/>
                <w:szCs w:val="20"/>
              </w:rPr>
              <w:t>・大阪府内で能勢町でしかできない体験、環境があるので</w:t>
            </w:r>
            <w:r w:rsidR="005565A8" w:rsidRPr="00DD5A7E">
              <w:rPr>
                <w:rFonts w:ascii="ＭＳ 明朝" w:hAnsi="ＭＳ 明朝" w:hint="eastAsia"/>
                <w:sz w:val="20"/>
                <w:szCs w:val="20"/>
              </w:rPr>
              <w:t>、</w:t>
            </w:r>
            <w:r w:rsidRPr="00DD5A7E">
              <w:rPr>
                <w:rFonts w:ascii="ＭＳ 明朝" w:hAnsi="ＭＳ 明朝" w:hint="eastAsia"/>
                <w:sz w:val="20"/>
                <w:szCs w:val="20"/>
              </w:rPr>
              <w:t>それを有効活用する方法を考えてほしい。</w:t>
            </w:r>
          </w:p>
          <w:p w14:paraId="32CDC2CD" w14:textId="3DA3710B" w:rsidR="00DA72E7" w:rsidRPr="00DD5A7E" w:rsidRDefault="009B031B" w:rsidP="00DA72E7">
            <w:pPr>
              <w:spacing w:line="280" w:lineRule="exact"/>
              <w:ind w:leftChars="120" w:left="252"/>
              <w:rPr>
                <w:rFonts w:ascii="ＭＳ 明朝" w:hAnsi="ＭＳ 明朝"/>
                <w:sz w:val="20"/>
                <w:szCs w:val="20"/>
              </w:rPr>
            </w:pPr>
            <w:r w:rsidRPr="00DD5A7E">
              <w:rPr>
                <w:rFonts w:ascii="ＭＳ 明朝" w:hAnsi="ＭＳ 明朝" w:hint="eastAsia"/>
                <w:sz w:val="20"/>
                <w:szCs w:val="20"/>
              </w:rPr>
              <w:t>・農場の授業、系列の授業</w:t>
            </w:r>
            <w:r w:rsidR="00DA72E7" w:rsidRPr="00DD5A7E">
              <w:rPr>
                <w:rFonts w:ascii="ＭＳ 明朝" w:hAnsi="ＭＳ 明朝" w:hint="eastAsia"/>
                <w:sz w:val="20"/>
                <w:szCs w:val="20"/>
              </w:rPr>
              <w:t>を見学したい。（第２回で見学を検討）</w:t>
            </w:r>
          </w:p>
          <w:p w14:paraId="79915F8D" w14:textId="069ECF29" w:rsidR="00DA72E7" w:rsidRPr="00DD5A7E" w:rsidRDefault="00DA72E7" w:rsidP="000E4932">
            <w:pPr>
              <w:spacing w:line="280" w:lineRule="exact"/>
              <w:ind w:leftChars="120" w:left="252"/>
              <w:rPr>
                <w:rFonts w:ascii="ＭＳ 明朝" w:hAnsi="ＭＳ 明朝"/>
                <w:sz w:val="20"/>
                <w:szCs w:val="20"/>
              </w:rPr>
            </w:pPr>
            <w:r w:rsidRPr="00DD5A7E">
              <w:rPr>
                <w:rFonts w:ascii="ＭＳ 明朝" w:hAnsi="ＭＳ 明朝" w:hint="eastAsia"/>
                <w:sz w:val="20"/>
                <w:szCs w:val="20"/>
              </w:rPr>
              <w:t>・生徒全体に学校に改善してほしいことなどのアンケートを実施できないか。（生徒会で</w:t>
            </w:r>
            <w:r w:rsidR="00D21666" w:rsidRPr="00DD5A7E">
              <w:rPr>
                <w:rFonts w:ascii="ＭＳ 明朝" w:hAnsi="ＭＳ 明朝" w:hint="eastAsia"/>
                <w:sz w:val="20"/>
                <w:szCs w:val="20"/>
              </w:rPr>
              <w:t>めやす</w:t>
            </w:r>
            <w:r w:rsidRPr="00DD5A7E">
              <w:rPr>
                <w:rFonts w:ascii="ＭＳ 明朝" w:hAnsi="ＭＳ 明朝" w:hint="eastAsia"/>
                <w:sz w:val="20"/>
                <w:szCs w:val="20"/>
              </w:rPr>
              <w:t>箱を設置はしているが、一斉にアンケート実施したら様々な意見が出るのでは）</w:t>
            </w:r>
          </w:p>
          <w:p w14:paraId="590BAF4A" w14:textId="6D97EFEF" w:rsidR="00DA72E7" w:rsidRPr="00DD5A7E" w:rsidRDefault="00DA72E7" w:rsidP="00DA72E7">
            <w:pPr>
              <w:spacing w:line="280" w:lineRule="exact"/>
              <w:ind w:leftChars="120" w:left="252"/>
              <w:rPr>
                <w:rFonts w:ascii="ＭＳ 明朝" w:hAnsi="ＭＳ 明朝"/>
                <w:sz w:val="20"/>
                <w:szCs w:val="20"/>
              </w:rPr>
            </w:pPr>
            <w:r w:rsidRPr="00DD5A7E">
              <w:rPr>
                <w:rFonts w:ascii="ＭＳ 明朝" w:hAnsi="ＭＳ 明朝" w:hint="eastAsia"/>
                <w:sz w:val="20"/>
                <w:szCs w:val="20"/>
              </w:rPr>
              <w:t>・生</w:t>
            </w:r>
            <w:r w:rsidR="00662950" w:rsidRPr="00DD5A7E">
              <w:rPr>
                <w:rFonts w:ascii="ＭＳ 明朝" w:hAnsi="ＭＳ 明朝" w:hint="eastAsia"/>
                <w:sz w:val="20"/>
                <w:szCs w:val="20"/>
              </w:rPr>
              <w:t>徒会などで出た生徒の意見などを全体に可視化できるとよい。</w:t>
            </w:r>
          </w:p>
          <w:p w14:paraId="218C8808" w14:textId="0E54F700" w:rsidR="00D426A8" w:rsidRPr="00DD5A7E" w:rsidRDefault="00DA72E7" w:rsidP="00DA72E7">
            <w:pPr>
              <w:spacing w:line="280" w:lineRule="exact"/>
              <w:ind w:leftChars="120" w:left="436" w:hangingChars="92" w:hanging="184"/>
              <w:rPr>
                <w:rFonts w:ascii="ＭＳ 明朝" w:hAnsi="ＭＳ 明朝"/>
                <w:sz w:val="20"/>
                <w:szCs w:val="20"/>
              </w:rPr>
            </w:pPr>
            <w:r w:rsidRPr="00DD5A7E">
              <w:rPr>
                <w:rFonts w:ascii="ＭＳ 明朝" w:hAnsi="ＭＳ 明朝" w:hint="eastAsia"/>
                <w:sz w:val="20"/>
                <w:szCs w:val="20"/>
              </w:rPr>
              <w:t>・生徒がクラウドファンディングなど</w:t>
            </w:r>
            <w:r w:rsidR="003C1C12" w:rsidRPr="00DD5A7E">
              <w:rPr>
                <w:rFonts w:ascii="ＭＳ 明朝" w:hAnsi="ＭＳ 明朝" w:hint="eastAsia"/>
                <w:sz w:val="20"/>
                <w:szCs w:val="20"/>
              </w:rPr>
              <w:t>を活用して</w:t>
            </w:r>
            <w:r w:rsidR="00662950" w:rsidRPr="00DD5A7E">
              <w:rPr>
                <w:rFonts w:ascii="ＭＳ 明朝" w:hAnsi="ＭＳ 明朝" w:hint="eastAsia"/>
                <w:sz w:val="20"/>
                <w:szCs w:val="20"/>
              </w:rPr>
              <w:t>資金を募ることができるとよい</w:t>
            </w:r>
            <w:r w:rsidRPr="00DD5A7E">
              <w:rPr>
                <w:rFonts w:ascii="ＭＳ 明朝" w:hAnsi="ＭＳ 明朝" w:hint="eastAsia"/>
                <w:sz w:val="20"/>
                <w:szCs w:val="20"/>
              </w:rPr>
              <w:t>。</w:t>
            </w:r>
          </w:p>
          <w:p w14:paraId="274B6430" w14:textId="77777777" w:rsidR="00D426A8" w:rsidRPr="00DD5A7E" w:rsidRDefault="00D426A8" w:rsidP="00D426A8">
            <w:pPr>
              <w:spacing w:line="280" w:lineRule="exact"/>
              <w:ind w:leftChars="120" w:left="252"/>
              <w:rPr>
                <w:rFonts w:ascii="ＭＳ 明朝" w:hAnsi="ＭＳ 明朝"/>
                <w:sz w:val="20"/>
                <w:szCs w:val="20"/>
              </w:rPr>
            </w:pPr>
          </w:p>
          <w:p w14:paraId="124F51A5" w14:textId="06DFE6E2" w:rsidR="00D426A8" w:rsidRPr="00DD5A7E" w:rsidRDefault="00D426A8" w:rsidP="00D426A8">
            <w:pPr>
              <w:spacing w:line="280" w:lineRule="exact"/>
              <w:rPr>
                <w:rFonts w:ascii="ＭＳ 明朝" w:hAnsi="ＭＳ 明朝"/>
                <w:sz w:val="20"/>
                <w:szCs w:val="20"/>
              </w:rPr>
            </w:pPr>
            <w:r w:rsidRPr="00DD5A7E">
              <w:rPr>
                <w:rFonts w:ascii="ＭＳ 明朝" w:hAnsi="ＭＳ 明朝" w:hint="eastAsia"/>
                <w:sz w:val="20"/>
                <w:szCs w:val="20"/>
              </w:rPr>
              <w:t>第２回　令和</w:t>
            </w:r>
            <w:r w:rsidR="00B25F38" w:rsidRPr="00DD5A7E">
              <w:rPr>
                <w:rFonts w:ascii="ＭＳ 明朝" w:hAnsi="ＭＳ 明朝" w:hint="eastAsia"/>
                <w:sz w:val="20"/>
                <w:szCs w:val="20"/>
              </w:rPr>
              <w:t>５</w:t>
            </w:r>
            <w:r w:rsidRPr="00DD5A7E">
              <w:rPr>
                <w:rFonts w:ascii="ＭＳ 明朝" w:hAnsi="ＭＳ 明朝" w:hint="eastAsia"/>
                <w:sz w:val="20"/>
                <w:szCs w:val="20"/>
              </w:rPr>
              <w:t>年</w:t>
            </w:r>
            <w:r w:rsidR="00B25F38" w:rsidRPr="00DD5A7E">
              <w:rPr>
                <w:rFonts w:ascii="ＭＳ 明朝" w:hAnsi="ＭＳ 明朝" w:hint="eastAsia"/>
                <w:sz w:val="20"/>
                <w:szCs w:val="20"/>
              </w:rPr>
              <w:t>11月30</w:t>
            </w:r>
            <w:r w:rsidRPr="00DD5A7E">
              <w:rPr>
                <w:rFonts w:ascii="ＭＳ 明朝" w:hAnsi="ＭＳ 明朝" w:hint="eastAsia"/>
                <w:sz w:val="20"/>
                <w:szCs w:val="20"/>
              </w:rPr>
              <w:t>日（授業見学・協議）</w:t>
            </w:r>
          </w:p>
          <w:p w14:paraId="07FBD002" w14:textId="77777777" w:rsidR="00D426A8" w:rsidRPr="00DD5A7E" w:rsidRDefault="00D426A8" w:rsidP="00D426A8">
            <w:pPr>
              <w:spacing w:line="280" w:lineRule="exact"/>
              <w:ind w:leftChars="120" w:left="252"/>
              <w:rPr>
                <w:rFonts w:ascii="ＭＳ 明朝" w:hAnsi="ＭＳ 明朝"/>
                <w:sz w:val="20"/>
                <w:szCs w:val="20"/>
              </w:rPr>
            </w:pPr>
            <w:r w:rsidRPr="00DD5A7E">
              <w:rPr>
                <w:rFonts w:ascii="ＭＳ 明朝" w:hAnsi="ＭＳ 明朝" w:hint="eastAsia"/>
                <w:sz w:val="20"/>
                <w:szCs w:val="20"/>
              </w:rPr>
              <w:t>【授業見学】</w:t>
            </w:r>
          </w:p>
          <w:p w14:paraId="610F482A" w14:textId="3021D5DD" w:rsidR="007362C4" w:rsidRPr="00DD5A7E" w:rsidRDefault="007362C4" w:rsidP="007362C4">
            <w:pPr>
              <w:spacing w:line="280" w:lineRule="exact"/>
              <w:ind w:leftChars="120" w:left="450" w:hangingChars="99" w:hanging="198"/>
              <w:rPr>
                <w:rFonts w:ascii="ＭＳ 明朝" w:hAnsi="ＭＳ 明朝"/>
                <w:sz w:val="20"/>
                <w:szCs w:val="20"/>
              </w:rPr>
            </w:pPr>
            <w:r w:rsidRPr="00DD5A7E">
              <w:rPr>
                <w:rFonts w:ascii="ＭＳ 明朝" w:hAnsi="ＭＳ 明朝" w:hint="eastAsia"/>
                <w:sz w:val="20"/>
                <w:szCs w:val="20"/>
              </w:rPr>
              <w:t>・１対１の濃密な授業が行われ、多くのことにチャレンジできている。</w:t>
            </w:r>
          </w:p>
          <w:p w14:paraId="007D8B82" w14:textId="16C02C44" w:rsidR="00D426A8" w:rsidRPr="00DD5A7E" w:rsidRDefault="007362C4" w:rsidP="007362C4">
            <w:pPr>
              <w:spacing w:line="280" w:lineRule="exact"/>
              <w:ind w:leftChars="120" w:left="252"/>
              <w:rPr>
                <w:rFonts w:ascii="ＭＳ 明朝" w:hAnsi="ＭＳ 明朝"/>
                <w:sz w:val="20"/>
                <w:szCs w:val="20"/>
              </w:rPr>
            </w:pPr>
            <w:r w:rsidRPr="00DD5A7E">
              <w:rPr>
                <w:rFonts w:ascii="ＭＳ 明朝" w:hAnsi="ＭＳ 明朝" w:hint="eastAsia"/>
                <w:sz w:val="20"/>
                <w:szCs w:val="20"/>
              </w:rPr>
              <w:t>・ICT機器（タブレット、LAN教室の設備）の技術を活用できている。</w:t>
            </w:r>
          </w:p>
          <w:p w14:paraId="656EE63F" w14:textId="55114859" w:rsidR="00213ED1" w:rsidRPr="00DD5A7E" w:rsidRDefault="00213ED1" w:rsidP="007362C4">
            <w:pPr>
              <w:spacing w:line="280" w:lineRule="exact"/>
              <w:ind w:leftChars="120" w:left="252"/>
              <w:rPr>
                <w:rFonts w:ascii="ＭＳ 明朝" w:hAnsi="ＭＳ 明朝"/>
                <w:sz w:val="20"/>
                <w:szCs w:val="20"/>
              </w:rPr>
            </w:pPr>
            <w:r w:rsidRPr="00DD5A7E">
              <w:rPr>
                <w:rFonts w:ascii="ＭＳ 明朝" w:hAnsi="ＭＳ 明朝" w:hint="eastAsia"/>
                <w:sz w:val="20"/>
                <w:szCs w:val="20"/>
              </w:rPr>
              <w:t>・系列の授業見学の機会があってよかった。</w:t>
            </w:r>
          </w:p>
          <w:p w14:paraId="6B5DBCC3" w14:textId="77777777" w:rsidR="00D426A8" w:rsidRPr="00DD5A7E" w:rsidRDefault="00D426A8" w:rsidP="00D426A8">
            <w:pPr>
              <w:spacing w:line="280" w:lineRule="exact"/>
              <w:ind w:leftChars="120" w:left="252"/>
              <w:rPr>
                <w:rFonts w:ascii="ＭＳ 明朝" w:hAnsi="ＭＳ 明朝"/>
                <w:sz w:val="20"/>
                <w:szCs w:val="20"/>
              </w:rPr>
            </w:pPr>
            <w:r w:rsidRPr="00DD5A7E">
              <w:rPr>
                <w:rFonts w:ascii="ＭＳ 明朝" w:hAnsi="ＭＳ 明朝" w:hint="eastAsia"/>
                <w:sz w:val="20"/>
                <w:szCs w:val="20"/>
              </w:rPr>
              <w:t>【協議】</w:t>
            </w:r>
          </w:p>
          <w:p w14:paraId="1A4C8411" w14:textId="4591872C" w:rsidR="00D426A8" w:rsidRPr="00DD5A7E" w:rsidRDefault="00D426A8" w:rsidP="007362C4">
            <w:pPr>
              <w:spacing w:line="280" w:lineRule="exact"/>
              <w:ind w:leftChars="119" w:left="420" w:hangingChars="85" w:hanging="170"/>
              <w:rPr>
                <w:rFonts w:ascii="ＭＳ 明朝" w:hAnsi="ＭＳ 明朝"/>
                <w:sz w:val="20"/>
                <w:szCs w:val="20"/>
              </w:rPr>
            </w:pPr>
            <w:r w:rsidRPr="00DD5A7E">
              <w:rPr>
                <w:rFonts w:ascii="ＭＳ 明朝" w:hAnsi="ＭＳ 明朝" w:hint="eastAsia"/>
                <w:sz w:val="20"/>
                <w:szCs w:val="20"/>
              </w:rPr>
              <w:t>・授業アンケート</w:t>
            </w:r>
            <w:r w:rsidR="007362C4" w:rsidRPr="00DD5A7E">
              <w:rPr>
                <w:rFonts w:ascii="ＭＳ 明朝" w:hAnsi="ＭＳ 明朝" w:hint="eastAsia"/>
                <w:sz w:val="20"/>
                <w:szCs w:val="20"/>
              </w:rPr>
              <w:t>結果</w:t>
            </w:r>
            <w:r w:rsidRPr="00DD5A7E">
              <w:rPr>
                <w:rFonts w:ascii="ＭＳ 明朝" w:hAnsi="ＭＳ 明朝" w:hint="eastAsia"/>
                <w:sz w:val="20"/>
                <w:szCs w:val="20"/>
              </w:rPr>
              <w:t>では、</w:t>
            </w:r>
            <w:r w:rsidR="007362C4" w:rsidRPr="00DD5A7E">
              <w:rPr>
                <w:rFonts w:ascii="ＭＳ 明朝" w:hAnsi="ＭＳ 明朝" w:hint="eastAsia"/>
                <w:sz w:val="20"/>
                <w:szCs w:val="20"/>
              </w:rPr>
              <w:t>２年生はICT機器を使用した学習の効果が出ており、３年生は生徒の興味や関心に授業が合っている。各教科で効果のあった学習方法を、全体で共有するように努めている。全学年で、予習・復習が不足しているなど、学習習慣の獲得に改善の余地がある。</w:t>
            </w:r>
          </w:p>
          <w:p w14:paraId="3C77DEC0" w14:textId="2729C78D" w:rsidR="007362C4" w:rsidRPr="00DD5A7E" w:rsidRDefault="007362C4" w:rsidP="007362C4">
            <w:pPr>
              <w:spacing w:line="280" w:lineRule="exact"/>
              <w:ind w:leftChars="119" w:left="420" w:hangingChars="85" w:hanging="170"/>
              <w:rPr>
                <w:rFonts w:ascii="ＭＳ 明朝" w:hAnsi="ＭＳ 明朝"/>
                <w:sz w:val="20"/>
                <w:szCs w:val="20"/>
              </w:rPr>
            </w:pPr>
            <w:r w:rsidRPr="00DD5A7E">
              <w:rPr>
                <w:rFonts w:ascii="ＭＳ 明朝" w:hAnsi="ＭＳ 明朝" w:hint="eastAsia"/>
                <w:sz w:val="20"/>
                <w:szCs w:val="20"/>
              </w:rPr>
              <w:t>・漢字が不得意な生徒が多いので、漢字検定の受検を促したことで、学習量が増してきた。漢字の知識が定着したら、ICT機器を利用して課題等を出し、興味関心の数値を広げていきたい。</w:t>
            </w:r>
          </w:p>
          <w:p w14:paraId="5DA93C5F" w14:textId="5C03E49D" w:rsidR="007362C4" w:rsidRPr="00DD5A7E" w:rsidRDefault="007362C4" w:rsidP="007362C4">
            <w:pPr>
              <w:spacing w:line="280" w:lineRule="exact"/>
              <w:ind w:leftChars="119" w:left="420" w:hangingChars="85" w:hanging="170"/>
              <w:rPr>
                <w:rFonts w:ascii="ＭＳ 明朝" w:hAnsi="ＭＳ 明朝"/>
                <w:sz w:val="20"/>
                <w:szCs w:val="20"/>
              </w:rPr>
            </w:pPr>
            <w:r w:rsidRPr="00DD5A7E">
              <w:rPr>
                <w:rFonts w:ascii="ＭＳ 明朝" w:hAnsi="ＭＳ 明朝" w:hint="eastAsia"/>
                <w:sz w:val="20"/>
                <w:szCs w:val="20"/>
              </w:rPr>
              <w:t>・生徒の主体性を尊重し、生徒が教科に興味関心を持って学習させることが理想だが、一方で、課題を出すなどしてある程度学習を促すような導きも大切と考える。</w:t>
            </w:r>
          </w:p>
          <w:p w14:paraId="407DF36F" w14:textId="6321F8ED" w:rsidR="007362C4" w:rsidRPr="00DD5A7E" w:rsidRDefault="007362C4" w:rsidP="007362C4">
            <w:pPr>
              <w:spacing w:line="280" w:lineRule="exact"/>
              <w:ind w:leftChars="119" w:left="420" w:hangingChars="85" w:hanging="170"/>
              <w:rPr>
                <w:rFonts w:ascii="ＭＳ 明朝" w:hAnsi="ＭＳ 明朝"/>
                <w:sz w:val="20"/>
                <w:szCs w:val="20"/>
              </w:rPr>
            </w:pPr>
            <w:r w:rsidRPr="00DD5A7E">
              <w:rPr>
                <w:rFonts w:ascii="ＭＳ 明朝" w:hAnsi="ＭＳ 明朝" w:hint="eastAsia"/>
                <w:sz w:val="20"/>
                <w:szCs w:val="20"/>
              </w:rPr>
              <w:t>・生徒に自由にやらせることが創造性を育むわけではない。やりたいことしかやらないのは、学習には繋がっていないことに留意したい。</w:t>
            </w:r>
          </w:p>
          <w:p w14:paraId="3AF0CAE2" w14:textId="1FBDA1A1" w:rsidR="007362C4" w:rsidRPr="00DD5A7E" w:rsidRDefault="007362C4" w:rsidP="007362C4">
            <w:pPr>
              <w:spacing w:line="280" w:lineRule="exact"/>
              <w:ind w:leftChars="119" w:left="420" w:hangingChars="85" w:hanging="170"/>
              <w:rPr>
                <w:rFonts w:ascii="ＭＳ 明朝" w:hAnsi="ＭＳ 明朝"/>
                <w:sz w:val="20"/>
                <w:szCs w:val="20"/>
              </w:rPr>
            </w:pPr>
            <w:r w:rsidRPr="00DD5A7E">
              <w:rPr>
                <w:rFonts w:ascii="ＭＳ 明朝" w:hAnsi="ＭＳ 明朝" w:hint="eastAsia"/>
                <w:sz w:val="20"/>
                <w:szCs w:val="20"/>
              </w:rPr>
              <w:t>・（課題探究での）高校生の提案を地域で実践し、その環境整備と引継ぎを地域</w:t>
            </w:r>
            <w:r w:rsidR="00D31819" w:rsidRPr="00DD5A7E">
              <w:rPr>
                <w:rFonts w:ascii="ＭＳ 明朝" w:hAnsi="ＭＳ 明朝" w:hint="eastAsia"/>
                <w:sz w:val="20"/>
                <w:szCs w:val="20"/>
              </w:rPr>
              <w:t>の</w:t>
            </w:r>
            <w:r w:rsidRPr="00DD5A7E">
              <w:rPr>
                <w:rFonts w:ascii="ＭＳ 明朝" w:hAnsi="ＭＳ 明朝" w:hint="eastAsia"/>
                <w:sz w:val="20"/>
                <w:szCs w:val="20"/>
              </w:rPr>
              <w:t>行政が行うのが理想である。</w:t>
            </w:r>
          </w:p>
          <w:p w14:paraId="42A4069C" w14:textId="4B49D5D7" w:rsidR="007362C4" w:rsidRPr="00DD5A7E" w:rsidRDefault="007362C4" w:rsidP="007362C4">
            <w:pPr>
              <w:spacing w:line="280" w:lineRule="exact"/>
              <w:ind w:leftChars="119" w:left="420" w:hangingChars="85" w:hanging="170"/>
              <w:rPr>
                <w:rFonts w:ascii="ＭＳ 明朝" w:hAnsi="ＭＳ 明朝"/>
                <w:sz w:val="20"/>
                <w:szCs w:val="20"/>
              </w:rPr>
            </w:pPr>
            <w:r w:rsidRPr="00DD5A7E">
              <w:rPr>
                <w:rFonts w:ascii="ＭＳ 明朝" w:hAnsi="ＭＳ 明朝" w:hint="eastAsia"/>
                <w:sz w:val="20"/>
                <w:szCs w:val="20"/>
              </w:rPr>
              <w:t>・食農流通コースで、小学生と分校</w:t>
            </w:r>
            <w:r w:rsidR="00D31819" w:rsidRPr="00DD5A7E">
              <w:rPr>
                <w:rFonts w:ascii="ＭＳ 明朝" w:hAnsi="ＭＳ 明朝" w:hint="eastAsia"/>
                <w:sz w:val="20"/>
                <w:szCs w:val="20"/>
              </w:rPr>
              <w:t>２</w:t>
            </w:r>
            <w:r w:rsidRPr="00DD5A7E">
              <w:rPr>
                <w:rFonts w:ascii="ＭＳ 明朝" w:hAnsi="ＭＳ 明朝" w:hint="eastAsia"/>
                <w:sz w:val="20"/>
                <w:szCs w:val="20"/>
              </w:rPr>
              <w:t>年生がブドウの栽培から販売を通して交流できたのが良かった。対人支援コースでは、高校生が小学生を相手に指文字について教える授業を工夫して教えられたのはいい経験になった。探究コースでは、最初は生徒が思うようにやらせ、教師が準備段階から指導する必要はないという認識が必要である。</w:t>
            </w:r>
          </w:p>
          <w:p w14:paraId="299E6597" w14:textId="77777777" w:rsidR="007362C4" w:rsidRPr="00DD5A7E" w:rsidRDefault="007362C4" w:rsidP="007362C4">
            <w:pPr>
              <w:spacing w:line="280" w:lineRule="exact"/>
              <w:ind w:leftChars="119" w:left="420" w:hangingChars="85" w:hanging="170"/>
              <w:rPr>
                <w:rFonts w:ascii="ＭＳ 明朝" w:hAnsi="ＭＳ 明朝"/>
                <w:sz w:val="20"/>
                <w:szCs w:val="20"/>
              </w:rPr>
            </w:pPr>
            <w:r w:rsidRPr="00DD5A7E">
              <w:rPr>
                <w:rFonts w:ascii="ＭＳ 明朝" w:hAnsi="ＭＳ 明朝" w:hint="eastAsia"/>
                <w:sz w:val="20"/>
                <w:szCs w:val="20"/>
              </w:rPr>
              <w:t>・生徒たちには教員以外の外部指導者からアドバイスをもらう経験を多くして欲しい。</w:t>
            </w:r>
          </w:p>
          <w:p w14:paraId="7AFB7301" w14:textId="6A9D7D6F" w:rsidR="007362C4" w:rsidRPr="00DD5A7E" w:rsidRDefault="007362C4" w:rsidP="007362C4">
            <w:pPr>
              <w:spacing w:line="280" w:lineRule="exact"/>
              <w:ind w:leftChars="119" w:left="420" w:hangingChars="85" w:hanging="170"/>
              <w:rPr>
                <w:rFonts w:ascii="ＭＳ 明朝" w:hAnsi="ＭＳ 明朝"/>
                <w:sz w:val="20"/>
                <w:szCs w:val="20"/>
              </w:rPr>
            </w:pPr>
            <w:r w:rsidRPr="00DD5A7E">
              <w:rPr>
                <w:rFonts w:ascii="ＭＳ 明朝" w:hAnsi="ＭＳ 明朝" w:hint="eastAsia"/>
                <w:sz w:val="20"/>
                <w:szCs w:val="20"/>
              </w:rPr>
              <w:t xml:space="preserve">　教師以外から指摘されたことは強く生徒の中に残り、大きな気づきと学びになる。</w:t>
            </w:r>
          </w:p>
          <w:p w14:paraId="08E2ACC5" w14:textId="46130699" w:rsidR="00D31819" w:rsidRPr="00DD5A7E" w:rsidRDefault="00D31819" w:rsidP="00D31819">
            <w:pPr>
              <w:spacing w:line="280" w:lineRule="exact"/>
              <w:ind w:leftChars="119" w:left="420" w:hangingChars="85" w:hanging="170"/>
              <w:rPr>
                <w:rFonts w:ascii="ＭＳ 明朝" w:hAnsi="ＭＳ 明朝"/>
                <w:sz w:val="20"/>
                <w:szCs w:val="20"/>
              </w:rPr>
            </w:pPr>
            <w:r w:rsidRPr="00DD5A7E">
              <w:rPr>
                <w:rFonts w:ascii="ＭＳ 明朝" w:hAnsi="ＭＳ 明朝" w:hint="eastAsia"/>
                <w:sz w:val="20"/>
                <w:szCs w:val="20"/>
              </w:rPr>
              <w:t>・中学生に行きたいと思われる学校作りが必要である。「地域に残る」というより、「選ばれる」学校にならないといけない。分校生徒たちが学校の良さを発信したいと、SNSを活用し始めたように、生徒たちの手で学校を作り上げていかなければいけない。</w:t>
            </w:r>
          </w:p>
          <w:p w14:paraId="7B0AAFB8" w14:textId="77777777" w:rsidR="00D31819" w:rsidRPr="00DD5A7E" w:rsidRDefault="00D31819" w:rsidP="00D31819">
            <w:pPr>
              <w:spacing w:line="280" w:lineRule="exact"/>
              <w:ind w:leftChars="119" w:left="420" w:hangingChars="85" w:hanging="170"/>
              <w:rPr>
                <w:rFonts w:ascii="ＭＳ 明朝" w:hAnsi="ＭＳ 明朝"/>
                <w:sz w:val="20"/>
                <w:szCs w:val="20"/>
              </w:rPr>
            </w:pPr>
            <w:r w:rsidRPr="00DD5A7E">
              <w:rPr>
                <w:rFonts w:ascii="ＭＳ 明朝" w:hAnsi="ＭＳ 明朝" w:hint="eastAsia"/>
                <w:sz w:val="20"/>
                <w:szCs w:val="20"/>
              </w:rPr>
              <w:t>・小・中学校の教員も一体となり、生徒に分校の良さをアピールしていけたらと思う。</w:t>
            </w:r>
          </w:p>
          <w:p w14:paraId="640421D9" w14:textId="77777777" w:rsidR="00D31819" w:rsidRPr="00DD5A7E" w:rsidRDefault="00D31819" w:rsidP="00D31819">
            <w:pPr>
              <w:spacing w:line="280" w:lineRule="exact"/>
              <w:ind w:leftChars="119" w:left="420" w:hangingChars="85" w:hanging="170"/>
              <w:rPr>
                <w:rFonts w:ascii="ＭＳ 明朝" w:hAnsi="ＭＳ 明朝"/>
                <w:sz w:val="20"/>
                <w:szCs w:val="20"/>
              </w:rPr>
            </w:pPr>
            <w:r w:rsidRPr="00DD5A7E">
              <w:rPr>
                <w:rFonts w:ascii="ＭＳ 明朝" w:hAnsi="ＭＳ 明朝" w:hint="eastAsia"/>
                <w:sz w:val="20"/>
                <w:szCs w:val="20"/>
              </w:rPr>
              <w:t>・子どもの進路選択には親の意見も大きく反映するため、保護者が分校に何を期待しているかを明確にし、対策を取っていく必要がある。</w:t>
            </w:r>
          </w:p>
          <w:p w14:paraId="36E1ED7B" w14:textId="0D93735A" w:rsidR="00D31819" w:rsidRPr="00DD5A7E" w:rsidRDefault="00D31819" w:rsidP="00D31819">
            <w:pPr>
              <w:spacing w:line="280" w:lineRule="exact"/>
              <w:ind w:leftChars="119" w:left="420" w:hangingChars="85" w:hanging="170"/>
              <w:rPr>
                <w:rFonts w:ascii="ＭＳ 明朝" w:hAnsi="ＭＳ 明朝"/>
                <w:sz w:val="20"/>
                <w:szCs w:val="20"/>
              </w:rPr>
            </w:pPr>
            <w:r w:rsidRPr="00DD5A7E">
              <w:rPr>
                <w:rFonts w:ascii="ＭＳ 明朝" w:hAnsi="ＭＳ 明朝" w:hint="eastAsia"/>
                <w:sz w:val="20"/>
                <w:szCs w:val="20"/>
              </w:rPr>
              <w:t>・課題探究の取組みを継続していくことで、地域や企業からも分校の良さが伝わると良い。</w:t>
            </w:r>
          </w:p>
          <w:p w14:paraId="04734138" w14:textId="77777777" w:rsidR="00D426A8" w:rsidRPr="00DD5A7E" w:rsidRDefault="00D426A8" w:rsidP="00D426A8">
            <w:pPr>
              <w:spacing w:line="280" w:lineRule="exact"/>
              <w:ind w:leftChars="120" w:left="252"/>
              <w:rPr>
                <w:rFonts w:ascii="ＭＳ 明朝" w:hAnsi="ＭＳ 明朝"/>
                <w:sz w:val="20"/>
                <w:szCs w:val="20"/>
              </w:rPr>
            </w:pPr>
          </w:p>
          <w:p w14:paraId="5499A7EE" w14:textId="2D5950EA" w:rsidR="00D426A8" w:rsidRPr="00DD5A7E" w:rsidRDefault="00D426A8" w:rsidP="00D426A8">
            <w:pPr>
              <w:spacing w:line="280" w:lineRule="exact"/>
              <w:rPr>
                <w:rFonts w:ascii="ＭＳ 明朝" w:hAnsi="ＭＳ 明朝"/>
                <w:sz w:val="20"/>
                <w:szCs w:val="20"/>
              </w:rPr>
            </w:pPr>
            <w:r w:rsidRPr="00DD5A7E">
              <w:rPr>
                <w:rFonts w:ascii="ＭＳ 明朝" w:hAnsi="ＭＳ 明朝" w:hint="eastAsia"/>
                <w:sz w:val="20"/>
                <w:szCs w:val="20"/>
              </w:rPr>
              <w:t>第３回　令和６年３月</w:t>
            </w:r>
            <w:r w:rsidR="001E3C4A" w:rsidRPr="00DD5A7E">
              <w:rPr>
                <w:rFonts w:ascii="ＭＳ 明朝" w:hAnsi="ＭＳ 明朝" w:hint="eastAsia"/>
                <w:sz w:val="20"/>
                <w:szCs w:val="20"/>
              </w:rPr>
              <w:t>５</w:t>
            </w:r>
            <w:r w:rsidRPr="00DD5A7E">
              <w:rPr>
                <w:rFonts w:ascii="ＭＳ 明朝" w:hAnsi="ＭＳ 明朝" w:hint="eastAsia"/>
                <w:sz w:val="20"/>
                <w:szCs w:val="20"/>
              </w:rPr>
              <w:t>日（協議）</w:t>
            </w:r>
          </w:p>
          <w:p w14:paraId="25CC4435" w14:textId="77777777" w:rsidR="00D426A8" w:rsidRPr="00DD5A7E" w:rsidRDefault="00D426A8" w:rsidP="00D426A8">
            <w:pPr>
              <w:spacing w:line="280" w:lineRule="exact"/>
              <w:ind w:leftChars="120" w:left="252"/>
              <w:rPr>
                <w:rFonts w:ascii="ＭＳ 明朝" w:hAnsi="ＭＳ 明朝"/>
                <w:sz w:val="20"/>
                <w:szCs w:val="20"/>
              </w:rPr>
            </w:pPr>
            <w:r w:rsidRPr="00DD5A7E">
              <w:rPr>
                <w:rFonts w:ascii="ＭＳ 明朝" w:hAnsi="ＭＳ 明朝" w:hint="eastAsia"/>
                <w:sz w:val="20"/>
                <w:szCs w:val="20"/>
              </w:rPr>
              <w:t>【協議】</w:t>
            </w:r>
          </w:p>
          <w:p w14:paraId="30AD8502" w14:textId="77777777" w:rsidR="00D426A8" w:rsidRPr="00DD5A7E" w:rsidRDefault="00D426A8" w:rsidP="00552A6B">
            <w:pPr>
              <w:spacing w:line="280" w:lineRule="exact"/>
              <w:ind w:leftChars="119" w:left="434" w:hangingChars="92" w:hanging="184"/>
              <w:rPr>
                <w:rFonts w:ascii="ＭＳ 明朝" w:hAnsi="ＭＳ 明朝"/>
                <w:sz w:val="20"/>
                <w:szCs w:val="20"/>
              </w:rPr>
            </w:pPr>
            <w:r w:rsidRPr="00DD5A7E">
              <w:rPr>
                <w:rFonts w:ascii="ＭＳ 明朝" w:hAnsi="ＭＳ 明朝" w:hint="eastAsia"/>
                <w:sz w:val="20"/>
                <w:szCs w:val="20"/>
              </w:rPr>
              <w:t>・</w:t>
            </w:r>
            <w:r w:rsidR="00552A6B" w:rsidRPr="00DD5A7E">
              <w:rPr>
                <w:rFonts w:ascii="ＭＳ 明朝" w:hAnsi="ＭＳ 明朝" w:hint="eastAsia"/>
                <w:sz w:val="20"/>
                <w:szCs w:val="20"/>
              </w:rPr>
              <w:t>学校教育自己診断（生徒）で、「授業や宿題、放課後の講習等の実施により、自分の得意や苦手に応じた学習ができている」や、「高校に入学してから学力が向上していると思う」の項目で数値が低い。課題探究などの取組みは素晴らしいが、学力向上という点においては前々から課題を感じる。勉強する仕掛け（宿題や意識付けなど）が必要なのか。また、（教職員）「学校としてのいじめ対応」の数値が高いのに比べて、（生徒）（保護者）の数値が低い。どんな要因が考えられるか。</w:t>
            </w:r>
          </w:p>
          <w:p w14:paraId="2D75FC0B" w14:textId="77777777" w:rsidR="00552A6B" w:rsidRPr="00DD5A7E" w:rsidRDefault="00552A6B" w:rsidP="00552A6B">
            <w:pPr>
              <w:spacing w:line="280" w:lineRule="exact"/>
              <w:ind w:leftChars="119" w:left="434" w:hangingChars="92" w:hanging="184"/>
              <w:rPr>
                <w:rFonts w:ascii="ＭＳ 明朝" w:hAnsi="ＭＳ 明朝"/>
                <w:sz w:val="20"/>
                <w:szCs w:val="20"/>
              </w:rPr>
            </w:pPr>
            <w:r w:rsidRPr="00DD5A7E">
              <w:rPr>
                <w:rFonts w:ascii="ＭＳ 明朝" w:hAnsi="ＭＳ 明朝" w:hint="eastAsia"/>
                <w:sz w:val="20"/>
                <w:szCs w:val="20"/>
              </w:rPr>
              <w:t>・「地域の課題解決につながる学習」について、全体的に数値がよかった要因は何か。</w:t>
            </w:r>
          </w:p>
          <w:p w14:paraId="437C98D7" w14:textId="4E2F547A" w:rsidR="00552A6B" w:rsidRPr="00DD5A7E" w:rsidRDefault="00552A6B" w:rsidP="00552A6B">
            <w:pPr>
              <w:spacing w:line="280" w:lineRule="exact"/>
              <w:ind w:leftChars="119" w:left="434" w:hangingChars="92" w:hanging="184"/>
              <w:rPr>
                <w:rFonts w:ascii="ＭＳ 明朝" w:hAnsi="ＭＳ 明朝"/>
                <w:sz w:val="20"/>
                <w:szCs w:val="20"/>
              </w:rPr>
            </w:pPr>
            <w:r w:rsidRPr="00DD5A7E">
              <w:rPr>
                <w:rFonts w:ascii="ＭＳ 明朝" w:hAnsi="ＭＳ 明朝" w:hint="eastAsia"/>
                <w:sz w:val="20"/>
                <w:szCs w:val="20"/>
              </w:rPr>
              <w:t>・情報発信についての数値が上がった要因として考えられるものは</w:t>
            </w:r>
            <w:r w:rsidR="00CD6FB0" w:rsidRPr="00DD5A7E">
              <w:rPr>
                <w:rFonts w:ascii="ＭＳ 明朝" w:hAnsi="ＭＳ 明朝" w:hint="eastAsia"/>
                <w:sz w:val="20"/>
                <w:szCs w:val="20"/>
              </w:rPr>
              <w:t>何か</w:t>
            </w:r>
            <w:r w:rsidRPr="00DD5A7E">
              <w:rPr>
                <w:rFonts w:ascii="ＭＳ 明朝" w:hAnsi="ＭＳ 明朝" w:hint="eastAsia"/>
                <w:sz w:val="20"/>
                <w:szCs w:val="20"/>
              </w:rPr>
              <w:t>。</w:t>
            </w:r>
          </w:p>
          <w:p w14:paraId="51D31733" w14:textId="121920A4" w:rsidR="00552A6B" w:rsidRPr="00DD5A7E" w:rsidRDefault="00552A6B" w:rsidP="00552A6B">
            <w:pPr>
              <w:spacing w:line="280" w:lineRule="exact"/>
              <w:ind w:leftChars="119" w:left="434" w:hangingChars="92" w:hanging="184"/>
              <w:rPr>
                <w:rFonts w:ascii="ＭＳ 明朝" w:hAnsi="ＭＳ 明朝"/>
                <w:sz w:val="20"/>
                <w:szCs w:val="20"/>
              </w:rPr>
            </w:pPr>
            <w:r w:rsidRPr="00DD5A7E">
              <w:rPr>
                <w:rFonts w:ascii="ＭＳ 明朝" w:hAnsi="ＭＳ 明朝" w:hint="eastAsia"/>
                <w:sz w:val="20"/>
                <w:szCs w:val="20"/>
              </w:rPr>
              <w:t>・学力に関して言うと、「もっと知りたい」と思う感覚こそが学力だと思う。生徒たちは先生と話したり質問するのが好きな子が多い印象。授業参観もいつも楽しそうに見える。この学校を何年も見ている</w:t>
            </w:r>
            <w:r w:rsidR="00CD6FB0" w:rsidRPr="00DD5A7E">
              <w:rPr>
                <w:rFonts w:ascii="ＭＳ 明朝" w:hAnsi="ＭＳ 明朝" w:hint="eastAsia"/>
                <w:sz w:val="20"/>
                <w:szCs w:val="20"/>
              </w:rPr>
              <w:t>が、アンケートの数値よりも学校がいい方向に進んでいるという印象である</w:t>
            </w:r>
          </w:p>
          <w:p w14:paraId="0DDEA854" w14:textId="266DCD09" w:rsidR="00563215" w:rsidRPr="00DD5A7E" w:rsidRDefault="00563215" w:rsidP="00563215">
            <w:pPr>
              <w:spacing w:line="280" w:lineRule="exact"/>
              <w:ind w:leftChars="119" w:left="434" w:hangingChars="92" w:hanging="184"/>
              <w:rPr>
                <w:rFonts w:ascii="ＭＳ 明朝" w:hAnsi="ＭＳ 明朝"/>
                <w:sz w:val="20"/>
                <w:szCs w:val="20"/>
              </w:rPr>
            </w:pPr>
            <w:r w:rsidRPr="00DD5A7E">
              <w:rPr>
                <w:rFonts w:ascii="ＭＳ 明朝" w:hAnsi="ＭＳ 明朝" w:hint="eastAsia"/>
                <w:sz w:val="20"/>
                <w:szCs w:val="20"/>
              </w:rPr>
              <w:lastRenderedPageBreak/>
              <w:t>・PTAや学校運営協議会を通じて様々な面で、保護者として普段知ることができないような学校の内側を知ることができた。</w:t>
            </w:r>
          </w:p>
          <w:p w14:paraId="31EC5657" w14:textId="1FC6BBA3" w:rsidR="00563215" w:rsidRPr="00DD5A7E" w:rsidRDefault="00563215" w:rsidP="00563215">
            <w:pPr>
              <w:spacing w:line="280" w:lineRule="exact"/>
              <w:ind w:leftChars="119" w:left="434" w:hangingChars="92" w:hanging="184"/>
              <w:rPr>
                <w:rFonts w:ascii="ＭＳ 明朝" w:hAnsi="ＭＳ 明朝"/>
                <w:sz w:val="20"/>
                <w:szCs w:val="20"/>
              </w:rPr>
            </w:pPr>
            <w:r w:rsidRPr="00DD5A7E">
              <w:rPr>
                <w:rFonts w:ascii="ＭＳ 明朝" w:hAnsi="ＭＳ 明朝" w:hint="eastAsia"/>
                <w:sz w:val="20"/>
                <w:szCs w:val="20"/>
              </w:rPr>
              <w:t>・今年度の授業見学で、電子黒板を使用されており感心した。生徒と教員の関係も良いように見えるので今後も続けて</w:t>
            </w:r>
            <w:r w:rsidR="00CD6FB0" w:rsidRPr="00DD5A7E">
              <w:rPr>
                <w:rFonts w:ascii="ＭＳ 明朝" w:hAnsi="ＭＳ 明朝" w:hint="eastAsia"/>
                <w:sz w:val="20"/>
                <w:szCs w:val="20"/>
              </w:rPr>
              <w:t>ほしい</w:t>
            </w:r>
            <w:r w:rsidRPr="00DD5A7E">
              <w:rPr>
                <w:rFonts w:ascii="ＭＳ 明朝" w:hAnsi="ＭＳ 明朝" w:hint="eastAsia"/>
                <w:sz w:val="20"/>
                <w:szCs w:val="20"/>
              </w:rPr>
              <w:t>。</w:t>
            </w:r>
          </w:p>
          <w:p w14:paraId="52B90772" w14:textId="32652361" w:rsidR="00563215" w:rsidRPr="00DD5A7E" w:rsidRDefault="00CD6FB0" w:rsidP="00563215">
            <w:pPr>
              <w:spacing w:line="280" w:lineRule="exact"/>
              <w:ind w:leftChars="119" w:left="434" w:hangingChars="92" w:hanging="184"/>
              <w:rPr>
                <w:rFonts w:ascii="ＭＳ 明朝" w:hAnsi="ＭＳ 明朝"/>
                <w:sz w:val="20"/>
                <w:szCs w:val="20"/>
              </w:rPr>
            </w:pPr>
            <w:r w:rsidRPr="00DD5A7E">
              <w:rPr>
                <w:rFonts w:ascii="ＭＳ 明朝" w:hAnsi="ＭＳ 明朝" w:hint="eastAsia"/>
                <w:sz w:val="20"/>
                <w:szCs w:val="20"/>
              </w:rPr>
              <w:t>・</w:t>
            </w:r>
            <w:r w:rsidR="00563215" w:rsidRPr="00DD5A7E">
              <w:rPr>
                <w:rFonts w:ascii="ＭＳ 明朝" w:hAnsi="ＭＳ 明朝" w:hint="eastAsia"/>
                <w:sz w:val="20"/>
                <w:szCs w:val="20"/>
              </w:rPr>
              <w:t>教職員の努力・工夫がたくさん感じられた。今後も地域連携において力を合わせて新しい取組みをしていきたい。</w:t>
            </w:r>
          </w:p>
          <w:p w14:paraId="1DF69A11" w14:textId="313D63A3" w:rsidR="00563215" w:rsidRPr="00DD5A7E" w:rsidRDefault="00563215" w:rsidP="00563215">
            <w:pPr>
              <w:spacing w:line="280" w:lineRule="exact"/>
              <w:ind w:leftChars="119" w:left="434" w:hangingChars="92" w:hanging="184"/>
              <w:rPr>
                <w:rFonts w:ascii="ＭＳ 明朝" w:hAnsi="ＭＳ 明朝"/>
                <w:sz w:val="20"/>
                <w:szCs w:val="20"/>
              </w:rPr>
            </w:pPr>
            <w:r w:rsidRPr="00DD5A7E">
              <w:rPr>
                <w:rFonts w:ascii="ＭＳ 明朝" w:hAnsi="ＭＳ 明朝" w:hint="eastAsia"/>
                <w:sz w:val="20"/>
                <w:szCs w:val="20"/>
              </w:rPr>
              <w:t>・</w:t>
            </w:r>
            <w:r w:rsidR="00CD6FB0" w:rsidRPr="00DD5A7E">
              <w:rPr>
                <w:rFonts w:ascii="ＭＳ 明朝" w:hAnsi="ＭＳ 明朝" w:hint="eastAsia"/>
                <w:sz w:val="20"/>
                <w:szCs w:val="20"/>
              </w:rPr>
              <w:t>能勢ささゆり学園と能勢分校の協働により実施した</w:t>
            </w:r>
            <w:r w:rsidRPr="00DD5A7E">
              <w:rPr>
                <w:rFonts w:ascii="ＭＳ 明朝" w:hAnsi="ＭＳ 明朝" w:hint="eastAsia"/>
                <w:sz w:val="20"/>
                <w:szCs w:val="20"/>
              </w:rPr>
              <w:t>SDGsフェスタは、地域の人はとても評価している。ささゆり学園の生徒へもいい影響を与えてくれていると感じる場面もある。能勢分校として少人数教育の強みを活かしながら地域と結びついているからだと思う。</w:t>
            </w:r>
            <w:r w:rsidR="00CD6FB0" w:rsidRPr="00DD5A7E">
              <w:rPr>
                <w:rFonts w:ascii="ＭＳ 明朝" w:hAnsi="ＭＳ 明朝" w:hint="eastAsia"/>
                <w:sz w:val="20"/>
                <w:szCs w:val="20"/>
              </w:rPr>
              <w:t>能勢ささゆり学園には、</w:t>
            </w:r>
            <w:r w:rsidRPr="00DD5A7E">
              <w:rPr>
                <w:rFonts w:ascii="ＭＳ 明朝" w:hAnsi="ＭＳ 明朝" w:hint="eastAsia"/>
                <w:sz w:val="20"/>
                <w:szCs w:val="20"/>
              </w:rPr>
              <w:t>高校からは能勢から出たい生徒、残りたい生徒それぞれだが、能勢分校の印象はよくなっている。今後も子どもたちの未来に向けてよりよい連携をしていきたい。</w:t>
            </w:r>
          </w:p>
        </w:tc>
      </w:tr>
    </w:tbl>
    <w:p w14:paraId="328DE07C" w14:textId="77777777" w:rsidR="0086696C" w:rsidRPr="00DD5A7E" w:rsidRDefault="0086696C" w:rsidP="0037367C">
      <w:pPr>
        <w:spacing w:line="120" w:lineRule="exact"/>
        <w:ind w:leftChars="-428" w:left="-899"/>
      </w:pPr>
    </w:p>
    <w:p w14:paraId="28D59742" w14:textId="77777777" w:rsidR="00981C6D" w:rsidRPr="00DD5A7E" w:rsidRDefault="00981C6D" w:rsidP="00B44397">
      <w:pPr>
        <w:ind w:leftChars="-92" w:left="-4" w:hangingChars="90" w:hanging="189"/>
        <w:jc w:val="left"/>
        <w:rPr>
          <w:rFonts w:ascii="ＭＳ ゴシック" w:eastAsia="ＭＳ ゴシック" w:hAnsi="ＭＳ ゴシック"/>
          <w:szCs w:val="21"/>
        </w:rPr>
      </w:pPr>
    </w:p>
    <w:p w14:paraId="6EA57D92" w14:textId="0DD4693A" w:rsidR="0086696C" w:rsidRPr="00DD5A7E" w:rsidRDefault="0037367C" w:rsidP="00B44397">
      <w:pPr>
        <w:ind w:leftChars="-92" w:left="-4" w:hangingChars="90" w:hanging="189"/>
        <w:jc w:val="left"/>
        <w:rPr>
          <w:rFonts w:ascii="ＭＳ ゴシック" w:eastAsia="ＭＳ ゴシック" w:hAnsi="ＭＳ ゴシック"/>
          <w:szCs w:val="21"/>
        </w:rPr>
      </w:pPr>
      <w:r w:rsidRPr="00DD5A7E">
        <w:rPr>
          <w:rFonts w:ascii="ＭＳ ゴシック" w:eastAsia="ＭＳ ゴシック" w:hAnsi="ＭＳ ゴシック" w:hint="eastAsia"/>
          <w:szCs w:val="21"/>
        </w:rPr>
        <w:t xml:space="preserve">３　</w:t>
      </w:r>
      <w:r w:rsidR="0086696C" w:rsidRPr="00DD5A7E">
        <w:rPr>
          <w:rFonts w:ascii="ＭＳ ゴシック" w:eastAsia="ＭＳ ゴシック" w:hAnsi="ＭＳ ゴシック" w:hint="eastAsia"/>
          <w:szCs w:val="21"/>
        </w:rPr>
        <w:t>本年度の取組</w:t>
      </w:r>
      <w:r w:rsidRPr="00DD5A7E">
        <w:rPr>
          <w:rFonts w:ascii="ＭＳ ゴシック" w:eastAsia="ＭＳ ゴシック" w:hAnsi="ＭＳ ゴシック" w:hint="eastAsia"/>
          <w:szCs w:val="21"/>
        </w:rPr>
        <w:t>内容</w:t>
      </w:r>
      <w:r w:rsidR="0086696C" w:rsidRPr="00DD5A7E">
        <w:rPr>
          <w:rFonts w:ascii="ＭＳ ゴシック" w:eastAsia="ＭＳ ゴシック" w:hAnsi="ＭＳ ゴシック" w:hint="eastAsia"/>
          <w:szCs w:val="21"/>
        </w:rPr>
        <w:t>及び自己評価</w:t>
      </w:r>
    </w:p>
    <w:tbl>
      <w:tblPr>
        <w:tblW w:w="14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3118"/>
        <w:gridCol w:w="4281"/>
      </w:tblGrid>
      <w:tr w:rsidR="00340D95" w:rsidRPr="00DD5A7E" w14:paraId="04212EF8" w14:textId="77777777" w:rsidTr="00981C6D">
        <w:trPr>
          <w:jc w:val="center"/>
        </w:trPr>
        <w:tc>
          <w:tcPr>
            <w:tcW w:w="881" w:type="dxa"/>
            <w:tcBorders>
              <w:bottom w:val="single" w:sz="4" w:space="0" w:color="auto"/>
            </w:tcBorders>
            <w:shd w:val="clear" w:color="auto" w:fill="auto"/>
            <w:tcMar>
              <w:top w:w="85" w:type="dxa"/>
              <w:left w:w="85" w:type="dxa"/>
              <w:bottom w:w="85" w:type="dxa"/>
              <w:right w:w="85" w:type="dxa"/>
            </w:tcMar>
            <w:vAlign w:val="center"/>
          </w:tcPr>
          <w:p w14:paraId="5DCF4C30" w14:textId="77777777" w:rsidR="00897939" w:rsidRPr="00DD5A7E" w:rsidRDefault="00897939" w:rsidP="0054712D">
            <w:pPr>
              <w:spacing w:line="240" w:lineRule="exact"/>
              <w:jc w:val="center"/>
              <w:rPr>
                <w:rFonts w:ascii="ＭＳ 明朝" w:hAnsi="ＭＳ 明朝"/>
                <w:sz w:val="20"/>
                <w:szCs w:val="20"/>
              </w:rPr>
            </w:pPr>
            <w:r w:rsidRPr="00DD5A7E">
              <w:rPr>
                <w:rFonts w:ascii="ＭＳ 明朝" w:hAnsi="ＭＳ 明朝" w:hint="eastAsia"/>
                <w:sz w:val="20"/>
                <w:szCs w:val="20"/>
              </w:rPr>
              <w:t>中期的</w:t>
            </w:r>
          </w:p>
          <w:p w14:paraId="74AABAE8" w14:textId="77777777" w:rsidR="00897939" w:rsidRPr="00DD5A7E" w:rsidRDefault="00897939" w:rsidP="0054712D">
            <w:pPr>
              <w:spacing w:line="240" w:lineRule="exact"/>
              <w:jc w:val="center"/>
              <w:rPr>
                <w:rFonts w:ascii="ＭＳ 明朝" w:hAnsi="ＭＳ 明朝"/>
                <w:spacing w:val="-20"/>
                <w:sz w:val="20"/>
                <w:szCs w:val="20"/>
              </w:rPr>
            </w:pPr>
            <w:r w:rsidRPr="00DD5A7E">
              <w:rPr>
                <w:rFonts w:ascii="ＭＳ 明朝" w:hAnsi="ＭＳ 明朝" w:hint="eastAsia"/>
                <w:sz w:val="20"/>
                <w:szCs w:val="20"/>
              </w:rPr>
              <w:t>目標</w:t>
            </w:r>
          </w:p>
        </w:tc>
        <w:tc>
          <w:tcPr>
            <w:tcW w:w="2020" w:type="dxa"/>
            <w:tcBorders>
              <w:bottom w:val="single" w:sz="4" w:space="0" w:color="auto"/>
            </w:tcBorders>
            <w:shd w:val="clear" w:color="auto" w:fill="auto"/>
            <w:tcMar>
              <w:top w:w="85" w:type="dxa"/>
              <w:left w:w="85" w:type="dxa"/>
              <w:bottom w:w="85" w:type="dxa"/>
              <w:right w:w="85" w:type="dxa"/>
            </w:tcMar>
            <w:vAlign w:val="center"/>
          </w:tcPr>
          <w:p w14:paraId="54D13E95" w14:textId="77777777" w:rsidR="00897939" w:rsidRPr="00DD5A7E" w:rsidRDefault="00897939" w:rsidP="006B5B51">
            <w:pPr>
              <w:spacing w:line="320" w:lineRule="exact"/>
              <w:jc w:val="center"/>
              <w:rPr>
                <w:rFonts w:ascii="ＭＳ 明朝" w:hAnsi="ＭＳ 明朝"/>
                <w:sz w:val="20"/>
                <w:szCs w:val="20"/>
              </w:rPr>
            </w:pPr>
            <w:r w:rsidRPr="00DD5A7E">
              <w:rPr>
                <w:rFonts w:ascii="ＭＳ 明朝" w:hAnsi="ＭＳ 明朝" w:hint="eastAsia"/>
                <w:sz w:val="20"/>
                <w:szCs w:val="20"/>
              </w:rPr>
              <w:t>今年度の重点目標</w:t>
            </w:r>
          </w:p>
        </w:tc>
        <w:tc>
          <w:tcPr>
            <w:tcW w:w="4572" w:type="dxa"/>
            <w:tcBorders>
              <w:bottom w:val="single" w:sz="4" w:space="0" w:color="auto"/>
              <w:right w:val="dashed" w:sz="4" w:space="0" w:color="auto"/>
            </w:tcBorders>
            <w:shd w:val="clear" w:color="auto" w:fill="auto"/>
            <w:tcMar>
              <w:top w:w="85" w:type="dxa"/>
              <w:left w:w="85" w:type="dxa"/>
              <w:bottom w:w="85" w:type="dxa"/>
              <w:right w:w="85" w:type="dxa"/>
            </w:tcMar>
            <w:vAlign w:val="center"/>
          </w:tcPr>
          <w:p w14:paraId="7A5AADF8" w14:textId="77777777" w:rsidR="00897939" w:rsidRPr="00DD5A7E" w:rsidRDefault="00897939" w:rsidP="006B5B51">
            <w:pPr>
              <w:spacing w:line="320" w:lineRule="exact"/>
              <w:jc w:val="center"/>
              <w:rPr>
                <w:rFonts w:ascii="ＭＳ 明朝" w:hAnsi="ＭＳ 明朝"/>
                <w:sz w:val="20"/>
                <w:szCs w:val="20"/>
              </w:rPr>
            </w:pPr>
            <w:r w:rsidRPr="00DD5A7E">
              <w:rPr>
                <w:rFonts w:ascii="ＭＳ 明朝" w:hAnsi="ＭＳ 明朝" w:hint="eastAsia"/>
                <w:sz w:val="20"/>
                <w:szCs w:val="20"/>
              </w:rPr>
              <w:t>具体的な取組計画・内容</w:t>
            </w:r>
          </w:p>
        </w:tc>
        <w:tc>
          <w:tcPr>
            <w:tcW w:w="3118" w:type="dxa"/>
            <w:tcBorders>
              <w:bottom w:val="single" w:sz="4" w:space="0" w:color="auto"/>
              <w:right w:val="dashed" w:sz="4" w:space="0" w:color="auto"/>
            </w:tcBorders>
            <w:tcMar>
              <w:top w:w="85" w:type="dxa"/>
              <w:left w:w="85" w:type="dxa"/>
              <w:bottom w:w="85" w:type="dxa"/>
              <w:right w:w="85" w:type="dxa"/>
            </w:tcMar>
            <w:vAlign w:val="center"/>
          </w:tcPr>
          <w:p w14:paraId="03D10D1E" w14:textId="70987922" w:rsidR="00897939" w:rsidRPr="00DD5A7E" w:rsidRDefault="00897939" w:rsidP="006B5B51">
            <w:pPr>
              <w:spacing w:line="320" w:lineRule="exact"/>
              <w:jc w:val="center"/>
              <w:rPr>
                <w:rFonts w:ascii="ＭＳ 明朝" w:hAnsi="ＭＳ 明朝"/>
                <w:sz w:val="20"/>
                <w:szCs w:val="20"/>
              </w:rPr>
            </w:pPr>
            <w:r w:rsidRPr="00DD5A7E">
              <w:rPr>
                <w:rFonts w:ascii="ＭＳ 明朝" w:hAnsi="ＭＳ 明朝" w:hint="eastAsia"/>
                <w:sz w:val="20"/>
                <w:szCs w:val="20"/>
              </w:rPr>
              <w:t>評価指標</w:t>
            </w:r>
            <w:r w:rsidR="00AB00E6" w:rsidRPr="00DD5A7E">
              <w:rPr>
                <w:rFonts w:ascii="ＭＳ 明朝" w:hAnsi="ＭＳ 明朝" w:hint="eastAsia"/>
                <w:sz w:val="20"/>
                <w:szCs w:val="20"/>
              </w:rPr>
              <w:t>[</w:t>
            </w:r>
            <w:r w:rsidR="00C7068F" w:rsidRPr="00DD5A7E">
              <w:rPr>
                <w:rFonts w:ascii="ＭＳ 明朝" w:hAnsi="ＭＳ 明朝"/>
                <w:sz w:val="20"/>
                <w:szCs w:val="20"/>
              </w:rPr>
              <w:t>R</w:t>
            </w:r>
            <w:r w:rsidR="00624BF1" w:rsidRPr="00DD5A7E">
              <w:rPr>
                <w:rFonts w:ascii="ＭＳ 明朝" w:hAnsi="ＭＳ 明朝" w:hint="eastAsia"/>
                <w:sz w:val="20"/>
                <w:szCs w:val="20"/>
              </w:rPr>
              <w:t>４</w:t>
            </w:r>
            <w:r w:rsidR="00AB00E6" w:rsidRPr="00DD5A7E">
              <w:rPr>
                <w:rFonts w:ascii="ＭＳ 明朝" w:hAnsi="ＭＳ 明朝" w:hint="eastAsia"/>
                <w:sz w:val="20"/>
                <w:szCs w:val="20"/>
              </w:rPr>
              <w:t>年度値]</w:t>
            </w:r>
          </w:p>
        </w:tc>
        <w:tc>
          <w:tcPr>
            <w:tcW w:w="4281" w:type="dxa"/>
            <w:tcBorders>
              <w:left w:val="dashed"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05F0DB7E" w14:textId="77777777" w:rsidR="00897939" w:rsidRPr="00DD5A7E" w:rsidRDefault="00897939" w:rsidP="006B5B51">
            <w:pPr>
              <w:spacing w:line="320" w:lineRule="exact"/>
              <w:jc w:val="center"/>
              <w:rPr>
                <w:rFonts w:ascii="ＭＳ 明朝" w:hAnsi="ＭＳ 明朝"/>
                <w:sz w:val="20"/>
                <w:szCs w:val="20"/>
              </w:rPr>
            </w:pPr>
            <w:r w:rsidRPr="00DD5A7E">
              <w:rPr>
                <w:rFonts w:ascii="ＭＳ 明朝" w:hAnsi="ＭＳ 明朝" w:hint="eastAsia"/>
                <w:sz w:val="20"/>
                <w:szCs w:val="20"/>
              </w:rPr>
              <w:t>自己評価</w:t>
            </w:r>
          </w:p>
        </w:tc>
      </w:tr>
      <w:tr w:rsidR="002B28A4" w:rsidRPr="00DD5A7E" w14:paraId="1BB278D3" w14:textId="77777777" w:rsidTr="00981C6D">
        <w:trPr>
          <w:cantSplit/>
          <w:trHeight w:val="1701"/>
          <w:jc w:val="center"/>
        </w:trPr>
        <w:tc>
          <w:tcPr>
            <w:tcW w:w="881" w:type="dxa"/>
            <w:vMerge w:val="restart"/>
            <w:shd w:val="clear" w:color="auto" w:fill="auto"/>
            <w:tcMar>
              <w:top w:w="85" w:type="dxa"/>
              <w:left w:w="85" w:type="dxa"/>
              <w:bottom w:w="85" w:type="dxa"/>
              <w:right w:w="85" w:type="dxa"/>
            </w:tcMar>
            <w:vAlign w:val="center"/>
          </w:tcPr>
          <w:p w14:paraId="4C39F2AF" w14:textId="77777777" w:rsidR="00981C6D" w:rsidRPr="00DD5A7E" w:rsidRDefault="002B28A4" w:rsidP="00981C6D">
            <w:pPr>
              <w:spacing w:line="300" w:lineRule="exact"/>
              <w:jc w:val="center"/>
              <w:rPr>
                <w:rFonts w:ascii="ＭＳ 明朝" w:hAnsi="ＭＳ 明朝"/>
                <w:sz w:val="20"/>
                <w:szCs w:val="20"/>
              </w:rPr>
            </w:pPr>
            <w:r w:rsidRPr="00DD5A7E">
              <w:rPr>
                <w:rFonts w:ascii="ＭＳ 明朝" w:hAnsi="ＭＳ 明朝" w:hint="eastAsia"/>
                <w:sz w:val="20"/>
                <w:szCs w:val="20"/>
              </w:rPr>
              <w:t>１</w:t>
            </w:r>
          </w:p>
          <w:p w14:paraId="76BC40FC" w14:textId="159DF91D" w:rsidR="00981C6D" w:rsidRPr="00DD5A7E" w:rsidRDefault="00981C6D" w:rsidP="00981C6D">
            <w:pPr>
              <w:spacing w:line="300" w:lineRule="exact"/>
              <w:jc w:val="center"/>
              <w:rPr>
                <w:rFonts w:ascii="ＭＳ 明朝" w:hAnsi="ＭＳ 明朝"/>
                <w:sz w:val="20"/>
                <w:szCs w:val="20"/>
              </w:rPr>
            </w:pPr>
          </w:p>
          <w:p w14:paraId="78224AF2" w14:textId="77777777" w:rsidR="00981C6D" w:rsidRPr="00DD5A7E" w:rsidRDefault="002B28A4" w:rsidP="00981C6D">
            <w:pPr>
              <w:spacing w:line="300" w:lineRule="exact"/>
              <w:jc w:val="center"/>
              <w:rPr>
                <w:rFonts w:ascii="ＭＳ 明朝" w:hAnsi="ＭＳ 明朝"/>
                <w:sz w:val="20"/>
                <w:szCs w:val="20"/>
              </w:rPr>
            </w:pPr>
            <w:r w:rsidRPr="00DD5A7E">
              <w:rPr>
                <w:rFonts w:ascii="ＭＳ 明朝" w:hAnsi="ＭＳ 明朝" w:hint="eastAsia"/>
                <w:sz w:val="20"/>
                <w:szCs w:val="20"/>
              </w:rPr>
              <w:t>個</w:t>
            </w:r>
          </w:p>
          <w:p w14:paraId="247ACBC9" w14:textId="77777777" w:rsidR="00981C6D" w:rsidRPr="00DD5A7E" w:rsidRDefault="002B28A4" w:rsidP="00981C6D">
            <w:pPr>
              <w:spacing w:line="300" w:lineRule="exact"/>
              <w:jc w:val="center"/>
              <w:rPr>
                <w:rFonts w:ascii="ＭＳ 明朝" w:hAnsi="ＭＳ 明朝"/>
                <w:sz w:val="20"/>
                <w:szCs w:val="20"/>
              </w:rPr>
            </w:pPr>
            <w:r w:rsidRPr="00DD5A7E">
              <w:rPr>
                <w:rFonts w:ascii="ＭＳ 明朝" w:hAnsi="ＭＳ 明朝" w:hint="eastAsia"/>
                <w:sz w:val="20"/>
                <w:szCs w:val="20"/>
              </w:rPr>
              <w:t>に</w:t>
            </w:r>
          </w:p>
          <w:p w14:paraId="174A997E" w14:textId="77777777" w:rsidR="00981C6D" w:rsidRPr="00DD5A7E" w:rsidRDefault="002B28A4" w:rsidP="00981C6D">
            <w:pPr>
              <w:spacing w:line="300" w:lineRule="exact"/>
              <w:jc w:val="center"/>
              <w:rPr>
                <w:rFonts w:ascii="ＭＳ 明朝" w:hAnsi="ＭＳ 明朝"/>
                <w:sz w:val="20"/>
                <w:szCs w:val="20"/>
              </w:rPr>
            </w:pPr>
            <w:r w:rsidRPr="00DD5A7E">
              <w:rPr>
                <w:rFonts w:ascii="ＭＳ 明朝" w:hAnsi="ＭＳ 明朝" w:hint="eastAsia"/>
                <w:sz w:val="20"/>
                <w:szCs w:val="20"/>
              </w:rPr>
              <w:t>応</w:t>
            </w:r>
          </w:p>
          <w:p w14:paraId="28C48FF8" w14:textId="77777777" w:rsidR="00981C6D" w:rsidRPr="00DD5A7E" w:rsidRDefault="002B28A4" w:rsidP="00981C6D">
            <w:pPr>
              <w:spacing w:line="300" w:lineRule="exact"/>
              <w:jc w:val="center"/>
              <w:rPr>
                <w:rFonts w:ascii="ＭＳ 明朝" w:hAnsi="ＭＳ 明朝"/>
                <w:sz w:val="20"/>
                <w:szCs w:val="20"/>
              </w:rPr>
            </w:pPr>
            <w:r w:rsidRPr="00DD5A7E">
              <w:rPr>
                <w:rFonts w:ascii="ＭＳ 明朝" w:hAnsi="ＭＳ 明朝" w:hint="eastAsia"/>
                <w:sz w:val="20"/>
                <w:szCs w:val="20"/>
              </w:rPr>
              <w:t>じ</w:t>
            </w:r>
          </w:p>
          <w:p w14:paraId="34FAD6F1" w14:textId="77777777" w:rsidR="00981C6D" w:rsidRPr="00DD5A7E" w:rsidRDefault="002B28A4" w:rsidP="00981C6D">
            <w:pPr>
              <w:spacing w:line="300" w:lineRule="exact"/>
              <w:jc w:val="center"/>
              <w:rPr>
                <w:rFonts w:ascii="ＭＳ 明朝" w:hAnsi="ＭＳ 明朝"/>
                <w:sz w:val="20"/>
                <w:szCs w:val="20"/>
              </w:rPr>
            </w:pPr>
            <w:r w:rsidRPr="00DD5A7E">
              <w:rPr>
                <w:rFonts w:ascii="ＭＳ 明朝" w:hAnsi="ＭＳ 明朝" w:hint="eastAsia"/>
                <w:sz w:val="20"/>
                <w:szCs w:val="20"/>
              </w:rPr>
              <w:t>た</w:t>
            </w:r>
          </w:p>
          <w:p w14:paraId="34B8E0E8" w14:textId="77777777" w:rsidR="00981C6D" w:rsidRPr="00DD5A7E" w:rsidRDefault="002B28A4" w:rsidP="00981C6D">
            <w:pPr>
              <w:spacing w:line="300" w:lineRule="exact"/>
              <w:jc w:val="center"/>
              <w:rPr>
                <w:rFonts w:ascii="ＭＳ 明朝" w:hAnsi="ＭＳ 明朝"/>
                <w:sz w:val="20"/>
                <w:szCs w:val="20"/>
              </w:rPr>
            </w:pPr>
            <w:r w:rsidRPr="00DD5A7E">
              <w:rPr>
                <w:rFonts w:ascii="ＭＳ 明朝" w:hAnsi="ＭＳ 明朝" w:hint="eastAsia"/>
                <w:sz w:val="20"/>
                <w:szCs w:val="20"/>
              </w:rPr>
              <w:t>学</w:t>
            </w:r>
          </w:p>
          <w:p w14:paraId="0B350CA9" w14:textId="77777777" w:rsidR="00981C6D" w:rsidRPr="00DD5A7E" w:rsidRDefault="002B28A4" w:rsidP="00981C6D">
            <w:pPr>
              <w:spacing w:line="300" w:lineRule="exact"/>
              <w:jc w:val="center"/>
              <w:rPr>
                <w:rFonts w:ascii="ＭＳ 明朝" w:hAnsi="ＭＳ 明朝"/>
                <w:sz w:val="20"/>
                <w:szCs w:val="20"/>
              </w:rPr>
            </w:pPr>
            <w:r w:rsidRPr="00DD5A7E">
              <w:rPr>
                <w:rFonts w:ascii="ＭＳ 明朝" w:hAnsi="ＭＳ 明朝" w:hint="eastAsia"/>
                <w:sz w:val="20"/>
                <w:szCs w:val="20"/>
              </w:rPr>
              <w:t>力</w:t>
            </w:r>
          </w:p>
          <w:p w14:paraId="39498B3A" w14:textId="77777777" w:rsidR="00981C6D" w:rsidRPr="00DD5A7E" w:rsidRDefault="002B28A4" w:rsidP="00981C6D">
            <w:pPr>
              <w:spacing w:line="300" w:lineRule="exact"/>
              <w:jc w:val="center"/>
              <w:rPr>
                <w:rFonts w:ascii="ＭＳ 明朝" w:hAnsi="ＭＳ 明朝"/>
                <w:sz w:val="20"/>
                <w:szCs w:val="20"/>
              </w:rPr>
            </w:pPr>
            <w:r w:rsidRPr="00DD5A7E">
              <w:rPr>
                <w:rFonts w:ascii="ＭＳ 明朝" w:hAnsi="ＭＳ 明朝" w:hint="eastAsia"/>
                <w:sz w:val="20"/>
                <w:szCs w:val="20"/>
              </w:rPr>
              <w:t>の</w:t>
            </w:r>
          </w:p>
          <w:p w14:paraId="20D33632" w14:textId="77777777" w:rsidR="00981C6D" w:rsidRPr="00DD5A7E" w:rsidRDefault="002B28A4" w:rsidP="00981C6D">
            <w:pPr>
              <w:spacing w:line="300" w:lineRule="exact"/>
              <w:jc w:val="center"/>
              <w:rPr>
                <w:rFonts w:ascii="ＭＳ 明朝" w:hAnsi="ＭＳ 明朝"/>
                <w:sz w:val="20"/>
                <w:szCs w:val="20"/>
              </w:rPr>
            </w:pPr>
            <w:r w:rsidRPr="00DD5A7E">
              <w:rPr>
                <w:rFonts w:ascii="ＭＳ 明朝" w:hAnsi="ＭＳ 明朝" w:hint="eastAsia"/>
                <w:sz w:val="20"/>
                <w:szCs w:val="20"/>
              </w:rPr>
              <w:t>定</w:t>
            </w:r>
          </w:p>
          <w:p w14:paraId="73C46696" w14:textId="77777777" w:rsidR="00981C6D" w:rsidRPr="00DD5A7E" w:rsidRDefault="002B28A4" w:rsidP="00981C6D">
            <w:pPr>
              <w:spacing w:line="300" w:lineRule="exact"/>
              <w:jc w:val="center"/>
              <w:rPr>
                <w:rFonts w:ascii="ＭＳ 明朝" w:hAnsi="ＭＳ 明朝"/>
                <w:sz w:val="20"/>
                <w:szCs w:val="20"/>
              </w:rPr>
            </w:pPr>
            <w:r w:rsidRPr="00DD5A7E">
              <w:rPr>
                <w:rFonts w:ascii="ＭＳ 明朝" w:hAnsi="ＭＳ 明朝" w:hint="eastAsia"/>
                <w:sz w:val="20"/>
                <w:szCs w:val="20"/>
              </w:rPr>
              <w:t>着</w:t>
            </w:r>
          </w:p>
          <w:p w14:paraId="3827B7BE" w14:textId="77777777" w:rsidR="00981C6D" w:rsidRPr="00DD5A7E" w:rsidRDefault="002B28A4" w:rsidP="00981C6D">
            <w:pPr>
              <w:spacing w:line="300" w:lineRule="exact"/>
              <w:jc w:val="center"/>
              <w:rPr>
                <w:rFonts w:ascii="ＭＳ 明朝" w:hAnsi="ＭＳ 明朝"/>
                <w:sz w:val="20"/>
                <w:szCs w:val="20"/>
              </w:rPr>
            </w:pPr>
            <w:r w:rsidRPr="00DD5A7E">
              <w:rPr>
                <w:rFonts w:ascii="ＭＳ 明朝" w:hAnsi="ＭＳ 明朝" w:hint="eastAsia"/>
                <w:sz w:val="20"/>
                <w:szCs w:val="20"/>
              </w:rPr>
              <w:t>と</w:t>
            </w:r>
          </w:p>
          <w:p w14:paraId="0B2565CD" w14:textId="77777777" w:rsidR="00981C6D" w:rsidRPr="00DD5A7E" w:rsidRDefault="002B28A4" w:rsidP="00981C6D">
            <w:pPr>
              <w:spacing w:line="300" w:lineRule="exact"/>
              <w:jc w:val="center"/>
              <w:rPr>
                <w:rFonts w:ascii="ＭＳ 明朝" w:hAnsi="ＭＳ 明朝"/>
                <w:sz w:val="20"/>
                <w:szCs w:val="20"/>
              </w:rPr>
            </w:pPr>
            <w:r w:rsidRPr="00DD5A7E">
              <w:rPr>
                <w:rFonts w:ascii="ＭＳ 明朝" w:hAnsi="ＭＳ 明朝" w:hint="eastAsia"/>
                <w:sz w:val="20"/>
                <w:szCs w:val="20"/>
              </w:rPr>
              <w:t>希</w:t>
            </w:r>
          </w:p>
          <w:p w14:paraId="22730BB4" w14:textId="77777777" w:rsidR="00981C6D" w:rsidRPr="00DD5A7E" w:rsidRDefault="002B28A4" w:rsidP="00981C6D">
            <w:pPr>
              <w:spacing w:line="300" w:lineRule="exact"/>
              <w:jc w:val="center"/>
              <w:rPr>
                <w:rFonts w:ascii="ＭＳ 明朝" w:hAnsi="ＭＳ 明朝"/>
                <w:sz w:val="20"/>
                <w:szCs w:val="20"/>
              </w:rPr>
            </w:pPr>
            <w:r w:rsidRPr="00DD5A7E">
              <w:rPr>
                <w:rFonts w:ascii="ＭＳ 明朝" w:hAnsi="ＭＳ 明朝" w:hint="eastAsia"/>
                <w:sz w:val="20"/>
                <w:szCs w:val="20"/>
              </w:rPr>
              <w:t>望</w:t>
            </w:r>
          </w:p>
          <w:p w14:paraId="0D2A8E78" w14:textId="77777777" w:rsidR="00981C6D" w:rsidRPr="00DD5A7E" w:rsidRDefault="002B28A4" w:rsidP="00981C6D">
            <w:pPr>
              <w:spacing w:line="300" w:lineRule="exact"/>
              <w:jc w:val="center"/>
              <w:rPr>
                <w:rFonts w:ascii="ＭＳ 明朝" w:hAnsi="ＭＳ 明朝"/>
                <w:sz w:val="20"/>
                <w:szCs w:val="20"/>
              </w:rPr>
            </w:pPr>
            <w:r w:rsidRPr="00DD5A7E">
              <w:rPr>
                <w:rFonts w:ascii="ＭＳ 明朝" w:hAnsi="ＭＳ 明朝" w:hint="eastAsia"/>
                <w:sz w:val="20"/>
                <w:szCs w:val="20"/>
              </w:rPr>
              <w:t>進</w:t>
            </w:r>
          </w:p>
          <w:p w14:paraId="3820A1AF" w14:textId="77777777" w:rsidR="00981C6D" w:rsidRPr="00DD5A7E" w:rsidRDefault="002B28A4" w:rsidP="00981C6D">
            <w:pPr>
              <w:spacing w:line="300" w:lineRule="exact"/>
              <w:jc w:val="center"/>
              <w:rPr>
                <w:rFonts w:ascii="ＭＳ 明朝" w:hAnsi="ＭＳ 明朝"/>
                <w:sz w:val="20"/>
                <w:szCs w:val="20"/>
              </w:rPr>
            </w:pPr>
            <w:r w:rsidRPr="00DD5A7E">
              <w:rPr>
                <w:rFonts w:ascii="ＭＳ 明朝" w:hAnsi="ＭＳ 明朝" w:hint="eastAsia"/>
                <w:sz w:val="20"/>
                <w:szCs w:val="20"/>
              </w:rPr>
              <w:t>路</w:t>
            </w:r>
          </w:p>
          <w:p w14:paraId="0B45F393" w14:textId="77777777" w:rsidR="00981C6D" w:rsidRPr="00DD5A7E" w:rsidRDefault="002B28A4" w:rsidP="00981C6D">
            <w:pPr>
              <w:spacing w:line="300" w:lineRule="exact"/>
              <w:jc w:val="center"/>
              <w:rPr>
                <w:rFonts w:ascii="ＭＳ 明朝" w:hAnsi="ＭＳ 明朝"/>
                <w:sz w:val="20"/>
                <w:szCs w:val="20"/>
              </w:rPr>
            </w:pPr>
            <w:r w:rsidRPr="00DD5A7E">
              <w:rPr>
                <w:rFonts w:ascii="ＭＳ 明朝" w:hAnsi="ＭＳ 明朝" w:hint="eastAsia"/>
                <w:sz w:val="20"/>
                <w:szCs w:val="20"/>
              </w:rPr>
              <w:t>実</w:t>
            </w:r>
          </w:p>
          <w:p w14:paraId="5588C8EC" w14:textId="56E7877F" w:rsidR="002B28A4" w:rsidRPr="00DD5A7E" w:rsidRDefault="002B28A4" w:rsidP="00981C6D">
            <w:pPr>
              <w:spacing w:line="300" w:lineRule="exact"/>
              <w:jc w:val="center"/>
              <w:rPr>
                <w:rFonts w:ascii="ＭＳ 明朝" w:hAnsi="ＭＳ 明朝"/>
                <w:sz w:val="20"/>
                <w:szCs w:val="20"/>
              </w:rPr>
            </w:pPr>
            <w:r w:rsidRPr="00DD5A7E">
              <w:rPr>
                <w:rFonts w:ascii="ＭＳ 明朝" w:hAnsi="ＭＳ 明朝" w:hint="eastAsia"/>
                <w:sz w:val="20"/>
                <w:szCs w:val="20"/>
              </w:rPr>
              <w:t>現</w:t>
            </w:r>
          </w:p>
        </w:tc>
        <w:tc>
          <w:tcPr>
            <w:tcW w:w="2020" w:type="dxa"/>
            <w:tcBorders>
              <w:bottom w:val="nil"/>
            </w:tcBorders>
            <w:shd w:val="clear" w:color="auto" w:fill="auto"/>
            <w:tcMar>
              <w:top w:w="85" w:type="dxa"/>
              <w:left w:w="85" w:type="dxa"/>
              <w:bottom w:w="85" w:type="dxa"/>
              <w:right w:w="85" w:type="dxa"/>
            </w:tcMar>
          </w:tcPr>
          <w:p w14:paraId="3FB7081C" w14:textId="77777777" w:rsidR="002B28A4" w:rsidRPr="00DD5A7E" w:rsidRDefault="002B28A4" w:rsidP="002B28A4">
            <w:pPr>
              <w:spacing w:line="300" w:lineRule="exact"/>
              <w:ind w:left="400" w:hangingChars="200" w:hanging="400"/>
              <w:rPr>
                <w:rFonts w:ascii="ＭＳ 明朝" w:hAnsi="ＭＳ 明朝"/>
                <w:sz w:val="20"/>
                <w:szCs w:val="20"/>
              </w:rPr>
            </w:pPr>
            <w:r w:rsidRPr="00DD5A7E">
              <w:rPr>
                <w:rFonts w:ascii="ＭＳ 明朝" w:hAnsi="ＭＳ 明朝" w:hint="eastAsia"/>
                <w:sz w:val="20"/>
                <w:szCs w:val="20"/>
              </w:rPr>
              <w:t>(１)</w:t>
            </w:r>
          </w:p>
          <w:p w14:paraId="7B90D681" w14:textId="095EC15B" w:rsidR="002B28A4" w:rsidRPr="00DD5A7E" w:rsidRDefault="002B28A4" w:rsidP="000F28AF">
            <w:pPr>
              <w:spacing w:line="300" w:lineRule="exact"/>
              <w:ind w:left="1"/>
              <w:rPr>
                <w:rFonts w:ascii="ＭＳ 明朝" w:hAnsi="ＭＳ 明朝"/>
                <w:sz w:val="20"/>
                <w:szCs w:val="20"/>
              </w:rPr>
            </w:pPr>
            <w:r w:rsidRPr="00DD5A7E">
              <w:rPr>
                <w:rFonts w:ascii="ＭＳ 明朝" w:hAnsi="ＭＳ 明朝" w:hint="eastAsia"/>
                <w:sz w:val="20"/>
                <w:szCs w:val="20"/>
              </w:rPr>
              <w:t>学力の定着に向けた授業力の向上</w:t>
            </w:r>
          </w:p>
        </w:tc>
        <w:tc>
          <w:tcPr>
            <w:tcW w:w="4572" w:type="dxa"/>
            <w:tcBorders>
              <w:bottom w:val="nil"/>
              <w:right w:val="dashed" w:sz="4" w:space="0" w:color="auto"/>
            </w:tcBorders>
            <w:shd w:val="clear" w:color="auto" w:fill="auto"/>
            <w:tcMar>
              <w:top w:w="85" w:type="dxa"/>
              <w:left w:w="85" w:type="dxa"/>
              <w:bottom w:w="85" w:type="dxa"/>
              <w:right w:w="85" w:type="dxa"/>
            </w:tcMar>
          </w:tcPr>
          <w:p w14:paraId="64B5CCD9" w14:textId="77777777" w:rsidR="002B28A4" w:rsidRPr="00DD5A7E" w:rsidRDefault="002B28A4" w:rsidP="002B28A4">
            <w:pPr>
              <w:spacing w:line="300" w:lineRule="exact"/>
              <w:ind w:left="400" w:hangingChars="200" w:hanging="400"/>
              <w:rPr>
                <w:rFonts w:ascii="ＭＳ 明朝" w:hAnsi="ＭＳ 明朝"/>
                <w:sz w:val="20"/>
                <w:szCs w:val="20"/>
              </w:rPr>
            </w:pPr>
            <w:r w:rsidRPr="00DD5A7E">
              <w:rPr>
                <w:rFonts w:ascii="ＭＳ 明朝" w:hAnsi="ＭＳ 明朝" w:hint="eastAsia"/>
                <w:sz w:val="20"/>
                <w:szCs w:val="20"/>
              </w:rPr>
              <w:t>（１）</w:t>
            </w:r>
          </w:p>
          <w:p w14:paraId="2D80974C" w14:textId="77777777" w:rsidR="002B28A4" w:rsidRPr="00DD5A7E" w:rsidRDefault="002B28A4" w:rsidP="002B28A4">
            <w:pPr>
              <w:spacing w:line="300" w:lineRule="exact"/>
              <w:ind w:left="400" w:hangingChars="200" w:hanging="400"/>
              <w:rPr>
                <w:rFonts w:ascii="ＭＳ 明朝" w:hAnsi="ＭＳ 明朝"/>
                <w:sz w:val="20"/>
                <w:szCs w:val="20"/>
              </w:rPr>
            </w:pPr>
            <w:r w:rsidRPr="00DD5A7E">
              <w:rPr>
                <w:rFonts w:ascii="ＭＳ 明朝" w:hAnsi="ＭＳ 明朝" w:hint="eastAsia"/>
                <w:sz w:val="20"/>
                <w:szCs w:val="20"/>
              </w:rPr>
              <w:t>ア・授業アンケート結果を踏まえ、各教員の「各自の強み・工夫」を棚卸し、教員間で共有することにより授業改善を図る。</w:t>
            </w:r>
          </w:p>
          <w:p w14:paraId="3938F8C1" w14:textId="77777777" w:rsidR="002B28A4" w:rsidRPr="00DD5A7E" w:rsidRDefault="002B28A4" w:rsidP="002B28A4">
            <w:pPr>
              <w:spacing w:line="300" w:lineRule="exact"/>
              <w:ind w:left="400" w:hangingChars="200" w:hanging="400"/>
              <w:rPr>
                <w:rFonts w:ascii="ＭＳ 明朝" w:hAnsi="ＭＳ 明朝"/>
                <w:sz w:val="20"/>
                <w:szCs w:val="20"/>
              </w:rPr>
            </w:pPr>
            <w:r w:rsidRPr="00DD5A7E">
              <w:rPr>
                <w:rFonts w:ascii="ＭＳ 明朝" w:hAnsi="ＭＳ 明朝" w:hint="eastAsia"/>
                <w:sz w:val="20"/>
                <w:szCs w:val="20"/>
              </w:rPr>
              <w:t xml:space="preserve">　・特に</w:t>
            </w:r>
            <w:r w:rsidRPr="00DD5A7E">
              <w:rPr>
                <w:rFonts w:ascii="ＭＳ 明朝" w:hAnsi="ＭＳ 明朝"/>
                <w:sz w:val="20"/>
                <w:szCs w:val="20"/>
              </w:rPr>
              <w:t>ICT</w:t>
            </w:r>
            <w:r w:rsidRPr="00DD5A7E">
              <w:rPr>
                <w:rFonts w:ascii="ＭＳ 明朝" w:hAnsi="ＭＳ 明朝" w:hint="eastAsia"/>
                <w:sz w:val="20"/>
                <w:szCs w:val="20"/>
              </w:rPr>
              <w:t>活用に関する授業公開週間を設け、教員同士の学び合いの機会を設ける。</w:t>
            </w:r>
          </w:p>
          <w:p w14:paraId="59ABDC27" w14:textId="77777777" w:rsidR="002B28A4" w:rsidRPr="00DD5A7E" w:rsidRDefault="002B28A4" w:rsidP="002B28A4">
            <w:pPr>
              <w:spacing w:line="300" w:lineRule="exact"/>
              <w:ind w:left="400" w:hangingChars="200" w:hanging="400"/>
              <w:rPr>
                <w:rFonts w:ascii="ＭＳ 明朝" w:hAnsi="ＭＳ 明朝"/>
                <w:sz w:val="20"/>
                <w:szCs w:val="20"/>
              </w:rPr>
            </w:pPr>
          </w:p>
          <w:p w14:paraId="3129AE6B" w14:textId="77777777" w:rsidR="002B28A4" w:rsidRPr="00DD5A7E" w:rsidRDefault="002B28A4" w:rsidP="002B28A4">
            <w:pPr>
              <w:spacing w:line="300" w:lineRule="exact"/>
              <w:ind w:left="400" w:hangingChars="200" w:hanging="400"/>
              <w:rPr>
                <w:rFonts w:ascii="ＭＳ 明朝" w:hAnsi="ＭＳ 明朝"/>
                <w:sz w:val="20"/>
                <w:szCs w:val="20"/>
              </w:rPr>
            </w:pPr>
          </w:p>
          <w:p w14:paraId="27150814" w14:textId="77777777" w:rsidR="002B28A4" w:rsidRPr="00DD5A7E" w:rsidRDefault="002B28A4" w:rsidP="002B28A4">
            <w:pPr>
              <w:spacing w:line="300" w:lineRule="exact"/>
              <w:ind w:left="400" w:hangingChars="200" w:hanging="400"/>
              <w:rPr>
                <w:rFonts w:ascii="ＭＳ 明朝" w:hAnsi="ＭＳ 明朝"/>
                <w:sz w:val="20"/>
                <w:szCs w:val="20"/>
              </w:rPr>
            </w:pPr>
          </w:p>
          <w:p w14:paraId="6CE3AC7F" w14:textId="77777777" w:rsidR="002B28A4" w:rsidRPr="00DD5A7E" w:rsidRDefault="002B28A4" w:rsidP="002B28A4">
            <w:pPr>
              <w:spacing w:line="300" w:lineRule="exact"/>
              <w:ind w:left="400" w:hangingChars="200" w:hanging="400"/>
              <w:rPr>
                <w:rFonts w:ascii="ＭＳ 明朝" w:hAnsi="ＭＳ 明朝"/>
                <w:sz w:val="20"/>
                <w:szCs w:val="20"/>
              </w:rPr>
            </w:pPr>
          </w:p>
          <w:p w14:paraId="755D7E0B" w14:textId="4F13FBCB" w:rsidR="002B28A4" w:rsidRPr="00DD5A7E" w:rsidRDefault="002B28A4" w:rsidP="002B28A4">
            <w:pPr>
              <w:spacing w:line="300" w:lineRule="exact"/>
              <w:ind w:left="400" w:hangingChars="200" w:hanging="400"/>
              <w:rPr>
                <w:rFonts w:ascii="ＭＳ 明朝" w:hAnsi="ＭＳ 明朝"/>
                <w:sz w:val="20"/>
                <w:szCs w:val="20"/>
              </w:rPr>
            </w:pPr>
          </w:p>
          <w:p w14:paraId="4CAF87B1" w14:textId="77777777" w:rsidR="008A6638" w:rsidRPr="00DD5A7E" w:rsidRDefault="008A6638" w:rsidP="002B28A4">
            <w:pPr>
              <w:spacing w:line="300" w:lineRule="exact"/>
              <w:ind w:left="400" w:hangingChars="200" w:hanging="400"/>
              <w:rPr>
                <w:rFonts w:ascii="ＭＳ 明朝" w:hAnsi="ＭＳ 明朝"/>
                <w:sz w:val="20"/>
                <w:szCs w:val="20"/>
              </w:rPr>
            </w:pPr>
          </w:p>
          <w:p w14:paraId="1EB95A38" w14:textId="77777777" w:rsidR="002B28A4" w:rsidRPr="00DD5A7E" w:rsidRDefault="002B28A4" w:rsidP="002B28A4">
            <w:pPr>
              <w:spacing w:line="300" w:lineRule="exact"/>
              <w:ind w:left="400" w:hangingChars="200" w:hanging="400"/>
              <w:rPr>
                <w:rFonts w:ascii="ＭＳ 明朝" w:hAnsi="ＭＳ 明朝"/>
                <w:sz w:val="20"/>
                <w:szCs w:val="20"/>
              </w:rPr>
            </w:pPr>
            <w:r w:rsidRPr="00DD5A7E">
              <w:rPr>
                <w:rFonts w:ascii="ＭＳ 明朝" w:hAnsi="ＭＳ 明朝" w:hint="eastAsia"/>
                <w:sz w:val="20"/>
                <w:szCs w:val="20"/>
              </w:rPr>
              <w:t>イ・単元テストの実施による学力の定着度確認とテスト後のフォローアップを行う。</w:t>
            </w:r>
          </w:p>
          <w:p w14:paraId="47C6D150" w14:textId="77777777" w:rsidR="002B28A4" w:rsidRPr="00DD5A7E" w:rsidRDefault="002B28A4" w:rsidP="002B28A4">
            <w:pPr>
              <w:spacing w:line="300" w:lineRule="exact"/>
              <w:ind w:left="400" w:hangingChars="200" w:hanging="400"/>
              <w:rPr>
                <w:rFonts w:ascii="ＭＳ 明朝" w:hAnsi="ＭＳ 明朝"/>
                <w:sz w:val="20"/>
                <w:szCs w:val="20"/>
              </w:rPr>
            </w:pPr>
          </w:p>
          <w:p w14:paraId="3158C208" w14:textId="77777777" w:rsidR="002B28A4" w:rsidRPr="00DD5A7E" w:rsidRDefault="002B28A4" w:rsidP="002B28A4">
            <w:pPr>
              <w:spacing w:line="300" w:lineRule="exact"/>
              <w:ind w:left="400" w:hangingChars="200" w:hanging="400"/>
              <w:rPr>
                <w:rFonts w:ascii="ＭＳ 明朝" w:hAnsi="ＭＳ 明朝"/>
                <w:sz w:val="20"/>
                <w:szCs w:val="20"/>
              </w:rPr>
            </w:pPr>
          </w:p>
          <w:p w14:paraId="1236E4D6" w14:textId="5EF5A282" w:rsidR="005529F2" w:rsidRPr="00DD5A7E" w:rsidRDefault="005529F2" w:rsidP="002B28A4">
            <w:pPr>
              <w:spacing w:line="300" w:lineRule="exact"/>
              <w:ind w:left="400" w:hangingChars="200" w:hanging="400"/>
              <w:rPr>
                <w:rFonts w:ascii="ＭＳ 明朝" w:hAnsi="ＭＳ 明朝"/>
                <w:sz w:val="20"/>
                <w:szCs w:val="20"/>
              </w:rPr>
            </w:pPr>
          </w:p>
          <w:p w14:paraId="10683AFB" w14:textId="77777777" w:rsidR="005529F2" w:rsidRPr="00DD5A7E" w:rsidRDefault="005529F2" w:rsidP="002B28A4">
            <w:pPr>
              <w:spacing w:line="300" w:lineRule="exact"/>
              <w:ind w:left="400" w:hangingChars="200" w:hanging="400"/>
              <w:rPr>
                <w:rFonts w:ascii="ＭＳ 明朝" w:hAnsi="ＭＳ 明朝"/>
                <w:sz w:val="20"/>
                <w:szCs w:val="20"/>
              </w:rPr>
            </w:pPr>
          </w:p>
          <w:p w14:paraId="04A090FB" w14:textId="77777777" w:rsidR="002B28A4" w:rsidRPr="00DD5A7E" w:rsidRDefault="002B28A4" w:rsidP="002B28A4">
            <w:pPr>
              <w:spacing w:line="300" w:lineRule="exact"/>
              <w:ind w:left="400" w:hangingChars="200" w:hanging="400"/>
              <w:rPr>
                <w:rFonts w:ascii="ＭＳ 明朝" w:hAnsi="ＭＳ 明朝"/>
                <w:sz w:val="20"/>
                <w:szCs w:val="20"/>
              </w:rPr>
            </w:pPr>
            <w:r w:rsidRPr="00DD5A7E">
              <w:rPr>
                <w:rFonts w:ascii="ＭＳ 明朝" w:hAnsi="ＭＳ 明朝" w:hint="eastAsia"/>
                <w:sz w:val="20"/>
                <w:szCs w:val="20"/>
              </w:rPr>
              <w:t>ウ・学習支援クラウドサービスを活用し、生徒一人ひとりの得意・苦手に応じて最適化された学習内容を提供する。</w:t>
            </w:r>
          </w:p>
          <w:p w14:paraId="7E820BB8" w14:textId="77777777" w:rsidR="002B28A4" w:rsidRPr="00DD5A7E" w:rsidRDefault="002B28A4" w:rsidP="00AB00E6">
            <w:pPr>
              <w:spacing w:line="300" w:lineRule="exact"/>
              <w:ind w:left="400" w:hangingChars="200" w:hanging="400"/>
              <w:rPr>
                <w:rFonts w:ascii="ＭＳ 明朝" w:hAnsi="ＭＳ 明朝"/>
                <w:sz w:val="20"/>
                <w:szCs w:val="20"/>
              </w:rPr>
            </w:pPr>
          </w:p>
        </w:tc>
        <w:tc>
          <w:tcPr>
            <w:tcW w:w="3118" w:type="dxa"/>
            <w:tcBorders>
              <w:bottom w:val="nil"/>
              <w:right w:val="dashed" w:sz="4" w:space="0" w:color="auto"/>
            </w:tcBorders>
            <w:tcMar>
              <w:top w:w="85" w:type="dxa"/>
              <w:left w:w="85" w:type="dxa"/>
              <w:bottom w:w="85" w:type="dxa"/>
              <w:right w:w="85" w:type="dxa"/>
            </w:tcMar>
          </w:tcPr>
          <w:p w14:paraId="686AA251" w14:textId="77777777" w:rsidR="002B28A4" w:rsidRPr="00DD5A7E" w:rsidRDefault="002B28A4" w:rsidP="002B28A4">
            <w:pPr>
              <w:spacing w:line="300" w:lineRule="exact"/>
              <w:ind w:left="400" w:hangingChars="200" w:hanging="400"/>
              <w:rPr>
                <w:rFonts w:ascii="ＭＳ 明朝" w:hAnsi="ＭＳ 明朝"/>
                <w:sz w:val="20"/>
                <w:szCs w:val="20"/>
              </w:rPr>
            </w:pPr>
            <w:r w:rsidRPr="00DD5A7E">
              <w:rPr>
                <w:rFonts w:ascii="ＭＳ 明朝" w:hAnsi="ＭＳ 明朝" w:hint="eastAsia"/>
                <w:sz w:val="20"/>
                <w:szCs w:val="20"/>
              </w:rPr>
              <w:t>（１）</w:t>
            </w:r>
          </w:p>
          <w:p w14:paraId="5DE1F802" w14:textId="77777777" w:rsidR="002B28A4" w:rsidRPr="00DD5A7E" w:rsidRDefault="002B28A4" w:rsidP="002B28A4">
            <w:pPr>
              <w:spacing w:line="300" w:lineRule="exact"/>
              <w:ind w:left="400" w:hangingChars="200" w:hanging="400"/>
              <w:rPr>
                <w:rFonts w:ascii="ＭＳ 明朝" w:hAnsi="ＭＳ 明朝"/>
                <w:sz w:val="20"/>
                <w:szCs w:val="20"/>
              </w:rPr>
            </w:pPr>
            <w:r w:rsidRPr="00DD5A7E">
              <w:rPr>
                <w:rFonts w:ascii="ＭＳ 明朝" w:hAnsi="ＭＳ 明朝" w:hint="eastAsia"/>
                <w:sz w:val="20"/>
                <w:szCs w:val="20"/>
              </w:rPr>
              <w:t>ア・自己診断（生徒）の「授業アンケート結果が授業改善や工夫に活かされている」の数値が</w:t>
            </w:r>
            <w:r w:rsidRPr="00DD5A7E">
              <w:rPr>
                <w:rFonts w:ascii="ＭＳ 明朝" w:hAnsi="ＭＳ 明朝"/>
                <w:sz w:val="20"/>
                <w:szCs w:val="20"/>
              </w:rPr>
              <w:t>6</w:t>
            </w:r>
            <w:r w:rsidRPr="00DD5A7E">
              <w:rPr>
                <w:rFonts w:ascii="ＭＳ 明朝" w:hAnsi="ＭＳ 明朝" w:hint="eastAsia"/>
                <w:sz w:val="20"/>
                <w:szCs w:val="20"/>
              </w:rPr>
              <w:t>0%以上[5</w:t>
            </w:r>
            <w:r w:rsidRPr="00DD5A7E">
              <w:rPr>
                <w:rFonts w:ascii="ＭＳ 明朝" w:hAnsi="ＭＳ 明朝"/>
                <w:sz w:val="20"/>
                <w:szCs w:val="20"/>
              </w:rPr>
              <w:t>8</w:t>
            </w:r>
            <w:r w:rsidRPr="00DD5A7E">
              <w:rPr>
                <w:rFonts w:ascii="ＭＳ 明朝" w:hAnsi="ＭＳ 明朝" w:hint="eastAsia"/>
                <w:sz w:val="20"/>
                <w:szCs w:val="20"/>
              </w:rPr>
              <w:t>%]</w:t>
            </w:r>
          </w:p>
          <w:p w14:paraId="40F444DC" w14:textId="77777777" w:rsidR="002B28A4" w:rsidRPr="00DD5A7E" w:rsidRDefault="002B28A4" w:rsidP="002B28A4">
            <w:pPr>
              <w:spacing w:line="300" w:lineRule="exact"/>
              <w:ind w:left="400" w:hangingChars="200" w:hanging="400"/>
              <w:rPr>
                <w:rFonts w:ascii="ＭＳ 明朝" w:hAnsi="ＭＳ 明朝"/>
                <w:sz w:val="20"/>
                <w:szCs w:val="20"/>
              </w:rPr>
            </w:pPr>
            <w:r w:rsidRPr="00DD5A7E">
              <w:rPr>
                <w:rFonts w:ascii="ＭＳ 明朝" w:hAnsi="ＭＳ 明朝" w:hint="eastAsia"/>
                <w:sz w:val="20"/>
                <w:szCs w:val="20"/>
              </w:rPr>
              <w:t xml:space="preserve">　・自己診断（保護者）の「授業がわかりやすく楽しい」の数値が</w:t>
            </w:r>
            <w:r w:rsidRPr="00DD5A7E">
              <w:rPr>
                <w:rFonts w:ascii="ＭＳ 明朝" w:hAnsi="ＭＳ 明朝"/>
                <w:sz w:val="20"/>
                <w:szCs w:val="20"/>
              </w:rPr>
              <w:t>6</w:t>
            </w:r>
            <w:r w:rsidRPr="00DD5A7E">
              <w:rPr>
                <w:rFonts w:ascii="ＭＳ 明朝" w:hAnsi="ＭＳ 明朝" w:hint="eastAsia"/>
                <w:sz w:val="20"/>
                <w:szCs w:val="20"/>
              </w:rPr>
              <w:t>0%以上[5</w:t>
            </w:r>
            <w:r w:rsidRPr="00DD5A7E">
              <w:rPr>
                <w:rFonts w:ascii="ＭＳ 明朝" w:hAnsi="ＭＳ 明朝"/>
                <w:sz w:val="20"/>
                <w:szCs w:val="20"/>
              </w:rPr>
              <w:t>1</w:t>
            </w:r>
            <w:r w:rsidRPr="00DD5A7E">
              <w:rPr>
                <w:rFonts w:ascii="ＭＳ 明朝" w:hAnsi="ＭＳ 明朝" w:hint="eastAsia"/>
                <w:sz w:val="20"/>
                <w:szCs w:val="20"/>
              </w:rPr>
              <w:t>%]</w:t>
            </w:r>
          </w:p>
          <w:p w14:paraId="7602877B" w14:textId="77777777" w:rsidR="002B28A4" w:rsidRPr="00DD5A7E" w:rsidRDefault="002B28A4" w:rsidP="000F28AF">
            <w:pPr>
              <w:spacing w:line="300" w:lineRule="exact"/>
              <w:ind w:leftChars="100" w:left="410" w:hangingChars="100" w:hanging="200"/>
              <w:rPr>
                <w:rFonts w:ascii="ＭＳ 明朝" w:hAnsi="ＭＳ 明朝"/>
                <w:sz w:val="20"/>
                <w:szCs w:val="20"/>
              </w:rPr>
            </w:pPr>
            <w:r w:rsidRPr="00DD5A7E">
              <w:rPr>
                <w:rFonts w:ascii="ＭＳ 明朝" w:hAnsi="ＭＳ 明朝" w:hint="eastAsia"/>
                <w:sz w:val="20"/>
                <w:szCs w:val="20"/>
              </w:rPr>
              <w:t>・自己診断（教職員）の「授業アンケート結果を授業改善に活かす」の数値が80%以上[8</w:t>
            </w:r>
            <w:r w:rsidRPr="00DD5A7E">
              <w:rPr>
                <w:rFonts w:ascii="ＭＳ 明朝" w:hAnsi="ＭＳ 明朝"/>
                <w:sz w:val="20"/>
                <w:szCs w:val="20"/>
              </w:rPr>
              <w:t>1</w:t>
            </w:r>
            <w:r w:rsidRPr="00DD5A7E">
              <w:rPr>
                <w:rFonts w:ascii="ＭＳ 明朝" w:hAnsi="ＭＳ 明朝" w:hint="eastAsia"/>
                <w:sz w:val="20"/>
                <w:szCs w:val="20"/>
              </w:rPr>
              <w:t>%]</w:t>
            </w:r>
          </w:p>
          <w:p w14:paraId="5A147889" w14:textId="77777777" w:rsidR="002B28A4" w:rsidRPr="00DD5A7E" w:rsidRDefault="002B28A4" w:rsidP="002B28A4">
            <w:pPr>
              <w:spacing w:line="300" w:lineRule="exact"/>
              <w:ind w:left="400" w:hangingChars="200" w:hanging="400"/>
              <w:rPr>
                <w:rFonts w:ascii="ＭＳ 明朝" w:hAnsi="ＭＳ 明朝"/>
                <w:sz w:val="20"/>
                <w:szCs w:val="20"/>
              </w:rPr>
            </w:pPr>
            <w:r w:rsidRPr="00DD5A7E">
              <w:rPr>
                <w:rFonts w:ascii="ＭＳ 明朝" w:hAnsi="ＭＳ 明朝" w:hint="eastAsia"/>
                <w:sz w:val="20"/>
                <w:szCs w:val="20"/>
              </w:rPr>
              <w:t>イ・自己診断（生徒）の「入学してから学力向上している」の数値が</w:t>
            </w:r>
            <w:r w:rsidRPr="00DD5A7E">
              <w:rPr>
                <w:rFonts w:ascii="ＭＳ 明朝" w:hAnsi="ＭＳ 明朝"/>
                <w:sz w:val="20"/>
                <w:szCs w:val="20"/>
              </w:rPr>
              <w:t>70</w:t>
            </w:r>
            <w:r w:rsidRPr="00DD5A7E">
              <w:rPr>
                <w:rFonts w:ascii="ＭＳ 明朝" w:hAnsi="ＭＳ 明朝" w:hint="eastAsia"/>
                <w:sz w:val="20"/>
                <w:szCs w:val="20"/>
              </w:rPr>
              <w:t>%以上[6</w:t>
            </w:r>
            <w:r w:rsidRPr="00DD5A7E">
              <w:rPr>
                <w:rFonts w:ascii="ＭＳ 明朝" w:hAnsi="ＭＳ 明朝"/>
                <w:sz w:val="20"/>
                <w:szCs w:val="20"/>
              </w:rPr>
              <w:t>5</w:t>
            </w:r>
            <w:r w:rsidRPr="00DD5A7E">
              <w:rPr>
                <w:rFonts w:ascii="ＭＳ 明朝" w:hAnsi="ＭＳ 明朝" w:hint="eastAsia"/>
                <w:sz w:val="20"/>
                <w:szCs w:val="20"/>
              </w:rPr>
              <w:t>%]</w:t>
            </w:r>
          </w:p>
          <w:p w14:paraId="5E610D8A" w14:textId="09AB7C4A" w:rsidR="002B28A4" w:rsidRPr="00DD5A7E" w:rsidRDefault="002B28A4" w:rsidP="002B28A4">
            <w:pPr>
              <w:spacing w:line="300" w:lineRule="exact"/>
              <w:ind w:left="400" w:hangingChars="200" w:hanging="400"/>
              <w:rPr>
                <w:rFonts w:ascii="ＭＳ 明朝" w:hAnsi="ＭＳ 明朝"/>
                <w:sz w:val="20"/>
                <w:szCs w:val="20"/>
              </w:rPr>
            </w:pPr>
            <w:r w:rsidRPr="00DD5A7E">
              <w:rPr>
                <w:rFonts w:ascii="ＭＳ 明朝" w:hAnsi="ＭＳ 明朝" w:hint="eastAsia"/>
                <w:sz w:val="20"/>
                <w:szCs w:val="20"/>
              </w:rPr>
              <w:t xml:space="preserve">　・授業アンケートの「生徒意識②」の数値が3</w:t>
            </w:r>
            <w:r w:rsidRPr="00DD5A7E">
              <w:rPr>
                <w:rFonts w:ascii="ＭＳ 明朝" w:hAnsi="ＭＳ 明朝"/>
                <w:sz w:val="20"/>
                <w:szCs w:val="20"/>
              </w:rPr>
              <w:t>.3</w:t>
            </w:r>
            <w:r w:rsidRPr="00DD5A7E">
              <w:rPr>
                <w:rFonts w:ascii="ＭＳ 明朝" w:hAnsi="ＭＳ 明朝" w:hint="eastAsia"/>
                <w:sz w:val="20"/>
                <w:szCs w:val="20"/>
              </w:rPr>
              <w:t>以上[</w:t>
            </w:r>
            <w:r w:rsidRPr="00DD5A7E">
              <w:rPr>
                <w:rFonts w:ascii="ＭＳ 明朝" w:hAnsi="ＭＳ 明朝"/>
                <w:sz w:val="20"/>
                <w:szCs w:val="20"/>
              </w:rPr>
              <w:t>3.22</w:t>
            </w:r>
            <w:r w:rsidRPr="00DD5A7E">
              <w:rPr>
                <w:rFonts w:ascii="ＭＳ 明朝" w:hAnsi="ＭＳ 明朝" w:hint="eastAsia"/>
                <w:sz w:val="20"/>
                <w:szCs w:val="20"/>
              </w:rPr>
              <w:t>]</w:t>
            </w:r>
          </w:p>
          <w:p w14:paraId="12CBD2D7" w14:textId="30643F2C" w:rsidR="005529F2" w:rsidRPr="00DD5A7E" w:rsidRDefault="005529F2" w:rsidP="002B28A4">
            <w:pPr>
              <w:spacing w:line="300" w:lineRule="exact"/>
              <w:ind w:left="400" w:hangingChars="200" w:hanging="400"/>
              <w:rPr>
                <w:rFonts w:ascii="ＭＳ 明朝" w:hAnsi="ＭＳ 明朝"/>
                <w:sz w:val="20"/>
                <w:szCs w:val="20"/>
              </w:rPr>
            </w:pPr>
          </w:p>
          <w:p w14:paraId="4C5144F1" w14:textId="77777777" w:rsidR="002B28A4" w:rsidRPr="00DD5A7E" w:rsidRDefault="002B28A4" w:rsidP="002B28A4">
            <w:pPr>
              <w:spacing w:line="300" w:lineRule="exact"/>
              <w:ind w:left="400" w:hangingChars="200" w:hanging="400"/>
              <w:rPr>
                <w:rFonts w:ascii="ＭＳ 明朝" w:hAnsi="ＭＳ 明朝"/>
                <w:sz w:val="20"/>
                <w:szCs w:val="20"/>
              </w:rPr>
            </w:pPr>
            <w:r w:rsidRPr="00DD5A7E">
              <w:rPr>
                <w:rFonts w:ascii="ＭＳ 明朝" w:hAnsi="ＭＳ 明朝" w:hint="eastAsia"/>
                <w:sz w:val="20"/>
                <w:szCs w:val="20"/>
              </w:rPr>
              <w:t>ウ・自己診断（生徒）の「自分に合った学習ができている」の数値が6</w:t>
            </w:r>
            <w:r w:rsidRPr="00DD5A7E">
              <w:rPr>
                <w:rFonts w:ascii="ＭＳ 明朝" w:hAnsi="ＭＳ 明朝"/>
                <w:sz w:val="20"/>
                <w:szCs w:val="20"/>
              </w:rPr>
              <w:t>5</w:t>
            </w:r>
            <w:r w:rsidRPr="00DD5A7E">
              <w:rPr>
                <w:rFonts w:ascii="ＭＳ 明朝" w:hAnsi="ＭＳ 明朝" w:hint="eastAsia"/>
                <w:sz w:val="20"/>
                <w:szCs w:val="20"/>
              </w:rPr>
              <w:t>%以上[6</w:t>
            </w:r>
            <w:r w:rsidRPr="00DD5A7E">
              <w:rPr>
                <w:rFonts w:ascii="ＭＳ 明朝" w:hAnsi="ＭＳ 明朝"/>
                <w:sz w:val="20"/>
                <w:szCs w:val="20"/>
              </w:rPr>
              <w:t>1</w:t>
            </w:r>
            <w:r w:rsidRPr="00DD5A7E">
              <w:rPr>
                <w:rFonts w:ascii="ＭＳ 明朝" w:hAnsi="ＭＳ 明朝" w:hint="eastAsia"/>
                <w:sz w:val="20"/>
                <w:szCs w:val="20"/>
              </w:rPr>
              <w:t>%]</w:t>
            </w:r>
          </w:p>
          <w:p w14:paraId="5E089198" w14:textId="77777777" w:rsidR="002B28A4" w:rsidRPr="00DD5A7E" w:rsidRDefault="002B28A4" w:rsidP="00AB00E6">
            <w:pPr>
              <w:spacing w:line="300" w:lineRule="exact"/>
              <w:ind w:left="400" w:hangingChars="200" w:hanging="400"/>
              <w:rPr>
                <w:rFonts w:ascii="ＭＳ 明朝" w:hAnsi="ＭＳ 明朝"/>
                <w:sz w:val="20"/>
                <w:szCs w:val="20"/>
              </w:rPr>
            </w:pPr>
          </w:p>
        </w:tc>
        <w:tc>
          <w:tcPr>
            <w:tcW w:w="4281" w:type="dxa"/>
            <w:tcBorders>
              <w:left w:val="dashed" w:sz="4" w:space="0" w:color="auto"/>
              <w:bottom w:val="nil"/>
              <w:right w:val="single" w:sz="4" w:space="0" w:color="auto"/>
            </w:tcBorders>
            <w:shd w:val="clear" w:color="auto" w:fill="auto"/>
            <w:tcMar>
              <w:top w:w="85" w:type="dxa"/>
              <w:left w:w="85" w:type="dxa"/>
              <w:bottom w:w="85" w:type="dxa"/>
              <w:right w:w="85" w:type="dxa"/>
            </w:tcMar>
          </w:tcPr>
          <w:p w14:paraId="1D218077" w14:textId="77777777" w:rsidR="0080063D" w:rsidRPr="00DD5A7E" w:rsidRDefault="0080063D" w:rsidP="0080063D">
            <w:pPr>
              <w:spacing w:line="300" w:lineRule="exact"/>
              <w:rPr>
                <w:rFonts w:ascii="ＭＳ 明朝" w:hAnsi="ＭＳ 明朝"/>
                <w:sz w:val="20"/>
                <w:szCs w:val="20"/>
              </w:rPr>
            </w:pPr>
            <w:r w:rsidRPr="00DD5A7E">
              <w:rPr>
                <w:rFonts w:ascii="ＭＳ 明朝" w:hAnsi="ＭＳ 明朝" w:hint="eastAsia"/>
                <w:sz w:val="20"/>
                <w:szCs w:val="20"/>
              </w:rPr>
              <w:t>（１）</w:t>
            </w:r>
          </w:p>
          <w:p w14:paraId="294A20D6" w14:textId="5558B7EF" w:rsidR="0080063D" w:rsidRPr="00DD5A7E" w:rsidRDefault="0080063D" w:rsidP="0080063D">
            <w:pPr>
              <w:spacing w:line="300" w:lineRule="exact"/>
              <w:ind w:left="386" w:hangingChars="193" w:hanging="386"/>
              <w:rPr>
                <w:rFonts w:ascii="ＭＳ 明朝" w:hAnsi="ＭＳ 明朝"/>
                <w:sz w:val="20"/>
                <w:szCs w:val="20"/>
              </w:rPr>
            </w:pPr>
            <w:r w:rsidRPr="00DD5A7E">
              <w:rPr>
                <w:rFonts w:ascii="ＭＳ 明朝" w:hAnsi="ＭＳ 明朝" w:hint="eastAsia"/>
                <w:sz w:val="20"/>
                <w:szCs w:val="20"/>
              </w:rPr>
              <w:t>ア・学校教育自己診断（生徒）の「授業改善」の項目の数値は</w:t>
            </w:r>
            <w:r w:rsidR="00016D82" w:rsidRPr="00DD5A7E">
              <w:rPr>
                <w:rFonts w:ascii="ＭＳ 明朝" w:hAnsi="ＭＳ 明朝" w:hint="eastAsia"/>
                <w:sz w:val="20"/>
                <w:szCs w:val="20"/>
              </w:rPr>
              <w:t>58</w:t>
            </w:r>
            <w:r w:rsidRPr="00DD5A7E">
              <w:rPr>
                <w:rFonts w:ascii="ＭＳ 明朝" w:hAnsi="ＭＳ 明朝" w:hint="eastAsia"/>
                <w:sz w:val="20"/>
                <w:szCs w:val="20"/>
              </w:rPr>
              <w:t>％であった。（</w:t>
            </w:r>
            <w:r w:rsidR="00016D82" w:rsidRPr="00DD5A7E">
              <w:rPr>
                <w:rFonts w:ascii="ＭＳ 明朝" w:hAnsi="ＭＳ 明朝" w:hint="eastAsia"/>
                <w:sz w:val="20"/>
                <w:szCs w:val="20"/>
              </w:rPr>
              <w:t>△</w:t>
            </w:r>
            <w:r w:rsidRPr="00DD5A7E">
              <w:rPr>
                <w:rFonts w:ascii="ＭＳ 明朝" w:hAnsi="ＭＳ 明朝" w:hint="eastAsia"/>
                <w:sz w:val="20"/>
                <w:szCs w:val="20"/>
              </w:rPr>
              <w:t>）</w:t>
            </w:r>
          </w:p>
          <w:p w14:paraId="22250037" w14:textId="09F8180E" w:rsidR="0080063D" w:rsidRPr="00DD5A7E" w:rsidRDefault="0080063D" w:rsidP="0080063D">
            <w:pPr>
              <w:spacing w:line="300" w:lineRule="exact"/>
              <w:ind w:left="386" w:hangingChars="193" w:hanging="386"/>
              <w:rPr>
                <w:rFonts w:ascii="ＭＳ 明朝" w:hAnsi="ＭＳ 明朝"/>
                <w:sz w:val="20"/>
                <w:szCs w:val="20"/>
              </w:rPr>
            </w:pPr>
            <w:r w:rsidRPr="00DD5A7E">
              <w:rPr>
                <w:rFonts w:ascii="ＭＳ 明朝" w:hAnsi="ＭＳ 明朝" w:hint="eastAsia"/>
                <w:sz w:val="20"/>
                <w:szCs w:val="20"/>
              </w:rPr>
              <w:t xml:space="preserve">　・学校教育自己診断（保護者）の「授業理解」の項目の数値は</w:t>
            </w:r>
            <w:r w:rsidR="005B1497" w:rsidRPr="00DD5A7E">
              <w:rPr>
                <w:rFonts w:ascii="ＭＳ 明朝" w:hAnsi="ＭＳ 明朝" w:hint="eastAsia"/>
                <w:sz w:val="20"/>
                <w:szCs w:val="20"/>
              </w:rPr>
              <w:t>63</w:t>
            </w:r>
            <w:r w:rsidRPr="00DD5A7E">
              <w:rPr>
                <w:rFonts w:ascii="ＭＳ 明朝" w:hAnsi="ＭＳ 明朝" w:hint="eastAsia"/>
                <w:sz w:val="20"/>
                <w:szCs w:val="20"/>
              </w:rPr>
              <w:t>％であった。（</w:t>
            </w:r>
            <w:r w:rsidR="005B1497" w:rsidRPr="00DD5A7E">
              <w:rPr>
                <w:rFonts w:ascii="ＭＳ 明朝" w:hAnsi="ＭＳ 明朝" w:hint="eastAsia"/>
                <w:sz w:val="20"/>
                <w:szCs w:val="20"/>
              </w:rPr>
              <w:t>○</w:t>
            </w:r>
            <w:r w:rsidRPr="00DD5A7E">
              <w:rPr>
                <w:rFonts w:ascii="ＭＳ 明朝" w:hAnsi="ＭＳ 明朝" w:hint="eastAsia"/>
                <w:sz w:val="20"/>
                <w:szCs w:val="20"/>
              </w:rPr>
              <w:t>）</w:t>
            </w:r>
          </w:p>
          <w:p w14:paraId="008600D2" w14:textId="78CAE440" w:rsidR="0080063D" w:rsidRPr="00DD5A7E" w:rsidRDefault="0080063D" w:rsidP="0080063D">
            <w:pPr>
              <w:spacing w:line="300" w:lineRule="exact"/>
              <w:ind w:left="386" w:hangingChars="193" w:hanging="386"/>
              <w:rPr>
                <w:rFonts w:ascii="ＭＳ 明朝" w:hAnsi="ＭＳ 明朝"/>
                <w:sz w:val="20"/>
                <w:szCs w:val="20"/>
              </w:rPr>
            </w:pPr>
            <w:r w:rsidRPr="00DD5A7E">
              <w:rPr>
                <w:rFonts w:ascii="ＭＳ 明朝" w:hAnsi="ＭＳ 明朝" w:hint="eastAsia"/>
                <w:sz w:val="20"/>
                <w:szCs w:val="20"/>
              </w:rPr>
              <w:t xml:space="preserve">　・学校教育自己診断（教職員）の「授業改善」の項目の数値は</w:t>
            </w:r>
            <w:r w:rsidR="003A2EE6" w:rsidRPr="00DD5A7E">
              <w:rPr>
                <w:rFonts w:ascii="ＭＳ 明朝" w:hAnsi="ＭＳ 明朝" w:hint="eastAsia"/>
                <w:sz w:val="20"/>
                <w:szCs w:val="20"/>
              </w:rPr>
              <w:t>73</w:t>
            </w:r>
            <w:r w:rsidRPr="00DD5A7E">
              <w:rPr>
                <w:rFonts w:ascii="ＭＳ 明朝" w:hAnsi="ＭＳ 明朝" w:hint="eastAsia"/>
                <w:sz w:val="20"/>
                <w:szCs w:val="20"/>
              </w:rPr>
              <w:t>％であった。（</w:t>
            </w:r>
            <w:r w:rsidR="00B650F6" w:rsidRPr="00DD5A7E">
              <w:rPr>
                <w:rFonts w:ascii="ＭＳ 明朝" w:hAnsi="ＭＳ 明朝" w:hint="eastAsia"/>
                <w:sz w:val="20"/>
                <w:szCs w:val="20"/>
              </w:rPr>
              <w:t>△</w:t>
            </w:r>
            <w:r w:rsidRPr="00DD5A7E">
              <w:rPr>
                <w:rFonts w:ascii="ＭＳ 明朝" w:hAnsi="ＭＳ 明朝" w:hint="eastAsia"/>
                <w:sz w:val="20"/>
                <w:szCs w:val="20"/>
              </w:rPr>
              <w:t>）</w:t>
            </w:r>
          </w:p>
          <w:p w14:paraId="368D830A" w14:textId="77777777" w:rsidR="00C97763" w:rsidRPr="00DD5A7E" w:rsidRDefault="00C97763" w:rsidP="00C97763">
            <w:pPr>
              <w:spacing w:line="300" w:lineRule="exact"/>
              <w:ind w:left="386" w:hangingChars="193" w:hanging="386"/>
              <w:rPr>
                <w:rFonts w:ascii="ＭＳ 明朝" w:hAnsi="ＭＳ 明朝"/>
                <w:sz w:val="20"/>
                <w:szCs w:val="20"/>
              </w:rPr>
            </w:pPr>
          </w:p>
          <w:p w14:paraId="1C52A426" w14:textId="1AA35966" w:rsidR="00C97763" w:rsidRPr="00DD5A7E" w:rsidRDefault="00C97763" w:rsidP="00C97763">
            <w:pPr>
              <w:spacing w:line="300" w:lineRule="exact"/>
              <w:ind w:left="386" w:hangingChars="193" w:hanging="386"/>
              <w:rPr>
                <w:rFonts w:ascii="ＭＳ 明朝" w:hAnsi="ＭＳ 明朝"/>
                <w:sz w:val="20"/>
                <w:szCs w:val="20"/>
              </w:rPr>
            </w:pPr>
          </w:p>
          <w:p w14:paraId="07A95222" w14:textId="05C09F0C" w:rsidR="00B650F6" w:rsidRPr="00DD5A7E" w:rsidRDefault="00B650F6" w:rsidP="00C97763">
            <w:pPr>
              <w:spacing w:line="300" w:lineRule="exact"/>
              <w:ind w:left="386" w:hangingChars="193" w:hanging="386"/>
              <w:rPr>
                <w:rFonts w:ascii="ＭＳ 明朝" w:hAnsi="ＭＳ 明朝"/>
                <w:sz w:val="20"/>
                <w:szCs w:val="20"/>
              </w:rPr>
            </w:pPr>
          </w:p>
          <w:p w14:paraId="49A247C8" w14:textId="71A894E0" w:rsidR="00B650F6" w:rsidRPr="00DD5A7E" w:rsidRDefault="00B650F6" w:rsidP="00C97763">
            <w:pPr>
              <w:spacing w:line="300" w:lineRule="exact"/>
              <w:ind w:left="386" w:hangingChars="193" w:hanging="386"/>
              <w:rPr>
                <w:rFonts w:ascii="ＭＳ 明朝" w:hAnsi="ＭＳ 明朝"/>
                <w:sz w:val="20"/>
                <w:szCs w:val="20"/>
              </w:rPr>
            </w:pPr>
          </w:p>
          <w:p w14:paraId="6B6451AE" w14:textId="77777777" w:rsidR="00B650F6" w:rsidRPr="00DD5A7E" w:rsidRDefault="00B650F6" w:rsidP="00C97763">
            <w:pPr>
              <w:spacing w:line="300" w:lineRule="exact"/>
              <w:ind w:left="386" w:hangingChars="193" w:hanging="386"/>
              <w:rPr>
                <w:rFonts w:ascii="ＭＳ 明朝" w:hAnsi="ＭＳ 明朝"/>
                <w:sz w:val="20"/>
                <w:szCs w:val="20"/>
              </w:rPr>
            </w:pPr>
          </w:p>
          <w:p w14:paraId="107F10EB" w14:textId="36953DB1" w:rsidR="00C97763" w:rsidRPr="00DD5A7E" w:rsidRDefault="00C97763" w:rsidP="00C97763">
            <w:pPr>
              <w:spacing w:line="300" w:lineRule="exact"/>
              <w:ind w:left="386" w:hangingChars="193" w:hanging="386"/>
              <w:rPr>
                <w:rFonts w:ascii="ＭＳ 明朝" w:hAnsi="ＭＳ 明朝"/>
                <w:sz w:val="20"/>
                <w:szCs w:val="20"/>
              </w:rPr>
            </w:pPr>
            <w:r w:rsidRPr="00DD5A7E">
              <w:rPr>
                <w:rFonts w:ascii="ＭＳ 明朝" w:hAnsi="ＭＳ 明朝" w:hint="eastAsia"/>
                <w:sz w:val="20"/>
                <w:szCs w:val="20"/>
              </w:rPr>
              <w:t>イ・学校教育自己診断（生徒）の「学力向上」の項目の数値は</w:t>
            </w:r>
            <w:r w:rsidR="003117DF" w:rsidRPr="00DD5A7E">
              <w:rPr>
                <w:rFonts w:ascii="ＭＳ 明朝" w:hAnsi="ＭＳ 明朝" w:hint="eastAsia"/>
                <w:sz w:val="20"/>
                <w:szCs w:val="20"/>
              </w:rPr>
              <w:t>61</w:t>
            </w:r>
            <w:r w:rsidRPr="00DD5A7E">
              <w:rPr>
                <w:rFonts w:ascii="ＭＳ 明朝" w:hAnsi="ＭＳ 明朝" w:hint="eastAsia"/>
                <w:sz w:val="20"/>
                <w:szCs w:val="20"/>
              </w:rPr>
              <w:t>％であった。授業内考査の活用等による単元テストを積極的に活用した</w:t>
            </w:r>
            <w:r w:rsidR="003B7762" w:rsidRPr="00DD5A7E">
              <w:rPr>
                <w:rFonts w:ascii="ＭＳ 明朝" w:hAnsi="ＭＳ 明朝" w:hint="eastAsia"/>
                <w:sz w:val="20"/>
                <w:szCs w:val="20"/>
              </w:rPr>
              <w:t>。</w:t>
            </w:r>
            <w:r w:rsidRPr="00DD5A7E">
              <w:rPr>
                <w:rFonts w:ascii="ＭＳ 明朝" w:hAnsi="ＭＳ 明朝" w:hint="eastAsia"/>
                <w:sz w:val="20"/>
                <w:szCs w:val="20"/>
              </w:rPr>
              <w:t>（</w:t>
            </w:r>
            <w:r w:rsidR="003117DF" w:rsidRPr="00DD5A7E">
              <w:rPr>
                <w:rFonts w:ascii="ＭＳ 明朝" w:hAnsi="ＭＳ 明朝" w:hint="eastAsia"/>
                <w:sz w:val="20"/>
                <w:szCs w:val="20"/>
              </w:rPr>
              <w:t>△</w:t>
            </w:r>
            <w:r w:rsidRPr="00DD5A7E">
              <w:rPr>
                <w:rFonts w:ascii="ＭＳ 明朝" w:hAnsi="ＭＳ 明朝" w:hint="eastAsia"/>
                <w:sz w:val="20"/>
                <w:szCs w:val="20"/>
              </w:rPr>
              <w:t>）</w:t>
            </w:r>
          </w:p>
          <w:p w14:paraId="75B8C542" w14:textId="10712B67" w:rsidR="00C97763" w:rsidRPr="00DD5A7E" w:rsidRDefault="00C97763" w:rsidP="00C97763">
            <w:pPr>
              <w:spacing w:line="300" w:lineRule="exact"/>
              <w:ind w:left="386" w:hangingChars="193" w:hanging="386"/>
              <w:rPr>
                <w:rFonts w:ascii="ＭＳ 明朝" w:hAnsi="ＭＳ 明朝"/>
                <w:sz w:val="20"/>
                <w:szCs w:val="20"/>
              </w:rPr>
            </w:pPr>
            <w:r w:rsidRPr="00DD5A7E">
              <w:rPr>
                <w:rFonts w:ascii="ＭＳ 明朝" w:hAnsi="ＭＳ 明朝" w:hint="eastAsia"/>
                <w:sz w:val="20"/>
                <w:szCs w:val="20"/>
              </w:rPr>
              <w:t xml:space="preserve">　・第２回授業アンケートの「生徒意識②」の項目の数値は</w:t>
            </w:r>
            <w:r w:rsidR="00C9346E" w:rsidRPr="00DD5A7E">
              <w:rPr>
                <w:rFonts w:ascii="ＭＳ 明朝" w:hAnsi="ＭＳ 明朝" w:hint="eastAsia"/>
                <w:sz w:val="20"/>
                <w:szCs w:val="20"/>
              </w:rPr>
              <w:t>3.38</w:t>
            </w:r>
            <w:r w:rsidRPr="00DD5A7E">
              <w:rPr>
                <w:rFonts w:ascii="ＭＳ 明朝" w:hAnsi="ＭＳ 明朝" w:hint="eastAsia"/>
                <w:sz w:val="20"/>
                <w:szCs w:val="20"/>
              </w:rPr>
              <w:t>であった。(</w:t>
            </w:r>
            <w:r w:rsidR="00C9346E" w:rsidRPr="00DD5A7E">
              <w:rPr>
                <w:rFonts w:ascii="ＭＳ 明朝" w:hAnsi="ＭＳ 明朝" w:hint="eastAsia"/>
                <w:sz w:val="20"/>
                <w:szCs w:val="20"/>
              </w:rPr>
              <w:t>○</w:t>
            </w:r>
            <w:r w:rsidRPr="00DD5A7E">
              <w:rPr>
                <w:rFonts w:ascii="ＭＳ 明朝" w:hAnsi="ＭＳ 明朝" w:hint="eastAsia"/>
                <w:sz w:val="20"/>
                <w:szCs w:val="20"/>
              </w:rPr>
              <w:t>)</w:t>
            </w:r>
          </w:p>
          <w:p w14:paraId="4C747687" w14:textId="5991F162" w:rsidR="00C97763" w:rsidRPr="00DD5A7E" w:rsidRDefault="00C97763" w:rsidP="00C97763">
            <w:pPr>
              <w:spacing w:line="300" w:lineRule="exact"/>
              <w:ind w:left="358" w:hangingChars="179" w:hanging="358"/>
              <w:rPr>
                <w:rFonts w:ascii="ＭＳ 明朝" w:hAnsi="ＭＳ 明朝"/>
                <w:sz w:val="20"/>
                <w:szCs w:val="20"/>
              </w:rPr>
            </w:pPr>
            <w:r w:rsidRPr="00DD5A7E">
              <w:rPr>
                <w:rFonts w:ascii="ＭＳ 明朝" w:hAnsi="ＭＳ 明朝" w:hint="eastAsia"/>
                <w:sz w:val="20"/>
                <w:szCs w:val="20"/>
              </w:rPr>
              <w:t>ウ・学校教育自己診断（生徒）の「自分に合った学習」の項目の数値は</w:t>
            </w:r>
            <w:r w:rsidR="006F6BB3" w:rsidRPr="00DD5A7E">
              <w:rPr>
                <w:rFonts w:ascii="ＭＳ 明朝" w:hAnsi="ＭＳ 明朝" w:hint="eastAsia"/>
                <w:sz w:val="20"/>
                <w:szCs w:val="20"/>
              </w:rPr>
              <w:t>59</w:t>
            </w:r>
            <w:r w:rsidRPr="00DD5A7E">
              <w:rPr>
                <w:rFonts w:ascii="ＭＳ 明朝" w:hAnsi="ＭＳ 明朝" w:hint="eastAsia"/>
                <w:sz w:val="20"/>
                <w:szCs w:val="20"/>
              </w:rPr>
              <w:t>％であった。</w:t>
            </w:r>
            <w:r w:rsidR="00B650F6" w:rsidRPr="00DD5A7E">
              <w:rPr>
                <w:rFonts w:ascii="ＭＳ 明朝" w:hAnsi="ＭＳ 明朝" w:hint="eastAsia"/>
                <w:sz w:val="20"/>
                <w:szCs w:val="20"/>
              </w:rPr>
              <w:t>数値は評価指標を下回ったが、学習支援クラウドサービスに係る活用週間や取組み状況の表彰の機会</w:t>
            </w:r>
            <w:r w:rsidRPr="00DD5A7E">
              <w:rPr>
                <w:rFonts w:ascii="ＭＳ 明朝" w:hAnsi="ＭＳ 明朝" w:hint="eastAsia"/>
                <w:sz w:val="20"/>
                <w:szCs w:val="20"/>
              </w:rPr>
              <w:t>を</w:t>
            </w:r>
            <w:r w:rsidR="00B650F6" w:rsidRPr="00DD5A7E">
              <w:rPr>
                <w:rFonts w:ascii="ＭＳ 明朝" w:hAnsi="ＭＳ 明朝" w:hint="eastAsia"/>
                <w:sz w:val="20"/>
                <w:szCs w:val="20"/>
              </w:rPr>
              <w:t>設けるなど新たな取組みを</w:t>
            </w:r>
            <w:r w:rsidRPr="00DD5A7E">
              <w:rPr>
                <w:rFonts w:ascii="ＭＳ 明朝" w:hAnsi="ＭＳ 明朝" w:hint="eastAsia"/>
                <w:sz w:val="20"/>
                <w:szCs w:val="20"/>
              </w:rPr>
              <w:t>進めることができた</w:t>
            </w:r>
            <w:r w:rsidR="003B7762" w:rsidRPr="00DD5A7E">
              <w:rPr>
                <w:rFonts w:ascii="ＭＳ 明朝" w:hAnsi="ＭＳ 明朝" w:hint="eastAsia"/>
                <w:sz w:val="20"/>
                <w:szCs w:val="20"/>
              </w:rPr>
              <w:t>。</w:t>
            </w:r>
            <w:r w:rsidRPr="00DD5A7E">
              <w:rPr>
                <w:rFonts w:ascii="ＭＳ 明朝" w:hAnsi="ＭＳ 明朝" w:hint="eastAsia"/>
                <w:sz w:val="20"/>
                <w:szCs w:val="20"/>
              </w:rPr>
              <w:t>（</w:t>
            </w:r>
            <w:r w:rsidR="00F34FC2" w:rsidRPr="00DD5A7E">
              <w:rPr>
                <w:rFonts w:ascii="ＭＳ 明朝" w:hAnsi="ＭＳ 明朝" w:hint="eastAsia"/>
                <w:sz w:val="20"/>
                <w:szCs w:val="20"/>
              </w:rPr>
              <w:t>○</w:t>
            </w:r>
            <w:r w:rsidRPr="00DD5A7E">
              <w:rPr>
                <w:rFonts w:ascii="ＭＳ 明朝" w:hAnsi="ＭＳ 明朝" w:hint="eastAsia"/>
                <w:sz w:val="20"/>
                <w:szCs w:val="20"/>
              </w:rPr>
              <w:t>）</w:t>
            </w:r>
          </w:p>
          <w:p w14:paraId="09C668E3" w14:textId="15C016B4" w:rsidR="002B28A4" w:rsidRPr="00DD5A7E" w:rsidRDefault="002B28A4" w:rsidP="00AB00E6">
            <w:pPr>
              <w:spacing w:line="300" w:lineRule="exact"/>
              <w:rPr>
                <w:rFonts w:ascii="ＭＳ 明朝" w:hAnsi="ＭＳ 明朝"/>
                <w:sz w:val="20"/>
                <w:szCs w:val="20"/>
              </w:rPr>
            </w:pPr>
          </w:p>
        </w:tc>
      </w:tr>
      <w:tr w:rsidR="002B28A4" w:rsidRPr="00DD5A7E" w14:paraId="093DA606" w14:textId="77777777" w:rsidTr="00981C6D">
        <w:trPr>
          <w:cantSplit/>
          <w:trHeight w:val="1701"/>
          <w:jc w:val="center"/>
        </w:trPr>
        <w:tc>
          <w:tcPr>
            <w:tcW w:w="881" w:type="dxa"/>
            <w:vMerge/>
            <w:tcBorders>
              <w:bottom w:val="single" w:sz="4" w:space="0" w:color="auto"/>
            </w:tcBorders>
            <w:shd w:val="clear" w:color="auto" w:fill="auto"/>
            <w:tcMar>
              <w:top w:w="85" w:type="dxa"/>
              <w:left w:w="85" w:type="dxa"/>
              <w:bottom w:w="85" w:type="dxa"/>
              <w:right w:w="85" w:type="dxa"/>
            </w:tcMar>
            <w:textDirection w:val="tbRlV"/>
            <w:vAlign w:val="center"/>
          </w:tcPr>
          <w:p w14:paraId="30934FB8" w14:textId="07A62EDE" w:rsidR="002B28A4" w:rsidRPr="00DD5A7E" w:rsidRDefault="002B28A4" w:rsidP="00AC53CC">
            <w:pPr>
              <w:spacing w:line="300" w:lineRule="exact"/>
              <w:ind w:left="113" w:right="113"/>
              <w:jc w:val="center"/>
              <w:rPr>
                <w:rFonts w:ascii="ＭＳ 明朝" w:hAnsi="ＭＳ 明朝"/>
                <w:sz w:val="20"/>
                <w:szCs w:val="20"/>
              </w:rPr>
            </w:pPr>
          </w:p>
        </w:tc>
        <w:tc>
          <w:tcPr>
            <w:tcW w:w="2020" w:type="dxa"/>
            <w:tcBorders>
              <w:top w:val="nil"/>
              <w:bottom w:val="single" w:sz="4" w:space="0" w:color="auto"/>
            </w:tcBorders>
            <w:shd w:val="clear" w:color="auto" w:fill="auto"/>
            <w:tcMar>
              <w:top w:w="85" w:type="dxa"/>
              <w:left w:w="85" w:type="dxa"/>
              <w:bottom w:w="85" w:type="dxa"/>
              <w:right w:w="85" w:type="dxa"/>
            </w:tcMar>
          </w:tcPr>
          <w:p w14:paraId="3309B633" w14:textId="77777777" w:rsidR="002B28A4" w:rsidRPr="00DD5A7E" w:rsidRDefault="002B28A4" w:rsidP="002B28A4">
            <w:pPr>
              <w:spacing w:line="300" w:lineRule="exact"/>
              <w:ind w:left="400" w:hangingChars="200" w:hanging="400"/>
              <w:rPr>
                <w:rFonts w:ascii="ＭＳ 明朝" w:hAnsi="ＭＳ 明朝"/>
                <w:sz w:val="20"/>
                <w:szCs w:val="20"/>
              </w:rPr>
            </w:pPr>
            <w:r w:rsidRPr="00DD5A7E">
              <w:rPr>
                <w:rFonts w:ascii="ＭＳ 明朝" w:hAnsi="ＭＳ 明朝" w:hint="eastAsia"/>
                <w:sz w:val="20"/>
                <w:szCs w:val="20"/>
              </w:rPr>
              <w:t>(２)</w:t>
            </w:r>
          </w:p>
          <w:p w14:paraId="1E66236E" w14:textId="29033B58" w:rsidR="002B28A4" w:rsidRPr="00DD5A7E" w:rsidRDefault="002B28A4" w:rsidP="000F28AF">
            <w:pPr>
              <w:spacing w:line="300" w:lineRule="exact"/>
              <w:ind w:left="1"/>
              <w:rPr>
                <w:rFonts w:ascii="ＭＳ 明朝" w:hAnsi="ＭＳ 明朝"/>
                <w:sz w:val="20"/>
                <w:szCs w:val="20"/>
              </w:rPr>
            </w:pPr>
            <w:r w:rsidRPr="00DD5A7E">
              <w:rPr>
                <w:rFonts w:ascii="ＭＳ 明朝" w:hAnsi="ＭＳ 明朝" w:hint="eastAsia"/>
                <w:sz w:val="20"/>
                <w:szCs w:val="20"/>
              </w:rPr>
              <w:t>主体的・能動的な学習の促進</w:t>
            </w:r>
          </w:p>
        </w:tc>
        <w:tc>
          <w:tcPr>
            <w:tcW w:w="4572" w:type="dxa"/>
            <w:tcBorders>
              <w:top w:val="nil"/>
              <w:bottom w:val="single" w:sz="4" w:space="0" w:color="auto"/>
              <w:right w:val="dashed" w:sz="4" w:space="0" w:color="auto"/>
            </w:tcBorders>
            <w:shd w:val="clear" w:color="auto" w:fill="auto"/>
            <w:tcMar>
              <w:top w:w="85" w:type="dxa"/>
              <w:left w:w="85" w:type="dxa"/>
              <w:bottom w:w="85" w:type="dxa"/>
              <w:right w:w="85" w:type="dxa"/>
            </w:tcMar>
          </w:tcPr>
          <w:p w14:paraId="237F8E71" w14:textId="77777777" w:rsidR="002B28A4" w:rsidRPr="00DD5A7E" w:rsidRDefault="002B28A4" w:rsidP="002B28A4">
            <w:pPr>
              <w:spacing w:line="300" w:lineRule="exact"/>
              <w:ind w:left="400" w:hangingChars="200" w:hanging="400"/>
              <w:rPr>
                <w:rFonts w:ascii="ＭＳ 明朝" w:hAnsi="ＭＳ 明朝"/>
                <w:sz w:val="20"/>
                <w:szCs w:val="20"/>
              </w:rPr>
            </w:pPr>
            <w:r w:rsidRPr="00DD5A7E">
              <w:rPr>
                <w:rFonts w:ascii="ＭＳ 明朝" w:hAnsi="ＭＳ 明朝" w:hint="eastAsia"/>
                <w:sz w:val="20"/>
                <w:szCs w:val="20"/>
              </w:rPr>
              <w:t>（２）</w:t>
            </w:r>
          </w:p>
          <w:p w14:paraId="4F6A07C7" w14:textId="05A8C533" w:rsidR="002B28A4" w:rsidRPr="00DD5A7E" w:rsidRDefault="002B28A4" w:rsidP="000F28AF">
            <w:pPr>
              <w:spacing w:line="300" w:lineRule="exact"/>
              <w:ind w:left="400" w:hangingChars="200" w:hanging="400"/>
              <w:rPr>
                <w:rFonts w:ascii="ＭＳ 明朝" w:hAnsi="ＭＳ 明朝"/>
                <w:sz w:val="20"/>
                <w:szCs w:val="20"/>
              </w:rPr>
            </w:pPr>
            <w:r w:rsidRPr="00DD5A7E">
              <w:rPr>
                <w:rFonts w:ascii="ＭＳ 明朝" w:hAnsi="ＭＳ 明朝" w:hint="eastAsia"/>
                <w:sz w:val="20"/>
                <w:szCs w:val="20"/>
              </w:rPr>
              <w:t>ア・生徒１人１台端末の利用により、生徒が授業でも家庭でも</w:t>
            </w:r>
            <w:r w:rsidRPr="00DD5A7E">
              <w:rPr>
                <w:rFonts w:ascii="ＭＳ 明朝" w:hAnsi="ＭＳ 明朝"/>
                <w:sz w:val="20"/>
                <w:szCs w:val="20"/>
              </w:rPr>
              <w:t>ICT</w:t>
            </w:r>
            <w:r w:rsidRPr="00DD5A7E">
              <w:rPr>
                <w:rFonts w:ascii="ＭＳ 明朝" w:hAnsi="ＭＳ 明朝" w:hint="eastAsia"/>
                <w:sz w:val="20"/>
                <w:szCs w:val="20"/>
              </w:rPr>
              <w:t>機器やグループウェアを使って学習を行う。</w:t>
            </w:r>
          </w:p>
        </w:tc>
        <w:tc>
          <w:tcPr>
            <w:tcW w:w="3118" w:type="dxa"/>
            <w:tcBorders>
              <w:top w:val="nil"/>
              <w:bottom w:val="single" w:sz="4" w:space="0" w:color="auto"/>
              <w:right w:val="dashed" w:sz="4" w:space="0" w:color="auto"/>
            </w:tcBorders>
            <w:tcMar>
              <w:top w:w="85" w:type="dxa"/>
              <w:left w:w="85" w:type="dxa"/>
              <w:bottom w:w="85" w:type="dxa"/>
              <w:right w:w="85" w:type="dxa"/>
            </w:tcMar>
          </w:tcPr>
          <w:p w14:paraId="3E31FC44" w14:textId="77777777" w:rsidR="002B28A4" w:rsidRPr="00DD5A7E" w:rsidRDefault="002B28A4" w:rsidP="002B28A4">
            <w:pPr>
              <w:spacing w:line="300" w:lineRule="exact"/>
              <w:ind w:left="400" w:hangingChars="200" w:hanging="400"/>
              <w:rPr>
                <w:rFonts w:ascii="ＭＳ 明朝" w:hAnsi="ＭＳ 明朝"/>
                <w:sz w:val="20"/>
                <w:szCs w:val="20"/>
              </w:rPr>
            </w:pPr>
            <w:r w:rsidRPr="00DD5A7E">
              <w:rPr>
                <w:rFonts w:ascii="ＭＳ 明朝" w:hAnsi="ＭＳ 明朝" w:hint="eastAsia"/>
                <w:sz w:val="20"/>
                <w:szCs w:val="20"/>
              </w:rPr>
              <w:t>（２）</w:t>
            </w:r>
          </w:p>
          <w:p w14:paraId="1EA7A36F" w14:textId="77777777" w:rsidR="002B28A4" w:rsidRPr="00DD5A7E" w:rsidRDefault="002B28A4" w:rsidP="002B28A4">
            <w:pPr>
              <w:spacing w:line="300" w:lineRule="exact"/>
              <w:ind w:left="400" w:hangingChars="200" w:hanging="400"/>
              <w:rPr>
                <w:rFonts w:ascii="ＭＳ 明朝" w:hAnsi="ＭＳ 明朝"/>
                <w:sz w:val="20"/>
                <w:szCs w:val="20"/>
              </w:rPr>
            </w:pPr>
            <w:r w:rsidRPr="00DD5A7E">
              <w:rPr>
                <w:rFonts w:ascii="ＭＳ 明朝" w:hAnsi="ＭＳ 明朝" w:hint="eastAsia"/>
                <w:sz w:val="20"/>
                <w:szCs w:val="20"/>
              </w:rPr>
              <w:t>ア・自己診断（生徒）の「学ぶ意欲がある」の数値が7</w:t>
            </w:r>
            <w:r w:rsidRPr="00DD5A7E">
              <w:rPr>
                <w:rFonts w:ascii="ＭＳ 明朝" w:hAnsi="ＭＳ 明朝"/>
                <w:sz w:val="20"/>
                <w:szCs w:val="20"/>
              </w:rPr>
              <w:t>0</w:t>
            </w:r>
            <w:r w:rsidRPr="00DD5A7E">
              <w:rPr>
                <w:rFonts w:ascii="ＭＳ 明朝" w:hAnsi="ＭＳ 明朝" w:hint="eastAsia"/>
                <w:sz w:val="20"/>
                <w:szCs w:val="20"/>
              </w:rPr>
              <w:t>%以上[6</w:t>
            </w:r>
            <w:r w:rsidRPr="00DD5A7E">
              <w:rPr>
                <w:rFonts w:ascii="ＭＳ 明朝" w:hAnsi="ＭＳ 明朝"/>
                <w:sz w:val="20"/>
                <w:szCs w:val="20"/>
              </w:rPr>
              <w:t>9</w:t>
            </w:r>
            <w:r w:rsidRPr="00DD5A7E">
              <w:rPr>
                <w:rFonts w:ascii="ＭＳ 明朝" w:hAnsi="ＭＳ 明朝" w:hint="eastAsia"/>
                <w:sz w:val="20"/>
                <w:szCs w:val="20"/>
              </w:rPr>
              <w:t>%]</w:t>
            </w:r>
          </w:p>
          <w:p w14:paraId="20358DED" w14:textId="77777777" w:rsidR="002B28A4" w:rsidRPr="00DD5A7E" w:rsidRDefault="002B28A4" w:rsidP="002B28A4">
            <w:pPr>
              <w:spacing w:line="300" w:lineRule="exact"/>
              <w:ind w:left="400" w:hangingChars="200" w:hanging="400"/>
              <w:rPr>
                <w:rFonts w:ascii="ＭＳ 明朝" w:hAnsi="ＭＳ 明朝"/>
                <w:sz w:val="20"/>
                <w:szCs w:val="20"/>
              </w:rPr>
            </w:pPr>
            <w:r w:rsidRPr="00DD5A7E">
              <w:rPr>
                <w:rFonts w:ascii="ＭＳ 明朝" w:hAnsi="ＭＳ 明朝" w:hint="eastAsia"/>
                <w:sz w:val="20"/>
                <w:szCs w:val="20"/>
              </w:rPr>
              <w:t xml:space="preserve">　・自己診断（保護者）の「家庭学習を十分行っている」の数値が</w:t>
            </w:r>
            <w:r w:rsidRPr="00DD5A7E">
              <w:rPr>
                <w:rFonts w:ascii="ＭＳ 明朝" w:hAnsi="ＭＳ 明朝"/>
                <w:sz w:val="20"/>
                <w:szCs w:val="20"/>
              </w:rPr>
              <w:t>50</w:t>
            </w:r>
            <w:r w:rsidRPr="00DD5A7E">
              <w:rPr>
                <w:rFonts w:ascii="ＭＳ 明朝" w:hAnsi="ＭＳ 明朝" w:hint="eastAsia"/>
                <w:sz w:val="20"/>
                <w:szCs w:val="20"/>
              </w:rPr>
              <w:t>%以上[3</w:t>
            </w:r>
            <w:r w:rsidRPr="00DD5A7E">
              <w:rPr>
                <w:rFonts w:ascii="ＭＳ 明朝" w:hAnsi="ＭＳ 明朝"/>
                <w:sz w:val="20"/>
                <w:szCs w:val="20"/>
              </w:rPr>
              <w:t>6</w:t>
            </w:r>
            <w:r w:rsidRPr="00DD5A7E">
              <w:rPr>
                <w:rFonts w:ascii="ＭＳ 明朝" w:hAnsi="ＭＳ 明朝" w:hint="eastAsia"/>
                <w:sz w:val="20"/>
                <w:szCs w:val="20"/>
              </w:rPr>
              <w:t>%]</w:t>
            </w:r>
          </w:p>
          <w:p w14:paraId="31B94ECF" w14:textId="6EE51F9B" w:rsidR="002B28A4" w:rsidRPr="00DD5A7E" w:rsidRDefault="002B28A4" w:rsidP="00DD5A7E">
            <w:pPr>
              <w:spacing w:line="300" w:lineRule="exact"/>
              <w:ind w:left="400" w:hangingChars="200" w:hanging="400"/>
              <w:rPr>
                <w:rFonts w:ascii="ＭＳ 明朝" w:hAnsi="ＭＳ 明朝" w:hint="eastAsia"/>
                <w:sz w:val="20"/>
                <w:szCs w:val="20"/>
              </w:rPr>
            </w:pPr>
            <w:r w:rsidRPr="00DD5A7E">
              <w:rPr>
                <w:rFonts w:ascii="ＭＳ 明朝" w:hAnsi="ＭＳ 明朝" w:hint="eastAsia"/>
                <w:sz w:val="20"/>
                <w:szCs w:val="20"/>
              </w:rPr>
              <w:t xml:space="preserve">　・自己診断（教職員）の「１人１台端末を活用した授業づくり」の数値が</w:t>
            </w:r>
            <w:r w:rsidRPr="00DD5A7E">
              <w:rPr>
                <w:rFonts w:ascii="ＭＳ 明朝" w:hAnsi="ＭＳ 明朝"/>
                <w:sz w:val="20"/>
                <w:szCs w:val="20"/>
              </w:rPr>
              <w:t>9</w:t>
            </w:r>
            <w:r w:rsidRPr="00DD5A7E">
              <w:rPr>
                <w:rFonts w:ascii="ＭＳ 明朝" w:hAnsi="ＭＳ 明朝" w:hint="eastAsia"/>
                <w:sz w:val="20"/>
                <w:szCs w:val="20"/>
              </w:rPr>
              <w:t>0%以上を維持[9</w:t>
            </w:r>
            <w:r w:rsidRPr="00DD5A7E">
              <w:rPr>
                <w:rFonts w:ascii="ＭＳ 明朝" w:hAnsi="ＭＳ 明朝"/>
                <w:sz w:val="20"/>
                <w:szCs w:val="20"/>
              </w:rPr>
              <w:t>5</w:t>
            </w:r>
            <w:r w:rsidRPr="00DD5A7E">
              <w:rPr>
                <w:rFonts w:ascii="ＭＳ 明朝" w:hAnsi="ＭＳ 明朝" w:hint="eastAsia"/>
                <w:sz w:val="20"/>
                <w:szCs w:val="20"/>
              </w:rPr>
              <w:t>%]</w:t>
            </w:r>
          </w:p>
        </w:tc>
        <w:tc>
          <w:tcPr>
            <w:tcW w:w="4281" w:type="dxa"/>
            <w:tcBorders>
              <w:top w:val="nil"/>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2675C1B3" w14:textId="77777777" w:rsidR="00587910" w:rsidRPr="00DD5A7E" w:rsidRDefault="00587910" w:rsidP="00587910">
            <w:pPr>
              <w:spacing w:line="300" w:lineRule="exact"/>
              <w:rPr>
                <w:rFonts w:ascii="ＭＳ 明朝" w:hAnsi="ＭＳ 明朝"/>
                <w:sz w:val="20"/>
                <w:szCs w:val="20"/>
              </w:rPr>
            </w:pPr>
            <w:r w:rsidRPr="00DD5A7E">
              <w:rPr>
                <w:rFonts w:ascii="ＭＳ 明朝" w:hAnsi="ＭＳ 明朝" w:hint="eastAsia"/>
                <w:sz w:val="20"/>
                <w:szCs w:val="20"/>
              </w:rPr>
              <w:t>（２）</w:t>
            </w:r>
          </w:p>
          <w:p w14:paraId="0E94A54E" w14:textId="331DB71B" w:rsidR="00587910" w:rsidRPr="00DD5A7E" w:rsidRDefault="00587910" w:rsidP="00587910">
            <w:pPr>
              <w:spacing w:line="300" w:lineRule="exact"/>
              <w:ind w:left="400" w:hangingChars="200" w:hanging="400"/>
              <w:rPr>
                <w:rFonts w:ascii="ＭＳ 明朝" w:hAnsi="ＭＳ 明朝"/>
                <w:sz w:val="20"/>
                <w:szCs w:val="20"/>
              </w:rPr>
            </w:pPr>
            <w:r w:rsidRPr="00DD5A7E">
              <w:rPr>
                <w:rFonts w:ascii="ＭＳ 明朝" w:hAnsi="ＭＳ 明朝" w:hint="eastAsia"/>
                <w:sz w:val="20"/>
                <w:szCs w:val="20"/>
              </w:rPr>
              <w:t>ア・学校教育自己診断（生徒）の「学ぶ意欲」の項目の数値は</w:t>
            </w:r>
            <w:r w:rsidR="00F85358" w:rsidRPr="00DD5A7E">
              <w:rPr>
                <w:rFonts w:ascii="ＭＳ 明朝" w:hAnsi="ＭＳ 明朝" w:hint="eastAsia"/>
                <w:sz w:val="20"/>
                <w:szCs w:val="20"/>
              </w:rPr>
              <w:t>70</w:t>
            </w:r>
            <w:r w:rsidRPr="00DD5A7E">
              <w:rPr>
                <w:rFonts w:ascii="ＭＳ 明朝" w:hAnsi="ＭＳ 明朝" w:hint="eastAsia"/>
                <w:sz w:val="20"/>
                <w:szCs w:val="20"/>
              </w:rPr>
              <w:t>％であった。授業内外における生徒１人１台端末の利活用を進めることができた</w:t>
            </w:r>
            <w:r w:rsidR="003B7762" w:rsidRPr="00DD5A7E">
              <w:rPr>
                <w:rFonts w:ascii="ＭＳ 明朝" w:hAnsi="ＭＳ 明朝" w:hint="eastAsia"/>
                <w:sz w:val="20"/>
                <w:szCs w:val="20"/>
              </w:rPr>
              <w:t>。</w:t>
            </w:r>
            <w:r w:rsidRPr="00DD5A7E">
              <w:rPr>
                <w:rFonts w:ascii="ＭＳ 明朝" w:hAnsi="ＭＳ 明朝" w:hint="eastAsia"/>
                <w:sz w:val="20"/>
                <w:szCs w:val="20"/>
              </w:rPr>
              <w:t>（</w:t>
            </w:r>
            <w:r w:rsidR="00F85358" w:rsidRPr="00DD5A7E">
              <w:rPr>
                <w:rFonts w:ascii="ＭＳ 明朝" w:hAnsi="ＭＳ 明朝" w:hint="eastAsia"/>
                <w:sz w:val="20"/>
                <w:szCs w:val="20"/>
              </w:rPr>
              <w:t>○</w:t>
            </w:r>
            <w:r w:rsidRPr="00DD5A7E">
              <w:rPr>
                <w:rFonts w:ascii="ＭＳ 明朝" w:hAnsi="ＭＳ 明朝" w:hint="eastAsia"/>
                <w:sz w:val="20"/>
                <w:szCs w:val="20"/>
              </w:rPr>
              <w:t>）</w:t>
            </w:r>
          </w:p>
          <w:p w14:paraId="77965A6E" w14:textId="1F6062DA" w:rsidR="00587910" w:rsidRPr="00DD5A7E" w:rsidRDefault="00587910" w:rsidP="00587910">
            <w:pPr>
              <w:spacing w:line="300" w:lineRule="exact"/>
              <w:ind w:left="400" w:hangingChars="200" w:hanging="400"/>
              <w:rPr>
                <w:rFonts w:ascii="ＭＳ 明朝" w:hAnsi="ＭＳ 明朝"/>
                <w:sz w:val="20"/>
                <w:szCs w:val="20"/>
              </w:rPr>
            </w:pPr>
            <w:r w:rsidRPr="00DD5A7E">
              <w:rPr>
                <w:rFonts w:ascii="ＭＳ 明朝" w:hAnsi="ＭＳ 明朝" w:hint="eastAsia"/>
                <w:sz w:val="20"/>
                <w:szCs w:val="20"/>
              </w:rPr>
              <w:t xml:space="preserve">　・学校教育自己診断（保護者）の「家庭学習」の項目の数値は</w:t>
            </w:r>
            <w:r w:rsidR="00DE101D" w:rsidRPr="00DD5A7E">
              <w:rPr>
                <w:rFonts w:ascii="ＭＳ 明朝" w:hAnsi="ＭＳ 明朝" w:hint="eastAsia"/>
                <w:sz w:val="20"/>
                <w:szCs w:val="20"/>
              </w:rPr>
              <w:t>37</w:t>
            </w:r>
            <w:r w:rsidRPr="00DD5A7E">
              <w:rPr>
                <w:rFonts w:ascii="ＭＳ 明朝" w:hAnsi="ＭＳ 明朝" w:hint="eastAsia"/>
                <w:sz w:val="20"/>
                <w:szCs w:val="20"/>
              </w:rPr>
              <w:t>％であった。（</w:t>
            </w:r>
            <w:r w:rsidR="00DE101D" w:rsidRPr="00DD5A7E">
              <w:rPr>
                <w:rFonts w:ascii="ＭＳ 明朝" w:hAnsi="ＭＳ 明朝" w:hint="eastAsia"/>
                <w:sz w:val="20"/>
                <w:szCs w:val="20"/>
              </w:rPr>
              <w:t>△</w:t>
            </w:r>
            <w:r w:rsidRPr="00DD5A7E">
              <w:rPr>
                <w:rFonts w:ascii="ＭＳ 明朝" w:hAnsi="ＭＳ 明朝" w:hint="eastAsia"/>
                <w:sz w:val="20"/>
                <w:szCs w:val="20"/>
              </w:rPr>
              <w:t>）</w:t>
            </w:r>
          </w:p>
          <w:p w14:paraId="5E181789" w14:textId="633C4196" w:rsidR="00587910" w:rsidRPr="00DD5A7E" w:rsidRDefault="00587910" w:rsidP="00587910">
            <w:pPr>
              <w:spacing w:line="300" w:lineRule="exact"/>
              <w:ind w:left="400" w:hangingChars="200" w:hanging="400"/>
              <w:rPr>
                <w:rFonts w:ascii="ＭＳ 明朝" w:hAnsi="ＭＳ 明朝"/>
                <w:sz w:val="20"/>
                <w:szCs w:val="20"/>
              </w:rPr>
            </w:pPr>
            <w:r w:rsidRPr="00DD5A7E">
              <w:rPr>
                <w:rFonts w:ascii="ＭＳ 明朝" w:hAnsi="ＭＳ 明朝" w:hint="eastAsia"/>
                <w:sz w:val="20"/>
                <w:szCs w:val="20"/>
              </w:rPr>
              <w:t xml:space="preserve">　・学校教育自己診断（教職員）の「１人１台端末活用」の項目の数値は</w:t>
            </w:r>
            <w:r w:rsidR="00DE101D" w:rsidRPr="00DD5A7E">
              <w:rPr>
                <w:rFonts w:ascii="ＭＳ 明朝" w:hAnsi="ＭＳ 明朝" w:hint="eastAsia"/>
                <w:sz w:val="20"/>
                <w:szCs w:val="20"/>
              </w:rPr>
              <w:t>95</w:t>
            </w:r>
            <w:r w:rsidRPr="00DD5A7E">
              <w:rPr>
                <w:rFonts w:ascii="ＭＳ 明朝" w:hAnsi="ＭＳ 明朝" w:hint="eastAsia"/>
                <w:sz w:val="20"/>
                <w:szCs w:val="20"/>
              </w:rPr>
              <w:t>％であった。（</w:t>
            </w:r>
            <w:r w:rsidR="001B6932" w:rsidRPr="00DD5A7E">
              <w:rPr>
                <w:rFonts w:ascii="ＭＳ 明朝" w:hAnsi="ＭＳ 明朝" w:hint="eastAsia"/>
                <w:sz w:val="20"/>
                <w:szCs w:val="20"/>
              </w:rPr>
              <w:t>○</w:t>
            </w:r>
            <w:r w:rsidRPr="00DD5A7E">
              <w:rPr>
                <w:rFonts w:ascii="ＭＳ 明朝" w:hAnsi="ＭＳ 明朝" w:hint="eastAsia"/>
                <w:sz w:val="20"/>
                <w:szCs w:val="20"/>
              </w:rPr>
              <w:t>）</w:t>
            </w:r>
          </w:p>
          <w:p w14:paraId="2D113C28" w14:textId="77777777" w:rsidR="002B28A4" w:rsidRPr="00DD5A7E" w:rsidRDefault="002B28A4" w:rsidP="00AB00E6">
            <w:pPr>
              <w:spacing w:line="300" w:lineRule="exact"/>
              <w:rPr>
                <w:rFonts w:ascii="ＭＳ 明朝" w:hAnsi="ＭＳ 明朝"/>
                <w:sz w:val="20"/>
                <w:szCs w:val="20"/>
              </w:rPr>
            </w:pPr>
          </w:p>
        </w:tc>
      </w:tr>
      <w:tr w:rsidR="002B28A4" w:rsidRPr="00DD5A7E" w14:paraId="7A3DC521" w14:textId="77777777" w:rsidTr="00981C6D">
        <w:trPr>
          <w:cantSplit/>
          <w:trHeight w:val="4968"/>
          <w:jc w:val="center"/>
        </w:trPr>
        <w:tc>
          <w:tcPr>
            <w:tcW w:w="881" w:type="dxa"/>
            <w:vMerge/>
            <w:tcBorders>
              <w:top w:val="single" w:sz="4" w:space="0" w:color="auto"/>
              <w:bottom w:val="single" w:sz="4" w:space="0" w:color="auto"/>
            </w:tcBorders>
            <w:shd w:val="clear" w:color="auto" w:fill="auto"/>
            <w:tcMar>
              <w:top w:w="85" w:type="dxa"/>
              <w:left w:w="85" w:type="dxa"/>
              <w:bottom w:w="85" w:type="dxa"/>
              <w:right w:w="85" w:type="dxa"/>
            </w:tcMar>
            <w:textDirection w:val="tbRlV"/>
            <w:vAlign w:val="center"/>
          </w:tcPr>
          <w:p w14:paraId="08138A6F" w14:textId="26331F12" w:rsidR="002B28A4" w:rsidRPr="00DD5A7E" w:rsidRDefault="002B28A4" w:rsidP="00AC53CC">
            <w:pPr>
              <w:spacing w:line="300" w:lineRule="exact"/>
              <w:ind w:left="113" w:right="113"/>
              <w:jc w:val="center"/>
              <w:rPr>
                <w:rFonts w:ascii="ＭＳ 明朝" w:hAnsi="ＭＳ 明朝"/>
                <w:sz w:val="20"/>
                <w:szCs w:val="20"/>
              </w:rPr>
            </w:pPr>
          </w:p>
        </w:tc>
        <w:tc>
          <w:tcPr>
            <w:tcW w:w="2020" w:type="dxa"/>
            <w:tcBorders>
              <w:top w:val="single" w:sz="4" w:space="0" w:color="auto"/>
              <w:bottom w:val="single" w:sz="4" w:space="0" w:color="auto"/>
            </w:tcBorders>
            <w:shd w:val="clear" w:color="auto" w:fill="auto"/>
            <w:tcMar>
              <w:top w:w="85" w:type="dxa"/>
              <w:left w:w="85" w:type="dxa"/>
              <w:bottom w:w="85" w:type="dxa"/>
              <w:right w:w="85" w:type="dxa"/>
            </w:tcMar>
          </w:tcPr>
          <w:p w14:paraId="7953B585" w14:textId="77777777" w:rsidR="002B28A4" w:rsidRPr="00DD5A7E" w:rsidRDefault="002B28A4" w:rsidP="00AB00E6">
            <w:pPr>
              <w:spacing w:line="300" w:lineRule="exact"/>
              <w:ind w:left="200" w:hangingChars="100" w:hanging="200"/>
              <w:rPr>
                <w:rFonts w:ascii="ＭＳ 明朝" w:hAnsi="ＭＳ 明朝"/>
                <w:sz w:val="20"/>
                <w:szCs w:val="20"/>
              </w:rPr>
            </w:pPr>
            <w:r w:rsidRPr="00DD5A7E">
              <w:rPr>
                <w:rFonts w:ascii="ＭＳ 明朝" w:hAnsi="ＭＳ 明朝" w:hint="eastAsia"/>
                <w:sz w:val="20"/>
                <w:szCs w:val="20"/>
              </w:rPr>
              <w:t>(３)</w:t>
            </w:r>
          </w:p>
          <w:p w14:paraId="30D0F4CA" w14:textId="5D006EA3" w:rsidR="002B28A4" w:rsidRPr="00DD5A7E" w:rsidRDefault="002B28A4" w:rsidP="000F28AF">
            <w:pPr>
              <w:spacing w:line="300" w:lineRule="exact"/>
              <w:ind w:left="1"/>
              <w:rPr>
                <w:rFonts w:ascii="ＭＳ 明朝" w:hAnsi="ＭＳ 明朝"/>
                <w:sz w:val="20"/>
                <w:szCs w:val="20"/>
              </w:rPr>
            </w:pPr>
            <w:r w:rsidRPr="00DD5A7E">
              <w:rPr>
                <w:rFonts w:ascii="ＭＳ 明朝" w:hAnsi="ＭＳ 明朝" w:hint="eastAsia"/>
                <w:sz w:val="20"/>
                <w:szCs w:val="20"/>
              </w:rPr>
              <w:t>希望進路の実現</w:t>
            </w:r>
          </w:p>
        </w:tc>
        <w:tc>
          <w:tcPr>
            <w:tcW w:w="4572" w:type="dxa"/>
            <w:tcBorders>
              <w:top w:val="single" w:sz="4" w:space="0" w:color="auto"/>
              <w:bottom w:val="single" w:sz="4" w:space="0" w:color="auto"/>
              <w:right w:val="dashed" w:sz="4" w:space="0" w:color="auto"/>
            </w:tcBorders>
            <w:shd w:val="clear" w:color="auto" w:fill="auto"/>
            <w:tcMar>
              <w:top w:w="85" w:type="dxa"/>
              <w:left w:w="85" w:type="dxa"/>
              <w:bottom w:w="85" w:type="dxa"/>
              <w:right w:w="85" w:type="dxa"/>
            </w:tcMar>
          </w:tcPr>
          <w:p w14:paraId="17BA3739" w14:textId="77777777" w:rsidR="002B28A4" w:rsidRPr="00DD5A7E" w:rsidRDefault="002B28A4" w:rsidP="00EF17EB">
            <w:pPr>
              <w:spacing w:line="300" w:lineRule="exact"/>
              <w:ind w:left="400" w:hangingChars="200" w:hanging="400"/>
              <w:rPr>
                <w:rFonts w:ascii="ＭＳ 明朝" w:hAnsi="ＭＳ 明朝"/>
                <w:sz w:val="20"/>
                <w:szCs w:val="20"/>
              </w:rPr>
            </w:pPr>
            <w:r w:rsidRPr="00DD5A7E">
              <w:rPr>
                <w:rFonts w:ascii="ＭＳ 明朝" w:hAnsi="ＭＳ 明朝" w:hint="eastAsia"/>
                <w:sz w:val="20"/>
                <w:szCs w:val="20"/>
              </w:rPr>
              <w:t>（３）</w:t>
            </w:r>
          </w:p>
          <w:p w14:paraId="03A6F992" w14:textId="3DB335AE" w:rsidR="002B28A4" w:rsidRPr="00DD5A7E" w:rsidRDefault="002B28A4" w:rsidP="00EF17EB">
            <w:pPr>
              <w:spacing w:line="300" w:lineRule="exact"/>
              <w:ind w:left="400" w:hangingChars="200" w:hanging="400"/>
              <w:rPr>
                <w:rFonts w:ascii="ＭＳ 明朝" w:hAnsi="ＭＳ 明朝"/>
                <w:sz w:val="20"/>
                <w:szCs w:val="20"/>
              </w:rPr>
            </w:pPr>
            <w:r w:rsidRPr="00DD5A7E">
              <w:rPr>
                <w:rFonts w:ascii="ＭＳ 明朝" w:hAnsi="ＭＳ 明朝" w:hint="eastAsia"/>
                <w:sz w:val="20"/>
                <w:szCs w:val="20"/>
              </w:rPr>
              <w:t>ア・「産業社会と人間」「総合的な探究の時間」で、魅力的な外部社会人との接点を通じ、多様な生き方や職業観に関する進路講演やワークショップを実施する。</w:t>
            </w:r>
          </w:p>
          <w:p w14:paraId="039F7E3E" w14:textId="4AA560C2" w:rsidR="002B28A4" w:rsidRPr="00DD5A7E" w:rsidRDefault="002B28A4" w:rsidP="00EF17EB">
            <w:pPr>
              <w:spacing w:line="300" w:lineRule="exact"/>
              <w:ind w:left="400" w:hangingChars="200" w:hanging="400"/>
              <w:rPr>
                <w:rFonts w:ascii="ＭＳ 明朝" w:hAnsi="ＭＳ 明朝"/>
                <w:sz w:val="20"/>
                <w:szCs w:val="20"/>
              </w:rPr>
            </w:pPr>
          </w:p>
          <w:p w14:paraId="457DD3E2" w14:textId="0736640A" w:rsidR="002B28A4" w:rsidRPr="00DD5A7E" w:rsidRDefault="002B28A4" w:rsidP="00EF17EB">
            <w:pPr>
              <w:spacing w:line="300" w:lineRule="exact"/>
              <w:ind w:left="400" w:hangingChars="200" w:hanging="400"/>
              <w:rPr>
                <w:rFonts w:ascii="ＭＳ 明朝" w:hAnsi="ＭＳ 明朝"/>
                <w:sz w:val="20"/>
                <w:szCs w:val="20"/>
              </w:rPr>
            </w:pPr>
          </w:p>
          <w:p w14:paraId="4CA88C6E" w14:textId="57B08ECD" w:rsidR="002B28A4" w:rsidRPr="00DD5A7E" w:rsidRDefault="002B28A4" w:rsidP="00EF17EB">
            <w:pPr>
              <w:spacing w:line="300" w:lineRule="exact"/>
              <w:ind w:left="400" w:hangingChars="200" w:hanging="400"/>
              <w:rPr>
                <w:rFonts w:ascii="ＭＳ 明朝" w:hAnsi="ＭＳ 明朝"/>
                <w:sz w:val="20"/>
                <w:szCs w:val="20"/>
              </w:rPr>
            </w:pPr>
          </w:p>
          <w:p w14:paraId="0A2F99FC" w14:textId="0DEEFF18" w:rsidR="002B28A4" w:rsidRPr="00DD5A7E" w:rsidRDefault="002B28A4" w:rsidP="00EF17EB">
            <w:pPr>
              <w:spacing w:line="300" w:lineRule="exact"/>
              <w:ind w:left="400" w:hangingChars="200" w:hanging="400"/>
              <w:rPr>
                <w:rFonts w:ascii="ＭＳ 明朝" w:hAnsi="ＭＳ 明朝"/>
                <w:sz w:val="20"/>
                <w:szCs w:val="20"/>
              </w:rPr>
            </w:pPr>
          </w:p>
          <w:p w14:paraId="24BCE5E8" w14:textId="7DCCB2DE" w:rsidR="002B28A4" w:rsidRPr="00DD5A7E" w:rsidRDefault="002B28A4" w:rsidP="00EF17EB">
            <w:pPr>
              <w:spacing w:line="300" w:lineRule="exact"/>
              <w:ind w:left="400" w:hangingChars="200" w:hanging="400"/>
              <w:rPr>
                <w:rFonts w:ascii="ＭＳ 明朝" w:hAnsi="ＭＳ 明朝"/>
                <w:sz w:val="20"/>
                <w:szCs w:val="20"/>
              </w:rPr>
            </w:pPr>
          </w:p>
          <w:p w14:paraId="30F6FAB1" w14:textId="5EC35EB7" w:rsidR="002B28A4" w:rsidRPr="00DD5A7E" w:rsidRDefault="002B28A4" w:rsidP="00EF17EB">
            <w:pPr>
              <w:spacing w:line="300" w:lineRule="exact"/>
              <w:ind w:left="400" w:hangingChars="200" w:hanging="400"/>
              <w:rPr>
                <w:rFonts w:ascii="ＭＳ 明朝" w:hAnsi="ＭＳ 明朝"/>
                <w:sz w:val="20"/>
                <w:szCs w:val="20"/>
              </w:rPr>
            </w:pPr>
          </w:p>
          <w:p w14:paraId="08157012" w14:textId="397910FF" w:rsidR="00E01E4E" w:rsidRPr="00DD5A7E" w:rsidRDefault="00E01E4E" w:rsidP="00EF17EB">
            <w:pPr>
              <w:spacing w:line="300" w:lineRule="exact"/>
              <w:ind w:left="400" w:hangingChars="200" w:hanging="400"/>
              <w:rPr>
                <w:rFonts w:ascii="ＭＳ 明朝" w:hAnsi="ＭＳ 明朝"/>
                <w:sz w:val="20"/>
                <w:szCs w:val="20"/>
              </w:rPr>
            </w:pPr>
          </w:p>
          <w:p w14:paraId="748DD1C9" w14:textId="77777777" w:rsidR="00E01E4E" w:rsidRPr="00DD5A7E" w:rsidRDefault="00E01E4E" w:rsidP="00EF17EB">
            <w:pPr>
              <w:spacing w:line="300" w:lineRule="exact"/>
              <w:ind w:left="400" w:hangingChars="200" w:hanging="400"/>
              <w:rPr>
                <w:rFonts w:ascii="ＭＳ 明朝" w:hAnsi="ＭＳ 明朝"/>
                <w:sz w:val="20"/>
                <w:szCs w:val="20"/>
              </w:rPr>
            </w:pPr>
          </w:p>
          <w:p w14:paraId="51EF8734" w14:textId="77777777" w:rsidR="003B7762" w:rsidRPr="00DD5A7E" w:rsidRDefault="003B7762" w:rsidP="000120F2">
            <w:pPr>
              <w:spacing w:line="300" w:lineRule="exact"/>
              <w:ind w:left="400" w:hangingChars="200" w:hanging="400"/>
              <w:rPr>
                <w:rFonts w:ascii="ＭＳ 明朝" w:hAnsi="ＭＳ 明朝"/>
                <w:sz w:val="20"/>
                <w:szCs w:val="20"/>
              </w:rPr>
            </w:pPr>
          </w:p>
          <w:p w14:paraId="01EF962B" w14:textId="56BAA8EE" w:rsidR="002B28A4" w:rsidRPr="00DD5A7E" w:rsidRDefault="002B28A4" w:rsidP="000120F2">
            <w:pPr>
              <w:spacing w:line="300" w:lineRule="exact"/>
              <w:ind w:left="400" w:hangingChars="200" w:hanging="400"/>
              <w:rPr>
                <w:rFonts w:ascii="ＭＳ 明朝" w:hAnsi="ＭＳ 明朝"/>
                <w:sz w:val="20"/>
                <w:szCs w:val="20"/>
              </w:rPr>
            </w:pPr>
            <w:r w:rsidRPr="00DD5A7E">
              <w:rPr>
                <w:rFonts w:ascii="ＭＳ 明朝" w:hAnsi="ＭＳ 明朝" w:hint="eastAsia"/>
                <w:sz w:val="20"/>
                <w:szCs w:val="20"/>
              </w:rPr>
              <w:t>イ・総合型選抜・学校推薦型選抜等を含め、受験可能性ある入試方式について、本校としての指導体制や対策方法を確立する。</w:t>
            </w:r>
          </w:p>
          <w:p w14:paraId="3B326900" w14:textId="68E9B5F2" w:rsidR="002B28A4" w:rsidRPr="00DD5A7E" w:rsidRDefault="002B28A4" w:rsidP="00EF17EB">
            <w:pPr>
              <w:spacing w:line="300" w:lineRule="exact"/>
              <w:ind w:left="400" w:hangingChars="200" w:hanging="400"/>
              <w:rPr>
                <w:rFonts w:ascii="ＭＳ 明朝" w:hAnsi="ＭＳ 明朝"/>
                <w:sz w:val="20"/>
                <w:szCs w:val="20"/>
              </w:rPr>
            </w:pPr>
            <w:r w:rsidRPr="00DD5A7E">
              <w:rPr>
                <w:rFonts w:ascii="ＭＳ 明朝" w:hAnsi="ＭＳ 明朝" w:hint="eastAsia"/>
                <w:sz w:val="20"/>
                <w:szCs w:val="20"/>
              </w:rPr>
              <w:t xml:space="preserve">　・新しい大学入試制度について外部の専門家との連携等により理解を深める。</w:t>
            </w:r>
          </w:p>
          <w:p w14:paraId="5689AF94" w14:textId="77777777" w:rsidR="002B28A4" w:rsidRPr="00DD5A7E" w:rsidRDefault="002B28A4" w:rsidP="00EF17EB">
            <w:pPr>
              <w:spacing w:line="300" w:lineRule="exact"/>
              <w:ind w:left="400" w:hangingChars="200" w:hanging="400"/>
              <w:rPr>
                <w:rFonts w:ascii="ＭＳ 明朝" w:hAnsi="ＭＳ 明朝"/>
                <w:sz w:val="20"/>
                <w:szCs w:val="20"/>
              </w:rPr>
            </w:pPr>
          </w:p>
          <w:p w14:paraId="5B4BC3BF" w14:textId="7F481689" w:rsidR="002B28A4" w:rsidRPr="00DD5A7E" w:rsidRDefault="002B28A4" w:rsidP="003A4D3B">
            <w:pPr>
              <w:spacing w:line="300" w:lineRule="exact"/>
              <w:ind w:left="400" w:hangingChars="200" w:hanging="400"/>
              <w:rPr>
                <w:rFonts w:ascii="ＭＳ 明朝" w:hAnsi="ＭＳ 明朝"/>
                <w:sz w:val="20"/>
                <w:szCs w:val="20"/>
              </w:rPr>
            </w:pPr>
            <w:r w:rsidRPr="00DD5A7E">
              <w:rPr>
                <w:rFonts w:ascii="ＭＳ 明朝" w:hAnsi="ＭＳ 明朝" w:hint="eastAsia"/>
                <w:sz w:val="20"/>
                <w:szCs w:val="20"/>
              </w:rPr>
              <w:t>ウ・外部の学力調査等の結果に基づく、本校生徒の学力定着度合や学習時間・希望進路等を学校全体で共有し会話できる風土を醸成する。</w:t>
            </w:r>
          </w:p>
        </w:tc>
        <w:tc>
          <w:tcPr>
            <w:tcW w:w="3118" w:type="dxa"/>
            <w:tcBorders>
              <w:top w:val="single" w:sz="4" w:space="0" w:color="auto"/>
              <w:bottom w:val="single" w:sz="4" w:space="0" w:color="auto"/>
              <w:right w:val="dashed" w:sz="4" w:space="0" w:color="auto"/>
            </w:tcBorders>
            <w:tcMar>
              <w:top w:w="85" w:type="dxa"/>
              <w:left w:w="85" w:type="dxa"/>
              <w:bottom w:w="85" w:type="dxa"/>
              <w:right w:w="85" w:type="dxa"/>
            </w:tcMar>
          </w:tcPr>
          <w:p w14:paraId="5274243D" w14:textId="77777777" w:rsidR="002B28A4" w:rsidRPr="00DD5A7E" w:rsidRDefault="002B28A4" w:rsidP="003874CB">
            <w:pPr>
              <w:spacing w:line="300" w:lineRule="exact"/>
              <w:ind w:left="400" w:hangingChars="200" w:hanging="400"/>
              <w:rPr>
                <w:rFonts w:ascii="ＭＳ 明朝" w:hAnsi="ＭＳ 明朝"/>
                <w:sz w:val="20"/>
                <w:szCs w:val="20"/>
              </w:rPr>
            </w:pPr>
            <w:r w:rsidRPr="00DD5A7E">
              <w:rPr>
                <w:rFonts w:ascii="ＭＳ 明朝" w:hAnsi="ＭＳ 明朝" w:hint="eastAsia"/>
                <w:sz w:val="20"/>
                <w:szCs w:val="20"/>
              </w:rPr>
              <w:t>（３）</w:t>
            </w:r>
          </w:p>
          <w:p w14:paraId="5DC76CCF" w14:textId="5B2C7C3E" w:rsidR="002B28A4" w:rsidRPr="00DD5A7E" w:rsidRDefault="002B28A4" w:rsidP="00702D26">
            <w:pPr>
              <w:spacing w:line="300" w:lineRule="exact"/>
              <w:ind w:left="400" w:hangingChars="200" w:hanging="400"/>
              <w:rPr>
                <w:rFonts w:ascii="ＭＳ 明朝" w:hAnsi="ＭＳ 明朝"/>
                <w:sz w:val="20"/>
                <w:szCs w:val="20"/>
              </w:rPr>
            </w:pPr>
            <w:r w:rsidRPr="00DD5A7E">
              <w:rPr>
                <w:rFonts w:ascii="ＭＳ 明朝" w:hAnsi="ＭＳ 明朝" w:hint="eastAsia"/>
                <w:sz w:val="20"/>
                <w:szCs w:val="20"/>
              </w:rPr>
              <w:t>ア・自己診断（生徒）の「キャリア教育への理解」の数値が90%以上[</w:t>
            </w:r>
            <w:r w:rsidRPr="00DD5A7E">
              <w:rPr>
                <w:rFonts w:ascii="ＭＳ 明朝" w:hAnsi="ＭＳ 明朝"/>
                <w:sz w:val="20"/>
                <w:szCs w:val="20"/>
              </w:rPr>
              <w:t>89</w:t>
            </w:r>
            <w:r w:rsidRPr="00DD5A7E">
              <w:rPr>
                <w:rFonts w:ascii="ＭＳ 明朝" w:hAnsi="ＭＳ 明朝" w:hint="eastAsia"/>
                <w:sz w:val="20"/>
                <w:szCs w:val="20"/>
              </w:rPr>
              <w:t>%]</w:t>
            </w:r>
          </w:p>
          <w:p w14:paraId="1BF94B95" w14:textId="6565FA24" w:rsidR="002B28A4" w:rsidRPr="00DD5A7E" w:rsidRDefault="002B28A4" w:rsidP="001E3435">
            <w:pPr>
              <w:spacing w:line="300" w:lineRule="exact"/>
              <w:ind w:leftChars="100" w:left="410" w:hangingChars="100" w:hanging="200"/>
              <w:rPr>
                <w:rFonts w:ascii="ＭＳ 明朝" w:hAnsi="ＭＳ 明朝"/>
                <w:sz w:val="20"/>
                <w:szCs w:val="20"/>
              </w:rPr>
            </w:pPr>
            <w:r w:rsidRPr="00DD5A7E">
              <w:rPr>
                <w:rFonts w:ascii="ＭＳ 明朝" w:hAnsi="ＭＳ 明朝" w:hint="eastAsia"/>
                <w:sz w:val="20"/>
                <w:szCs w:val="20"/>
              </w:rPr>
              <w:t>・自己診断（教職員）の「キャリア教育の実践」の数値が</w:t>
            </w:r>
            <w:r w:rsidRPr="00DD5A7E">
              <w:rPr>
                <w:rFonts w:ascii="ＭＳ 明朝" w:hAnsi="ＭＳ 明朝"/>
                <w:sz w:val="20"/>
                <w:szCs w:val="20"/>
              </w:rPr>
              <w:t>90</w:t>
            </w:r>
            <w:r w:rsidRPr="00DD5A7E">
              <w:rPr>
                <w:rFonts w:ascii="ＭＳ 明朝" w:hAnsi="ＭＳ 明朝" w:hint="eastAsia"/>
                <w:sz w:val="20"/>
                <w:szCs w:val="20"/>
              </w:rPr>
              <w:t>%以上[8</w:t>
            </w:r>
            <w:r w:rsidRPr="00DD5A7E">
              <w:rPr>
                <w:rFonts w:ascii="ＭＳ 明朝" w:hAnsi="ＭＳ 明朝"/>
                <w:sz w:val="20"/>
                <w:szCs w:val="20"/>
              </w:rPr>
              <w:t>6</w:t>
            </w:r>
            <w:r w:rsidRPr="00DD5A7E">
              <w:rPr>
                <w:rFonts w:ascii="ＭＳ 明朝" w:hAnsi="ＭＳ 明朝" w:hint="eastAsia"/>
                <w:sz w:val="20"/>
                <w:szCs w:val="20"/>
              </w:rPr>
              <w:t>%]</w:t>
            </w:r>
          </w:p>
          <w:p w14:paraId="6C629BC1" w14:textId="2C94B3E8" w:rsidR="002B28A4" w:rsidRPr="00DD5A7E" w:rsidRDefault="002B28A4" w:rsidP="001E3435">
            <w:pPr>
              <w:spacing w:line="300" w:lineRule="exact"/>
              <w:ind w:leftChars="100" w:left="410" w:hangingChars="100" w:hanging="200"/>
              <w:rPr>
                <w:rFonts w:ascii="ＭＳ 明朝" w:hAnsi="ＭＳ 明朝"/>
                <w:sz w:val="20"/>
                <w:szCs w:val="20"/>
              </w:rPr>
            </w:pPr>
            <w:r w:rsidRPr="00DD5A7E">
              <w:rPr>
                <w:rFonts w:ascii="ＭＳ 明朝" w:hAnsi="ＭＳ 明朝" w:hint="eastAsia"/>
                <w:sz w:val="20"/>
                <w:szCs w:val="20"/>
              </w:rPr>
              <w:t>・自己診断（教職員）の「希望進路の実現」の数値が</w:t>
            </w:r>
            <w:r w:rsidRPr="00DD5A7E">
              <w:rPr>
                <w:rFonts w:ascii="ＭＳ 明朝" w:hAnsi="ＭＳ 明朝"/>
                <w:sz w:val="20"/>
                <w:szCs w:val="20"/>
              </w:rPr>
              <w:t>9</w:t>
            </w:r>
            <w:r w:rsidRPr="00DD5A7E">
              <w:rPr>
                <w:rFonts w:ascii="ＭＳ 明朝" w:hAnsi="ＭＳ 明朝" w:hint="eastAsia"/>
                <w:sz w:val="20"/>
                <w:szCs w:val="20"/>
              </w:rPr>
              <w:t>0%以上を維持[9</w:t>
            </w:r>
            <w:r w:rsidRPr="00DD5A7E">
              <w:rPr>
                <w:rFonts w:ascii="ＭＳ 明朝" w:hAnsi="ＭＳ 明朝"/>
                <w:sz w:val="20"/>
                <w:szCs w:val="20"/>
              </w:rPr>
              <w:t>0</w:t>
            </w:r>
            <w:r w:rsidRPr="00DD5A7E">
              <w:rPr>
                <w:rFonts w:ascii="ＭＳ 明朝" w:hAnsi="ＭＳ 明朝" w:hint="eastAsia"/>
                <w:sz w:val="20"/>
                <w:szCs w:val="20"/>
              </w:rPr>
              <w:t>%]</w:t>
            </w:r>
          </w:p>
          <w:p w14:paraId="5E8AA34A" w14:textId="7FB61356" w:rsidR="002B28A4" w:rsidRPr="00DD5A7E" w:rsidRDefault="002B28A4" w:rsidP="000120F2">
            <w:pPr>
              <w:spacing w:line="300" w:lineRule="exact"/>
              <w:ind w:leftChars="100" w:left="410" w:hangingChars="100" w:hanging="200"/>
              <w:rPr>
                <w:rFonts w:ascii="ＭＳ 明朝" w:hAnsi="ＭＳ 明朝"/>
                <w:sz w:val="20"/>
                <w:szCs w:val="20"/>
              </w:rPr>
            </w:pPr>
            <w:r w:rsidRPr="00DD5A7E">
              <w:rPr>
                <w:rFonts w:ascii="ＭＳ 明朝" w:hAnsi="ＭＳ 明朝" w:hint="eastAsia"/>
                <w:sz w:val="20"/>
                <w:szCs w:val="20"/>
              </w:rPr>
              <w:t>・外部講師による進路講演やワークショップを年間５回実施</w:t>
            </w:r>
          </w:p>
          <w:p w14:paraId="632477A0" w14:textId="77777777" w:rsidR="00E01E4E" w:rsidRPr="00DD5A7E" w:rsidRDefault="00E01E4E" w:rsidP="000120F2">
            <w:pPr>
              <w:spacing w:line="300" w:lineRule="exact"/>
              <w:ind w:leftChars="100" w:left="410" w:hangingChars="100" w:hanging="200"/>
              <w:rPr>
                <w:rFonts w:ascii="ＭＳ 明朝" w:hAnsi="ＭＳ 明朝"/>
                <w:sz w:val="20"/>
                <w:szCs w:val="20"/>
              </w:rPr>
            </w:pPr>
          </w:p>
          <w:p w14:paraId="62BC03D7" w14:textId="2ED9FC00" w:rsidR="002B28A4" w:rsidRPr="00DD5A7E" w:rsidRDefault="002B28A4" w:rsidP="00322DDB">
            <w:pPr>
              <w:spacing w:line="300" w:lineRule="exact"/>
              <w:ind w:left="400" w:hangingChars="200" w:hanging="400"/>
              <w:rPr>
                <w:rFonts w:ascii="ＭＳ 明朝" w:hAnsi="ＭＳ 明朝"/>
                <w:sz w:val="20"/>
                <w:szCs w:val="20"/>
              </w:rPr>
            </w:pPr>
            <w:r w:rsidRPr="00DD5A7E">
              <w:rPr>
                <w:rFonts w:ascii="ＭＳ 明朝" w:hAnsi="ＭＳ 明朝" w:hint="eastAsia"/>
                <w:sz w:val="20"/>
                <w:szCs w:val="20"/>
              </w:rPr>
              <w:t>イ・自己診断（教職員）の「入試制度の理解」の数値が</w:t>
            </w:r>
            <w:r w:rsidRPr="00DD5A7E">
              <w:rPr>
                <w:rFonts w:ascii="ＭＳ 明朝" w:hAnsi="ＭＳ 明朝"/>
                <w:sz w:val="20"/>
                <w:szCs w:val="20"/>
              </w:rPr>
              <w:t>90</w:t>
            </w:r>
            <w:r w:rsidRPr="00DD5A7E">
              <w:rPr>
                <w:rFonts w:ascii="ＭＳ 明朝" w:hAnsi="ＭＳ 明朝" w:hint="eastAsia"/>
                <w:sz w:val="20"/>
                <w:szCs w:val="20"/>
              </w:rPr>
              <w:t>%以上を維持[1</w:t>
            </w:r>
            <w:r w:rsidRPr="00DD5A7E">
              <w:rPr>
                <w:rFonts w:ascii="ＭＳ 明朝" w:hAnsi="ＭＳ 明朝"/>
                <w:sz w:val="20"/>
                <w:szCs w:val="20"/>
              </w:rPr>
              <w:t>00</w:t>
            </w:r>
            <w:r w:rsidRPr="00DD5A7E">
              <w:rPr>
                <w:rFonts w:ascii="ＭＳ 明朝" w:hAnsi="ＭＳ 明朝" w:hint="eastAsia"/>
                <w:sz w:val="20"/>
                <w:szCs w:val="20"/>
              </w:rPr>
              <w:t>%]</w:t>
            </w:r>
          </w:p>
          <w:p w14:paraId="43DFF113" w14:textId="5A6493EA" w:rsidR="002B28A4" w:rsidRPr="00DD5A7E" w:rsidRDefault="002B28A4" w:rsidP="0007068C">
            <w:pPr>
              <w:spacing w:line="300" w:lineRule="exact"/>
              <w:ind w:leftChars="100" w:left="410" w:hangingChars="100" w:hanging="200"/>
              <w:rPr>
                <w:rFonts w:ascii="ＭＳ 明朝" w:hAnsi="ＭＳ 明朝"/>
                <w:sz w:val="20"/>
                <w:szCs w:val="20"/>
              </w:rPr>
            </w:pPr>
            <w:r w:rsidRPr="00DD5A7E">
              <w:rPr>
                <w:rFonts w:ascii="ＭＳ 明朝" w:hAnsi="ＭＳ 明朝" w:hint="eastAsia"/>
                <w:sz w:val="20"/>
                <w:szCs w:val="20"/>
              </w:rPr>
              <w:t>・卒業生の進路未決定者０人［０人］</w:t>
            </w:r>
          </w:p>
          <w:p w14:paraId="5F8B6986" w14:textId="77777777" w:rsidR="002B28A4" w:rsidRPr="00DD5A7E" w:rsidRDefault="002B28A4" w:rsidP="0007068C">
            <w:pPr>
              <w:spacing w:line="300" w:lineRule="exact"/>
              <w:ind w:leftChars="100" w:left="410" w:hangingChars="100" w:hanging="200"/>
              <w:rPr>
                <w:rFonts w:ascii="ＭＳ 明朝" w:hAnsi="ＭＳ 明朝"/>
                <w:sz w:val="20"/>
                <w:szCs w:val="20"/>
              </w:rPr>
            </w:pPr>
          </w:p>
          <w:p w14:paraId="04A1527A" w14:textId="66FA5FEA" w:rsidR="002B28A4" w:rsidRPr="00DD5A7E" w:rsidRDefault="002B28A4" w:rsidP="00DD5A7E">
            <w:pPr>
              <w:spacing w:line="300" w:lineRule="exact"/>
              <w:ind w:left="400" w:hangingChars="200" w:hanging="400"/>
              <w:rPr>
                <w:rFonts w:ascii="ＭＳ 明朝" w:hAnsi="ＭＳ 明朝" w:hint="eastAsia"/>
                <w:sz w:val="20"/>
                <w:szCs w:val="20"/>
              </w:rPr>
            </w:pPr>
            <w:r w:rsidRPr="00DD5A7E">
              <w:rPr>
                <w:rFonts w:ascii="ＭＳ 明朝" w:hAnsi="ＭＳ 明朝" w:hint="eastAsia"/>
                <w:sz w:val="20"/>
                <w:szCs w:val="20"/>
              </w:rPr>
              <w:t>ウ・自己診断（教職員）の「教職員同士の情報共有」の数値が</w:t>
            </w:r>
            <w:r w:rsidRPr="00DD5A7E">
              <w:rPr>
                <w:rFonts w:ascii="ＭＳ 明朝" w:hAnsi="ＭＳ 明朝"/>
                <w:sz w:val="20"/>
                <w:szCs w:val="20"/>
              </w:rPr>
              <w:t>9</w:t>
            </w:r>
            <w:r w:rsidRPr="00DD5A7E">
              <w:rPr>
                <w:rFonts w:ascii="ＭＳ 明朝" w:hAnsi="ＭＳ 明朝" w:hint="eastAsia"/>
                <w:sz w:val="20"/>
                <w:szCs w:val="20"/>
              </w:rPr>
              <w:t>0%以上を維持[9</w:t>
            </w:r>
            <w:r w:rsidRPr="00DD5A7E">
              <w:rPr>
                <w:rFonts w:ascii="ＭＳ 明朝" w:hAnsi="ＭＳ 明朝"/>
                <w:sz w:val="20"/>
                <w:szCs w:val="20"/>
              </w:rPr>
              <w:t>5</w:t>
            </w:r>
            <w:r w:rsidRPr="00DD5A7E">
              <w:rPr>
                <w:rFonts w:ascii="ＭＳ 明朝" w:hAnsi="ＭＳ 明朝" w:hint="eastAsia"/>
                <w:sz w:val="20"/>
                <w:szCs w:val="20"/>
              </w:rPr>
              <w:t xml:space="preserve">%]　</w:t>
            </w:r>
          </w:p>
        </w:tc>
        <w:tc>
          <w:tcPr>
            <w:tcW w:w="4281" w:type="dxa"/>
            <w:tcBorders>
              <w:top w:val="single" w:sz="4" w:space="0" w:color="auto"/>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7E8DFE6D" w14:textId="77777777" w:rsidR="003B7762" w:rsidRPr="00DD5A7E" w:rsidRDefault="003B7762" w:rsidP="003B7762">
            <w:pPr>
              <w:spacing w:line="300" w:lineRule="exact"/>
              <w:rPr>
                <w:rFonts w:ascii="ＭＳ 明朝" w:hAnsi="ＭＳ 明朝"/>
                <w:sz w:val="20"/>
                <w:szCs w:val="20"/>
              </w:rPr>
            </w:pPr>
            <w:r w:rsidRPr="00DD5A7E">
              <w:rPr>
                <w:rFonts w:ascii="ＭＳ 明朝" w:hAnsi="ＭＳ 明朝" w:hint="eastAsia"/>
                <w:sz w:val="20"/>
                <w:szCs w:val="20"/>
              </w:rPr>
              <w:t>（３）</w:t>
            </w:r>
          </w:p>
          <w:p w14:paraId="2866A9E3" w14:textId="7E9FA60A" w:rsidR="003B7762" w:rsidRPr="00DD5A7E" w:rsidRDefault="003B7762" w:rsidP="003B7762">
            <w:pPr>
              <w:spacing w:line="300" w:lineRule="exact"/>
              <w:ind w:left="372" w:hangingChars="186" w:hanging="372"/>
              <w:rPr>
                <w:rFonts w:ascii="ＭＳ 明朝" w:hAnsi="ＭＳ 明朝"/>
                <w:sz w:val="20"/>
                <w:szCs w:val="20"/>
              </w:rPr>
            </w:pPr>
            <w:r w:rsidRPr="00DD5A7E">
              <w:rPr>
                <w:rFonts w:ascii="ＭＳ 明朝" w:hAnsi="ＭＳ 明朝" w:hint="eastAsia"/>
                <w:sz w:val="20"/>
                <w:szCs w:val="20"/>
              </w:rPr>
              <w:t>ア・学校教育自己診断（生徒）の「キャリア教育」の項目の数値は</w:t>
            </w:r>
            <w:r w:rsidR="002A21C7" w:rsidRPr="00DD5A7E">
              <w:rPr>
                <w:rFonts w:ascii="ＭＳ 明朝" w:hAnsi="ＭＳ 明朝" w:hint="eastAsia"/>
                <w:sz w:val="20"/>
                <w:szCs w:val="20"/>
              </w:rPr>
              <w:t>89</w:t>
            </w:r>
            <w:r w:rsidRPr="00DD5A7E">
              <w:rPr>
                <w:rFonts w:ascii="ＭＳ 明朝" w:hAnsi="ＭＳ 明朝" w:hint="eastAsia"/>
                <w:sz w:val="20"/>
                <w:szCs w:val="20"/>
              </w:rPr>
              <w:t>％であった。</w:t>
            </w:r>
            <w:r w:rsidR="00A5208E" w:rsidRPr="00DD5A7E">
              <w:rPr>
                <w:rFonts w:ascii="ＭＳ 明朝" w:hAnsi="ＭＳ 明朝" w:hint="eastAsia"/>
                <w:sz w:val="20"/>
                <w:szCs w:val="20"/>
              </w:rPr>
              <w:t>数値は評価指標を下回ったが、</w:t>
            </w:r>
            <w:r w:rsidRPr="00DD5A7E">
              <w:rPr>
                <w:rFonts w:ascii="ＭＳ 明朝" w:hAnsi="ＭＳ 明朝" w:hint="eastAsia"/>
                <w:sz w:val="20"/>
                <w:szCs w:val="20"/>
              </w:rPr>
              <w:t>キャリア教育コーディネーターと連携し、対面とオンラインを組み合わせながら</w:t>
            </w:r>
            <w:r w:rsidR="00A5208E" w:rsidRPr="00DD5A7E">
              <w:rPr>
                <w:rFonts w:ascii="ＭＳ 明朝" w:hAnsi="ＭＳ 明朝" w:hint="eastAsia"/>
                <w:sz w:val="20"/>
                <w:szCs w:val="20"/>
              </w:rPr>
              <w:t>、多くの社会人と対話する機会を設けるなど新たな取組みを進めることができた。</w:t>
            </w:r>
            <w:r w:rsidRPr="00DD5A7E">
              <w:rPr>
                <w:rFonts w:ascii="ＭＳ 明朝" w:hAnsi="ＭＳ 明朝" w:hint="eastAsia"/>
                <w:sz w:val="20"/>
                <w:szCs w:val="20"/>
              </w:rPr>
              <w:t>（</w:t>
            </w:r>
            <w:r w:rsidR="002A21C7" w:rsidRPr="00DD5A7E">
              <w:rPr>
                <w:rFonts w:ascii="ＭＳ 明朝" w:hAnsi="ＭＳ 明朝" w:hint="eastAsia"/>
                <w:sz w:val="20"/>
                <w:szCs w:val="20"/>
              </w:rPr>
              <w:t>○</w:t>
            </w:r>
            <w:r w:rsidRPr="00DD5A7E">
              <w:rPr>
                <w:rFonts w:ascii="ＭＳ 明朝" w:hAnsi="ＭＳ 明朝" w:hint="eastAsia"/>
                <w:sz w:val="20"/>
                <w:szCs w:val="20"/>
              </w:rPr>
              <w:t>）</w:t>
            </w:r>
          </w:p>
          <w:p w14:paraId="059040E9" w14:textId="472E5F18" w:rsidR="003B7762" w:rsidRPr="00DD5A7E" w:rsidRDefault="003B7762" w:rsidP="003B7762">
            <w:pPr>
              <w:spacing w:line="300" w:lineRule="exact"/>
              <w:ind w:left="372" w:hangingChars="186" w:hanging="372"/>
              <w:rPr>
                <w:rFonts w:ascii="ＭＳ 明朝" w:hAnsi="ＭＳ 明朝"/>
                <w:sz w:val="20"/>
                <w:szCs w:val="20"/>
              </w:rPr>
            </w:pPr>
            <w:r w:rsidRPr="00DD5A7E">
              <w:rPr>
                <w:rFonts w:ascii="ＭＳ 明朝" w:hAnsi="ＭＳ 明朝" w:hint="eastAsia"/>
                <w:sz w:val="20"/>
                <w:szCs w:val="20"/>
              </w:rPr>
              <w:t xml:space="preserve">　・学校教育自己診断（教職員）の「キャリア教育」の項目の数値は</w:t>
            </w:r>
            <w:r w:rsidR="00DF76D8" w:rsidRPr="00DD5A7E">
              <w:rPr>
                <w:rFonts w:ascii="ＭＳ 明朝" w:hAnsi="ＭＳ 明朝" w:hint="eastAsia"/>
                <w:sz w:val="20"/>
                <w:szCs w:val="20"/>
              </w:rPr>
              <w:t>91</w:t>
            </w:r>
            <w:r w:rsidRPr="00DD5A7E">
              <w:rPr>
                <w:rFonts w:ascii="ＭＳ 明朝" w:hAnsi="ＭＳ 明朝" w:hint="eastAsia"/>
                <w:sz w:val="20"/>
                <w:szCs w:val="20"/>
              </w:rPr>
              <w:t>％であった。（</w:t>
            </w:r>
            <w:r w:rsidR="00DF76D8" w:rsidRPr="00DD5A7E">
              <w:rPr>
                <w:rFonts w:ascii="ＭＳ 明朝" w:hAnsi="ＭＳ 明朝" w:hint="eastAsia"/>
                <w:sz w:val="20"/>
                <w:szCs w:val="20"/>
              </w:rPr>
              <w:t>○</w:t>
            </w:r>
            <w:r w:rsidRPr="00DD5A7E">
              <w:rPr>
                <w:rFonts w:ascii="ＭＳ 明朝" w:hAnsi="ＭＳ 明朝" w:hint="eastAsia"/>
                <w:sz w:val="20"/>
                <w:szCs w:val="20"/>
              </w:rPr>
              <w:t>）</w:t>
            </w:r>
          </w:p>
          <w:p w14:paraId="0A16DD26" w14:textId="31B116BF" w:rsidR="003B7762" w:rsidRPr="00DD5A7E" w:rsidRDefault="003B7762" w:rsidP="003B7762">
            <w:pPr>
              <w:spacing w:line="300" w:lineRule="exact"/>
              <w:ind w:left="372" w:hangingChars="186" w:hanging="372"/>
              <w:rPr>
                <w:rFonts w:ascii="ＭＳ 明朝" w:hAnsi="ＭＳ 明朝"/>
                <w:sz w:val="20"/>
                <w:szCs w:val="20"/>
              </w:rPr>
            </w:pPr>
            <w:r w:rsidRPr="00DD5A7E">
              <w:rPr>
                <w:rFonts w:ascii="ＭＳ 明朝" w:hAnsi="ＭＳ 明朝" w:hint="eastAsia"/>
                <w:sz w:val="20"/>
                <w:szCs w:val="20"/>
              </w:rPr>
              <w:t xml:space="preserve">　・学校教育自己診断（教職員）の「進路実現」の項目の数値は</w:t>
            </w:r>
            <w:r w:rsidR="00DF76D8" w:rsidRPr="00DD5A7E">
              <w:rPr>
                <w:rFonts w:ascii="ＭＳ 明朝" w:hAnsi="ＭＳ 明朝" w:hint="eastAsia"/>
                <w:sz w:val="20"/>
                <w:szCs w:val="20"/>
              </w:rPr>
              <w:t>91</w:t>
            </w:r>
            <w:r w:rsidRPr="00DD5A7E">
              <w:rPr>
                <w:rFonts w:ascii="ＭＳ 明朝" w:hAnsi="ＭＳ 明朝" w:hint="eastAsia"/>
                <w:sz w:val="20"/>
                <w:szCs w:val="20"/>
              </w:rPr>
              <w:t>％であった。（</w:t>
            </w:r>
            <w:r w:rsidR="00DF76D8" w:rsidRPr="00DD5A7E">
              <w:rPr>
                <w:rFonts w:ascii="ＭＳ 明朝" w:hAnsi="ＭＳ 明朝" w:hint="eastAsia"/>
                <w:sz w:val="20"/>
                <w:szCs w:val="20"/>
              </w:rPr>
              <w:t>○</w:t>
            </w:r>
            <w:r w:rsidRPr="00DD5A7E">
              <w:rPr>
                <w:rFonts w:ascii="ＭＳ 明朝" w:hAnsi="ＭＳ 明朝" w:hint="eastAsia"/>
                <w:sz w:val="20"/>
                <w:szCs w:val="20"/>
              </w:rPr>
              <w:t>）</w:t>
            </w:r>
          </w:p>
          <w:p w14:paraId="370C049F" w14:textId="1BD1DEA8" w:rsidR="003B7762" w:rsidRPr="00DD5A7E" w:rsidRDefault="00B02275" w:rsidP="003B7762">
            <w:pPr>
              <w:spacing w:line="300" w:lineRule="exact"/>
              <w:ind w:left="372" w:hangingChars="186" w:hanging="372"/>
              <w:rPr>
                <w:rFonts w:ascii="ＭＳ 明朝" w:hAnsi="ＭＳ 明朝"/>
                <w:sz w:val="20"/>
                <w:szCs w:val="20"/>
              </w:rPr>
            </w:pPr>
            <w:r w:rsidRPr="00DD5A7E">
              <w:rPr>
                <w:rFonts w:ascii="ＭＳ 明朝" w:hAnsi="ＭＳ 明朝" w:hint="eastAsia"/>
                <w:sz w:val="20"/>
                <w:szCs w:val="20"/>
              </w:rPr>
              <w:t xml:space="preserve">　・外部</w:t>
            </w:r>
            <w:r w:rsidR="00DF76D8" w:rsidRPr="00DD5A7E">
              <w:rPr>
                <w:rFonts w:ascii="ＭＳ 明朝" w:hAnsi="ＭＳ 明朝" w:hint="eastAsia"/>
                <w:sz w:val="20"/>
                <w:szCs w:val="20"/>
              </w:rPr>
              <w:t>講師を招いた進路講演を年間５回実施した。（○）</w:t>
            </w:r>
          </w:p>
          <w:p w14:paraId="2A2EBE9E" w14:textId="5CAB88DC" w:rsidR="003B7762" w:rsidRPr="00DD5A7E" w:rsidRDefault="003B7762" w:rsidP="003B7762">
            <w:pPr>
              <w:spacing w:line="300" w:lineRule="exact"/>
              <w:ind w:left="372" w:hangingChars="186" w:hanging="372"/>
              <w:rPr>
                <w:rFonts w:ascii="ＭＳ 明朝" w:hAnsi="ＭＳ 明朝"/>
                <w:sz w:val="20"/>
                <w:szCs w:val="20"/>
              </w:rPr>
            </w:pPr>
            <w:r w:rsidRPr="00DD5A7E">
              <w:rPr>
                <w:rFonts w:ascii="ＭＳ 明朝" w:hAnsi="ＭＳ 明朝" w:hint="eastAsia"/>
                <w:sz w:val="20"/>
                <w:szCs w:val="20"/>
              </w:rPr>
              <w:t>イ・学校教育自己診断（教職員）の「入試制度」の項目の数値は</w:t>
            </w:r>
            <w:r w:rsidR="0030447A" w:rsidRPr="00DD5A7E">
              <w:rPr>
                <w:rFonts w:ascii="ＭＳ 明朝" w:hAnsi="ＭＳ 明朝" w:hint="eastAsia"/>
                <w:sz w:val="20"/>
                <w:szCs w:val="20"/>
              </w:rPr>
              <w:t>95</w:t>
            </w:r>
            <w:r w:rsidRPr="00DD5A7E">
              <w:rPr>
                <w:rFonts w:ascii="ＭＳ 明朝" w:hAnsi="ＭＳ 明朝" w:hint="eastAsia"/>
                <w:sz w:val="20"/>
                <w:szCs w:val="20"/>
              </w:rPr>
              <w:t>％であった。総合型選抜の知見を有する外部講師と連携し、対策を推進した。（</w:t>
            </w:r>
            <w:r w:rsidR="0030447A" w:rsidRPr="00DD5A7E">
              <w:rPr>
                <w:rFonts w:ascii="ＭＳ 明朝" w:hAnsi="ＭＳ 明朝" w:hint="eastAsia"/>
                <w:sz w:val="20"/>
                <w:szCs w:val="20"/>
              </w:rPr>
              <w:t>○</w:t>
            </w:r>
            <w:r w:rsidRPr="00DD5A7E">
              <w:rPr>
                <w:rFonts w:ascii="ＭＳ 明朝" w:hAnsi="ＭＳ 明朝" w:hint="eastAsia"/>
                <w:sz w:val="20"/>
                <w:szCs w:val="20"/>
              </w:rPr>
              <w:t>）</w:t>
            </w:r>
          </w:p>
          <w:p w14:paraId="6EEA65B3" w14:textId="3503A5A1" w:rsidR="003B7762" w:rsidRPr="00DD5A7E" w:rsidRDefault="004C34BD" w:rsidP="003B7762">
            <w:pPr>
              <w:spacing w:line="300" w:lineRule="exact"/>
              <w:ind w:left="372" w:hangingChars="186" w:hanging="372"/>
              <w:rPr>
                <w:rFonts w:ascii="ＭＳ 明朝" w:hAnsi="ＭＳ 明朝"/>
                <w:sz w:val="20"/>
                <w:szCs w:val="20"/>
              </w:rPr>
            </w:pPr>
            <w:r w:rsidRPr="00DD5A7E">
              <w:rPr>
                <w:rFonts w:ascii="ＭＳ 明朝" w:hAnsi="ＭＳ 明朝" w:hint="eastAsia"/>
                <w:sz w:val="20"/>
                <w:szCs w:val="20"/>
              </w:rPr>
              <w:t xml:space="preserve">　・卒業生の進路未決定者は４人（進路決定率</w:t>
            </w:r>
            <w:r w:rsidRPr="00DD5A7E">
              <w:rPr>
                <w:rFonts w:ascii="ＭＳ 明朝" w:hAnsi="ＭＳ 明朝"/>
                <w:sz w:val="20"/>
                <w:szCs w:val="20"/>
              </w:rPr>
              <w:t>83.3</w:t>
            </w:r>
            <w:r w:rsidR="003B7762" w:rsidRPr="00DD5A7E">
              <w:rPr>
                <w:rFonts w:ascii="ＭＳ 明朝" w:hAnsi="ＭＳ 明朝" w:hint="eastAsia"/>
                <w:sz w:val="20"/>
                <w:szCs w:val="20"/>
              </w:rPr>
              <w:t>％</w:t>
            </w:r>
            <w:r w:rsidRPr="00DD5A7E">
              <w:rPr>
                <w:rFonts w:ascii="ＭＳ 明朝" w:hAnsi="ＭＳ 明朝" w:hint="eastAsia"/>
                <w:sz w:val="20"/>
                <w:szCs w:val="20"/>
              </w:rPr>
              <w:t>）</w:t>
            </w:r>
            <w:r w:rsidR="003B7762" w:rsidRPr="00DD5A7E">
              <w:rPr>
                <w:rFonts w:ascii="ＭＳ 明朝" w:hAnsi="ＭＳ 明朝" w:hint="eastAsia"/>
                <w:sz w:val="20"/>
                <w:szCs w:val="20"/>
              </w:rPr>
              <w:t>であった。（</w:t>
            </w:r>
            <w:r w:rsidR="0030447A" w:rsidRPr="00DD5A7E">
              <w:rPr>
                <w:rFonts w:ascii="ＭＳ 明朝" w:hAnsi="ＭＳ 明朝" w:hint="eastAsia"/>
                <w:sz w:val="20"/>
                <w:szCs w:val="20"/>
              </w:rPr>
              <w:t>△</w:t>
            </w:r>
            <w:r w:rsidR="003B7762" w:rsidRPr="00DD5A7E">
              <w:rPr>
                <w:rFonts w:ascii="ＭＳ 明朝" w:hAnsi="ＭＳ 明朝" w:hint="eastAsia"/>
                <w:sz w:val="20"/>
                <w:szCs w:val="20"/>
              </w:rPr>
              <w:t>）</w:t>
            </w:r>
          </w:p>
          <w:p w14:paraId="42D4B792" w14:textId="464E85B9" w:rsidR="003B7762" w:rsidRPr="00DD5A7E" w:rsidRDefault="003B7762" w:rsidP="003B7762">
            <w:pPr>
              <w:spacing w:line="300" w:lineRule="exact"/>
              <w:ind w:left="372" w:hangingChars="186" w:hanging="372"/>
              <w:rPr>
                <w:rFonts w:ascii="ＭＳ 明朝" w:hAnsi="ＭＳ 明朝"/>
                <w:sz w:val="20"/>
                <w:szCs w:val="20"/>
              </w:rPr>
            </w:pPr>
            <w:r w:rsidRPr="00DD5A7E">
              <w:rPr>
                <w:rFonts w:ascii="ＭＳ 明朝" w:hAnsi="ＭＳ 明朝" w:hint="eastAsia"/>
                <w:sz w:val="20"/>
                <w:szCs w:val="20"/>
              </w:rPr>
              <w:t>ウ・学校教育自己診断（教職員）の「情報共有」の項目の数値は</w:t>
            </w:r>
            <w:r w:rsidR="00207648" w:rsidRPr="00DD5A7E">
              <w:rPr>
                <w:rFonts w:ascii="ＭＳ 明朝" w:hAnsi="ＭＳ 明朝" w:hint="eastAsia"/>
                <w:sz w:val="20"/>
                <w:szCs w:val="20"/>
              </w:rPr>
              <w:t>82</w:t>
            </w:r>
            <w:r w:rsidRPr="00DD5A7E">
              <w:rPr>
                <w:rFonts w:ascii="ＭＳ 明朝" w:hAnsi="ＭＳ 明朝" w:hint="eastAsia"/>
                <w:sz w:val="20"/>
                <w:szCs w:val="20"/>
              </w:rPr>
              <w:t>％であった。（</w:t>
            </w:r>
            <w:r w:rsidR="00207648" w:rsidRPr="00DD5A7E">
              <w:rPr>
                <w:rFonts w:ascii="ＭＳ 明朝" w:hAnsi="ＭＳ 明朝" w:hint="eastAsia"/>
                <w:sz w:val="20"/>
                <w:szCs w:val="20"/>
              </w:rPr>
              <w:t>△</w:t>
            </w:r>
            <w:r w:rsidRPr="00DD5A7E">
              <w:rPr>
                <w:rFonts w:ascii="ＭＳ 明朝" w:hAnsi="ＭＳ 明朝" w:hint="eastAsia"/>
                <w:sz w:val="20"/>
                <w:szCs w:val="20"/>
              </w:rPr>
              <w:t>）</w:t>
            </w:r>
          </w:p>
          <w:p w14:paraId="3BE5CEDD" w14:textId="2E3E6F59" w:rsidR="002B28A4" w:rsidRPr="00DD5A7E" w:rsidRDefault="003B7762" w:rsidP="00DD5A7E">
            <w:pPr>
              <w:spacing w:line="300" w:lineRule="exact"/>
              <w:ind w:left="372" w:hangingChars="186" w:hanging="372"/>
              <w:rPr>
                <w:rFonts w:ascii="ＭＳ 明朝" w:hAnsi="ＭＳ 明朝" w:hint="eastAsia"/>
                <w:sz w:val="20"/>
                <w:szCs w:val="20"/>
              </w:rPr>
            </w:pPr>
            <w:r w:rsidRPr="00DD5A7E">
              <w:rPr>
                <w:rFonts w:ascii="ＭＳ 明朝" w:hAnsi="ＭＳ 明朝" w:hint="eastAsia"/>
                <w:sz w:val="20"/>
                <w:szCs w:val="20"/>
              </w:rPr>
              <w:t xml:space="preserve">　</w:t>
            </w:r>
          </w:p>
        </w:tc>
      </w:tr>
      <w:tr w:rsidR="000F28AF" w:rsidRPr="00DD5A7E" w14:paraId="73BCAC46" w14:textId="77777777" w:rsidTr="00981C6D">
        <w:trPr>
          <w:cantSplit/>
          <w:trHeight w:val="1701"/>
          <w:jc w:val="center"/>
        </w:trPr>
        <w:tc>
          <w:tcPr>
            <w:tcW w:w="881" w:type="dxa"/>
            <w:vMerge w:val="restart"/>
            <w:shd w:val="clear" w:color="auto" w:fill="auto"/>
            <w:tcMar>
              <w:top w:w="85" w:type="dxa"/>
              <w:left w:w="85" w:type="dxa"/>
              <w:bottom w:w="85" w:type="dxa"/>
              <w:right w:w="85" w:type="dxa"/>
            </w:tcMar>
            <w:vAlign w:val="center"/>
          </w:tcPr>
          <w:p w14:paraId="3E87D424" w14:textId="77777777" w:rsidR="00981C6D" w:rsidRPr="00DD5A7E" w:rsidRDefault="000F28AF" w:rsidP="00981C6D">
            <w:pPr>
              <w:spacing w:line="300" w:lineRule="exact"/>
              <w:jc w:val="center"/>
              <w:rPr>
                <w:rFonts w:ascii="ＭＳ 明朝" w:hAnsi="ＭＳ 明朝"/>
                <w:spacing w:val="-20"/>
                <w:sz w:val="20"/>
                <w:szCs w:val="20"/>
              </w:rPr>
            </w:pPr>
            <w:r w:rsidRPr="00DD5A7E">
              <w:rPr>
                <w:rFonts w:ascii="ＭＳ 明朝" w:hAnsi="ＭＳ 明朝" w:hint="eastAsia"/>
                <w:spacing w:val="-20"/>
                <w:sz w:val="20"/>
                <w:szCs w:val="20"/>
              </w:rPr>
              <w:t>２</w:t>
            </w:r>
          </w:p>
          <w:p w14:paraId="33C9108D" w14:textId="77777777" w:rsidR="00981C6D" w:rsidRPr="00DD5A7E" w:rsidRDefault="00981C6D" w:rsidP="00981C6D">
            <w:pPr>
              <w:spacing w:line="300" w:lineRule="exact"/>
              <w:jc w:val="center"/>
              <w:rPr>
                <w:rFonts w:ascii="ＭＳ 明朝" w:hAnsi="ＭＳ 明朝"/>
                <w:spacing w:val="-20"/>
                <w:sz w:val="20"/>
                <w:szCs w:val="20"/>
              </w:rPr>
            </w:pPr>
          </w:p>
          <w:p w14:paraId="0934CF0F" w14:textId="77777777" w:rsidR="00981C6D" w:rsidRPr="00DD5A7E" w:rsidRDefault="000F28AF" w:rsidP="00981C6D">
            <w:pPr>
              <w:spacing w:line="300" w:lineRule="exact"/>
              <w:jc w:val="center"/>
              <w:rPr>
                <w:rFonts w:ascii="ＭＳ 明朝" w:hAnsi="ＭＳ 明朝"/>
                <w:spacing w:val="-20"/>
                <w:sz w:val="20"/>
                <w:szCs w:val="20"/>
              </w:rPr>
            </w:pPr>
            <w:r w:rsidRPr="00DD5A7E">
              <w:rPr>
                <w:rFonts w:ascii="ＭＳ 明朝" w:hAnsi="ＭＳ 明朝" w:hint="eastAsia"/>
                <w:spacing w:val="-20"/>
                <w:sz w:val="20"/>
                <w:szCs w:val="20"/>
              </w:rPr>
              <w:t>挑</w:t>
            </w:r>
          </w:p>
          <w:p w14:paraId="521E2C63" w14:textId="77777777" w:rsidR="00981C6D" w:rsidRPr="00DD5A7E" w:rsidRDefault="000F28AF" w:rsidP="00981C6D">
            <w:pPr>
              <w:spacing w:line="300" w:lineRule="exact"/>
              <w:jc w:val="center"/>
              <w:rPr>
                <w:rFonts w:ascii="ＭＳ 明朝" w:hAnsi="ＭＳ 明朝"/>
                <w:spacing w:val="-20"/>
                <w:sz w:val="20"/>
                <w:szCs w:val="20"/>
              </w:rPr>
            </w:pPr>
            <w:r w:rsidRPr="00DD5A7E">
              <w:rPr>
                <w:rFonts w:ascii="ＭＳ 明朝" w:hAnsi="ＭＳ 明朝" w:hint="eastAsia"/>
                <w:spacing w:val="-20"/>
                <w:sz w:val="20"/>
                <w:szCs w:val="20"/>
              </w:rPr>
              <w:t>戦</w:t>
            </w:r>
          </w:p>
          <w:p w14:paraId="39846E54" w14:textId="77777777" w:rsidR="00981C6D" w:rsidRPr="00DD5A7E" w:rsidRDefault="00981C6D" w:rsidP="00981C6D">
            <w:pPr>
              <w:spacing w:line="300" w:lineRule="exact"/>
              <w:jc w:val="center"/>
              <w:rPr>
                <w:rFonts w:ascii="ＭＳ 明朝" w:hAnsi="ＭＳ 明朝"/>
                <w:spacing w:val="-20"/>
                <w:sz w:val="20"/>
                <w:szCs w:val="20"/>
              </w:rPr>
            </w:pPr>
          </w:p>
          <w:p w14:paraId="3AFD3929" w14:textId="77777777" w:rsidR="00981C6D" w:rsidRPr="00DD5A7E" w:rsidRDefault="000F28AF" w:rsidP="00981C6D">
            <w:pPr>
              <w:spacing w:line="300" w:lineRule="exact"/>
              <w:jc w:val="center"/>
              <w:rPr>
                <w:rFonts w:ascii="ＭＳ 明朝" w:hAnsi="ＭＳ 明朝"/>
                <w:spacing w:val="-20"/>
                <w:sz w:val="20"/>
                <w:szCs w:val="20"/>
              </w:rPr>
            </w:pPr>
            <w:r w:rsidRPr="00DD5A7E">
              <w:rPr>
                <w:rFonts w:ascii="ＭＳ 明朝" w:hAnsi="ＭＳ 明朝" w:hint="eastAsia"/>
                <w:spacing w:val="-20"/>
                <w:sz w:val="20"/>
                <w:szCs w:val="20"/>
              </w:rPr>
              <w:t>協</w:t>
            </w:r>
          </w:p>
          <w:p w14:paraId="6623E253" w14:textId="53D16E28" w:rsidR="00981C6D" w:rsidRPr="00DD5A7E" w:rsidRDefault="000F28AF" w:rsidP="00981C6D">
            <w:pPr>
              <w:spacing w:line="300" w:lineRule="exact"/>
              <w:jc w:val="center"/>
              <w:rPr>
                <w:rFonts w:ascii="ＭＳ 明朝" w:hAnsi="ＭＳ 明朝" w:hint="eastAsia"/>
                <w:spacing w:val="-20"/>
                <w:sz w:val="20"/>
                <w:szCs w:val="20"/>
              </w:rPr>
            </w:pPr>
            <w:r w:rsidRPr="00DD5A7E">
              <w:rPr>
                <w:rFonts w:ascii="ＭＳ 明朝" w:hAnsi="ＭＳ 明朝" w:hint="eastAsia"/>
                <w:spacing w:val="-20"/>
                <w:sz w:val="20"/>
                <w:szCs w:val="20"/>
              </w:rPr>
              <w:t>働</w:t>
            </w:r>
          </w:p>
          <w:p w14:paraId="3DC29783" w14:textId="77777777" w:rsidR="00981C6D" w:rsidRPr="00DD5A7E" w:rsidRDefault="00981C6D" w:rsidP="00981C6D">
            <w:pPr>
              <w:spacing w:line="300" w:lineRule="exact"/>
              <w:jc w:val="center"/>
              <w:rPr>
                <w:rFonts w:ascii="ＭＳ 明朝" w:hAnsi="ＭＳ 明朝"/>
                <w:spacing w:val="-20"/>
                <w:sz w:val="20"/>
                <w:szCs w:val="20"/>
              </w:rPr>
            </w:pPr>
          </w:p>
          <w:p w14:paraId="15562F54" w14:textId="77777777" w:rsidR="00981C6D" w:rsidRPr="00DD5A7E" w:rsidRDefault="000F28AF" w:rsidP="00981C6D">
            <w:pPr>
              <w:spacing w:line="300" w:lineRule="exact"/>
              <w:jc w:val="center"/>
              <w:rPr>
                <w:rFonts w:ascii="ＭＳ 明朝" w:hAnsi="ＭＳ 明朝"/>
                <w:spacing w:val="-20"/>
                <w:sz w:val="20"/>
                <w:szCs w:val="20"/>
              </w:rPr>
            </w:pPr>
            <w:r w:rsidRPr="00DD5A7E">
              <w:rPr>
                <w:rFonts w:ascii="ＭＳ 明朝" w:hAnsi="ＭＳ 明朝" w:hint="eastAsia"/>
                <w:spacing w:val="-20"/>
                <w:sz w:val="20"/>
                <w:szCs w:val="20"/>
              </w:rPr>
              <w:t>創</w:t>
            </w:r>
          </w:p>
          <w:p w14:paraId="3970C271" w14:textId="2B3426E9" w:rsidR="00981C6D" w:rsidRPr="00DD5A7E" w:rsidRDefault="000F28AF" w:rsidP="00981C6D">
            <w:pPr>
              <w:spacing w:line="300" w:lineRule="exact"/>
              <w:jc w:val="center"/>
              <w:rPr>
                <w:rFonts w:ascii="ＭＳ 明朝" w:hAnsi="ＭＳ 明朝"/>
                <w:spacing w:val="-20"/>
                <w:sz w:val="20"/>
                <w:szCs w:val="20"/>
              </w:rPr>
            </w:pPr>
            <w:r w:rsidRPr="00DD5A7E">
              <w:rPr>
                <w:rFonts w:ascii="ＭＳ 明朝" w:hAnsi="ＭＳ 明朝" w:hint="eastAsia"/>
                <w:spacing w:val="-20"/>
                <w:sz w:val="20"/>
                <w:szCs w:val="20"/>
              </w:rPr>
              <w:t>造</w:t>
            </w:r>
          </w:p>
          <w:p w14:paraId="0AC57903" w14:textId="77777777" w:rsidR="00981C6D" w:rsidRPr="00DD5A7E" w:rsidRDefault="00981C6D" w:rsidP="00981C6D">
            <w:pPr>
              <w:spacing w:line="300" w:lineRule="exact"/>
              <w:jc w:val="center"/>
              <w:rPr>
                <w:rFonts w:ascii="ＭＳ 明朝" w:hAnsi="ＭＳ 明朝" w:hint="eastAsia"/>
                <w:spacing w:val="-20"/>
                <w:sz w:val="20"/>
                <w:szCs w:val="20"/>
              </w:rPr>
            </w:pPr>
          </w:p>
          <w:p w14:paraId="76E05D18" w14:textId="77777777" w:rsidR="00981C6D" w:rsidRPr="00DD5A7E" w:rsidRDefault="000F28AF" w:rsidP="00981C6D">
            <w:pPr>
              <w:spacing w:line="300" w:lineRule="exact"/>
              <w:jc w:val="center"/>
              <w:rPr>
                <w:rFonts w:ascii="ＭＳ 明朝" w:hAnsi="ＭＳ 明朝"/>
                <w:spacing w:val="-20"/>
                <w:sz w:val="20"/>
                <w:szCs w:val="20"/>
              </w:rPr>
            </w:pPr>
            <w:r w:rsidRPr="00DD5A7E">
              <w:rPr>
                <w:rFonts w:ascii="ＭＳ 明朝" w:hAnsi="ＭＳ 明朝" w:hint="eastAsia"/>
                <w:spacing w:val="-20"/>
                <w:sz w:val="20"/>
                <w:szCs w:val="20"/>
              </w:rPr>
              <w:t>で</w:t>
            </w:r>
          </w:p>
          <w:p w14:paraId="4188AFDD" w14:textId="77777777" w:rsidR="00981C6D" w:rsidRPr="00DD5A7E" w:rsidRDefault="000F28AF" w:rsidP="00981C6D">
            <w:pPr>
              <w:spacing w:line="300" w:lineRule="exact"/>
              <w:jc w:val="center"/>
              <w:rPr>
                <w:rFonts w:ascii="ＭＳ 明朝" w:hAnsi="ＭＳ 明朝"/>
                <w:spacing w:val="-20"/>
                <w:sz w:val="20"/>
                <w:szCs w:val="20"/>
              </w:rPr>
            </w:pPr>
            <w:r w:rsidRPr="00DD5A7E">
              <w:rPr>
                <w:rFonts w:ascii="ＭＳ 明朝" w:hAnsi="ＭＳ 明朝" w:hint="eastAsia"/>
                <w:spacing w:val="-20"/>
                <w:sz w:val="20"/>
                <w:szCs w:val="20"/>
              </w:rPr>
              <w:t>き</w:t>
            </w:r>
          </w:p>
          <w:p w14:paraId="3A3ED1A3" w14:textId="77777777" w:rsidR="00981C6D" w:rsidRPr="00DD5A7E" w:rsidRDefault="000F28AF" w:rsidP="00981C6D">
            <w:pPr>
              <w:spacing w:line="300" w:lineRule="exact"/>
              <w:jc w:val="center"/>
              <w:rPr>
                <w:rFonts w:ascii="ＭＳ 明朝" w:hAnsi="ＭＳ 明朝"/>
                <w:spacing w:val="-20"/>
                <w:sz w:val="20"/>
                <w:szCs w:val="20"/>
              </w:rPr>
            </w:pPr>
            <w:r w:rsidRPr="00DD5A7E">
              <w:rPr>
                <w:rFonts w:ascii="ＭＳ 明朝" w:hAnsi="ＭＳ 明朝" w:hint="eastAsia"/>
                <w:spacing w:val="-20"/>
                <w:sz w:val="20"/>
                <w:szCs w:val="20"/>
              </w:rPr>
              <w:t>る</w:t>
            </w:r>
          </w:p>
          <w:p w14:paraId="091C41C6" w14:textId="77777777" w:rsidR="00981C6D" w:rsidRPr="00DD5A7E" w:rsidRDefault="000F28AF" w:rsidP="00981C6D">
            <w:pPr>
              <w:spacing w:line="300" w:lineRule="exact"/>
              <w:jc w:val="center"/>
              <w:rPr>
                <w:rFonts w:ascii="ＭＳ 明朝" w:hAnsi="ＭＳ 明朝"/>
                <w:spacing w:val="-20"/>
                <w:sz w:val="20"/>
                <w:szCs w:val="20"/>
              </w:rPr>
            </w:pPr>
            <w:r w:rsidRPr="00DD5A7E">
              <w:rPr>
                <w:rFonts w:ascii="ＭＳ 明朝" w:hAnsi="ＭＳ 明朝" w:hint="eastAsia"/>
                <w:spacing w:val="-20"/>
                <w:sz w:val="20"/>
                <w:szCs w:val="20"/>
              </w:rPr>
              <w:t>力</w:t>
            </w:r>
          </w:p>
          <w:p w14:paraId="44822211" w14:textId="77777777" w:rsidR="00981C6D" w:rsidRPr="00DD5A7E" w:rsidRDefault="000F28AF" w:rsidP="00981C6D">
            <w:pPr>
              <w:spacing w:line="300" w:lineRule="exact"/>
              <w:jc w:val="center"/>
              <w:rPr>
                <w:rFonts w:ascii="ＭＳ 明朝" w:hAnsi="ＭＳ 明朝"/>
                <w:spacing w:val="-20"/>
                <w:sz w:val="20"/>
                <w:szCs w:val="20"/>
              </w:rPr>
            </w:pPr>
            <w:r w:rsidRPr="00DD5A7E">
              <w:rPr>
                <w:rFonts w:ascii="ＭＳ 明朝" w:hAnsi="ＭＳ 明朝" w:hint="eastAsia"/>
                <w:spacing w:val="-20"/>
                <w:sz w:val="20"/>
                <w:szCs w:val="20"/>
              </w:rPr>
              <w:t>の</w:t>
            </w:r>
          </w:p>
          <w:p w14:paraId="74CB02B7" w14:textId="77777777" w:rsidR="00981C6D" w:rsidRPr="00DD5A7E" w:rsidRDefault="000F28AF" w:rsidP="00981C6D">
            <w:pPr>
              <w:spacing w:line="300" w:lineRule="exact"/>
              <w:jc w:val="center"/>
              <w:rPr>
                <w:rFonts w:ascii="ＭＳ 明朝" w:hAnsi="ＭＳ 明朝"/>
                <w:spacing w:val="-20"/>
                <w:sz w:val="20"/>
                <w:szCs w:val="20"/>
              </w:rPr>
            </w:pPr>
            <w:r w:rsidRPr="00DD5A7E">
              <w:rPr>
                <w:rFonts w:ascii="ＭＳ 明朝" w:hAnsi="ＭＳ 明朝" w:hint="eastAsia"/>
                <w:spacing w:val="-20"/>
                <w:sz w:val="20"/>
                <w:szCs w:val="20"/>
              </w:rPr>
              <w:t>醸</w:t>
            </w:r>
          </w:p>
          <w:p w14:paraId="58B9A092" w14:textId="4F61C4E2" w:rsidR="000F28AF" w:rsidRPr="00DD5A7E" w:rsidRDefault="000F28AF" w:rsidP="00981C6D">
            <w:pPr>
              <w:spacing w:line="300" w:lineRule="exact"/>
              <w:jc w:val="center"/>
              <w:rPr>
                <w:rFonts w:ascii="ＭＳ 明朝" w:hAnsi="ＭＳ 明朝"/>
                <w:spacing w:val="-20"/>
                <w:sz w:val="20"/>
                <w:szCs w:val="20"/>
              </w:rPr>
            </w:pPr>
            <w:r w:rsidRPr="00DD5A7E">
              <w:rPr>
                <w:rFonts w:ascii="ＭＳ 明朝" w:hAnsi="ＭＳ 明朝" w:hint="eastAsia"/>
                <w:spacing w:val="-20"/>
                <w:sz w:val="20"/>
                <w:szCs w:val="20"/>
              </w:rPr>
              <w:t>成</w:t>
            </w:r>
          </w:p>
        </w:tc>
        <w:tc>
          <w:tcPr>
            <w:tcW w:w="2020" w:type="dxa"/>
            <w:tcBorders>
              <w:bottom w:val="nil"/>
            </w:tcBorders>
            <w:shd w:val="clear" w:color="auto" w:fill="auto"/>
            <w:tcMar>
              <w:top w:w="85" w:type="dxa"/>
              <w:left w:w="85" w:type="dxa"/>
              <w:bottom w:w="85" w:type="dxa"/>
              <w:right w:w="85" w:type="dxa"/>
            </w:tcMar>
          </w:tcPr>
          <w:p w14:paraId="7C6BF6E1" w14:textId="77777777" w:rsidR="000F28AF" w:rsidRPr="00DD5A7E" w:rsidRDefault="000F28AF" w:rsidP="000F28AF">
            <w:pPr>
              <w:spacing w:line="300" w:lineRule="exact"/>
              <w:ind w:left="500" w:hangingChars="250" w:hanging="500"/>
              <w:rPr>
                <w:sz w:val="20"/>
                <w:szCs w:val="20"/>
              </w:rPr>
            </w:pPr>
            <w:r w:rsidRPr="00DD5A7E">
              <w:rPr>
                <w:rFonts w:ascii="ＭＳ 明朝" w:hAnsi="ＭＳ 明朝" w:hint="eastAsia"/>
                <w:sz w:val="20"/>
                <w:szCs w:val="20"/>
              </w:rPr>
              <w:t>(１)</w:t>
            </w:r>
            <w:r w:rsidRPr="00DD5A7E">
              <w:rPr>
                <w:rFonts w:hint="eastAsia"/>
                <w:sz w:val="20"/>
                <w:szCs w:val="20"/>
              </w:rPr>
              <w:t xml:space="preserve"> </w:t>
            </w:r>
          </w:p>
          <w:p w14:paraId="6451E0F2" w14:textId="32884609" w:rsidR="000F28AF" w:rsidRPr="00DD5A7E" w:rsidRDefault="000F28AF" w:rsidP="000F28AF">
            <w:pPr>
              <w:spacing w:line="300" w:lineRule="exact"/>
              <w:rPr>
                <w:rFonts w:ascii="ＭＳ 明朝" w:hAnsi="ＭＳ 明朝"/>
                <w:sz w:val="20"/>
                <w:szCs w:val="20"/>
              </w:rPr>
            </w:pPr>
            <w:r w:rsidRPr="00DD5A7E">
              <w:rPr>
                <w:rFonts w:ascii="ＭＳ 明朝" w:hAnsi="ＭＳ 明朝" w:hint="eastAsia"/>
                <w:sz w:val="20"/>
                <w:szCs w:val="20"/>
              </w:rPr>
              <w:t>規律・規範意識と挑戦し続ける心の育成</w:t>
            </w:r>
          </w:p>
        </w:tc>
        <w:tc>
          <w:tcPr>
            <w:tcW w:w="4572" w:type="dxa"/>
            <w:tcBorders>
              <w:bottom w:val="nil"/>
              <w:right w:val="dashed" w:sz="4" w:space="0" w:color="auto"/>
            </w:tcBorders>
            <w:shd w:val="clear" w:color="auto" w:fill="auto"/>
            <w:tcMar>
              <w:top w:w="85" w:type="dxa"/>
              <w:left w:w="85" w:type="dxa"/>
              <w:bottom w:w="85" w:type="dxa"/>
              <w:right w:w="85" w:type="dxa"/>
            </w:tcMar>
          </w:tcPr>
          <w:p w14:paraId="27CB0332" w14:textId="77777777" w:rsidR="000F28AF" w:rsidRPr="00DD5A7E" w:rsidRDefault="000F28AF" w:rsidP="000F28AF">
            <w:pPr>
              <w:spacing w:line="300" w:lineRule="exact"/>
              <w:ind w:left="400" w:hangingChars="200" w:hanging="400"/>
              <w:rPr>
                <w:rFonts w:ascii="ＭＳ 明朝" w:hAnsi="ＭＳ 明朝"/>
                <w:sz w:val="20"/>
                <w:szCs w:val="20"/>
              </w:rPr>
            </w:pPr>
            <w:r w:rsidRPr="00DD5A7E">
              <w:rPr>
                <w:rFonts w:ascii="ＭＳ 明朝" w:hAnsi="ＭＳ 明朝" w:hint="eastAsia"/>
                <w:sz w:val="20"/>
                <w:szCs w:val="20"/>
              </w:rPr>
              <w:t>（１）</w:t>
            </w:r>
          </w:p>
          <w:p w14:paraId="32464BCA" w14:textId="77777777" w:rsidR="000F28AF" w:rsidRPr="00DD5A7E" w:rsidRDefault="000F28AF" w:rsidP="000F28AF">
            <w:pPr>
              <w:spacing w:line="300" w:lineRule="exact"/>
              <w:ind w:left="400" w:hangingChars="200" w:hanging="400"/>
              <w:rPr>
                <w:rFonts w:ascii="ＭＳ 明朝" w:hAnsi="ＭＳ 明朝"/>
                <w:sz w:val="20"/>
                <w:szCs w:val="20"/>
              </w:rPr>
            </w:pPr>
            <w:r w:rsidRPr="00DD5A7E">
              <w:rPr>
                <w:rFonts w:ascii="ＭＳ 明朝" w:hAnsi="ＭＳ 明朝" w:hint="eastAsia"/>
                <w:sz w:val="20"/>
                <w:szCs w:val="20"/>
              </w:rPr>
              <w:t>ア・生徒会が主体となり、欠席、遅刻、服装・頭髪等の規律・規範意識を醸成する方法について考える取組みを行う。</w:t>
            </w:r>
          </w:p>
          <w:p w14:paraId="4DD647D1" w14:textId="397342DC" w:rsidR="000F28AF" w:rsidRPr="00DD5A7E" w:rsidRDefault="000F28AF" w:rsidP="000F28AF">
            <w:pPr>
              <w:spacing w:line="300" w:lineRule="exact"/>
              <w:ind w:left="400" w:hangingChars="200" w:hanging="400"/>
              <w:rPr>
                <w:rFonts w:ascii="ＭＳ 明朝" w:hAnsi="ＭＳ 明朝"/>
                <w:sz w:val="20"/>
                <w:szCs w:val="20"/>
              </w:rPr>
            </w:pPr>
          </w:p>
          <w:p w14:paraId="15D8B4B0" w14:textId="35987158" w:rsidR="000F28AF" w:rsidRPr="00DD5A7E" w:rsidRDefault="000F28AF" w:rsidP="000F28AF">
            <w:pPr>
              <w:spacing w:line="300" w:lineRule="exact"/>
              <w:ind w:left="400" w:hangingChars="200" w:hanging="400"/>
              <w:rPr>
                <w:rFonts w:ascii="ＭＳ 明朝" w:hAnsi="ＭＳ 明朝"/>
                <w:sz w:val="20"/>
                <w:szCs w:val="20"/>
              </w:rPr>
            </w:pPr>
          </w:p>
          <w:p w14:paraId="0B594712" w14:textId="77777777" w:rsidR="000F28AF" w:rsidRPr="00DD5A7E" w:rsidRDefault="000F28AF" w:rsidP="000F28AF">
            <w:pPr>
              <w:spacing w:line="300" w:lineRule="exact"/>
              <w:ind w:left="400" w:hangingChars="200" w:hanging="400"/>
              <w:rPr>
                <w:rFonts w:ascii="ＭＳ 明朝" w:hAnsi="ＭＳ 明朝"/>
                <w:sz w:val="20"/>
                <w:szCs w:val="20"/>
              </w:rPr>
            </w:pPr>
            <w:r w:rsidRPr="00DD5A7E">
              <w:rPr>
                <w:rFonts w:ascii="ＭＳ 明朝" w:hAnsi="ＭＳ 明朝" w:hint="eastAsia"/>
                <w:sz w:val="20"/>
                <w:szCs w:val="20"/>
              </w:rPr>
              <w:t>イ・「産業社会と人間」「総合的な探究の時間」「課題探究</w:t>
            </w:r>
            <w:r w:rsidRPr="00DD5A7E">
              <w:rPr>
                <w:rFonts w:ascii="ＭＳ 明朝" w:hAnsi="ＭＳ 明朝"/>
                <w:sz w:val="20"/>
                <w:szCs w:val="20"/>
              </w:rPr>
              <w:t>GS</w:t>
            </w:r>
            <w:r w:rsidRPr="00DD5A7E">
              <w:rPr>
                <w:rFonts w:ascii="ＭＳ 明朝" w:hAnsi="ＭＳ 明朝" w:hint="eastAsia"/>
                <w:sz w:val="20"/>
                <w:szCs w:val="20"/>
              </w:rPr>
              <w:t>」等の授業における、振り返りの方法と頻度を工夫する。</w:t>
            </w:r>
          </w:p>
          <w:p w14:paraId="342F90F0" w14:textId="2C426CEB" w:rsidR="00DD5A7E" w:rsidRPr="00DD5A7E" w:rsidRDefault="00DD5A7E" w:rsidP="000F28AF">
            <w:pPr>
              <w:spacing w:line="300" w:lineRule="exact"/>
              <w:ind w:left="400" w:hangingChars="200" w:hanging="400"/>
              <w:rPr>
                <w:rFonts w:ascii="ＭＳ 明朝" w:hAnsi="ＭＳ 明朝" w:hint="eastAsia"/>
                <w:sz w:val="20"/>
                <w:szCs w:val="20"/>
              </w:rPr>
            </w:pPr>
          </w:p>
        </w:tc>
        <w:tc>
          <w:tcPr>
            <w:tcW w:w="3118" w:type="dxa"/>
            <w:tcBorders>
              <w:bottom w:val="nil"/>
              <w:right w:val="dashed" w:sz="4" w:space="0" w:color="auto"/>
            </w:tcBorders>
            <w:tcMar>
              <w:top w:w="85" w:type="dxa"/>
              <w:left w:w="85" w:type="dxa"/>
              <w:bottom w:w="85" w:type="dxa"/>
              <w:right w:w="85" w:type="dxa"/>
            </w:tcMar>
          </w:tcPr>
          <w:p w14:paraId="10B11DA2" w14:textId="77777777" w:rsidR="000F28AF" w:rsidRPr="00DD5A7E" w:rsidRDefault="000F28AF" w:rsidP="000F28AF">
            <w:pPr>
              <w:spacing w:line="300" w:lineRule="exact"/>
              <w:ind w:left="400" w:hangingChars="200" w:hanging="400"/>
              <w:rPr>
                <w:rFonts w:ascii="ＭＳ 明朝" w:hAnsi="ＭＳ 明朝"/>
                <w:sz w:val="20"/>
                <w:szCs w:val="20"/>
              </w:rPr>
            </w:pPr>
            <w:r w:rsidRPr="00DD5A7E">
              <w:rPr>
                <w:rFonts w:ascii="ＭＳ 明朝" w:hAnsi="ＭＳ 明朝" w:hint="eastAsia"/>
                <w:sz w:val="20"/>
                <w:szCs w:val="20"/>
              </w:rPr>
              <w:t>（１）</w:t>
            </w:r>
          </w:p>
          <w:p w14:paraId="75CA8712" w14:textId="77777777" w:rsidR="000F28AF" w:rsidRPr="00DD5A7E" w:rsidRDefault="000F28AF" w:rsidP="000F28AF">
            <w:pPr>
              <w:spacing w:line="300" w:lineRule="exact"/>
              <w:ind w:left="400" w:hangingChars="200" w:hanging="400"/>
              <w:rPr>
                <w:rFonts w:ascii="ＭＳ 明朝" w:hAnsi="ＭＳ 明朝"/>
                <w:sz w:val="18"/>
                <w:szCs w:val="18"/>
              </w:rPr>
            </w:pPr>
            <w:r w:rsidRPr="00DD5A7E">
              <w:rPr>
                <w:rFonts w:ascii="ＭＳ 明朝" w:hAnsi="ＭＳ 明朝" w:hint="eastAsia"/>
                <w:sz w:val="20"/>
                <w:szCs w:val="20"/>
              </w:rPr>
              <w:t>ア・遅刻者数を令和４年度の15%減[2</w:t>
            </w:r>
            <w:r w:rsidRPr="00DD5A7E">
              <w:rPr>
                <w:rFonts w:ascii="ＭＳ 明朝" w:hAnsi="ＭＳ 明朝"/>
                <w:sz w:val="20"/>
                <w:szCs w:val="20"/>
              </w:rPr>
              <w:t>99</w:t>
            </w:r>
            <w:r w:rsidRPr="00DD5A7E">
              <w:rPr>
                <w:rFonts w:ascii="ＭＳ 明朝" w:hAnsi="ＭＳ 明朝" w:hint="eastAsia"/>
                <w:sz w:val="20"/>
                <w:szCs w:val="20"/>
              </w:rPr>
              <w:t>人]</w:t>
            </w:r>
          </w:p>
          <w:p w14:paraId="75ACB8B8" w14:textId="77777777" w:rsidR="000F28AF" w:rsidRPr="00DD5A7E" w:rsidRDefault="000F28AF" w:rsidP="000F28AF">
            <w:pPr>
              <w:spacing w:line="300" w:lineRule="exact"/>
              <w:ind w:left="360" w:hangingChars="200" w:hanging="360"/>
              <w:rPr>
                <w:rFonts w:ascii="ＭＳ 明朝" w:hAnsi="ＭＳ 明朝"/>
                <w:sz w:val="18"/>
                <w:szCs w:val="18"/>
              </w:rPr>
            </w:pPr>
            <w:r w:rsidRPr="00DD5A7E">
              <w:rPr>
                <w:rFonts w:ascii="ＭＳ 明朝" w:hAnsi="ＭＳ 明朝" w:hint="eastAsia"/>
                <w:sz w:val="18"/>
                <w:szCs w:val="18"/>
              </w:rPr>
              <w:t xml:space="preserve">　・</w:t>
            </w:r>
            <w:r w:rsidRPr="00DD5A7E">
              <w:rPr>
                <w:rFonts w:ascii="ＭＳ 明朝" w:hAnsi="ＭＳ 明朝" w:hint="eastAsia"/>
                <w:sz w:val="20"/>
                <w:szCs w:val="20"/>
              </w:rPr>
              <w:t>自己診断（生徒）の「ルールを守れている」の数値が</w:t>
            </w:r>
            <w:r w:rsidRPr="00DD5A7E">
              <w:rPr>
                <w:rFonts w:ascii="ＭＳ 明朝" w:hAnsi="ＭＳ 明朝"/>
                <w:sz w:val="20"/>
                <w:szCs w:val="20"/>
              </w:rPr>
              <w:t>80</w:t>
            </w:r>
            <w:r w:rsidRPr="00DD5A7E">
              <w:rPr>
                <w:rFonts w:ascii="ＭＳ 明朝" w:hAnsi="ＭＳ 明朝" w:hint="eastAsia"/>
                <w:sz w:val="20"/>
                <w:szCs w:val="20"/>
              </w:rPr>
              <w:t>%以上[7</w:t>
            </w:r>
            <w:r w:rsidRPr="00DD5A7E">
              <w:rPr>
                <w:rFonts w:ascii="ＭＳ 明朝" w:hAnsi="ＭＳ 明朝"/>
                <w:sz w:val="20"/>
                <w:szCs w:val="20"/>
              </w:rPr>
              <w:t>9</w:t>
            </w:r>
            <w:r w:rsidRPr="00DD5A7E">
              <w:rPr>
                <w:rFonts w:ascii="ＭＳ 明朝" w:hAnsi="ＭＳ 明朝" w:hint="eastAsia"/>
                <w:sz w:val="20"/>
                <w:szCs w:val="20"/>
              </w:rPr>
              <w:t>%]</w:t>
            </w:r>
          </w:p>
          <w:p w14:paraId="1FD805AE" w14:textId="58AB003F" w:rsidR="000F28AF" w:rsidRPr="00DD5A7E" w:rsidRDefault="000F28AF" w:rsidP="000F28AF">
            <w:pPr>
              <w:spacing w:line="300" w:lineRule="exact"/>
              <w:ind w:left="360" w:hangingChars="200" w:hanging="360"/>
              <w:rPr>
                <w:rFonts w:ascii="ＭＳ 明朝" w:hAnsi="ＭＳ 明朝"/>
                <w:sz w:val="20"/>
                <w:szCs w:val="20"/>
              </w:rPr>
            </w:pPr>
            <w:r w:rsidRPr="00DD5A7E">
              <w:rPr>
                <w:rFonts w:ascii="ＭＳ 明朝" w:hAnsi="ＭＳ 明朝" w:hint="eastAsia"/>
                <w:sz w:val="18"/>
                <w:szCs w:val="18"/>
              </w:rPr>
              <w:t>イ・</w:t>
            </w:r>
            <w:r w:rsidRPr="00DD5A7E">
              <w:rPr>
                <w:rFonts w:ascii="ＭＳ 明朝" w:hAnsi="ＭＳ 明朝" w:hint="eastAsia"/>
                <w:sz w:val="20"/>
                <w:szCs w:val="20"/>
              </w:rPr>
              <w:t>授業アンケートの「授業展開」の数値が3</w:t>
            </w:r>
            <w:r w:rsidRPr="00DD5A7E">
              <w:rPr>
                <w:rFonts w:ascii="ＭＳ 明朝" w:hAnsi="ＭＳ 明朝"/>
                <w:sz w:val="20"/>
                <w:szCs w:val="20"/>
              </w:rPr>
              <w:t>.4</w:t>
            </w:r>
            <w:r w:rsidRPr="00DD5A7E">
              <w:rPr>
                <w:rFonts w:ascii="ＭＳ 明朝" w:hAnsi="ＭＳ 明朝" w:hint="eastAsia"/>
                <w:sz w:val="20"/>
                <w:szCs w:val="20"/>
              </w:rPr>
              <w:t>以上[3</w:t>
            </w:r>
            <w:r w:rsidRPr="00DD5A7E">
              <w:rPr>
                <w:rFonts w:ascii="ＭＳ 明朝" w:hAnsi="ＭＳ 明朝"/>
                <w:sz w:val="20"/>
                <w:szCs w:val="20"/>
              </w:rPr>
              <w:t>.33</w:t>
            </w:r>
            <w:r w:rsidRPr="00DD5A7E">
              <w:rPr>
                <w:rFonts w:ascii="ＭＳ 明朝" w:hAnsi="ＭＳ 明朝" w:hint="eastAsia"/>
                <w:sz w:val="20"/>
                <w:szCs w:val="20"/>
              </w:rPr>
              <w:t>]</w:t>
            </w:r>
          </w:p>
        </w:tc>
        <w:tc>
          <w:tcPr>
            <w:tcW w:w="4281" w:type="dxa"/>
            <w:tcBorders>
              <w:left w:val="dashed" w:sz="4" w:space="0" w:color="auto"/>
              <w:bottom w:val="nil"/>
              <w:right w:val="single" w:sz="4" w:space="0" w:color="auto"/>
            </w:tcBorders>
            <w:shd w:val="clear" w:color="auto" w:fill="auto"/>
            <w:tcMar>
              <w:top w:w="85" w:type="dxa"/>
              <w:left w:w="85" w:type="dxa"/>
              <w:bottom w:w="85" w:type="dxa"/>
              <w:right w:w="85" w:type="dxa"/>
            </w:tcMar>
          </w:tcPr>
          <w:p w14:paraId="1BF4A273" w14:textId="77777777" w:rsidR="007C0664" w:rsidRPr="00DD5A7E" w:rsidRDefault="007C0664" w:rsidP="007C0664">
            <w:pPr>
              <w:spacing w:line="300" w:lineRule="exact"/>
              <w:rPr>
                <w:rFonts w:ascii="ＭＳ 明朝" w:hAnsi="ＭＳ 明朝"/>
                <w:sz w:val="20"/>
                <w:szCs w:val="20"/>
              </w:rPr>
            </w:pPr>
            <w:r w:rsidRPr="00DD5A7E">
              <w:rPr>
                <w:rFonts w:ascii="ＭＳ 明朝" w:hAnsi="ＭＳ 明朝" w:hint="eastAsia"/>
                <w:sz w:val="20"/>
                <w:szCs w:val="20"/>
              </w:rPr>
              <w:t>（１）</w:t>
            </w:r>
          </w:p>
          <w:p w14:paraId="1308D505" w14:textId="3501D9F6" w:rsidR="007C0664" w:rsidRPr="00DD5A7E" w:rsidRDefault="007C0664" w:rsidP="007C0664">
            <w:pPr>
              <w:spacing w:line="300" w:lineRule="exact"/>
              <w:ind w:left="226" w:hangingChars="113" w:hanging="226"/>
              <w:rPr>
                <w:rFonts w:ascii="ＭＳ 明朝" w:hAnsi="ＭＳ 明朝"/>
                <w:sz w:val="20"/>
                <w:szCs w:val="20"/>
              </w:rPr>
            </w:pPr>
            <w:r w:rsidRPr="00DD5A7E">
              <w:rPr>
                <w:rFonts w:ascii="ＭＳ 明朝" w:hAnsi="ＭＳ 明朝" w:hint="eastAsia"/>
                <w:sz w:val="20"/>
                <w:szCs w:val="20"/>
              </w:rPr>
              <w:t>ア・遅刻者数は前年度より</w:t>
            </w:r>
            <w:r w:rsidR="009C7FDD" w:rsidRPr="00DD5A7E">
              <w:rPr>
                <w:rFonts w:ascii="ＭＳ 明朝" w:hAnsi="ＭＳ 明朝" w:hint="eastAsia"/>
                <w:sz w:val="20"/>
                <w:szCs w:val="20"/>
              </w:rPr>
              <w:t>３</w:t>
            </w:r>
            <w:r w:rsidRPr="00DD5A7E">
              <w:rPr>
                <w:rFonts w:ascii="ＭＳ 明朝" w:hAnsi="ＭＳ 明朝" w:hint="eastAsia"/>
                <w:sz w:val="20"/>
                <w:szCs w:val="20"/>
              </w:rPr>
              <w:t>％</w:t>
            </w:r>
            <w:r w:rsidR="009C7FDD" w:rsidRPr="00DD5A7E">
              <w:rPr>
                <w:rFonts w:ascii="ＭＳ 明朝" w:hAnsi="ＭＳ 明朝" w:hint="eastAsia"/>
                <w:sz w:val="20"/>
                <w:szCs w:val="20"/>
              </w:rPr>
              <w:t>減少</w:t>
            </w:r>
            <w:r w:rsidRPr="00DD5A7E">
              <w:rPr>
                <w:rFonts w:ascii="ＭＳ 明朝" w:hAnsi="ＭＳ 明朝" w:hint="eastAsia"/>
                <w:sz w:val="20"/>
                <w:szCs w:val="20"/>
              </w:rPr>
              <w:t>した。（</w:t>
            </w:r>
            <w:r w:rsidR="009C7FDD" w:rsidRPr="00DD5A7E">
              <w:rPr>
                <w:rFonts w:ascii="ＭＳ 明朝" w:hAnsi="ＭＳ 明朝" w:hint="eastAsia"/>
                <w:sz w:val="20"/>
                <w:szCs w:val="20"/>
              </w:rPr>
              <w:t>△</w:t>
            </w:r>
            <w:r w:rsidRPr="00DD5A7E">
              <w:rPr>
                <w:rFonts w:ascii="ＭＳ 明朝" w:hAnsi="ＭＳ 明朝" w:hint="eastAsia"/>
                <w:sz w:val="20"/>
                <w:szCs w:val="20"/>
              </w:rPr>
              <w:t>）</w:t>
            </w:r>
          </w:p>
          <w:p w14:paraId="54E0DFFB" w14:textId="6B188C2B" w:rsidR="007C0664" w:rsidRPr="00DD5A7E" w:rsidRDefault="007C0664" w:rsidP="007C0664">
            <w:pPr>
              <w:spacing w:line="300" w:lineRule="exact"/>
              <w:ind w:left="386" w:hangingChars="193" w:hanging="386"/>
              <w:rPr>
                <w:rFonts w:ascii="ＭＳ 明朝" w:hAnsi="ＭＳ 明朝"/>
                <w:sz w:val="20"/>
                <w:szCs w:val="20"/>
              </w:rPr>
            </w:pPr>
            <w:r w:rsidRPr="00DD5A7E">
              <w:rPr>
                <w:rFonts w:ascii="ＭＳ 明朝" w:hAnsi="ＭＳ 明朝" w:hint="eastAsia"/>
                <w:sz w:val="20"/>
                <w:szCs w:val="20"/>
              </w:rPr>
              <w:t xml:space="preserve">　・学校教育自己診断（生徒）の「生活指導」の項目の数値は</w:t>
            </w:r>
            <w:r w:rsidR="000E3500" w:rsidRPr="00DD5A7E">
              <w:rPr>
                <w:rFonts w:ascii="ＭＳ 明朝" w:hAnsi="ＭＳ 明朝" w:hint="eastAsia"/>
                <w:sz w:val="20"/>
                <w:szCs w:val="20"/>
              </w:rPr>
              <w:t>86</w:t>
            </w:r>
            <w:r w:rsidRPr="00DD5A7E">
              <w:rPr>
                <w:rFonts w:ascii="ＭＳ 明朝" w:hAnsi="ＭＳ 明朝" w:hint="eastAsia"/>
                <w:sz w:val="20"/>
                <w:szCs w:val="20"/>
              </w:rPr>
              <w:t>％であった。（</w:t>
            </w:r>
            <w:r w:rsidR="000E3500" w:rsidRPr="00DD5A7E">
              <w:rPr>
                <w:rFonts w:ascii="ＭＳ 明朝" w:hAnsi="ＭＳ 明朝" w:hint="eastAsia"/>
                <w:sz w:val="20"/>
                <w:szCs w:val="20"/>
              </w:rPr>
              <w:t>○</w:t>
            </w:r>
            <w:r w:rsidRPr="00DD5A7E">
              <w:rPr>
                <w:rFonts w:ascii="ＭＳ 明朝" w:hAnsi="ＭＳ 明朝" w:hint="eastAsia"/>
                <w:sz w:val="20"/>
                <w:szCs w:val="20"/>
              </w:rPr>
              <w:t>）</w:t>
            </w:r>
          </w:p>
          <w:p w14:paraId="51FD7EBE" w14:textId="7F4CA470" w:rsidR="007C0664" w:rsidRPr="00DD5A7E" w:rsidRDefault="007C0664" w:rsidP="007C0664">
            <w:pPr>
              <w:spacing w:line="300" w:lineRule="exact"/>
              <w:ind w:left="386" w:hangingChars="193" w:hanging="386"/>
              <w:rPr>
                <w:rFonts w:ascii="ＭＳ 明朝" w:hAnsi="ＭＳ 明朝"/>
                <w:sz w:val="20"/>
                <w:szCs w:val="20"/>
              </w:rPr>
            </w:pPr>
          </w:p>
          <w:p w14:paraId="3A4D4E5B" w14:textId="77777777" w:rsidR="007C0664" w:rsidRPr="00DD5A7E" w:rsidRDefault="007C0664" w:rsidP="007C0664">
            <w:pPr>
              <w:spacing w:line="300" w:lineRule="exact"/>
              <w:ind w:left="386" w:hangingChars="193" w:hanging="386"/>
              <w:rPr>
                <w:rFonts w:ascii="ＭＳ 明朝" w:hAnsi="ＭＳ 明朝"/>
                <w:sz w:val="20"/>
                <w:szCs w:val="20"/>
              </w:rPr>
            </w:pPr>
          </w:p>
          <w:p w14:paraId="04F421B5" w14:textId="1C6CA1FE" w:rsidR="007C0664" w:rsidRPr="00DD5A7E" w:rsidRDefault="007C0664" w:rsidP="007C0664">
            <w:pPr>
              <w:spacing w:line="300" w:lineRule="exact"/>
              <w:ind w:left="386" w:hangingChars="193" w:hanging="386"/>
              <w:rPr>
                <w:rFonts w:ascii="ＭＳ 明朝" w:hAnsi="ＭＳ 明朝"/>
                <w:sz w:val="20"/>
                <w:szCs w:val="20"/>
              </w:rPr>
            </w:pPr>
            <w:r w:rsidRPr="00DD5A7E">
              <w:rPr>
                <w:rFonts w:ascii="ＭＳ 明朝" w:hAnsi="ＭＳ 明朝" w:hint="eastAsia"/>
                <w:sz w:val="20"/>
                <w:szCs w:val="20"/>
              </w:rPr>
              <w:t>イ・第２回授業アンケートの「授業展開」の項目の数値は</w:t>
            </w:r>
            <w:r w:rsidR="005F55D3" w:rsidRPr="00DD5A7E">
              <w:rPr>
                <w:rFonts w:ascii="ＭＳ 明朝" w:hAnsi="ＭＳ 明朝" w:hint="eastAsia"/>
                <w:sz w:val="20"/>
                <w:szCs w:val="20"/>
              </w:rPr>
              <w:t>3</w:t>
            </w:r>
            <w:r w:rsidR="005F55D3" w:rsidRPr="00DD5A7E">
              <w:rPr>
                <w:rFonts w:ascii="ＭＳ 明朝" w:hAnsi="ＭＳ 明朝"/>
                <w:sz w:val="20"/>
                <w:szCs w:val="20"/>
              </w:rPr>
              <w:t>.45</w:t>
            </w:r>
            <w:r w:rsidRPr="00DD5A7E">
              <w:rPr>
                <w:rFonts w:ascii="ＭＳ 明朝" w:hAnsi="ＭＳ 明朝" w:hint="eastAsia"/>
                <w:sz w:val="20"/>
                <w:szCs w:val="20"/>
              </w:rPr>
              <w:t>であった。(</w:t>
            </w:r>
            <w:r w:rsidR="005F55D3" w:rsidRPr="00DD5A7E">
              <w:rPr>
                <w:rFonts w:ascii="ＭＳ 明朝" w:hAnsi="ＭＳ 明朝" w:hint="eastAsia"/>
                <w:sz w:val="20"/>
                <w:szCs w:val="20"/>
              </w:rPr>
              <w:t>○</w:t>
            </w:r>
            <w:r w:rsidRPr="00DD5A7E">
              <w:rPr>
                <w:rFonts w:ascii="ＭＳ 明朝" w:hAnsi="ＭＳ 明朝" w:hint="eastAsia"/>
                <w:sz w:val="20"/>
                <w:szCs w:val="20"/>
              </w:rPr>
              <w:t>)</w:t>
            </w:r>
          </w:p>
          <w:p w14:paraId="3D5EAA6B" w14:textId="77777777" w:rsidR="000F28AF" w:rsidRPr="00DD5A7E" w:rsidRDefault="000F28AF" w:rsidP="00AB00E6">
            <w:pPr>
              <w:spacing w:line="300" w:lineRule="exact"/>
              <w:rPr>
                <w:rFonts w:ascii="ＭＳ 明朝" w:hAnsi="ＭＳ 明朝"/>
                <w:sz w:val="20"/>
                <w:szCs w:val="20"/>
              </w:rPr>
            </w:pPr>
          </w:p>
        </w:tc>
      </w:tr>
      <w:tr w:rsidR="000F28AF" w:rsidRPr="00DD5A7E" w14:paraId="3FF9A2E7" w14:textId="77777777" w:rsidTr="00981C6D">
        <w:trPr>
          <w:cantSplit/>
          <w:trHeight w:val="1701"/>
          <w:jc w:val="center"/>
        </w:trPr>
        <w:tc>
          <w:tcPr>
            <w:tcW w:w="881" w:type="dxa"/>
            <w:vMerge/>
            <w:tcBorders>
              <w:bottom w:val="single" w:sz="4" w:space="0" w:color="auto"/>
            </w:tcBorders>
            <w:shd w:val="clear" w:color="auto" w:fill="auto"/>
            <w:tcMar>
              <w:top w:w="85" w:type="dxa"/>
              <w:left w:w="85" w:type="dxa"/>
              <w:bottom w:w="85" w:type="dxa"/>
              <w:right w:w="85" w:type="dxa"/>
            </w:tcMar>
            <w:textDirection w:val="tbRlV"/>
            <w:vAlign w:val="center"/>
          </w:tcPr>
          <w:p w14:paraId="4DF5E994" w14:textId="3C3D029C" w:rsidR="000F28AF" w:rsidRPr="00DD5A7E" w:rsidRDefault="000F28AF" w:rsidP="00AC53CC">
            <w:pPr>
              <w:spacing w:line="300" w:lineRule="exact"/>
              <w:ind w:left="113" w:right="113"/>
              <w:jc w:val="center"/>
              <w:rPr>
                <w:rFonts w:ascii="ＭＳ 明朝" w:hAnsi="ＭＳ 明朝"/>
                <w:spacing w:val="-20"/>
                <w:sz w:val="20"/>
                <w:szCs w:val="20"/>
              </w:rPr>
            </w:pPr>
          </w:p>
        </w:tc>
        <w:tc>
          <w:tcPr>
            <w:tcW w:w="2020" w:type="dxa"/>
            <w:tcBorders>
              <w:top w:val="nil"/>
              <w:bottom w:val="single" w:sz="4" w:space="0" w:color="auto"/>
            </w:tcBorders>
            <w:shd w:val="clear" w:color="auto" w:fill="auto"/>
            <w:tcMar>
              <w:top w:w="85" w:type="dxa"/>
              <w:left w:w="85" w:type="dxa"/>
              <w:bottom w:w="85" w:type="dxa"/>
              <w:right w:w="85" w:type="dxa"/>
            </w:tcMar>
          </w:tcPr>
          <w:p w14:paraId="0BFF4787" w14:textId="77777777" w:rsidR="000F28AF" w:rsidRPr="00DD5A7E" w:rsidRDefault="000F28AF" w:rsidP="000F28AF">
            <w:pPr>
              <w:spacing w:line="300" w:lineRule="exact"/>
              <w:ind w:left="400" w:hangingChars="200" w:hanging="400"/>
              <w:rPr>
                <w:rFonts w:ascii="ＭＳ 明朝" w:hAnsi="ＭＳ 明朝"/>
                <w:sz w:val="20"/>
                <w:szCs w:val="20"/>
              </w:rPr>
            </w:pPr>
            <w:r w:rsidRPr="00DD5A7E">
              <w:rPr>
                <w:rFonts w:ascii="ＭＳ 明朝" w:hAnsi="ＭＳ 明朝" w:hint="eastAsia"/>
                <w:sz w:val="20"/>
                <w:szCs w:val="20"/>
              </w:rPr>
              <w:t>(２)</w:t>
            </w:r>
          </w:p>
          <w:p w14:paraId="6E0EB106" w14:textId="787B1618" w:rsidR="000F28AF" w:rsidRPr="00DD5A7E" w:rsidRDefault="000F28AF" w:rsidP="000F28AF">
            <w:pPr>
              <w:spacing w:line="300" w:lineRule="exact"/>
              <w:ind w:left="1"/>
              <w:rPr>
                <w:rFonts w:ascii="ＭＳ 明朝" w:hAnsi="ＭＳ 明朝"/>
                <w:sz w:val="20"/>
                <w:szCs w:val="20"/>
              </w:rPr>
            </w:pPr>
            <w:r w:rsidRPr="00DD5A7E">
              <w:rPr>
                <w:rFonts w:ascii="ＭＳ 明朝" w:hAnsi="ＭＳ 明朝" w:hint="eastAsia"/>
                <w:sz w:val="20"/>
                <w:szCs w:val="20"/>
              </w:rPr>
              <w:t>自他の尊重と協働活動の推進</w:t>
            </w:r>
          </w:p>
        </w:tc>
        <w:tc>
          <w:tcPr>
            <w:tcW w:w="4572" w:type="dxa"/>
            <w:tcBorders>
              <w:top w:val="nil"/>
              <w:bottom w:val="single" w:sz="4" w:space="0" w:color="auto"/>
              <w:right w:val="dashed" w:sz="4" w:space="0" w:color="auto"/>
            </w:tcBorders>
            <w:shd w:val="clear" w:color="auto" w:fill="auto"/>
            <w:tcMar>
              <w:top w:w="85" w:type="dxa"/>
              <w:left w:w="85" w:type="dxa"/>
              <w:bottom w:w="85" w:type="dxa"/>
              <w:right w:w="85" w:type="dxa"/>
            </w:tcMar>
          </w:tcPr>
          <w:p w14:paraId="1DADD1AF" w14:textId="77777777" w:rsidR="000F28AF" w:rsidRPr="00DD5A7E" w:rsidRDefault="000F28AF" w:rsidP="000F28AF">
            <w:pPr>
              <w:spacing w:line="300" w:lineRule="exact"/>
              <w:ind w:left="400" w:hangingChars="200" w:hanging="400"/>
              <w:rPr>
                <w:rFonts w:ascii="ＭＳ 明朝" w:hAnsi="ＭＳ 明朝"/>
                <w:sz w:val="20"/>
                <w:szCs w:val="20"/>
              </w:rPr>
            </w:pPr>
            <w:r w:rsidRPr="00DD5A7E">
              <w:rPr>
                <w:rFonts w:ascii="ＭＳ 明朝" w:hAnsi="ＭＳ 明朝" w:hint="eastAsia"/>
                <w:sz w:val="20"/>
                <w:szCs w:val="20"/>
              </w:rPr>
              <w:t>（２）</w:t>
            </w:r>
          </w:p>
          <w:p w14:paraId="3051F793" w14:textId="2862CB48" w:rsidR="000F28AF" w:rsidRPr="00DD5A7E" w:rsidRDefault="000F28AF" w:rsidP="000F28AF">
            <w:pPr>
              <w:spacing w:line="300" w:lineRule="exact"/>
              <w:ind w:left="400" w:hangingChars="200" w:hanging="400"/>
              <w:rPr>
                <w:rFonts w:ascii="ＭＳ 明朝" w:hAnsi="ＭＳ 明朝"/>
                <w:sz w:val="20"/>
                <w:szCs w:val="20"/>
              </w:rPr>
            </w:pPr>
            <w:r w:rsidRPr="00DD5A7E">
              <w:rPr>
                <w:rFonts w:ascii="ＭＳ 明朝" w:hAnsi="ＭＳ 明朝" w:hint="eastAsia"/>
                <w:sz w:val="20"/>
                <w:szCs w:val="20"/>
              </w:rPr>
              <w:t>ア・「いじめに関するアンケート」の項目と実施タイミングの見直しや結果を踏まえ、さらなるいじめの未然防止、早期発見・解決につなげる。</w:t>
            </w:r>
          </w:p>
          <w:p w14:paraId="53938370" w14:textId="77777777" w:rsidR="000F28AF" w:rsidRPr="00DD5A7E" w:rsidRDefault="000F28AF" w:rsidP="000F28AF">
            <w:pPr>
              <w:spacing w:line="300" w:lineRule="exact"/>
              <w:ind w:left="400" w:hangingChars="200" w:hanging="400"/>
              <w:rPr>
                <w:rFonts w:ascii="ＭＳ 明朝" w:hAnsi="ＭＳ 明朝"/>
                <w:sz w:val="20"/>
                <w:szCs w:val="20"/>
              </w:rPr>
            </w:pPr>
            <w:r w:rsidRPr="00DD5A7E">
              <w:rPr>
                <w:rFonts w:ascii="ＭＳ 明朝" w:hAnsi="ＭＳ 明朝" w:hint="eastAsia"/>
                <w:sz w:val="20"/>
                <w:szCs w:val="20"/>
              </w:rPr>
              <w:t xml:space="preserve">　</w:t>
            </w:r>
          </w:p>
          <w:p w14:paraId="5D265300" w14:textId="77777777" w:rsidR="000F28AF" w:rsidRPr="00DD5A7E" w:rsidRDefault="000F28AF" w:rsidP="000F28AF">
            <w:pPr>
              <w:spacing w:line="300" w:lineRule="exact"/>
              <w:ind w:leftChars="100" w:left="410" w:hangingChars="100" w:hanging="200"/>
              <w:rPr>
                <w:rFonts w:ascii="ＭＳ 明朝" w:hAnsi="ＭＳ 明朝"/>
                <w:sz w:val="20"/>
                <w:szCs w:val="20"/>
              </w:rPr>
            </w:pPr>
            <w:r w:rsidRPr="00DD5A7E">
              <w:rPr>
                <w:rFonts w:ascii="ＭＳ 明朝" w:hAnsi="ＭＳ 明朝" w:hint="eastAsia"/>
                <w:sz w:val="20"/>
                <w:szCs w:val="20"/>
              </w:rPr>
              <w:t>・</w:t>
            </w:r>
            <w:r w:rsidRPr="00DD5A7E">
              <w:rPr>
                <w:rFonts w:ascii="ＭＳ 明朝" w:hAnsi="ＭＳ 明朝"/>
                <w:sz w:val="20"/>
                <w:szCs w:val="20"/>
              </w:rPr>
              <w:t>LHR</w:t>
            </w:r>
            <w:r w:rsidRPr="00DD5A7E">
              <w:rPr>
                <w:rFonts w:ascii="ＭＳ 明朝" w:hAnsi="ＭＳ 明朝" w:hint="eastAsia"/>
                <w:sz w:val="20"/>
                <w:szCs w:val="20"/>
              </w:rPr>
              <w:t>等の授業を活用して、ダイバーシティの推進に関する講演やワークショップを実施し、人権意識を高める。</w:t>
            </w:r>
          </w:p>
          <w:p w14:paraId="224B15BF" w14:textId="77777777" w:rsidR="000F28AF" w:rsidRPr="00DD5A7E" w:rsidRDefault="000F28AF" w:rsidP="000F28AF">
            <w:pPr>
              <w:spacing w:line="300" w:lineRule="exact"/>
              <w:ind w:leftChars="100" w:left="410" w:hangingChars="100" w:hanging="200"/>
              <w:rPr>
                <w:rFonts w:ascii="ＭＳ 明朝" w:hAnsi="ＭＳ 明朝"/>
                <w:sz w:val="20"/>
                <w:szCs w:val="20"/>
              </w:rPr>
            </w:pPr>
          </w:p>
          <w:p w14:paraId="358E05B2" w14:textId="77777777" w:rsidR="000F28AF" w:rsidRPr="00DD5A7E" w:rsidRDefault="000F28AF" w:rsidP="000F28AF">
            <w:pPr>
              <w:spacing w:line="300" w:lineRule="exact"/>
              <w:ind w:leftChars="100" w:left="410" w:hangingChars="100" w:hanging="200"/>
              <w:rPr>
                <w:rFonts w:ascii="ＭＳ 明朝" w:hAnsi="ＭＳ 明朝"/>
                <w:sz w:val="20"/>
                <w:szCs w:val="20"/>
              </w:rPr>
            </w:pPr>
          </w:p>
          <w:p w14:paraId="247D582E" w14:textId="77777777" w:rsidR="000F28AF" w:rsidRPr="00DD5A7E" w:rsidRDefault="000F28AF" w:rsidP="000F28AF">
            <w:pPr>
              <w:spacing w:line="300" w:lineRule="exact"/>
              <w:rPr>
                <w:rFonts w:ascii="ＭＳ 明朝" w:hAnsi="ＭＳ 明朝"/>
                <w:sz w:val="20"/>
                <w:szCs w:val="20"/>
              </w:rPr>
            </w:pPr>
          </w:p>
          <w:p w14:paraId="77ACA05E" w14:textId="77777777" w:rsidR="000F28AF" w:rsidRPr="00DD5A7E" w:rsidRDefault="000F28AF" w:rsidP="000F28AF">
            <w:pPr>
              <w:spacing w:line="300" w:lineRule="exact"/>
              <w:ind w:left="400" w:hangingChars="200" w:hanging="400"/>
              <w:rPr>
                <w:rFonts w:ascii="ＭＳ 明朝" w:hAnsi="ＭＳ 明朝"/>
                <w:sz w:val="20"/>
                <w:szCs w:val="20"/>
              </w:rPr>
            </w:pPr>
            <w:r w:rsidRPr="00DD5A7E">
              <w:rPr>
                <w:rFonts w:ascii="ＭＳ 明朝" w:hAnsi="ＭＳ 明朝" w:hint="eastAsia"/>
                <w:sz w:val="20"/>
                <w:szCs w:val="20"/>
              </w:rPr>
              <w:t>イ・合理的配慮に関する全教員の共通理解を促進する。</w:t>
            </w:r>
          </w:p>
          <w:p w14:paraId="3491372D" w14:textId="77777777" w:rsidR="000F28AF" w:rsidRPr="00DD5A7E" w:rsidRDefault="000F28AF" w:rsidP="000F28AF">
            <w:pPr>
              <w:spacing w:line="300" w:lineRule="exact"/>
              <w:ind w:left="400" w:hangingChars="200" w:hanging="400"/>
              <w:rPr>
                <w:rFonts w:ascii="ＭＳ 明朝" w:hAnsi="ＭＳ 明朝"/>
                <w:sz w:val="20"/>
                <w:szCs w:val="20"/>
              </w:rPr>
            </w:pPr>
            <w:r w:rsidRPr="00DD5A7E">
              <w:rPr>
                <w:rFonts w:ascii="ＭＳ 明朝" w:hAnsi="ＭＳ 明朝" w:hint="eastAsia"/>
                <w:sz w:val="20"/>
                <w:szCs w:val="20"/>
              </w:rPr>
              <w:t xml:space="preserve">　・合理的配慮が必要な生徒の支援計画を学校全体で共有する。</w:t>
            </w:r>
          </w:p>
          <w:p w14:paraId="5D2AF813" w14:textId="77777777" w:rsidR="000F28AF" w:rsidRPr="00DD5A7E" w:rsidRDefault="000F28AF" w:rsidP="000F28AF">
            <w:pPr>
              <w:spacing w:line="300" w:lineRule="exact"/>
              <w:ind w:left="400" w:hangingChars="200" w:hanging="400"/>
              <w:rPr>
                <w:rFonts w:ascii="ＭＳ 明朝" w:hAnsi="ＭＳ 明朝"/>
                <w:sz w:val="20"/>
                <w:szCs w:val="20"/>
              </w:rPr>
            </w:pPr>
            <w:r w:rsidRPr="00DD5A7E">
              <w:rPr>
                <w:rFonts w:ascii="ＭＳ 明朝" w:hAnsi="ＭＳ 明朝" w:hint="eastAsia"/>
                <w:sz w:val="20"/>
                <w:szCs w:val="20"/>
              </w:rPr>
              <w:t>ウ・スクールカウンセラーやスクールソーシャルワーカー、子ども家庭センター、能勢町福祉課との連携による教育相談やケース会議等の機会を積極的に設ける。また、得られた情報を学校全体に早期に共有する仕組みをつくる。</w:t>
            </w:r>
          </w:p>
          <w:p w14:paraId="44AA205A" w14:textId="76534A0C" w:rsidR="000F28AF" w:rsidRPr="00DD5A7E" w:rsidRDefault="000F28AF" w:rsidP="000F28AF">
            <w:pPr>
              <w:spacing w:line="300" w:lineRule="exact"/>
              <w:ind w:left="400" w:hangingChars="200" w:hanging="400"/>
              <w:rPr>
                <w:rFonts w:ascii="ＭＳ 明朝" w:hAnsi="ＭＳ 明朝"/>
                <w:sz w:val="20"/>
                <w:szCs w:val="20"/>
              </w:rPr>
            </w:pPr>
            <w:r w:rsidRPr="00DD5A7E">
              <w:rPr>
                <w:rFonts w:ascii="ＭＳ 明朝" w:hAnsi="ＭＳ 明朝" w:hint="eastAsia"/>
                <w:sz w:val="20"/>
                <w:szCs w:val="20"/>
              </w:rPr>
              <w:t xml:space="preserve">　・懇談やグループウェア等、様々なツールの活用により、保護者との情報共有を強化する。</w:t>
            </w:r>
          </w:p>
        </w:tc>
        <w:tc>
          <w:tcPr>
            <w:tcW w:w="3118" w:type="dxa"/>
            <w:tcBorders>
              <w:top w:val="nil"/>
              <w:bottom w:val="single" w:sz="4" w:space="0" w:color="auto"/>
              <w:right w:val="dashed" w:sz="4" w:space="0" w:color="auto"/>
            </w:tcBorders>
            <w:tcMar>
              <w:top w:w="85" w:type="dxa"/>
              <w:left w:w="85" w:type="dxa"/>
              <w:bottom w:w="85" w:type="dxa"/>
              <w:right w:w="85" w:type="dxa"/>
            </w:tcMar>
          </w:tcPr>
          <w:p w14:paraId="0AC0E6EA" w14:textId="77777777" w:rsidR="000F28AF" w:rsidRPr="00DD5A7E" w:rsidRDefault="000F28AF" w:rsidP="000F28AF">
            <w:pPr>
              <w:spacing w:line="300" w:lineRule="exact"/>
              <w:ind w:left="400" w:hangingChars="200" w:hanging="400"/>
              <w:rPr>
                <w:rFonts w:ascii="ＭＳ 明朝" w:hAnsi="ＭＳ 明朝"/>
                <w:sz w:val="20"/>
                <w:szCs w:val="20"/>
              </w:rPr>
            </w:pPr>
            <w:r w:rsidRPr="00DD5A7E">
              <w:rPr>
                <w:rFonts w:ascii="ＭＳ 明朝" w:hAnsi="ＭＳ 明朝" w:hint="eastAsia"/>
                <w:sz w:val="20"/>
                <w:szCs w:val="20"/>
              </w:rPr>
              <w:t>（２）</w:t>
            </w:r>
          </w:p>
          <w:p w14:paraId="256742AD" w14:textId="77777777" w:rsidR="000F28AF" w:rsidRPr="00DD5A7E" w:rsidRDefault="000F28AF" w:rsidP="000F28AF">
            <w:pPr>
              <w:spacing w:line="300" w:lineRule="exact"/>
              <w:ind w:left="400" w:hangingChars="200" w:hanging="400"/>
              <w:rPr>
                <w:rFonts w:ascii="ＭＳ 明朝" w:hAnsi="ＭＳ 明朝"/>
                <w:sz w:val="20"/>
                <w:szCs w:val="20"/>
              </w:rPr>
            </w:pPr>
            <w:r w:rsidRPr="00DD5A7E">
              <w:rPr>
                <w:rFonts w:ascii="ＭＳ 明朝" w:hAnsi="ＭＳ 明朝" w:hint="eastAsia"/>
                <w:sz w:val="20"/>
                <w:szCs w:val="20"/>
              </w:rPr>
              <w:t>ア・自己診断（生徒）の「学校がいじめに対応してくれる」の数値が70%以上[6</w:t>
            </w:r>
            <w:r w:rsidRPr="00DD5A7E">
              <w:rPr>
                <w:rFonts w:ascii="ＭＳ 明朝" w:hAnsi="ＭＳ 明朝"/>
                <w:sz w:val="20"/>
                <w:szCs w:val="20"/>
              </w:rPr>
              <w:t>0</w:t>
            </w:r>
            <w:r w:rsidRPr="00DD5A7E">
              <w:rPr>
                <w:rFonts w:ascii="ＭＳ 明朝" w:hAnsi="ＭＳ 明朝" w:hint="eastAsia"/>
                <w:sz w:val="20"/>
                <w:szCs w:val="20"/>
              </w:rPr>
              <w:t>%]</w:t>
            </w:r>
          </w:p>
          <w:p w14:paraId="0575AC03" w14:textId="77777777" w:rsidR="000F28AF" w:rsidRPr="00DD5A7E" w:rsidRDefault="000F28AF" w:rsidP="000F28AF">
            <w:pPr>
              <w:spacing w:line="300" w:lineRule="exact"/>
              <w:ind w:left="400" w:hangingChars="200" w:hanging="400"/>
              <w:rPr>
                <w:rFonts w:ascii="ＭＳ 明朝" w:hAnsi="ＭＳ 明朝"/>
                <w:sz w:val="20"/>
                <w:szCs w:val="20"/>
              </w:rPr>
            </w:pPr>
            <w:r w:rsidRPr="00DD5A7E">
              <w:rPr>
                <w:rFonts w:ascii="ＭＳ 明朝" w:hAnsi="ＭＳ 明朝" w:hint="eastAsia"/>
                <w:sz w:val="20"/>
                <w:szCs w:val="20"/>
              </w:rPr>
              <w:t xml:space="preserve">　・「いじめに関するアンケート」を年２回実施する。［２回］</w:t>
            </w:r>
          </w:p>
          <w:p w14:paraId="0E54954E" w14:textId="77777777" w:rsidR="000F28AF" w:rsidRPr="00DD5A7E" w:rsidRDefault="000F28AF" w:rsidP="000F28AF">
            <w:pPr>
              <w:spacing w:line="300" w:lineRule="exact"/>
              <w:ind w:leftChars="100" w:left="410" w:hangingChars="100" w:hanging="200"/>
              <w:rPr>
                <w:rFonts w:ascii="ＭＳ 明朝" w:hAnsi="ＭＳ 明朝"/>
                <w:sz w:val="20"/>
                <w:szCs w:val="20"/>
              </w:rPr>
            </w:pPr>
            <w:r w:rsidRPr="00DD5A7E">
              <w:rPr>
                <w:rFonts w:ascii="ＭＳ 明朝" w:hAnsi="ＭＳ 明朝" w:hint="eastAsia"/>
                <w:sz w:val="20"/>
                <w:szCs w:val="20"/>
              </w:rPr>
              <w:t>・自己診断（生徒）の「人権について学ぶ機会がある」の数値が9</w:t>
            </w:r>
            <w:r w:rsidRPr="00DD5A7E">
              <w:rPr>
                <w:rFonts w:ascii="ＭＳ 明朝" w:hAnsi="ＭＳ 明朝"/>
                <w:sz w:val="20"/>
                <w:szCs w:val="20"/>
              </w:rPr>
              <w:t>0</w:t>
            </w:r>
            <w:r w:rsidRPr="00DD5A7E">
              <w:rPr>
                <w:rFonts w:ascii="ＭＳ 明朝" w:hAnsi="ＭＳ 明朝" w:hint="eastAsia"/>
                <w:sz w:val="20"/>
                <w:szCs w:val="20"/>
              </w:rPr>
              <w:t>%以上[8</w:t>
            </w:r>
            <w:r w:rsidRPr="00DD5A7E">
              <w:rPr>
                <w:rFonts w:ascii="ＭＳ 明朝" w:hAnsi="ＭＳ 明朝"/>
                <w:sz w:val="20"/>
                <w:szCs w:val="20"/>
              </w:rPr>
              <w:t>4</w:t>
            </w:r>
            <w:r w:rsidRPr="00DD5A7E">
              <w:rPr>
                <w:rFonts w:ascii="ＭＳ 明朝" w:hAnsi="ＭＳ 明朝" w:hint="eastAsia"/>
                <w:sz w:val="20"/>
                <w:szCs w:val="20"/>
              </w:rPr>
              <w:t>%]</w:t>
            </w:r>
          </w:p>
          <w:p w14:paraId="5DF09D3D" w14:textId="77777777" w:rsidR="000F28AF" w:rsidRPr="00DD5A7E" w:rsidRDefault="000F28AF" w:rsidP="000F28AF">
            <w:pPr>
              <w:spacing w:line="300" w:lineRule="exact"/>
              <w:ind w:leftChars="100" w:left="410" w:hangingChars="100" w:hanging="200"/>
              <w:rPr>
                <w:rFonts w:ascii="ＭＳ 明朝" w:hAnsi="ＭＳ 明朝"/>
                <w:sz w:val="20"/>
                <w:szCs w:val="20"/>
              </w:rPr>
            </w:pPr>
            <w:r w:rsidRPr="00DD5A7E">
              <w:rPr>
                <w:rFonts w:ascii="ＭＳ 明朝" w:hAnsi="ＭＳ 明朝" w:hint="eastAsia"/>
                <w:sz w:val="20"/>
                <w:szCs w:val="20"/>
              </w:rPr>
              <w:t>・ダイバーシティに関する外部講師による講演やワークショップを年間１回実施</w:t>
            </w:r>
          </w:p>
          <w:p w14:paraId="72CD0712" w14:textId="77777777" w:rsidR="000F28AF" w:rsidRPr="00DD5A7E" w:rsidRDefault="000F28AF" w:rsidP="000F28AF">
            <w:pPr>
              <w:spacing w:line="300" w:lineRule="exact"/>
              <w:ind w:left="400" w:hangingChars="200" w:hanging="400"/>
              <w:rPr>
                <w:rFonts w:ascii="ＭＳ 明朝" w:hAnsi="ＭＳ 明朝"/>
                <w:sz w:val="20"/>
                <w:szCs w:val="20"/>
              </w:rPr>
            </w:pPr>
            <w:r w:rsidRPr="00DD5A7E">
              <w:rPr>
                <w:rFonts w:ascii="ＭＳ 明朝" w:hAnsi="ＭＳ 明朝" w:hint="eastAsia"/>
                <w:sz w:val="20"/>
                <w:szCs w:val="20"/>
              </w:rPr>
              <w:t>イ・自己診断（教職員）の「障がいのある生徒への支援体制がある」の数値が</w:t>
            </w:r>
            <w:r w:rsidRPr="00DD5A7E">
              <w:rPr>
                <w:rFonts w:ascii="ＭＳ 明朝" w:hAnsi="ＭＳ 明朝"/>
                <w:sz w:val="20"/>
                <w:szCs w:val="20"/>
              </w:rPr>
              <w:t>8</w:t>
            </w:r>
            <w:r w:rsidRPr="00DD5A7E">
              <w:rPr>
                <w:rFonts w:ascii="ＭＳ 明朝" w:hAnsi="ＭＳ 明朝" w:hint="eastAsia"/>
                <w:sz w:val="20"/>
                <w:szCs w:val="20"/>
              </w:rPr>
              <w:t>0%以上[</w:t>
            </w:r>
            <w:r w:rsidRPr="00DD5A7E">
              <w:rPr>
                <w:rFonts w:ascii="ＭＳ 明朝" w:hAnsi="ＭＳ 明朝"/>
                <w:sz w:val="20"/>
                <w:szCs w:val="20"/>
              </w:rPr>
              <w:t>71</w:t>
            </w:r>
            <w:r w:rsidRPr="00DD5A7E">
              <w:rPr>
                <w:rFonts w:ascii="ＭＳ 明朝" w:hAnsi="ＭＳ 明朝" w:hint="eastAsia"/>
                <w:sz w:val="20"/>
                <w:szCs w:val="20"/>
              </w:rPr>
              <w:t>%]</w:t>
            </w:r>
          </w:p>
          <w:p w14:paraId="09F58EAD" w14:textId="77777777" w:rsidR="000F28AF" w:rsidRPr="00DD5A7E" w:rsidRDefault="000F28AF" w:rsidP="000F28AF">
            <w:pPr>
              <w:spacing w:line="300" w:lineRule="exact"/>
              <w:ind w:left="400" w:hangingChars="200" w:hanging="400"/>
              <w:rPr>
                <w:rFonts w:ascii="ＭＳ 明朝" w:hAnsi="ＭＳ 明朝"/>
                <w:sz w:val="20"/>
                <w:szCs w:val="20"/>
              </w:rPr>
            </w:pPr>
            <w:r w:rsidRPr="00DD5A7E">
              <w:rPr>
                <w:rFonts w:ascii="ＭＳ 明朝" w:hAnsi="ＭＳ 明朝" w:hint="eastAsia"/>
                <w:sz w:val="20"/>
                <w:szCs w:val="20"/>
              </w:rPr>
              <w:t>ウ・スクールカウンセラーとの情報交換会を年1</w:t>
            </w:r>
            <w:r w:rsidRPr="00DD5A7E">
              <w:rPr>
                <w:rFonts w:ascii="ＭＳ 明朝" w:hAnsi="ＭＳ 明朝"/>
                <w:sz w:val="20"/>
                <w:szCs w:val="20"/>
              </w:rPr>
              <w:t>4</w:t>
            </w:r>
            <w:r w:rsidRPr="00DD5A7E">
              <w:rPr>
                <w:rFonts w:ascii="ＭＳ 明朝" w:hAnsi="ＭＳ 明朝" w:hint="eastAsia"/>
                <w:sz w:val="20"/>
                <w:szCs w:val="20"/>
              </w:rPr>
              <w:t>回［1</w:t>
            </w:r>
            <w:r w:rsidRPr="00DD5A7E">
              <w:rPr>
                <w:rFonts w:ascii="ＭＳ 明朝" w:hAnsi="ＭＳ 明朝"/>
                <w:sz w:val="20"/>
                <w:szCs w:val="20"/>
              </w:rPr>
              <w:t>4</w:t>
            </w:r>
            <w:r w:rsidRPr="00DD5A7E">
              <w:rPr>
                <w:rFonts w:ascii="ＭＳ 明朝" w:hAnsi="ＭＳ 明朝" w:hint="eastAsia"/>
                <w:sz w:val="20"/>
                <w:szCs w:val="20"/>
              </w:rPr>
              <w:t>回］</w:t>
            </w:r>
          </w:p>
          <w:p w14:paraId="2C6F471C" w14:textId="77777777" w:rsidR="000F28AF" w:rsidRPr="00DD5A7E" w:rsidRDefault="000F28AF" w:rsidP="000F28AF">
            <w:pPr>
              <w:spacing w:line="300" w:lineRule="exact"/>
              <w:ind w:leftChars="100" w:left="410" w:hangingChars="100" w:hanging="200"/>
              <w:rPr>
                <w:rFonts w:ascii="ＭＳ 明朝" w:hAnsi="ＭＳ 明朝"/>
                <w:sz w:val="20"/>
                <w:szCs w:val="20"/>
              </w:rPr>
            </w:pPr>
            <w:r w:rsidRPr="00DD5A7E">
              <w:rPr>
                <w:rFonts w:ascii="ＭＳ 明朝" w:hAnsi="ＭＳ 明朝" w:hint="eastAsia"/>
                <w:sz w:val="20"/>
                <w:szCs w:val="20"/>
              </w:rPr>
              <w:t>・スクールソーシャルワーカーとの情報交換会を年３回［３回］</w:t>
            </w:r>
          </w:p>
          <w:p w14:paraId="4407C2DB" w14:textId="77777777" w:rsidR="000F28AF" w:rsidRPr="00DD5A7E" w:rsidRDefault="000F28AF" w:rsidP="000F28AF">
            <w:pPr>
              <w:spacing w:line="300" w:lineRule="exact"/>
              <w:ind w:left="400" w:hangingChars="200" w:hanging="400"/>
              <w:rPr>
                <w:rFonts w:ascii="ＭＳ 明朝" w:hAnsi="ＭＳ 明朝"/>
                <w:sz w:val="20"/>
                <w:szCs w:val="20"/>
              </w:rPr>
            </w:pPr>
            <w:r w:rsidRPr="00DD5A7E">
              <w:rPr>
                <w:rFonts w:ascii="ＭＳ 明朝" w:hAnsi="ＭＳ 明朝" w:hint="eastAsia"/>
                <w:sz w:val="20"/>
                <w:szCs w:val="20"/>
              </w:rPr>
              <w:t xml:space="preserve">　・自己診断（保護者）の「保護者への連絡をきめ細かく行っている」の数値が</w:t>
            </w:r>
            <w:r w:rsidRPr="00DD5A7E">
              <w:rPr>
                <w:rFonts w:ascii="ＭＳ 明朝" w:hAnsi="ＭＳ 明朝"/>
                <w:sz w:val="20"/>
                <w:szCs w:val="20"/>
              </w:rPr>
              <w:t>70</w:t>
            </w:r>
            <w:r w:rsidRPr="00DD5A7E">
              <w:rPr>
                <w:rFonts w:ascii="ＭＳ 明朝" w:hAnsi="ＭＳ 明朝" w:hint="eastAsia"/>
                <w:sz w:val="20"/>
                <w:szCs w:val="20"/>
              </w:rPr>
              <w:t>%以上[6</w:t>
            </w:r>
            <w:r w:rsidRPr="00DD5A7E">
              <w:rPr>
                <w:rFonts w:ascii="ＭＳ 明朝" w:hAnsi="ＭＳ 明朝"/>
                <w:sz w:val="20"/>
                <w:szCs w:val="20"/>
              </w:rPr>
              <w:t>2</w:t>
            </w:r>
            <w:r w:rsidRPr="00DD5A7E">
              <w:rPr>
                <w:rFonts w:ascii="ＭＳ 明朝" w:hAnsi="ＭＳ 明朝" w:hint="eastAsia"/>
                <w:sz w:val="20"/>
                <w:szCs w:val="20"/>
              </w:rPr>
              <w:t>%]</w:t>
            </w:r>
          </w:p>
          <w:p w14:paraId="4DA7E932" w14:textId="33354D59" w:rsidR="000F28AF" w:rsidRPr="00DD5A7E" w:rsidRDefault="000F28AF" w:rsidP="000F28AF">
            <w:pPr>
              <w:spacing w:line="300" w:lineRule="exact"/>
              <w:ind w:left="400" w:hangingChars="200" w:hanging="400"/>
              <w:rPr>
                <w:rFonts w:ascii="ＭＳ 明朝" w:hAnsi="ＭＳ 明朝"/>
                <w:sz w:val="20"/>
                <w:szCs w:val="20"/>
              </w:rPr>
            </w:pPr>
            <w:r w:rsidRPr="00DD5A7E">
              <w:rPr>
                <w:rFonts w:ascii="ＭＳ 明朝" w:hAnsi="ＭＳ 明朝" w:hint="eastAsia"/>
                <w:sz w:val="20"/>
                <w:szCs w:val="20"/>
              </w:rPr>
              <w:t xml:space="preserve">　・中途退学、不登校ともに０人[中途退学４人、不登校４人]</w:t>
            </w:r>
          </w:p>
        </w:tc>
        <w:tc>
          <w:tcPr>
            <w:tcW w:w="4281" w:type="dxa"/>
            <w:tcBorders>
              <w:top w:val="nil"/>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53530368" w14:textId="77777777" w:rsidR="00994370" w:rsidRPr="00DD5A7E" w:rsidRDefault="00994370" w:rsidP="00994370">
            <w:pPr>
              <w:spacing w:line="300" w:lineRule="exact"/>
              <w:ind w:left="230" w:hangingChars="115" w:hanging="230"/>
              <w:rPr>
                <w:rFonts w:ascii="ＭＳ 明朝" w:hAnsi="ＭＳ 明朝"/>
                <w:sz w:val="20"/>
                <w:szCs w:val="20"/>
              </w:rPr>
            </w:pPr>
            <w:r w:rsidRPr="00DD5A7E">
              <w:rPr>
                <w:rFonts w:ascii="ＭＳ 明朝" w:hAnsi="ＭＳ 明朝" w:hint="eastAsia"/>
                <w:sz w:val="20"/>
                <w:szCs w:val="20"/>
              </w:rPr>
              <w:t>（２）</w:t>
            </w:r>
          </w:p>
          <w:p w14:paraId="32B681C0" w14:textId="034DF073" w:rsidR="00994370" w:rsidRPr="00DD5A7E" w:rsidRDefault="00994370" w:rsidP="00994370">
            <w:pPr>
              <w:spacing w:line="300" w:lineRule="exact"/>
              <w:ind w:left="344" w:hangingChars="172" w:hanging="344"/>
              <w:rPr>
                <w:rFonts w:ascii="ＭＳ 明朝" w:hAnsi="ＭＳ 明朝"/>
                <w:sz w:val="20"/>
                <w:szCs w:val="20"/>
              </w:rPr>
            </w:pPr>
            <w:r w:rsidRPr="00DD5A7E">
              <w:rPr>
                <w:rFonts w:ascii="ＭＳ 明朝" w:hAnsi="ＭＳ 明朝" w:hint="eastAsia"/>
                <w:sz w:val="20"/>
                <w:szCs w:val="20"/>
              </w:rPr>
              <w:t>ア・学校教育自己診断（生徒）の「いじめ」の項目の数値は</w:t>
            </w:r>
            <w:r w:rsidR="006014D2" w:rsidRPr="00DD5A7E">
              <w:rPr>
                <w:rFonts w:ascii="ＭＳ 明朝" w:hAnsi="ＭＳ 明朝" w:hint="eastAsia"/>
                <w:sz w:val="20"/>
                <w:szCs w:val="20"/>
              </w:rPr>
              <w:t>64</w:t>
            </w:r>
            <w:r w:rsidRPr="00DD5A7E">
              <w:rPr>
                <w:rFonts w:ascii="ＭＳ 明朝" w:hAnsi="ＭＳ 明朝" w:hint="eastAsia"/>
                <w:sz w:val="20"/>
                <w:szCs w:val="20"/>
              </w:rPr>
              <w:t>％であった。（</w:t>
            </w:r>
            <w:r w:rsidR="006014D2" w:rsidRPr="00DD5A7E">
              <w:rPr>
                <w:rFonts w:ascii="ＭＳ 明朝" w:hAnsi="ＭＳ 明朝" w:hint="eastAsia"/>
                <w:sz w:val="20"/>
                <w:szCs w:val="20"/>
              </w:rPr>
              <w:t>△</w:t>
            </w:r>
            <w:r w:rsidRPr="00DD5A7E">
              <w:rPr>
                <w:rFonts w:ascii="ＭＳ 明朝" w:hAnsi="ＭＳ 明朝" w:hint="eastAsia"/>
                <w:sz w:val="20"/>
                <w:szCs w:val="20"/>
              </w:rPr>
              <w:t>）</w:t>
            </w:r>
          </w:p>
          <w:p w14:paraId="1E9C7BD8" w14:textId="42C61F5A" w:rsidR="00994370" w:rsidRPr="00DD5A7E" w:rsidRDefault="004100C5" w:rsidP="00994370">
            <w:pPr>
              <w:spacing w:line="300" w:lineRule="exact"/>
              <w:ind w:left="344" w:hangingChars="172" w:hanging="344"/>
              <w:rPr>
                <w:rFonts w:ascii="ＭＳ 明朝" w:hAnsi="ＭＳ 明朝"/>
                <w:sz w:val="20"/>
                <w:szCs w:val="20"/>
              </w:rPr>
            </w:pPr>
            <w:r w:rsidRPr="00DD5A7E">
              <w:rPr>
                <w:rFonts w:ascii="ＭＳ 明朝" w:hAnsi="ＭＳ 明朝" w:hint="eastAsia"/>
                <w:sz w:val="20"/>
                <w:szCs w:val="20"/>
              </w:rPr>
              <w:t xml:space="preserve">　・年３</w:t>
            </w:r>
            <w:r w:rsidR="00994370" w:rsidRPr="00DD5A7E">
              <w:rPr>
                <w:rFonts w:ascii="ＭＳ 明朝" w:hAnsi="ＭＳ 明朝" w:hint="eastAsia"/>
                <w:sz w:val="20"/>
                <w:szCs w:val="20"/>
              </w:rPr>
              <w:t>回「いじめアンケート」を実施し、事象の早期把握と迅速な対応を進めた。（○）</w:t>
            </w:r>
          </w:p>
          <w:p w14:paraId="7447BFD1" w14:textId="14929765" w:rsidR="00994370" w:rsidRPr="00DD5A7E" w:rsidRDefault="00994370" w:rsidP="00994370">
            <w:pPr>
              <w:spacing w:line="300" w:lineRule="exact"/>
              <w:ind w:left="344" w:hangingChars="172" w:hanging="344"/>
              <w:rPr>
                <w:rFonts w:ascii="ＭＳ 明朝" w:hAnsi="ＭＳ 明朝"/>
                <w:sz w:val="20"/>
                <w:szCs w:val="20"/>
              </w:rPr>
            </w:pPr>
            <w:r w:rsidRPr="00DD5A7E">
              <w:rPr>
                <w:rFonts w:ascii="ＭＳ 明朝" w:hAnsi="ＭＳ 明朝" w:hint="eastAsia"/>
                <w:sz w:val="20"/>
                <w:szCs w:val="20"/>
              </w:rPr>
              <w:t xml:space="preserve">　・学校教育自己診断（生徒）の「人権」の項目の数値は</w:t>
            </w:r>
            <w:r w:rsidR="009C26C3" w:rsidRPr="00DD5A7E">
              <w:rPr>
                <w:rFonts w:ascii="ＭＳ 明朝" w:hAnsi="ＭＳ 明朝" w:hint="eastAsia"/>
                <w:sz w:val="20"/>
                <w:szCs w:val="20"/>
              </w:rPr>
              <w:t>86</w:t>
            </w:r>
            <w:r w:rsidRPr="00DD5A7E">
              <w:rPr>
                <w:rFonts w:ascii="ＭＳ 明朝" w:hAnsi="ＭＳ 明朝" w:hint="eastAsia"/>
                <w:sz w:val="20"/>
                <w:szCs w:val="20"/>
              </w:rPr>
              <w:t>％であった。（</w:t>
            </w:r>
            <w:r w:rsidR="009C26C3" w:rsidRPr="00DD5A7E">
              <w:rPr>
                <w:rFonts w:ascii="ＭＳ 明朝" w:hAnsi="ＭＳ 明朝" w:hint="eastAsia"/>
                <w:sz w:val="20"/>
                <w:szCs w:val="20"/>
              </w:rPr>
              <w:t>△</w:t>
            </w:r>
            <w:r w:rsidRPr="00DD5A7E">
              <w:rPr>
                <w:rFonts w:ascii="ＭＳ 明朝" w:hAnsi="ＭＳ 明朝" w:hint="eastAsia"/>
                <w:sz w:val="20"/>
                <w:szCs w:val="20"/>
              </w:rPr>
              <w:t>）</w:t>
            </w:r>
          </w:p>
          <w:p w14:paraId="200256F6" w14:textId="06E7E022" w:rsidR="00994370" w:rsidRPr="00DD5A7E" w:rsidRDefault="00EB7274" w:rsidP="00994370">
            <w:pPr>
              <w:spacing w:line="300" w:lineRule="exact"/>
              <w:ind w:left="344" w:hangingChars="172" w:hanging="344"/>
              <w:rPr>
                <w:rFonts w:ascii="ＭＳ 明朝" w:hAnsi="ＭＳ 明朝"/>
                <w:sz w:val="20"/>
                <w:szCs w:val="20"/>
              </w:rPr>
            </w:pPr>
            <w:r w:rsidRPr="00DD5A7E">
              <w:rPr>
                <w:rFonts w:ascii="ＭＳ 明朝" w:hAnsi="ＭＳ 明朝" w:hint="eastAsia"/>
                <w:sz w:val="20"/>
                <w:szCs w:val="20"/>
              </w:rPr>
              <w:t xml:space="preserve">　・ダイバーシティに関する講演については、講師の日程調整等の都合により実施できなかった。（△）</w:t>
            </w:r>
          </w:p>
          <w:p w14:paraId="5FBF0529" w14:textId="77777777" w:rsidR="00994370" w:rsidRPr="00DD5A7E" w:rsidRDefault="00994370" w:rsidP="00994370">
            <w:pPr>
              <w:spacing w:line="300" w:lineRule="exact"/>
              <w:ind w:left="344" w:hangingChars="172" w:hanging="344"/>
              <w:rPr>
                <w:rFonts w:ascii="ＭＳ 明朝" w:hAnsi="ＭＳ 明朝"/>
                <w:sz w:val="20"/>
                <w:szCs w:val="20"/>
              </w:rPr>
            </w:pPr>
          </w:p>
          <w:p w14:paraId="295BEC63" w14:textId="77777777" w:rsidR="00994370" w:rsidRPr="00DD5A7E" w:rsidRDefault="00994370" w:rsidP="00994370">
            <w:pPr>
              <w:spacing w:line="300" w:lineRule="exact"/>
              <w:ind w:left="344" w:hangingChars="172" w:hanging="344"/>
              <w:rPr>
                <w:rFonts w:ascii="ＭＳ 明朝" w:hAnsi="ＭＳ 明朝"/>
                <w:sz w:val="20"/>
                <w:szCs w:val="20"/>
              </w:rPr>
            </w:pPr>
          </w:p>
          <w:p w14:paraId="7F96B786" w14:textId="6C5BDE1F" w:rsidR="00994370" w:rsidRPr="00DD5A7E" w:rsidRDefault="00994370" w:rsidP="00994370">
            <w:pPr>
              <w:spacing w:line="300" w:lineRule="exact"/>
              <w:ind w:left="344" w:hangingChars="172" w:hanging="344"/>
              <w:rPr>
                <w:rFonts w:ascii="ＭＳ 明朝" w:hAnsi="ＭＳ 明朝"/>
                <w:sz w:val="20"/>
                <w:szCs w:val="20"/>
              </w:rPr>
            </w:pPr>
            <w:r w:rsidRPr="00DD5A7E">
              <w:rPr>
                <w:rFonts w:ascii="ＭＳ 明朝" w:hAnsi="ＭＳ 明朝" w:hint="eastAsia"/>
                <w:sz w:val="20"/>
                <w:szCs w:val="20"/>
              </w:rPr>
              <w:t>イ・学校教育自己診断（教職員）の「支援体制」の項目の数値は</w:t>
            </w:r>
            <w:r w:rsidR="001C309C" w:rsidRPr="00DD5A7E">
              <w:rPr>
                <w:rFonts w:ascii="ＭＳ 明朝" w:hAnsi="ＭＳ 明朝" w:hint="eastAsia"/>
                <w:sz w:val="20"/>
                <w:szCs w:val="20"/>
              </w:rPr>
              <w:t>68</w:t>
            </w:r>
            <w:r w:rsidRPr="00DD5A7E">
              <w:rPr>
                <w:rFonts w:ascii="ＭＳ 明朝" w:hAnsi="ＭＳ 明朝" w:hint="eastAsia"/>
                <w:sz w:val="20"/>
                <w:szCs w:val="20"/>
              </w:rPr>
              <w:t>％であった。（</w:t>
            </w:r>
            <w:r w:rsidR="001C309C" w:rsidRPr="00DD5A7E">
              <w:rPr>
                <w:rFonts w:ascii="ＭＳ 明朝" w:hAnsi="ＭＳ 明朝" w:hint="eastAsia"/>
                <w:sz w:val="20"/>
                <w:szCs w:val="20"/>
              </w:rPr>
              <w:t>△</w:t>
            </w:r>
            <w:r w:rsidRPr="00DD5A7E">
              <w:rPr>
                <w:rFonts w:ascii="ＭＳ 明朝" w:hAnsi="ＭＳ 明朝" w:hint="eastAsia"/>
                <w:sz w:val="20"/>
                <w:szCs w:val="20"/>
              </w:rPr>
              <w:t>）</w:t>
            </w:r>
          </w:p>
          <w:p w14:paraId="540B8099" w14:textId="77777777" w:rsidR="00994370" w:rsidRPr="00DD5A7E" w:rsidRDefault="00994370" w:rsidP="00994370">
            <w:pPr>
              <w:spacing w:line="300" w:lineRule="exact"/>
              <w:ind w:left="226" w:hangingChars="113" w:hanging="226"/>
              <w:rPr>
                <w:rFonts w:ascii="ＭＳ 明朝" w:hAnsi="ＭＳ 明朝"/>
                <w:sz w:val="20"/>
                <w:szCs w:val="20"/>
              </w:rPr>
            </w:pPr>
          </w:p>
          <w:p w14:paraId="58513D3B" w14:textId="503883A9" w:rsidR="00994370" w:rsidRPr="00DD5A7E" w:rsidRDefault="00994370" w:rsidP="00994370">
            <w:pPr>
              <w:spacing w:line="300" w:lineRule="exact"/>
              <w:ind w:left="226" w:hangingChars="113" w:hanging="226"/>
              <w:rPr>
                <w:rFonts w:ascii="ＭＳ 明朝" w:hAnsi="ＭＳ 明朝"/>
                <w:sz w:val="20"/>
                <w:szCs w:val="20"/>
              </w:rPr>
            </w:pPr>
          </w:p>
          <w:p w14:paraId="3FA6DD7F" w14:textId="31FA3549" w:rsidR="00994370" w:rsidRPr="00DD5A7E" w:rsidRDefault="00994370" w:rsidP="00994370">
            <w:pPr>
              <w:spacing w:line="300" w:lineRule="exact"/>
              <w:ind w:left="330" w:hangingChars="165" w:hanging="330"/>
              <w:rPr>
                <w:rFonts w:ascii="ＭＳ 明朝" w:hAnsi="ＭＳ 明朝"/>
                <w:sz w:val="20"/>
                <w:szCs w:val="20"/>
              </w:rPr>
            </w:pPr>
            <w:r w:rsidRPr="00DD5A7E">
              <w:rPr>
                <w:rFonts w:ascii="ＭＳ 明朝" w:hAnsi="ＭＳ 明朝" w:hint="eastAsia"/>
                <w:sz w:val="20"/>
                <w:szCs w:val="20"/>
              </w:rPr>
              <w:t>ウ・SCとの情報交換会は年間</w:t>
            </w:r>
            <w:r w:rsidR="008C331D" w:rsidRPr="00DD5A7E">
              <w:rPr>
                <w:rFonts w:ascii="ＭＳ 明朝" w:hAnsi="ＭＳ 明朝" w:hint="eastAsia"/>
                <w:sz w:val="20"/>
                <w:szCs w:val="20"/>
              </w:rPr>
              <w:t>16</w:t>
            </w:r>
            <w:r w:rsidRPr="00DD5A7E">
              <w:rPr>
                <w:rFonts w:ascii="ＭＳ 明朝" w:hAnsi="ＭＳ 明朝" w:hint="eastAsia"/>
                <w:sz w:val="20"/>
                <w:szCs w:val="20"/>
              </w:rPr>
              <w:t>回実施した。（</w:t>
            </w:r>
            <w:r w:rsidR="008C331D" w:rsidRPr="00DD5A7E">
              <w:rPr>
                <w:rFonts w:ascii="ＭＳ 明朝" w:hAnsi="ＭＳ 明朝" w:hint="eastAsia"/>
                <w:sz w:val="20"/>
                <w:szCs w:val="20"/>
              </w:rPr>
              <w:t>○</w:t>
            </w:r>
            <w:r w:rsidRPr="00DD5A7E">
              <w:rPr>
                <w:rFonts w:ascii="ＭＳ 明朝" w:hAnsi="ＭＳ 明朝" w:hint="eastAsia"/>
                <w:sz w:val="20"/>
                <w:szCs w:val="20"/>
              </w:rPr>
              <w:t>）</w:t>
            </w:r>
          </w:p>
          <w:p w14:paraId="54D27FD8" w14:textId="379B20D5" w:rsidR="00994370" w:rsidRPr="00DD5A7E" w:rsidRDefault="00994370" w:rsidP="00994370">
            <w:pPr>
              <w:spacing w:line="300" w:lineRule="exact"/>
              <w:ind w:left="330" w:hangingChars="165" w:hanging="330"/>
              <w:rPr>
                <w:rFonts w:ascii="ＭＳ 明朝" w:hAnsi="ＭＳ 明朝"/>
                <w:sz w:val="20"/>
                <w:szCs w:val="20"/>
              </w:rPr>
            </w:pPr>
            <w:r w:rsidRPr="00DD5A7E">
              <w:rPr>
                <w:rFonts w:ascii="ＭＳ 明朝" w:hAnsi="ＭＳ 明朝" w:hint="eastAsia"/>
                <w:sz w:val="20"/>
                <w:szCs w:val="20"/>
              </w:rPr>
              <w:t xml:space="preserve">　・SSWとの情報交換会</w:t>
            </w:r>
            <w:r w:rsidR="009C7FDD" w:rsidRPr="00DD5A7E">
              <w:rPr>
                <w:rFonts w:ascii="ＭＳ 明朝" w:hAnsi="ＭＳ 明朝" w:hint="eastAsia"/>
                <w:sz w:val="20"/>
                <w:szCs w:val="20"/>
              </w:rPr>
              <w:t>（ケース会議</w:t>
            </w:r>
            <w:r w:rsidR="006D2973" w:rsidRPr="00DD5A7E">
              <w:rPr>
                <w:rFonts w:ascii="ＭＳ 明朝" w:hAnsi="ＭＳ 明朝" w:hint="eastAsia"/>
                <w:sz w:val="20"/>
                <w:szCs w:val="20"/>
              </w:rPr>
              <w:t>等</w:t>
            </w:r>
            <w:r w:rsidR="009C7FDD" w:rsidRPr="00DD5A7E">
              <w:rPr>
                <w:rFonts w:ascii="ＭＳ 明朝" w:hAnsi="ＭＳ 明朝" w:hint="eastAsia"/>
                <w:sz w:val="20"/>
                <w:szCs w:val="20"/>
              </w:rPr>
              <w:t>）</w:t>
            </w:r>
            <w:r w:rsidRPr="00DD5A7E">
              <w:rPr>
                <w:rFonts w:ascii="ＭＳ 明朝" w:hAnsi="ＭＳ 明朝" w:hint="eastAsia"/>
                <w:sz w:val="20"/>
                <w:szCs w:val="20"/>
              </w:rPr>
              <w:t>は年間</w:t>
            </w:r>
            <w:r w:rsidR="00E86D71" w:rsidRPr="00DD5A7E">
              <w:rPr>
                <w:rFonts w:ascii="ＭＳ 明朝" w:hAnsi="ＭＳ 明朝" w:hint="eastAsia"/>
                <w:sz w:val="20"/>
                <w:szCs w:val="20"/>
              </w:rPr>
              <w:t>13</w:t>
            </w:r>
            <w:r w:rsidRPr="00DD5A7E">
              <w:rPr>
                <w:rFonts w:ascii="ＭＳ 明朝" w:hAnsi="ＭＳ 明朝" w:hint="eastAsia"/>
                <w:sz w:val="20"/>
                <w:szCs w:val="20"/>
              </w:rPr>
              <w:t>回実施した。（</w:t>
            </w:r>
            <w:r w:rsidR="00E86D71" w:rsidRPr="00DD5A7E">
              <w:rPr>
                <w:rFonts w:ascii="ＭＳ 明朝" w:hAnsi="ＭＳ 明朝" w:hint="eastAsia"/>
                <w:sz w:val="20"/>
                <w:szCs w:val="20"/>
              </w:rPr>
              <w:t>○</w:t>
            </w:r>
            <w:r w:rsidRPr="00DD5A7E">
              <w:rPr>
                <w:rFonts w:ascii="ＭＳ 明朝" w:hAnsi="ＭＳ 明朝" w:hint="eastAsia"/>
                <w:sz w:val="20"/>
                <w:szCs w:val="20"/>
              </w:rPr>
              <w:t>）</w:t>
            </w:r>
          </w:p>
          <w:p w14:paraId="7F8C1B89" w14:textId="6E38FBBD" w:rsidR="00994370" w:rsidRPr="00DD5A7E" w:rsidRDefault="00994370" w:rsidP="00994370">
            <w:pPr>
              <w:spacing w:line="300" w:lineRule="exact"/>
              <w:ind w:left="330" w:hangingChars="165" w:hanging="330"/>
              <w:rPr>
                <w:rFonts w:ascii="ＭＳ 明朝" w:hAnsi="ＭＳ 明朝"/>
                <w:sz w:val="20"/>
                <w:szCs w:val="20"/>
              </w:rPr>
            </w:pPr>
            <w:r w:rsidRPr="00DD5A7E">
              <w:rPr>
                <w:rFonts w:ascii="ＭＳ 明朝" w:hAnsi="ＭＳ 明朝" w:hint="eastAsia"/>
                <w:sz w:val="20"/>
                <w:szCs w:val="20"/>
              </w:rPr>
              <w:t xml:space="preserve">　・学校教育自己診断（保護者）の「保護者への連絡」の項目の数値は</w:t>
            </w:r>
            <w:r w:rsidR="00BF7BEA" w:rsidRPr="00DD5A7E">
              <w:rPr>
                <w:rFonts w:ascii="ＭＳ 明朝" w:hAnsi="ＭＳ 明朝" w:hint="eastAsia"/>
                <w:sz w:val="20"/>
                <w:szCs w:val="20"/>
              </w:rPr>
              <w:t>69</w:t>
            </w:r>
            <w:r w:rsidRPr="00DD5A7E">
              <w:rPr>
                <w:rFonts w:ascii="ＭＳ 明朝" w:hAnsi="ＭＳ 明朝" w:hint="eastAsia"/>
                <w:sz w:val="20"/>
                <w:szCs w:val="20"/>
              </w:rPr>
              <w:t>％であった。（</w:t>
            </w:r>
            <w:r w:rsidR="00BF7BEA" w:rsidRPr="00DD5A7E">
              <w:rPr>
                <w:rFonts w:ascii="ＭＳ 明朝" w:hAnsi="ＭＳ 明朝" w:hint="eastAsia"/>
                <w:sz w:val="20"/>
                <w:szCs w:val="20"/>
              </w:rPr>
              <w:t>△</w:t>
            </w:r>
            <w:r w:rsidRPr="00DD5A7E">
              <w:rPr>
                <w:rFonts w:ascii="ＭＳ 明朝" w:hAnsi="ＭＳ 明朝" w:hint="eastAsia"/>
                <w:sz w:val="20"/>
                <w:szCs w:val="20"/>
              </w:rPr>
              <w:t>）</w:t>
            </w:r>
          </w:p>
          <w:p w14:paraId="3DAA0E76" w14:textId="61F513B5" w:rsidR="000F28AF" w:rsidRPr="00DD5A7E" w:rsidRDefault="00994370" w:rsidP="00DD5A7E">
            <w:pPr>
              <w:spacing w:line="300" w:lineRule="exact"/>
              <w:ind w:left="330" w:hangingChars="165" w:hanging="330"/>
              <w:rPr>
                <w:rFonts w:ascii="ＭＳ 明朝" w:hAnsi="ＭＳ 明朝" w:hint="eastAsia"/>
                <w:sz w:val="20"/>
                <w:szCs w:val="20"/>
              </w:rPr>
            </w:pPr>
            <w:r w:rsidRPr="00DD5A7E">
              <w:rPr>
                <w:rFonts w:ascii="ＭＳ 明朝" w:hAnsi="ＭＳ 明朝" w:hint="eastAsia"/>
                <w:sz w:val="20"/>
                <w:szCs w:val="20"/>
              </w:rPr>
              <w:t xml:space="preserve">　・中途退学者は１名、不登校者は２名だった。保護者やSC・SSW・地域の関係者と情報共有を行いながら対応を進めたが、生徒本人の進路変更等により中途退学者が出てしまった。（△）</w:t>
            </w:r>
          </w:p>
        </w:tc>
      </w:tr>
      <w:tr w:rsidR="000F28AF" w:rsidRPr="00DD5A7E" w14:paraId="08922F1F" w14:textId="77777777" w:rsidTr="00981C6D">
        <w:trPr>
          <w:cantSplit/>
          <w:trHeight w:val="3402"/>
          <w:jc w:val="center"/>
        </w:trPr>
        <w:tc>
          <w:tcPr>
            <w:tcW w:w="881" w:type="dxa"/>
            <w:vMerge/>
            <w:tcBorders>
              <w:top w:val="single" w:sz="4" w:space="0" w:color="auto"/>
            </w:tcBorders>
            <w:shd w:val="clear" w:color="auto" w:fill="auto"/>
            <w:tcMar>
              <w:top w:w="85" w:type="dxa"/>
              <w:left w:w="85" w:type="dxa"/>
              <w:bottom w:w="85" w:type="dxa"/>
              <w:right w:w="85" w:type="dxa"/>
            </w:tcMar>
            <w:textDirection w:val="tbRlV"/>
            <w:vAlign w:val="center"/>
          </w:tcPr>
          <w:p w14:paraId="2EC082D1" w14:textId="57D10DC5" w:rsidR="000F28AF" w:rsidRPr="00DD5A7E" w:rsidRDefault="000F28AF" w:rsidP="00AC53CC">
            <w:pPr>
              <w:spacing w:line="300" w:lineRule="exact"/>
              <w:ind w:left="113" w:right="113"/>
              <w:jc w:val="center"/>
              <w:rPr>
                <w:rFonts w:ascii="ＭＳ 明朝" w:hAnsi="ＭＳ 明朝"/>
                <w:spacing w:val="-20"/>
                <w:sz w:val="20"/>
                <w:szCs w:val="20"/>
              </w:rPr>
            </w:pPr>
          </w:p>
        </w:tc>
        <w:tc>
          <w:tcPr>
            <w:tcW w:w="2020" w:type="dxa"/>
            <w:tcBorders>
              <w:top w:val="single" w:sz="4" w:space="0" w:color="auto"/>
              <w:bottom w:val="single" w:sz="4" w:space="0" w:color="auto"/>
            </w:tcBorders>
            <w:shd w:val="clear" w:color="auto" w:fill="auto"/>
            <w:tcMar>
              <w:top w:w="85" w:type="dxa"/>
              <w:left w:w="85" w:type="dxa"/>
              <w:bottom w:w="85" w:type="dxa"/>
              <w:right w:w="85" w:type="dxa"/>
            </w:tcMar>
          </w:tcPr>
          <w:p w14:paraId="529A53E9" w14:textId="77777777" w:rsidR="000F28AF" w:rsidRPr="00DD5A7E" w:rsidRDefault="000F28AF" w:rsidP="00C74FA6">
            <w:pPr>
              <w:spacing w:line="300" w:lineRule="exact"/>
              <w:ind w:left="400" w:hangingChars="200" w:hanging="400"/>
              <w:rPr>
                <w:rFonts w:ascii="ＭＳ 明朝" w:hAnsi="ＭＳ 明朝"/>
                <w:sz w:val="20"/>
                <w:szCs w:val="20"/>
              </w:rPr>
            </w:pPr>
            <w:r w:rsidRPr="00DD5A7E">
              <w:rPr>
                <w:rFonts w:ascii="ＭＳ 明朝" w:hAnsi="ＭＳ 明朝" w:hint="eastAsia"/>
                <w:sz w:val="20"/>
                <w:szCs w:val="20"/>
              </w:rPr>
              <w:t>(３)</w:t>
            </w:r>
          </w:p>
          <w:p w14:paraId="5FE05653" w14:textId="7B1838D5" w:rsidR="000F28AF" w:rsidRPr="00DD5A7E" w:rsidRDefault="000F28AF" w:rsidP="000F28AF">
            <w:pPr>
              <w:spacing w:line="300" w:lineRule="exact"/>
              <w:ind w:left="1"/>
              <w:rPr>
                <w:rFonts w:ascii="ＭＳ 明朝" w:hAnsi="ＭＳ 明朝"/>
                <w:sz w:val="20"/>
                <w:szCs w:val="20"/>
              </w:rPr>
            </w:pPr>
            <w:r w:rsidRPr="00DD5A7E">
              <w:rPr>
                <w:rFonts w:ascii="ＭＳ 明朝" w:hAnsi="ＭＳ 明朝" w:hint="eastAsia"/>
                <w:sz w:val="20"/>
                <w:szCs w:val="20"/>
              </w:rPr>
              <w:t>持続可能な未来社会の実現に向けて新しい価値を生み出す力の育成</w:t>
            </w:r>
          </w:p>
        </w:tc>
        <w:tc>
          <w:tcPr>
            <w:tcW w:w="4572" w:type="dxa"/>
            <w:tcBorders>
              <w:top w:val="single" w:sz="4" w:space="0" w:color="auto"/>
              <w:bottom w:val="single" w:sz="4" w:space="0" w:color="auto"/>
              <w:right w:val="dashed" w:sz="4" w:space="0" w:color="auto"/>
            </w:tcBorders>
            <w:shd w:val="clear" w:color="auto" w:fill="auto"/>
            <w:tcMar>
              <w:top w:w="85" w:type="dxa"/>
              <w:left w:w="85" w:type="dxa"/>
              <w:bottom w:w="85" w:type="dxa"/>
              <w:right w:w="85" w:type="dxa"/>
            </w:tcMar>
          </w:tcPr>
          <w:p w14:paraId="7AE14539" w14:textId="7DC55C45" w:rsidR="000F28AF" w:rsidRPr="00DD5A7E" w:rsidRDefault="000F28AF" w:rsidP="00AB00E6">
            <w:pPr>
              <w:spacing w:line="300" w:lineRule="exact"/>
              <w:ind w:left="400" w:hangingChars="200" w:hanging="400"/>
              <w:rPr>
                <w:rFonts w:ascii="ＭＳ 明朝" w:hAnsi="ＭＳ 明朝"/>
                <w:sz w:val="20"/>
                <w:szCs w:val="20"/>
              </w:rPr>
            </w:pPr>
            <w:r w:rsidRPr="00DD5A7E">
              <w:rPr>
                <w:rFonts w:ascii="ＭＳ 明朝" w:hAnsi="ＭＳ 明朝" w:hint="eastAsia"/>
                <w:sz w:val="20"/>
                <w:szCs w:val="20"/>
              </w:rPr>
              <w:t>（３）</w:t>
            </w:r>
          </w:p>
          <w:p w14:paraId="23D8E62B" w14:textId="415EABE1" w:rsidR="000F28AF" w:rsidRPr="00DD5A7E" w:rsidRDefault="000F28AF" w:rsidP="00E44376">
            <w:pPr>
              <w:spacing w:line="300" w:lineRule="exact"/>
              <w:ind w:left="400" w:hangingChars="200" w:hanging="400"/>
              <w:rPr>
                <w:rFonts w:ascii="ＭＳ 明朝" w:hAnsi="ＭＳ 明朝"/>
                <w:sz w:val="20"/>
                <w:szCs w:val="20"/>
              </w:rPr>
            </w:pPr>
            <w:r w:rsidRPr="00DD5A7E">
              <w:rPr>
                <w:rFonts w:ascii="ＭＳ 明朝" w:hAnsi="ＭＳ 明朝" w:hint="eastAsia"/>
                <w:sz w:val="20"/>
                <w:szCs w:val="20"/>
              </w:rPr>
              <w:t>ア・オンライン環境を活用したユネスコスクールネットワークの活用や府外高校・海外姉妹校との交流を図る。</w:t>
            </w:r>
          </w:p>
          <w:p w14:paraId="59F6E73C" w14:textId="77FD7D27" w:rsidR="000F28AF" w:rsidRPr="00DD5A7E" w:rsidRDefault="000F28AF" w:rsidP="00681705">
            <w:pPr>
              <w:spacing w:line="300" w:lineRule="exact"/>
              <w:ind w:left="400" w:hangingChars="200" w:hanging="400"/>
              <w:rPr>
                <w:rFonts w:ascii="ＭＳ 明朝" w:hAnsi="ＭＳ 明朝"/>
                <w:sz w:val="20"/>
                <w:szCs w:val="20"/>
              </w:rPr>
            </w:pPr>
          </w:p>
          <w:p w14:paraId="52B7444B" w14:textId="616056BC" w:rsidR="000F28AF" w:rsidRPr="00DD5A7E" w:rsidRDefault="000F28AF" w:rsidP="00681705">
            <w:pPr>
              <w:spacing w:line="300" w:lineRule="exact"/>
              <w:ind w:left="400" w:hangingChars="200" w:hanging="400"/>
              <w:rPr>
                <w:rFonts w:ascii="ＭＳ 明朝" w:hAnsi="ＭＳ 明朝"/>
                <w:sz w:val="20"/>
                <w:szCs w:val="20"/>
              </w:rPr>
            </w:pPr>
          </w:p>
          <w:p w14:paraId="47EC5C43" w14:textId="77777777" w:rsidR="000F28AF" w:rsidRPr="00DD5A7E" w:rsidRDefault="000F28AF" w:rsidP="00681705">
            <w:pPr>
              <w:spacing w:line="300" w:lineRule="exact"/>
              <w:ind w:left="400" w:hangingChars="200" w:hanging="400"/>
              <w:rPr>
                <w:rFonts w:ascii="ＭＳ 明朝" w:hAnsi="ＭＳ 明朝"/>
                <w:sz w:val="20"/>
                <w:szCs w:val="20"/>
              </w:rPr>
            </w:pPr>
          </w:p>
          <w:p w14:paraId="009AE4F2" w14:textId="514DC625" w:rsidR="000F28AF" w:rsidRPr="00DD5A7E" w:rsidRDefault="000F28AF" w:rsidP="00681705">
            <w:pPr>
              <w:spacing w:line="300" w:lineRule="exact"/>
              <w:ind w:left="400" w:hangingChars="200" w:hanging="400"/>
              <w:rPr>
                <w:rFonts w:ascii="ＭＳ 明朝" w:hAnsi="ＭＳ 明朝"/>
                <w:sz w:val="20"/>
                <w:szCs w:val="20"/>
              </w:rPr>
            </w:pPr>
          </w:p>
          <w:p w14:paraId="2FB7560E" w14:textId="18ABB22C" w:rsidR="000F28AF" w:rsidRPr="00DD5A7E" w:rsidRDefault="000F28AF" w:rsidP="00681705">
            <w:pPr>
              <w:spacing w:line="300" w:lineRule="exact"/>
              <w:ind w:left="400" w:hangingChars="200" w:hanging="400"/>
              <w:rPr>
                <w:rFonts w:ascii="ＭＳ 明朝" w:hAnsi="ＭＳ 明朝"/>
                <w:sz w:val="20"/>
                <w:szCs w:val="20"/>
              </w:rPr>
            </w:pPr>
          </w:p>
          <w:p w14:paraId="0DDEFBD5" w14:textId="77777777" w:rsidR="000F28AF" w:rsidRPr="00DD5A7E" w:rsidRDefault="000F28AF" w:rsidP="00681705">
            <w:pPr>
              <w:spacing w:line="300" w:lineRule="exact"/>
              <w:ind w:left="400" w:hangingChars="200" w:hanging="400"/>
              <w:rPr>
                <w:rFonts w:ascii="ＭＳ 明朝" w:hAnsi="ＭＳ 明朝"/>
                <w:sz w:val="20"/>
                <w:szCs w:val="20"/>
              </w:rPr>
            </w:pPr>
          </w:p>
          <w:p w14:paraId="3C5C8C43" w14:textId="13692D74" w:rsidR="000F28AF" w:rsidRPr="00DD5A7E" w:rsidRDefault="000F28AF" w:rsidP="00681705">
            <w:pPr>
              <w:spacing w:line="300" w:lineRule="exact"/>
              <w:ind w:left="400" w:hangingChars="200" w:hanging="400"/>
              <w:rPr>
                <w:rFonts w:ascii="ＭＳ 明朝" w:hAnsi="ＭＳ 明朝"/>
                <w:sz w:val="20"/>
                <w:szCs w:val="20"/>
              </w:rPr>
            </w:pPr>
            <w:r w:rsidRPr="00DD5A7E">
              <w:rPr>
                <w:rFonts w:ascii="ＭＳ 明朝" w:hAnsi="ＭＳ 明朝" w:hint="eastAsia"/>
                <w:sz w:val="20"/>
                <w:szCs w:val="20"/>
              </w:rPr>
              <w:t>イ・人工知能や</w:t>
            </w:r>
            <w:r w:rsidRPr="00DD5A7E">
              <w:rPr>
                <w:rFonts w:ascii="ＭＳ 明朝" w:hAnsi="ＭＳ 明朝"/>
                <w:sz w:val="20"/>
                <w:szCs w:val="20"/>
              </w:rPr>
              <w:t>IoT</w:t>
            </w:r>
            <w:r w:rsidRPr="00DD5A7E">
              <w:rPr>
                <w:rFonts w:ascii="ＭＳ 明朝" w:hAnsi="ＭＳ 明朝" w:hint="eastAsia"/>
                <w:sz w:val="20"/>
                <w:szCs w:val="20"/>
              </w:rPr>
              <w:t>等の新たな技術に係る教育活動への導入に挑戦するとともに、活動内容を具体化する。</w:t>
            </w:r>
          </w:p>
        </w:tc>
        <w:tc>
          <w:tcPr>
            <w:tcW w:w="3118" w:type="dxa"/>
            <w:tcBorders>
              <w:top w:val="single" w:sz="4" w:space="0" w:color="auto"/>
              <w:bottom w:val="single" w:sz="4" w:space="0" w:color="auto"/>
              <w:right w:val="dashed" w:sz="4" w:space="0" w:color="auto"/>
            </w:tcBorders>
            <w:tcMar>
              <w:top w:w="85" w:type="dxa"/>
              <w:left w:w="85" w:type="dxa"/>
              <w:bottom w:w="85" w:type="dxa"/>
              <w:right w:w="85" w:type="dxa"/>
            </w:tcMar>
          </w:tcPr>
          <w:p w14:paraId="6BC1AE6A" w14:textId="18BC5D72" w:rsidR="000F28AF" w:rsidRPr="00DD5A7E" w:rsidRDefault="000F28AF" w:rsidP="00CE05F0">
            <w:pPr>
              <w:spacing w:line="300" w:lineRule="exact"/>
              <w:ind w:left="400" w:hangingChars="200" w:hanging="400"/>
              <w:rPr>
                <w:rFonts w:ascii="ＭＳ 明朝" w:hAnsi="ＭＳ 明朝"/>
                <w:sz w:val="20"/>
                <w:szCs w:val="20"/>
              </w:rPr>
            </w:pPr>
            <w:r w:rsidRPr="00DD5A7E">
              <w:rPr>
                <w:rFonts w:ascii="ＭＳ 明朝" w:hAnsi="ＭＳ 明朝" w:hint="eastAsia"/>
                <w:sz w:val="20"/>
                <w:szCs w:val="20"/>
              </w:rPr>
              <w:t>（３）</w:t>
            </w:r>
          </w:p>
          <w:p w14:paraId="0420941B" w14:textId="756FE991" w:rsidR="000F28AF" w:rsidRPr="00DD5A7E" w:rsidRDefault="000F28AF" w:rsidP="00990452">
            <w:pPr>
              <w:spacing w:line="300" w:lineRule="exact"/>
              <w:ind w:left="400" w:hangingChars="200" w:hanging="400"/>
              <w:rPr>
                <w:rFonts w:ascii="ＭＳ 明朝" w:hAnsi="ＭＳ 明朝"/>
                <w:sz w:val="20"/>
                <w:szCs w:val="20"/>
              </w:rPr>
            </w:pPr>
            <w:r w:rsidRPr="00DD5A7E">
              <w:rPr>
                <w:rFonts w:ascii="ＭＳ 明朝" w:hAnsi="ＭＳ 明朝" w:hint="eastAsia"/>
                <w:sz w:val="20"/>
                <w:szCs w:val="20"/>
              </w:rPr>
              <w:t>ア・自己診断（生徒）の「学ぶ意欲がある」の数値が</w:t>
            </w:r>
            <w:r w:rsidRPr="00DD5A7E">
              <w:rPr>
                <w:rFonts w:ascii="ＭＳ 明朝" w:hAnsi="ＭＳ 明朝"/>
                <w:sz w:val="20"/>
                <w:szCs w:val="20"/>
              </w:rPr>
              <w:t>70</w:t>
            </w:r>
            <w:r w:rsidRPr="00DD5A7E">
              <w:rPr>
                <w:rFonts w:ascii="ＭＳ 明朝" w:hAnsi="ＭＳ 明朝" w:hint="eastAsia"/>
                <w:sz w:val="20"/>
                <w:szCs w:val="20"/>
              </w:rPr>
              <w:t>%以上[6</w:t>
            </w:r>
            <w:r w:rsidRPr="00DD5A7E">
              <w:rPr>
                <w:rFonts w:ascii="ＭＳ 明朝" w:hAnsi="ＭＳ 明朝"/>
                <w:sz w:val="20"/>
                <w:szCs w:val="20"/>
              </w:rPr>
              <w:t>9</w:t>
            </w:r>
            <w:r w:rsidRPr="00DD5A7E">
              <w:rPr>
                <w:rFonts w:ascii="ＭＳ 明朝" w:hAnsi="ＭＳ 明朝" w:hint="eastAsia"/>
                <w:sz w:val="20"/>
                <w:szCs w:val="20"/>
              </w:rPr>
              <w:t>%]</w:t>
            </w:r>
          </w:p>
          <w:p w14:paraId="1CA667EE" w14:textId="475583F7" w:rsidR="000F28AF" w:rsidRPr="00DD5A7E" w:rsidRDefault="000F28AF" w:rsidP="00990452">
            <w:pPr>
              <w:spacing w:line="300" w:lineRule="exact"/>
              <w:ind w:left="400" w:hangingChars="200" w:hanging="400"/>
              <w:rPr>
                <w:rFonts w:ascii="ＭＳ 明朝" w:hAnsi="ＭＳ 明朝"/>
                <w:sz w:val="20"/>
                <w:szCs w:val="20"/>
              </w:rPr>
            </w:pPr>
            <w:r w:rsidRPr="00DD5A7E">
              <w:rPr>
                <w:rFonts w:ascii="ＭＳ 明朝" w:hAnsi="ＭＳ 明朝" w:hint="eastAsia"/>
                <w:sz w:val="20"/>
                <w:szCs w:val="20"/>
              </w:rPr>
              <w:t xml:space="preserve">　・国内・海外の高校との交流の機会を３回［２回］</w:t>
            </w:r>
          </w:p>
          <w:p w14:paraId="62B0448D" w14:textId="4F1D324C" w:rsidR="000F28AF" w:rsidRPr="00DD5A7E" w:rsidRDefault="000F28AF" w:rsidP="00990452">
            <w:pPr>
              <w:spacing w:line="300" w:lineRule="exact"/>
              <w:ind w:leftChars="100" w:left="410" w:hangingChars="100" w:hanging="200"/>
              <w:rPr>
                <w:rFonts w:ascii="ＭＳ 明朝" w:hAnsi="ＭＳ 明朝"/>
                <w:sz w:val="20"/>
                <w:szCs w:val="20"/>
              </w:rPr>
            </w:pPr>
            <w:r w:rsidRPr="00DD5A7E">
              <w:rPr>
                <w:rFonts w:ascii="ＭＳ 明朝" w:hAnsi="ＭＳ 明朝" w:hint="eastAsia"/>
                <w:sz w:val="20"/>
                <w:szCs w:val="20"/>
              </w:rPr>
              <w:t>・自己診断（教職員）の「国際交流」の数値が90%以上を維持[</w:t>
            </w:r>
            <w:r w:rsidRPr="00DD5A7E">
              <w:rPr>
                <w:rFonts w:ascii="ＭＳ 明朝" w:hAnsi="ＭＳ 明朝"/>
                <w:sz w:val="20"/>
                <w:szCs w:val="20"/>
              </w:rPr>
              <w:t>90</w:t>
            </w:r>
            <w:r w:rsidRPr="00DD5A7E">
              <w:rPr>
                <w:rFonts w:ascii="ＭＳ 明朝" w:hAnsi="ＭＳ 明朝" w:hint="eastAsia"/>
                <w:sz w:val="20"/>
                <w:szCs w:val="20"/>
              </w:rPr>
              <w:t>%]</w:t>
            </w:r>
          </w:p>
          <w:p w14:paraId="5E735144" w14:textId="77777777" w:rsidR="000F28AF" w:rsidRPr="00DD5A7E" w:rsidRDefault="000F28AF" w:rsidP="00BC1479">
            <w:pPr>
              <w:spacing w:line="300" w:lineRule="exact"/>
              <w:ind w:left="400" w:hangingChars="200" w:hanging="400"/>
              <w:rPr>
                <w:rFonts w:ascii="ＭＳ 明朝" w:hAnsi="ＭＳ 明朝"/>
                <w:sz w:val="20"/>
                <w:szCs w:val="20"/>
              </w:rPr>
            </w:pPr>
          </w:p>
          <w:p w14:paraId="457DC593" w14:textId="289038B7" w:rsidR="000F28AF" w:rsidRPr="00DD5A7E" w:rsidRDefault="000F28AF" w:rsidP="00FF737F">
            <w:pPr>
              <w:spacing w:line="300" w:lineRule="exact"/>
              <w:ind w:left="400" w:hangingChars="200" w:hanging="400"/>
              <w:rPr>
                <w:rFonts w:ascii="ＭＳ 明朝" w:hAnsi="ＭＳ 明朝"/>
                <w:sz w:val="18"/>
                <w:szCs w:val="18"/>
              </w:rPr>
            </w:pPr>
            <w:r w:rsidRPr="00DD5A7E">
              <w:rPr>
                <w:rFonts w:ascii="ＭＳ 明朝" w:hAnsi="ＭＳ 明朝" w:hint="eastAsia"/>
                <w:sz w:val="20"/>
                <w:szCs w:val="20"/>
              </w:rPr>
              <w:t>イ・自己診断（教職員）の「生徒の関心に応じた教育課程」の数値が</w:t>
            </w:r>
            <w:r w:rsidR="00FF737F" w:rsidRPr="00DD5A7E">
              <w:rPr>
                <w:rFonts w:ascii="ＭＳ 明朝" w:hAnsi="ＭＳ 明朝" w:hint="eastAsia"/>
                <w:sz w:val="20"/>
                <w:szCs w:val="20"/>
              </w:rPr>
              <w:t>90</w:t>
            </w:r>
            <w:r w:rsidRPr="00DD5A7E">
              <w:rPr>
                <w:rFonts w:ascii="ＭＳ 明朝" w:hAnsi="ＭＳ 明朝" w:hint="eastAsia"/>
                <w:sz w:val="20"/>
                <w:szCs w:val="20"/>
              </w:rPr>
              <w:t>%以上</w:t>
            </w:r>
            <w:r w:rsidR="00FF737F" w:rsidRPr="00DD5A7E">
              <w:rPr>
                <w:rFonts w:ascii="ＭＳ 明朝" w:hAnsi="ＭＳ 明朝" w:hint="eastAsia"/>
                <w:sz w:val="20"/>
                <w:szCs w:val="20"/>
              </w:rPr>
              <w:t>維持</w:t>
            </w:r>
            <w:r w:rsidRPr="00DD5A7E">
              <w:rPr>
                <w:rFonts w:ascii="ＭＳ 明朝" w:hAnsi="ＭＳ 明朝" w:hint="eastAsia"/>
                <w:sz w:val="20"/>
                <w:szCs w:val="20"/>
              </w:rPr>
              <w:t>[</w:t>
            </w:r>
            <w:r w:rsidR="00FF737F" w:rsidRPr="00DD5A7E">
              <w:rPr>
                <w:rFonts w:ascii="ＭＳ 明朝" w:hAnsi="ＭＳ 明朝" w:hint="eastAsia"/>
                <w:sz w:val="20"/>
                <w:szCs w:val="20"/>
              </w:rPr>
              <w:t>90</w:t>
            </w:r>
            <w:r w:rsidRPr="00DD5A7E">
              <w:rPr>
                <w:rFonts w:ascii="ＭＳ 明朝" w:hAnsi="ＭＳ 明朝" w:hint="eastAsia"/>
                <w:sz w:val="20"/>
                <w:szCs w:val="20"/>
              </w:rPr>
              <w:t>%]</w:t>
            </w:r>
          </w:p>
        </w:tc>
        <w:tc>
          <w:tcPr>
            <w:tcW w:w="4281" w:type="dxa"/>
            <w:tcBorders>
              <w:top w:val="single" w:sz="4" w:space="0" w:color="auto"/>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206FDB23" w14:textId="77777777" w:rsidR="007E2190" w:rsidRPr="00DD5A7E" w:rsidRDefault="007E2190" w:rsidP="007E2190">
            <w:pPr>
              <w:spacing w:line="300" w:lineRule="exact"/>
              <w:ind w:left="230" w:hangingChars="115" w:hanging="230"/>
              <w:rPr>
                <w:rFonts w:ascii="ＭＳ 明朝" w:hAnsi="ＭＳ 明朝"/>
                <w:sz w:val="20"/>
                <w:szCs w:val="20"/>
              </w:rPr>
            </w:pPr>
            <w:r w:rsidRPr="00DD5A7E">
              <w:rPr>
                <w:rFonts w:ascii="ＭＳ 明朝" w:hAnsi="ＭＳ 明朝" w:hint="eastAsia"/>
                <w:sz w:val="20"/>
                <w:szCs w:val="20"/>
              </w:rPr>
              <w:t>（３）</w:t>
            </w:r>
          </w:p>
          <w:p w14:paraId="7E3693C5" w14:textId="313E7916" w:rsidR="007E2190" w:rsidRPr="00DD5A7E" w:rsidRDefault="007E2190" w:rsidP="007E2190">
            <w:pPr>
              <w:spacing w:line="300" w:lineRule="exact"/>
              <w:ind w:left="344" w:hangingChars="172" w:hanging="344"/>
              <w:rPr>
                <w:rFonts w:ascii="ＭＳ 明朝" w:hAnsi="ＭＳ 明朝"/>
                <w:sz w:val="20"/>
                <w:szCs w:val="20"/>
              </w:rPr>
            </w:pPr>
            <w:r w:rsidRPr="00DD5A7E">
              <w:rPr>
                <w:rFonts w:ascii="ＭＳ 明朝" w:hAnsi="ＭＳ 明朝" w:hint="eastAsia"/>
                <w:sz w:val="20"/>
                <w:szCs w:val="20"/>
              </w:rPr>
              <w:t>ア・学校教育自己診断（生徒）の「学ぶ意欲」の項目の数値は</w:t>
            </w:r>
            <w:r w:rsidR="00D77D18" w:rsidRPr="00DD5A7E">
              <w:rPr>
                <w:rFonts w:ascii="ＭＳ 明朝" w:hAnsi="ＭＳ 明朝" w:hint="eastAsia"/>
                <w:sz w:val="20"/>
                <w:szCs w:val="20"/>
              </w:rPr>
              <w:t>70</w:t>
            </w:r>
            <w:r w:rsidRPr="00DD5A7E">
              <w:rPr>
                <w:rFonts w:ascii="ＭＳ 明朝" w:hAnsi="ＭＳ 明朝" w:hint="eastAsia"/>
                <w:sz w:val="20"/>
                <w:szCs w:val="20"/>
              </w:rPr>
              <w:t>％であった。（</w:t>
            </w:r>
            <w:r w:rsidR="00D77D18" w:rsidRPr="00DD5A7E">
              <w:rPr>
                <w:rFonts w:ascii="ＭＳ 明朝" w:hAnsi="ＭＳ 明朝" w:hint="eastAsia"/>
                <w:sz w:val="20"/>
                <w:szCs w:val="20"/>
              </w:rPr>
              <w:t>○</w:t>
            </w:r>
            <w:r w:rsidRPr="00DD5A7E">
              <w:rPr>
                <w:rFonts w:ascii="ＭＳ 明朝" w:hAnsi="ＭＳ 明朝" w:hint="eastAsia"/>
                <w:sz w:val="20"/>
                <w:szCs w:val="20"/>
              </w:rPr>
              <w:t>）</w:t>
            </w:r>
          </w:p>
          <w:p w14:paraId="26A62BFD" w14:textId="44AE44DB" w:rsidR="007E2190" w:rsidRPr="00DD5A7E" w:rsidRDefault="007E2190" w:rsidP="007E2190">
            <w:pPr>
              <w:spacing w:line="300" w:lineRule="exact"/>
              <w:ind w:left="344" w:hangingChars="172" w:hanging="344"/>
              <w:rPr>
                <w:rFonts w:ascii="ＭＳ 明朝" w:hAnsi="ＭＳ 明朝"/>
                <w:sz w:val="20"/>
                <w:szCs w:val="20"/>
              </w:rPr>
            </w:pPr>
            <w:r w:rsidRPr="00DD5A7E">
              <w:rPr>
                <w:rFonts w:ascii="ＭＳ 明朝" w:hAnsi="ＭＳ 明朝" w:hint="eastAsia"/>
                <w:sz w:val="20"/>
                <w:szCs w:val="20"/>
              </w:rPr>
              <w:t xml:space="preserve">　・国内・海外の高校との交流の機会を</w:t>
            </w:r>
            <w:r w:rsidR="00FF737F" w:rsidRPr="00DD5A7E">
              <w:rPr>
                <w:rFonts w:ascii="ＭＳ 明朝" w:hAnsi="ＭＳ 明朝" w:hint="eastAsia"/>
                <w:sz w:val="20"/>
                <w:szCs w:val="20"/>
              </w:rPr>
              <w:t>２</w:t>
            </w:r>
            <w:r w:rsidRPr="00DD5A7E">
              <w:rPr>
                <w:rFonts w:ascii="ＭＳ 明朝" w:hAnsi="ＭＳ 明朝" w:hint="eastAsia"/>
                <w:sz w:val="20"/>
                <w:szCs w:val="20"/>
              </w:rPr>
              <w:t>回設けた。</w:t>
            </w:r>
            <w:r w:rsidR="00545EAE" w:rsidRPr="00DD5A7E">
              <w:rPr>
                <w:rFonts w:ascii="ＭＳ 明朝" w:hAnsi="ＭＳ 明朝" w:hint="eastAsia"/>
                <w:sz w:val="20"/>
                <w:szCs w:val="20"/>
              </w:rPr>
              <w:t>数値は評価指標を下回ったが、複数の海外留学生（長期・短期）を受入れて交流</w:t>
            </w:r>
            <w:r w:rsidR="00076B45" w:rsidRPr="00DD5A7E">
              <w:rPr>
                <w:rFonts w:ascii="ＭＳ 明朝" w:hAnsi="ＭＳ 明朝" w:hint="eastAsia"/>
                <w:sz w:val="20"/>
                <w:szCs w:val="20"/>
              </w:rPr>
              <w:t>の</w:t>
            </w:r>
            <w:r w:rsidR="00545EAE" w:rsidRPr="00DD5A7E">
              <w:rPr>
                <w:rFonts w:ascii="ＭＳ 明朝" w:hAnsi="ＭＳ 明朝" w:hint="eastAsia"/>
                <w:sz w:val="20"/>
                <w:szCs w:val="20"/>
              </w:rPr>
              <w:t>機会を設ける等の取組みができた</w:t>
            </w:r>
            <w:r w:rsidRPr="00DD5A7E">
              <w:rPr>
                <w:rFonts w:ascii="ＭＳ 明朝" w:hAnsi="ＭＳ 明朝" w:hint="eastAsia"/>
                <w:sz w:val="20"/>
                <w:szCs w:val="20"/>
              </w:rPr>
              <w:t>。（</w:t>
            </w:r>
            <w:r w:rsidR="00A443D9" w:rsidRPr="00DD5A7E">
              <w:rPr>
                <w:rFonts w:ascii="ＭＳ 明朝" w:hAnsi="ＭＳ 明朝" w:hint="eastAsia"/>
                <w:sz w:val="20"/>
                <w:szCs w:val="20"/>
              </w:rPr>
              <w:t>○</w:t>
            </w:r>
            <w:r w:rsidRPr="00DD5A7E">
              <w:rPr>
                <w:rFonts w:ascii="ＭＳ 明朝" w:hAnsi="ＭＳ 明朝" w:hint="eastAsia"/>
                <w:sz w:val="20"/>
                <w:szCs w:val="20"/>
              </w:rPr>
              <w:t>）</w:t>
            </w:r>
          </w:p>
          <w:p w14:paraId="104ECDBE" w14:textId="2FAC4CA8" w:rsidR="007E2190" w:rsidRPr="00DD5A7E" w:rsidRDefault="007E2190" w:rsidP="007E2190">
            <w:pPr>
              <w:spacing w:line="300" w:lineRule="exact"/>
              <w:ind w:leftChars="100" w:left="354" w:hangingChars="72" w:hanging="144"/>
              <w:rPr>
                <w:rFonts w:ascii="ＭＳ 明朝" w:hAnsi="ＭＳ 明朝"/>
                <w:sz w:val="20"/>
                <w:szCs w:val="20"/>
              </w:rPr>
            </w:pPr>
            <w:r w:rsidRPr="00DD5A7E">
              <w:rPr>
                <w:rFonts w:ascii="ＭＳ 明朝" w:hAnsi="ＭＳ 明朝" w:hint="eastAsia"/>
                <w:sz w:val="20"/>
                <w:szCs w:val="20"/>
              </w:rPr>
              <w:t>・学校教育自己診断（教職員）の「国際交流」の項目の数値は</w:t>
            </w:r>
            <w:r w:rsidR="00FF737F" w:rsidRPr="00DD5A7E">
              <w:rPr>
                <w:rFonts w:ascii="ＭＳ 明朝" w:hAnsi="ＭＳ 明朝" w:hint="eastAsia"/>
                <w:sz w:val="20"/>
                <w:szCs w:val="20"/>
              </w:rPr>
              <w:t>82</w:t>
            </w:r>
            <w:r w:rsidRPr="00DD5A7E">
              <w:rPr>
                <w:rFonts w:ascii="ＭＳ 明朝" w:hAnsi="ＭＳ 明朝" w:hint="eastAsia"/>
                <w:sz w:val="20"/>
                <w:szCs w:val="20"/>
              </w:rPr>
              <w:t>％であった。（</w:t>
            </w:r>
            <w:r w:rsidR="00FF737F" w:rsidRPr="00DD5A7E">
              <w:rPr>
                <w:rFonts w:ascii="ＭＳ 明朝" w:hAnsi="ＭＳ 明朝" w:hint="eastAsia"/>
                <w:sz w:val="20"/>
                <w:szCs w:val="20"/>
              </w:rPr>
              <w:t>△</w:t>
            </w:r>
            <w:r w:rsidRPr="00DD5A7E">
              <w:rPr>
                <w:rFonts w:ascii="ＭＳ 明朝" w:hAnsi="ＭＳ 明朝" w:hint="eastAsia"/>
                <w:sz w:val="20"/>
                <w:szCs w:val="20"/>
              </w:rPr>
              <w:t>）</w:t>
            </w:r>
          </w:p>
          <w:p w14:paraId="0ECFE667" w14:textId="7A1F1E6F" w:rsidR="007E2190" w:rsidRPr="00DD5A7E" w:rsidRDefault="007E2190" w:rsidP="007E2190">
            <w:pPr>
              <w:spacing w:line="300" w:lineRule="exact"/>
              <w:ind w:left="344" w:hangingChars="172" w:hanging="344"/>
              <w:rPr>
                <w:rFonts w:ascii="ＭＳ 明朝" w:hAnsi="ＭＳ 明朝"/>
                <w:sz w:val="20"/>
                <w:szCs w:val="20"/>
              </w:rPr>
            </w:pPr>
            <w:r w:rsidRPr="00DD5A7E">
              <w:rPr>
                <w:rFonts w:ascii="ＭＳ 明朝" w:hAnsi="ＭＳ 明朝" w:hint="eastAsia"/>
                <w:sz w:val="20"/>
                <w:szCs w:val="20"/>
              </w:rPr>
              <w:t>イ・学校教育自己診断（教職員）の「教育課程」の項目の数値は</w:t>
            </w:r>
            <w:r w:rsidR="006202BE" w:rsidRPr="00DD5A7E">
              <w:rPr>
                <w:rFonts w:ascii="ＭＳ 明朝" w:hAnsi="ＭＳ 明朝" w:hint="eastAsia"/>
                <w:sz w:val="20"/>
                <w:szCs w:val="20"/>
              </w:rPr>
              <w:t>91</w:t>
            </w:r>
            <w:r w:rsidRPr="00DD5A7E">
              <w:rPr>
                <w:rFonts w:ascii="ＭＳ 明朝" w:hAnsi="ＭＳ 明朝" w:hint="eastAsia"/>
                <w:sz w:val="20"/>
                <w:szCs w:val="20"/>
              </w:rPr>
              <w:t>％であった。（</w:t>
            </w:r>
            <w:r w:rsidR="00FF737F" w:rsidRPr="00DD5A7E">
              <w:rPr>
                <w:rFonts w:ascii="ＭＳ 明朝" w:hAnsi="ＭＳ 明朝" w:hint="eastAsia"/>
                <w:sz w:val="20"/>
                <w:szCs w:val="20"/>
              </w:rPr>
              <w:t>○</w:t>
            </w:r>
            <w:r w:rsidRPr="00DD5A7E">
              <w:rPr>
                <w:rFonts w:ascii="ＭＳ 明朝" w:hAnsi="ＭＳ 明朝" w:hint="eastAsia"/>
                <w:sz w:val="20"/>
                <w:szCs w:val="20"/>
              </w:rPr>
              <w:t>）</w:t>
            </w:r>
          </w:p>
          <w:p w14:paraId="05116D13" w14:textId="77777777" w:rsidR="000F28AF" w:rsidRPr="00DD5A7E" w:rsidRDefault="000F28AF" w:rsidP="00AB00E6">
            <w:pPr>
              <w:spacing w:line="300" w:lineRule="exact"/>
              <w:rPr>
                <w:rFonts w:ascii="ＭＳ 明朝" w:hAnsi="ＭＳ 明朝"/>
                <w:sz w:val="20"/>
                <w:szCs w:val="20"/>
              </w:rPr>
            </w:pPr>
          </w:p>
        </w:tc>
      </w:tr>
      <w:tr w:rsidR="000F28AF" w:rsidRPr="00DD5A7E" w14:paraId="3F427120" w14:textId="77777777" w:rsidTr="00981C6D">
        <w:trPr>
          <w:cantSplit/>
          <w:trHeight w:val="1701"/>
          <w:jc w:val="center"/>
        </w:trPr>
        <w:tc>
          <w:tcPr>
            <w:tcW w:w="881" w:type="dxa"/>
            <w:vMerge w:val="restart"/>
            <w:shd w:val="clear" w:color="auto" w:fill="auto"/>
            <w:tcMar>
              <w:top w:w="85" w:type="dxa"/>
              <w:left w:w="85" w:type="dxa"/>
              <w:bottom w:w="85" w:type="dxa"/>
              <w:right w:w="85" w:type="dxa"/>
            </w:tcMar>
            <w:vAlign w:val="center"/>
          </w:tcPr>
          <w:p w14:paraId="11537316" w14:textId="1A8BF82D" w:rsidR="00981C6D" w:rsidRPr="00DD5A7E" w:rsidRDefault="000F28AF" w:rsidP="00981C6D">
            <w:pPr>
              <w:spacing w:line="300" w:lineRule="exact"/>
              <w:jc w:val="center"/>
              <w:rPr>
                <w:rFonts w:ascii="ＭＳ 明朝" w:hAnsi="ＭＳ 明朝"/>
                <w:sz w:val="20"/>
                <w:szCs w:val="20"/>
              </w:rPr>
            </w:pPr>
            <w:r w:rsidRPr="00DD5A7E">
              <w:rPr>
                <w:rFonts w:ascii="ＭＳ 明朝" w:hAnsi="ＭＳ 明朝" w:hint="eastAsia"/>
                <w:sz w:val="20"/>
                <w:szCs w:val="20"/>
              </w:rPr>
              <w:t>３</w:t>
            </w:r>
          </w:p>
          <w:p w14:paraId="06BCA361" w14:textId="77777777" w:rsidR="00981C6D" w:rsidRPr="00DD5A7E" w:rsidRDefault="00981C6D" w:rsidP="00981C6D">
            <w:pPr>
              <w:spacing w:line="300" w:lineRule="exact"/>
              <w:jc w:val="center"/>
              <w:rPr>
                <w:rFonts w:ascii="ＭＳ 明朝" w:hAnsi="ＭＳ 明朝" w:hint="eastAsia"/>
                <w:sz w:val="20"/>
                <w:szCs w:val="20"/>
              </w:rPr>
            </w:pPr>
          </w:p>
          <w:p w14:paraId="524EC59C" w14:textId="77777777" w:rsidR="00981C6D" w:rsidRPr="00DD5A7E" w:rsidRDefault="000F28AF" w:rsidP="00981C6D">
            <w:pPr>
              <w:spacing w:line="300" w:lineRule="exact"/>
              <w:jc w:val="center"/>
              <w:rPr>
                <w:rFonts w:ascii="ＭＳ 明朝" w:hAnsi="ＭＳ 明朝"/>
                <w:sz w:val="20"/>
                <w:szCs w:val="20"/>
              </w:rPr>
            </w:pPr>
            <w:r w:rsidRPr="00DD5A7E">
              <w:rPr>
                <w:rFonts w:ascii="ＭＳ 明朝" w:hAnsi="ＭＳ 明朝" w:hint="eastAsia"/>
                <w:sz w:val="20"/>
                <w:szCs w:val="20"/>
              </w:rPr>
              <w:t>地</w:t>
            </w:r>
          </w:p>
          <w:p w14:paraId="1D87CBBA" w14:textId="77777777" w:rsidR="00981C6D" w:rsidRPr="00DD5A7E" w:rsidRDefault="000F28AF" w:rsidP="00981C6D">
            <w:pPr>
              <w:spacing w:line="300" w:lineRule="exact"/>
              <w:jc w:val="center"/>
              <w:rPr>
                <w:rFonts w:ascii="ＭＳ 明朝" w:hAnsi="ＭＳ 明朝"/>
                <w:sz w:val="20"/>
                <w:szCs w:val="20"/>
              </w:rPr>
            </w:pPr>
            <w:r w:rsidRPr="00DD5A7E">
              <w:rPr>
                <w:rFonts w:ascii="ＭＳ 明朝" w:hAnsi="ＭＳ 明朝" w:hint="eastAsia"/>
                <w:sz w:val="20"/>
                <w:szCs w:val="20"/>
              </w:rPr>
              <w:t>域</w:t>
            </w:r>
          </w:p>
          <w:p w14:paraId="63F8E995" w14:textId="77777777" w:rsidR="00981C6D" w:rsidRPr="00DD5A7E" w:rsidRDefault="000F28AF" w:rsidP="00981C6D">
            <w:pPr>
              <w:spacing w:line="300" w:lineRule="exact"/>
              <w:jc w:val="center"/>
              <w:rPr>
                <w:rFonts w:ascii="ＭＳ 明朝" w:hAnsi="ＭＳ 明朝"/>
                <w:sz w:val="20"/>
                <w:szCs w:val="20"/>
              </w:rPr>
            </w:pPr>
            <w:r w:rsidRPr="00DD5A7E">
              <w:rPr>
                <w:rFonts w:ascii="ＭＳ 明朝" w:hAnsi="ＭＳ 明朝" w:hint="eastAsia"/>
                <w:sz w:val="20"/>
                <w:szCs w:val="20"/>
              </w:rPr>
              <w:t>と</w:t>
            </w:r>
          </w:p>
          <w:p w14:paraId="4AB93324" w14:textId="77777777" w:rsidR="00981C6D" w:rsidRPr="00DD5A7E" w:rsidRDefault="000F28AF" w:rsidP="00981C6D">
            <w:pPr>
              <w:spacing w:line="300" w:lineRule="exact"/>
              <w:jc w:val="center"/>
              <w:rPr>
                <w:rFonts w:ascii="ＭＳ 明朝" w:hAnsi="ＭＳ 明朝"/>
                <w:sz w:val="20"/>
                <w:szCs w:val="20"/>
              </w:rPr>
            </w:pPr>
            <w:r w:rsidRPr="00DD5A7E">
              <w:rPr>
                <w:rFonts w:ascii="ＭＳ 明朝" w:hAnsi="ＭＳ 明朝" w:hint="eastAsia"/>
                <w:sz w:val="20"/>
                <w:szCs w:val="20"/>
              </w:rPr>
              <w:t>の</w:t>
            </w:r>
          </w:p>
          <w:p w14:paraId="1C1137A5" w14:textId="77777777" w:rsidR="00981C6D" w:rsidRPr="00DD5A7E" w:rsidRDefault="000F28AF" w:rsidP="00981C6D">
            <w:pPr>
              <w:spacing w:line="300" w:lineRule="exact"/>
              <w:jc w:val="center"/>
              <w:rPr>
                <w:rFonts w:ascii="ＭＳ 明朝" w:hAnsi="ＭＳ 明朝"/>
                <w:sz w:val="20"/>
                <w:szCs w:val="20"/>
              </w:rPr>
            </w:pPr>
            <w:r w:rsidRPr="00DD5A7E">
              <w:rPr>
                <w:rFonts w:ascii="ＭＳ 明朝" w:hAnsi="ＭＳ 明朝" w:hint="eastAsia"/>
                <w:sz w:val="20"/>
                <w:szCs w:val="20"/>
              </w:rPr>
              <w:t>協</w:t>
            </w:r>
          </w:p>
          <w:p w14:paraId="50640720" w14:textId="77777777" w:rsidR="00981C6D" w:rsidRPr="00DD5A7E" w:rsidRDefault="000F28AF" w:rsidP="00981C6D">
            <w:pPr>
              <w:spacing w:line="300" w:lineRule="exact"/>
              <w:jc w:val="center"/>
              <w:rPr>
                <w:rFonts w:ascii="ＭＳ 明朝" w:hAnsi="ＭＳ 明朝"/>
                <w:sz w:val="20"/>
                <w:szCs w:val="20"/>
              </w:rPr>
            </w:pPr>
            <w:r w:rsidRPr="00DD5A7E">
              <w:rPr>
                <w:rFonts w:ascii="ＭＳ 明朝" w:hAnsi="ＭＳ 明朝" w:hint="eastAsia"/>
                <w:sz w:val="20"/>
                <w:szCs w:val="20"/>
              </w:rPr>
              <w:t>働</w:t>
            </w:r>
          </w:p>
          <w:p w14:paraId="40F648AD" w14:textId="77777777" w:rsidR="00981C6D" w:rsidRPr="00DD5A7E" w:rsidRDefault="000F28AF" w:rsidP="00981C6D">
            <w:pPr>
              <w:spacing w:line="300" w:lineRule="exact"/>
              <w:jc w:val="center"/>
              <w:rPr>
                <w:rFonts w:ascii="ＭＳ 明朝" w:hAnsi="ＭＳ 明朝"/>
                <w:sz w:val="20"/>
                <w:szCs w:val="20"/>
              </w:rPr>
            </w:pPr>
            <w:r w:rsidRPr="00DD5A7E">
              <w:rPr>
                <w:rFonts w:ascii="ＭＳ 明朝" w:hAnsi="ＭＳ 明朝" w:hint="eastAsia"/>
                <w:sz w:val="20"/>
                <w:szCs w:val="20"/>
              </w:rPr>
              <w:t>に</w:t>
            </w:r>
          </w:p>
          <w:p w14:paraId="47249C3B" w14:textId="77777777" w:rsidR="00981C6D" w:rsidRPr="00DD5A7E" w:rsidRDefault="000F28AF" w:rsidP="00981C6D">
            <w:pPr>
              <w:spacing w:line="300" w:lineRule="exact"/>
              <w:jc w:val="center"/>
              <w:rPr>
                <w:rFonts w:ascii="ＭＳ 明朝" w:hAnsi="ＭＳ 明朝"/>
                <w:sz w:val="20"/>
                <w:szCs w:val="20"/>
              </w:rPr>
            </w:pPr>
            <w:r w:rsidRPr="00DD5A7E">
              <w:rPr>
                <w:rFonts w:ascii="ＭＳ 明朝" w:hAnsi="ＭＳ 明朝" w:hint="eastAsia"/>
                <w:sz w:val="20"/>
                <w:szCs w:val="20"/>
              </w:rPr>
              <w:t>よ</w:t>
            </w:r>
          </w:p>
          <w:p w14:paraId="6E7CF6E1" w14:textId="77777777" w:rsidR="00981C6D" w:rsidRPr="00DD5A7E" w:rsidRDefault="000F28AF" w:rsidP="00981C6D">
            <w:pPr>
              <w:spacing w:line="300" w:lineRule="exact"/>
              <w:jc w:val="center"/>
              <w:rPr>
                <w:rFonts w:ascii="ＭＳ 明朝" w:hAnsi="ＭＳ 明朝"/>
                <w:sz w:val="20"/>
                <w:szCs w:val="20"/>
              </w:rPr>
            </w:pPr>
            <w:r w:rsidRPr="00DD5A7E">
              <w:rPr>
                <w:rFonts w:ascii="ＭＳ 明朝" w:hAnsi="ＭＳ 明朝" w:hint="eastAsia"/>
                <w:sz w:val="20"/>
                <w:szCs w:val="20"/>
              </w:rPr>
              <w:t>る</w:t>
            </w:r>
          </w:p>
          <w:p w14:paraId="737F2DC8" w14:textId="77777777" w:rsidR="00981C6D" w:rsidRPr="00DD5A7E" w:rsidRDefault="000F28AF" w:rsidP="00981C6D">
            <w:pPr>
              <w:spacing w:line="300" w:lineRule="exact"/>
              <w:jc w:val="center"/>
              <w:rPr>
                <w:rFonts w:ascii="ＭＳ 明朝" w:hAnsi="ＭＳ 明朝"/>
                <w:sz w:val="20"/>
                <w:szCs w:val="20"/>
              </w:rPr>
            </w:pPr>
            <w:r w:rsidRPr="00DD5A7E">
              <w:rPr>
                <w:rFonts w:ascii="ＭＳ 明朝" w:hAnsi="ＭＳ 明朝" w:hint="eastAsia"/>
                <w:sz w:val="20"/>
                <w:szCs w:val="20"/>
              </w:rPr>
              <w:t>教</w:t>
            </w:r>
          </w:p>
          <w:p w14:paraId="7EBBED1D" w14:textId="77777777" w:rsidR="00981C6D" w:rsidRPr="00DD5A7E" w:rsidRDefault="000F28AF" w:rsidP="00981C6D">
            <w:pPr>
              <w:spacing w:line="300" w:lineRule="exact"/>
              <w:jc w:val="center"/>
              <w:rPr>
                <w:rFonts w:ascii="ＭＳ 明朝" w:hAnsi="ＭＳ 明朝"/>
                <w:sz w:val="20"/>
                <w:szCs w:val="20"/>
              </w:rPr>
            </w:pPr>
            <w:r w:rsidRPr="00DD5A7E">
              <w:rPr>
                <w:rFonts w:ascii="ＭＳ 明朝" w:hAnsi="ＭＳ 明朝" w:hint="eastAsia"/>
                <w:sz w:val="20"/>
                <w:szCs w:val="20"/>
              </w:rPr>
              <w:t>育</w:t>
            </w:r>
          </w:p>
          <w:p w14:paraId="15B0358C" w14:textId="77777777" w:rsidR="00981C6D" w:rsidRPr="00DD5A7E" w:rsidRDefault="000F28AF" w:rsidP="00981C6D">
            <w:pPr>
              <w:spacing w:line="300" w:lineRule="exact"/>
              <w:jc w:val="center"/>
              <w:rPr>
                <w:rFonts w:ascii="ＭＳ 明朝" w:hAnsi="ＭＳ 明朝"/>
                <w:sz w:val="20"/>
                <w:szCs w:val="20"/>
              </w:rPr>
            </w:pPr>
            <w:r w:rsidRPr="00DD5A7E">
              <w:rPr>
                <w:rFonts w:ascii="ＭＳ 明朝" w:hAnsi="ＭＳ 明朝" w:hint="eastAsia"/>
                <w:sz w:val="20"/>
                <w:szCs w:val="20"/>
              </w:rPr>
              <w:t>活</w:t>
            </w:r>
          </w:p>
          <w:p w14:paraId="23227FB2" w14:textId="77777777" w:rsidR="00981C6D" w:rsidRPr="00DD5A7E" w:rsidRDefault="000F28AF" w:rsidP="00981C6D">
            <w:pPr>
              <w:spacing w:line="300" w:lineRule="exact"/>
              <w:jc w:val="center"/>
              <w:rPr>
                <w:rFonts w:ascii="ＭＳ 明朝" w:hAnsi="ＭＳ 明朝"/>
                <w:sz w:val="20"/>
                <w:szCs w:val="20"/>
              </w:rPr>
            </w:pPr>
            <w:r w:rsidRPr="00DD5A7E">
              <w:rPr>
                <w:rFonts w:ascii="ＭＳ 明朝" w:hAnsi="ＭＳ 明朝" w:hint="eastAsia"/>
                <w:sz w:val="20"/>
                <w:szCs w:val="20"/>
              </w:rPr>
              <w:t>動</w:t>
            </w:r>
          </w:p>
          <w:p w14:paraId="22CE8758" w14:textId="77777777" w:rsidR="00981C6D" w:rsidRPr="00DD5A7E" w:rsidRDefault="000F28AF" w:rsidP="00981C6D">
            <w:pPr>
              <w:spacing w:line="300" w:lineRule="exact"/>
              <w:jc w:val="center"/>
              <w:rPr>
                <w:rFonts w:ascii="ＭＳ 明朝" w:hAnsi="ＭＳ 明朝"/>
                <w:sz w:val="20"/>
                <w:szCs w:val="20"/>
              </w:rPr>
            </w:pPr>
            <w:r w:rsidRPr="00DD5A7E">
              <w:rPr>
                <w:rFonts w:ascii="ＭＳ 明朝" w:hAnsi="ＭＳ 明朝" w:hint="eastAsia"/>
                <w:sz w:val="20"/>
                <w:szCs w:val="20"/>
              </w:rPr>
              <w:t>の</w:t>
            </w:r>
          </w:p>
          <w:p w14:paraId="5288D765" w14:textId="77777777" w:rsidR="00981C6D" w:rsidRPr="00DD5A7E" w:rsidRDefault="000F28AF" w:rsidP="00981C6D">
            <w:pPr>
              <w:spacing w:line="300" w:lineRule="exact"/>
              <w:jc w:val="center"/>
              <w:rPr>
                <w:rFonts w:ascii="ＭＳ 明朝" w:hAnsi="ＭＳ 明朝"/>
                <w:sz w:val="20"/>
                <w:szCs w:val="20"/>
              </w:rPr>
            </w:pPr>
            <w:r w:rsidRPr="00DD5A7E">
              <w:rPr>
                <w:rFonts w:ascii="ＭＳ 明朝" w:hAnsi="ＭＳ 明朝" w:hint="eastAsia"/>
                <w:sz w:val="20"/>
                <w:szCs w:val="20"/>
              </w:rPr>
              <w:t>磨</w:t>
            </w:r>
          </w:p>
          <w:p w14:paraId="5A60BCBF" w14:textId="77777777" w:rsidR="00981C6D" w:rsidRPr="00DD5A7E" w:rsidRDefault="000F28AF" w:rsidP="00981C6D">
            <w:pPr>
              <w:spacing w:line="300" w:lineRule="exact"/>
              <w:jc w:val="center"/>
              <w:rPr>
                <w:rFonts w:ascii="ＭＳ 明朝" w:hAnsi="ＭＳ 明朝"/>
                <w:sz w:val="20"/>
                <w:szCs w:val="20"/>
              </w:rPr>
            </w:pPr>
            <w:r w:rsidRPr="00DD5A7E">
              <w:rPr>
                <w:rFonts w:ascii="ＭＳ 明朝" w:hAnsi="ＭＳ 明朝" w:hint="eastAsia"/>
                <w:sz w:val="20"/>
                <w:szCs w:val="20"/>
              </w:rPr>
              <w:t>き</w:t>
            </w:r>
          </w:p>
          <w:p w14:paraId="4945EC6D" w14:textId="77777777" w:rsidR="00981C6D" w:rsidRPr="00DD5A7E" w:rsidRDefault="000F28AF" w:rsidP="00981C6D">
            <w:pPr>
              <w:spacing w:line="300" w:lineRule="exact"/>
              <w:jc w:val="center"/>
              <w:rPr>
                <w:rFonts w:ascii="ＭＳ 明朝" w:hAnsi="ＭＳ 明朝"/>
                <w:sz w:val="20"/>
                <w:szCs w:val="20"/>
              </w:rPr>
            </w:pPr>
            <w:r w:rsidRPr="00DD5A7E">
              <w:rPr>
                <w:rFonts w:ascii="ＭＳ 明朝" w:hAnsi="ＭＳ 明朝" w:hint="eastAsia"/>
                <w:sz w:val="20"/>
                <w:szCs w:val="20"/>
              </w:rPr>
              <w:t>込</w:t>
            </w:r>
          </w:p>
          <w:p w14:paraId="1DC015F9" w14:textId="4C35DC01" w:rsidR="000F28AF" w:rsidRPr="00DD5A7E" w:rsidRDefault="000F28AF" w:rsidP="00981C6D">
            <w:pPr>
              <w:spacing w:line="300" w:lineRule="exact"/>
              <w:jc w:val="center"/>
              <w:rPr>
                <w:rFonts w:ascii="ＭＳ 明朝" w:hAnsi="ＭＳ 明朝"/>
                <w:sz w:val="20"/>
                <w:szCs w:val="20"/>
              </w:rPr>
            </w:pPr>
            <w:r w:rsidRPr="00DD5A7E">
              <w:rPr>
                <w:rFonts w:ascii="ＭＳ 明朝" w:hAnsi="ＭＳ 明朝" w:hint="eastAsia"/>
                <w:sz w:val="20"/>
                <w:szCs w:val="20"/>
              </w:rPr>
              <w:t>み</w:t>
            </w:r>
          </w:p>
        </w:tc>
        <w:tc>
          <w:tcPr>
            <w:tcW w:w="2020" w:type="dxa"/>
            <w:tcBorders>
              <w:bottom w:val="nil"/>
            </w:tcBorders>
            <w:shd w:val="clear" w:color="auto" w:fill="auto"/>
            <w:tcMar>
              <w:top w:w="85" w:type="dxa"/>
              <w:left w:w="85" w:type="dxa"/>
              <w:bottom w:w="85" w:type="dxa"/>
              <w:right w:w="85" w:type="dxa"/>
            </w:tcMar>
          </w:tcPr>
          <w:p w14:paraId="368B25B8" w14:textId="77777777" w:rsidR="000F28AF" w:rsidRPr="00DD5A7E" w:rsidRDefault="000F28AF" w:rsidP="000F28AF">
            <w:pPr>
              <w:spacing w:line="300" w:lineRule="exact"/>
              <w:ind w:left="400" w:hangingChars="200" w:hanging="400"/>
              <w:rPr>
                <w:rFonts w:ascii="ＭＳ 明朝" w:hAnsi="ＭＳ 明朝"/>
                <w:sz w:val="20"/>
                <w:szCs w:val="20"/>
              </w:rPr>
            </w:pPr>
            <w:r w:rsidRPr="00DD5A7E">
              <w:rPr>
                <w:rFonts w:ascii="ＭＳ 明朝" w:hAnsi="ＭＳ 明朝" w:hint="eastAsia"/>
                <w:sz w:val="20"/>
                <w:szCs w:val="20"/>
              </w:rPr>
              <w:t>(１)</w:t>
            </w:r>
          </w:p>
          <w:p w14:paraId="6D17ACB9" w14:textId="2BBFFF0E" w:rsidR="000F28AF" w:rsidRPr="00DD5A7E" w:rsidRDefault="000F28AF" w:rsidP="000F28AF">
            <w:pPr>
              <w:spacing w:line="300" w:lineRule="exact"/>
              <w:ind w:left="1"/>
              <w:rPr>
                <w:rFonts w:ascii="ＭＳ 明朝" w:hAnsi="ＭＳ 明朝"/>
                <w:sz w:val="20"/>
                <w:szCs w:val="20"/>
              </w:rPr>
            </w:pPr>
            <w:r w:rsidRPr="00DD5A7E">
              <w:rPr>
                <w:rFonts w:ascii="ＭＳ 明朝" w:hAnsi="ＭＳ 明朝" w:hint="eastAsia"/>
                <w:sz w:val="20"/>
                <w:szCs w:val="20"/>
              </w:rPr>
              <w:t>地域との協働による課題探究の実践</w:t>
            </w:r>
          </w:p>
        </w:tc>
        <w:tc>
          <w:tcPr>
            <w:tcW w:w="4572" w:type="dxa"/>
            <w:tcBorders>
              <w:bottom w:val="nil"/>
              <w:right w:val="dashed" w:sz="4" w:space="0" w:color="auto"/>
            </w:tcBorders>
            <w:shd w:val="clear" w:color="auto" w:fill="auto"/>
            <w:tcMar>
              <w:top w:w="85" w:type="dxa"/>
              <w:left w:w="85" w:type="dxa"/>
              <w:bottom w:w="85" w:type="dxa"/>
              <w:right w:w="85" w:type="dxa"/>
            </w:tcMar>
          </w:tcPr>
          <w:p w14:paraId="4AFF117C" w14:textId="5A589A5D" w:rsidR="000F28AF" w:rsidRPr="00DD5A7E" w:rsidRDefault="000F28AF" w:rsidP="000F28AF">
            <w:pPr>
              <w:spacing w:line="300" w:lineRule="exact"/>
              <w:rPr>
                <w:rFonts w:ascii="ＭＳ 明朝" w:hAnsi="ＭＳ 明朝"/>
                <w:sz w:val="20"/>
                <w:szCs w:val="20"/>
              </w:rPr>
            </w:pPr>
            <w:r w:rsidRPr="00DD5A7E">
              <w:rPr>
                <w:rFonts w:ascii="ＭＳ 明朝" w:hAnsi="ＭＳ 明朝" w:hint="eastAsia"/>
                <w:sz w:val="20"/>
                <w:szCs w:val="20"/>
              </w:rPr>
              <w:t>（１）</w:t>
            </w:r>
          </w:p>
          <w:p w14:paraId="364E9166" w14:textId="77777777" w:rsidR="000F28AF" w:rsidRPr="00DD5A7E" w:rsidRDefault="000F28AF" w:rsidP="000F28AF">
            <w:pPr>
              <w:spacing w:line="300" w:lineRule="exact"/>
              <w:ind w:left="400" w:hangingChars="200" w:hanging="400"/>
              <w:rPr>
                <w:rFonts w:ascii="ＭＳ 明朝" w:hAnsi="ＭＳ 明朝"/>
                <w:sz w:val="20"/>
                <w:szCs w:val="20"/>
              </w:rPr>
            </w:pPr>
            <w:r w:rsidRPr="00DD5A7E">
              <w:rPr>
                <w:rFonts w:ascii="ＭＳ 明朝" w:hAnsi="ＭＳ 明朝" w:hint="eastAsia"/>
                <w:sz w:val="20"/>
                <w:szCs w:val="20"/>
              </w:rPr>
              <w:t>ア・地域の課題解決に向けた探究活動である能勢分校の課題探究方法や活動の流れを整理し磨き込む。</w:t>
            </w:r>
          </w:p>
          <w:p w14:paraId="404A290C" w14:textId="0BE87992" w:rsidR="000F28AF" w:rsidRPr="00DD5A7E" w:rsidRDefault="000F28AF" w:rsidP="000F28AF">
            <w:pPr>
              <w:spacing w:line="300" w:lineRule="exact"/>
              <w:ind w:left="400" w:hangingChars="200" w:hanging="400"/>
              <w:rPr>
                <w:rFonts w:ascii="ＭＳ 明朝" w:hAnsi="ＭＳ 明朝"/>
                <w:sz w:val="20"/>
                <w:szCs w:val="20"/>
              </w:rPr>
            </w:pPr>
            <w:r w:rsidRPr="00DD5A7E">
              <w:rPr>
                <w:rFonts w:ascii="ＭＳ 明朝" w:hAnsi="ＭＳ 明朝" w:hint="eastAsia"/>
                <w:sz w:val="20"/>
                <w:szCs w:val="20"/>
              </w:rPr>
              <w:t xml:space="preserve">　・課題探究最終発表会は、地域・保護者の方に来場いただく一般公開型で開催する。</w:t>
            </w:r>
          </w:p>
        </w:tc>
        <w:tc>
          <w:tcPr>
            <w:tcW w:w="3118" w:type="dxa"/>
            <w:tcBorders>
              <w:bottom w:val="nil"/>
              <w:right w:val="dashed" w:sz="4" w:space="0" w:color="auto"/>
            </w:tcBorders>
            <w:tcMar>
              <w:top w:w="85" w:type="dxa"/>
              <w:left w:w="85" w:type="dxa"/>
              <w:bottom w:w="85" w:type="dxa"/>
              <w:right w:w="85" w:type="dxa"/>
            </w:tcMar>
          </w:tcPr>
          <w:p w14:paraId="2A7C5A27" w14:textId="77777777" w:rsidR="000F28AF" w:rsidRPr="00DD5A7E" w:rsidRDefault="000F28AF" w:rsidP="000F28AF">
            <w:pPr>
              <w:spacing w:line="300" w:lineRule="exact"/>
              <w:ind w:left="400" w:hangingChars="200" w:hanging="400"/>
              <w:rPr>
                <w:rFonts w:ascii="ＭＳ 明朝" w:hAnsi="ＭＳ 明朝"/>
                <w:sz w:val="20"/>
                <w:szCs w:val="20"/>
              </w:rPr>
            </w:pPr>
            <w:r w:rsidRPr="00DD5A7E">
              <w:rPr>
                <w:rFonts w:ascii="ＭＳ 明朝" w:hAnsi="ＭＳ 明朝" w:hint="eastAsia"/>
                <w:sz w:val="20"/>
                <w:szCs w:val="20"/>
              </w:rPr>
              <w:t>（１）</w:t>
            </w:r>
          </w:p>
          <w:p w14:paraId="7F9B4761" w14:textId="77777777" w:rsidR="000F28AF" w:rsidRPr="00DD5A7E" w:rsidRDefault="000F28AF" w:rsidP="000F28AF">
            <w:pPr>
              <w:spacing w:line="300" w:lineRule="exact"/>
              <w:ind w:left="400" w:hangingChars="200" w:hanging="400"/>
              <w:rPr>
                <w:rFonts w:ascii="ＭＳ 明朝" w:hAnsi="ＭＳ 明朝"/>
                <w:sz w:val="20"/>
                <w:szCs w:val="20"/>
              </w:rPr>
            </w:pPr>
            <w:r w:rsidRPr="00DD5A7E">
              <w:rPr>
                <w:rFonts w:ascii="ＭＳ 明朝" w:hAnsi="ＭＳ 明朝" w:hint="eastAsia"/>
                <w:sz w:val="20"/>
                <w:szCs w:val="20"/>
              </w:rPr>
              <w:t>ア・自己診断（教職員）の「教育活動に意欲的に取組む」の数値が9</w:t>
            </w:r>
            <w:r w:rsidRPr="00DD5A7E">
              <w:rPr>
                <w:rFonts w:ascii="ＭＳ 明朝" w:hAnsi="ＭＳ 明朝"/>
                <w:sz w:val="20"/>
                <w:szCs w:val="20"/>
              </w:rPr>
              <w:t>0</w:t>
            </w:r>
            <w:r w:rsidRPr="00DD5A7E">
              <w:rPr>
                <w:rFonts w:ascii="ＭＳ 明朝" w:hAnsi="ＭＳ 明朝" w:hint="eastAsia"/>
                <w:sz w:val="20"/>
                <w:szCs w:val="20"/>
              </w:rPr>
              <w:t>%以上を維持[9</w:t>
            </w:r>
            <w:r w:rsidRPr="00DD5A7E">
              <w:rPr>
                <w:rFonts w:ascii="ＭＳ 明朝" w:hAnsi="ＭＳ 明朝"/>
                <w:sz w:val="20"/>
                <w:szCs w:val="20"/>
              </w:rPr>
              <w:t>0</w:t>
            </w:r>
            <w:r w:rsidRPr="00DD5A7E">
              <w:rPr>
                <w:rFonts w:ascii="ＭＳ 明朝" w:hAnsi="ＭＳ 明朝" w:hint="eastAsia"/>
                <w:sz w:val="20"/>
                <w:szCs w:val="20"/>
              </w:rPr>
              <w:t>%]</w:t>
            </w:r>
          </w:p>
          <w:p w14:paraId="030E63CE" w14:textId="77777777" w:rsidR="000F28AF" w:rsidRPr="00DD5A7E" w:rsidRDefault="000F28AF" w:rsidP="000F28AF">
            <w:pPr>
              <w:spacing w:line="300" w:lineRule="exact"/>
              <w:ind w:left="400" w:hangingChars="200" w:hanging="400"/>
              <w:rPr>
                <w:rFonts w:ascii="ＭＳ 明朝" w:hAnsi="ＭＳ 明朝"/>
                <w:sz w:val="20"/>
                <w:szCs w:val="20"/>
              </w:rPr>
            </w:pPr>
            <w:r w:rsidRPr="00DD5A7E">
              <w:rPr>
                <w:rFonts w:ascii="ＭＳ 明朝" w:hAnsi="ＭＳ 明朝" w:hint="eastAsia"/>
                <w:sz w:val="20"/>
                <w:szCs w:val="20"/>
              </w:rPr>
              <w:t xml:space="preserve">　・自己診断（教職員）の「地域課題解決につながる学習の実施」の数値が90%以上[8</w:t>
            </w:r>
            <w:r w:rsidRPr="00DD5A7E">
              <w:rPr>
                <w:rFonts w:ascii="ＭＳ 明朝" w:hAnsi="ＭＳ 明朝"/>
                <w:sz w:val="20"/>
                <w:szCs w:val="20"/>
              </w:rPr>
              <w:t>6</w:t>
            </w:r>
            <w:r w:rsidRPr="00DD5A7E">
              <w:rPr>
                <w:rFonts w:ascii="ＭＳ 明朝" w:hAnsi="ＭＳ 明朝" w:hint="eastAsia"/>
                <w:sz w:val="20"/>
                <w:szCs w:val="20"/>
              </w:rPr>
              <w:t>%]</w:t>
            </w:r>
          </w:p>
          <w:p w14:paraId="5A178A36" w14:textId="77777777" w:rsidR="000F28AF" w:rsidRPr="00DD5A7E" w:rsidRDefault="000F28AF" w:rsidP="000F28AF">
            <w:pPr>
              <w:spacing w:line="300" w:lineRule="exact"/>
              <w:ind w:leftChars="100" w:left="410" w:hangingChars="100" w:hanging="200"/>
              <w:rPr>
                <w:rFonts w:ascii="ＭＳ 明朝" w:hAnsi="ＭＳ 明朝"/>
                <w:sz w:val="20"/>
                <w:szCs w:val="20"/>
              </w:rPr>
            </w:pPr>
            <w:r w:rsidRPr="00DD5A7E">
              <w:rPr>
                <w:rFonts w:ascii="ＭＳ 明朝" w:hAnsi="ＭＳ 明朝" w:hint="eastAsia"/>
                <w:sz w:val="20"/>
                <w:szCs w:val="20"/>
              </w:rPr>
              <w:t>・自己診断（保護者）の「地域課題解決につながる学習」の数値が7</w:t>
            </w:r>
            <w:r w:rsidRPr="00DD5A7E">
              <w:rPr>
                <w:rFonts w:ascii="ＭＳ 明朝" w:hAnsi="ＭＳ 明朝"/>
                <w:sz w:val="20"/>
                <w:szCs w:val="20"/>
              </w:rPr>
              <w:t>0</w:t>
            </w:r>
            <w:r w:rsidRPr="00DD5A7E">
              <w:rPr>
                <w:rFonts w:ascii="ＭＳ 明朝" w:hAnsi="ＭＳ 明朝" w:hint="eastAsia"/>
                <w:sz w:val="20"/>
                <w:szCs w:val="20"/>
              </w:rPr>
              <w:t>%以上[5</w:t>
            </w:r>
            <w:r w:rsidRPr="00DD5A7E">
              <w:rPr>
                <w:rFonts w:ascii="ＭＳ 明朝" w:hAnsi="ＭＳ 明朝"/>
                <w:sz w:val="20"/>
                <w:szCs w:val="20"/>
              </w:rPr>
              <w:t>8</w:t>
            </w:r>
            <w:r w:rsidRPr="00DD5A7E">
              <w:rPr>
                <w:rFonts w:ascii="ＭＳ 明朝" w:hAnsi="ＭＳ 明朝" w:hint="eastAsia"/>
                <w:sz w:val="20"/>
                <w:szCs w:val="20"/>
              </w:rPr>
              <w:t>%]</w:t>
            </w:r>
          </w:p>
          <w:p w14:paraId="7815844D" w14:textId="410369D3" w:rsidR="000F28AF" w:rsidRPr="00DD5A7E" w:rsidRDefault="000F28AF" w:rsidP="00592DAB">
            <w:pPr>
              <w:spacing w:line="300" w:lineRule="exact"/>
              <w:ind w:leftChars="100" w:left="410" w:hangingChars="100" w:hanging="200"/>
              <w:rPr>
                <w:rFonts w:ascii="ＭＳ 明朝" w:hAnsi="ＭＳ 明朝"/>
                <w:sz w:val="20"/>
                <w:szCs w:val="20"/>
              </w:rPr>
            </w:pPr>
            <w:r w:rsidRPr="00DD5A7E">
              <w:rPr>
                <w:rFonts w:ascii="ＭＳ 明朝" w:hAnsi="ＭＳ 明朝" w:hint="eastAsia"/>
                <w:sz w:val="20"/>
                <w:szCs w:val="20"/>
              </w:rPr>
              <w:t>・課題探究最終発表会の一般参加者数が20名以上</w:t>
            </w:r>
          </w:p>
        </w:tc>
        <w:tc>
          <w:tcPr>
            <w:tcW w:w="4281" w:type="dxa"/>
            <w:tcBorders>
              <w:left w:val="dashed" w:sz="4" w:space="0" w:color="auto"/>
              <w:bottom w:val="nil"/>
              <w:right w:val="single" w:sz="4" w:space="0" w:color="auto"/>
            </w:tcBorders>
            <w:shd w:val="clear" w:color="auto" w:fill="auto"/>
            <w:tcMar>
              <w:top w:w="85" w:type="dxa"/>
              <w:left w:w="85" w:type="dxa"/>
              <w:bottom w:w="85" w:type="dxa"/>
              <w:right w:w="85" w:type="dxa"/>
            </w:tcMar>
          </w:tcPr>
          <w:p w14:paraId="0CC44F12" w14:textId="77777777" w:rsidR="00125009" w:rsidRPr="00DD5A7E" w:rsidRDefault="00125009" w:rsidP="00125009">
            <w:pPr>
              <w:spacing w:line="300" w:lineRule="exact"/>
              <w:ind w:left="230" w:hangingChars="115" w:hanging="230"/>
              <w:rPr>
                <w:rFonts w:ascii="ＭＳ 明朝" w:hAnsi="ＭＳ 明朝"/>
                <w:sz w:val="20"/>
                <w:szCs w:val="20"/>
              </w:rPr>
            </w:pPr>
            <w:r w:rsidRPr="00DD5A7E">
              <w:rPr>
                <w:rFonts w:ascii="ＭＳ 明朝" w:hAnsi="ＭＳ 明朝" w:hint="eastAsia"/>
                <w:sz w:val="20"/>
                <w:szCs w:val="20"/>
              </w:rPr>
              <w:t>（１）</w:t>
            </w:r>
          </w:p>
          <w:p w14:paraId="621A248D" w14:textId="6B29FEF3" w:rsidR="00125009" w:rsidRPr="00DD5A7E" w:rsidRDefault="00125009" w:rsidP="00125009">
            <w:pPr>
              <w:spacing w:line="300" w:lineRule="exact"/>
              <w:ind w:left="330" w:hangingChars="165" w:hanging="330"/>
              <w:rPr>
                <w:rFonts w:ascii="ＭＳ 明朝" w:hAnsi="ＭＳ 明朝"/>
                <w:sz w:val="20"/>
                <w:szCs w:val="20"/>
              </w:rPr>
            </w:pPr>
            <w:r w:rsidRPr="00DD5A7E">
              <w:rPr>
                <w:rFonts w:ascii="ＭＳ 明朝" w:hAnsi="ＭＳ 明朝" w:hint="eastAsia"/>
                <w:sz w:val="20"/>
                <w:szCs w:val="20"/>
              </w:rPr>
              <w:t>ア・学校教育自己診断（教職員）の「教育活動」の項目の数値は</w:t>
            </w:r>
            <w:r w:rsidR="006E13B0" w:rsidRPr="00DD5A7E">
              <w:rPr>
                <w:rFonts w:ascii="ＭＳ 明朝" w:hAnsi="ＭＳ 明朝" w:hint="eastAsia"/>
                <w:sz w:val="20"/>
                <w:szCs w:val="20"/>
              </w:rPr>
              <w:t>100</w:t>
            </w:r>
            <w:r w:rsidRPr="00DD5A7E">
              <w:rPr>
                <w:rFonts w:ascii="ＭＳ 明朝" w:hAnsi="ＭＳ 明朝" w:hint="eastAsia"/>
                <w:sz w:val="20"/>
                <w:szCs w:val="20"/>
              </w:rPr>
              <w:t>％であった。プロジェクトチームの活動を軸に、本校の課題探究方法や活動の流れについて概ね整理できた（</w:t>
            </w:r>
            <w:r w:rsidR="006E13B0" w:rsidRPr="00DD5A7E">
              <w:rPr>
                <w:rFonts w:ascii="ＭＳ 明朝" w:hAnsi="ＭＳ 明朝" w:hint="eastAsia"/>
                <w:sz w:val="20"/>
                <w:szCs w:val="20"/>
              </w:rPr>
              <w:t>◎</w:t>
            </w:r>
            <w:r w:rsidRPr="00DD5A7E">
              <w:rPr>
                <w:rFonts w:ascii="ＭＳ 明朝" w:hAnsi="ＭＳ 明朝" w:hint="eastAsia"/>
                <w:sz w:val="20"/>
                <w:szCs w:val="20"/>
              </w:rPr>
              <w:t>）</w:t>
            </w:r>
          </w:p>
          <w:p w14:paraId="1FF92C36" w14:textId="57EBECE6" w:rsidR="00125009" w:rsidRPr="00DD5A7E" w:rsidRDefault="00125009" w:rsidP="00125009">
            <w:pPr>
              <w:spacing w:line="300" w:lineRule="exact"/>
              <w:ind w:left="330" w:hangingChars="165" w:hanging="330"/>
              <w:rPr>
                <w:rFonts w:ascii="ＭＳ 明朝" w:hAnsi="ＭＳ 明朝"/>
                <w:sz w:val="20"/>
                <w:szCs w:val="20"/>
              </w:rPr>
            </w:pPr>
            <w:r w:rsidRPr="00DD5A7E">
              <w:rPr>
                <w:rFonts w:ascii="ＭＳ 明朝" w:hAnsi="ＭＳ 明朝" w:hint="eastAsia"/>
                <w:sz w:val="20"/>
                <w:szCs w:val="20"/>
              </w:rPr>
              <w:t xml:space="preserve">　・学校教育自己診断（教職員）の「地域課題解決」の項目の数値は</w:t>
            </w:r>
            <w:r w:rsidR="006E13B0" w:rsidRPr="00DD5A7E">
              <w:rPr>
                <w:rFonts w:ascii="ＭＳ 明朝" w:hAnsi="ＭＳ 明朝" w:hint="eastAsia"/>
                <w:sz w:val="20"/>
                <w:szCs w:val="20"/>
              </w:rPr>
              <w:t>82</w:t>
            </w:r>
            <w:r w:rsidRPr="00DD5A7E">
              <w:rPr>
                <w:rFonts w:ascii="ＭＳ 明朝" w:hAnsi="ＭＳ 明朝" w:hint="eastAsia"/>
                <w:sz w:val="20"/>
                <w:szCs w:val="20"/>
              </w:rPr>
              <w:t>％であった。（</w:t>
            </w:r>
            <w:r w:rsidR="006E13B0" w:rsidRPr="00DD5A7E">
              <w:rPr>
                <w:rFonts w:ascii="ＭＳ 明朝" w:hAnsi="ＭＳ 明朝" w:hint="eastAsia"/>
                <w:sz w:val="20"/>
                <w:szCs w:val="20"/>
              </w:rPr>
              <w:t>△</w:t>
            </w:r>
            <w:r w:rsidRPr="00DD5A7E">
              <w:rPr>
                <w:rFonts w:ascii="ＭＳ 明朝" w:hAnsi="ＭＳ 明朝" w:hint="eastAsia"/>
                <w:sz w:val="20"/>
                <w:szCs w:val="20"/>
              </w:rPr>
              <w:t>）</w:t>
            </w:r>
          </w:p>
          <w:p w14:paraId="5B057E7C" w14:textId="2EA0EF94" w:rsidR="00125009" w:rsidRPr="00DD5A7E" w:rsidRDefault="00125009" w:rsidP="00125009">
            <w:pPr>
              <w:spacing w:line="300" w:lineRule="exact"/>
              <w:ind w:left="330" w:hangingChars="165" w:hanging="330"/>
              <w:rPr>
                <w:rFonts w:ascii="ＭＳ 明朝" w:hAnsi="ＭＳ 明朝"/>
                <w:sz w:val="20"/>
                <w:szCs w:val="20"/>
              </w:rPr>
            </w:pPr>
            <w:r w:rsidRPr="00DD5A7E">
              <w:rPr>
                <w:rFonts w:ascii="ＭＳ 明朝" w:hAnsi="ＭＳ 明朝" w:hint="eastAsia"/>
                <w:sz w:val="20"/>
                <w:szCs w:val="20"/>
              </w:rPr>
              <w:t xml:space="preserve">　・学校教育自己診断（保護者）の「地域課題解決」の項目の数値は</w:t>
            </w:r>
            <w:r w:rsidR="006E13B0" w:rsidRPr="00DD5A7E">
              <w:rPr>
                <w:rFonts w:ascii="ＭＳ 明朝" w:hAnsi="ＭＳ 明朝" w:hint="eastAsia"/>
                <w:sz w:val="20"/>
                <w:szCs w:val="20"/>
              </w:rPr>
              <w:t>84</w:t>
            </w:r>
            <w:r w:rsidRPr="00DD5A7E">
              <w:rPr>
                <w:rFonts w:ascii="ＭＳ 明朝" w:hAnsi="ＭＳ 明朝" w:hint="eastAsia"/>
                <w:sz w:val="20"/>
                <w:szCs w:val="20"/>
              </w:rPr>
              <w:t>％であった。（</w:t>
            </w:r>
            <w:r w:rsidR="00750DF0" w:rsidRPr="00DD5A7E">
              <w:rPr>
                <w:rFonts w:ascii="ＭＳ 明朝" w:hAnsi="ＭＳ 明朝" w:hint="eastAsia"/>
                <w:sz w:val="20"/>
                <w:szCs w:val="20"/>
              </w:rPr>
              <w:t>◎</w:t>
            </w:r>
            <w:r w:rsidRPr="00DD5A7E">
              <w:rPr>
                <w:rFonts w:ascii="ＭＳ 明朝" w:hAnsi="ＭＳ 明朝" w:hint="eastAsia"/>
                <w:sz w:val="20"/>
                <w:szCs w:val="20"/>
              </w:rPr>
              <w:t>）</w:t>
            </w:r>
          </w:p>
          <w:p w14:paraId="6C818118" w14:textId="5501E4E5" w:rsidR="000F28AF" w:rsidRPr="00DD5A7E" w:rsidRDefault="00125009" w:rsidP="00750DF0">
            <w:pPr>
              <w:spacing w:line="300" w:lineRule="exact"/>
              <w:ind w:left="330" w:hangingChars="165" w:hanging="330"/>
              <w:rPr>
                <w:rFonts w:ascii="ＭＳ 明朝" w:hAnsi="ＭＳ 明朝"/>
                <w:sz w:val="20"/>
                <w:szCs w:val="20"/>
              </w:rPr>
            </w:pPr>
            <w:r w:rsidRPr="00DD5A7E">
              <w:rPr>
                <w:rFonts w:ascii="ＭＳ 明朝" w:hAnsi="ＭＳ 明朝" w:hint="eastAsia"/>
                <w:sz w:val="20"/>
                <w:szCs w:val="20"/>
              </w:rPr>
              <w:t xml:space="preserve">　・課題探究最終発表会の一般参加者数は</w:t>
            </w:r>
            <w:r w:rsidR="00750DF0" w:rsidRPr="00DD5A7E">
              <w:rPr>
                <w:rFonts w:ascii="ＭＳ 明朝" w:hAnsi="ＭＳ 明朝" w:hint="eastAsia"/>
                <w:sz w:val="20"/>
                <w:szCs w:val="20"/>
              </w:rPr>
              <w:t>49</w:t>
            </w:r>
            <w:r w:rsidRPr="00DD5A7E">
              <w:rPr>
                <w:rFonts w:ascii="ＭＳ 明朝" w:hAnsi="ＭＳ 明朝" w:hint="eastAsia"/>
                <w:sz w:val="20"/>
                <w:szCs w:val="20"/>
              </w:rPr>
              <w:t>名であった。（</w:t>
            </w:r>
            <w:r w:rsidR="00750DF0" w:rsidRPr="00DD5A7E">
              <w:rPr>
                <w:rFonts w:ascii="ＭＳ 明朝" w:hAnsi="ＭＳ 明朝" w:hint="eastAsia"/>
                <w:sz w:val="20"/>
                <w:szCs w:val="20"/>
              </w:rPr>
              <w:t>◎</w:t>
            </w:r>
            <w:r w:rsidRPr="00DD5A7E">
              <w:rPr>
                <w:rFonts w:ascii="ＭＳ 明朝" w:hAnsi="ＭＳ 明朝" w:hint="eastAsia"/>
                <w:sz w:val="20"/>
                <w:szCs w:val="20"/>
              </w:rPr>
              <w:t>）</w:t>
            </w:r>
          </w:p>
        </w:tc>
      </w:tr>
      <w:tr w:rsidR="000F28AF" w:rsidRPr="00DD5A7E" w14:paraId="3E2899FE" w14:textId="77777777" w:rsidTr="00592DAB">
        <w:trPr>
          <w:cantSplit/>
          <w:trHeight w:val="1701"/>
          <w:jc w:val="center"/>
        </w:trPr>
        <w:tc>
          <w:tcPr>
            <w:tcW w:w="881" w:type="dxa"/>
            <w:vMerge/>
            <w:shd w:val="clear" w:color="auto" w:fill="auto"/>
            <w:tcMar>
              <w:top w:w="85" w:type="dxa"/>
              <w:left w:w="85" w:type="dxa"/>
              <w:bottom w:w="85" w:type="dxa"/>
              <w:right w:w="85" w:type="dxa"/>
            </w:tcMar>
            <w:textDirection w:val="tbRlV"/>
            <w:vAlign w:val="center"/>
          </w:tcPr>
          <w:p w14:paraId="470AB9AB" w14:textId="28480836" w:rsidR="000F28AF" w:rsidRPr="00DD5A7E" w:rsidRDefault="000F28AF" w:rsidP="00AC53CC">
            <w:pPr>
              <w:spacing w:line="300" w:lineRule="exact"/>
              <w:ind w:left="113" w:right="113"/>
              <w:jc w:val="center"/>
              <w:rPr>
                <w:rFonts w:ascii="ＭＳ 明朝" w:hAnsi="ＭＳ 明朝"/>
                <w:sz w:val="20"/>
                <w:szCs w:val="20"/>
              </w:rPr>
            </w:pPr>
          </w:p>
        </w:tc>
        <w:tc>
          <w:tcPr>
            <w:tcW w:w="2020" w:type="dxa"/>
            <w:tcBorders>
              <w:top w:val="nil"/>
              <w:bottom w:val="nil"/>
            </w:tcBorders>
            <w:shd w:val="clear" w:color="auto" w:fill="auto"/>
            <w:tcMar>
              <w:top w:w="85" w:type="dxa"/>
              <w:left w:w="85" w:type="dxa"/>
              <w:bottom w:w="85" w:type="dxa"/>
              <w:right w:w="85" w:type="dxa"/>
            </w:tcMar>
          </w:tcPr>
          <w:p w14:paraId="703F744A" w14:textId="77777777" w:rsidR="00DD5A7E" w:rsidRPr="00DD5A7E" w:rsidRDefault="00DD5A7E" w:rsidP="000F28AF">
            <w:pPr>
              <w:spacing w:line="300" w:lineRule="exact"/>
              <w:ind w:left="400" w:hangingChars="200" w:hanging="400"/>
              <w:rPr>
                <w:rFonts w:ascii="ＭＳ 明朝" w:hAnsi="ＭＳ 明朝"/>
                <w:sz w:val="20"/>
                <w:szCs w:val="20"/>
              </w:rPr>
            </w:pPr>
          </w:p>
          <w:p w14:paraId="509C7852" w14:textId="1201F5CD" w:rsidR="000F28AF" w:rsidRPr="00DD5A7E" w:rsidRDefault="000F28AF" w:rsidP="000F28AF">
            <w:pPr>
              <w:spacing w:line="300" w:lineRule="exact"/>
              <w:ind w:left="400" w:hangingChars="200" w:hanging="400"/>
              <w:rPr>
                <w:rFonts w:ascii="ＭＳ 明朝" w:hAnsi="ＭＳ 明朝"/>
                <w:sz w:val="20"/>
                <w:szCs w:val="20"/>
              </w:rPr>
            </w:pPr>
            <w:r w:rsidRPr="00DD5A7E">
              <w:rPr>
                <w:rFonts w:ascii="ＭＳ 明朝" w:hAnsi="ＭＳ 明朝" w:hint="eastAsia"/>
                <w:sz w:val="20"/>
                <w:szCs w:val="20"/>
              </w:rPr>
              <w:t>(２)</w:t>
            </w:r>
          </w:p>
          <w:p w14:paraId="0181A5AC" w14:textId="7FA894B9" w:rsidR="000F28AF" w:rsidRPr="00DD5A7E" w:rsidRDefault="000F28AF" w:rsidP="000F28AF">
            <w:pPr>
              <w:spacing w:line="300" w:lineRule="exact"/>
              <w:ind w:left="1"/>
              <w:rPr>
                <w:rFonts w:ascii="ＭＳ 明朝" w:hAnsi="ＭＳ 明朝"/>
                <w:sz w:val="20"/>
                <w:szCs w:val="20"/>
              </w:rPr>
            </w:pPr>
            <w:r w:rsidRPr="00DD5A7E">
              <w:rPr>
                <w:rFonts w:ascii="ＭＳ 明朝" w:hAnsi="ＭＳ 明朝" w:hint="eastAsia"/>
                <w:sz w:val="20"/>
                <w:szCs w:val="20"/>
              </w:rPr>
              <w:t>小中高一貫教育の深化</w:t>
            </w:r>
          </w:p>
        </w:tc>
        <w:tc>
          <w:tcPr>
            <w:tcW w:w="4572" w:type="dxa"/>
            <w:tcBorders>
              <w:top w:val="nil"/>
              <w:bottom w:val="nil"/>
              <w:right w:val="dashed" w:sz="4" w:space="0" w:color="auto"/>
            </w:tcBorders>
            <w:shd w:val="clear" w:color="auto" w:fill="auto"/>
            <w:tcMar>
              <w:top w:w="85" w:type="dxa"/>
              <w:left w:w="85" w:type="dxa"/>
              <w:bottom w:w="85" w:type="dxa"/>
              <w:right w:w="85" w:type="dxa"/>
            </w:tcMar>
          </w:tcPr>
          <w:p w14:paraId="5365E2CD" w14:textId="77777777" w:rsidR="00DD5A7E" w:rsidRPr="00DD5A7E" w:rsidRDefault="00DD5A7E" w:rsidP="000F28AF">
            <w:pPr>
              <w:spacing w:line="300" w:lineRule="exact"/>
              <w:rPr>
                <w:rFonts w:ascii="ＭＳ 明朝" w:hAnsi="ＭＳ 明朝"/>
                <w:sz w:val="20"/>
                <w:szCs w:val="20"/>
              </w:rPr>
            </w:pPr>
          </w:p>
          <w:p w14:paraId="1D06C243" w14:textId="3264783F" w:rsidR="000F28AF" w:rsidRPr="00DD5A7E" w:rsidRDefault="000F28AF" w:rsidP="000F28AF">
            <w:pPr>
              <w:spacing w:line="300" w:lineRule="exact"/>
              <w:rPr>
                <w:rFonts w:ascii="ＭＳ 明朝" w:hAnsi="ＭＳ 明朝"/>
                <w:sz w:val="20"/>
                <w:szCs w:val="20"/>
              </w:rPr>
            </w:pPr>
            <w:r w:rsidRPr="00DD5A7E">
              <w:rPr>
                <w:rFonts w:ascii="ＭＳ 明朝" w:hAnsi="ＭＳ 明朝" w:hint="eastAsia"/>
                <w:sz w:val="20"/>
                <w:szCs w:val="20"/>
              </w:rPr>
              <w:t>（２）</w:t>
            </w:r>
          </w:p>
          <w:p w14:paraId="65BD7513" w14:textId="79B74E8C" w:rsidR="000F28AF" w:rsidRPr="00DD5A7E" w:rsidRDefault="000F28AF" w:rsidP="00592DAB">
            <w:pPr>
              <w:spacing w:line="300" w:lineRule="exact"/>
              <w:ind w:left="400" w:hangingChars="200" w:hanging="400"/>
              <w:rPr>
                <w:rFonts w:ascii="ＭＳ 明朝" w:hAnsi="ＭＳ 明朝"/>
                <w:sz w:val="20"/>
                <w:szCs w:val="20"/>
              </w:rPr>
            </w:pPr>
            <w:r w:rsidRPr="00DD5A7E">
              <w:rPr>
                <w:rFonts w:ascii="ＭＳ 明朝" w:hAnsi="ＭＳ 明朝" w:hint="eastAsia"/>
                <w:sz w:val="20"/>
                <w:szCs w:val="20"/>
              </w:rPr>
              <w:t>ア・20年継続実施している「小中高一貫教育研究発表会」について、事務局会を中心に新たな協働の形づくりを行う。</w:t>
            </w:r>
          </w:p>
        </w:tc>
        <w:tc>
          <w:tcPr>
            <w:tcW w:w="3118" w:type="dxa"/>
            <w:tcBorders>
              <w:top w:val="nil"/>
              <w:bottom w:val="nil"/>
              <w:right w:val="dashed" w:sz="4" w:space="0" w:color="auto"/>
            </w:tcBorders>
            <w:tcMar>
              <w:top w:w="85" w:type="dxa"/>
              <w:left w:w="85" w:type="dxa"/>
              <w:bottom w:w="85" w:type="dxa"/>
              <w:right w:w="85" w:type="dxa"/>
            </w:tcMar>
          </w:tcPr>
          <w:p w14:paraId="42434CCE" w14:textId="77777777" w:rsidR="00DD5A7E" w:rsidRPr="00DD5A7E" w:rsidRDefault="00DD5A7E" w:rsidP="000F28AF">
            <w:pPr>
              <w:spacing w:line="300" w:lineRule="exact"/>
              <w:ind w:left="400" w:hangingChars="200" w:hanging="400"/>
              <w:rPr>
                <w:rFonts w:ascii="ＭＳ 明朝" w:hAnsi="ＭＳ 明朝"/>
                <w:sz w:val="20"/>
                <w:szCs w:val="20"/>
              </w:rPr>
            </w:pPr>
          </w:p>
          <w:p w14:paraId="2B92F1CA" w14:textId="06BAAB1E" w:rsidR="000F28AF" w:rsidRPr="00DD5A7E" w:rsidRDefault="000F28AF" w:rsidP="000F28AF">
            <w:pPr>
              <w:spacing w:line="300" w:lineRule="exact"/>
              <w:ind w:left="400" w:hangingChars="200" w:hanging="400"/>
              <w:rPr>
                <w:rFonts w:ascii="ＭＳ 明朝" w:hAnsi="ＭＳ 明朝"/>
                <w:sz w:val="20"/>
                <w:szCs w:val="20"/>
              </w:rPr>
            </w:pPr>
            <w:r w:rsidRPr="00DD5A7E">
              <w:rPr>
                <w:rFonts w:ascii="ＭＳ 明朝" w:hAnsi="ＭＳ 明朝" w:hint="eastAsia"/>
                <w:sz w:val="20"/>
                <w:szCs w:val="20"/>
              </w:rPr>
              <w:t>（２）</w:t>
            </w:r>
          </w:p>
          <w:p w14:paraId="30413F95" w14:textId="422EACC7" w:rsidR="000F28AF" w:rsidRPr="00DD5A7E" w:rsidRDefault="000F28AF" w:rsidP="00592DAB">
            <w:pPr>
              <w:spacing w:line="300" w:lineRule="exact"/>
              <w:ind w:left="400" w:hangingChars="200" w:hanging="400"/>
              <w:rPr>
                <w:rFonts w:ascii="ＭＳ 明朝" w:hAnsi="ＭＳ 明朝"/>
                <w:sz w:val="20"/>
                <w:szCs w:val="20"/>
              </w:rPr>
            </w:pPr>
            <w:r w:rsidRPr="00DD5A7E">
              <w:rPr>
                <w:rFonts w:ascii="ＭＳ 明朝" w:hAnsi="ＭＳ 明朝" w:hint="eastAsia"/>
                <w:sz w:val="20"/>
                <w:szCs w:val="20"/>
              </w:rPr>
              <w:t>ア・自己診断（保護者）の「地域から信頼される学校」の数値が</w:t>
            </w:r>
            <w:r w:rsidRPr="00DD5A7E">
              <w:rPr>
                <w:rFonts w:ascii="ＭＳ 明朝" w:hAnsi="ＭＳ 明朝"/>
                <w:sz w:val="20"/>
                <w:szCs w:val="20"/>
              </w:rPr>
              <w:t>80</w:t>
            </w:r>
            <w:r w:rsidRPr="00DD5A7E">
              <w:rPr>
                <w:rFonts w:ascii="ＭＳ 明朝" w:hAnsi="ＭＳ 明朝" w:hint="eastAsia"/>
                <w:sz w:val="20"/>
                <w:szCs w:val="20"/>
              </w:rPr>
              <w:t>%以上[7</w:t>
            </w:r>
            <w:r w:rsidRPr="00DD5A7E">
              <w:rPr>
                <w:rFonts w:ascii="ＭＳ 明朝" w:hAnsi="ＭＳ 明朝"/>
                <w:sz w:val="20"/>
                <w:szCs w:val="20"/>
              </w:rPr>
              <w:t>3</w:t>
            </w:r>
            <w:r w:rsidRPr="00DD5A7E">
              <w:rPr>
                <w:rFonts w:ascii="ＭＳ 明朝" w:hAnsi="ＭＳ 明朝" w:hint="eastAsia"/>
                <w:sz w:val="20"/>
                <w:szCs w:val="20"/>
              </w:rPr>
              <w:t>%]</w:t>
            </w:r>
          </w:p>
        </w:tc>
        <w:tc>
          <w:tcPr>
            <w:tcW w:w="4281" w:type="dxa"/>
            <w:tcBorders>
              <w:top w:val="nil"/>
              <w:left w:val="dashed" w:sz="4" w:space="0" w:color="auto"/>
              <w:bottom w:val="nil"/>
              <w:right w:val="single" w:sz="4" w:space="0" w:color="auto"/>
            </w:tcBorders>
            <w:shd w:val="clear" w:color="auto" w:fill="auto"/>
            <w:tcMar>
              <w:top w:w="85" w:type="dxa"/>
              <w:left w:w="85" w:type="dxa"/>
              <w:bottom w:w="85" w:type="dxa"/>
              <w:right w:w="85" w:type="dxa"/>
            </w:tcMar>
          </w:tcPr>
          <w:p w14:paraId="5F9C15EB" w14:textId="77777777" w:rsidR="00DD5A7E" w:rsidRPr="00DD5A7E" w:rsidRDefault="00DD5A7E" w:rsidP="003206E7">
            <w:pPr>
              <w:spacing w:line="300" w:lineRule="exact"/>
              <w:rPr>
                <w:rFonts w:ascii="ＭＳ 明朝" w:hAnsi="ＭＳ 明朝"/>
                <w:sz w:val="20"/>
                <w:szCs w:val="20"/>
              </w:rPr>
            </w:pPr>
          </w:p>
          <w:p w14:paraId="12403F0E" w14:textId="2AE64970" w:rsidR="003206E7" w:rsidRPr="00DD5A7E" w:rsidRDefault="003206E7" w:rsidP="003206E7">
            <w:pPr>
              <w:spacing w:line="300" w:lineRule="exact"/>
              <w:rPr>
                <w:rFonts w:ascii="ＭＳ 明朝" w:hAnsi="ＭＳ 明朝"/>
                <w:sz w:val="20"/>
                <w:szCs w:val="20"/>
              </w:rPr>
            </w:pPr>
            <w:r w:rsidRPr="00DD5A7E">
              <w:rPr>
                <w:rFonts w:ascii="ＭＳ 明朝" w:hAnsi="ＭＳ 明朝" w:hint="eastAsia"/>
                <w:sz w:val="20"/>
                <w:szCs w:val="20"/>
              </w:rPr>
              <w:t>（２）</w:t>
            </w:r>
          </w:p>
          <w:p w14:paraId="45BFC511" w14:textId="69533DC6" w:rsidR="003206E7" w:rsidRPr="00DD5A7E" w:rsidRDefault="003206E7" w:rsidP="003206E7">
            <w:pPr>
              <w:spacing w:line="300" w:lineRule="exact"/>
              <w:ind w:left="330" w:hangingChars="165" w:hanging="330"/>
              <w:rPr>
                <w:rFonts w:ascii="ＭＳ 明朝" w:hAnsi="ＭＳ 明朝"/>
                <w:sz w:val="20"/>
                <w:szCs w:val="20"/>
              </w:rPr>
            </w:pPr>
            <w:r w:rsidRPr="00DD5A7E">
              <w:rPr>
                <w:rFonts w:ascii="ＭＳ 明朝" w:hAnsi="ＭＳ 明朝" w:hint="eastAsia"/>
                <w:sz w:val="20"/>
                <w:szCs w:val="20"/>
              </w:rPr>
              <w:t>ア・学校教育自己診断（保護者）の「地域からの信頼」の項目の数値は</w:t>
            </w:r>
            <w:r w:rsidR="00F75D9A" w:rsidRPr="00DD5A7E">
              <w:rPr>
                <w:rFonts w:ascii="ＭＳ 明朝" w:hAnsi="ＭＳ 明朝" w:hint="eastAsia"/>
                <w:sz w:val="20"/>
                <w:szCs w:val="20"/>
              </w:rPr>
              <w:t>75</w:t>
            </w:r>
            <w:r w:rsidRPr="00DD5A7E">
              <w:rPr>
                <w:rFonts w:ascii="ＭＳ 明朝" w:hAnsi="ＭＳ 明朝" w:hint="eastAsia"/>
                <w:sz w:val="20"/>
                <w:szCs w:val="20"/>
              </w:rPr>
              <w:t>％であった。（</w:t>
            </w:r>
            <w:r w:rsidR="00F75D9A" w:rsidRPr="00DD5A7E">
              <w:rPr>
                <w:rFonts w:ascii="ＭＳ 明朝" w:hAnsi="ＭＳ 明朝" w:hint="eastAsia"/>
                <w:sz w:val="20"/>
                <w:szCs w:val="20"/>
              </w:rPr>
              <w:t>△</w:t>
            </w:r>
            <w:r w:rsidRPr="00DD5A7E">
              <w:rPr>
                <w:rFonts w:ascii="ＭＳ 明朝" w:hAnsi="ＭＳ 明朝" w:hint="eastAsia"/>
                <w:sz w:val="20"/>
                <w:szCs w:val="20"/>
              </w:rPr>
              <w:t>）</w:t>
            </w:r>
          </w:p>
          <w:p w14:paraId="523108BA" w14:textId="77777777" w:rsidR="000F28AF" w:rsidRPr="00DD5A7E" w:rsidRDefault="000F28AF" w:rsidP="00AB00E6">
            <w:pPr>
              <w:spacing w:line="300" w:lineRule="exact"/>
              <w:rPr>
                <w:rFonts w:ascii="ＭＳ 明朝" w:hAnsi="ＭＳ 明朝"/>
                <w:sz w:val="20"/>
                <w:szCs w:val="20"/>
              </w:rPr>
            </w:pPr>
          </w:p>
        </w:tc>
      </w:tr>
      <w:tr w:rsidR="000F28AF" w:rsidRPr="00DD5A7E" w14:paraId="1213EF3F" w14:textId="77777777" w:rsidTr="00592DAB">
        <w:trPr>
          <w:cantSplit/>
          <w:trHeight w:val="1247"/>
          <w:jc w:val="center"/>
        </w:trPr>
        <w:tc>
          <w:tcPr>
            <w:tcW w:w="881" w:type="dxa"/>
            <w:vMerge/>
            <w:shd w:val="clear" w:color="auto" w:fill="auto"/>
            <w:tcMar>
              <w:top w:w="85" w:type="dxa"/>
              <w:left w:w="85" w:type="dxa"/>
              <w:bottom w:w="85" w:type="dxa"/>
              <w:right w:w="85" w:type="dxa"/>
            </w:tcMar>
            <w:textDirection w:val="tbRlV"/>
            <w:vAlign w:val="center"/>
          </w:tcPr>
          <w:p w14:paraId="5736B9E4" w14:textId="2B8A6BCD" w:rsidR="000F28AF" w:rsidRPr="00DD5A7E" w:rsidRDefault="000F28AF" w:rsidP="00AC53CC">
            <w:pPr>
              <w:spacing w:line="300" w:lineRule="exact"/>
              <w:ind w:left="113" w:right="113"/>
              <w:jc w:val="center"/>
              <w:rPr>
                <w:rFonts w:ascii="ＭＳ 明朝" w:hAnsi="ＭＳ 明朝"/>
                <w:sz w:val="20"/>
                <w:szCs w:val="20"/>
              </w:rPr>
            </w:pPr>
          </w:p>
        </w:tc>
        <w:tc>
          <w:tcPr>
            <w:tcW w:w="2020" w:type="dxa"/>
            <w:tcBorders>
              <w:top w:val="nil"/>
              <w:bottom w:val="nil"/>
            </w:tcBorders>
            <w:shd w:val="clear" w:color="auto" w:fill="auto"/>
            <w:tcMar>
              <w:top w:w="85" w:type="dxa"/>
              <w:left w:w="85" w:type="dxa"/>
              <w:bottom w:w="85" w:type="dxa"/>
              <w:right w:w="85" w:type="dxa"/>
            </w:tcMar>
          </w:tcPr>
          <w:p w14:paraId="7B9E53E2" w14:textId="77777777" w:rsidR="000F28AF" w:rsidRPr="00DD5A7E" w:rsidRDefault="000F28AF" w:rsidP="000F28AF">
            <w:pPr>
              <w:spacing w:line="300" w:lineRule="exact"/>
              <w:ind w:left="400" w:hangingChars="200" w:hanging="400"/>
              <w:rPr>
                <w:rFonts w:ascii="ＭＳ 明朝" w:hAnsi="ＭＳ 明朝"/>
                <w:sz w:val="20"/>
                <w:szCs w:val="20"/>
              </w:rPr>
            </w:pPr>
            <w:r w:rsidRPr="00DD5A7E">
              <w:rPr>
                <w:rFonts w:ascii="ＭＳ 明朝" w:hAnsi="ＭＳ 明朝" w:hint="eastAsia"/>
                <w:sz w:val="20"/>
                <w:szCs w:val="20"/>
              </w:rPr>
              <w:t>(３)</w:t>
            </w:r>
          </w:p>
          <w:p w14:paraId="698638D7" w14:textId="204E9EDB" w:rsidR="000F28AF" w:rsidRPr="00DD5A7E" w:rsidRDefault="000F28AF" w:rsidP="000F28AF">
            <w:pPr>
              <w:spacing w:line="300" w:lineRule="exact"/>
              <w:ind w:left="1"/>
              <w:rPr>
                <w:rFonts w:ascii="ＭＳ 明朝" w:hAnsi="ＭＳ 明朝"/>
                <w:sz w:val="20"/>
                <w:szCs w:val="20"/>
              </w:rPr>
            </w:pPr>
            <w:r w:rsidRPr="00DD5A7E">
              <w:rPr>
                <w:rFonts w:ascii="ＭＳ 明朝" w:hAnsi="ＭＳ 明朝" w:hint="eastAsia"/>
                <w:sz w:val="20"/>
                <w:szCs w:val="20"/>
              </w:rPr>
              <w:t>豊中本校との連携</w:t>
            </w:r>
          </w:p>
        </w:tc>
        <w:tc>
          <w:tcPr>
            <w:tcW w:w="4572" w:type="dxa"/>
            <w:tcBorders>
              <w:top w:val="nil"/>
              <w:bottom w:val="nil"/>
              <w:right w:val="dashed" w:sz="4" w:space="0" w:color="auto"/>
            </w:tcBorders>
            <w:shd w:val="clear" w:color="auto" w:fill="auto"/>
            <w:tcMar>
              <w:top w:w="85" w:type="dxa"/>
              <w:left w:w="85" w:type="dxa"/>
              <w:bottom w:w="85" w:type="dxa"/>
              <w:right w:w="85" w:type="dxa"/>
            </w:tcMar>
          </w:tcPr>
          <w:p w14:paraId="57499273" w14:textId="77777777" w:rsidR="000F28AF" w:rsidRPr="00DD5A7E" w:rsidRDefault="000F28AF" w:rsidP="000F28AF">
            <w:pPr>
              <w:spacing w:line="300" w:lineRule="exact"/>
              <w:rPr>
                <w:rFonts w:ascii="ＭＳ 明朝" w:hAnsi="ＭＳ 明朝"/>
                <w:sz w:val="20"/>
                <w:szCs w:val="20"/>
              </w:rPr>
            </w:pPr>
            <w:r w:rsidRPr="00DD5A7E">
              <w:rPr>
                <w:rFonts w:ascii="ＭＳ 明朝" w:hAnsi="ＭＳ 明朝" w:hint="eastAsia"/>
                <w:sz w:val="20"/>
                <w:szCs w:val="20"/>
              </w:rPr>
              <w:t>（３）</w:t>
            </w:r>
          </w:p>
          <w:p w14:paraId="5D3F8837" w14:textId="13A71DA5" w:rsidR="000F28AF" w:rsidRPr="00DD5A7E" w:rsidRDefault="000F28AF" w:rsidP="00592DAB">
            <w:pPr>
              <w:spacing w:line="300" w:lineRule="exact"/>
              <w:ind w:left="400" w:hangingChars="200" w:hanging="400"/>
              <w:rPr>
                <w:rFonts w:ascii="ＭＳ 明朝" w:hAnsi="ＭＳ 明朝"/>
                <w:sz w:val="20"/>
                <w:szCs w:val="20"/>
              </w:rPr>
            </w:pPr>
            <w:r w:rsidRPr="00DD5A7E">
              <w:rPr>
                <w:rFonts w:ascii="ＭＳ 明朝" w:hAnsi="ＭＳ 明朝" w:hint="eastAsia"/>
                <w:sz w:val="20"/>
                <w:szCs w:val="20"/>
              </w:rPr>
              <w:t>ア・オンラインを組み合わせた豊中本校との連携による教育活動について検討および実行する。</w:t>
            </w:r>
          </w:p>
        </w:tc>
        <w:tc>
          <w:tcPr>
            <w:tcW w:w="3118" w:type="dxa"/>
            <w:tcBorders>
              <w:top w:val="nil"/>
              <w:bottom w:val="nil"/>
              <w:right w:val="dashed" w:sz="4" w:space="0" w:color="auto"/>
            </w:tcBorders>
            <w:tcMar>
              <w:top w:w="85" w:type="dxa"/>
              <w:left w:w="85" w:type="dxa"/>
              <w:bottom w:w="85" w:type="dxa"/>
              <w:right w:w="85" w:type="dxa"/>
            </w:tcMar>
          </w:tcPr>
          <w:p w14:paraId="57F0FA0A" w14:textId="77777777" w:rsidR="000F28AF" w:rsidRPr="00DD5A7E" w:rsidRDefault="000F28AF" w:rsidP="000F28AF">
            <w:pPr>
              <w:spacing w:line="300" w:lineRule="exact"/>
              <w:ind w:left="400" w:hangingChars="200" w:hanging="400"/>
              <w:rPr>
                <w:rFonts w:ascii="ＭＳ 明朝" w:hAnsi="ＭＳ 明朝"/>
                <w:sz w:val="20"/>
                <w:szCs w:val="20"/>
              </w:rPr>
            </w:pPr>
            <w:r w:rsidRPr="00DD5A7E">
              <w:rPr>
                <w:rFonts w:ascii="ＭＳ 明朝" w:hAnsi="ＭＳ 明朝" w:hint="eastAsia"/>
                <w:sz w:val="20"/>
                <w:szCs w:val="20"/>
              </w:rPr>
              <w:t>（３）</w:t>
            </w:r>
          </w:p>
          <w:p w14:paraId="69598656" w14:textId="799040E0" w:rsidR="000F28AF" w:rsidRPr="00DD5A7E" w:rsidRDefault="000F28AF" w:rsidP="00592DAB">
            <w:pPr>
              <w:spacing w:line="300" w:lineRule="exact"/>
              <w:ind w:left="400" w:hangingChars="200" w:hanging="400"/>
              <w:rPr>
                <w:rFonts w:ascii="ＭＳ 明朝" w:hAnsi="ＭＳ 明朝"/>
                <w:sz w:val="20"/>
                <w:szCs w:val="20"/>
              </w:rPr>
            </w:pPr>
            <w:r w:rsidRPr="00DD5A7E">
              <w:rPr>
                <w:rFonts w:ascii="ＭＳ 明朝" w:hAnsi="ＭＳ 明朝" w:hint="eastAsia"/>
                <w:sz w:val="20"/>
                <w:szCs w:val="20"/>
              </w:rPr>
              <w:t>ア・オンラインの活用による交流機会を年間</w:t>
            </w:r>
            <w:r w:rsidRPr="00DD5A7E">
              <w:rPr>
                <w:rFonts w:ascii="ＭＳ 明朝" w:hAnsi="ＭＳ 明朝"/>
                <w:sz w:val="20"/>
                <w:szCs w:val="20"/>
              </w:rPr>
              <w:t>10</w:t>
            </w:r>
            <w:r w:rsidRPr="00DD5A7E">
              <w:rPr>
                <w:rFonts w:ascii="ＭＳ 明朝" w:hAnsi="ＭＳ 明朝" w:hint="eastAsia"/>
                <w:sz w:val="20"/>
                <w:szCs w:val="20"/>
              </w:rPr>
              <w:t>回以上設定</w:t>
            </w:r>
          </w:p>
        </w:tc>
        <w:tc>
          <w:tcPr>
            <w:tcW w:w="4281" w:type="dxa"/>
            <w:tcBorders>
              <w:top w:val="nil"/>
              <w:left w:val="dashed" w:sz="4" w:space="0" w:color="auto"/>
              <w:bottom w:val="nil"/>
              <w:right w:val="single" w:sz="4" w:space="0" w:color="auto"/>
            </w:tcBorders>
            <w:shd w:val="clear" w:color="auto" w:fill="auto"/>
            <w:tcMar>
              <w:top w:w="85" w:type="dxa"/>
              <w:left w:w="85" w:type="dxa"/>
              <w:bottom w:w="85" w:type="dxa"/>
              <w:right w:w="85" w:type="dxa"/>
            </w:tcMar>
          </w:tcPr>
          <w:p w14:paraId="539FD029" w14:textId="77777777" w:rsidR="003206E7" w:rsidRPr="00DD5A7E" w:rsidRDefault="003206E7" w:rsidP="003206E7">
            <w:pPr>
              <w:spacing w:line="300" w:lineRule="exact"/>
              <w:rPr>
                <w:rFonts w:ascii="ＭＳ 明朝" w:hAnsi="ＭＳ 明朝"/>
                <w:sz w:val="20"/>
                <w:szCs w:val="20"/>
              </w:rPr>
            </w:pPr>
            <w:r w:rsidRPr="00DD5A7E">
              <w:rPr>
                <w:rFonts w:ascii="ＭＳ 明朝" w:hAnsi="ＭＳ 明朝" w:hint="eastAsia"/>
                <w:sz w:val="20"/>
                <w:szCs w:val="20"/>
              </w:rPr>
              <w:t>（３）</w:t>
            </w:r>
          </w:p>
          <w:p w14:paraId="350187B1" w14:textId="5554C582" w:rsidR="003206E7" w:rsidRPr="00DD5A7E" w:rsidRDefault="003206E7" w:rsidP="003206E7">
            <w:pPr>
              <w:spacing w:line="300" w:lineRule="exact"/>
              <w:ind w:left="330" w:hangingChars="165" w:hanging="330"/>
              <w:rPr>
                <w:rFonts w:ascii="ＭＳ 明朝" w:hAnsi="ＭＳ 明朝"/>
                <w:sz w:val="20"/>
                <w:szCs w:val="20"/>
              </w:rPr>
            </w:pPr>
            <w:r w:rsidRPr="00DD5A7E">
              <w:rPr>
                <w:rFonts w:ascii="ＭＳ 明朝" w:hAnsi="ＭＳ 明朝" w:hint="eastAsia"/>
                <w:sz w:val="20"/>
                <w:szCs w:val="20"/>
              </w:rPr>
              <w:t>ア・生徒会による相互の文化祭交流や課題研究発表会への参加に加え、豊中本校の土曜講習に対面もしくはオンラインでの参加等により、年間1</w:t>
            </w:r>
            <w:r w:rsidRPr="00DD5A7E">
              <w:rPr>
                <w:rFonts w:ascii="ＭＳ 明朝" w:hAnsi="ＭＳ 明朝"/>
                <w:sz w:val="20"/>
                <w:szCs w:val="20"/>
              </w:rPr>
              <w:t>0</w:t>
            </w:r>
            <w:r w:rsidRPr="00DD5A7E">
              <w:rPr>
                <w:rFonts w:ascii="ＭＳ 明朝" w:hAnsi="ＭＳ 明朝" w:hint="eastAsia"/>
                <w:sz w:val="20"/>
                <w:szCs w:val="20"/>
              </w:rPr>
              <w:t>回交流した。（○）</w:t>
            </w:r>
          </w:p>
          <w:p w14:paraId="2A8381B6" w14:textId="77777777" w:rsidR="000F28AF" w:rsidRPr="00DD5A7E" w:rsidRDefault="000F28AF" w:rsidP="00AB00E6">
            <w:pPr>
              <w:spacing w:line="300" w:lineRule="exact"/>
              <w:rPr>
                <w:rFonts w:ascii="ＭＳ 明朝" w:hAnsi="ＭＳ 明朝"/>
                <w:sz w:val="20"/>
                <w:szCs w:val="20"/>
              </w:rPr>
            </w:pPr>
          </w:p>
        </w:tc>
      </w:tr>
      <w:tr w:rsidR="000F28AF" w:rsidRPr="00DD5A7E" w14:paraId="06CA1322" w14:textId="77777777" w:rsidTr="00592DAB">
        <w:trPr>
          <w:cantSplit/>
          <w:trHeight w:val="6123"/>
          <w:jc w:val="center"/>
        </w:trPr>
        <w:tc>
          <w:tcPr>
            <w:tcW w:w="881" w:type="dxa"/>
            <w:vMerge/>
            <w:shd w:val="clear" w:color="auto" w:fill="auto"/>
            <w:tcMar>
              <w:top w:w="85" w:type="dxa"/>
              <w:left w:w="85" w:type="dxa"/>
              <w:bottom w:w="85" w:type="dxa"/>
              <w:right w:w="85" w:type="dxa"/>
            </w:tcMar>
            <w:textDirection w:val="tbRlV"/>
            <w:vAlign w:val="center"/>
          </w:tcPr>
          <w:p w14:paraId="6B267B18" w14:textId="5E6DFF2D" w:rsidR="000F28AF" w:rsidRPr="00DD5A7E" w:rsidRDefault="000F28AF" w:rsidP="00AC53CC">
            <w:pPr>
              <w:spacing w:line="300" w:lineRule="exact"/>
              <w:ind w:left="113" w:right="113"/>
              <w:jc w:val="center"/>
              <w:rPr>
                <w:rFonts w:ascii="ＭＳ 明朝" w:hAnsi="ＭＳ 明朝"/>
                <w:sz w:val="20"/>
                <w:szCs w:val="20"/>
              </w:rPr>
            </w:pPr>
          </w:p>
        </w:tc>
        <w:tc>
          <w:tcPr>
            <w:tcW w:w="2020" w:type="dxa"/>
            <w:tcBorders>
              <w:top w:val="nil"/>
              <w:bottom w:val="single" w:sz="4" w:space="0" w:color="auto"/>
            </w:tcBorders>
            <w:shd w:val="clear" w:color="auto" w:fill="auto"/>
            <w:tcMar>
              <w:top w:w="85" w:type="dxa"/>
              <w:left w:w="85" w:type="dxa"/>
              <w:bottom w:w="85" w:type="dxa"/>
              <w:right w:w="85" w:type="dxa"/>
            </w:tcMar>
          </w:tcPr>
          <w:p w14:paraId="4E316981" w14:textId="211DBB14" w:rsidR="000F28AF" w:rsidRPr="00DD5A7E" w:rsidRDefault="000F28AF" w:rsidP="002B1B63">
            <w:pPr>
              <w:spacing w:line="300" w:lineRule="exact"/>
              <w:ind w:left="400" w:hangingChars="200" w:hanging="400"/>
              <w:rPr>
                <w:rFonts w:ascii="ＭＳ 明朝" w:hAnsi="ＭＳ 明朝"/>
                <w:sz w:val="20"/>
                <w:szCs w:val="20"/>
              </w:rPr>
            </w:pPr>
            <w:r w:rsidRPr="00DD5A7E">
              <w:rPr>
                <w:rFonts w:ascii="ＭＳ 明朝" w:hAnsi="ＭＳ 明朝" w:hint="eastAsia"/>
                <w:sz w:val="20"/>
                <w:szCs w:val="20"/>
              </w:rPr>
              <w:t>(４)</w:t>
            </w:r>
          </w:p>
          <w:p w14:paraId="3EFF17BB" w14:textId="37D2E3C3" w:rsidR="000F28AF" w:rsidRPr="00DD5A7E" w:rsidRDefault="000F28AF" w:rsidP="002B1B63">
            <w:pPr>
              <w:spacing w:line="300" w:lineRule="exact"/>
              <w:rPr>
                <w:rFonts w:ascii="ＭＳ 明朝" w:hAnsi="ＭＳ 明朝"/>
                <w:sz w:val="20"/>
                <w:szCs w:val="20"/>
              </w:rPr>
            </w:pPr>
            <w:r w:rsidRPr="00DD5A7E">
              <w:rPr>
                <w:rFonts w:ascii="ＭＳ 明朝" w:hAnsi="ＭＳ 明朝" w:hint="eastAsia"/>
                <w:sz w:val="20"/>
                <w:szCs w:val="20"/>
              </w:rPr>
              <w:t>共創空間の有効活用</w:t>
            </w:r>
          </w:p>
        </w:tc>
        <w:tc>
          <w:tcPr>
            <w:tcW w:w="4572" w:type="dxa"/>
            <w:tcBorders>
              <w:top w:val="nil"/>
              <w:bottom w:val="single" w:sz="4" w:space="0" w:color="auto"/>
              <w:right w:val="dashed" w:sz="4" w:space="0" w:color="auto"/>
            </w:tcBorders>
            <w:shd w:val="clear" w:color="auto" w:fill="auto"/>
            <w:tcMar>
              <w:top w:w="85" w:type="dxa"/>
              <w:left w:w="85" w:type="dxa"/>
              <w:bottom w:w="85" w:type="dxa"/>
              <w:right w:w="85" w:type="dxa"/>
            </w:tcMar>
          </w:tcPr>
          <w:p w14:paraId="1B6CDE9D" w14:textId="77777777" w:rsidR="000F28AF" w:rsidRPr="00DD5A7E" w:rsidRDefault="000F28AF" w:rsidP="00C74FA6">
            <w:pPr>
              <w:spacing w:line="300" w:lineRule="exact"/>
              <w:ind w:left="400" w:hangingChars="200" w:hanging="400"/>
              <w:rPr>
                <w:rFonts w:ascii="ＭＳ 明朝" w:hAnsi="ＭＳ 明朝"/>
                <w:sz w:val="20"/>
                <w:szCs w:val="20"/>
              </w:rPr>
            </w:pPr>
            <w:r w:rsidRPr="00DD5A7E">
              <w:rPr>
                <w:rFonts w:ascii="ＭＳ 明朝" w:hAnsi="ＭＳ 明朝" w:hint="eastAsia"/>
                <w:sz w:val="20"/>
                <w:szCs w:val="20"/>
              </w:rPr>
              <w:t>（４）</w:t>
            </w:r>
          </w:p>
          <w:p w14:paraId="61361E8D" w14:textId="124DB75A" w:rsidR="000F28AF" w:rsidRPr="00DD5A7E" w:rsidRDefault="000F28AF" w:rsidP="004632C2">
            <w:pPr>
              <w:spacing w:line="300" w:lineRule="exact"/>
              <w:ind w:left="400" w:hangingChars="200" w:hanging="400"/>
              <w:rPr>
                <w:rFonts w:ascii="ＭＳ 明朝" w:hAnsi="ＭＳ 明朝"/>
                <w:sz w:val="20"/>
                <w:szCs w:val="20"/>
              </w:rPr>
            </w:pPr>
            <w:r w:rsidRPr="00DD5A7E">
              <w:rPr>
                <w:rFonts w:ascii="ＭＳ 明朝" w:hAnsi="ＭＳ 明朝" w:hint="eastAsia"/>
                <w:sz w:val="20"/>
                <w:szCs w:val="20"/>
              </w:rPr>
              <w:t>ア・</w:t>
            </w:r>
            <w:r w:rsidRPr="00DD5A7E">
              <w:rPr>
                <w:rFonts w:ascii="ＭＳ 明朝" w:hAnsi="ＭＳ 明朝"/>
                <w:sz w:val="20"/>
                <w:szCs w:val="20"/>
              </w:rPr>
              <w:t>LHR</w:t>
            </w:r>
            <w:r w:rsidRPr="00DD5A7E">
              <w:rPr>
                <w:rFonts w:ascii="ＭＳ 明朝" w:hAnsi="ＭＳ 明朝" w:hint="eastAsia"/>
                <w:sz w:val="20"/>
                <w:szCs w:val="20"/>
              </w:rPr>
              <w:t>の授業および放課後学習を中心に学年や世代を超えた学び合いの環境を構築する。</w:t>
            </w:r>
          </w:p>
          <w:p w14:paraId="2C60E812" w14:textId="77777777" w:rsidR="000F28AF" w:rsidRPr="00DD5A7E" w:rsidRDefault="000F28AF" w:rsidP="004632C2">
            <w:pPr>
              <w:spacing w:line="300" w:lineRule="exact"/>
              <w:ind w:leftChars="100" w:left="410" w:hangingChars="100" w:hanging="200"/>
              <w:rPr>
                <w:rFonts w:ascii="ＭＳ 明朝" w:hAnsi="ＭＳ 明朝"/>
                <w:sz w:val="20"/>
                <w:szCs w:val="20"/>
              </w:rPr>
            </w:pPr>
            <w:r w:rsidRPr="00DD5A7E">
              <w:rPr>
                <w:rFonts w:ascii="ＭＳ 明朝" w:hAnsi="ＭＳ 明朝" w:hint="eastAsia"/>
                <w:sz w:val="20"/>
                <w:szCs w:val="20"/>
              </w:rPr>
              <w:t>・学校（教職員および生徒）と「能勢の高校を応援する会」との連携による「能勢町版寺子屋」を年間２回以上実施（語学・健康・環境等）する。</w:t>
            </w:r>
          </w:p>
          <w:p w14:paraId="380FF41F" w14:textId="7DA9C43D" w:rsidR="000F28AF" w:rsidRPr="00DD5A7E" w:rsidRDefault="000F28AF" w:rsidP="004632C2">
            <w:pPr>
              <w:spacing w:line="300" w:lineRule="exact"/>
              <w:ind w:leftChars="100" w:left="410" w:hangingChars="100" w:hanging="200"/>
              <w:rPr>
                <w:rFonts w:ascii="ＭＳ 明朝" w:hAnsi="ＭＳ 明朝"/>
                <w:sz w:val="20"/>
                <w:szCs w:val="20"/>
              </w:rPr>
            </w:pPr>
            <w:r w:rsidRPr="00DD5A7E">
              <w:rPr>
                <w:rFonts w:ascii="ＭＳ 明朝" w:hAnsi="ＭＳ 明朝" w:hint="eastAsia"/>
                <w:sz w:val="20"/>
                <w:szCs w:val="20"/>
              </w:rPr>
              <w:t>・「地域協働コンソーシアム」のコアメンバーとともに、実践体験型</w:t>
            </w:r>
            <w:r w:rsidRPr="00DD5A7E">
              <w:rPr>
                <w:rFonts w:ascii="ＭＳ 明朝" w:hAnsi="ＭＳ 明朝"/>
                <w:sz w:val="20"/>
                <w:szCs w:val="20"/>
              </w:rPr>
              <w:t>PBL</w:t>
            </w:r>
            <w:r w:rsidRPr="00DD5A7E">
              <w:rPr>
                <w:rFonts w:ascii="ＭＳ 明朝" w:hAnsi="ＭＳ 明朝" w:hint="eastAsia"/>
                <w:sz w:val="20"/>
                <w:szCs w:val="20"/>
              </w:rPr>
              <w:t>プログラムである「能勢の地域魅力化</w:t>
            </w:r>
            <w:r w:rsidRPr="00DD5A7E">
              <w:rPr>
                <w:rFonts w:ascii="ＭＳ 明朝" w:hAnsi="ＭＳ 明朝"/>
                <w:sz w:val="20"/>
                <w:szCs w:val="20"/>
              </w:rPr>
              <w:t>PBL</w:t>
            </w:r>
            <w:r w:rsidRPr="00DD5A7E">
              <w:rPr>
                <w:rFonts w:ascii="ＭＳ 明朝" w:hAnsi="ＭＳ 明朝" w:hint="eastAsia"/>
                <w:sz w:val="20"/>
                <w:szCs w:val="20"/>
              </w:rPr>
              <w:t>」を共同開発する。</w:t>
            </w:r>
          </w:p>
          <w:p w14:paraId="5EABC83D" w14:textId="6277FAC4" w:rsidR="000F28AF" w:rsidRPr="00DD5A7E" w:rsidRDefault="000F28AF" w:rsidP="004632C2">
            <w:pPr>
              <w:spacing w:line="300" w:lineRule="exact"/>
              <w:ind w:leftChars="100" w:left="410" w:hangingChars="100" w:hanging="200"/>
              <w:rPr>
                <w:rFonts w:ascii="ＭＳ 明朝" w:hAnsi="ＭＳ 明朝"/>
                <w:sz w:val="20"/>
                <w:szCs w:val="20"/>
              </w:rPr>
            </w:pPr>
            <w:r w:rsidRPr="00DD5A7E">
              <w:rPr>
                <w:rFonts w:ascii="ＭＳ 明朝" w:hAnsi="ＭＳ 明朝" w:hint="eastAsia"/>
                <w:sz w:val="20"/>
                <w:szCs w:val="20"/>
              </w:rPr>
              <w:t>・姉妹校であるアスンタ高校（マレーシア）と共に、</w:t>
            </w:r>
            <w:r w:rsidRPr="00DD5A7E">
              <w:rPr>
                <w:rFonts w:ascii="ＭＳ 明朝" w:hAnsi="ＭＳ 明朝"/>
                <w:sz w:val="20"/>
                <w:szCs w:val="20"/>
              </w:rPr>
              <w:t>ICT</w:t>
            </w:r>
            <w:r w:rsidRPr="00DD5A7E">
              <w:rPr>
                <w:rFonts w:ascii="ＭＳ 明朝" w:hAnsi="ＭＳ 明朝" w:hint="eastAsia"/>
                <w:sz w:val="20"/>
                <w:szCs w:val="20"/>
              </w:rPr>
              <w:t>を活用したオンライン交流学習の企画に着手する。</w:t>
            </w:r>
          </w:p>
          <w:p w14:paraId="5B3E2F88" w14:textId="20F10EC7" w:rsidR="000F28AF" w:rsidRPr="00DD5A7E" w:rsidRDefault="000F28AF" w:rsidP="00E47F0D">
            <w:pPr>
              <w:spacing w:line="300" w:lineRule="exact"/>
              <w:ind w:leftChars="100" w:left="410" w:hangingChars="100" w:hanging="200"/>
              <w:rPr>
                <w:rFonts w:ascii="ＭＳ 明朝" w:hAnsi="ＭＳ 明朝"/>
                <w:sz w:val="20"/>
                <w:szCs w:val="20"/>
              </w:rPr>
            </w:pPr>
            <w:r w:rsidRPr="00DD5A7E">
              <w:rPr>
                <w:rFonts w:ascii="ＭＳ 明朝" w:hAnsi="ＭＳ 明朝" w:hint="eastAsia"/>
                <w:sz w:val="20"/>
                <w:szCs w:val="20"/>
              </w:rPr>
              <w:t>・本件に係る取組みと成果を地域に向けて報告会等を通じて発信する。</w:t>
            </w:r>
          </w:p>
        </w:tc>
        <w:tc>
          <w:tcPr>
            <w:tcW w:w="3118" w:type="dxa"/>
            <w:tcBorders>
              <w:top w:val="nil"/>
              <w:bottom w:val="single" w:sz="4" w:space="0" w:color="auto"/>
              <w:right w:val="dashed" w:sz="4" w:space="0" w:color="auto"/>
            </w:tcBorders>
            <w:tcMar>
              <w:top w:w="85" w:type="dxa"/>
              <w:left w:w="85" w:type="dxa"/>
              <w:bottom w:w="85" w:type="dxa"/>
              <w:right w:w="85" w:type="dxa"/>
            </w:tcMar>
          </w:tcPr>
          <w:p w14:paraId="40F31FE9" w14:textId="77777777" w:rsidR="000F28AF" w:rsidRPr="00DD5A7E" w:rsidRDefault="000F28AF" w:rsidP="000E0B5D">
            <w:pPr>
              <w:spacing w:line="300" w:lineRule="exact"/>
              <w:ind w:left="400" w:hangingChars="200" w:hanging="400"/>
              <w:rPr>
                <w:rFonts w:ascii="ＭＳ 明朝" w:hAnsi="ＭＳ 明朝"/>
                <w:sz w:val="20"/>
                <w:szCs w:val="20"/>
              </w:rPr>
            </w:pPr>
            <w:r w:rsidRPr="00DD5A7E">
              <w:rPr>
                <w:rFonts w:ascii="ＭＳ 明朝" w:hAnsi="ＭＳ 明朝" w:hint="eastAsia"/>
                <w:sz w:val="20"/>
                <w:szCs w:val="20"/>
              </w:rPr>
              <w:t>（４）</w:t>
            </w:r>
          </w:p>
          <w:p w14:paraId="4D2DE518" w14:textId="7BDEE771" w:rsidR="000F28AF" w:rsidRPr="00DD5A7E" w:rsidRDefault="000F28AF" w:rsidP="00E47F0D">
            <w:pPr>
              <w:spacing w:line="300" w:lineRule="exact"/>
              <w:ind w:left="400" w:hangingChars="200" w:hanging="400"/>
              <w:rPr>
                <w:rFonts w:ascii="ＭＳ 明朝" w:hAnsi="ＭＳ 明朝"/>
                <w:sz w:val="20"/>
                <w:szCs w:val="20"/>
              </w:rPr>
            </w:pPr>
            <w:r w:rsidRPr="00DD5A7E">
              <w:rPr>
                <w:rFonts w:ascii="ＭＳ 明朝" w:hAnsi="ＭＳ 明朝" w:hint="eastAsia"/>
                <w:sz w:val="20"/>
                <w:szCs w:val="20"/>
              </w:rPr>
              <w:t>ア・全国的な学力コンクールでの顕彰【グローカルハイスクールミーティング（文部科学省）等のコンクールで優秀賞受賞】</w:t>
            </w:r>
          </w:p>
          <w:p w14:paraId="74BAB876" w14:textId="15F5289D" w:rsidR="000F28AF" w:rsidRPr="00DD5A7E" w:rsidRDefault="000F28AF" w:rsidP="00E47F0D">
            <w:pPr>
              <w:spacing w:line="300" w:lineRule="exact"/>
              <w:ind w:leftChars="100" w:left="410" w:hangingChars="100" w:hanging="200"/>
              <w:rPr>
                <w:rFonts w:ascii="ＭＳ 明朝" w:hAnsi="ＭＳ 明朝"/>
                <w:sz w:val="20"/>
                <w:szCs w:val="20"/>
              </w:rPr>
            </w:pPr>
            <w:r w:rsidRPr="00DD5A7E">
              <w:rPr>
                <w:rFonts w:ascii="ＭＳ 明朝" w:hAnsi="ＭＳ 明朝" w:hint="eastAsia"/>
                <w:sz w:val="20"/>
                <w:szCs w:val="20"/>
              </w:rPr>
              <w:t>・生徒と外部人材（企業・団体・学校等）との接点を</w:t>
            </w:r>
            <w:r w:rsidRPr="00DD5A7E">
              <w:rPr>
                <w:rFonts w:ascii="ＭＳ 明朝" w:hAnsi="ＭＳ 明朝"/>
                <w:sz w:val="20"/>
                <w:szCs w:val="20"/>
              </w:rPr>
              <w:t>3</w:t>
            </w:r>
            <w:r w:rsidRPr="00DD5A7E">
              <w:rPr>
                <w:rFonts w:ascii="ＭＳ 明朝" w:hAnsi="ＭＳ 明朝" w:hint="eastAsia"/>
                <w:sz w:val="20"/>
                <w:szCs w:val="20"/>
              </w:rPr>
              <w:t>0組織以上と持つ[3</w:t>
            </w:r>
            <w:r w:rsidRPr="00DD5A7E">
              <w:rPr>
                <w:rFonts w:ascii="ＭＳ 明朝" w:hAnsi="ＭＳ 明朝"/>
                <w:sz w:val="20"/>
                <w:szCs w:val="20"/>
              </w:rPr>
              <w:t>3</w:t>
            </w:r>
            <w:r w:rsidRPr="00DD5A7E">
              <w:rPr>
                <w:rFonts w:ascii="ＭＳ 明朝" w:hAnsi="ＭＳ 明朝" w:hint="eastAsia"/>
                <w:sz w:val="20"/>
                <w:szCs w:val="20"/>
              </w:rPr>
              <w:t>組織]</w:t>
            </w:r>
          </w:p>
          <w:p w14:paraId="3A43728A" w14:textId="7D7BD49F" w:rsidR="000F28AF" w:rsidRPr="00DD5A7E" w:rsidRDefault="000F28AF" w:rsidP="00E47F0D">
            <w:pPr>
              <w:spacing w:line="300" w:lineRule="exact"/>
              <w:ind w:leftChars="100" w:left="410" w:hangingChars="100" w:hanging="200"/>
              <w:rPr>
                <w:rFonts w:ascii="ＭＳ 明朝" w:hAnsi="ＭＳ 明朝"/>
                <w:sz w:val="20"/>
                <w:szCs w:val="20"/>
              </w:rPr>
            </w:pPr>
            <w:r w:rsidRPr="00DD5A7E">
              <w:rPr>
                <w:rFonts w:ascii="ＭＳ 明朝" w:hAnsi="ＭＳ 明朝" w:hint="eastAsia"/>
                <w:sz w:val="20"/>
                <w:szCs w:val="20"/>
              </w:rPr>
              <w:t>・生徒－地域住民連携型ワークショップを年間３回実施[０回]</w:t>
            </w:r>
          </w:p>
          <w:p w14:paraId="488DF2B9" w14:textId="3B6514DA" w:rsidR="000F28AF" w:rsidRPr="00DD5A7E" w:rsidRDefault="000F28AF" w:rsidP="00E47F0D">
            <w:pPr>
              <w:spacing w:line="300" w:lineRule="exact"/>
              <w:ind w:leftChars="100" w:left="410" w:hangingChars="100" w:hanging="200"/>
              <w:rPr>
                <w:rFonts w:ascii="ＭＳ 明朝" w:hAnsi="ＭＳ 明朝"/>
                <w:sz w:val="20"/>
                <w:szCs w:val="20"/>
              </w:rPr>
            </w:pPr>
            <w:r w:rsidRPr="00DD5A7E">
              <w:rPr>
                <w:rFonts w:ascii="ＭＳ 明朝" w:hAnsi="ＭＳ 明朝" w:hint="eastAsia"/>
                <w:sz w:val="20"/>
                <w:szCs w:val="20"/>
              </w:rPr>
              <w:t>・自己診断（生徒）の項目「学ぶ意欲がある」の数値が</w:t>
            </w:r>
            <w:r w:rsidRPr="00DD5A7E">
              <w:rPr>
                <w:rFonts w:ascii="ＭＳ 明朝" w:hAnsi="ＭＳ 明朝"/>
                <w:sz w:val="20"/>
                <w:szCs w:val="20"/>
              </w:rPr>
              <w:t>7</w:t>
            </w:r>
            <w:r w:rsidRPr="00DD5A7E">
              <w:rPr>
                <w:rFonts w:ascii="ＭＳ 明朝" w:hAnsi="ＭＳ 明朝" w:hint="eastAsia"/>
                <w:sz w:val="20"/>
                <w:szCs w:val="20"/>
              </w:rPr>
              <w:t>0％以上[6</w:t>
            </w:r>
            <w:r w:rsidRPr="00DD5A7E">
              <w:rPr>
                <w:rFonts w:ascii="ＭＳ 明朝" w:hAnsi="ＭＳ 明朝"/>
                <w:sz w:val="20"/>
                <w:szCs w:val="20"/>
              </w:rPr>
              <w:t>9</w:t>
            </w:r>
            <w:r w:rsidRPr="00DD5A7E">
              <w:rPr>
                <w:rFonts w:ascii="ＭＳ 明朝" w:hAnsi="ＭＳ 明朝" w:hint="eastAsia"/>
                <w:sz w:val="20"/>
                <w:szCs w:val="20"/>
              </w:rPr>
              <w:t>%]</w:t>
            </w:r>
          </w:p>
          <w:p w14:paraId="08A56DD7" w14:textId="119ED7E3" w:rsidR="000F28AF" w:rsidRPr="00DD5A7E" w:rsidRDefault="000F28AF" w:rsidP="00E47F0D">
            <w:pPr>
              <w:spacing w:line="300" w:lineRule="exact"/>
              <w:ind w:leftChars="100" w:left="410" w:hangingChars="100" w:hanging="200"/>
              <w:rPr>
                <w:rFonts w:ascii="ＭＳ 明朝" w:hAnsi="ＭＳ 明朝"/>
                <w:sz w:val="20"/>
                <w:szCs w:val="20"/>
              </w:rPr>
            </w:pPr>
            <w:r w:rsidRPr="00DD5A7E">
              <w:rPr>
                <w:rFonts w:ascii="ＭＳ 明朝" w:hAnsi="ＭＳ 明朝" w:hint="eastAsia"/>
                <w:sz w:val="20"/>
                <w:szCs w:val="20"/>
              </w:rPr>
              <w:t>・自己診断（生徒）の項目「地域課題解決につながる学習の実施」の数値が</w:t>
            </w:r>
            <w:r w:rsidRPr="00DD5A7E">
              <w:rPr>
                <w:rFonts w:ascii="ＭＳ 明朝" w:hAnsi="ＭＳ 明朝"/>
                <w:sz w:val="20"/>
                <w:szCs w:val="20"/>
              </w:rPr>
              <w:t>7</w:t>
            </w:r>
            <w:r w:rsidRPr="00DD5A7E">
              <w:rPr>
                <w:rFonts w:ascii="ＭＳ 明朝" w:hAnsi="ＭＳ 明朝" w:hint="eastAsia"/>
                <w:sz w:val="20"/>
                <w:szCs w:val="20"/>
              </w:rPr>
              <w:t>0％以上[6</w:t>
            </w:r>
            <w:r w:rsidRPr="00DD5A7E">
              <w:rPr>
                <w:rFonts w:ascii="ＭＳ 明朝" w:hAnsi="ＭＳ 明朝"/>
                <w:sz w:val="20"/>
                <w:szCs w:val="20"/>
              </w:rPr>
              <w:t>3</w:t>
            </w:r>
            <w:r w:rsidRPr="00DD5A7E">
              <w:rPr>
                <w:rFonts w:ascii="ＭＳ 明朝" w:hAnsi="ＭＳ 明朝" w:hint="eastAsia"/>
                <w:sz w:val="20"/>
                <w:szCs w:val="20"/>
              </w:rPr>
              <w:t>%]</w:t>
            </w:r>
          </w:p>
          <w:p w14:paraId="7BB262FF" w14:textId="123BF8CD" w:rsidR="000F28AF" w:rsidRPr="00DD5A7E" w:rsidRDefault="000F28AF" w:rsidP="00592DAB">
            <w:pPr>
              <w:spacing w:line="300" w:lineRule="exact"/>
              <w:ind w:leftChars="100" w:left="410" w:hangingChars="100" w:hanging="200"/>
              <w:rPr>
                <w:rFonts w:ascii="ＭＳ 明朝" w:hAnsi="ＭＳ 明朝"/>
                <w:sz w:val="20"/>
                <w:szCs w:val="20"/>
              </w:rPr>
            </w:pPr>
            <w:r w:rsidRPr="00DD5A7E">
              <w:rPr>
                <w:rFonts w:ascii="ＭＳ 明朝" w:hAnsi="ＭＳ 明朝" w:hint="eastAsia"/>
                <w:sz w:val="20"/>
                <w:szCs w:val="20"/>
              </w:rPr>
              <w:t>・地域に向けた報告会等の実施を年間１回設定[１回]</w:t>
            </w:r>
          </w:p>
        </w:tc>
        <w:tc>
          <w:tcPr>
            <w:tcW w:w="4281" w:type="dxa"/>
            <w:tcBorders>
              <w:top w:val="nil"/>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5FB87662" w14:textId="77777777" w:rsidR="00586011" w:rsidRPr="00DD5A7E" w:rsidRDefault="00586011" w:rsidP="00586011">
            <w:pPr>
              <w:spacing w:line="300" w:lineRule="exact"/>
              <w:rPr>
                <w:rFonts w:ascii="ＭＳ 明朝" w:hAnsi="ＭＳ 明朝"/>
                <w:sz w:val="20"/>
                <w:szCs w:val="20"/>
              </w:rPr>
            </w:pPr>
            <w:r w:rsidRPr="00DD5A7E">
              <w:rPr>
                <w:rFonts w:ascii="ＭＳ 明朝" w:hAnsi="ＭＳ 明朝" w:hint="eastAsia"/>
                <w:sz w:val="20"/>
                <w:szCs w:val="20"/>
              </w:rPr>
              <w:t>（４）</w:t>
            </w:r>
          </w:p>
          <w:p w14:paraId="42A27DB2" w14:textId="3619C7B1" w:rsidR="00586011" w:rsidRPr="00DD5A7E" w:rsidRDefault="00586011" w:rsidP="00586011">
            <w:pPr>
              <w:spacing w:line="300" w:lineRule="exact"/>
              <w:ind w:left="316" w:hangingChars="158" w:hanging="316"/>
              <w:rPr>
                <w:rFonts w:ascii="ＭＳ 明朝" w:hAnsi="ＭＳ 明朝"/>
                <w:sz w:val="20"/>
                <w:szCs w:val="20"/>
              </w:rPr>
            </w:pPr>
            <w:r w:rsidRPr="00DD5A7E">
              <w:rPr>
                <w:rFonts w:ascii="ＭＳ 明朝" w:hAnsi="ＭＳ 明朝" w:hint="eastAsia"/>
                <w:sz w:val="20"/>
                <w:szCs w:val="20"/>
              </w:rPr>
              <w:t>ア・全国的な学力コンクールでの顕彰には至らなかった。（△）</w:t>
            </w:r>
          </w:p>
          <w:p w14:paraId="6EBCE54F" w14:textId="72EBBD66" w:rsidR="00586011" w:rsidRPr="00DD5A7E" w:rsidRDefault="00586011" w:rsidP="00586011">
            <w:pPr>
              <w:spacing w:line="300" w:lineRule="exact"/>
              <w:ind w:left="316" w:hangingChars="158" w:hanging="316"/>
              <w:rPr>
                <w:rFonts w:ascii="ＭＳ 明朝" w:hAnsi="ＭＳ 明朝"/>
                <w:sz w:val="20"/>
                <w:szCs w:val="20"/>
              </w:rPr>
            </w:pPr>
            <w:r w:rsidRPr="00DD5A7E">
              <w:rPr>
                <w:rFonts w:ascii="ＭＳ 明朝" w:hAnsi="ＭＳ 明朝" w:hint="eastAsia"/>
                <w:sz w:val="20"/>
                <w:szCs w:val="20"/>
              </w:rPr>
              <w:t xml:space="preserve">　・外部人材との接点数は</w:t>
            </w:r>
            <w:r w:rsidR="00022263" w:rsidRPr="00DD5A7E">
              <w:rPr>
                <w:rFonts w:ascii="ＭＳ 明朝" w:hAnsi="ＭＳ 明朝" w:hint="eastAsia"/>
                <w:sz w:val="20"/>
                <w:szCs w:val="20"/>
              </w:rPr>
              <w:t>35</w:t>
            </w:r>
            <w:r w:rsidRPr="00DD5A7E">
              <w:rPr>
                <w:rFonts w:ascii="ＭＳ 明朝" w:hAnsi="ＭＳ 明朝" w:hint="eastAsia"/>
                <w:sz w:val="20"/>
                <w:szCs w:val="20"/>
              </w:rPr>
              <w:t>組織であった。（</w:t>
            </w:r>
            <w:r w:rsidR="00022263" w:rsidRPr="00DD5A7E">
              <w:rPr>
                <w:rFonts w:ascii="ＭＳ 明朝" w:hAnsi="ＭＳ 明朝" w:hint="eastAsia"/>
                <w:sz w:val="20"/>
                <w:szCs w:val="20"/>
              </w:rPr>
              <w:t>○</w:t>
            </w:r>
            <w:r w:rsidRPr="00DD5A7E">
              <w:rPr>
                <w:rFonts w:ascii="ＭＳ 明朝" w:hAnsi="ＭＳ 明朝" w:hint="eastAsia"/>
                <w:sz w:val="20"/>
                <w:szCs w:val="20"/>
              </w:rPr>
              <w:t>）</w:t>
            </w:r>
          </w:p>
          <w:p w14:paraId="5FB60B1F" w14:textId="7758B215" w:rsidR="00586011" w:rsidRPr="00DD5A7E" w:rsidRDefault="00586011" w:rsidP="00586011">
            <w:pPr>
              <w:spacing w:line="300" w:lineRule="exact"/>
              <w:ind w:left="316" w:hangingChars="158" w:hanging="316"/>
              <w:rPr>
                <w:rFonts w:ascii="ＭＳ 明朝" w:hAnsi="ＭＳ 明朝"/>
                <w:sz w:val="20"/>
                <w:szCs w:val="20"/>
              </w:rPr>
            </w:pPr>
            <w:r w:rsidRPr="00DD5A7E">
              <w:rPr>
                <w:rFonts w:ascii="ＭＳ 明朝" w:hAnsi="ＭＳ 明朝" w:hint="eastAsia"/>
                <w:sz w:val="20"/>
                <w:szCs w:val="20"/>
              </w:rPr>
              <w:t xml:space="preserve">　・生徒－地域住民連携型ワークショップを３回実施した。（○）</w:t>
            </w:r>
          </w:p>
          <w:p w14:paraId="65D5952D" w14:textId="507DF7C4" w:rsidR="00586011" w:rsidRPr="00DD5A7E" w:rsidRDefault="00586011" w:rsidP="00586011">
            <w:pPr>
              <w:spacing w:line="300" w:lineRule="exact"/>
              <w:ind w:left="316" w:hangingChars="158" w:hanging="316"/>
              <w:rPr>
                <w:rFonts w:ascii="ＭＳ 明朝" w:hAnsi="ＭＳ 明朝"/>
                <w:sz w:val="20"/>
                <w:szCs w:val="20"/>
              </w:rPr>
            </w:pPr>
            <w:r w:rsidRPr="00DD5A7E">
              <w:rPr>
                <w:rFonts w:ascii="ＭＳ 明朝" w:hAnsi="ＭＳ 明朝" w:hint="eastAsia"/>
                <w:sz w:val="20"/>
                <w:szCs w:val="20"/>
              </w:rPr>
              <w:t xml:space="preserve">　・学校教育自己診断（生徒）の「学ぶ意欲」の項目の数値は</w:t>
            </w:r>
            <w:r w:rsidR="00C22F4D" w:rsidRPr="00DD5A7E">
              <w:rPr>
                <w:rFonts w:ascii="ＭＳ 明朝" w:hAnsi="ＭＳ 明朝" w:hint="eastAsia"/>
                <w:sz w:val="20"/>
                <w:szCs w:val="20"/>
              </w:rPr>
              <w:t>70</w:t>
            </w:r>
            <w:r w:rsidRPr="00DD5A7E">
              <w:rPr>
                <w:rFonts w:ascii="ＭＳ 明朝" w:hAnsi="ＭＳ 明朝" w:hint="eastAsia"/>
                <w:sz w:val="20"/>
                <w:szCs w:val="20"/>
              </w:rPr>
              <w:t>％であった。（</w:t>
            </w:r>
            <w:r w:rsidR="00C22F4D" w:rsidRPr="00DD5A7E">
              <w:rPr>
                <w:rFonts w:ascii="ＭＳ 明朝" w:hAnsi="ＭＳ 明朝" w:hint="eastAsia"/>
                <w:sz w:val="20"/>
                <w:szCs w:val="20"/>
              </w:rPr>
              <w:t>○</w:t>
            </w:r>
            <w:r w:rsidRPr="00DD5A7E">
              <w:rPr>
                <w:rFonts w:ascii="ＭＳ 明朝" w:hAnsi="ＭＳ 明朝" w:hint="eastAsia"/>
                <w:sz w:val="20"/>
                <w:szCs w:val="20"/>
              </w:rPr>
              <w:t>）</w:t>
            </w:r>
          </w:p>
          <w:p w14:paraId="4DC8D549" w14:textId="0F4CD5E8" w:rsidR="00586011" w:rsidRPr="00DD5A7E" w:rsidRDefault="00586011" w:rsidP="00586011">
            <w:pPr>
              <w:spacing w:line="300" w:lineRule="exact"/>
              <w:ind w:left="316" w:hangingChars="158" w:hanging="316"/>
              <w:rPr>
                <w:rFonts w:ascii="ＭＳ 明朝" w:hAnsi="ＭＳ 明朝"/>
                <w:sz w:val="20"/>
                <w:szCs w:val="20"/>
              </w:rPr>
            </w:pPr>
            <w:r w:rsidRPr="00DD5A7E">
              <w:rPr>
                <w:rFonts w:ascii="ＭＳ 明朝" w:hAnsi="ＭＳ 明朝" w:hint="eastAsia"/>
                <w:sz w:val="20"/>
                <w:szCs w:val="20"/>
              </w:rPr>
              <w:t xml:space="preserve">　・学校教育自己診断（生徒）の「地域課題解決」の項目の数値は</w:t>
            </w:r>
            <w:r w:rsidR="00C22F4D" w:rsidRPr="00DD5A7E">
              <w:rPr>
                <w:rFonts w:ascii="ＭＳ 明朝" w:hAnsi="ＭＳ 明朝" w:hint="eastAsia"/>
                <w:sz w:val="20"/>
                <w:szCs w:val="20"/>
              </w:rPr>
              <w:t>75</w:t>
            </w:r>
            <w:r w:rsidRPr="00DD5A7E">
              <w:rPr>
                <w:rFonts w:ascii="ＭＳ 明朝" w:hAnsi="ＭＳ 明朝" w:hint="eastAsia"/>
                <w:sz w:val="20"/>
                <w:szCs w:val="20"/>
              </w:rPr>
              <w:t>％であった。（</w:t>
            </w:r>
            <w:r w:rsidR="00C22F4D" w:rsidRPr="00DD5A7E">
              <w:rPr>
                <w:rFonts w:ascii="ＭＳ 明朝" w:hAnsi="ＭＳ 明朝" w:hint="eastAsia"/>
                <w:sz w:val="20"/>
                <w:szCs w:val="20"/>
              </w:rPr>
              <w:t>○</w:t>
            </w:r>
            <w:r w:rsidRPr="00DD5A7E">
              <w:rPr>
                <w:rFonts w:ascii="ＭＳ 明朝" w:hAnsi="ＭＳ 明朝" w:hint="eastAsia"/>
                <w:sz w:val="20"/>
                <w:szCs w:val="20"/>
              </w:rPr>
              <w:t>）</w:t>
            </w:r>
          </w:p>
          <w:p w14:paraId="058CD4BD" w14:textId="4CFBB01D" w:rsidR="000F28AF" w:rsidRPr="00DD5A7E" w:rsidRDefault="00586011" w:rsidP="00586011">
            <w:pPr>
              <w:spacing w:line="300" w:lineRule="exact"/>
              <w:ind w:left="316" w:hangingChars="158" w:hanging="316"/>
              <w:rPr>
                <w:rFonts w:ascii="ＭＳ 明朝" w:hAnsi="ＭＳ 明朝"/>
                <w:sz w:val="20"/>
                <w:szCs w:val="20"/>
              </w:rPr>
            </w:pPr>
            <w:r w:rsidRPr="00DD5A7E">
              <w:rPr>
                <w:rFonts w:ascii="ＭＳ 明朝" w:hAnsi="ＭＳ 明朝" w:hint="eastAsia"/>
                <w:sz w:val="20"/>
                <w:szCs w:val="20"/>
              </w:rPr>
              <w:t xml:space="preserve">　・地域住民も参加する形式での課題探究最終発表会を１回実施した。（○）</w:t>
            </w:r>
          </w:p>
        </w:tc>
      </w:tr>
      <w:tr w:rsidR="00592DAB" w:rsidRPr="00DD5A7E" w14:paraId="48F30F42" w14:textId="77777777" w:rsidTr="00DD5A7E">
        <w:trPr>
          <w:cantSplit/>
          <w:trHeight w:val="1701"/>
          <w:jc w:val="center"/>
        </w:trPr>
        <w:tc>
          <w:tcPr>
            <w:tcW w:w="881" w:type="dxa"/>
            <w:vMerge w:val="restart"/>
            <w:shd w:val="clear" w:color="auto" w:fill="auto"/>
            <w:tcMar>
              <w:top w:w="85" w:type="dxa"/>
              <w:left w:w="85" w:type="dxa"/>
              <w:bottom w:w="85" w:type="dxa"/>
              <w:right w:w="85" w:type="dxa"/>
            </w:tcMar>
            <w:vAlign w:val="center"/>
          </w:tcPr>
          <w:p w14:paraId="4B0EDAF8" w14:textId="77777777" w:rsidR="00DD5A7E" w:rsidRDefault="00592DAB" w:rsidP="00DD5A7E">
            <w:pPr>
              <w:spacing w:line="300" w:lineRule="exact"/>
              <w:jc w:val="center"/>
              <w:rPr>
                <w:rFonts w:ascii="ＭＳ 明朝" w:hAnsi="ＭＳ 明朝"/>
                <w:sz w:val="20"/>
                <w:szCs w:val="20"/>
              </w:rPr>
            </w:pPr>
            <w:r w:rsidRPr="00DD5A7E">
              <w:rPr>
                <w:rFonts w:ascii="ＭＳ 明朝" w:hAnsi="ＭＳ 明朝" w:hint="eastAsia"/>
                <w:sz w:val="20"/>
                <w:szCs w:val="20"/>
              </w:rPr>
              <w:lastRenderedPageBreak/>
              <w:t>４</w:t>
            </w:r>
          </w:p>
          <w:p w14:paraId="738B8D74" w14:textId="77777777" w:rsidR="00DD5A7E" w:rsidRDefault="00DD5A7E" w:rsidP="00DD5A7E">
            <w:pPr>
              <w:spacing w:line="300" w:lineRule="exact"/>
              <w:jc w:val="center"/>
              <w:rPr>
                <w:rFonts w:ascii="ＭＳ 明朝" w:hAnsi="ＭＳ 明朝"/>
                <w:sz w:val="20"/>
                <w:szCs w:val="20"/>
              </w:rPr>
            </w:pPr>
          </w:p>
          <w:p w14:paraId="6618E1A7" w14:textId="77777777" w:rsidR="00DD5A7E" w:rsidRDefault="00592DAB" w:rsidP="00DD5A7E">
            <w:pPr>
              <w:spacing w:line="300" w:lineRule="exact"/>
              <w:jc w:val="center"/>
              <w:rPr>
                <w:rFonts w:ascii="ＭＳ 明朝" w:hAnsi="ＭＳ 明朝"/>
                <w:sz w:val="20"/>
                <w:szCs w:val="20"/>
              </w:rPr>
            </w:pPr>
            <w:r w:rsidRPr="00DD5A7E">
              <w:rPr>
                <w:rFonts w:ascii="ＭＳ 明朝" w:hAnsi="ＭＳ 明朝" w:hint="eastAsia"/>
                <w:sz w:val="20"/>
                <w:szCs w:val="20"/>
              </w:rPr>
              <w:t>有</w:t>
            </w:r>
          </w:p>
          <w:p w14:paraId="01D04779" w14:textId="77777777" w:rsidR="00DD5A7E" w:rsidRDefault="00592DAB" w:rsidP="00DD5A7E">
            <w:pPr>
              <w:spacing w:line="300" w:lineRule="exact"/>
              <w:jc w:val="center"/>
              <w:rPr>
                <w:rFonts w:ascii="ＭＳ 明朝" w:hAnsi="ＭＳ 明朝"/>
                <w:sz w:val="20"/>
                <w:szCs w:val="20"/>
              </w:rPr>
            </w:pPr>
            <w:r w:rsidRPr="00DD5A7E">
              <w:rPr>
                <w:rFonts w:ascii="ＭＳ 明朝" w:hAnsi="ＭＳ 明朝" w:hint="eastAsia"/>
                <w:sz w:val="20"/>
                <w:szCs w:val="20"/>
              </w:rPr>
              <w:t>機</w:t>
            </w:r>
          </w:p>
          <w:p w14:paraId="355157F0" w14:textId="77777777" w:rsidR="00DD5A7E" w:rsidRDefault="00592DAB" w:rsidP="00DD5A7E">
            <w:pPr>
              <w:spacing w:line="300" w:lineRule="exact"/>
              <w:jc w:val="center"/>
              <w:rPr>
                <w:rFonts w:ascii="ＭＳ 明朝" w:hAnsi="ＭＳ 明朝"/>
                <w:sz w:val="20"/>
                <w:szCs w:val="20"/>
              </w:rPr>
            </w:pPr>
            <w:r w:rsidRPr="00DD5A7E">
              <w:rPr>
                <w:rFonts w:ascii="ＭＳ 明朝" w:hAnsi="ＭＳ 明朝" w:hint="eastAsia"/>
                <w:sz w:val="20"/>
                <w:szCs w:val="20"/>
              </w:rPr>
              <w:t>的</w:t>
            </w:r>
          </w:p>
          <w:p w14:paraId="09C08A12" w14:textId="77777777" w:rsidR="00DD5A7E" w:rsidRDefault="00592DAB" w:rsidP="00DD5A7E">
            <w:pPr>
              <w:spacing w:line="300" w:lineRule="exact"/>
              <w:jc w:val="center"/>
              <w:rPr>
                <w:rFonts w:ascii="ＭＳ 明朝" w:hAnsi="ＭＳ 明朝"/>
                <w:sz w:val="20"/>
                <w:szCs w:val="20"/>
              </w:rPr>
            </w:pPr>
            <w:r w:rsidRPr="00DD5A7E">
              <w:rPr>
                <w:rFonts w:ascii="ＭＳ 明朝" w:hAnsi="ＭＳ 明朝" w:hint="eastAsia"/>
                <w:sz w:val="20"/>
                <w:szCs w:val="20"/>
              </w:rPr>
              <w:t>な</w:t>
            </w:r>
          </w:p>
          <w:p w14:paraId="7B50E4B6" w14:textId="77777777" w:rsidR="00DD5A7E" w:rsidRDefault="00592DAB" w:rsidP="00DD5A7E">
            <w:pPr>
              <w:spacing w:line="300" w:lineRule="exact"/>
              <w:jc w:val="center"/>
              <w:rPr>
                <w:rFonts w:ascii="ＭＳ 明朝" w:hAnsi="ＭＳ 明朝"/>
                <w:sz w:val="20"/>
                <w:szCs w:val="20"/>
              </w:rPr>
            </w:pPr>
            <w:r w:rsidRPr="00DD5A7E">
              <w:rPr>
                <w:rFonts w:ascii="ＭＳ 明朝" w:hAnsi="ＭＳ 明朝" w:hint="eastAsia"/>
                <w:sz w:val="20"/>
                <w:szCs w:val="20"/>
              </w:rPr>
              <w:t>組</w:t>
            </w:r>
          </w:p>
          <w:p w14:paraId="17A5682E" w14:textId="77777777" w:rsidR="00DD5A7E" w:rsidRDefault="00592DAB" w:rsidP="00DD5A7E">
            <w:pPr>
              <w:spacing w:line="300" w:lineRule="exact"/>
              <w:jc w:val="center"/>
              <w:rPr>
                <w:rFonts w:ascii="ＭＳ 明朝" w:hAnsi="ＭＳ 明朝"/>
                <w:sz w:val="20"/>
                <w:szCs w:val="20"/>
              </w:rPr>
            </w:pPr>
            <w:r w:rsidRPr="00DD5A7E">
              <w:rPr>
                <w:rFonts w:ascii="ＭＳ 明朝" w:hAnsi="ＭＳ 明朝" w:hint="eastAsia"/>
                <w:sz w:val="20"/>
                <w:szCs w:val="20"/>
              </w:rPr>
              <w:t>織</w:t>
            </w:r>
          </w:p>
          <w:p w14:paraId="2220AF53" w14:textId="77777777" w:rsidR="00DD5A7E" w:rsidRDefault="00592DAB" w:rsidP="00DD5A7E">
            <w:pPr>
              <w:spacing w:line="300" w:lineRule="exact"/>
              <w:jc w:val="center"/>
              <w:rPr>
                <w:rFonts w:ascii="ＭＳ 明朝" w:hAnsi="ＭＳ 明朝"/>
                <w:sz w:val="20"/>
                <w:szCs w:val="20"/>
              </w:rPr>
            </w:pPr>
            <w:r w:rsidRPr="00DD5A7E">
              <w:rPr>
                <w:rFonts w:ascii="ＭＳ 明朝" w:hAnsi="ＭＳ 明朝" w:hint="eastAsia"/>
                <w:sz w:val="20"/>
                <w:szCs w:val="20"/>
              </w:rPr>
              <w:t>運</w:t>
            </w:r>
          </w:p>
          <w:p w14:paraId="2F828B90" w14:textId="77777777" w:rsidR="00DD5A7E" w:rsidRDefault="00592DAB" w:rsidP="00DD5A7E">
            <w:pPr>
              <w:spacing w:line="300" w:lineRule="exact"/>
              <w:jc w:val="center"/>
              <w:rPr>
                <w:rFonts w:ascii="ＭＳ 明朝" w:hAnsi="ＭＳ 明朝"/>
                <w:sz w:val="20"/>
                <w:szCs w:val="20"/>
              </w:rPr>
            </w:pPr>
            <w:r w:rsidRPr="00DD5A7E">
              <w:rPr>
                <w:rFonts w:ascii="ＭＳ 明朝" w:hAnsi="ＭＳ 明朝" w:hint="eastAsia"/>
                <w:sz w:val="20"/>
                <w:szCs w:val="20"/>
              </w:rPr>
              <w:t>営</w:t>
            </w:r>
          </w:p>
          <w:p w14:paraId="73A83E20" w14:textId="77777777" w:rsidR="00DD5A7E" w:rsidRDefault="00592DAB" w:rsidP="00DD5A7E">
            <w:pPr>
              <w:spacing w:line="300" w:lineRule="exact"/>
              <w:jc w:val="center"/>
              <w:rPr>
                <w:rFonts w:ascii="ＭＳ 明朝" w:hAnsi="ＭＳ 明朝"/>
                <w:sz w:val="20"/>
                <w:szCs w:val="20"/>
              </w:rPr>
            </w:pPr>
            <w:r w:rsidRPr="00DD5A7E">
              <w:rPr>
                <w:rFonts w:ascii="ＭＳ 明朝" w:hAnsi="ＭＳ 明朝" w:hint="eastAsia"/>
                <w:sz w:val="20"/>
                <w:szCs w:val="20"/>
              </w:rPr>
              <w:t>の</w:t>
            </w:r>
          </w:p>
          <w:p w14:paraId="59A73ABA" w14:textId="77777777" w:rsidR="00DD5A7E" w:rsidRDefault="00592DAB" w:rsidP="00DD5A7E">
            <w:pPr>
              <w:spacing w:line="300" w:lineRule="exact"/>
              <w:jc w:val="center"/>
              <w:rPr>
                <w:rFonts w:ascii="ＭＳ 明朝" w:hAnsi="ＭＳ 明朝"/>
                <w:sz w:val="20"/>
                <w:szCs w:val="20"/>
              </w:rPr>
            </w:pPr>
            <w:r w:rsidRPr="00DD5A7E">
              <w:rPr>
                <w:rFonts w:ascii="ＭＳ 明朝" w:hAnsi="ＭＳ 明朝" w:hint="eastAsia"/>
                <w:sz w:val="20"/>
                <w:szCs w:val="20"/>
              </w:rPr>
              <w:t>実</w:t>
            </w:r>
          </w:p>
          <w:p w14:paraId="0B1D49BB" w14:textId="18644491" w:rsidR="00592DAB" w:rsidRPr="00DD5A7E" w:rsidRDefault="00592DAB" w:rsidP="00DD5A7E">
            <w:pPr>
              <w:spacing w:line="300" w:lineRule="exact"/>
              <w:jc w:val="center"/>
              <w:rPr>
                <w:rFonts w:ascii="ＭＳ 明朝" w:hAnsi="ＭＳ 明朝"/>
                <w:sz w:val="20"/>
                <w:szCs w:val="20"/>
              </w:rPr>
            </w:pPr>
            <w:r w:rsidRPr="00DD5A7E">
              <w:rPr>
                <w:rFonts w:ascii="ＭＳ 明朝" w:hAnsi="ＭＳ 明朝" w:hint="eastAsia"/>
                <w:sz w:val="20"/>
                <w:szCs w:val="20"/>
              </w:rPr>
              <w:t>現</w:t>
            </w:r>
          </w:p>
        </w:tc>
        <w:tc>
          <w:tcPr>
            <w:tcW w:w="2020" w:type="dxa"/>
            <w:tcBorders>
              <w:bottom w:val="nil"/>
            </w:tcBorders>
            <w:shd w:val="clear" w:color="auto" w:fill="auto"/>
            <w:tcMar>
              <w:top w:w="85" w:type="dxa"/>
              <w:left w:w="85" w:type="dxa"/>
              <w:bottom w:w="85" w:type="dxa"/>
              <w:right w:w="85" w:type="dxa"/>
            </w:tcMar>
          </w:tcPr>
          <w:p w14:paraId="011C9362" w14:textId="77777777" w:rsidR="00592DAB" w:rsidRPr="00DD5A7E" w:rsidRDefault="00592DAB" w:rsidP="00592DAB">
            <w:pPr>
              <w:spacing w:line="300" w:lineRule="exact"/>
              <w:ind w:left="400" w:hangingChars="200" w:hanging="400"/>
              <w:rPr>
                <w:rFonts w:ascii="ＭＳ 明朝" w:hAnsi="ＭＳ 明朝"/>
                <w:sz w:val="20"/>
                <w:szCs w:val="20"/>
              </w:rPr>
            </w:pPr>
            <w:r w:rsidRPr="00DD5A7E">
              <w:rPr>
                <w:rFonts w:ascii="ＭＳ 明朝" w:hAnsi="ＭＳ 明朝" w:hint="eastAsia"/>
                <w:sz w:val="20"/>
                <w:szCs w:val="20"/>
              </w:rPr>
              <w:t>(１)</w:t>
            </w:r>
          </w:p>
          <w:p w14:paraId="7DA23710" w14:textId="4FB0BF2D" w:rsidR="00592DAB" w:rsidRPr="00DD5A7E" w:rsidRDefault="00592DAB" w:rsidP="00592DAB">
            <w:pPr>
              <w:spacing w:line="300" w:lineRule="exact"/>
              <w:ind w:left="1"/>
              <w:rPr>
                <w:rFonts w:ascii="ＭＳ 明朝" w:hAnsi="ＭＳ 明朝"/>
                <w:sz w:val="20"/>
                <w:szCs w:val="20"/>
              </w:rPr>
            </w:pPr>
            <w:r w:rsidRPr="00DD5A7E">
              <w:rPr>
                <w:rFonts w:ascii="ＭＳ 明朝" w:hAnsi="ＭＳ 明朝" w:hint="eastAsia"/>
                <w:sz w:val="20"/>
                <w:szCs w:val="20"/>
              </w:rPr>
              <w:t>働き方改革の推進による業務効率化・生産性の向上と教職員エンゲージメントの向上</w:t>
            </w:r>
          </w:p>
        </w:tc>
        <w:tc>
          <w:tcPr>
            <w:tcW w:w="4572" w:type="dxa"/>
            <w:tcBorders>
              <w:bottom w:val="nil"/>
              <w:right w:val="dashed" w:sz="4" w:space="0" w:color="auto"/>
            </w:tcBorders>
            <w:shd w:val="clear" w:color="auto" w:fill="auto"/>
            <w:tcMar>
              <w:top w:w="85" w:type="dxa"/>
              <w:left w:w="85" w:type="dxa"/>
              <w:bottom w:w="85" w:type="dxa"/>
              <w:right w:w="85" w:type="dxa"/>
            </w:tcMar>
          </w:tcPr>
          <w:p w14:paraId="0CC5F65A" w14:textId="77777777" w:rsidR="00592DAB" w:rsidRPr="00DD5A7E" w:rsidRDefault="00592DAB" w:rsidP="00592DAB">
            <w:pPr>
              <w:spacing w:line="300" w:lineRule="exact"/>
              <w:rPr>
                <w:rFonts w:ascii="ＭＳ 明朝" w:hAnsi="ＭＳ 明朝"/>
                <w:sz w:val="20"/>
                <w:szCs w:val="20"/>
              </w:rPr>
            </w:pPr>
            <w:r w:rsidRPr="00DD5A7E">
              <w:rPr>
                <w:rFonts w:ascii="ＭＳ 明朝" w:hAnsi="ＭＳ 明朝" w:hint="eastAsia"/>
                <w:sz w:val="20"/>
                <w:szCs w:val="20"/>
              </w:rPr>
              <w:t>（１）</w:t>
            </w:r>
          </w:p>
          <w:p w14:paraId="2188A3FA" w14:textId="77777777" w:rsidR="00592DAB" w:rsidRPr="00DD5A7E" w:rsidRDefault="00592DAB" w:rsidP="00592DAB">
            <w:pPr>
              <w:spacing w:line="300" w:lineRule="exact"/>
              <w:ind w:left="400" w:hangingChars="200" w:hanging="400"/>
              <w:rPr>
                <w:rFonts w:ascii="ＭＳ 明朝" w:hAnsi="ＭＳ 明朝"/>
                <w:sz w:val="20"/>
                <w:szCs w:val="20"/>
              </w:rPr>
            </w:pPr>
            <w:r w:rsidRPr="00DD5A7E">
              <w:rPr>
                <w:rFonts w:ascii="ＭＳ 明朝" w:hAnsi="ＭＳ 明朝" w:hint="eastAsia"/>
                <w:sz w:val="20"/>
                <w:szCs w:val="20"/>
              </w:rPr>
              <w:t>ア・教職員への「業務削減に係るアンケート」や業務に関するヒアリングを実施し、結果を踏まえた学校行事や業務の見直し・削減を学校全体で加速する。</w:t>
            </w:r>
          </w:p>
          <w:p w14:paraId="12077A07" w14:textId="77777777" w:rsidR="00592DAB" w:rsidRPr="00DD5A7E" w:rsidRDefault="00592DAB" w:rsidP="00592DAB">
            <w:pPr>
              <w:spacing w:line="300" w:lineRule="exact"/>
              <w:rPr>
                <w:rFonts w:ascii="ＭＳ 明朝" w:hAnsi="ＭＳ 明朝"/>
                <w:sz w:val="20"/>
                <w:szCs w:val="20"/>
              </w:rPr>
            </w:pPr>
          </w:p>
          <w:p w14:paraId="43E1079B" w14:textId="77777777" w:rsidR="00592DAB" w:rsidRPr="00DD5A7E" w:rsidRDefault="00592DAB" w:rsidP="00592DAB">
            <w:pPr>
              <w:spacing w:line="300" w:lineRule="exact"/>
              <w:rPr>
                <w:rFonts w:ascii="ＭＳ 明朝" w:hAnsi="ＭＳ 明朝"/>
                <w:sz w:val="20"/>
                <w:szCs w:val="20"/>
              </w:rPr>
            </w:pPr>
          </w:p>
          <w:p w14:paraId="2AED8D77" w14:textId="77777777" w:rsidR="00592DAB" w:rsidRPr="00DD5A7E" w:rsidRDefault="00592DAB" w:rsidP="00592DAB">
            <w:pPr>
              <w:spacing w:line="300" w:lineRule="exact"/>
              <w:rPr>
                <w:rFonts w:ascii="ＭＳ 明朝" w:hAnsi="ＭＳ 明朝"/>
                <w:sz w:val="20"/>
                <w:szCs w:val="20"/>
              </w:rPr>
            </w:pPr>
          </w:p>
          <w:p w14:paraId="7658E4FF" w14:textId="77777777" w:rsidR="00592DAB" w:rsidRPr="00DD5A7E" w:rsidRDefault="00592DAB" w:rsidP="00592DAB">
            <w:pPr>
              <w:spacing w:line="300" w:lineRule="exact"/>
              <w:rPr>
                <w:rFonts w:ascii="ＭＳ 明朝" w:hAnsi="ＭＳ 明朝"/>
                <w:sz w:val="20"/>
                <w:szCs w:val="20"/>
              </w:rPr>
            </w:pPr>
          </w:p>
          <w:p w14:paraId="4B55F183" w14:textId="77777777" w:rsidR="00592DAB" w:rsidRPr="00DD5A7E" w:rsidRDefault="00592DAB" w:rsidP="00592DAB">
            <w:pPr>
              <w:spacing w:line="300" w:lineRule="exact"/>
              <w:ind w:left="400" w:hangingChars="200" w:hanging="400"/>
              <w:rPr>
                <w:rFonts w:ascii="ＭＳ 明朝" w:hAnsi="ＭＳ 明朝"/>
                <w:sz w:val="20"/>
                <w:szCs w:val="20"/>
              </w:rPr>
            </w:pPr>
            <w:r w:rsidRPr="00DD5A7E">
              <w:rPr>
                <w:rFonts w:ascii="ＭＳ 明朝" w:hAnsi="ＭＳ 明朝" w:hint="eastAsia"/>
                <w:sz w:val="20"/>
                <w:szCs w:val="20"/>
              </w:rPr>
              <w:t>イ・分掌等に係る組織・業務等の現状と課題について年度途中に振り返る機会を設け、働きやすい組織づくりを推進する。</w:t>
            </w:r>
          </w:p>
          <w:p w14:paraId="3B1F1791" w14:textId="77777777" w:rsidR="00592DAB" w:rsidRPr="00DD5A7E" w:rsidRDefault="00592DAB" w:rsidP="00592DAB">
            <w:pPr>
              <w:spacing w:line="300" w:lineRule="exact"/>
              <w:rPr>
                <w:rFonts w:ascii="ＭＳ 明朝" w:hAnsi="ＭＳ 明朝"/>
                <w:sz w:val="20"/>
                <w:szCs w:val="20"/>
              </w:rPr>
            </w:pPr>
          </w:p>
          <w:p w14:paraId="1E0CEF28" w14:textId="16B40C91" w:rsidR="00592DAB" w:rsidRPr="00DD5A7E" w:rsidRDefault="00592DAB" w:rsidP="00DD5A7E">
            <w:pPr>
              <w:spacing w:line="300" w:lineRule="exact"/>
              <w:ind w:left="400" w:hangingChars="200" w:hanging="400"/>
              <w:rPr>
                <w:rFonts w:ascii="ＭＳ 明朝" w:hAnsi="ＭＳ 明朝" w:hint="eastAsia"/>
                <w:sz w:val="20"/>
                <w:szCs w:val="20"/>
              </w:rPr>
            </w:pPr>
            <w:r w:rsidRPr="00DD5A7E">
              <w:rPr>
                <w:rFonts w:ascii="ＭＳ 明朝" w:hAnsi="ＭＳ 明朝" w:hint="eastAsia"/>
                <w:sz w:val="20"/>
                <w:szCs w:val="20"/>
              </w:rPr>
              <w:t>ウ・グループウェアや</w:t>
            </w:r>
            <w:r w:rsidRPr="00DD5A7E">
              <w:rPr>
                <w:rFonts w:ascii="ＭＳ 明朝" w:hAnsi="ＭＳ 明朝"/>
                <w:sz w:val="20"/>
                <w:szCs w:val="20"/>
              </w:rPr>
              <w:t>ICT</w:t>
            </w:r>
            <w:r w:rsidRPr="00DD5A7E">
              <w:rPr>
                <w:rFonts w:ascii="ＭＳ 明朝" w:hAnsi="ＭＳ 明朝" w:hint="eastAsia"/>
                <w:sz w:val="20"/>
                <w:szCs w:val="20"/>
              </w:rPr>
              <w:t>機器を積極的に活用することにより効率的な会議運営・情報共有を行う。</w:t>
            </w:r>
          </w:p>
          <w:p w14:paraId="5327607D" w14:textId="7EB352F7" w:rsidR="00592DAB" w:rsidRPr="00DD5A7E" w:rsidRDefault="00592DAB" w:rsidP="00592DAB">
            <w:pPr>
              <w:spacing w:line="300" w:lineRule="exact"/>
              <w:ind w:left="400" w:hangingChars="200" w:hanging="400"/>
              <w:rPr>
                <w:rFonts w:ascii="ＭＳ 明朝" w:hAnsi="ＭＳ 明朝"/>
                <w:sz w:val="20"/>
                <w:szCs w:val="20"/>
              </w:rPr>
            </w:pPr>
            <w:r w:rsidRPr="00DD5A7E">
              <w:rPr>
                <w:rFonts w:ascii="ＭＳ 明朝" w:hAnsi="ＭＳ 明朝" w:hint="eastAsia"/>
                <w:sz w:val="20"/>
                <w:szCs w:val="20"/>
              </w:rPr>
              <w:t>エ・勤務時間外労働時間が60時間／月を超えた時点で管理職面談を実施し、業務調整方法や業務分担について相談する機会を設ける。</w:t>
            </w:r>
          </w:p>
        </w:tc>
        <w:tc>
          <w:tcPr>
            <w:tcW w:w="3118" w:type="dxa"/>
            <w:tcBorders>
              <w:bottom w:val="nil"/>
              <w:right w:val="dashed" w:sz="4" w:space="0" w:color="auto"/>
            </w:tcBorders>
            <w:tcMar>
              <w:top w:w="85" w:type="dxa"/>
              <w:left w:w="85" w:type="dxa"/>
              <w:bottom w:w="85" w:type="dxa"/>
              <w:right w:w="85" w:type="dxa"/>
            </w:tcMar>
          </w:tcPr>
          <w:p w14:paraId="1544F1DE" w14:textId="77777777" w:rsidR="00592DAB" w:rsidRPr="00DD5A7E" w:rsidRDefault="00592DAB" w:rsidP="00592DAB">
            <w:pPr>
              <w:spacing w:line="300" w:lineRule="exact"/>
              <w:ind w:left="400" w:hangingChars="200" w:hanging="400"/>
              <w:rPr>
                <w:rFonts w:ascii="ＭＳ 明朝" w:hAnsi="ＭＳ 明朝"/>
                <w:sz w:val="20"/>
                <w:szCs w:val="20"/>
              </w:rPr>
            </w:pPr>
            <w:r w:rsidRPr="00DD5A7E">
              <w:rPr>
                <w:rFonts w:ascii="ＭＳ 明朝" w:hAnsi="ＭＳ 明朝" w:hint="eastAsia"/>
                <w:sz w:val="20"/>
                <w:szCs w:val="20"/>
              </w:rPr>
              <w:t>（１）</w:t>
            </w:r>
          </w:p>
          <w:p w14:paraId="10FF8C78" w14:textId="77777777" w:rsidR="00592DAB" w:rsidRPr="00DD5A7E" w:rsidRDefault="00592DAB" w:rsidP="00592DAB">
            <w:pPr>
              <w:spacing w:line="300" w:lineRule="exact"/>
              <w:ind w:left="400" w:hangingChars="200" w:hanging="400"/>
              <w:rPr>
                <w:rFonts w:ascii="ＭＳ 明朝" w:hAnsi="ＭＳ 明朝"/>
                <w:sz w:val="20"/>
                <w:szCs w:val="20"/>
              </w:rPr>
            </w:pPr>
            <w:r w:rsidRPr="00DD5A7E">
              <w:rPr>
                <w:rFonts w:ascii="ＭＳ 明朝" w:hAnsi="ＭＳ 明朝" w:hint="eastAsia"/>
                <w:sz w:val="20"/>
                <w:szCs w:val="20"/>
              </w:rPr>
              <w:t>ア・「業務削減に係るアンケート」を半期に１回実施［年１回］</w:t>
            </w:r>
          </w:p>
          <w:p w14:paraId="36BCA1A0" w14:textId="77777777" w:rsidR="00592DAB" w:rsidRPr="00DD5A7E" w:rsidRDefault="00592DAB" w:rsidP="00592DAB">
            <w:pPr>
              <w:spacing w:line="300" w:lineRule="exact"/>
              <w:ind w:left="400" w:hangingChars="200" w:hanging="400"/>
              <w:rPr>
                <w:rFonts w:ascii="ＭＳ 明朝" w:hAnsi="ＭＳ 明朝"/>
                <w:sz w:val="20"/>
                <w:szCs w:val="20"/>
              </w:rPr>
            </w:pPr>
            <w:r w:rsidRPr="00DD5A7E">
              <w:rPr>
                <w:rFonts w:ascii="ＭＳ 明朝" w:hAnsi="ＭＳ 明朝" w:hint="eastAsia"/>
                <w:sz w:val="20"/>
                <w:szCs w:val="20"/>
              </w:rPr>
              <w:t xml:space="preserve">　・業務に関する教職員ヒアリングを年１回実施</w:t>
            </w:r>
          </w:p>
          <w:p w14:paraId="7D913C48" w14:textId="77777777" w:rsidR="00592DAB" w:rsidRPr="00DD5A7E" w:rsidRDefault="00592DAB" w:rsidP="00592DAB">
            <w:pPr>
              <w:spacing w:line="300" w:lineRule="exact"/>
              <w:ind w:leftChars="100" w:left="410" w:hangingChars="100" w:hanging="200"/>
              <w:rPr>
                <w:rFonts w:ascii="ＭＳ 明朝" w:hAnsi="ＭＳ 明朝"/>
                <w:sz w:val="20"/>
                <w:szCs w:val="20"/>
              </w:rPr>
            </w:pPr>
            <w:r w:rsidRPr="00DD5A7E">
              <w:rPr>
                <w:rFonts w:ascii="ＭＳ 明朝" w:hAnsi="ＭＳ 明朝" w:hint="eastAsia"/>
                <w:sz w:val="20"/>
                <w:szCs w:val="20"/>
              </w:rPr>
              <w:t>・自己診断（教職員）の「業務削減の取組みの推進」の数値が</w:t>
            </w:r>
            <w:r w:rsidRPr="00DD5A7E">
              <w:rPr>
                <w:rFonts w:ascii="ＭＳ 明朝" w:hAnsi="ＭＳ 明朝"/>
                <w:sz w:val="20"/>
                <w:szCs w:val="20"/>
              </w:rPr>
              <w:t>80</w:t>
            </w:r>
            <w:r w:rsidRPr="00DD5A7E">
              <w:rPr>
                <w:rFonts w:ascii="ＭＳ 明朝" w:hAnsi="ＭＳ 明朝" w:hint="eastAsia"/>
                <w:sz w:val="20"/>
                <w:szCs w:val="20"/>
              </w:rPr>
              <w:t>%以上[7</w:t>
            </w:r>
            <w:r w:rsidRPr="00DD5A7E">
              <w:rPr>
                <w:rFonts w:ascii="ＭＳ 明朝" w:hAnsi="ＭＳ 明朝"/>
                <w:sz w:val="20"/>
                <w:szCs w:val="20"/>
              </w:rPr>
              <w:t>1</w:t>
            </w:r>
            <w:r w:rsidRPr="00DD5A7E">
              <w:rPr>
                <w:rFonts w:ascii="ＭＳ 明朝" w:hAnsi="ＭＳ 明朝" w:hint="eastAsia"/>
                <w:sz w:val="20"/>
                <w:szCs w:val="20"/>
              </w:rPr>
              <w:t>%]</w:t>
            </w:r>
          </w:p>
          <w:p w14:paraId="47C28919" w14:textId="77777777" w:rsidR="00592DAB" w:rsidRPr="00DD5A7E" w:rsidRDefault="00592DAB" w:rsidP="00592DAB">
            <w:pPr>
              <w:spacing w:line="300" w:lineRule="exact"/>
              <w:ind w:leftChars="100" w:left="410" w:hangingChars="100" w:hanging="200"/>
              <w:rPr>
                <w:rFonts w:ascii="ＭＳ 明朝" w:hAnsi="ＭＳ 明朝"/>
                <w:sz w:val="20"/>
                <w:szCs w:val="20"/>
              </w:rPr>
            </w:pPr>
          </w:p>
          <w:p w14:paraId="0D125023" w14:textId="77777777" w:rsidR="00592DAB" w:rsidRPr="00DD5A7E" w:rsidRDefault="00592DAB" w:rsidP="00592DAB">
            <w:pPr>
              <w:spacing w:line="300" w:lineRule="exact"/>
              <w:ind w:left="400" w:hangingChars="200" w:hanging="400"/>
              <w:rPr>
                <w:rFonts w:ascii="ＭＳ 明朝" w:hAnsi="ＭＳ 明朝"/>
                <w:sz w:val="20"/>
                <w:szCs w:val="20"/>
              </w:rPr>
            </w:pPr>
            <w:r w:rsidRPr="00DD5A7E">
              <w:rPr>
                <w:rFonts w:ascii="ＭＳ 明朝" w:hAnsi="ＭＳ 明朝" w:hint="eastAsia"/>
                <w:sz w:val="20"/>
                <w:szCs w:val="20"/>
              </w:rPr>
              <w:t>イ・自己診断（教職員）の「働きやすい職場環境」の数値が</w:t>
            </w:r>
            <w:r w:rsidRPr="00DD5A7E">
              <w:rPr>
                <w:rFonts w:ascii="ＭＳ 明朝" w:hAnsi="ＭＳ 明朝"/>
                <w:sz w:val="20"/>
                <w:szCs w:val="20"/>
              </w:rPr>
              <w:t>80</w:t>
            </w:r>
            <w:r w:rsidRPr="00DD5A7E">
              <w:rPr>
                <w:rFonts w:ascii="ＭＳ 明朝" w:hAnsi="ＭＳ 明朝" w:hint="eastAsia"/>
                <w:sz w:val="20"/>
                <w:szCs w:val="20"/>
              </w:rPr>
              <w:t>%以上[7</w:t>
            </w:r>
            <w:r w:rsidRPr="00DD5A7E">
              <w:rPr>
                <w:rFonts w:ascii="ＭＳ 明朝" w:hAnsi="ＭＳ 明朝"/>
                <w:sz w:val="20"/>
                <w:szCs w:val="20"/>
              </w:rPr>
              <w:t>1</w:t>
            </w:r>
            <w:r w:rsidRPr="00DD5A7E">
              <w:rPr>
                <w:rFonts w:ascii="ＭＳ 明朝" w:hAnsi="ＭＳ 明朝" w:hint="eastAsia"/>
                <w:sz w:val="20"/>
                <w:szCs w:val="20"/>
              </w:rPr>
              <w:t>%]</w:t>
            </w:r>
          </w:p>
          <w:p w14:paraId="12991035" w14:textId="77777777" w:rsidR="00592DAB" w:rsidRPr="00DD5A7E" w:rsidRDefault="00592DAB" w:rsidP="00592DAB">
            <w:pPr>
              <w:spacing w:line="300" w:lineRule="exact"/>
              <w:ind w:left="400" w:hangingChars="200" w:hanging="400"/>
              <w:rPr>
                <w:rFonts w:ascii="ＭＳ 明朝" w:hAnsi="ＭＳ 明朝"/>
                <w:sz w:val="20"/>
                <w:szCs w:val="20"/>
              </w:rPr>
            </w:pPr>
          </w:p>
          <w:p w14:paraId="0B93CBE7" w14:textId="0201B61C" w:rsidR="00592DAB" w:rsidRPr="00DD5A7E" w:rsidRDefault="00592DAB" w:rsidP="00DD5A7E">
            <w:pPr>
              <w:spacing w:line="300" w:lineRule="exact"/>
              <w:ind w:left="400" w:hangingChars="200" w:hanging="400"/>
              <w:rPr>
                <w:rFonts w:ascii="ＭＳ 明朝" w:hAnsi="ＭＳ 明朝" w:hint="eastAsia"/>
                <w:sz w:val="20"/>
                <w:szCs w:val="20"/>
              </w:rPr>
            </w:pPr>
            <w:r w:rsidRPr="00DD5A7E">
              <w:rPr>
                <w:rFonts w:ascii="ＭＳ 明朝" w:hAnsi="ＭＳ 明朝" w:hint="eastAsia"/>
                <w:sz w:val="20"/>
                <w:szCs w:val="20"/>
              </w:rPr>
              <w:t>ウ・自己診断（教職員）の「教職員同士の情報共有」の数値が</w:t>
            </w:r>
            <w:r w:rsidRPr="00DD5A7E">
              <w:rPr>
                <w:rFonts w:ascii="ＭＳ 明朝" w:hAnsi="ＭＳ 明朝"/>
                <w:sz w:val="20"/>
                <w:szCs w:val="20"/>
              </w:rPr>
              <w:t>9</w:t>
            </w:r>
            <w:r w:rsidRPr="00DD5A7E">
              <w:rPr>
                <w:rFonts w:ascii="ＭＳ 明朝" w:hAnsi="ＭＳ 明朝" w:hint="eastAsia"/>
                <w:sz w:val="20"/>
                <w:szCs w:val="20"/>
              </w:rPr>
              <w:t>0%以上を維持[9</w:t>
            </w:r>
            <w:r w:rsidRPr="00DD5A7E">
              <w:rPr>
                <w:rFonts w:ascii="ＭＳ 明朝" w:hAnsi="ＭＳ 明朝"/>
                <w:sz w:val="20"/>
                <w:szCs w:val="20"/>
              </w:rPr>
              <w:t>5</w:t>
            </w:r>
            <w:r w:rsidRPr="00DD5A7E">
              <w:rPr>
                <w:rFonts w:ascii="ＭＳ 明朝" w:hAnsi="ＭＳ 明朝" w:hint="eastAsia"/>
                <w:sz w:val="20"/>
                <w:szCs w:val="20"/>
              </w:rPr>
              <w:t>%]</w:t>
            </w:r>
          </w:p>
          <w:p w14:paraId="28AD8908" w14:textId="7635881A" w:rsidR="00592DAB" w:rsidRPr="00DD5A7E" w:rsidRDefault="00592DAB" w:rsidP="00592DAB">
            <w:pPr>
              <w:spacing w:line="300" w:lineRule="exact"/>
              <w:ind w:left="400" w:hangingChars="200" w:hanging="400"/>
              <w:rPr>
                <w:rFonts w:ascii="ＭＳ 明朝" w:hAnsi="ＭＳ 明朝"/>
                <w:sz w:val="20"/>
                <w:szCs w:val="20"/>
              </w:rPr>
            </w:pPr>
            <w:r w:rsidRPr="00DD5A7E">
              <w:rPr>
                <w:rFonts w:ascii="ＭＳ 明朝" w:hAnsi="ＭＳ 明朝" w:hint="eastAsia"/>
                <w:sz w:val="20"/>
                <w:szCs w:val="20"/>
              </w:rPr>
              <w:t>エ・勤務時間外労働時間80時間/月の教員がのべ０人［４人］</w:t>
            </w:r>
          </w:p>
        </w:tc>
        <w:tc>
          <w:tcPr>
            <w:tcW w:w="4281" w:type="dxa"/>
            <w:tcBorders>
              <w:left w:val="dashed" w:sz="4" w:space="0" w:color="auto"/>
              <w:bottom w:val="nil"/>
              <w:right w:val="single" w:sz="4" w:space="0" w:color="auto"/>
            </w:tcBorders>
            <w:shd w:val="clear" w:color="auto" w:fill="auto"/>
            <w:tcMar>
              <w:top w:w="85" w:type="dxa"/>
              <w:left w:w="85" w:type="dxa"/>
              <w:bottom w:w="85" w:type="dxa"/>
              <w:right w:w="85" w:type="dxa"/>
            </w:tcMar>
          </w:tcPr>
          <w:p w14:paraId="7C4BA7DD" w14:textId="77777777" w:rsidR="00387328" w:rsidRPr="00DD5A7E" w:rsidRDefault="00387328" w:rsidP="00387328">
            <w:pPr>
              <w:spacing w:line="300" w:lineRule="exact"/>
              <w:ind w:left="230" w:hangingChars="115" w:hanging="230"/>
              <w:rPr>
                <w:rFonts w:ascii="ＭＳ 明朝" w:hAnsi="ＭＳ 明朝"/>
                <w:sz w:val="20"/>
                <w:szCs w:val="20"/>
              </w:rPr>
            </w:pPr>
            <w:r w:rsidRPr="00DD5A7E">
              <w:rPr>
                <w:rFonts w:ascii="ＭＳ 明朝" w:hAnsi="ＭＳ 明朝" w:hint="eastAsia"/>
                <w:sz w:val="20"/>
                <w:szCs w:val="20"/>
              </w:rPr>
              <w:t>（１）</w:t>
            </w:r>
          </w:p>
          <w:p w14:paraId="7D73CE5B" w14:textId="0B41C71C" w:rsidR="00387328" w:rsidRPr="00DD5A7E" w:rsidRDefault="00387328" w:rsidP="00387328">
            <w:pPr>
              <w:spacing w:line="300" w:lineRule="exact"/>
              <w:ind w:left="436" w:hangingChars="218" w:hanging="436"/>
              <w:rPr>
                <w:rFonts w:ascii="ＭＳ 明朝" w:hAnsi="ＭＳ 明朝"/>
                <w:sz w:val="20"/>
                <w:szCs w:val="20"/>
              </w:rPr>
            </w:pPr>
            <w:r w:rsidRPr="00DD5A7E">
              <w:rPr>
                <w:rFonts w:ascii="ＭＳ 明朝" w:hAnsi="ＭＳ 明朝" w:hint="eastAsia"/>
                <w:sz w:val="20"/>
                <w:szCs w:val="20"/>
              </w:rPr>
              <w:t>ア・「業務削減に係るアンケート」を年１回実施するとともに、「業務削減・改善ワークショップ」を１回実施し、業務の削減・改善につなげた。</w:t>
            </w:r>
            <w:r w:rsidR="002E08A1" w:rsidRPr="00DD5A7E">
              <w:rPr>
                <w:rFonts w:ascii="ＭＳ 明朝" w:hAnsi="ＭＳ 明朝" w:hint="eastAsia"/>
                <w:sz w:val="20"/>
                <w:szCs w:val="20"/>
              </w:rPr>
              <w:t>教職員全体の時間外在校等時間が対前年で約3</w:t>
            </w:r>
            <w:r w:rsidR="002E08A1" w:rsidRPr="00DD5A7E">
              <w:rPr>
                <w:rFonts w:ascii="ＭＳ 明朝" w:hAnsi="ＭＳ 明朝"/>
                <w:sz w:val="20"/>
                <w:szCs w:val="20"/>
              </w:rPr>
              <w:t>0</w:t>
            </w:r>
            <w:r w:rsidR="002E08A1" w:rsidRPr="00DD5A7E">
              <w:rPr>
                <w:rFonts w:ascii="ＭＳ 明朝" w:hAnsi="ＭＳ 明朝" w:hint="eastAsia"/>
                <w:sz w:val="20"/>
                <w:szCs w:val="20"/>
              </w:rPr>
              <w:t>％減少した。</w:t>
            </w:r>
            <w:r w:rsidRPr="00DD5A7E">
              <w:rPr>
                <w:rFonts w:ascii="ＭＳ 明朝" w:hAnsi="ＭＳ 明朝" w:hint="eastAsia"/>
                <w:sz w:val="20"/>
                <w:szCs w:val="20"/>
              </w:rPr>
              <w:t>（◎）</w:t>
            </w:r>
          </w:p>
          <w:p w14:paraId="2E4C5ADB" w14:textId="470F622C" w:rsidR="00387328" w:rsidRPr="00DD5A7E" w:rsidRDefault="00387328" w:rsidP="00387328">
            <w:pPr>
              <w:spacing w:line="300" w:lineRule="exact"/>
              <w:ind w:left="436" w:hangingChars="218" w:hanging="436"/>
              <w:rPr>
                <w:rFonts w:ascii="ＭＳ 明朝" w:hAnsi="ＭＳ 明朝"/>
                <w:sz w:val="20"/>
                <w:szCs w:val="20"/>
              </w:rPr>
            </w:pPr>
            <w:r w:rsidRPr="00DD5A7E">
              <w:rPr>
                <w:rFonts w:ascii="ＭＳ 明朝" w:hAnsi="ＭＳ 明朝" w:hint="eastAsia"/>
                <w:sz w:val="20"/>
                <w:szCs w:val="20"/>
              </w:rPr>
              <w:t xml:space="preserve">　・「業務に関する教職員ヒアリング」を年１回実施した。（○）</w:t>
            </w:r>
          </w:p>
          <w:p w14:paraId="5EC069AD" w14:textId="53CEA70B" w:rsidR="00387328" w:rsidRPr="00DD5A7E" w:rsidRDefault="00387328" w:rsidP="00387328">
            <w:pPr>
              <w:spacing w:line="300" w:lineRule="exact"/>
              <w:ind w:leftChars="100" w:left="446" w:hangingChars="118" w:hanging="236"/>
              <w:rPr>
                <w:rFonts w:ascii="ＭＳ 明朝" w:hAnsi="ＭＳ 明朝"/>
                <w:sz w:val="20"/>
                <w:szCs w:val="20"/>
              </w:rPr>
            </w:pPr>
            <w:r w:rsidRPr="00DD5A7E">
              <w:rPr>
                <w:rFonts w:ascii="ＭＳ 明朝" w:hAnsi="ＭＳ 明朝" w:hint="eastAsia"/>
                <w:sz w:val="20"/>
                <w:szCs w:val="20"/>
              </w:rPr>
              <w:t>・学校教育自己診断（教職員）の「業務削減」の項目の数値は</w:t>
            </w:r>
            <w:r w:rsidR="00B62ECA" w:rsidRPr="00DD5A7E">
              <w:rPr>
                <w:rFonts w:ascii="ＭＳ 明朝" w:hAnsi="ＭＳ 明朝" w:hint="eastAsia"/>
                <w:sz w:val="20"/>
                <w:szCs w:val="20"/>
              </w:rPr>
              <w:t>77</w:t>
            </w:r>
            <w:r w:rsidRPr="00DD5A7E">
              <w:rPr>
                <w:rFonts w:ascii="ＭＳ 明朝" w:hAnsi="ＭＳ 明朝" w:hint="eastAsia"/>
                <w:sz w:val="20"/>
                <w:szCs w:val="20"/>
              </w:rPr>
              <w:t>％であった。（</w:t>
            </w:r>
            <w:r w:rsidR="00B62ECA" w:rsidRPr="00DD5A7E">
              <w:rPr>
                <w:rFonts w:ascii="ＭＳ 明朝" w:hAnsi="ＭＳ 明朝" w:hint="eastAsia"/>
                <w:sz w:val="20"/>
                <w:szCs w:val="20"/>
              </w:rPr>
              <w:t>△</w:t>
            </w:r>
            <w:r w:rsidRPr="00DD5A7E">
              <w:rPr>
                <w:rFonts w:ascii="ＭＳ 明朝" w:hAnsi="ＭＳ 明朝" w:hint="eastAsia"/>
                <w:sz w:val="20"/>
                <w:szCs w:val="20"/>
              </w:rPr>
              <w:t>）</w:t>
            </w:r>
          </w:p>
          <w:p w14:paraId="425DD978" w14:textId="3E6151AC" w:rsidR="00387328" w:rsidRPr="00DD5A7E" w:rsidRDefault="00387328" w:rsidP="00387328">
            <w:pPr>
              <w:spacing w:line="300" w:lineRule="exact"/>
              <w:ind w:left="436" w:hangingChars="218" w:hanging="436"/>
              <w:rPr>
                <w:rFonts w:ascii="ＭＳ 明朝" w:hAnsi="ＭＳ 明朝"/>
                <w:sz w:val="20"/>
                <w:szCs w:val="20"/>
              </w:rPr>
            </w:pPr>
            <w:r w:rsidRPr="00DD5A7E">
              <w:rPr>
                <w:rFonts w:ascii="ＭＳ 明朝" w:hAnsi="ＭＳ 明朝" w:hint="eastAsia"/>
                <w:sz w:val="20"/>
                <w:szCs w:val="20"/>
              </w:rPr>
              <w:t>イ・学校教育自己診断（教職員）の「働きやすい職場環境」の項目の数値は</w:t>
            </w:r>
            <w:r w:rsidR="00B62ECA" w:rsidRPr="00DD5A7E">
              <w:rPr>
                <w:rFonts w:ascii="ＭＳ 明朝" w:hAnsi="ＭＳ 明朝" w:hint="eastAsia"/>
                <w:sz w:val="20"/>
                <w:szCs w:val="20"/>
              </w:rPr>
              <w:t>82</w:t>
            </w:r>
            <w:r w:rsidRPr="00DD5A7E">
              <w:rPr>
                <w:rFonts w:ascii="ＭＳ 明朝" w:hAnsi="ＭＳ 明朝" w:hint="eastAsia"/>
                <w:sz w:val="20"/>
                <w:szCs w:val="20"/>
              </w:rPr>
              <w:t>％であった。（</w:t>
            </w:r>
            <w:r w:rsidR="00B62ECA" w:rsidRPr="00DD5A7E">
              <w:rPr>
                <w:rFonts w:ascii="ＭＳ 明朝" w:hAnsi="ＭＳ 明朝" w:hint="eastAsia"/>
                <w:sz w:val="20"/>
                <w:szCs w:val="20"/>
              </w:rPr>
              <w:t>○</w:t>
            </w:r>
            <w:r w:rsidRPr="00DD5A7E">
              <w:rPr>
                <w:rFonts w:ascii="ＭＳ 明朝" w:hAnsi="ＭＳ 明朝" w:hint="eastAsia"/>
                <w:sz w:val="20"/>
                <w:szCs w:val="20"/>
              </w:rPr>
              <w:t>）</w:t>
            </w:r>
          </w:p>
          <w:p w14:paraId="03441019" w14:textId="0A1CDD35" w:rsidR="00387328" w:rsidRPr="00DD5A7E" w:rsidRDefault="00387328" w:rsidP="00387328">
            <w:pPr>
              <w:spacing w:line="300" w:lineRule="exact"/>
              <w:ind w:left="436" w:hangingChars="218" w:hanging="436"/>
              <w:rPr>
                <w:rFonts w:ascii="ＭＳ 明朝" w:hAnsi="ＭＳ 明朝"/>
                <w:sz w:val="20"/>
                <w:szCs w:val="20"/>
              </w:rPr>
            </w:pPr>
            <w:r w:rsidRPr="00DD5A7E">
              <w:rPr>
                <w:rFonts w:ascii="ＭＳ 明朝" w:hAnsi="ＭＳ 明朝" w:hint="eastAsia"/>
                <w:sz w:val="20"/>
                <w:szCs w:val="20"/>
              </w:rPr>
              <w:t>ウ・学校教育自己診断（教職員）の「情報共有」の項目の数値は</w:t>
            </w:r>
            <w:r w:rsidR="00B62ECA" w:rsidRPr="00DD5A7E">
              <w:rPr>
                <w:rFonts w:ascii="ＭＳ 明朝" w:hAnsi="ＭＳ 明朝" w:hint="eastAsia"/>
                <w:sz w:val="20"/>
                <w:szCs w:val="20"/>
              </w:rPr>
              <w:t>82</w:t>
            </w:r>
            <w:r w:rsidRPr="00DD5A7E">
              <w:rPr>
                <w:rFonts w:ascii="ＭＳ 明朝" w:hAnsi="ＭＳ 明朝" w:hint="eastAsia"/>
                <w:sz w:val="20"/>
                <w:szCs w:val="20"/>
              </w:rPr>
              <w:t>％であった。（</w:t>
            </w:r>
            <w:r w:rsidR="00B62ECA" w:rsidRPr="00DD5A7E">
              <w:rPr>
                <w:rFonts w:ascii="ＭＳ 明朝" w:hAnsi="ＭＳ 明朝" w:hint="eastAsia"/>
                <w:sz w:val="20"/>
                <w:szCs w:val="20"/>
              </w:rPr>
              <w:t>△</w:t>
            </w:r>
            <w:r w:rsidRPr="00DD5A7E">
              <w:rPr>
                <w:rFonts w:ascii="ＭＳ 明朝" w:hAnsi="ＭＳ 明朝" w:hint="eastAsia"/>
                <w:sz w:val="20"/>
                <w:szCs w:val="20"/>
              </w:rPr>
              <w:t>）</w:t>
            </w:r>
          </w:p>
          <w:p w14:paraId="1C74398A" w14:textId="77777777" w:rsidR="00387328" w:rsidRPr="00DD5A7E" w:rsidRDefault="00387328" w:rsidP="00DD5A7E">
            <w:pPr>
              <w:spacing w:line="300" w:lineRule="exact"/>
              <w:rPr>
                <w:rFonts w:ascii="ＭＳ 明朝" w:hAnsi="ＭＳ 明朝" w:hint="eastAsia"/>
                <w:sz w:val="20"/>
                <w:szCs w:val="20"/>
              </w:rPr>
            </w:pPr>
          </w:p>
          <w:p w14:paraId="652A319F" w14:textId="605CD001" w:rsidR="00387328" w:rsidRPr="00DD5A7E" w:rsidRDefault="00387328" w:rsidP="00387328">
            <w:pPr>
              <w:spacing w:line="300" w:lineRule="exact"/>
              <w:ind w:left="230" w:hangingChars="115" w:hanging="230"/>
              <w:rPr>
                <w:rFonts w:ascii="ＭＳ 明朝" w:hAnsi="ＭＳ 明朝"/>
                <w:sz w:val="20"/>
                <w:szCs w:val="20"/>
              </w:rPr>
            </w:pPr>
            <w:r w:rsidRPr="00DD5A7E">
              <w:rPr>
                <w:rFonts w:ascii="ＭＳ 明朝" w:hAnsi="ＭＳ 明朝" w:hint="eastAsia"/>
                <w:sz w:val="20"/>
                <w:szCs w:val="20"/>
              </w:rPr>
              <w:t>エ・勤務時間外労働時間80時間/月の教員はのべ０人であった。(◎)</w:t>
            </w:r>
          </w:p>
          <w:p w14:paraId="246EC7C8" w14:textId="77777777" w:rsidR="00592DAB" w:rsidRPr="00DD5A7E" w:rsidRDefault="00592DAB" w:rsidP="00AB00E6">
            <w:pPr>
              <w:spacing w:line="300" w:lineRule="exact"/>
              <w:rPr>
                <w:rFonts w:ascii="ＭＳ 明朝" w:hAnsi="ＭＳ 明朝"/>
                <w:sz w:val="20"/>
                <w:szCs w:val="20"/>
              </w:rPr>
            </w:pPr>
          </w:p>
        </w:tc>
      </w:tr>
      <w:tr w:rsidR="00592DAB" w:rsidRPr="00DD5A7E" w14:paraId="77EA74E9" w14:textId="77777777" w:rsidTr="00592DAB">
        <w:trPr>
          <w:cantSplit/>
          <w:trHeight w:val="1701"/>
          <w:jc w:val="center"/>
        </w:trPr>
        <w:tc>
          <w:tcPr>
            <w:tcW w:w="881" w:type="dxa"/>
            <w:vMerge/>
            <w:shd w:val="clear" w:color="auto" w:fill="auto"/>
            <w:tcMar>
              <w:top w:w="85" w:type="dxa"/>
              <w:left w:w="85" w:type="dxa"/>
              <w:bottom w:w="85" w:type="dxa"/>
              <w:right w:w="85" w:type="dxa"/>
            </w:tcMar>
            <w:textDirection w:val="tbRlV"/>
            <w:vAlign w:val="center"/>
          </w:tcPr>
          <w:p w14:paraId="496670ED" w14:textId="68A28671" w:rsidR="00592DAB" w:rsidRPr="00DD5A7E" w:rsidRDefault="00592DAB" w:rsidP="00AC53CC">
            <w:pPr>
              <w:spacing w:line="300" w:lineRule="exact"/>
              <w:ind w:left="113" w:right="113"/>
              <w:jc w:val="center"/>
              <w:rPr>
                <w:rFonts w:ascii="ＭＳ 明朝" w:hAnsi="ＭＳ 明朝"/>
                <w:sz w:val="20"/>
                <w:szCs w:val="20"/>
              </w:rPr>
            </w:pPr>
          </w:p>
        </w:tc>
        <w:tc>
          <w:tcPr>
            <w:tcW w:w="2020" w:type="dxa"/>
            <w:tcBorders>
              <w:top w:val="nil"/>
              <w:bottom w:val="nil"/>
            </w:tcBorders>
            <w:shd w:val="clear" w:color="auto" w:fill="auto"/>
            <w:tcMar>
              <w:top w:w="85" w:type="dxa"/>
              <w:left w:w="85" w:type="dxa"/>
              <w:bottom w:w="85" w:type="dxa"/>
              <w:right w:w="85" w:type="dxa"/>
            </w:tcMar>
          </w:tcPr>
          <w:p w14:paraId="5C89DDC3" w14:textId="77777777" w:rsidR="00592DAB" w:rsidRPr="00DD5A7E" w:rsidRDefault="00592DAB" w:rsidP="00592DAB">
            <w:pPr>
              <w:spacing w:line="300" w:lineRule="exact"/>
              <w:ind w:left="400" w:hangingChars="200" w:hanging="400"/>
              <w:rPr>
                <w:rFonts w:ascii="ＭＳ 明朝" w:hAnsi="ＭＳ 明朝"/>
                <w:sz w:val="20"/>
                <w:szCs w:val="20"/>
              </w:rPr>
            </w:pPr>
            <w:r w:rsidRPr="00DD5A7E">
              <w:rPr>
                <w:rFonts w:ascii="ＭＳ 明朝" w:hAnsi="ＭＳ 明朝" w:hint="eastAsia"/>
                <w:sz w:val="20"/>
                <w:szCs w:val="20"/>
              </w:rPr>
              <w:t>(２)</w:t>
            </w:r>
          </w:p>
          <w:p w14:paraId="7A070624" w14:textId="7656CDF5" w:rsidR="00592DAB" w:rsidRPr="00DD5A7E" w:rsidRDefault="00592DAB" w:rsidP="00592DAB">
            <w:pPr>
              <w:spacing w:line="300" w:lineRule="exact"/>
              <w:ind w:left="1"/>
              <w:rPr>
                <w:rFonts w:ascii="ＭＳ 明朝" w:hAnsi="ＭＳ 明朝"/>
                <w:sz w:val="20"/>
                <w:szCs w:val="20"/>
              </w:rPr>
            </w:pPr>
            <w:r w:rsidRPr="00DD5A7E">
              <w:rPr>
                <w:rFonts w:ascii="ＭＳ 明朝" w:hAnsi="ＭＳ 明朝" w:hint="eastAsia"/>
                <w:sz w:val="20"/>
                <w:szCs w:val="20"/>
              </w:rPr>
              <w:t>学び合いの促進による教職員の人財育成</w:t>
            </w:r>
          </w:p>
        </w:tc>
        <w:tc>
          <w:tcPr>
            <w:tcW w:w="4572" w:type="dxa"/>
            <w:tcBorders>
              <w:top w:val="nil"/>
              <w:bottom w:val="nil"/>
              <w:right w:val="dashed" w:sz="4" w:space="0" w:color="auto"/>
            </w:tcBorders>
            <w:shd w:val="clear" w:color="auto" w:fill="auto"/>
            <w:tcMar>
              <w:top w:w="85" w:type="dxa"/>
              <w:left w:w="85" w:type="dxa"/>
              <w:bottom w:w="85" w:type="dxa"/>
              <w:right w:w="85" w:type="dxa"/>
            </w:tcMar>
          </w:tcPr>
          <w:p w14:paraId="4CCC2E72" w14:textId="77777777" w:rsidR="00592DAB" w:rsidRPr="00DD5A7E" w:rsidRDefault="00592DAB" w:rsidP="00592DAB">
            <w:pPr>
              <w:spacing w:line="300" w:lineRule="exact"/>
              <w:rPr>
                <w:rFonts w:ascii="ＭＳ 明朝" w:hAnsi="ＭＳ 明朝"/>
                <w:sz w:val="20"/>
                <w:szCs w:val="20"/>
              </w:rPr>
            </w:pPr>
            <w:r w:rsidRPr="00DD5A7E">
              <w:rPr>
                <w:rFonts w:ascii="ＭＳ 明朝" w:hAnsi="ＭＳ 明朝" w:hint="eastAsia"/>
                <w:sz w:val="20"/>
                <w:szCs w:val="20"/>
              </w:rPr>
              <w:t>（２）</w:t>
            </w:r>
          </w:p>
          <w:p w14:paraId="501E991D" w14:textId="77777777" w:rsidR="00592DAB" w:rsidRPr="00DD5A7E" w:rsidRDefault="00592DAB" w:rsidP="00592DAB">
            <w:pPr>
              <w:spacing w:line="300" w:lineRule="exact"/>
              <w:ind w:left="400" w:hangingChars="200" w:hanging="400"/>
              <w:rPr>
                <w:rFonts w:ascii="ＭＳ 明朝" w:hAnsi="ＭＳ 明朝"/>
                <w:sz w:val="20"/>
                <w:szCs w:val="20"/>
              </w:rPr>
            </w:pPr>
            <w:r w:rsidRPr="00DD5A7E">
              <w:rPr>
                <w:rFonts w:ascii="ＭＳ 明朝" w:hAnsi="ＭＳ 明朝" w:hint="eastAsia"/>
                <w:sz w:val="20"/>
                <w:szCs w:val="20"/>
              </w:rPr>
              <w:t>ア・</w:t>
            </w:r>
            <w:r w:rsidRPr="00DD5A7E">
              <w:rPr>
                <w:rFonts w:ascii="ＭＳ 明朝" w:hAnsi="ＭＳ 明朝"/>
                <w:sz w:val="20"/>
                <w:szCs w:val="20"/>
              </w:rPr>
              <w:t>ICT</w:t>
            </w:r>
            <w:r w:rsidRPr="00DD5A7E">
              <w:rPr>
                <w:rFonts w:ascii="ＭＳ 明朝" w:hAnsi="ＭＳ 明朝" w:hint="eastAsia"/>
                <w:sz w:val="20"/>
                <w:szCs w:val="20"/>
              </w:rPr>
              <w:t>機器を活用した授業方法や観点別評価について各教員が研究し、教員間で実践内容を共有する。</w:t>
            </w:r>
          </w:p>
          <w:p w14:paraId="40E4D53C" w14:textId="77777777" w:rsidR="00592DAB" w:rsidRPr="00DD5A7E" w:rsidRDefault="00592DAB" w:rsidP="00592DAB">
            <w:pPr>
              <w:spacing w:line="300" w:lineRule="exact"/>
              <w:rPr>
                <w:rFonts w:ascii="ＭＳ 明朝" w:hAnsi="ＭＳ 明朝"/>
                <w:sz w:val="20"/>
                <w:szCs w:val="20"/>
              </w:rPr>
            </w:pPr>
          </w:p>
          <w:p w14:paraId="25D547A0" w14:textId="77777777" w:rsidR="00592DAB" w:rsidRPr="00DD5A7E" w:rsidRDefault="00592DAB" w:rsidP="00592DAB">
            <w:pPr>
              <w:spacing w:line="300" w:lineRule="exact"/>
              <w:rPr>
                <w:rFonts w:ascii="ＭＳ 明朝" w:hAnsi="ＭＳ 明朝"/>
                <w:sz w:val="20"/>
                <w:szCs w:val="20"/>
              </w:rPr>
            </w:pPr>
          </w:p>
          <w:p w14:paraId="02297D07" w14:textId="77777777" w:rsidR="00592DAB" w:rsidRPr="00DD5A7E" w:rsidRDefault="00592DAB" w:rsidP="00592DAB">
            <w:pPr>
              <w:spacing w:line="300" w:lineRule="exact"/>
              <w:rPr>
                <w:rFonts w:ascii="ＭＳ 明朝" w:hAnsi="ＭＳ 明朝"/>
                <w:sz w:val="20"/>
                <w:szCs w:val="20"/>
              </w:rPr>
            </w:pPr>
          </w:p>
          <w:p w14:paraId="7A838F4E" w14:textId="4082C1F2" w:rsidR="00592DAB" w:rsidRPr="00DD5A7E" w:rsidRDefault="00592DAB" w:rsidP="00592DAB">
            <w:pPr>
              <w:spacing w:line="300" w:lineRule="exact"/>
              <w:ind w:left="400" w:hangingChars="200" w:hanging="400"/>
              <w:rPr>
                <w:rFonts w:ascii="ＭＳ 明朝" w:hAnsi="ＭＳ 明朝"/>
                <w:sz w:val="20"/>
                <w:szCs w:val="20"/>
              </w:rPr>
            </w:pPr>
            <w:r w:rsidRPr="00DD5A7E">
              <w:rPr>
                <w:rFonts w:ascii="ＭＳ 明朝" w:hAnsi="ＭＳ 明朝" w:hint="eastAsia"/>
                <w:sz w:val="20"/>
                <w:szCs w:val="20"/>
              </w:rPr>
              <w:t>イ・必須の面談である期初・人事調書・期末面談に加え、各教職員と１</w:t>
            </w:r>
            <w:r w:rsidRPr="00DD5A7E">
              <w:rPr>
                <w:rFonts w:ascii="ＭＳ 明朝" w:hAnsi="ＭＳ 明朝"/>
                <w:sz w:val="20"/>
                <w:szCs w:val="20"/>
              </w:rPr>
              <w:t>on</w:t>
            </w:r>
            <w:r w:rsidRPr="00DD5A7E">
              <w:rPr>
                <w:rFonts w:ascii="ＭＳ 明朝" w:hAnsi="ＭＳ 明朝" w:hint="eastAsia"/>
                <w:sz w:val="20"/>
                <w:szCs w:val="20"/>
              </w:rPr>
              <w:t>１ミーティングを実施し、成長領域の認識合わせを行う。</w:t>
            </w:r>
          </w:p>
        </w:tc>
        <w:tc>
          <w:tcPr>
            <w:tcW w:w="3118" w:type="dxa"/>
            <w:tcBorders>
              <w:top w:val="nil"/>
              <w:bottom w:val="nil"/>
              <w:right w:val="dashed" w:sz="4" w:space="0" w:color="auto"/>
            </w:tcBorders>
            <w:tcMar>
              <w:top w:w="85" w:type="dxa"/>
              <w:left w:w="85" w:type="dxa"/>
              <w:bottom w:w="85" w:type="dxa"/>
              <w:right w:w="85" w:type="dxa"/>
            </w:tcMar>
          </w:tcPr>
          <w:p w14:paraId="28A7B105" w14:textId="77777777" w:rsidR="00592DAB" w:rsidRPr="00DD5A7E" w:rsidRDefault="00592DAB" w:rsidP="00592DAB">
            <w:pPr>
              <w:spacing w:line="300" w:lineRule="exact"/>
              <w:ind w:left="400" w:hangingChars="200" w:hanging="400"/>
              <w:rPr>
                <w:rFonts w:ascii="ＭＳ 明朝" w:hAnsi="ＭＳ 明朝"/>
                <w:sz w:val="20"/>
                <w:szCs w:val="20"/>
              </w:rPr>
            </w:pPr>
            <w:r w:rsidRPr="00DD5A7E">
              <w:rPr>
                <w:rFonts w:ascii="ＭＳ 明朝" w:hAnsi="ＭＳ 明朝" w:hint="eastAsia"/>
                <w:sz w:val="20"/>
                <w:szCs w:val="20"/>
              </w:rPr>
              <w:t>（２）</w:t>
            </w:r>
          </w:p>
          <w:p w14:paraId="443EE010" w14:textId="77777777" w:rsidR="00592DAB" w:rsidRPr="00DD5A7E" w:rsidRDefault="00592DAB" w:rsidP="00592DAB">
            <w:pPr>
              <w:spacing w:line="300" w:lineRule="exact"/>
              <w:ind w:left="400" w:hangingChars="200" w:hanging="400"/>
              <w:rPr>
                <w:rFonts w:ascii="ＭＳ 明朝" w:hAnsi="ＭＳ 明朝"/>
                <w:sz w:val="20"/>
                <w:szCs w:val="20"/>
              </w:rPr>
            </w:pPr>
            <w:r w:rsidRPr="00DD5A7E">
              <w:rPr>
                <w:rFonts w:ascii="ＭＳ 明朝" w:hAnsi="ＭＳ 明朝" w:hint="eastAsia"/>
                <w:sz w:val="20"/>
                <w:szCs w:val="20"/>
              </w:rPr>
              <w:t>ア・授業アンケートの「教材活用」の数値が3</w:t>
            </w:r>
            <w:r w:rsidRPr="00DD5A7E">
              <w:rPr>
                <w:rFonts w:ascii="ＭＳ 明朝" w:hAnsi="ＭＳ 明朝"/>
                <w:sz w:val="20"/>
                <w:szCs w:val="20"/>
              </w:rPr>
              <w:t>.4</w:t>
            </w:r>
            <w:r w:rsidRPr="00DD5A7E">
              <w:rPr>
                <w:rFonts w:ascii="ＭＳ 明朝" w:hAnsi="ＭＳ 明朝" w:hint="eastAsia"/>
                <w:sz w:val="20"/>
                <w:szCs w:val="20"/>
              </w:rPr>
              <w:t>以上[</w:t>
            </w:r>
            <w:r w:rsidRPr="00DD5A7E">
              <w:rPr>
                <w:rFonts w:ascii="ＭＳ 明朝" w:hAnsi="ＭＳ 明朝"/>
                <w:sz w:val="20"/>
                <w:szCs w:val="20"/>
              </w:rPr>
              <w:t>3.39</w:t>
            </w:r>
            <w:r w:rsidRPr="00DD5A7E">
              <w:rPr>
                <w:rFonts w:ascii="ＭＳ 明朝" w:hAnsi="ＭＳ 明朝" w:hint="eastAsia"/>
                <w:sz w:val="20"/>
                <w:szCs w:val="20"/>
              </w:rPr>
              <w:t>]</w:t>
            </w:r>
          </w:p>
          <w:p w14:paraId="3B269816" w14:textId="77777777" w:rsidR="00592DAB" w:rsidRPr="00DD5A7E" w:rsidRDefault="00592DAB" w:rsidP="00592DAB">
            <w:pPr>
              <w:spacing w:line="300" w:lineRule="exact"/>
              <w:ind w:leftChars="100" w:left="410" w:hangingChars="100" w:hanging="200"/>
              <w:rPr>
                <w:rFonts w:ascii="ＭＳ 明朝" w:hAnsi="ＭＳ 明朝"/>
                <w:sz w:val="20"/>
                <w:szCs w:val="20"/>
              </w:rPr>
            </w:pPr>
            <w:r w:rsidRPr="00DD5A7E">
              <w:rPr>
                <w:rFonts w:ascii="ＭＳ 明朝" w:hAnsi="ＭＳ 明朝" w:hint="eastAsia"/>
                <w:sz w:val="20"/>
                <w:szCs w:val="20"/>
              </w:rPr>
              <w:t>・自己診断（教職員）の「１人１台端末を活用した授業づくり」の数値が</w:t>
            </w:r>
            <w:r w:rsidRPr="00DD5A7E">
              <w:rPr>
                <w:rFonts w:ascii="ＭＳ 明朝" w:hAnsi="ＭＳ 明朝"/>
                <w:sz w:val="20"/>
                <w:szCs w:val="20"/>
              </w:rPr>
              <w:t>9</w:t>
            </w:r>
            <w:r w:rsidRPr="00DD5A7E">
              <w:rPr>
                <w:rFonts w:ascii="ＭＳ 明朝" w:hAnsi="ＭＳ 明朝" w:hint="eastAsia"/>
                <w:sz w:val="20"/>
                <w:szCs w:val="20"/>
              </w:rPr>
              <w:t>0%以上を維持[9</w:t>
            </w:r>
            <w:r w:rsidRPr="00DD5A7E">
              <w:rPr>
                <w:rFonts w:ascii="ＭＳ 明朝" w:hAnsi="ＭＳ 明朝"/>
                <w:sz w:val="20"/>
                <w:szCs w:val="20"/>
              </w:rPr>
              <w:t>5</w:t>
            </w:r>
            <w:r w:rsidRPr="00DD5A7E">
              <w:rPr>
                <w:rFonts w:ascii="ＭＳ 明朝" w:hAnsi="ＭＳ 明朝" w:hint="eastAsia"/>
                <w:sz w:val="20"/>
                <w:szCs w:val="20"/>
              </w:rPr>
              <w:t>%]</w:t>
            </w:r>
          </w:p>
          <w:p w14:paraId="241DA9D6" w14:textId="73573043" w:rsidR="00592DAB" w:rsidRPr="00DD5A7E" w:rsidRDefault="00592DAB" w:rsidP="00592DAB">
            <w:pPr>
              <w:spacing w:line="300" w:lineRule="exact"/>
              <w:ind w:left="410" w:hangingChars="205" w:hanging="410"/>
              <w:rPr>
                <w:rFonts w:ascii="ＭＳ 明朝" w:hAnsi="ＭＳ 明朝"/>
                <w:sz w:val="20"/>
                <w:szCs w:val="20"/>
              </w:rPr>
            </w:pPr>
            <w:r w:rsidRPr="00DD5A7E">
              <w:rPr>
                <w:rFonts w:ascii="ＭＳ 明朝" w:hAnsi="ＭＳ 明朝" w:hint="eastAsia"/>
                <w:sz w:val="20"/>
                <w:szCs w:val="20"/>
              </w:rPr>
              <w:t>イ・各教職員と年間１回以上の１</w:t>
            </w:r>
            <w:r w:rsidRPr="00DD5A7E">
              <w:rPr>
                <w:rFonts w:ascii="ＭＳ 明朝" w:hAnsi="ＭＳ 明朝"/>
                <w:sz w:val="20"/>
                <w:szCs w:val="20"/>
              </w:rPr>
              <w:t>on</w:t>
            </w:r>
            <w:r w:rsidRPr="00DD5A7E">
              <w:rPr>
                <w:rFonts w:ascii="ＭＳ 明朝" w:hAnsi="ＭＳ 明朝" w:hint="eastAsia"/>
                <w:sz w:val="20"/>
                <w:szCs w:val="20"/>
              </w:rPr>
              <w:t>１実施</w:t>
            </w:r>
          </w:p>
        </w:tc>
        <w:tc>
          <w:tcPr>
            <w:tcW w:w="4281" w:type="dxa"/>
            <w:tcBorders>
              <w:top w:val="nil"/>
              <w:left w:val="dashed" w:sz="4" w:space="0" w:color="auto"/>
              <w:bottom w:val="nil"/>
              <w:right w:val="single" w:sz="4" w:space="0" w:color="auto"/>
            </w:tcBorders>
            <w:shd w:val="clear" w:color="auto" w:fill="auto"/>
            <w:tcMar>
              <w:top w:w="85" w:type="dxa"/>
              <w:left w:w="85" w:type="dxa"/>
              <w:bottom w:w="85" w:type="dxa"/>
              <w:right w:w="85" w:type="dxa"/>
            </w:tcMar>
          </w:tcPr>
          <w:p w14:paraId="03780F59" w14:textId="77777777" w:rsidR="00A407CF" w:rsidRPr="00DD5A7E" w:rsidRDefault="00A407CF" w:rsidP="00A407CF">
            <w:pPr>
              <w:spacing w:line="300" w:lineRule="exact"/>
              <w:rPr>
                <w:rFonts w:ascii="ＭＳ 明朝" w:hAnsi="ＭＳ 明朝"/>
                <w:sz w:val="20"/>
                <w:szCs w:val="20"/>
              </w:rPr>
            </w:pPr>
            <w:r w:rsidRPr="00DD5A7E">
              <w:rPr>
                <w:rFonts w:ascii="ＭＳ 明朝" w:hAnsi="ＭＳ 明朝" w:hint="eastAsia"/>
                <w:sz w:val="20"/>
                <w:szCs w:val="20"/>
              </w:rPr>
              <w:t>（２）</w:t>
            </w:r>
          </w:p>
          <w:p w14:paraId="2FF18846" w14:textId="2888D7C2" w:rsidR="00A407CF" w:rsidRPr="00DD5A7E" w:rsidRDefault="00A407CF" w:rsidP="00A407CF">
            <w:pPr>
              <w:spacing w:line="300" w:lineRule="exact"/>
              <w:ind w:left="358" w:hangingChars="179" w:hanging="358"/>
              <w:rPr>
                <w:rFonts w:ascii="ＭＳ 明朝" w:hAnsi="ＭＳ 明朝"/>
                <w:sz w:val="20"/>
                <w:szCs w:val="20"/>
              </w:rPr>
            </w:pPr>
            <w:r w:rsidRPr="00DD5A7E">
              <w:rPr>
                <w:rFonts w:ascii="ＭＳ 明朝" w:hAnsi="ＭＳ 明朝" w:hint="eastAsia"/>
                <w:sz w:val="20"/>
                <w:szCs w:val="20"/>
              </w:rPr>
              <w:t>ア・第２回授業アンケートの「教材活用」の項目の数値は</w:t>
            </w:r>
            <w:r w:rsidR="00B030B7" w:rsidRPr="00DD5A7E">
              <w:rPr>
                <w:rFonts w:ascii="ＭＳ 明朝" w:hAnsi="ＭＳ 明朝" w:hint="eastAsia"/>
                <w:sz w:val="20"/>
                <w:szCs w:val="20"/>
              </w:rPr>
              <w:t>3</w:t>
            </w:r>
            <w:r w:rsidR="00B030B7" w:rsidRPr="00DD5A7E">
              <w:rPr>
                <w:rFonts w:ascii="ＭＳ 明朝" w:hAnsi="ＭＳ 明朝"/>
                <w:sz w:val="20"/>
                <w:szCs w:val="20"/>
              </w:rPr>
              <w:t>.52</w:t>
            </w:r>
            <w:r w:rsidRPr="00DD5A7E">
              <w:rPr>
                <w:rFonts w:ascii="ＭＳ 明朝" w:hAnsi="ＭＳ 明朝" w:hint="eastAsia"/>
                <w:sz w:val="20"/>
                <w:szCs w:val="20"/>
              </w:rPr>
              <w:t>であった。(</w:t>
            </w:r>
            <w:r w:rsidR="00B030B7" w:rsidRPr="00DD5A7E">
              <w:rPr>
                <w:rFonts w:ascii="ＭＳ 明朝" w:hAnsi="ＭＳ 明朝" w:hint="eastAsia"/>
                <w:sz w:val="20"/>
                <w:szCs w:val="20"/>
              </w:rPr>
              <w:t>◎</w:t>
            </w:r>
            <w:r w:rsidRPr="00DD5A7E">
              <w:rPr>
                <w:rFonts w:ascii="ＭＳ 明朝" w:hAnsi="ＭＳ 明朝" w:hint="eastAsia"/>
                <w:sz w:val="20"/>
                <w:szCs w:val="20"/>
              </w:rPr>
              <w:t>)</w:t>
            </w:r>
          </w:p>
          <w:p w14:paraId="6005AF15" w14:textId="6C61509A" w:rsidR="00A407CF" w:rsidRPr="00DD5A7E" w:rsidRDefault="00A407CF" w:rsidP="00A407CF">
            <w:pPr>
              <w:spacing w:line="300" w:lineRule="exact"/>
              <w:ind w:left="358" w:hangingChars="179" w:hanging="358"/>
              <w:rPr>
                <w:rFonts w:ascii="ＭＳ 明朝" w:hAnsi="ＭＳ 明朝"/>
                <w:sz w:val="20"/>
                <w:szCs w:val="20"/>
              </w:rPr>
            </w:pPr>
            <w:r w:rsidRPr="00DD5A7E">
              <w:rPr>
                <w:rFonts w:ascii="ＭＳ 明朝" w:hAnsi="ＭＳ 明朝" w:hint="eastAsia"/>
                <w:sz w:val="20"/>
                <w:szCs w:val="20"/>
              </w:rPr>
              <w:t xml:space="preserve">　・学校教育自己診断（教職員）の「１人１台端末活用」の項目の数値は</w:t>
            </w:r>
            <w:r w:rsidR="00E87F69" w:rsidRPr="00DD5A7E">
              <w:rPr>
                <w:rFonts w:ascii="ＭＳ 明朝" w:hAnsi="ＭＳ 明朝" w:hint="eastAsia"/>
                <w:sz w:val="20"/>
                <w:szCs w:val="20"/>
              </w:rPr>
              <w:t>95</w:t>
            </w:r>
            <w:r w:rsidRPr="00DD5A7E">
              <w:rPr>
                <w:rFonts w:ascii="ＭＳ 明朝" w:hAnsi="ＭＳ 明朝" w:hint="eastAsia"/>
                <w:sz w:val="20"/>
                <w:szCs w:val="20"/>
              </w:rPr>
              <w:t>％であった。（</w:t>
            </w:r>
            <w:r w:rsidR="00E87F69" w:rsidRPr="00DD5A7E">
              <w:rPr>
                <w:rFonts w:ascii="ＭＳ 明朝" w:hAnsi="ＭＳ 明朝" w:hint="eastAsia"/>
                <w:sz w:val="20"/>
                <w:szCs w:val="20"/>
              </w:rPr>
              <w:t>○</w:t>
            </w:r>
            <w:r w:rsidRPr="00DD5A7E">
              <w:rPr>
                <w:rFonts w:ascii="ＭＳ 明朝" w:hAnsi="ＭＳ 明朝" w:hint="eastAsia"/>
                <w:sz w:val="20"/>
                <w:szCs w:val="20"/>
              </w:rPr>
              <w:t>）</w:t>
            </w:r>
          </w:p>
          <w:p w14:paraId="19DF0C30" w14:textId="77777777" w:rsidR="00A407CF" w:rsidRPr="00DD5A7E" w:rsidRDefault="00A407CF" w:rsidP="00A407CF">
            <w:pPr>
              <w:spacing w:line="300" w:lineRule="exact"/>
              <w:ind w:left="358" w:hangingChars="179" w:hanging="358"/>
              <w:rPr>
                <w:rFonts w:ascii="ＭＳ 明朝" w:hAnsi="ＭＳ 明朝"/>
                <w:sz w:val="20"/>
                <w:szCs w:val="20"/>
              </w:rPr>
            </w:pPr>
          </w:p>
          <w:p w14:paraId="21092C05" w14:textId="3BF48A35" w:rsidR="00592DAB" w:rsidRPr="00DD5A7E" w:rsidRDefault="00A407CF" w:rsidP="00A407CF">
            <w:pPr>
              <w:spacing w:line="300" w:lineRule="exact"/>
              <w:ind w:left="358" w:hangingChars="179" w:hanging="358"/>
              <w:rPr>
                <w:rFonts w:ascii="ＭＳ 明朝" w:hAnsi="ＭＳ 明朝"/>
                <w:sz w:val="20"/>
                <w:szCs w:val="20"/>
              </w:rPr>
            </w:pPr>
            <w:r w:rsidRPr="00DD5A7E">
              <w:rPr>
                <w:rFonts w:ascii="ＭＳ 明朝" w:hAnsi="ＭＳ 明朝" w:hint="eastAsia"/>
                <w:sz w:val="20"/>
                <w:szCs w:val="20"/>
              </w:rPr>
              <w:t>イ・後期開始のタイミングで各教職員と中間面談を実施し、前期の振り返りと後期の取組み事項について認識合わせを行った（○）</w:t>
            </w:r>
          </w:p>
        </w:tc>
      </w:tr>
      <w:tr w:rsidR="00592DAB" w:rsidRPr="00340D95" w14:paraId="57B38832" w14:textId="77777777" w:rsidTr="00592DAB">
        <w:trPr>
          <w:cantSplit/>
          <w:trHeight w:val="3969"/>
          <w:jc w:val="center"/>
        </w:trPr>
        <w:tc>
          <w:tcPr>
            <w:tcW w:w="881" w:type="dxa"/>
            <w:vMerge/>
            <w:shd w:val="clear" w:color="auto" w:fill="auto"/>
            <w:tcMar>
              <w:top w:w="85" w:type="dxa"/>
              <w:left w:w="85" w:type="dxa"/>
              <w:bottom w:w="85" w:type="dxa"/>
              <w:right w:w="85" w:type="dxa"/>
            </w:tcMar>
            <w:textDirection w:val="tbRlV"/>
            <w:vAlign w:val="center"/>
          </w:tcPr>
          <w:p w14:paraId="114CA2DF" w14:textId="14B095E0" w:rsidR="00592DAB" w:rsidRPr="00DD5A7E" w:rsidRDefault="00592DAB" w:rsidP="00AC53CC">
            <w:pPr>
              <w:spacing w:line="300" w:lineRule="exact"/>
              <w:ind w:left="113" w:right="113"/>
              <w:jc w:val="center"/>
              <w:rPr>
                <w:rFonts w:ascii="ＭＳ 明朝" w:hAnsi="ＭＳ 明朝"/>
                <w:sz w:val="20"/>
                <w:szCs w:val="20"/>
              </w:rPr>
            </w:pPr>
          </w:p>
        </w:tc>
        <w:tc>
          <w:tcPr>
            <w:tcW w:w="2020" w:type="dxa"/>
            <w:tcBorders>
              <w:top w:val="nil"/>
            </w:tcBorders>
            <w:shd w:val="clear" w:color="auto" w:fill="auto"/>
            <w:tcMar>
              <w:top w:w="85" w:type="dxa"/>
              <w:left w:w="85" w:type="dxa"/>
              <w:bottom w:w="85" w:type="dxa"/>
              <w:right w:w="85" w:type="dxa"/>
            </w:tcMar>
          </w:tcPr>
          <w:p w14:paraId="49724834" w14:textId="77777777" w:rsidR="00DD5A7E" w:rsidRPr="00DD5A7E" w:rsidRDefault="00DD5A7E" w:rsidP="00C74FA6">
            <w:pPr>
              <w:spacing w:line="300" w:lineRule="exact"/>
              <w:ind w:left="400" w:hangingChars="200" w:hanging="400"/>
              <w:rPr>
                <w:rFonts w:ascii="ＭＳ 明朝" w:hAnsi="ＭＳ 明朝"/>
                <w:sz w:val="20"/>
                <w:szCs w:val="20"/>
              </w:rPr>
            </w:pPr>
          </w:p>
          <w:p w14:paraId="47C7D5AE" w14:textId="1452D998" w:rsidR="00592DAB" w:rsidRPr="00DD5A7E" w:rsidRDefault="00592DAB" w:rsidP="00C74FA6">
            <w:pPr>
              <w:spacing w:line="300" w:lineRule="exact"/>
              <w:ind w:left="400" w:hangingChars="200" w:hanging="400"/>
              <w:rPr>
                <w:rFonts w:ascii="ＭＳ 明朝" w:hAnsi="ＭＳ 明朝"/>
                <w:sz w:val="20"/>
                <w:szCs w:val="20"/>
              </w:rPr>
            </w:pPr>
            <w:r w:rsidRPr="00DD5A7E">
              <w:rPr>
                <w:rFonts w:ascii="ＭＳ 明朝" w:hAnsi="ＭＳ 明朝" w:hint="eastAsia"/>
                <w:sz w:val="20"/>
                <w:szCs w:val="20"/>
              </w:rPr>
              <w:t>(３)</w:t>
            </w:r>
          </w:p>
          <w:p w14:paraId="4410FC3C" w14:textId="7B281454" w:rsidR="00592DAB" w:rsidRPr="00DD5A7E" w:rsidRDefault="00592DAB" w:rsidP="00592DAB">
            <w:pPr>
              <w:spacing w:line="300" w:lineRule="exact"/>
              <w:ind w:left="1"/>
              <w:rPr>
                <w:rFonts w:ascii="ＭＳ 明朝" w:hAnsi="ＭＳ 明朝"/>
                <w:sz w:val="20"/>
                <w:szCs w:val="20"/>
              </w:rPr>
            </w:pPr>
            <w:r w:rsidRPr="00DD5A7E">
              <w:rPr>
                <w:rFonts w:ascii="ＭＳ 明朝" w:hAnsi="ＭＳ 明朝" w:hint="eastAsia"/>
                <w:sz w:val="20"/>
                <w:szCs w:val="20"/>
              </w:rPr>
              <w:t>学校情報の戦略的かつ効果的な情報発信</w:t>
            </w:r>
          </w:p>
        </w:tc>
        <w:tc>
          <w:tcPr>
            <w:tcW w:w="4572" w:type="dxa"/>
            <w:tcBorders>
              <w:top w:val="nil"/>
              <w:right w:val="dashed" w:sz="4" w:space="0" w:color="auto"/>
            </w:tcBorders>
            <w:shd w:val="clear" w:color="auto" w:fill="auto"/>
            <w:tcMar>
              <w:top w:w="85" w:type="dxa"/>
              <w:left w:w="85" w:type="dxa"/>
              <w:bottom w:w="85" w:type="dxa"/>
              <w:right w:w="85" w:type="dxa"/>
            </w:tcMar>
          </w:tcPr>
          <w:p w14:paraId="41B82C91" w14:textId="77777777" w:rsidR="00DD5A7E" w:rsidRPr="00DD5A7E" w:rsidRDefault="00DD5A7E" w:rsidP="00AB00E6">
            <w:pPr>
              <w:spacing w:line="300" w:lineRule="exact"/>
              <w:rPr>
                <w:rFonts w:ascii="ＭＳ 明朝" w:hAnsi="ＭＳ 明朝"/>
                <w:sz w:val="20"/>
                <w:szCs w:val="20"/>
              </w:rPr>
            </w:pPr>
          </w:p>
          <w:p w14:paraId="535524A4" w14:textId="4048BE45" w:rsidR="00592DAB" w:rsidRPr="00DD5A7E" w:rsidRDefault="00592DAB" w:rsidP="00AB00E6">
            <w:pPr>
              <w:spacing w:line="300" w:lineRule="exact"/>
              <w:rPr>
                <w:rFonts w:ascii="ＭＳ 明朝" w:hAnsi="ＭＳ 明朝"/>
                <w:sz w:val="20"/>
                <w:szCs w:val="20"/>
              </w:rPr>
            </w:pPr>
            <w:r w:rsidRPr="00DD5A7E">
              <w:rPr>
                <w:rFonts w:ascii="ＭＳ 明朝" w:hAnsi="ＭＳ 明朝" w:hint="eastAsia"/>
                <w:sz w:val="20"/>
                <w:szCs w:val="20"/>
              </w:rPr>
              <w:t>（３）</w:t>
            </w:r>
          </w:p>
          <w:p w14:paraId="30F4EED8" w14:textId="2041DA97" w:rsidR="00592DAB" w:rsidRPr="00DD5A7E" w:rsidRDefault="00592DAB" w:rsidP="00C74FA6">
            <w:pPr>
              <w:spacing w:line="300" w:lineRule="exact"/>
              <w:ind w:left="400" w:hangingChars="200" w:hanging="400"/>
              <w:rPr>
                <w:rFonts w:ascii="ＭＳ 明朝" w:hAnsi="ＭＳ 明朝"/>
                <w:sz w:val="20"/>
                <w:szCs w:val="20"/>
              </w:rPr>
            </w:pPr>
            <w:r w:rsidRPr="00DD5A7E">
              <w:rPr>
                <w:rFonts w:ascii="ＭＳ 明朝" w:hAnsi="ＭＳ 明朝" w:hint="eastAsia"/>
                <w:sz w:val="20"/>
                <w:szCs w:val="20"/>
              </w:rPr>
              <w:t>ア・学校ホームページのリニューアルとスマホ最適化の実施により、ユーザー（地域・保護者・中学生）の知りたい情報の閲覧性と検索性を高める。</w:t>
            </w:r>
          </w:p>
          <w:p w14:paraId="3D4CC99B" w14:textId="5C7917A1" w:rsidR="00592DAB" w:rsidRPr="00DD5A7E" w:rsidRDefault="00592DAB" w:rsidP="00A85DF9">
            <w:pPr>
              <w:spacing w:line="300" w:lineRule="exact"/>
              <w:ind w:leftChars="100" w:left="410" w:hangingChars="100" w:hanging="200"/>
              <w:rPr>
                <w:rFonts w:ascii="ＭＳ 明朝" w:hAnsi="ＭＳ 明朝"/>
                <w:sz w:val="20"/>
                <w:szCs w:val="20"/>
              </w:rPr>
            </w:pPr>
            <w:r w:rsidRPr="00DD5A7E">
              <w:rPr>
                <w:rFonts w:ascii="ＭＳ 明朝" w:hAnsi="ＭＳ 明朝" w:hint="eastAsia"/>
                <w:sz w:val="20"/>
                <w:szCs w:val="20"/>
              </w:rPr>
              <w:t>・ホームページや</w:t>
            </w:r>
            <w:r w:rsidRPr="00DD5A7E">
              <w:rPr>
                <w:rFonts w:ascii="ＭＳ 明朝" w:hAnsi="ＭＳ 明朝"/>
                <w:sz w:val="20"/>
                <w:szCs w:val="20"/>
              </w:rPr>
              <w:t>SNS</w:t>
            </w:r>
            <w:r w:rsidRPr="00DD5A7E">
              <w:rPr>
                <w:rFonts w:ascii="ＭＳ 明朝" w:hAnsi="ＭＳ 明朝" w:hint="eastAsia"/>
                <w:sz w:val="20"/>
                <w:szCs w:val="20"/>
              </w:rPr>
              <w:t>等の充実により生徒の活動に関する情報発信を強化するとともに、更新頻度を高める。</w:t>
            </w:r>
          </w:p>
          <w:p w14:paraId="51B2D0F9" w14:textId="2907A378" w:rsidR="00592DAB" w:rsidRPr="00DD5A7E" w:rsidRDefault="00592DAB" w:rsidP="00C74FA6">
            <w:pPr>
              <w:spacing w:line="300" w:lineRule="exact"/>
              <w:ind w:left="400" w:hangingChars="200" w:hanging="400"/>
              <w:rPr>
                <w:rFonts w:ascii="ＭＳ 明朝" w:hAnsi="ＭＳ 明朝"/>
                <w:sz w:val="20"/>
                <w:szCs w:val="20"/>
              </w:rPr>
            </w:pPr>
            <w:r w:rsidRPr="00DD5A7E">
              <w:rPr>
                <w:rFonts w:ascii="ＭＳ 明朝" w:hAnsi="ＭＳ 明朝" w:hint="eastAsia"/>
                <w:sz w:val="20"/>
                <w:szCs w:val="20"/>
              </w:rPr>
              <w:t xml:space="preserve">　・北摂地域の中学校や教育団体等への訪問活動を実施する。</w:t>
            </w:r>
          </w:p>
          <w:p w14:paraId="5AA95E9D" w14:textId="590CF77A" w:rsidR="00592DAB" w:rsidRPr="00DD5A7E" w:rsidRDefault="00592DAB" w:rsidP="00451197">
            <w:pPr>
              <w:spacing w:line="300" w:lineRule="exact"/>
              <w:ind w:leftChars="100" w:left="410" w:hangingChars="100" w:hanging="200"/>
              <w:rPr>
                <w:rFonts w:ascii="ＭＳ 明朝" w:hAnsi="ＭＳ 明朝"/>
                <w:sz w:val="20"/>
                <w:szCs w:val="20"/>
              </w:rPr>
            </w:pPr>
            <w:r w:rsidRPr="00DD5A7E">
              <w:rPr>
                <w:rFonts w:ascii="ＭＳ 明朝" w:hAnsi="ＭＳ 明朝" w:hint="eastAsia"/>
                <w:sz w:val="20"/>
                <w:szCs w:val="20"/>
              </w:rPr>
              <w:t>・</w:t>
            </w:r>
            <w:r w:rsidRPr="00DD5A7E">
              <w:rPr>
                <w:rFonts w:ascii="ＭＳ 明朝" w:hAnsi="ＭＳ 明朝"/>
                <w:sz w:val="20"/>
                <w:szCs w:val="20"/>
              </w:rPr>
              <w:t>Web</w:t>
            </w:r>
            <w:r w:rsidRPr="00DD5A7E">
              <w:rPr>
                <w:rFonts w:ascii="ＭＳ 明朝" w:hAnsi="ＭＳ 明朝" w:hint="eastAsia"/>
                <w:sz w:val="20"/>
                <w:szCs w:val="20"/>
              </w:rPr>
              <w:t>会議システムを活用したオンライン学校説明会の実施により、府内全域の中学生の認知向上をねらう。</w:t>
            </w:r>
          </w:p>
        </w:tc>
        <w:tc>
          <w:tcPr>
            <w:tcW w:w="3118" w:type="dxa"/>
            <w:tcBorders>
              <w:top w:val="nil"/>
              <w:right w:val="dashed" w:sz="4" w:space="0" w:color="auto"/>
            </w:tcBorders>
            <w:tcMar>
              <w:top w:w="85" w:type="dxa"/>
              <w:left w:w="85" w:type="dxa"/>
              <w:bottom w:w="85" w:type="dxa"/>
              <w:right w:w="85" w:type="dxa"/>
            </w:tcMar>
          </w:tcPr>
          <w:p w14:paraId="7D23DC1D" w14:textId="77777777" w:rsidR="00DD5A7E" w:rsidRPr="00DD5A7E" w:rsidRDefault="00DD5A7E" w:rsidP="0067332F">
            <w:pPr>
              <w:spacing w:line="300" w:lineRule="exact"/>
              <w:ind w:left="410" w:hangingChars="205" w:hanging="410"/>
              <w:rPr>
                <w:rFonts w:ascii="ＭＳ 明朝" w:hAnsi="ＭＳ 明朝"/>
                <w:sz w:val="20"/>
                <w:szCs w:val="20"/>
              </w:rPr>
            </w:pPr>
          </w:p>
          <w:p w14:paraId="6DA4ED49" w14:textId="519285CD" w:rsidR="00592DAB" w:rsidRPr="00DD5A7E" w:rsidRDefault="00592DAB" w:rsidP="0067332F">
            <w:pPr>
              <w:spacing w:line="300" w:lineRule="exact"/>
              <w:ind w:left="410" w:hangingChars="205" w:hanging="410"/>
              <w:rPr>
                <w:rFonts w:ascii="ＭＳ 明朝" w:hAnsi="ＭＳ 明朝"/>
                <w:sz w:val="20"/>
                <w:szCs w:val="20"/>
              </w:rPr>
            </w:pPr>
            <w:r w:rsidRPr="00DD5A7E">
              <w:rPr>
                <w:rFonts w:ascii="ＭＳ 明朝" w:hAnsi="ＭＳ 明朝" w:hint="eastAsia"/>
                <w:sz w:val="20"/>
                <w:szCs w:val="20"/>
              </w:rPr>
              <w:t>（３）</w:t>
            </w:r>
          </w:p>
          <w:p w14:paraId="4CC3CEE6" w14:textId="57903894" w:rsidR="00592DAB" w:rsidRPr="00DD5A7E" w:rsidRDefault="00592DAB" w:rsidP="0067332F">
            <w:pPr>
              <w:spacing w:line="300" w:lineRule="exact"/>
              <w:ind w:left="410" w:hangingChars="205" w:hanging="410"/>
              <w:rPr>
                <w:rFonts w:ascii="ＭＳ 明朝" w:hAnsi="ＭＳ 明朝"/>
                <w:sz w:val="20"/>
                <w:szCs w:val="20"/>
              </w:rPr>
            </w:pPr>
            <w:r w:rsidRPr="00DD5A7E">
              <w:rPr>
                <w:rFonts w:ascii="ＭＳ 明朝" w:hAnsi="ＭＳ 明朝" w:hint="eastAsia"/>
                <w:sz w:val="20"/>
                <w:szCs w:val="20"/>
              </w:rPr>
              <w:t>ア・ホームページ（</w:t>
            </w:r>
            <w:r w:rsidRPr="00DD5A7E">
              <w:rPr>
                <w:rFonts w:ascii="ＭＳ 明朝" w:hAnsi="ＭＳ 明朝"/>
                <w:sz w:val="20"/>
                <w:szCs w:val="20"/>
              </w:rPr>
              <w:t>PC</w:t>
            </w:r>
            <w:r w:rsidRPr="00DD5A7E">
              <w:rPr>
                <w:rFonts w:ascii="ＭＳ 明朝" w:hAnsi="ＭＳ 明朝" w:hint="eastAsia"/>
                <w:sz w:val="20"/>
                <w:szCs w:val="20"/>
              </w:rPr>
              <w:t>版）のリニューアルとスマホ最適化の実施</w:t>
            </w:r>
          </w:p>
          <w:p w14:paraId="108F235A" w14:textId="0793BACE" w:rsidR="00592DAB" w:rsidRPr="00DD5A7E" w:rsidRDefault="00592DAB" w:rsidP="00A85DF9">
            <w:pPr>
              <w:spacing w:line="300" w:lineRule="exact"/>
              <w:ind w:leftChars="100" w:left="420" w:hangingChars="105" w:hanging="210"/>
              <w:rPr>
                <w:rFonts w:ascii="ＭＳ 明朝" w:hAnsi="ＭＳ 明朝"/>
                <w:sz w:val="20"/>
                <w:szCs w:val="20"/>
              </w:rPr>
            </w:pPr>
            <w:r w:rsidRPr="00DD5A7E">
              <w:rPr>
                <w:rFonts w:ascii="ＭＳ 明朝" w:hAnsi="ＭＳ 明朝" w:hint="eastAsia"/>
                <w:sz w:val="20"/>
                <w:szCs w:val="20"/>
              </w:rPr>
              <w:t>・毎週１回以上の</w:t>
            </w:r>
            <w:r w:rsidRPr="00DD5A7E">
              <w:rPr>
                <w:rFonts w:ascii="ＭＳ 明朝" w:hAnsi="ＭＳ 明朝"/>
                <w:sz w:val="20"/>
                <w:szCs w:val="20"/>
              </w:rPr>
              <w:t>SNS</w:t>
            </w:r>
            <w:r w:rsidRPr="00DD5A7E">
              <w:rPr>
                <w:rFonts w:ascii="ＭＳ 明朝" w:hAnsi="ＭＳ 明朝" w:hint="eastAsia"/>
                <w:sz w:val="20"/>
                <w:szCs w:val="20"/>
              </w:rPr>
              <w:t>発信［随時］</w:t>
            </w:r>
          </w:p>
          <w:p w14:paraId="383F570E" w14:textId="6E52D4EA" w:rsidR="00592DAB" w:rsidRPr="00DD5A7E" w:rsidRDefault="00592DAB" w:rsidP="00F120DC">
            <w:pPr>
              <w:spacing w:line="300" w:lineRule="exact"/>
              <w:ind w:left="410" w:hangingChars="205" w:hanging="410"/>
              <w:rPr>
                <w:rFonts w:ascii="ＭＳ 明朝" w:hAnsi="ＭＳ 明朝"/>
                <w:sz w:val="20"/>
                <w:szCs w:val="20"/>
              </w:rPr>
            </w:pPr>
            <w:r w:rsidRPr="00DD5A7E">
              <w:rPr>
                <w:rFonts w:ascii="ＭＳ 明朝" w:hAnsi="ＭＳ 明朝" w:hint="eastAsia"/>
                <w:sz w:val="20"/>
                <w:szCs w:val="20"/>
              </w:rPr>
              <w:t xml:space="preserve">　・遅滞なきホームページの情報更新</w:t>
            </w:r>
          </w:p>
          <w:p w14:paraId="7ABF12A9" w14:textId="19948E98" w:rsidR="00592DAB" w:rsidRPr="00DD5A7E" w:rsidRDefault="00592DAB" w:rsidP="00F120DC">
            <w:pPr>
              <w:spacing w:line="300" w:lineRule="exact"/>
              <w:ind w:left="410" w:hangingChars="205" w:hanging="410"/>
              <w:rPr>
                <w:rFonts w:ascii="ＭＳ 明朝" w:hAnsi="ＭＳ 明朝"/>
                <w:sz w:val="20"/>
                <w:szCs w:val="20"/>
              </w:rPr>
            </w:pPr>
            <w:r w:rsidRPr="00DD5A7E">
              <w:rPr>
                <w:rFonts w:ascii="ＭＳ 明朝" w:hAnsi="ＭＳ 明朝" w:hint="eastAsia"/>
                <w:sz w:val="20"/>
                <w:szCs w:val="20"/>
              </w:rPr>
              <w:t xml:space="preserve">　・中学校等への訪問を2</w:t>
            </w:r>
            <w:r w:rsidRPr="00DD5A7E">
              <w:rPr>
                <w:rFonts w:ascii="ＭＳ 明朝" w:hAnsi="ＭＳ 明朝"/>
                <w:sz w:val="20"/>
                <w:szCs w:val="20"/>
              </w:rPr>
              <w:t>0</w:t>
            </w:r>
            <w:r w:rsidRPr="00DD5A7E">
              <w:rPr>
                <w:rFonts w:ascii="ＭＳ 明朝" w:hAnsi="ＭＳ 明朝" w:hint="eastAsia"/>
                <w:sz w:val="20"/>
                <w:szCs w:val="20"/>
              </w:rPr>
              <w:t>回実施[1</w:t>
            </w:r>
            <w:r w:rsidRPr="00DD5A7E">
              <w:rPr>
                <w:rFonts w:ascii="ＭＳ 明朝" w:hAnsi="ＭＳ 明朝"/>
                <w:sz w:val="20"/>
                <w:szCs w:val="20"/>
              </w:rPr>
              <w:t>4</w:t>
            </w:r>
            <w:r w:rsidRPr="00DD5A7E">
              <w:rPr>
                <w:rFonts w:ascii="ＭＳ 明朝" w:hAnsi="ＭＳ 明朝" w:hint="eastAsia"/>
                <w:sz w:val="20"/>
                <w:szCs w:val="20"/>
              </w:rPr>
              <w:t>回]</w:t>
            </w:r>
          </w:p>
          <w:p w14:paraId="2E9F9E8E" w14:textId="3C2289D8" w:rsidR="00592DAB" w:rsidRPr="00DD5A7E" w:rsidRDefault="00592DAB" w:rsidP="00F15A94">
            <w:pPr>
              <w:spacing w:line="300" w:lineRule="exact"/>
              <w:ind w:leftChars="100" w:left="420" w:hangingChars="105" w:hanging="210"/>
              <w:rPr>
                <w:rFonts w:ascii="ＭＳ 明朝" w:hAnsi="ＭＳ 明朝"/>
                <w:sz w:val="20"/>
                <w:szCs w:val="20"/>
              </w:rPr>
            </w:pPr>
            <w:r w:rsidRPr="00DD5A7E">
              <w:rPr>
                <w:rFonts w:ascii="ＭＳ 明朝" w:hAnsi="ＭＳ 明朝" w:hint="eastAsia"/>
                <w:sz w:val="20"/>
                <w:szCs w:val="20"/>
              </w:rPr>
              <w:t>・オンライン学校説明会について年１回実施を維持[１回]</w:t>
            </w:r>
          </w:p>
        </w:tc>
        <w:tc>
          <w:tcPr>
            <w:tcW w:w="4281" w:type="dxa"/>
            <w:tcBorders>
              <w:top w:val="nil"/>
              <w:left w:val="dashed" w:sz="4" w:space="0" w:color="auto"/>
              <w:right w:val="single" w:sz="4" w:space="0" w:color="auto"/>
            </w:tcBorders>
            <w:shd w:val="clear" w:color="auto" w:fill="auto"/>
            <w:tcMar>
              <w:top w:w="85" w:type="dxa"/>
              <w:left w:w="85" w:type="dxa"/>
              <w:bottom w:w="85" w:type="dxa"/>
              <w:right w:w="85" w:type="dxa"/>
            </w:tcMar>
          </w:tcPr>
          <w:p w14:paraId="641C6155" w14:textId="77777777" w:rsidR="00DD5A7E" w:rsidRPr="00DD5A7E" w:rsidRDefault="00DD5A7E" w:rsidP="00F33C61">
            <w:pPr>
              <w:spacing w:line="300" w:lineRule="exact"/>
              <w:ind w:left="230" w:hangingChars="115" w:hanging="230"/>
              <w:rPr>
                <w:rFonts w:ascii="ＭＳ 明朝" w:hAnsi="ＭＳ 明朝"/>
                <w:sz w:val="20"/>
                <w:szCs w:val="20"/>
              </w:rPr>
            </w:pPr>
          </w:p>
          <w:p w14:paraId="0E39F445" w14:textId="63C05226" w:rsidR="00F33C61" w:rsidRPr="00DD5A7E" w:rsidRDefault="00F33C61" w:rsidP="00F33C61">
            <w:pPr>
              <w:spacing w:line="300" w:lineRule="exact"/>
              <w:ind w:left="230" w:hangingChars="115" w:hanging="230"/>
              <w:rPr>
                <w:rFonts w:ascii="ＭＳ 明朝" w:hAnsi="ＭＳ 明朝"/>
                <w:sz w:val="20"/>
                <w:szCs w:val="20"/>
              </w:rPr>
            </w:pPr>
            <w:r w:rsidRPr="00DD5A7E">
              <w:rPr>
                <w:rFonts w:ascii="ＭＳ 明朝" w:hAnsi="ＭＳ 明朝" w:hint="eastAsia"/>
                <w:sz w:val="20"/>
                <w:szCs w:val="20"/>
              </w:rPr>
              <w:t>（３）</w:t>
            </w:r>
          </w:p>
          <w:p w14:paraId="605CA95F" w14:textId="14084537" w:rsidR="00F33C61" w:rsidRPr="00DD5A7E" w:rsidRDefault="00F33C61" w:rsidP="00F33C61">
            <w:pPr>
              <w:spacing w:line="300" w:lineRule="exact"/>
              <w:ind w:left="288" w:hangingChars="144" w:hanging="288"/>
              <w:rPr>
                <w:rFonts w:ascii="ＭＳ 明朝" w:hAnsi="ＭＳ 明朝"/>
                <w:sz w:val="20"/>
                <w:szCs w:val="20"/>
              </w:rPr>
            </w:pPr>
            <w:r w:rsidRPr="00DD5A7E">
              <w:rPr>
                <w:rFonts w:ascii="ＭＳ 明朝" w:hAnsi="ＭＳ 明朝" w:hint="eastAsia"/>
                <w:sz w:val="20"/>
                <w:szCs w:val="20"/>
              </w:rPr>
              <w:t>ア・ホームページの全面改訂およびスマホ最適化を実施した。（○）</w:t>
            </w:r>
          </w:p>
          <w:p w14:paraId="5DDA8517" w14:textId="3D7E1DAE" w:rsidR="00F33C61" w:rsidRPr="00DD5A7E" w:rsidRDefault="00F33C61" w:rsidP="00F33C61">
            <w:pPr>
              <w:spacing w:line="300" w:lineRule="exact"/>
              <w:ind w:left="288" w:hangingChars="144" w:hanging="288"/>
              <w:rPr>
                <w:rFonts w:ascii="ＭＳ 明朝" w:hAnsi="ＭＳ 明朝"/>
                <w:sz w:val="20"/>
                <w:szCs w:val="20"/>
              </w:rPr>
            </w:pPr>
            <w:r w:rsidRPr="00DD5A7E">
              <w:rPr>
                <w:rFonts w:ascii="ＭＳ 明朝" w:hAnsi="ＭＳ 明朝" w:hint="eastAsia"/>
                <w:sz w:val="20"/>
                <w:szCs w:val="20"/>
              </w:rPr>
              <w:t xml:space="preserve">　・</w:t>
            </w:r>
            <w:r w:rsidR="00971110" w:rsidRPr="00DD5A7E">
              <w:rPr>
                <w:rFonts w:ascii="ＭＳ 明朝" w:hAnsi="ＭＳ 明朝" w:hint="eastAsia"/>
                <w:sz w:val="20"/>
                <w:szCs w:val="20"/>
              </w:rPr>
              <w:t>SNS</w:t>
            </w:r>
            <w:r w:rsidRPr="00DD5A7E">
              <w:rPr>
                <w:rFonts w:ascii="ＭＳ 明朝" w:hAnsi="ＭＳ 明朝" w:hint="eastAsia"/>
                <w:sz w:val="20"/>
                <w:szCs w:val="20"/>
              </w:rPr>
              <w:t>の発信は２週に１度程度の頻度だった。加えて、生徒が運営する</w:t>
            </w:r>
            <w:r w:rsidR="00971110" w:rsidRPr="00DD5A7E">
              <w:rPr>
                <w:rFonts w:ascii="ＭＳ 明朝" w:hAnsi="ＭＳ 明朝" w:hint="eastAsia"/>
                <w:sz w:val="20"/>
                <w:szCs w:val="20"/>
              </w:rPr>
              <w:t>SNS</w:t>
            </w:r>
            <w:r w:rsidRPr="00DD5A7E">
              <w:rPr>
                <w:rFonts w:ascii="ＭＳ 明朝" w:hAnsi="ＭＳ 明朝" w:hint="eastAsia"/>
                <w:sz w:val="20"/>
                <w:szCs w:val="20"/>
              </w:rPr>
              <w:t>の新規開設を行い、情報発信を強化した。(○)</w:t>
            </w:r>
          </w:p>
          <w:p w14:paraId="2CE2E8C8" w14:textId="6866AB4B" w:rsidR="00F33C61" w:rsidRPr="00DD5A7E" w:rsidRDefault="00F33C61" w:rsidP="00F33C61">
            <w:pPr>
              <w:spacing w:line="300" w:lineRule="exact"/>
              <w:ind w:leftChars="100" w:left="298" w:hangingChars="44" w:hanging="88"/>
              <w:rPr>
                <w:rFonts w:ascii="ＭＳ 明朝" w:hAnsi="ＭＳ 明朝"/>
                <w:sz w:val="20"/>
                <w:szCs w:val="20"/>
              </w:rPr>
            </w:pPr>
            <w:r w:rsidRPr="00DD5A7E">
              <w:rPr>
                <w:rFonts w:ascii="ＭＳ 明朝" w:hAnsi="ＭＳ 明朝" w:hint="eastAsia"/>
                <w:sz w:val="20"/>
                <w:szCs w:val="20"/>
              </w:rPr>
              <w:t>・ホームページに掲載する情報は遅滞なく更新した。（○）</w:t>
            </w:r>
          </w:p>
          <w:p w14:paraId="3051E105" w14:textId="44D0BAD0" w:rsidR="00F33C61" w:rsidRPr="00DD5A7E" w:rsidRDefault="00F33C61" w:rsidP="00F33C61">
            <w:pPr>
              <w:spacing w:line="300" w:lineRule="exact"/>
              <w:ind w:leftChars="100" w:left="298" w:hangingChars="44" w:hanging="88"/>
              <w:rPr>
                <w:rFonts w:ascii="ＭＳ 明朝" w:hAnsi="ＭＳ 明朝"/>
                <w:sz w:val="20"/>
                <w:szCs w:val="20"/>
              </w:rPr>
            </w:pPr>
            <w:r w:rsidRPr="00DD5A7E">
              <w:rPr>
                <w:rFonts w:ascii="ＭＳ 明朝" w:hAnsi="ＭＳ 明朝" w:hint="eastAsia"/>
                <w:sz w:val="20"/>
                <w:szCs w:val="20"/>
              </w:rPr>
              <w:t>・中学校等への訪問は８回実施に留まった。一方で中学校教員を本校に招いて教職員向け説明会を行う機会を新たに設けた。（○）</w:t>
            </w:r>
          </w:p>
          <w:p w14:paraId="3C92682E" w14:textId="2FCED871" w:rsidR="00592DAB" w:rsidRPr="00552A6B" w:rsidRDefault="00F33C61" w:rsidP="00DD5A7E">
            <w:pPr>
              <w:spacing w:line="300" w:lineRule="exact"/>
              <w:ind w:leftChars="100" w:left="298" w:hangingChars="44" w:hanging="88"/>
              <w:rPr>
                <w:rFonts w:ascii="ＭＳ 明朝" w:hAnsi="ＭＳ 明朝" w:hint="eastAsia"/>
                <w:sz w:val="20"/>
                <w:szCs w:val="20"/>
              </w:rPr>
            </w:pPr>
            <w:r w:rsidRPr="00DD5A7E">
              <w:rPr>
                <w:rFonts w:ascii="ＭＳ 明朝" w:hAnsi="ＭＳ 明朝" w:hint="eastAsia"/>
                <w:sz w:val="20"/>
                <w:szCs w:val="20"/>
              </w:rPr>
              <w:t>・豊能地区の中学生および保護者に対するオンライン学校説明会を１回行った。(○)</w:t>
            </w:r>
          </w:p>
        </w:tc>
      </w:tr>
    </w:tbl>
    <w:p w14:paraId="1D7CDE0D" w14:textId="77777777" w:rsidR="0086696C" w:rsidRPr="00340D95" w:rsidRDefault="0086696C" w:rsidP="006206CE">
      <w:pPr>
        <w:spacing w:line="120" w:lineRule="exact"/>
      </w:pPr>
    </w:p>
    <w:sectPr w:rsidR="0086696C" w:rsidRPr="00340D95" w:rsidSect="007F7B85">
      <w:headerReference w:type="default" r:id="rId8"/>
      <w:type w:val="evenPage"/>
      <w:pgSz w:w="16840" w:h="23814" w:code="8"/>
      <w:pgMar w:top="851" w:right="851" w:bottom="851" w:left="851" w:header="397" w:footer="397" w:gutter="0"/>
      <w:pgNumType w:start="1"/>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188B8" w14:textId="77777777" w:rsidR="001C263D" w:rsidRDefault="001C263D">
      <w:r>
        <w:separator/>
      </w:r>
    </w:p>
  </w:endnote>
  <w:endnote w:type="continuationSeparator" w:id="0">
    <w:p w14:paraId="14C0093B" w14:textId="77777777" w:rsidR="001C263D" w:rsidRDefault="001C2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BCAD2" w14:textId="77777777" w:rsidR="001C263D" w:rsidRDefault="001C263D">
      <w:r>
        <w:separator/>
      </w:r>
    </w:p>
  </w:footnote>
  <w:footnote w:type="continuationSeparator" w:id="0">
    <w:p w14:paraId="0E9A5003" w14:textId="77777777" w:rsidR="001C263D" w:rsidRDefault="001C2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BCB97" w14:textId="787DAFC2" w:rsidR="00624234" w:rsidRDefault="00624234"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３０３３Ｂ</w:t>
    </w:r>
  </w:p>
  <w:p w14:paraId="04AE1595" w14:textId="77777777" w:rsidR="00624234" w:rsidRDefault="00624234" w:rsidP="00225A63">
    <w:pPr>
      <w:spacing w:line="360" w:lineRule="exact"/>
      <w:ind w:rightChars="100" w:right="210"/>
      <w:jc w:val="right"/>
      <w:rPr>
        <w:rFonts w:ascii="ＭＳ ゴシック" w:eastAsia="ＭＳ ゴシック" w:hAnsi="ＭＳ ゴシック"/>
        <w:sz w:val="20"/>
        <w:szCs w:val="20"/>
      </w:rPr>
    </w:pPr>
  </w:p>
  <w:p w14:paraId="257EB1AC" w14:textId="77777777" w:rsidR="00624234" w:rsidRPr="003A3356" w:rsidRDefault="00624234" w:rsidP="003A3356">
    <w:pPr>
      <w:spacing w:line="360" w:lineRule="exact"/>
      <w:ind w:rightChars="100" w:right="210"/>
      <w:jc w:val="right"/>
      <w:rPr>
        <w:rFonts w:ascii="ＭＳ 明朝" w:hAnsi="ＭＳ 明朝"/>
        <w:b/>
        <w:sz w:val="24"/>
      </w:rPr>
    </w:pPr>
    <w:r>
      <w:rPr>
        <w:rFonts w:ascii="ＭＳ 明朝" w:hAnsi="ＭＳ 明朝" w:hint="eastAsia"/>
        <w:b/>
        <w:sz w:val="24"/>
      </w:rPr>
      <w:t>府立豊中高等</w:t>
    </w:r>
    <w:r w:rsidRPr="00045480">
      <w:rPr>
        <w:rFonts w:ascii="ＭＳ 明朝" w:hAnsi="ＭＳ 明朝" w:hint="eastAsia"/>
        <w:b/>
        <w:sz w:val="24"/>
      </w:rPr>
      <w:t>学校</w:t>
    </w:r>
    <w:r>
      <w:rPr>
        <w:rFonts w:ascii="ＭＳ 明朝" w:hAnsi="ＭＳ 明朝" w:hint="eastAsia"/>
        <w:b/>
        <w:sz w:val="24"/>
      </w:rPr>
      <w:t xml:space="preserve"> 能勢分校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7247B24"/>
    <w:multiLevelType w:val="hybridMultilevel"/>
    <w:tmpl w:val="AD18E1CE"/>
    <w:lvl w:ilvl="0" w:tplc="085AD5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84711D4"/>
    <w:multiLevelType w:val="hybridMultilevel"/>
    <w:tmpl w:val="1736EE00"/>
    <w:lvl w:ilvl="0" w:tplc="2ABA8FB2">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B7212C4"/>
    <w:multiLevelType w:val="hybridMultilevel"/>
    <w:tmpl w:val="90EE98FC"/>
    <w:lvl w:ilvl="0" w:tplc="969C8654">
      <w:start w:val="1"/>
      <w:numFmt w:val="decimalFullWidth"/>
      <w:lvlText w:val="%1．"/>
      <w:lvlJc w:val="left"/>
      <w:pPr>
        <w:ind w:left="420" w:hanging="420"/>
      </w:pPr>
      <w:rPr>
        <w:rFonts w:hint="default"/>
        <w:lang w:val="en-US"/>
      </w:rPr>
    </w:lvl>
    <w:lvl w:ilvl="1" w:tplc="FD902C5A">
      <w:start w:val="1"/>
      <w:numFmt w:val="decimal"/>
      <w:lvlText w:val="(%2)"/>
      <w:lvlJc w:val="left"/>
      <w:pPr>
        <w:ind w:left="840" w:hanging="420"/>
      </w:pPr>
      <w:rPr>
        <w:rFonts w:hint="eastAsia"/>
      </w:rPr>
    </w:lvl>
    <w:lvl w:ilvl="2" w:tplc="71D09FD6">
      <w:start w:val="1"/>
      <w:numFmt w:val="aiueoFullWidth"/>
      <w:lvlText w:val="%3"/>
      <w:lvlJc w:val="left"/>
      <w:pPr>
        <w:ind w:left="1260" w:hanging="420"/>
      </w:pPr>
      <w:rPr>
        <w:rFonts w:hint="eastAsia"/>
        <w:lang w:val="en-US"/>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3"/>
  </w:num>
  <w:num w:numId="4">
    <w:abstractNumId w:val="3"/>
  </w:num>
  <w:num w:numId="5">
    <w:abstractNumId w:val="11"/>
  </w:num>
  <w:num w:numId="6">
    <w:abstractNumId w:val="18"/>
  </w:num>
  <w:num w:numId="7">
    <w:abstractNumId w:val="14"/>
  </w:num>
  <w:num w:numId="8">
    <w:abstractNumId w:val="6"/>
  </w:num>
  <w:num w:numId="9">
    <w:abstractNumId w:val="15"/>
  </w:num>
  <w:num w:numId="10">
    <w:abstractNumId w:val="1"/>
  </w:num>
  <w:num w:numId="11">
    <w:abstractNumId w:val="5"/>
  </w:num>
  <w:num w:numId="12">
    <w:abstractNumId w:val="12"/>
  </w:num>
  <w:num w:numId="13">
    <w:abstractNumId w:val="10"/>
  </w:num>
  <w:num w:numId="14">
    <w:abstractNumId w:val="7"/>
  </w:num>
  <w:num w:numId="15">
    <w:abstractNumId w:val="9"/>
  </w:num>
  <w:num w:numId="16">
    <w:abstractNumId w:val="0"/>
  </w:num>
  <w:num w:numId="17">
    <w:abstractNumId w:val="16"/>
  </w:num>
  <w:num w:numId="18">
    <w:abstractNumId w:val="1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3848"/>
    <w:rsid w:val="000047FF"/>
    <w:rsid w:val="0000788D"/>
    <w:rsid w:val="00011E3B"/>
    <w:rsid w:val="000120F2"/>
    <w:rsid w:val="000133D6"/>
    <w:rsid w:val="0001367F"/>
    <w:rsid w:val="00013C0C"/>
    <w:rsid w:val="00014126"/>
    <w:rsid w:val="00014961"/>
    <w:rsid w:val="000156EF"/>
    <w:rsid w:val="00016D82"/>
    <w:rsid w:val="0001775D"/>
    <w:rsid w:val="00022077"/>
    <w:rsid w:val="00022263"/>
    <w:rsid w:val="00023262"/>
    <w:rsid w:val="000236C4"/>
    <w:rsid w:val="0002611E"/>
    <w:rsid w:val="00030E64"/>
    <w:rsid w:val="000313B0"/>
    <w:rsid w:val="00031A86"/>
    <w:rsid w:val="000354D4"/>
    <w:rsid w:val="00035D61"/>
    <w:rsid w:val="00045480"/>
    <w:rsid w:val="00046C24"/>
    <w:rsid w:val="00047725"/>
    <w:rsid w:val="0005186F"/>
    <w:rsid w:val="000524AE"/>
    <w:rsid w:val="00061D45"/>
    <w:rsid w:val="0006317D"/>
    <w:rsid w:val="000631B6"/>
    <w:rsid w:val="00065A19"/>
    <w:rsid w:val="0007068C"/>
    <w:rsid w:val="000724B0"/>
    <w:rsid w:val="0007360D"/>
    <w:rsid w:val="00076B45"/>
    <w:rsid w:val="0008495B"/>
    <w:rsid w:val="000862A4"/>
    <w:rsid w:val="00091587"/>
    <w:rsid w:val="000917BB"/>
    <w:rsid w:val="00091F86"/>
    <w:rsid w:val="0009658C"/>
    <w:rsid w:val="000967CE"/>
    <w:rsid w:val="000A0994"/>
    <w:rsid w:val="000A1890"/>
    <w:rsid w:val="000B0C54"/>
    <w:rsid w:val="000B395F"/>
    <w:rsid w:val="000B4627"/>
    <w:rsid w:val="000B7F10"/>
    <w:rsid w:val="000C0CDB"/>
    <w:rsid w:val="000C6A83"/>
    <w:rsid w:val="000D166E"/>
    <w:rsid w:val="000D1B70"/>
    <w:rsid w:val="000D7707"/>
    <w:rsid w:val="000D7C02"/>
    <w:rsid w:val="000E0B5D"/>
    <w:rsid w:val="000E1D61"/>
    <w:rsid w:val="000E1F4D"/>
    <w:rsid w:val="000E3500"/>
    <w:rsid w:val="000E4932"/>
    <w:rsid w:val="000E5470"/>
    <w:rsid w:val="000E6B9D"/>
    <w:rsid w:val="000F28AF"/>
    <w:rsid w:val="000F4353"/>
    <w:rsid w:val="000F7917"/>
    <w:rsid w:val="000F7B2E"/>
    <w:rsid w:val="00100533"/>
    <w:rsid w:val="00100CC5"/>
    <w:rsid w:val="00103546"/>
    <w:rsid w:val="00104249"/>
    <w:rsid w:val="001112AC"/>
    <w:rsid w:val="00112A5C"/>
    <w:rsid w:val="001146A0"/>
    <w:rsid w:val="001218A7"/>
    <w:rsid w:val="0012198D"/>
    <w:rsid w:val="00123754"/>
    <w:rsid w:val="00124321"/>
    <w:rsid w:val="00125009"/>
    <w:rsid w:val="00126927"/>
    <w:rsid w:val="00127BB5"/>
    <w:rsid w:val="00132D6F"/>
    <w:rsid w:val="00134824"/>
    <w:rsid w:val="00135CE9"/>
    <w:rsid w:val="00137359"/>
    <w:rsid w:val="00137B93"/>
    <w:rsid w:val="00140CB9"/>
    <w:rsid w:val="00142544"/>
    <w:rsid w:val="0014361F"/>
    <w:rsid w:val="00144D8F"/>
    <w:rsid w:val="00145736"/>
    <w:rsid w:val="00145D50"/>
    <w:rsid w:val="00146038"/>
    <w:rsid w:val="0015077C"/>
    <w:rsid w:val="001507EC"/>
    <w:rsid w:val="001517C2"/>
    <w:rsid w:val="00157860"/>
    <w:rsid w:val="00170E2B"/>
    <w:rsid w:val="001717E7"/>
    <w:rsid w:val="00173CB7"/>
    <w:rsid w:val="00175735"/>
    <w:rsid w:val="0018261A"/>
    <w:rsid w:val="00184B1B"/>
    <w:rsid w:val="001860F0"/>
    <w:rsid w:val="00186DAE"/>
    <w:rsid w:val="00187A46"/>
    <w:rsid w:val="00192419"/>
    <w:rsid w:val="001929A4"/>
    <w:rsid w:val="0019320C"/>
    <w:rsid w:val="00193569"/>
    <w:rsid w:val="00194109"/>
    <w:rsid w:val="00195DCF"/>
    <w:rsid w:val="001A0F1F"/>
    <w:rsid w:val="001A1B9A"/>
    <w:rsid w:val="001A4539"/>
    <w:rsid w:val="001A4708"/>
    <w:rsid w:val="001B1D17"/>
    <w:rsid w:val="001B332D"/>
    <w:rsid w:val="001B38EB"/>
    <w:rsid w:val="001B3E78"/>
    <w:rsid w:val="001B59FA"/>
    <w:rsid w:val="001B6932"/>
    <w:rsid w:val="001C0509"/>
    <w:rsid w:val="001C263D"/>
    <w:rsid w:val="001C26D6"/>
    <w:rsid w:val="001C2A88"/>
    <w:rsid w:val="001C309C"/>
    <w:rsid w:val="001C4D6C"/>
    <w:rsid w:val="001C6B84"/>
    <w:rsid w:val="001C7FE4"/>
    <w:rsid w:val="001D31D7"/>
    <w:rsid w:val="001D401B"/>
    <w:rsid w:val="001D44D9"/>
    <w:rsid w:val="001D5135"/>
    <w:rsid w:val="001D644B"/>
    <w:rsid w:val="001D6C22"/>
    <w:rsid w:val="001E20FF"/>
    <w:rsid w:val="001E22E7"/>
    <w:rsid w:val="001E2C62"/>
    <w:rsid w:val="001E3435"/>
    <w:rsid w:val="001E3C4A"/>
    <w:rsid w:val="001E4FDA"/>
    <w:rsid w:val="001F359F"/>
    <w:rsid w:val="001F472F"/>
    <w:rsid w:val="002012C8"/>
    <w:rsid w:val="00201A51"/>
    <w:rsid w:val="00201C86"/>
    <w:rsid w:val="002034A6"/>
    <w:rsid w:val="00207648"/>
    <w:rsid w:val="00211848"/>
    <w:rsid w:val="002124EC"/>
    <w:rsid w:val="0021285A"/>
    <w:rsid w:val="00213ED1"/>
    <w:rsid w:val="00215797"/>
    <w:rsid w:val="0022073E"/>
    <w:rsid w:val="00220A74"/>
    <w:rsid w:val="00220AE7"/>
    <w:rsid w:val="00221AA2"/>
    <w:rsid w:val="00223A5F"/>
    <w:rsid w:val="00224AB0"/>
    <w:rsid w:val="002255DB"/>
    <w:rsid w:val="00225A63"/>
    <w:rsid w:val="00225C70"/>
    <w:rsid w:val="00230487"/>
    <w:rsid w:val="002342AC"/>
    <w:rsid w:val="00234671"/>
    <w:rsid w:val="00235785"/>
    <w:rsid w:val="00235B86"/>
    <w:rsid w:val="00235C52"/>
    <w:rsid w:val="0024006D"/>
    <w:rsid w:val="002439A4"/>
    <w:rsid w:val="002479D4"/>
    <w:rsid w:val="00251ACD"/>
    <w:rsid w:val="002524C0"/>
    <w:rsid w:val="002530BA"/>
    <w:rsid w:val="002544B2"/>
    <w:rsid w:val="0025661C"/>
    <w:rsid w:val="0026068F"/>
    <w:rsid w:val="00262794"/>
    <w:rsid w:val="0026422D"/>
    <w:rsid w:val="002648D6"/>
    <w:rsid w:val="00264A40"/>
    <w:rsid w:val="00267D3C"/>
    <w:rsid w:val="00271252"/>
    <w:rsid w:val="0027129F"/>
    <w:rsid w:val="0027272D"/>
    <w:rsid w:val="00272A50"/>
    <w:rsid w:val="00273BD7"/>
    <w:rsid w:val="00274864"/>
    <w:rsid w:val="00277476"/>
    <w:rsid w:val="00277761"/>
    <w:rsid w:val="002804AC"/>
    <w:rsid w:val="00281984"/>
    <w:rsid w:val="00282945"/>
    <w:rsid w:val="002829B9"/>
    <w:rsid w:val="002845B9"/>
    <w:rsid w:val="00285510"/>
    <w:rsid w:val="00285884"/>
    <w:rsid w:val="0029363B"/>
    <w:rsid w:val="0029431A"/>
    <w:rsid w:val="00295EB2"/>
    <w:rsid w:val="0029712A"/>
    <w:rsid w:val="0029731A"/>
    <w:rsid w:val="002A0AA7"/>
    <w:rsid w:val="002A148E"/>
    <w:rsid w:val="002A21C7"/>
    <w:rsid w:val="002A5F31"/>
    <w:rsid w:val="002A766F"/>
    <w:rsid w:val="002B0BC8"/>
    <w:rsid w:val="002B1B63"/>
    <w:rsid w:val="002B2108"/>
    <w:rsid w:val="002B28A4"/>
    <w:rsid w:val="002B3BE1"/>
    <w:rsid w:val="002B4FCB"/>
    <w:rsid w:val="002B6133"/>
    <w:rsid w:val="002B690B"/>
    <w:rsid w:val="002C2E74"/>
    <w:rsid w:val="002C40DD"/>
    <w:rsid w:val="002C423D"/>
    <w:rsid w:val="002C738D"/>
    <w:rsid w:val="002D29E8"/>
    <w:rsid w:val="002E08A1"/>
    <w:rsid w:val="002E3BF8"/>
    <w:rsid w:val="002E42E3"/>
    <w:rsid w:val="002E4A8B"/>
    <w:rsid w:val="002E5165"/>
    <w:rsid w:val="002E665B"/>
    <w:rsid w:val="002F1BE9"/>
    <w:rsid w:val="002F5D1B"/>
    <w:rsid w:val="002F608A"/>
    <w:rsid w:val="002F62DD"/>
    <w:rsid w:val="002F6D49"/>
    <w:rsid w:val="002F6E1B"/>
    <w:rsid w:val="003006A4"/>
    <w:rsid w:val="00301498"/>
    <w:rsid w:val="00301B59"/>
    <w:rsid w:val="00301C20"/>
    <w:rsid w:val="00301C26"/>
    <w:rsid w:val="003029E3"/>
    <w:rsid w:val="00302EB2"/>
    <w:rsid w:val="0030447A"/>
    <w:rsid w:val="003047F3"/>
    <w:rsid w:val="0030555A"/>
    <w:rsid w:val="003056DA"/>
    <w:rsid w:val="00305D0E"/>
    <w:rsid w:val="00310645"/>
    <w:rsid w:val="00310A1E"/>
    <w:rsid w:val="003117DF"/>
    <w:rsid w:val="00312C14"/>
    <w:rsid w:val="003146AA"/>
    <w:rsid w:val="0031492C"/>
    <w:rsid w:val="003206E7"/>
    <w:rsid w:val="00322DDB"/>
    <w:rsid w:val="00324B67"/>
    <w:rsid w:val="00333586"/>
    <w:rsid w:val="00333D69"/>
    <w:rsid w:val="00334F83"/>
    <w:rsid w:val="00336089"/>
    <w:rsid w:val="00340D95"/>
    <w:rsid w:val="00342E1B"/>
    <w:rsid w:val="00344057"/>
    <w:rsid w:val="00344375"/>
    <w:rsid w:val="003449A7"/>
    <w:rsid w:val="00353DCE"/>
    <w:rsid w:val="003551CD"/>
    <w:rsid w:val="003571CC"/>
    <w:rsid w:val="00361497"/>
    <w:rsid w:val="0036174C"/>
    <w:rsid w:val="00364F35"/>
    <w:rsid w:val="003724B9"/>
    <w:rsid w:val="003730D3"/>
    <w:rsid w:val="0037367C"/>
    <w:rsid w:val="00373940"/>
    <w:rsid w:val="0037506F"/>
    <w:rsid w:val="003809E5"/>
    <w:rsid w:val="00384C02"/>
    <w:rsid w:val="00386133"/>
    <w:rsid w:val="00387328"/>
    <w:rsid w:val="003874CB"/>
    <w:rsid w:val="0038792E"/>
    <w:rsid w:val="00387D41"/>
    <w:rsid w:val="00390F43"/>
    <w:rsid w:val="003914BF"/>
    <w:rsid w:val="00393AF6"/>
    <w:rsid w:val="00393CAF"/>
    <w:rsid w:val="003A2EE6"/>
    <w:rsid w:val="003A3356"/>
    <w:rsid w:val="003A4D3B"/>
    <w:rsid w:val="003A62E8"/>
    <w:rsid w:val="003B49E6"/>
    <w:rsid w:val="003B7762"/>
    <w:rsid w:val="003C1C12"/>
    <w:rsid w:val="003C24D9"/>
    <w:rsid w:val="003C2BAF"/>
    <w:rsid w:val="003C45FE"/>
    <w:rsid w:val="003C503E"/>
    <w:rsid w:val="003D288C"/>
    <w:rsid w:val="003D2C9D"/>
    <w:rsid w:val="003D3018"/>
    <w:rsid w:val="003D4183"/>
    <w:rsid w:val="003D6029"/>
    <w:rsid w:val="003D6744"/>
    <w:rsid w:val="003D71A7"/>
    <w:rsid w:val="003D7473"/>
    <w:rsid w:val="003E55A0"/>
    <w:rsid w:val="003E7F2D"/>
    <w:rsid w:val="003F49E8"/>
    <w:rsid w:val="003F5003"/>
    <w:rsid w:val="003F7A4B"/>
    <w:rsid w:val="00400648"/>
    <w:rsid w:val="0040534E"/>
    <w:rsid w:val="00407905"/>
    <w:rsid w:val="004100C5"/>
    <w:rsid w:val="00414618"/>
    <w:rsid w:val="00416A59"/>
    <w:rsid w:val="00421BEF"/>
    <w:rsid w:val="004243CF"/>
    <w:rsid w:val="004245A1"/>
    <w:rsid w:val="0042482F"/>
    <w:rsid w:val="00427E0B"/>
    <w:rsid w:val="004312EE"/>
    <w:rsid w:val="00433594"/>
    <w:rsid w:val="00435779"/>
    <w:rsid w:val="004368AD"/>
    <w:rsid w:val="00436BBA"/>
    <w:rsid w:val="00441743"/>
    <w:rsid w:val="00443723"/>
    <w:rsid w:val="00444026"/>
    <w:rsid w:val="00445E74"/>
    <w:rsid w:val="00451197"/>
    <w:rsid w:val="00454280"/>
    <w:rsid w:val="00454AF4"/>
    <w:rsid w:val="004552E5"/>
    <w:rsid w:val="00457244"/>
    <w:rsid w:val="00460710"/>
    <w:rsid w:val="00460F8E"/>
    <w:rsid w:val="00462C55"/>
    <w:rsid w:val="004632C2"/>
    <w:rsid w:val="004632FA"/>
    <w:rsid w:val="004639CF"/>
    <w:rsid w:val="00465B85"/>
    <w:rsid w:val="00467ADF"/>
    <w:rsid w:val="00467C11"/>
    <w:rsid w:val="0047062D"/>
    <w:rsid w:val="00470DDF"/>
    <w:rsid w:val="00473868"/>
    <w:rsid w:val="004749A4"/>
    <w:rsid w:val="00476501"/>
    <w:rsid w:val="004765CF"/>
    <w:rsid w:val="0048087F"/>
    <w:rsid w:val="00480EB4"/>
    <w:rsid w:val="00483E24"/>
    <w:rsid w:val="00483F6E"/>
    <w:rsid w:val="004869C2"/>
    <w:rsid w:val="00486E3B"/>
    <w:rsid w:val="004875D3"/>
    <w:rsid w:val="004930C6"/>
    <w:rsid w:val="004949CC"/>
    <w:rsid w:val="004969D4"/>
    <w:rsid w:val="00497ABE"/>
    <w:rsid w:val="004A04BC"/>
    <w:rsid w:val="004A1605"/>
    <w:rsid w:val="004A322D"/>
    <w:rsid w:val="004A57BB"/>
    <w:rsid w:val="004A6682"/>
    <w:rsid w:val="004A7442"/>
    <w:rsid w:val="004A7940"/>
    <w:rsid w:val="004C125C"/>
    <w:rsid w:val="004C168E"/>
    <w:rsid w:val="004C1B92"/>
    <w:rsid w:val="004C2F46"/>
    <w:rsid w:val="004C34BD"/>
    <w:rsid w:val="004C3F80"/>
    <w:rsid w:val="004C5A47"/>
    <w:rsid w:val="004C6D4A"/>
    <w:rsid w:val="004D0B6B"/>
    <w:rsid w:val="004D1BCF"/>
    <w:rsid w:val="004D28A8"/>
    <w:rsid w:val="004D2C4B"/>
    <w:rsid w:val="004D5E04"/>
    <w:rsid w:val="004D70F9"/>
    <w:rsid w:val="004E049A"/>
    <w:rsid w:val="004E08FB"/>
    <w:rsid w:val="004E4D5E"/>
    <w:rsid w:val="004E4E4F"/>
    <w:rsid w:val="004E62C0"/>
    <w:rsid w:val="004F2B87"/>
    <w:rsid w:val="004F35D0"/>
    <w:rsid w:val="004F3627"/>
    <w:rsid w:val="004F63DE"/>
    <w:rsid w:val="0050042B"/>
    <w:rsid w:val="00500AF9"/>
    <w:rsid w:val="00501D17"/>
    <w:rsid w:val="00502EF2"/>
    <w:rsid w:val="005033E4"/>
    <w:rsid w:val="00504803"/>
    <w:rsid w:val="005109AE"/>
    <w:rsid w:val="00515CB4"/>
    <w:rsid w:val="0051706C"/>
    <w:rsid w:val="00524C75"/>
    <w:rsid w:val="0052580C"/>
    <w:rsid w:val="005261C4"/>
    <w:rsid w:val="00526530"/>
    <w:rsid w:val="0053173F"/>
    <w:rsid w:val="00532587"/>
    <w:rsid w:val="00533ED7"/>
    <w:rsid w:val="0054137D"/>
    <w:rsid w:val="00543DBB"/>
    <w:rsid w:val="005443B8"/>
    <w:rsid w:val="00545EAE"/>
    <w:rsid w:val="0054712D"/>
    <w:rsid w:val="00552329"/>
    <w:rsid w:val="005529F2"/>
    <w:rsid w:val="00552A6B"/>
    <w:rsid w:val="0055487A"/>
    <w:rsid w:val="005565A8"/>
    <w:rsid w:val="00563215"/>
    <w:rsid w:val="00565B55"/>
    <w:rsid w:val="00575298"/>
    <w:rsid w:val="00576499"/>
    <w:rsid w:val="00577A93"/>
    <w:rsid w:val="00577DE4"/>
    <w:rsid w:val="00577DF7"/>
    <w:rsid w:val="00583784"/>
    <w:rsid w:val="005846E8"/>
    <w:rsid w:val="00585D6A"/>
    <w:rsid w:val="00586011"/>
    <w:rsid w:val="00586254"/>
    <w:rsid w:val="005875B4"/>
    <w:rsid w:val="00587910"/>
    <w:rsid w:val="00592ACF"/>
    <w:rsid w:val="00592DAB"/>
    <w:rsid w:val="0059472B"/>
    <w:rsid w:val="005978C6"/>
    <w:rsid w:val="00597E7D"/>
    <w:rsid w:val="00597FBA"/>
    <w:rsid w:val="005A0FFD"/>
    <w:rsid w:val="005A25EF"/>
    <w:rsid w:val="005A2C72"/>
    <w:rsid w:val="005A43E5"/>
    <w:rsid w:val="005A7CA8"/>
    <w:rsid w:val="005B0FAD"/>
    <w:rsid w:val="005B1497"/>
    <w:rsid w:val="005B66F8"/>
    <w:rsid w:val="005C115A"/>
    <w:rsid w:val="005C1B94"/>
    <w:rsid w:val="005C2C84"/>
    <w:rsid w:val="005D137A"/>
    <w:rsid w:val="005D41A3"/>
    <w:rsid w:val="005E07E7"/>
    <w:rsid w:val="005E1056"/>
    <w:rsid w:val="005E1F13"/>
    <w:rsid w:val="005E218B"/>
    <w:rsid w:val="005E3C2A"/>
    <w:rsid w:val="005E535C"/>
    <w:rsid w:val="005F2C9F"/>
    <w:rsid w:val="005F2FA8"/>
    <w:rsid w:val="005F55D3"/>
    <w:rsid w:val="005F7847"/>
    <w:rsid w:val="006014D2"/>
    <w:rsid w:val="00603EDE"/>
    <w:rsid w:val="006046E2"/>
    <w:rsid w:val="00606705"/>
    <w:rsid w:val="0061051D"/>
    <w:rsid w:val="00611B70"/>
    <w:rsid w:val="0061421A"/>
    <w:rsid w:val="006202BE"/>
    <w:rsid w:val="0062052F"/>
    <w:rsid w:val="006206CE"/>
    <w:rsid w:val="00624234"/>
    <w:rsid w:val="00624A4E"/>
    <w:rsid w:val="00624BF1"/>
    <w:rsid w:val="00626AE2"/>
    <w:rsid w:val="00630EC1"/>
    <w:rsid w:val="00631815"/>
    <w:rsid w:val="00631B1D"/>
    <w:rsid w:val="00634F9A"/>
    <w:rsid w:val="00635F9A"/>
    <w:rsid w:val="00637161"/>
    <w:rsid w:val="00642AEA"/>
    <w:rsid w:val="00644AE0"/>
    <w:rsid w:val="00644E3F"/>
    <w:rsid w:val="006462C2"/>
    <w:rsid w:val="00646451"/>
    <w:rsid w:val="00646E35"/>
    <w:rsid w:val="00647631"/>
    <w:rsid w:val="006478E9"/>
    <w:rsid w:val="0065092F"/>
    <w:rsid w:val="00651464"/>
    <w:rsid w:val="0065302E"/>
    <w:rsid w:val="00653604"/>
    <w:rsid w:val="006567B2"/>
    <w:rsid w:val="00656B78"/>
    <w:rsid w:val="0066124C"/>
    <w:rsid w:val="00662950"/>
    <w:rsid w:val="00662C08"/>
    <w:rsid w:val="00663113"/>
    <w:rsid w:val="006632F1"/>
    <w:rsid w:val="006638ED"/>
    <w:rsid w:val="0066444E"/>
    <w:rsid w:val="00665506"/>
    <w:rsid w:val="00671D95"/>
    <w:rsid w:val="0067332F"/>
    <w:rsid w:val="006734D9"/>
    <w:rsid w:val="00681705"/>
    <w:rsid w:val="006927AD"/>
    <w:rsid w:val="00695C24"/>
    <w:rsid w:val="006971F3"/>
    <w:rsid w:val="006A1078"/>
    <w:rsid w:val="006A175A"/>
    <w:rsid w:val="006A573E"/>
    <w:rsid w:val="006A74B6"/>
    <w:rsid w:val="006A7E8E"/>
    <w:rsid w:val="006B037B"/>
    <w:rsid w:val="006B2A2E"/>
    <w:rsid w:val="006B4D35"/>
    <w:rsid w:val="006B4E60"/>
    <w:rsid w:val="006B5B51"/>
    <w:rsid w:val="006B638E"/>
    <w:rsid w:val="006C209D"/>
    <w:rsid w:val="006C220F"/>
    <w:rsid w:val="006C3239"/>
    <w:rsid w:val="006C4595"/>
    <w:rsid w:val="006C4E0C"/>
    <w:rsid w:val="006C562F"/>
    <w:rsid w:val="006C5797"/>
    <w:rsid w:val="006C7FE8"/>
    <w:rsid w:val="006D0DC4"/>
    <w:rsid w:val="006D2973"/>
    <w:rsid w:val="006D4F17"/>
    <w:rsid w:val="006D5484"/>
    <w:rsid w:val="006D54AE"/>
    <w:rsid w:val="006D59B8"/>
    <w:rsid w:val="006D5A31"/>
    <w:rsid w:val="006E13B0"/>
    <w:rsid w:val="006E5C0E"/>
    <w:rsid w:val="006E7327"/>
    <w:rsid w:val="006F4599"/>
    <w:rsid w:val="006F6BB3"/>
    <w:rsid w:val="0070000E"/>
    <w:rsid w:val="00701AD6"/>
    <w:rsid w:val="00702D26"/>
    <w:rsid w:val="00703386"/>
    <w:rsid w:val="0071499E"/>
    <w:rsid w:val="00716458"/>
    <w:rsid w:val="00716D25"/>
    <w:rsid w:val="0071748A"/>
    <w:rsid w:val="00717D96"/>
    <w:rsid w:val="0072535A"/>
    <w:rsid w:val="00725D02"/>
    <w:rsid w:val="0072673A"/>
    <w:rsid w:val="0072763C"/>
    <w:rsid w:val="00727B59"/>
    <w:rsid w:val="00727FF1"/>
    <w:rsid w:val="0073359E"/>
    <w:rsid w:val="00735E63"/>
    <w:rsid w:val="007362C4"/>
    <w:rsid w:val="00737D70"/>
    <w:rsid w:val="0074118C"/>
    <w:rsid w:val="00741D6D"/>
    <w:rsid w:val="00743415"/>
    <w:rsid w:val="00750BEE"/>
    <w:rsid w:val="00750DF0"/>
    <w:rsid w:val="007520A2"/>
    <w:rsid w:val="007541E8"/>
    <w:rsid w:val="00755AAA"/>
    <w:rsid w:val="0075612D"/>
    <w:rsid w:val="007578CC"/>
    <w:rsid w:val="007606A0"/>
    <w:rsid w:val="00763356"/>
    <w:rsid w:val="00765F19"/>
    <w:rsid w:val="00775254"/>
    <w:rsid w:val="0077560F"/>
    <w:rsid w:val="00775D41"/>
    <w:rsid w:val="00775EE3"/>
    <w:rsid w:val="007765E0"/>
    <w:rsid w:val="00781F22"/>
    <w:rsid w:val="00786D7A"/>
    <w:rsid w:val="00786F0E"/>
    <w:rsid w:val="00791A44"/>
    <w:rsid w:val="007922A7"/>
    <w:rsid w:val="00792B44"/>
    <w:rsid w:val="00792F86"/>
    <w:rsid w:val="00795C88"/>
    <w:rsid w:val="00795E8A"/>
    <w:rsid w:val="00796024"/>
    <w:rsid w:val="007A3E54"/>
    <w:rsid w:val="007A4428"/>
    <w:rsid w:val="007A47FF"/>
    <w:rsid w:val="007A58BF"/>
    <w:rsid w:val="007A69E8"/>
    <w:rsid w:val="007A7513"/>
    <w:rsid w:val="007B1DB6"/>
    <w:rsid w:val="007B232B"/>
    <w:rsid w:val="007B380A"/>
    <w:rsid w:val="007B513F"/>
    <w:rsid w:val="007B6E28"/>
    <w:rsid w:val="007C0151"/>
    <w:rsid w:val="007C0664"/>
    <w:rsid w:val="007C2554"/>
    <w:rsid w:val="007C4F98"/>
    <w:rsid w:val="007C63C6"/>
    <w:rsid w:val="007D0D20"/>
    <w:rsid w:val="007D2295"/>
    <w:rsid w:val="007D3124"/>
    <w:rsid w:val="007D5727"/>
    <w:rsid w:val="007D6241"/>
    <w:rsid w:val="007D6613"/>
    <w:rsid w:val="007D6D9D"/>
    <w:rsid w:val="007E2190"/>
    <w:rsid w:val="007E3090"/>
    <w:rsid w:val="007F4C68"/>
    <w:rsid w:val="007F59FF"/>
    <w:rsid w:val="007F5A7B"/>
    <w:rsid w:val="007F7499"/>
    <w:rsid w:val="007F7B85"/>
    <w:rsid w:val="0080063D"/>
    <w:rsid w:val="0080287A"/>
    <w:rsid w:val="008101A4"/>
    <w:rsid w:val="00815286"/>
    <w:rsid w:val="008154F4"/>
    <w:rsid w:val="00827C74"/>
    <w:rsid w:val="0083050B"/>
    <w:rsid w:val="00830CE8"/>
    <w:rsid w:val="00832AAA"/>
    <w:rsid w:val="008333AC"/>
    <w:rsid w:val="008413BC"/>
    <w:rsid w:val="00843736"/>
    <w:rsid w:val="008446A6"/>
    <w:rsid w:val="008455F4"/>
    <w:rsid w:val="00846DF4"/>
    <w:rsid w:val="00851B72"/>
    <w:rsid w:val="00853545"/>
    <w:rsid w:val="008563E0"/>
    <w:rsid w:val="00860062"/>
    <w:rsid w:val="00861DEF"/>
    <w:rsid w:val="0086368E"/>
    <w:rsid w:val="00863C64"/>
    <w:rsid w:val="00864EB1"/>
    <w:rsid w:val="008664BC"/>
    <w:rsid w:val="00866790"/>
    <w:rsid w:val="0086696C"/>
    <w:rsid w:val="008678F7"/>
    <w:rsid w:val="0087170D"/>
    <w:rsid w:val="00872C0B"/>
    <w:rsid w:val="008741C2"/>
    <w:rsid w:val="00874D11"/>
    <w:rsid w:val="00881EF6"/>
    <w:rsid w:val="00885FB9"/>
    <w:rsid w:val="00886B50"/>
    <w:rsid w:val="0089102F"/>
    <w:rsid w:val="008912ED"/>
    <w:rsid w:val="0089387E"/>
    <w:rsid w:val="00893AC4"/>
    <w:rsid w:val="00895763"/>
    <w:rsid w:val="00895F78"/>
    <w:rsid w:val="00897939"/>
    <w:rsid w:val="00897B14"/>
    <w:rsid w:val="008A08EC"/>
    <w:rsid w:val="008A315D"/>
    <w:rsid w:val="008A5D1C"/>
    <w:rsid w:val="008A63F1"/>
    <w:rsid w:val="008A6638"/>
    <w:rsid w:val="008A72D8"/>
    <w:rsid w:val="008A7669"/>
    <w:rsid w:val="008B04A5"/>
    <w:rsid w:val="008B091B"/>
    <w:rsid w:val="008B0BD0"/>
    <w:rsid w:val="008B0EBB"/>
    <w:rsid w:val="008B2903"/>
    <w:rsid w:val="008B30FB"/>
    <w:rsid w:val="008B36CA"/>
    <w:rsid w:val="008B46D3"/>
    <w:rsid w:val="008C0FF6"/>
    <w:rsid w:val="008C331D"/>
    <w:rsid w:val="008C356A"/>
    <w:rsid w:val="008C37BC"/>
    <w:rsid w:val="008C47DC"/>
    <w:rsid w:val="008C533F"/>
    <w:rsid w:val="008C64C4"/>
    <w:rsid w:val="008C6685"/>
    <w:rsid w:val="008D14DE"/>
    <w:rsid w:val="008D3E85"/>
    <w:rsid w:val="008D3F5E"/>
    <w:rsid w:val="008D731C"/>
    <w:rsid w:val="008E09C0"/>
    <w:rsid w:val="008E1182"/>
    <w:rsid w:val="008E3F41"/>
    <w:rsid w:val="008E62B7"/>
    <w:rsid w:val="008F0766"/>
    <w:rsid w:val="008F317E"/>
    <w:rsid w:val="008F4A3B"/>
    <w:rsid w:val="00902ED6"/>
    <w:rsid w:val="009058B9"/>
    <w:rsid w:val="00914385"/>
    <w:rsid w:val="00924ED5"/>
    <w:rsid w:val="009456EC"/>
    <w:rsid w:val="009470D0"/>
    <w:rsid w:val="00947184"/>
    <w:rsid w:val="00947C4F"/>
    <w:rsid w:val="009505C0"/>
    <w:rsid w:val="00953790"/>
    <w:rsid w:val="0095663A"/>
    <w:rsid w:val="00956F7F"/>
    <w:rsid w:val="00957474"/>
    <w:rsid w:val="009620DA"/>
    <w:rsid w:val="00963063"/>
    <w:rsid w:val="00963526"/>
    <w:rsid w:val="009642D3"/>
    <w:rsid w:val="00965C66"/>
    <w:rsid w:val="0096649A"/>
    <w:rsid w:val="00971110"/>
    <w:rsid w:val="00971A46"/>
    <w:rsid w:val="00974AAA"/>
    <w:rsid w:val="009807B4"/>
    <w:rsid w:val="00980BC8"/>
    <w:rsid w:val="009817F2"/>
    <w:rsid w:val="00981C6D"/>
    <w:rsid w:val="009835B8"/>
    <w:rsid w:val="00984D0B"/>
    <w:rsid w:val="0098559A"/>
    <w:rsid w:val="009870A5"/>
    <w:rsid w:val="00990452"/>
    <w:rsid w:val="009919BC"/>
    <w:rsid w:val="00994370"/>
    <w:rsid w:val="0099468C"/>
    <w:rsid w:val="00996C3D"/>
    <w:rsid w:val="009A3371"/>
    <w:rsid w:val="009A37EF"/>
    <w:rsid w:val="009B031B"/>
    <w:rsid w:val="009B1C3D"/>
    <w:rsid w:val="009B365C"/>
    <w:rsid w:val="009B4DEB"/>
    <w:rsid w:val="009B5AD2"/>
    <w:rsid w:val="009B77F0"/>
    <w:rsid w:val="009C056C"/>
    <w:rsid w:val="009C26C3"/>
    <w:rsid w:val="009C292B"/>
    <w:rsid w:val="009C6865"/>
    <w:rsid w:val="009C7FDD"/>
    <w:rsid w:val="009D0277"/>
    <w:rsid w:val="009D31EC"/>
    <w:rsid w:val="009D38D7"/>
    <w:rsid w:val="009D4BA2"/>
    <w:rsid w:val="009D6553"/>
    <w:rsid w:val="009D68FC"/>
    <w:rsid w:val="009E25BA"/>
    <w:rsid w:val="009E25EE"/>
    <w:rsid w:val="009E6251"/>
    <w:rsid w:val="009F54B5"/>
    <w:rsid w:val="009F7FDD"/>
    <w:rsid w:val="00A01503"/>
    <w:rsid w:val="00A07A63"/>
    <w:rsid w:val="00A12940"/>
    <w:rsid w:val="00A12A53"/>
    <w:rsid w:val="00A12D12"/>
    <w:rsid w:val="00A134E7"/>
    <w:rsid w:val="00A163D5"/>
    <w:rsid w:val="00A16862"/>
    <w:rsid w:val="00A16E26"/>
    <w:rsid w:val="00A17544"/>
    <w:rsid w:val="00A1764D"/>
    <w:rsid w:val="00A204E1"/>
    <w:rsid w:val="00A2161F"/>
    <w:rsid w:val="00A225C1"/>
    <w:rsid w:val="00A31290"/>
    <w:rsid w:val="00A407CF"/>
    <w:rsid w:val="00A443D9"/>
    <w:rsid w:val="00A467BB"/>
    <w:rsid w:val="00A46A67"/>
    <w:rsid w:val="00A47ADC"/>
    <w:rsid w:val="00A5208E"/>
    <w:rsid w:val="00A523B5"/>
    <w:rsid w:val="00A56C0D"/>
    <w:rsid w:val="00A57548"/>
    <w:rsid w:val="00A576DB"/>
    <w:rsid w:val="00A61402"/>
    <w:rsid w:val="00A653FF"/>
    <w:rsid w:val="00A721D1"/>
    <w:rsid w:val="00A81BA8"/>
    <w:rsid w:val="00A81F55"/>
    <w:rsid w:val="00A85685"/>
    <w:rsid w:val="00A85DF9"/>
    <w:rsid w:val="00A87AEC"/>
    <w:rsid w:val="00A90FCE"/>
    <w:rsid w:val="00A920A8"/>
    <w:rsid w:val="00A9400C"/>
    <w:rsid w:val="00A940F1"/>
    <w:rsid w:val="00AA0CF9"/>
    <w:rsid w:val="00AA4BF8"/>
    <w:rsid w:val="00AA540D"/>
    <w:rsid w:val="00AA570B"/>
    <w:rsid w:val="00AA5E85"/>
    <w:rsid w:val="00AB00E6"/>
    <w:rsid w:val="00AB1501"/>
    <w:rsid w:val="00AB2891"/>
    <w:rsid w:val="00AB2DFD"/>
    <w:rsid w:val="00AB2E00"/>
    <w:rsid w:val="00AC1287"/>
    <w:rsid w:val="00AC1E2A"/>
    <w:rsid w:val="00AC3438"/>
    <w:rsid w:val="00AC3902"/>
    <w:rsid w:val="00AC3EE3"/>
    <w:rsid w:val="00AC4614"/>
    <w:rsid w:val="00AC4E1F"/>
    <w:rsid w:val="00AC53CC"/>
    <w:rsid w:val="00AD123A"/>
    <w:rsid w:val="00AD2585"/>
    <w:rsid w:val="00AD3212"/>
    <w:rsid w:val="00AD619B"/>
    <w:rsid w:val="00AD64C2"/>
    <w:rsid w:val="00AD6CC7"/>
    <w:rsid w:val="00AE0DFA"/>
    <w:rsid w:val="00AE2843"/>
    <w:rsid w:val="00AE5E7B"/>
    <w:rsid w:val="00AF2BEE"/>
    <w:rsid w:val="00AF3576"/>
    <w:rsid w:val="00AF7084"/>
    <w:rsid w:val="00B00840"/>
    <w:rsid w:val="00B008B1"/>
    <w:rsid w:val="00B02275"/>
    <w:rsid w:val="00B030B7"/>
    <w:rsid w:val="00B05652"/>
    <w:rsid w:val="00B063A9"/>
    <w:rsid w:val="00B07548"/>
    <w:rsid w:val="00B131DD"/>
    <w:rsid w:val="00B20620"/>
    <w:rsid w:val="00B2169E"/>
    <w:rsid w:val="00B23FDF"/>
    <w:rsid w:val="00B24BA4"/>
    <w:rsid w:val="00B25096"/>
    <w:rsid w:val="00B25DDE"/>
    <w:rsid w:val="00B25F38"/>
    <w:rsid w:val="00B27B3C"/>
    <w:rsid w:val="00B3243C"/>
    <w:rsid w:val="00B32641"/>
    <w:rsid w:val="00B34710"/>
    <w:rsid w:val="00B350E4"/>
    <w:rsid w:val="00B37335"/>
    <w:rsid w:val="00B42334"/>
    <w:rsid w:val="00B42CBA"/>
    <w:rsid w:val="00B43DB1"/>
    <w:rsid w:val="00B44397"/>
    <w:rsid w:val="00B444C2"/>
    <w:rsid w:val="00B44B20"/>
    <w:rsid w:val="00B466D8"/>
    <w:rsid w:val="00B46BDD"/>
    <w:rsid w:val="00B47D10"/>
    <w:rsid w:val="00B52BB6"/>
    <w:rsid w:val="00B544FE"/>
    <w:rsid w:val="00B57277"/>
    <w:rsid w:val="00B61C1D"/>
    <w:rsid w:val="00B61ED9"/>
    <w:rsid w:val="00B6294D"/>
    <w:rsid w:val="00B62ECA"/>
    <w:rsid w:val="00B63A17"/>
    <w:rsid w:val="00B650F6"/>
    <w:rsid w:val="00B66ED2"/>
    <w:rsid w:val="00B7090D"/>
    <w:rsid w:val="00B75528"/>
    <w:rsid w:val="00B75989"/>
    <w:rsid w:val="00B8044F"/>
    <w:rsid w:val="00B814A7"/>
    <w:rsid w:val="00B850FE"/>
    <w:rsid w:val="00B854CE"/>
    <w:rsid w:val="00B86394"/>
    <w:rsid w:val="00B90CDA"/>
    <w:rsid w:val="00B94DEA"/>
    <w:rsid w:val="00B95E7C"/>
    <w:rsid w:val="00B97A4A"/>
    <w:rsid w:val="00BA5EEB"/>
    <w:rsid w:val="00BB0FAB"/>
    <w:rsid w:val="00BB1121"/>
    <w:rsid w:val="00BB1835"/>
    <w:rsid w:val="00BB5396"/>
    <w:rsid w:val="00BB6BA8"/>
    <w:rsid w:val="00BC1479"/>
    <w:rsid w:val="00BC2F4E"/>
    <w:rsid w:val="00BC40F4"/>
    <w:rsid w:val="00BC4141"/>
    <w:rsid w:val="00BC55F6"/>
    <w:rsid w:val="00BC75C2"/>
    <w:rsid w:val="00BC7CCF"/>
    <w:rsid w:val="00BD0756"/>
    <w:rsid w:val="00BD2537"/>
    <w:rsid w:val="00BD4843"/>
    <w:rsid w:val="00BD5CF9"/>
    <w:rsid w:val="00BD6470"/>
    <w:rsid w:val="00BD69B1"/>
    <w:rsid w:val="00BD6A57"/>
    <w:rsid w:val="00BD6CA1"/>
    <w:rsid w:val="00BD6EEA"/>
    <w:rsid w:val="00BE1991"/>
    <w:rsid w:val="00BE328C"/>
    <w:rsid w:val="00BE47DD"/>
    <w:rsid w:val="00BE49F0"/>
    <w:rsid w:val="00BE5BE6"/>
    <w:rsid w:val="00BE5FBB"/>
    <w:rsid w:val="00BE62AE"/>
    <w:rsid w:val="00BF2CDF"/>
    <w:rsid w:val="00BF32E6"/>
    <w:rsid w:val="00BF3A51"/>
    <w:rsid w:val="00BF432C"/>
    <w:rsid w:val="00BF6CE7"/>
    <w:rsid w:val="00BF7BEA"/>
    <w:rsid w:val="00C0026F"/>
    <w:rsid w:val="00C0088D"/>
    <w:rsid w:val="00C01213"/>
    <w:rsid w:val="00C02630"/>
    <w:rsid w:val="00C03CE3"/>
    <w:rsid w:val="00C0740C"/>
    <w:rsid w:val="00C11317"/>
    <w:rsid w:val="00C158A6"/>
    <w:rsid w:val="00C17F2E"/>
    <w:rsid w:val="00C22F4D"/>
    <w:rsid w:val="00C24152"/>
    <w:rsid w:val="00C25C9E"/>
    <w:rsid w:val="00C25D72"/>
    <w:rsid w:val="00C3155D"/>
    <w:rsid w:val="00C334E3"/>
    <w:rsid w:val="00C33FF4"/>
    <w:rsid w:val="00C37416"/>
    <w:rsid w:val="00C42DE0"/>
    <w:rsid w:val="00C43728"/>
    <w:rsid w:val="00C4635D"/>
    <w:rsid w:val="00C52321"/>
    <w:rsid w:val="00C54F82"/>
    <w:rsid w:val="00C67E5D"/>
    <w:rsid w:val="00C7068F"/>
    <w:rsid w:val="00C72C16"/>
    <w:rsid w:val="00C74FA6"/>
    <w:rsid w:val="00C81CD5"/>
    <w:rsid w:val="00C81F33"/>
    <w:rsid w:val="00C84A17"/>
    <w:rsid w:val="00C8568C"/>
    <w:rsid w:val="00C8661C"/>
    <w:rsid w:val="00C87770"/>
    <w:rsid w:val="00C932B5"/>
    <w:rsid w:val="00C9346E"/>
    <w:rsid w:val="00C9653B"/>
    <w:rsid w:val="00C97763"/>
    <w:rsid w:val="00C97C29"/>
    <w:rsid w:val="00CA3DE7"/>
    <w:rsid w:val="00CA4439"/>
    <w:rsid w:val="00CA64BC"/>
    <w:rsid w:val="00CA6E5F"/>
    <w:rsid w:val="00CA70DE"/>
    <w:rsid w:val="00CB0D12"/>
    <w:rsid w:val="00CB2887"/>
    <w:rsid w:val="00CB2B22"/>
    <w:rsid w:val="00CB2D93"/>
    <w:rsid w:val="00CB3E7C"/>
    <w:rsid w:val="00CB4BC6"/>
    <w:rsid w:val="00CB4D54"/>
    <w:rsid w:val="00CB5D88"/>
    <w:rsid w:val="00CB5DEC"/>
    <w:rsid w:val="00CC03B1"/>
    <w:rsid w:val="00CC19D9"/>
    <w:rsid w:val="00CC2800"/>
    <w:rsid w:val="00CC4F3E"/>
    <w:rsid w:val="00CC57B1"/>
    <w:rsid w:val="00CD3940"/>
    <w:rsid w:val="00CD4A9E"/>
    <w:rsid w:val="00CD6FB0"/>
    <w:rsid w:val="00CE05F0"/>
    <w:rsid w:val="00CE2D05"/>
    <w:rsid w:val="00CE323E"/>
    <w:rsid w:val="00CE5ADB"/>
    <w:rsid w:val="00CE5B1A"/>
    <w:rsid w:val="00CE5F1C"/>
    <w:rsid w:val="00CE693A"/>
    <w:rsid w:val="00CE6CBD"/>
    <w:rsid w:val="00CF0218"/>
    <w:rsid w:val="00CF0560"/>
    <w:rsid w:val="00CF1922"/>
    <w:rsid w:val="00CF2FD9"/>
    <w:rsid w:val="00CF33FF"/>
    <w:rsid w:val="00D0467C"/>
    <w:rsid w:val="00D07F2D"/>
    <w:rsid w:val="00D10192"/>
    <w:rsid w:val="00D1537A"/>
    <w:rsid w:val="00D1608B"/>
    <w:rsid w:val="00D20ED1"/>
    <w:rsid w:val="00D21666"/>
    <w:rsid w:val="00D224AB"/>
    <w:rsid w:val="00D231D2"/>
    <w:rsid w:val="00D23660"/>
    <w:rsid w:val="00D25EDC"/>
    <w:rsid w:val="00D31819"/>
    <w:rsid w:val="00D3268B"/>
    <w:rsid w:val="00D34E91"/>
    <w:rsid w:val="00D37257"/>
    <w:rsid w:val="00D41C37"/>
    <w:rsid w:val="00D426A8"/>
    <w:rsid w:val="00D510D0"/>
    <w:rsid w:val="00D53AAC"/>
    <w:rsid w:val="00D6088B"/>
    <w:rsid w:val="00D6242E"/>
    <w:rsid w:val="00D62464"/>
    <w:rsid w:val="00D6248A"/>
    <w:rsid w:val="00D664D0"/>
    <w:rsid w:val="00D66DCA"/>
    <w:rsid w:val="00D66FC5"/>
    <w:rsid w:val="00D726CB"/>
    <w:rsid w:val="00D73CE0"/>
    <w:rsid w:val="00D77C73"/>
    <w:rsid w:val="00D77D18"/>
    <w:rsid w:val="00D8247A"/>
    <w:rsid w:val="00D84CC8"/>
    <w:rsid w:val="00D85127"/>
    <w:rsid w:val="00D9095F"/>
    <w:rsid w:val="00D912C9"/>
    <w:rsid w:val="00D926BB"/>
    <w:rsid w:val="00D95B8C"/>
    <w:rsid w:val="00DA13D1"/>
    <w:rsid w:val="00DA1A0D"/>
    <w:rsid w:val="00DA34D6"/>
    <w:rsid w:val="00DA5AA4"/>
    <w:rsid w:val="00DA72E7"/>
    <w:rsid w:val="00DA7936"/>
    <w:rsid w:val="00DB1076"/>
    <w:rsid w:val="00DB1858"/>
    <w:rsid w:val="00DB3D1A"/>
    <w:rsid w:val="00DB5C17"/>
    <w:rsid w:val="00DC2FCD"/>
    <w:rsid w:val="00DC3287"/>
    <w:rsid w:val="00DC6B6D"/>
    <w:rsid w:val="00DC79BD"/>
    <w:rsid w:val="00DD5A7E"/>
    <w:rsid w:val="00DE101D"/>
    <w:rsid w:val="00DE27FC"/>
    <w:rsid w:val="00DE626E"/>
    <w:rsid w:val="00DE64EF"/>
    <w:rsid w:val="00DE70C4"/>
    <w:rsid w:val="00DE744C"/>
    <w:rsid w:val="00DF0484"/>
    <w:rsid w:val="00DF253D"/>
    <w:rsid w:val="00DF3B21"/>
    <w:rsid w:val="00DF49F3"/>
    <w:rsid w:val="00DF52AF"/>
    <w:rsid w:val="00DF76D8"/>
    <w:rsid w:val="00E01E4E"/>
    <w:rsid w:val="00E03CBA"/>
    <w:rsid w:val="00E05623"/>
    <w:rsid w:val="00E07530"/>
    <w:rsid w:val="00E15291"/>
    <w:rsid w:val="00E1683E"/>
    <w:rsid w:val="00E2104D"/>
    <w:rsid w:val="00E231D8"/>
    <w:rsid w:val="00E32787"/>
    <w:rsid w:val="00E331F1"/>
    <w:rsid w:val="00E34C87"/>
    <w:rsid w:val="00E35B4E"/>
    <w:rsid w:val="00E36E9A"/>
    <w:rsid w:val="00E37829"/>
    <w:rsid w:val="00E4371A"/>
    <w:rsid w:val="00E44376"/>
    <w:rsid w:val="00E47F0D"/>
    <w:rsid w:val="00E50B6C"/>
    <w:rsid w:val="00E51C8B"/>
    <w:rsid w:val="00E51F8E"/>
    <w:rsid w:val="00E53EE3"/>
    <w:rsid w:val="00E56A95"/>
    <w:rsid w:val="00E600AD"/>
    <w:rsid w:val="00E60C09"/>
    <w:rsid w:val="00E61055"/>
    <w:rsid w:val="00E63341"/>
    <w:rsid w:val="00E64F85"/>
    <w:rsid w:val="00E66131"/>
    <w:rsid w:val="00E67370"/>
    <w:rsid w:val="00E71257"/>
    <w:rsid w:val="00E72813"/>
    <w:rsid w:val="00E73DA5"/>
    <w:rsid w:val="00E76A89"/>
    <w:rsid w:val="00E80D5C"/>
    <w:rsid w:val="00E84F82"/>
    <w:rsid w:val="00E85D95"/>
    <w:rsid w:val="00E860F0"/>
    <w:rsid w:val="00E86D71"/>
    <w:rsid w:val="00E87E7A"/>
    <w:rsid w:val="00E87F69"/>
    <w:rsid w:val="00E92928"/>
    <w:rsid w:val="00E940C0"/>
    <w:rsid w:val="00EA05FD"/>
    <w:rsid w:val="00EA0F9D"/>
    <w:rsid w:val="00EA2B01"/>
    <w:rsid w:val="00EA5C58"/>
    <w:rsid w:val="00EA6BCB"/>
    <w:rsid w:val="00EB3119"/>
    <w:rsid w:val="00EB3DB7"/>
    <w:rsid w:val="00EB475D"/>
    <w:rsid w:val="00EB4A00"/>
    <w:rsid w:val="00EB5F20"/>
    <w:rsid w:val="00EB7274"/>
    <w:rsid w:val="00EC2790"/>
    <w:rsid w:val="00EC5FAE"/>
    <w:rsid w:val="00ED2AB2"/>
    <w:rsid w:val="00ED3E55"/>
    <w:rsid w:val="00ED44D8"/>
    <w:rsid w:val="00ED5214"/>
    <w:rsid w:val="00ED578F"/>
    <w:rsid w:val="00EE2E4F"/>
    <w:rsid w:val="00EE74A1"/>
    <w:rsid w:val="00EE74A5"/>
    <w:rsid w:val="00EE7E25"/>
    <w:rsid w:val="00EF1275"/>
    <w:rsid w:val="00EF17EB"/>
    <w:rsid w:val="00EF45FA"/>
    <w:rsid w:val="00EF69A0"/>
    <w:rsid w:val="00F00C04"/>
    <w:rsid w:val="00F01466"/>
    <w:rsid w:val="00F015CF"/>
    <w:rsid w:val="00F01768"/>
    <w:rsid w:val="00F02123"/>
    <w:rsid w:val="00F0238C"/>
    <w:rsid w:val="00F070B8"/>
    <w:rsid w:val="00F0750B"/>
    <w:rsid w:val="00F12083"/>
    <w:rsid w:val="00F120DC"/>
    <w:rsid w:val="00F1308F"/>
    <w:rsid w:val="00F13EA5"/>
    <w:rsid w:val="00F14B82"/>
    <w:rsid w:val="00F15150"/>
    <w:rsid w:val="00F15844"/>
    <w:rsid w:val="00F15A94"/>
    <w:rsid w:val="00F21EF0"/>
    <w:rsid w:val="00F2332E"/>
    <w:rsid w:val="00F239F4"/>
    <w:rsid w:val="00F24590"/>
    <w:rsid w:val="00F304BF"/>
    <w:rsid w:val="00F3125F"/>
    <w:rsid w:val="00F32283"/>
    <w:rsid w:val="00F322BB"/>
    <w:rsid w:val="00F33B2B"/>
    <w:rsid w:val="00F33C61"/>
    <w:rsid w:val="00F34FC2"/>
    <w:rsid w:val="00F36095"/>
    <w:rsid w:val="00F3668D"/>
    <w:rsid w:val="00F37E35"/>
    <w:rsid w:val="00F4026F"/>
    <w:rsid w:val="00F44556"/>
    <w:rsid w:val="00F50047"/>
    <w:rsid w:val="00F50FC1"/>
    <w:rsid w:val="00F516CE"/>
    <w:rsid w:val="00F544B2"/>
    <w:rsid w:val="00F57178"/>
    <w:rsid w:val="00F60483"/>
    <w:rsid w:val="00F630C8"/>
    <w:rsid w:val="00F647D4"/>
    <w:rsid w:val="00F65F11"/>
    <w:rsid w:val="00F6686B"/>
    <w:rsid w:val="00F71540"/>
    <w:rsid w:val="00F71E78"/>
    <w:rsid w:val="00F7271C"/>
    <w:rsid w:val="00F72C7A"/>
    <w:rsid w:val="00F72E39"/>
    <w:rsid w:val="00F73514"/>
    <w:rsid w:val="00F73A1A"/>
    <w:rsid w:val="00F73AC0"/>
    <w:rsid w:val="00F7423E"/>
    <w:rsid w:val="00F7539D"/>
    <w:rsid w:val="00F75D9A"/>
    <w:rsid w:val="00F76B28"/>
    <w:rsid w:val="00F777A3"/>
    <w:rsid w:val="00F77F28"/>
    <w:rsid w:val="00F80DBA"/>
    <w:rsid w:val="00F80E7E"/>
    <w:rsid w:val="00F80F97"/>
    <w:rsid w:val="00F81A35"/>
    <w:rsid w:val="00F84E81"/>
    <w:rsid w:val="00F85136"/>
    <w:rsid w:val="00F85189"/>
    <w:rsid w:val="00F85358"/>
    <w:rsid w:val="00F863C2"/>
    <w:rsid w:val="00F91840"/>
    <w:rsid w:val="00F93090"/>
    <w:rsid w:val="00F94E5B"/>
    <w:rsid w:val="00F974C2"/>
    <w:rsid w:val="00FA2B66"/>
    <w:rsid w:val="00FA36E4"/>
    <w:rsid w:val="00FA6C49"/>
    <w:rsid w:val="00FB3718"/>
    <w:rsid w:val="00FB6FF4"/>
    <w:rsid w:val="00FB7E50"/>
    <w:rsid w:val="00FC628E"/>
    <w:rsid w:val="00FC66CA"/>
    <w:rsid w:val="00FC71A1"/>
    <w:rsid w:val="00FC7662"/>
    <w:rsid w:val="00FD21B8"/>
    <w:rsid w:val="00FD22AA"/>
    <w:rsid w:val="00FD5C8E"/>
    <w:rsid w:val="00FD7E65"/>
    <w:rsid w:val="00FE0692"/>
    <w:rsid w:val="00FE11A5"/>
    <w:rsid w:val="00FE202E"/>
    <w:rsid w:val="00FE45BB"/>
    <w:rsid w:val="00FE4763"/>
    <w:rsid w:val="00FE512D"/>
    <w:rsid w:val="00FE606E"/>
    <w:rsid w:val="00FE616C"/>
    <w:rsid w:val="00FE69BF"/>
    <w:rsid w:val="00FF1923"/>
    <w:rsid w:val="00FF2784"/>
    <w:rsid w:val="00FF737F"/>
    <w:rsid w:val="00FF790B"/>
    <w:rsid w:val="00FF7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D781D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link w:val="a6"/>
    <w:uiPriority w:val="99"/>
    <w:rsid w:val="00D84CC8"/>
    <w:pPr>
      <w:tabs>
        <w:tab w:val="center" w:pos="4252"/>
        <w:tab w:val="right" w:pos="8504"/>
      </w:tabs>
      <w:snapToGrid w:val="0"/>
    </w:pPr>
  </w:style>
  <w:style w:type="paragraph" w:styleId="a7">
    <w:name w:val="footer"/>
    <w:basedOn w:val="a"/>
    <w:link w:val="a8"/>
    <w:uiPriority w:val="99"/>
    <w:rsid w:val="00D84CC8"/>
    <w:pPr>
      <w:tabs>
        <w:tab w:val="center" w:pos="4252"/>
        <w:tab w:val="right" w:pos="8504"/>
      </w:tabs>
      <w:snapToGrid w:val="0"/>
    </w:pPr>
  </w:style>
  <w:style w:type="paragraph" w:styleId="a9">
    <w:name w:val="Date"/>
    <w:basedOn w:val="a"/>
    <w:next w:val="a"/>
    <w:link w:val="aa"/>
    <w:rsid w:val="009B365C"/>
  </w:style>
  <w:style w:type="character" w:customStyle="1" w:styleId="aa">
    <w:name w:val="日付 (文字)"/>
    <w:link w:val="a9"/>
    <w:rsid w:val="009B365C"/>
    <w:rPr>
      <w:kern w:val="2"/>
      <w:sz w:val="21"/>
      <w:szCs w:val="24"/>
    </w:rPr>
  </w:style>
  <w:style w:type="character" w:styleId="ab">
    <w:name w:val="Strong"/>
    <w:qFormat/>
    <w:rsid w:val="00414618"/>
    <w:rPr>
      <w:b/>
      <w:bCs/>
    </w:rPr>
  </w:style>
  <w:style w:type="paragraph" w:styleId="ac">
    <w:name w:val="List Paragraph"/>
    <w:basedOn w:val="a"/>
    <w:uiPriority w:val="34"/>
    <w:qFormat/>
    <w:rsid w:val="002255DB"/>
    <w:pPr>
      <w:ind w:leftChars="400" w:left="840"/>
    </w:pPr>
  </w:style>
  <w:style w:type="character" w:customStyle="1" w:styleId="a8">
    <w:name w:val="フッター (文字)"/>
    <w:basedOn w:val="a0"/>
    <w:link w:val="a7"/>
    <w:uiPriority w:val="99"/>
    <w:rsid w:val="007F7B85"/>
    <w:rPr>
      <w:kern w:val="2"/>
      <w:sz w:val="21"/>
      <w:szCs w:val="24"/>
    </w:rPr>
  </w:style>
  <w:style w:type="character" w:customStyle="1" w:styleId="a6">
    <w:name w:val="ヘッダー (文字)"/>
    <w:basedOn w:val="a0"/>
    <w:link w:val="a5"/>
    <w:uiPriority w:val="99"/>
    <w:rsid w:val="007F7B8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76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451C3-6B14-4F17-B801-967ABCCB3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12342</Words>
  <Characters>1078</Characters>
  <Application>Microsoft Office Word</Application>
  <DocSecurity>0</DocSecurity>
  <Lines>8</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2024-04-22T04:37:00Z</dcterms:created>
  <dcterms:modified xsi:type="dcterms:W3CDTF">2024-04-30T13:54:00Z</dcterms:modified>
</cp:coreProperties>
</file>