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8954" w14:textId="77777777" w:rsidR="0037367C" w:rsidRPr="00A26E9A" w:rsidRDefault="000D215F" w:rsidP="009B365C">
      <w:pPr>
        <w:spacing w:line="360" w:lineRule="exact"/>
        <w:ind w:rightChars="100" w:right="210"/>
        <w:jc w:val="right"/>
        <w:rPr>
          <w:rFonts w:ascii="ＭＳ 明朝" w:hAnsi="ＭＳ 明朝"/>
          <w:b/>
          <w:sz w:val="24"/>
        </w:rPr>
      </w:pPr>
      <w:r w:rsidRPr="00A26E9A">
        <w:rPr>
          <w:rFonts w:ascii="ＭＳ 明朝" w:hAnsi="ＭＳ 明朝" w:hint="eastAsia"/>
          <w:b/>
          <w:sz w:val="24"/>
        </w:rPr>
        <w:t>校長　神</w:t>
      </w:r>
      <w:r w:rsidR="009B365C" w:rsidRPr="00A26E9A">
        <w:rPr>
          <w:rFonts w:ascii="ＭＳ 明朝" w:hAnsi="ＭＳ 明朝" w:hint="eastAsia"/>
          <w:b/>
          <w:sz w:val="24"/>
        </w:rPr>
        <w:t xml:space="preserve">　</w:t>
      </w:r>
      <w:r w:rsidRPr="00A26E9A">
        <w:rPr>
          <w:rFonts w:ascii="ＭＳ 明朝" w:hAnsi="ＭＳ 明朝" w:hint="eastAsia"/>
          <w:b/>
          <w:sz w:val="24"/>
        </w:rPr>
        <w:t>絵里香</w:t>
      </w:r>
    </w:p>
    <w:p w14:paraId="44F41390" w14:textId="77777777" w:rsidR="00D77C73" w:rsidRPr="00A26E9A" w:rsidRDefault="00D77C73" w:rsidP="00BB1121">
      <w:pPr>
        <w:spacing w:line="360" w:lineRule="exact"/>
        <w:ind w:rightChars="-326" w:right="-685"/>
        <w:rPr>
          <w:rFonts w:ascii="ＭＳ ゴシック" w:eastAsia="ＭＳ ゴシック" w:hAnsi="ＭＳ ゴシック"/>
          <w:b/>
          <w:sz w:val="28"/>
          <w:szCs w:val="28"/>
        </w:rPr>
      </w:pPr>
    </w:p>
    <w:p w14:paraId="629F500E" w14:textId="7D170A0C" w:rsidR="0037367C" w:rsidRPr="00A26E9A" w:rsidRDefault="00C54F82" w:rsidP="009B365C">
      <w:pPr>
        <w:spacing w:line="360" w:lineRule="exact"/>
        <w:ind w:rightChars="-326" w:right="-685"/>
        <w:jc w:val="center"/>
        <w:rPr>
          <w:rFonts w:ascii="ＭＳ ゴシック" w:eastAsia="ＭＳ ゴシック" w:hAnsi="ＭＳ ゴシック"/>
          <w:b/>
          <w:sz w:val="32"/>
          <w:szCs w:val="32"/>
        </w:rPr>
      </w:pPr>
      <w:r w:rsidRPr="00A26E9A">
        <w:rPr>
          <w:rFonts w:ascii="ＭＳ ゴシック" w:eastAsia="ＭＳ ゴシック" w:hAnsi="ＭＳ ゴシック" w:hint="eastAsia"/>
          <w:b/>
          <w:sz w:val="32"/>
          <w:szCs w:val="32"/>
        </w:rPr>
        <w:t>令和</w:t>
      </w:r>
      <w:r w:rsidR="00DE6B96" w:rsidRPr="00A26E9A">
        <w:rPr>
          <w:rFonts w:ascii="ＭＳ ゴシック" w:eastAsia="ＭＳ ゴシック" w:hAnsi="ＭＳ ゴシック" w:hint="eastAsia"/>
          <w:b/>
          <w:sz w:val="32"/>
          <w:szCs w:val="32"/>
        </w:rPr>
        <w:t>５</w:t>
      </w:r>
      <w:r w:rsidR="00361497" w:rsidRPr="00A26E9A">
        <w:rPr>
          <w:rFonts w:ascii="ＭＳ ゴシック" w:eastAsia="ＭＳ ゴシック" w:hAnsi="ＭＳ ゴシック" w:hint="eastAsia"/>
          <w:b/>
          <w:sz w:val="32"/>
          <w:szCs w:val="32"/>
        </w:rPr>
        <w:t xml:space="preserve">年度　</w:t>
      </w:r>
      <w:r w:rsidR="009B365C" w:rsidRPr="00A26E9A">
        <w:rPr>
          <w:rFonts w:ascii="ＭＳ ゴシック" w:eastAsia="ＭＳ ゴシック" w:hAnsi="ＭＳ ゴシック" w:hint="eastAsia"/>
          <w:b/>
          <w:sz w:val="32"/>
          <w:szCs w:val="32"/>
        </w:rPr>
        <w:t>学校経営</w:t>
      </w:r>
      <w:r w:rsidR="00A920A8" w:rsidRPr="00A26E9A">
        <w:rPr>
          <w:rFonts w:ascii="ＭＳ ゴシック" w:eastAsia="ＭＳ ゴシック" w:hAnsi="ＭＳ ゴシック" w:hint="eastAsia"/>
          <w:b/>
          <w:sz w:val="32"/>
          <w:szCs w:val="32"/>
        </w:rPr>
        <w:t>計画及び</w:t>
      </w:r>
      <w:r w:rsidR="00225A63" w:rsidRPr="00A26E9A">
        <w:rPr>
          <w:rFonts w:ascii="ＭＳ ゴシック" w:eastAsia="ＭＳ ゴシック" w:hAnsi="ＭＳ ゴシック" w:hint="eastAsia"/>
          <w:b/>
          <w:sz w:val="32"/>
          <w:szCs w:val="32"/>
        </w:rPr>
        <w:t>学校</w:t>
      </w:r>
      <w:r w:rsidR="00A920A8" w:rsidRPr="00A26E9A">
        <w:rPr>
          <w:rFonts w:ascii="ＭＳ ゴシック" w:eastAsia="ＭＳ ゴシック" w:hAnsi="ＭＳ ゴシック" w:hint="eastAsia"/>
          <w:b/>
          <w:sz w:val="32"/>
          <w:szCs w:val="32"/>
        </w:rPr>
        <w:t>評価</w:t>
      </w:r>
    </w:p>
    <w:p w14:paraId="14CF13A3" w14:textId="77777777" w:rsidR="00A920A8" w:rsidRPr="00A26E9A" w:rsidRDefault="00A920A8" w:rsidP="009B365C">
      <w:pPr>
        <w:spacing w:line="360" w:lineRule="exact"/>
        <w:ind w:rightChars="-326" w:right="-685"/>
        <w:jc w:val="center"/>
        <w:rPr>
          <w:rFonts w:ascii="ＭＳ ゴシック" w:eastAsia="ＭＳ ゴシック" w:hAnsi="ＭＳ ゴシック"/>
          <w:b/>
          <w:sz w:val="32"/>
          <w:szCs w:val="32"/>
        </w:rPr>
      </w:pPr>
    </w:p>
    <w:p w14:paraId="673112EE" w14:textId="4CD762DE" w:rsidR="000F7917" w:rsidRPr="00A26E9A" w:rsidRDefault="00DE6B96" w:rsidP="004245A1">
      <w:pPr>
        <w:spacing w:line="300" w:lineRule="exact"/>
        <w:ind w:hanging="187"/>
        <w:jc w:val="left"/>
        <w:rPr>
          <w:rFonts w:ascii="ＭＳ ゴシック" w:eastAsia="ＭＳ ゴシック" w:hAnsi="ＭＳ ゴシック"/>
          <w:szCs w:val="21"/>
        </w:rPr>
      </w:pPr>
      <w:r w:rsidRPr="00A26E9A">
        <w:rPr>
          <w:rFonts w:ascii="ＭＳ ゴシック" w:eastAsia="ＭＳ ゴシック" w:hAnsi="ＭＳ ゴシック" w:hint="eastAsia"/>
          <w:szCs w:val="21"/>
        </w:rPr>
        <w:t>１</w:t>
      </w:r>
      <w:r w:rsidR="005846E8" w:rsidRPr="00A26E9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6E9A" w14:paraId="3EFA2FB3" w14:textId="77777777" w:rsidTr="00AB00E6">
        <w:trPr>
          <w:jc w:val="center"/>
        </w:trPr>
        <w:tc>
          <w:tcPr>
            <w:tcW w:w="14944" w:type="dxa"/>
            <w:shd w:val="clear" w:color="auto" w:fill="auto"/>
            <w:tcMar>
              <w:top w:w="113" w:type="dxa"/>
              <w:left w:w="113" w:type="dxa"/>
              <w:bottom w:w="113" w:type="dxa"/>
              <w:right w:w="113" w:type="dxa"/>
            </w:tcMar>
          </w:tcPr>
          <w:p w14:paraId="60B00F92" w14:textId="77777777" w:rsidR="00AB00E6" w:rsidRPr="00A26E9A" w:rsidRDefault="000D215F" w:rsidP="00AB00E6">
            <w:pPr>
              <w:spacing w:line="300" w:lineRule="exact"/>
              <w:rPr>
                <w:rFonts w:ascii="ＭＳ 明朝" w:hAnsi="ＭＳ 明朝"/>
                <w:sz w:val="20"/>
                <w:szCs w:val="20"/>
              </w:rPr>
            </w:pPr>
            <w:r w:rsidRPr="00A26E9A">
              <w:rPr>
                <w:rFonts w:ascii="ＭＳ 明朝" w:hAnsi="ＭＳ 明朝" w:hint="eastAsia"/>
                <w:sz w:val="20"/>
                <w:szCs w:val="20"/>
              </w:rPr>
              <w:t xml:space="preserve">　農業高校としての機能を最大限に活かし、都市の食と農の発展と環境保全に貢献するスペシャリストを育成し、地域に必要とされる学校をめざす。</w:t>
            </w:r>
          </w:p>
          <w:p w14:paraId="5D524F72" w14:textId="543EC00A" w:rsidR="000D215F" w:rsidRPr="00A26E9A" w:rsidRDefault="000D215F" w:rsidP="000D215F">
            <w:pPr>
              <w:spacing w:line="300" w:lineRule="exact"/>
              <w:rPr>
                <w:rFonts w:ascii="ＭＳ 明朝" w:hAnsi="ＭＳ 明朝"/>
                <w:sz w:val="20"/>
                <w:szCs w:val="20"/>
              </w:rPr>
            </w:pPr>
            <w:r w:rsidRPr="00A26E9A">
              <w:rPr>
                <w:rFonts w:ascii="ＭＳ 明朝" w:hAnsi="ＭＳ 明朝" w:hint="eastAsia"/>
                <w:sz w:val="20"/>
                <w:szCs w:val="20"/>
              </w:rPr>
              <w:t xml:space="preserve">　</w:t>
            </w:r>
            <w:r w:rsidR="00DE6B96" w:rsidRPr="00A26E9A">
              <w:rPr>
                <w:rFonts w:ascii="ＭＳ 明朝" w:hAnsi="ＭＳ 明朝" w:hint="eastAsia"/>
                <w:sz w:val="20"/>
                <w:szCs w:val="20"/>
              </w:rPr>
              <w:t>１</w:t>
            </w:r>
            <w:r w:rsidRPr="00A26E9A">
              <w:rPr>
                <w:rFonts w:ascii="ＭＳ 明朝" w:hAnsi="ＭＳ 明朝" w:hint="eastAsia"/>
                <w:sz w:val="20"/>
                <w:szCs w:val="20"/>
              </w:rPr>
              <w:t xml:space="preserve">　基礎的・基本的な知識・技能の定着と、これらを活用して主体的に課題を解決するための思考力、判断力、表現力、創造力などを身に付けさせる。</w:t>
            </w:r>
          </w:p>
          <w:p w14:paraId="39BEA879" w14:textId="64ADCD60" w:rsidR="000D215F" w:rsidRPr="00A26E9A" w:rsidRDefault="00DE6B96" w:rsidP="000D215F">
            <w:pPr>
              <w:spacing w:line="300" w:lineRule="exact"/>
              <w:ind w:leftChars="100" w:left="610" w:hangingChars="200" w:hanging="400"/>
              <w:rPr>
                <w:rFonts w:ascii="ＭＳ 明朝" w:hAnsi="ＭＳ 明朝"/>
                <w:sz w:val="20"/>
                <w:szCs w:val="20"/>
              </w:rPr>
            </w:pPr>
            <w:r w:rsidRPr="00A26E9A">
              <w:rPr>
                <w:rFonts w:ascii="ＭＳ 明朝" w:hAnsi="ＭＳ 明朝" w:hint="eastAsia"/>
                <w:sz w:val="20"/>
                <w:szCs w:val="20"/>
              </w:rPr>
              <w:t>２</w:t>
            </w:r>
            <w:r w:rsidR="000D215F" w:rsidRPr="00A26E9A">
              <w:rPr>
                <w:rFonts w:ascii="ＭＳ 明朝" w:hAnsi="ＭＳ 明朝" w:hint="eastAsia"/>
                <w:sz w:val="20"/>
                <w:szCs w:val="20"/>
              </w:rPr>
              <w:t xml:space="preserve">　</w:t>
            </w:r>
            <w:r w:rsidRPr="00A26E9A">
              <w:rPr>
                <w:rFonts w:ascii="ＭＳ 明朝" w:hAnsi="ＭＳ 明朝"/>
                <w:sz w:val="20"/>
                <w:szCs w:val="20"/>
              </w:rPr>
              <w:t>SDGs</w:t>
            </w:r>
            <w:r w:rsidR="000D215F" w:rsidRPr="00A26E9A">
              <w:rPr>
                <w:rFonts w:ascii="ＭＳ 明朝" w:hAnsi="ＭＳ 明朝" w:hint="eastAsia"/>
                <w:sz w:val="20"/>
                <w:szCs w:val="20"/>
              </w:rPr>
              <w:t>の理解、生命と人権、自然と環境を大切にする態度を育むとともに、自らを律することができる規律・規範を身に付けさせ、心身の健やかな成長を支援する。</w:t>
            </w:r>
          </w:p>
          <w:p w14:paraId="6251FE8D" w14:textId="1B31CC7A" w:rsidR="000D215F" w:rsidRPr="00A26E9A" w:rsidRDefault="000D215F" w:rsidP="000D215F">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 xml:space="preserve">　</w:t>
            </w:r>
            <w:r w:rsidR="00DE6B96" w:rsidRPr="00A26E9A">
              <w:rPr>
                <w:rFonts w:ascii="ＭＳ 明朝" w:hAnsi="ＭＳ 明朝" w:hint="eastAsia"/>
                <w:sz w:val="20"/>
                <w:szCs w:val="20"/>
              </w:rPr>
              <w:t>３</w:t>
            </w:r>
            <w:r w:rsidRPr="00A26E9A">
              <w:rPr>
                <w:rFonts w:ascii="ＭＳ 明朝" w:hAnsi="ＭＳ 明朝" w:hint="eastAsia"/>
                <w:sz w:val="20"/>
                <w:szCs w:val="20"/>
              </w:rPr>
              <w:t xml:space="preserve">　実験・実習・課題研究などを通して、専門的な知識・技能・社会人としての基礎を身につけさせ、将来の夢や目標を形作り、進路を自ら選択・決定する力やチャレンジ精神を育む。</w:t>
            </w:r>
          </w:p>
          <w:p w14:paraId="7E9F43D5" w14:textId="4D11D856" w:rsidR="00201A51" w:rsidRPr="00A26E9A" w:rsidRDefault="00DE6B96" w:rsidP="000D215F">
            <w:pPr>
              <w:spacing w:line="300" w:lineRule="exact"/>
              <w:ind w:firstLineChars="100" w:firstLine="200"/>
              <w:rPr>
                <w:rFonts w:ascii="ＭＳ ゴシック" w:eastAsia="ＭＳ ゴシック" w:hAnsi="ＭＳ ゴシック"/>
                <w:szCs w:val="21"/>
              </w:rPr>
            </w:pPr>
            <w:r w:rsidRPr="00A26E9A">
              <w:rPr>
                <w:rFonts w:ascii="ＭＳ 明朝" w:hAnsi="ＭＳ 明朝" w:hint="eastAsia"/>
                <w:sz w:val="20"/>
                <w:szCs w:val="20"/>
              </w:rPr>
              <w:t>４</w:t>
            </w:r>
            <w:r w:rsidR="000D215F" w:rsidRPr="00A26E9A">
              <w:rPr>
                <w:rFonts w:ascii="ＭＳ 明朝" w:hAnsi="ＭＳ 明朝" w:hint="eastAsia"/>
                <w:sz w:val="20"/>
                <w:szCs w:val="20"/>
              </w:rPr>
              <w:t xml:space="preserve">　地域や産業界等との連携を密にし、多様な社会資源を活用した教育活動を展開し、地域からの府立高校としての期待やニーズに応える。</w:t>
            </w:r>
          </w:p>
        </w:tc>
      </w:tr>
    </w:tbl>
    <w:p w14:paraId="1F04C078" w14:textId="77777777" w:rsidR="00324B67" w:rsidRPr="00A26E9A" w:rsidRDefault="00324B67" w:rsidP="004245A1">
      <w:pPr>
        <w:spacing w:line="300" w:lineRule="exact"/>
        <w:ind w:hanging="187"/>
        <w:jc w:val="left"/>
        <w:rPr>
          <w:rFonts w:ascii="ＭＳ ゴシック" w:eastAsia="ＭＳ ゴシック" w:hAnsi="ＭＳ ゴシック"/>
          <w:szCs w:val="21"/>
        </w:rPr>
      </w:pPr>
    </w:p>
    <w:p w14:paraId="1458784A" w14:textId="2921E550" w:rsidR="009B365C" w:rsidRPr="00A26E9A" w:rsidRDefault="00DE6B96" w:rsidP="004245A1">
      <w:pPr>
        <w:spacing w:line="300" w:lineRule="exact"/>
        <w:ind w:hanging="187"/>
        <w:jc w:val="left"/>
        <w:rPr>
          <w:rFonts w:ascii="ＭＳ ゴシック" w:eastAsia="ＭＳ ゴシック" w:hAnsi="ＭＳ ゴシック"/>
          <w:szCs w:val="21"/>
        </w:rPr>
      </w:pPr>
      <w:r w:rsidRPr="00A26E9A">
        <w:rPr>
          <w:rFonts w:ascii="ＭＳ ゴシック" w:eastAsia="ＭＳ ゴシック" w:hAnsi="ＭＳ ゴシック" w:hint="eastAsia"/>
          <w:szCs w:val="21"/>
        </w:rPr>
        <w:t>２</w:t>
      </w:r>
      <w:r w:rsidR="009B365C" w:rsidRPr="00A26E9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6E9A" w14:paraId="6A8203B8" w14:textId="77777777" w:rsidTr="00AB00E6">
        <w:trPr>
          <w:jc w:val="center"/>
        </w:trPr>
        <w:tc>
          <w:tcPr>
            <w:tcW w:w="14944" w:type="dxa"/>
            <w:shd w:val="clear" w:color="auto" w:fill="auto"/>
            <w:tcMar>
              <w:top w:w="113" w:type="dxa"/>
              <w:left w:w="113" w:type="dxa"/>
              <w:bottom w:w="113" w:type="dxa"/>
              <w:right w:w="113" w:type="dxa"/>
            </w:tcMar>
          </w:tcPr>
          <w:p w14:paraId="210B674E" w14:textId="134B9B4D" w:rsidR="00AB00E6" w:rsidRPr="00A26E9A" w:rsidRDefault="00DE6B96" w:rsidP="00AB00E6">
            <w:pPr>
              <w:spacing w:line="300" w:lineRule="exact"/>
              <w:rPr>
                <w:rFonts w:ascii="ＭＳ 明朝" w:hAnsi="ＭＳ 明朝"/>
                <w:sz w:val="20"/>
                <w:szCs w:val="20"/>
              </w:rPr>
            </w:pPr>
            <w:r w:rsidRPr="00A26E9A">
              <w:rPr>
                <w:rFonts w:ascii="ＭＳ 明朝" w:hAnsi="ＭＳ 明朝" w:hint="eastAsia"/>
                <w:sz w:val="20"/>
                <w:szCs w:val="20"/>
              </w:rPr>
              <w:t>１</w:t>
            </w:r>
            <w:r w:rsidR="00FC2D18" w:rsidRPr="00A26E9A">
              <w:rPr>
                <w:rFonts w:ascii="ＭＳ 明朝" w:hAnsi="ＭＳ 明朝" w:hint="eastAsia"/>
                <w:sz w:val="20"/>
                <w:szCs w:val="20"/>
              </w:rPr>
              <w:t xml:space="preserve">　確かな学力の育成</w:t>
            </w:r>
          </w:p>
          <w:p w14:paraId="4D86EC8F" w14:textId="60D99396" w:rsidR="00FC2D18" w:rsidRPr="00A26E9A" w:rsidRDefault="00FC2D18" w:rsidP="00AB00E6">
            <w:pPr>
              <w:spacing w:line="300" w:lineRule="exact"/>
              <w:rPr>
                <w:rFonts w:ascii="ＭＳ 明朝" w:hAnsi="ＭＳ 明朝"/>
                <w:sz w:val="20"/>
                <w:szCs w:val="20"/>
              </w:rPr>
            </w:pPr>
            <w:r w:rsidRPr="00A26E9A">
              <w:rPr>
                <w:rFonts w:ascii="ＭＳ 明朝" w:hAnsi="ＭＳ 明朝" w:hint="eastAsia"/>
                <w:sz w:val="20"/>
                <w:szCs w:val="20"/>
              </w:rPr>
              <w:t xml:space="preserve">　（</w:t>
            </w:r>
            <w:r w:rsidR="00DE6B96" w:rsidRPr="00A26E9A">
              <w:rPr>
                <w:rFonts w:ascii="ＭＳ 明朝" w:hAnsi="ＭＳ 明朝" w:hint="eastAsia"/>
                <w:sz w:val="20"/>
                <w:szCs w:val="20"/>
              </w:rPr>
              <w:t>１</w:t>
            </w:r>
            <w:r w:rsidRPr="00A26E9A">
              <w:rPr>
                <w:rFonts w:ascii="ＭＳ 明朝" w:hAnsi="ＭＳ 明朝" w:hint="eastAsia"/>
                <w:sz w:val="20"/>
                <w:szCs w:val="20"/>
              </w:rPr>
              <w:t>）社会に開かれた教育課程の実践</w:t>
            </w:r>
          </w:p>
          <w:p w14:paraId="4C2DFFE4" w14:textId="77777777" w:rsidR="00FC2D18" w:rsidRPr="00A26E9A" w:rsidRDefault="00FC2D18" w:rsidP="00AB00E6">
            <w:pPr>
              <w:spacing w:line="300" w:lineRule="exact"/>
              <w:rPr>
                <w:rFonts w:ascii="ＭＳ 明朝" w:hAnsi="ＭＳ 明朝"/>
                <w:sz w:val="20"/>
                <w:szCs w:val="20"/>
              </w:rPr>
            </w:pPr>
            <w:r w:rsidRPr="00A26E9A">
              <w:rPr>
                <w:rFonts w:ascii="ＭＳ 明朝" w:hAnsi="ＭＳ 明朝" w:hint="eastAsia"/>
                <w:sz w:val="20"/>
                <w:szCs w:val="20"/>
              </w:rPr>
              <w:t xml:space="preserve">　　　　ア　農業高校としての強みを活かし、社会と連携・協働しながら、未来の創り手となるための資質・能力を育むための教育課程を実施する。</w:t>
            </w:r>
          </w:p>
          <w:p w14:paraId="1BBEB4C8" w14:textId="77777777" w:rsidR="00FC2D18" w:rsidRPr="00A26E9A" w:rsidRDefault="00FC2D18" w:rsidP="00FC2D18">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イ　「知識・技能」「思考力・判断力・表現力等」「学びに向かう力・人間性等」といった資質・能力を着実に育成する。</w:t>
            </w:r>
          </w:p>
          <w:p w14:paraId="7E2A2628" w14:textId="77777777" w:rsidR="00AB00E6" w:rsidRPr="00A26E9A" w:rsidRDefault="00FC2D18" w:rsidP="00FC2D18">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＊各教科における育成したい資質・能力を明確化し、「観点別学習状況の評価」方法を確立する。</w:t>
            </w:r>
          </w:p>
          <w:p w14:paraId="3206D401" w14:textId="020B346A" w:rsidR="00FC2D18" w:rsidRPr="00A26E9A" w:rsidRDefault="00FC2D18" w:rsidP="00FC2D18">
            <w:pPr>
              <w:spacing w:line="300" w:lineRule="exact"/>
              <w:rPr>
                <w:rFonts w:ascii="ＭＳ 明朝" w:hAnsi="ＭＳ 明朝"/>
                <w:sz w:val="20"/>
                <w:szCs w:val="20"/>
              </w:rPr>
            </w:pPr>
            <w:r w:rsidRPr="00A26E9A">
              <w:rPr>
                <w:rFonts w:ascii="ＭＳ 明朝" w:hAnsi="ＭＳ 明朝" w:hint="eastAsia"/>
                <w:sz w:val="20"/>
                <w:szCs w:val="20"/>
              </w:rPr>
              <w:t xml:space="preserve">　（</w:t>
            </w:r>
            <w:r w:rsidR="00DE6B96" w:rsidRPr="00A26E9A">
              <w:rPr>
                <w:rFonts w:ascii="ＭＳ 明朝" w:hAnsi="ＭＳ 明朝" w:hint="eastAsia"/>
                <w:sz w:val="20"/>
                <w:szCs w:val="20"/>
              </w:rPr>
              <w:t>２</w:t>
            </w:r>
            <w:r w:rsidRPr="00A26E9A">
              <w:rPr>
                <w:rFonts w:ascii="ＭＳ 明朝" w:hAnsi="ＭＳ 明朝" w:hint="eastAsia"/>
                <w:sz w:val="20"/>
                <w:szCs w:val="20"/>
              </w:rPr>
              <w:t xml:space="preserve">）教科等で身に付けさせるべき基礎学力について研究し、それらを定着させるための組織的な指導を行う。　</w:t>
            </w:r>
          </w:p>
          <w:p w14:paraId="4AFFED6C" w14:textId="3B85D62B" w:rsidR="00FC2D18" w:rsidRPr="00A26E9A" w:rsidRDefault="00FC2D18" w:rsidP="00F8364B">
            <w:pPr>
              <w:spacing w:line="300" w:lineRule="exact"/>
              <w:ind w:leftChars="400" w:left="1240" w:hangingChars="200" w:hanging="400"/>
              <w:rPr>
                <w:rFonts w:ascii="ＭＳ 明朝" w:hAnsi="ＭＳ 明朝"/>
                <w:sz w:val="20"/>
                <w:szCs w:val="20"/>
              </w:rPr>
            </w:pPr>
            <w:r w:rsidRPr="00A26E9A">
              <w:rPr>
                <w:rFonts w:ascii="ＭＳ 明朝" w:hAnsi="ＭＳ 明朝" w:hint="eastAsia"/>
                <w:sz w:val="20"/>
                <w:szCs w:val="20"/>
              </w:rPr>
              <w:t xml:space="preserve">ア　</w:t>
            </w:r>
            <w:r w:rsidR="00DE6B96" w:rsidRPr="00A26E9A">
              <w:rPr>
                <w:rFonts w:ascii="ＭＳ 明朝" w:hAnsi="ＭＳ 明朝" w:hint="eastAsia"/>
                <w:sz w:val="20"/>
                <w:szCs w:val="20"/>
              </w:rPr>
              <w:t>１</w:t>
            </w:r>
            <w:r w:rsidRPr="00A26E9A">
              <w:rPr>
                <w:rFonts w:ascii="ＭＳ 明朝" w:hAnsi="ＭＳ 明朝" w:hint="eastAsia"/>
                <w:sz w:val="20"/>
                <w:szCs w:val="20"/>
              </w:rPr>
              <w:t>年生の国語、数学、英語において、習熟度別少人数授業を導入し、個々の生徒に応じた、きめ細かな指導により</w:t>
            </w:r>
            <w:r w:rsidR="00F8364B" w:rsidRPr="00A26E9A">
              <w:rPr>
                <w:rFonts w:ascii="ＭＳ 明朝" w:hAnsi="ＭＳ 明朝" w:hint="eastAsia"/>
                <w:sz w:val="20"/>
                <w:szCs w:val="20"/>
              </w:rPr>
              <w:t>「できた」「わかった」の授業場面を大切にし、</w:t>
            </w:r>
            <w:r w:rsidRPr="00A26E9A">
              <w:rPr>
                <w:rFonts w:ascii="ＭＳ 明朝" w:hAnsi="ＭＳ 明朝" w:hint="eastAsia"/>
                <w:sz w:val="20"/>
                <w:szCs w:val="20"/>
              </w:rPr>
              <w:t>基礎学力を向上させる。</w:t>
            </w:r>
          </w:p>
          <w:p w14:paraId="574437E0" w14:textId="7DA6E5D8" w:rsidR="00FC2D18" w:rsidRPr="00A26E9A" w:rsidRDefault="00FC2D18" w:rsidP="00FC2D18">
            <w:pPr>
              <w:spacing w:line="300" w:lineRule="exact"/>
              <w:rPr>
                <w:rFonts w:ascii="ＭＳ 明朝" w:hAnsi="ＭＳ 明朝"/>
                <w:sz w:val="20"/>
                <w:szCs w:val="20"/>
              </w:rPr>
            </w:pPr>
            <w:r w:rsidRPr="00A26E9A">
              <w:rPr>
                <w:rFonts w:ascii="ＭＳ 明朝" w:hAnsi="ＭＳ 明朝" w:hint="eastAsia"/>
                <w:sz w:val="20"/>
                <w:szCs w:val="20"/>
              </w:rPr>
              <w:t xml:space="preserve">　　　　＊授業アンケート項目</w:t>
            </w:r>
            <w:r w:rsidR="00DE6B96" w:rsidRPr="00A26E9A">
              <w:rPr>
                <w:rFonts w:ascii="ＭＳ 明朝" w:hAnsi="ＭＳ 明朝" w:hint="eastAsia"/>
                <w:sz w:val="20"/>
                <w:szCs w:val="20"/>
              </w:rPr>
              <w:t>８</w:t>
            </w:r>
            <w:r w:rsidRPr="00A26E9A">
              <w:rPr>
                <w:rFonts w:ascii="ＭＳ 明朝" w:hAnsi="ＭＳ 明朝" w:hint="eastAsia"/>
                <w:sz w:val="20"/>
                <w:szCs w:val="20"/>
              </w:rPr>
              <w:t xml:space="preserve">「授業内容に興味・関心をもつことができた」（ </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Pr="00A26E9A">
              <w:rPr>
                <w:rFonts w:ascii="ＭＳ 明朝" w:hAnsi="ＭＳ 明朝" w:hint="eastAsia"/>
                <w:sz w:val="20"/>
                <w:szCs w:val="20"/>
              </w:rPr>
              <w:t xml:space="preserve"> </w:t>
            </w:r>
            <w:r w:rsidR="00DE6B96" w:rsidRPr="00A26E9A">
              <w:rPr>
                <w:rFonts w:ascii="ＭＳ 明朝" w:hAnsi="ＭＳ 明朝"/>
                <w:sz w:val="20"/>
                <w:szCs w:val="20"/>
              </w:rPr>
              <w:t>3.24</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Pr="00A26E9A">
              <w:rPr>
                <w:rFonts w:ascii="ＭＳ 明朝" w:hAnsi="ＭＳ 明朝" w:hint="eastAsia"/>
                <w:sz w:val="20"/>
                <w:szCs w:val="20"/>
              </w:rPr>
              <w:t xml:space="preserve"> </w:t>
            </w:r>
            <w:r w:rsidR="00DE6B96" w:rsidRPr="00A26E9A">
              <w:rPr>
                <w:rFonts w:ascii="ＭＳ 明朝" w:hAnsi="ＭＳ 明朝"/>
                <w:sz w:val="20"/>
                <w:szCs w:val="20"/>
              </w:rPr>
              <w:t>3.29</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Pr="00A26E9A">
              <w:rPr>
                <w:rFonts w:ascii="ＭＳ 明朝" w:hAnsi="ＭＳ 明朝" w:hint="eastAsia"/>
                <w:sz w:val="20"/>
                <w:szCs w:val="20"/>
              </w:rPr>
              <w:t xml:space="preserve">　</w:t>
            </w:r>
            <w:r w:rsidR="00DE6B96" w:rsidRPr="00A26E9A">
              <w:rPr>
                <w:rFonts w:ascii="ＭＳ 明朝" w:hAnsi="ＭＳ 明朝"/>
                <w:sz w:val="20"/>
                <w:szCs w:val="20"/>
              </w:rPr>
              <w:t>3.41</w:t>
            </w:r>
            <w:r w:rsidRPr="00A26E9A">
              <w:rPr>
                <w:rFonts w:ascii="ＭＳ 明朝" w:hAnsi="ＭＳ 明朝" w:hint="eastAsia"/>
                <w:sz w:val="20"/>
                <w:szCs w:val="20"/>
              </w:rPr>
              <w:t>)を令和</w:t>
            </w:r>
            <w:r w:rsidR="00DE6B96" w:rsidRPr="00A26E9A">
              <w:rPr>
                <w:rFonts w:ascii="ＭＳ 明朝" w:hAnsi="ＭＳ 明朝" w:hint="eastAsia"/>
                <w:sz w:val="20"/>
                <w:szCs w:val="20"/>
              </w:rPr>
              <w:t>７</w:t>
            </w:r>
            <w:r w:rsidRPr="00A26E9A">
              <w:rPr>
                <w:rFonts w:ascii="ＭＳ 明朝" w:hAnsi="ＭＳ 明朝" w:hint="eastAsia"/>
                <w:sz w:val="20"/>
                <w:szCs w:val="20"/>
              </w:rPr>
              <w:t>年度には</w:t>
            </w:r>
            <w:r w:rsidR="00DE6B96" w:rsidRPr="00A26E9A">
              <w:rPr>
                <w:rFonts w:ascii="ＭＳ 明朝" w:hAnsi="ＭＳ 明朝"/>
                <w:sz w:val="20"/>
                <w:szCs w:val="20"/>
              </w:rPr>
              <w:t>3.44</w:t>
            </w:r>
            <w:r w:rsidRPr="00A26E9A">
              <w:rPr>
                <w:rFonts w:ascii="ＭＳ 明朝" w:hAnsi="ＭＳ 明朝" w:hint="eastAsia"/>
                <w:sz w:val="20"/>
                <w:szCs w:val="20"/>
              </w:rPr>
              <w:t>にする。</w:t>
            </w:r>
          </w:p>
          <w:p w14:paraId="6F207EF0" w14:textId="77777777" w:rsidR="00FC2D18" w:rsidRPr="00A26E9A" w:rsidRDefault="00FC2D18" w:rsidP="00FC2D18">
            <w:pPr>
              <w:spacing w:line="300" w:lineRule="exact"/>
              <w:ind w:leftChars="400" w:left="1240" w:hangingChars="200" w:hanging="400"/>
              <w:rPr>
                <w:rFonts w:ascii="ＭＳ 明朝" w:hAnsi="ＭＳ 明朝"/>
                <w:sz w:val="20"/>
                <w:szCs w:val="20"/>
              </w:rPr>
            </w:pPr>
            <w:r w:rsidRPr="00A26E9A">
              <w:rPr>
                <w:rFonts w:ascii="ＭＳ 明朝" w:hAnsi="ＭＳ 明朝" w:hint="eastAsia"/>
                <w:sz w:val="20"/>
                <w:szCs w:val="20"/>
              </w:rPr>
              <w:t>イ　アクティブラーニング、宿題の活用、放課後等の補習・講習などにより、授業時間以外での学習を増加させ、生徒が主体的に学習に取り組むための環境づくりを進める。</w:t>
            </w:r>
          </w:p>
          <w:p w14:paraId="4CB2B2F9" w14:textId="2BB73F5D" w:rsidR="00FC2D18" w:rsidRPr="00A26E9A" w:rsidRDefault="00FC2D18" w:rsidP="00FC2D18">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＊授業アンケート項目</w:t>
            </w:r>
            <w:r w:rsidR="00DE6B96" w:rsidRPr="00A26E9A">
              <w:rPr>
                <w:rFonts w:ascii="ＭＳ 明朝" w:hAnsi="ＭＳ 明朝" w:hint="eastAsia"/>
                <w:sz w:val="20"/>
                <w:szCs w:val="20"/>
              </w:rPr>
              <w:t>１</w:t>
            </w:r>
            <w:r w:rsidRPr="00A26E9A">
              <w:rPr>
                <w:rFonts w:ascii="ＭＳ 明朝" w:hAnsi="ＭＳ 明朝" w:hint="eastAsia"/>
                <w:sz w:val="20"/>
                <w:szCs w:val="20"/>
              </w:rPr>
              <w:t>「必要な学習（課題、宿題等）ができている」（</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001137CB" w:rsidRPr="00A26E9A">
              <w:rPr>
                <w:rFonts w:ascii="ＭＳ 明朝" w:hAnsi="ＭＳ 明朝" w:hint="eastAsia"/>
                <w:sz w:val="20"/>
                <w:szCs w:val="20"/>
              </w:rPr>
              <w:t xml:space="preserve"> </w:t>
            </w:r>
            <w:r w:rsidR="00DE6B96" w:rsidRPr="00A26E9A">
              <w:rPr>
                <w:rFonts w:ascii="ＭＳ 明朝" w:hAnsi="ＭＳ 明朝"/>
                <w:sz w:val="20"/>
                <w:szCs w:val="20"/>
              </w:rPr>
              <w:t>3.37</w:t>
            </w:r>
            <w:r w:rsidR="001137CB"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Pr="00A26E9A">
              <w:rPr>
                <w:rFonts w:ascii="ＭＳ 明朝" w:hAnsi="ＭＳ 明朝" w:hint="eastAsia"/>
                <w:sz w:val="20"/>
                <w:szCs w:val="20"/>
              </w:rPr>
              <w:t xml:space="preserve"> </w:t>
            </w:r>
            <w:r w:rsidR="00DE6B96" w:rsidRPr="00A26E9A">
              <w:rPr>
                <w:rFonts w:ascii="ＭＳ 明朝" w:hAnsi="ＭＳ 明朝"/>
                <w:sz w:val="20"/>
                <w:szCs w:val="20"/>
              </w:rPr>
              <w:t>3.39</w:t>
            </w:r>
            <w:r w:rsidR="001137CB"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F8364B" w:rsidRPr="00A26E9A">
              <w:rPr>
                <w:rFonts w:ascii="ＭＳ 明朝" w:hAnsi="ＭＳ 明朝" w:hint="eastAsia"/>
                <w:sz w:val="20"/>
                <w:szCs w:val="20"/>
              </w:rPr>
              <w:t xml:space="preserve"> </w:t>
            </w:r>
            <w:r w:rsidR="00DE6B96" w:rsidRPr="00A26E9A">
              <w:rPr>
                <w:rFonts w:ascii="ＭＳ 明朝" w:hAnsi="ＭＳ 明朝"/>
                <w:sz w:val="20"/>
                <w:szCs w:val="20"/>
              </w:rPr>
              <w:t>3.53</w:t>
            </w:r>
            <w:r w:rsidRPr="00A26E9A">
              <w:rPr>
                <w:rFonts w:ascii="ＭＳ 明朝" w:hAnsi="ＭＳ 明朝" w:hint="eastAsia"/>
                <w:sz w:val="20"/>
                <w:szCs w:val="20"/>
              </w:rPr>
              <w:t>)</w:t>
            </w:r>
            <w:r w:rsidR="001137CB" w:rsidRPr="00A26E9A">
              <w:rPr>
                <w:rFonts w:ascii="ＭＳ 明朝" w:hAnsi="ＭＳ 明朝" w:hint="eastAsia"/>
                <w:sz w:val="20"/>
                <w:szCs w:val="20"/>
              </w:rPr>
              <w:t>を令和</w:t>
            </w:r>
            <w:r w:rsidR="00DE6B96" w:rsidRPr="00A26E9A">
              <w:rPr>
                <w:rFonts w:ascii="ＭＳ 明朝" w:hAnsi="ＭＳ 明朝" w:hint="eastAsia"/>
                <w:sz w:val="20"/>
                <w:szCs w:val="20"/>
              </w:rPr>
              <w:t>７</w:t>
            </w:r>
            <w:r w:rsidRPr="00A26E9A">
              <w:rPr>
                <w:rFonts w:ascii="ＭＳ 明朝" w:hAnsi="ＭＳ 明朝" w:hint="eastAsia"/>
                <w:sz w:val="20"/>
                <w:szCs w:val="20"/>
              </w:rPr>
              <w:t>年度には</w:t>
            </w:r>
            <w:r w:rsidR="00DE6B96" w:rsidRPr="00A26E9A">
              <w:rPr>
                <w:rFonts w:ascii="ＭＳ 明朝" w:hAnsi="ＭＳ 明朝"/>
                <w:sz w:val="20"/>
                <w:szCs w:val="20"/>
              </w:rPr>
              <w:t>3.55</w:t>
            </w:r>
            <w:r w:rsidRPr="00A26E9A">
              <w:rPr>
                <w:rFonts w:ascii="ＭＳ 明朝" w:hAnsi="ＭＳ 明朝" w:hint="eastAsia"/>
                <w:sz w:val="20"/>
                <w:szCs w:val="20"/>
              </w:rPr>
              <w:t>にする。</w:t>
            </w:r>
          </w:p>
          <w:p w14:paraId="7E88E8F9" w14:textId="30B8CAEE" w:rsidR="00FC2D18" w:rsidRPr="00A26E9A" w:rsidRDefault="00FC2D18" w:rsidP="00F8364B">
            <w:pPr>
              <w:spacing w:line="300" w:lineRule="exact"/>
              <w:ind w:left="800" w:hangingChars="400" w:hanging="800"/>
              <w:rPr>
                <w:rFonts w:ascii="ＭＳ 明朝" w:hAnsi="ＭＳ 明朝"/>
                <w:sz w:val="20"/>
                <w:szCs w:val="20"/>
              </w:rPr>
            </w:pPr>
            <w:r w:rsidRPr="00A26E9A">
              <w:rPr>
                <w:rFonts w:ascii="ＭＳ 明朝" w:hAnsi="ＭＳ 明朝" w:hint="eastAsia"/>
                <w:sz w:val="20"/>
                <w:szCs w:val="20"/>
              </w:rPr>
              <w:t xml:space="preserve">　　</w:t>
            </w:r>
            <w:r w:rsidR="00421AAD" w:rsidRPr="00A26E9A">
              <w:rPr>
                <w:rFonts w:ascii="ＭＳ 明朝" w:hAnsi="ＭＳ 明朝" w:hint="eastAsia"/>
                <w:sz w:val="20"/>
                <w:szCs w:val="20"/>
              </w:rPr>
              <w:t xml:space="preserve">　　</w:t>
            </w:r>
            <w:r w:rsidR="00F8364B" w:rsidRPr="00A26E9A">
              <w:rPr>
                <w:rFonts w:ascii="ＭＳ 明朝" w:hAnsi="ＭＳ 明朝" w:hint="eastAsia"/>
                <w:sz w:val="20"/>
                <w:szCs w:val="20"/>
              </w:rPr>
              <w:t>ウ</w:t>
            </w:r>
            <w:r w:rsidRPr="00A26E9A">
              <w:rPr>
                <w:rFonts w:ascii="ＭＳ 明朝" w:hAnsi="ＭＳ 明朝" w:hint="eastAsia"/>
                <w:sz w:val="20"/>
                <w:szCs w:val="20"/>
              </w:rPr>
              <w:t xml:space="preserve">　</w:t>
            </w:r>
            <w:r w:rsidR="00F8364B" w:rsidRPr="00A26E9A">
              <w:rPr>
                <w:rFonts w:ascii="ＭＳ 明朝" w:hAnsi="ＭＳ 明朝" w:hint="eastAsia"/>
                <w:sz w:val="20"/>
                <w:szCs w:val="20"/>
              </w:rPr>
              <w:t>リーディング</w:t>
            </w:r>
            <w:r w:rsidR="00DE6B96" w:rsidRPr="00A26E9A">
              <w:rPr>
                <w:rFonts w:ascii="ＭＳ 明朝" w:hAnsi="ＭＳ 明朝"/>
                <w:sz w:val="20"/>
                <w:szCs w:val="20"/>
              </w:rPr>
              <w:t>GIGA</w:t>
            </w:r>
            <w:r w:rsidR="00F8364B" w:rsidRPr="00A26E9A">
              <w:rPr>
                <w:rFonts w:ascii="ＭＳ 明朝" w:hAnsi="ＭＳ 明朝" w:hint="eastAsia"/>
                <w:sz w:val="20"/>
                <w:szCs w:val="20"/>
              </w:rPr>
              <w:t>ハイスクール事業で導入された</w:t>
            </w:r>
            <w:r w:rsidR="00DE6B96" w:rsidRPr="00A26E9A">
              <w:rPr>
                <w:rFonts w:ascii="ＭＳ 明朝" w:hAnsi="ＭＳ 明朝"/>
                <w:sz w:val="20"/>
                <w:szCs w:val="20"/>
              </w:rPr>
              <w:t>ICT</w:t>
            </w:r>
            <w:r w:rsidR="00F8364B" w:rsidRPr="00A26E9A">
              <w:rPr>
                <w:rFonts w:ascii="ＭＳ 明朝" w:hAnsi="ＭＳ 明朝" w:hint="eastAsia"/>
                <w:sz w:val="20"/>
                <w:szCs w:val="20"/>
              </w:rPr>
              <w:t>機器を活用し、授業内での</w:t>
            </w:r>
            <w:r w:rsidR="00DE6B96" w:rsidRPr="00A26E9A">
              <w:rPr>
                <w:rFonts w:ascii="ＭＳ 明朝" w:hAnsi="ＭＳ 明朝" w:hint="eastAsia"/>
                <w:sz w:val="20"/>
                <w:szCs w:val="20"/>
              </w:rPr>
              <w:t>１</w:t>
            </w:r>
            <w:r w:rsidR="00F8364B" w:rsidRPr="00A26E9A">
              <w:rPr>
                <w:rFonts w:ascii="ＭＳ 明朝" w:hAnsi="ＭＳ 明朝" w:hint="eastAsia"/>
                <w:sz w:val="20"/>
                <w:szCs w:val="20"/>
              </w:rPr>
              <w:t>人</w:t>
            </w:r>
            <w:r w:rsidR="00DE6B96" w:rsidRPr="00A26E9A">
              <w:rPr>
                <w:rFonts w:ascii="ＭＳ 明朝" w:hAnsi="ＭＳ 明朝" w:hint="eastAsia"/>
                <w:sz w:val="20"/>
                <w:szCs w:val="20"/>
              </w:rPr>
              <w:t>１</w:t>
            </w:r>
            <w:r w:rsidR="00F8364B" w:rsidRPr="00A26E9A">
              <w:rPr>
                <w:rFonts w:ascii="ＭＳ 明朝" w:hAnsi="ＭＳ 明朝" w:hint="eastAsia"/>
                <w:sz w:val="20"/>
                <w:szCs w:val="20"/>
              </w:rPr>
              <w:t>台端末</w:t>
            </w:r>
            <w:r w:rsidR="00CB7204" w:rsidRPr="00A26E9A">
              <w:rPr>
                <w:rFonts w:ascii="ＭＳ 明朝" w:hAnsi="ＭＳ 明朝" w:hint="eastAsia"/>
                <w:sz w:val="20"/>
                <w:szCs w:val="20"/>
              </w:rPr>
              <w:t>の活用をより積極的に行い、自学自習とアウトプット習慣の確立をめざ</w:t>
            </w:r>
            <w:r w:rsidR="00F8364B" w:rsidRPr="00A26E9A">
              <w:rPr>
                <w:rFonts w:ascii="ＭＳ 明朝" w:hAnsi="ＭＳ 明朝" w:hint="eastAsia"/>
                <w:sz w:val="20"/>
                <w:szCs w:val="20"/>
              </w:rPr>
              <w:t>す。</w:t>
            </w:r>
          </w:p>
          <w:p w14:paraId="655E9596" w14:textId="77777777" w:rsidR="00F8364B" w:rsidRPr="00A26E9A" w:rsidRDefault="00FC2D18" w:rsidP="00FC2D18">
            <w:pPr>
              <w:spacing w:line="300" w:lineRule="exact"/>
              <w:rPr>
                <w:rFonts w:ascii="ＭＳ 明朝" w:hAnsi="ＭＳ 明朝"/>
                <w:sz w:val="20"/>
                <w:szCs w:val="20"/>
              </w:rPr>
            </w:pPr>
            <w:r w:rsidRPr="00A26E9A">
              <w:rPr>
                <w:rFonts w:ascii="ＭＳ 明朝" w:hAnsi="ＭＳ 明朝" w:hint="eastAsia"/>
                <w:sz w:val="20"/>
                <w:szCs w:val="20"/>
              </w:rPr>
              <w:t xml:space="preserve">　　</w:t>
            </w:r>
            <w:r w:rsidR="00421AAD" w:rsidRPr="00A26E9A">
              <w:rPr>
                <w:rFonts w:ascii="ＭＳ 明朝" w:hAnsi="ＭＳ 明朝" w:hint="eastAsia"/>
                <w:sz w:val="20"/>
                <w:szCs w:val="20"/>
              </w:rPr>
              <w:t xml:space="preserve">　　</w:t>
            </w:r>
            <w:r w:rsidRPr="00A26E9A">
              <w:rPr>
                <w:rFonts w:ascii="ＭＳ 明朝" w:hAnsi="ＭＳ 明朝" w:hint="eastAsia"/>
                <w:sz w:val="20"/>
                <w:szCs w:val="20"/>
              </w:rPr>
              <w:t>＊学習支援クラウドサービスの活用により、</w:t>
            </w:r>
            <w:r w:rsidR="00F8364B" w:rsidRPr="00A26E9A">
              <w:rPr>
                <w:rFonts w:ascii="ＭＳ 明朝" w:hAnsi="ＭＳ 明朝" w:hint="eastAsia"/>
                <w:sz w:val="20"/>
                <w:szCs w:val="20"/>
              </w:rPr>
              <w:t>自宅での自学自習の習慣づくりをおこなう。</w:t>
            </w:r>
          </w:p>
          <w:p w14:paraId="789D8284" w14:textId="492E1CC4" w:rsidR="00316488" w:rsidRPr="00A26E9A" w:rsidRDefault="00316488" w:rsidP="00FC2D18">
            <w:pPr>
              <w:spacing w:line="300" w:lineRule="exact"/>
              <w:rPr>
                <w:rFonts w:ascii="ＭＳ 明朝" w:hAnsi="ＭＳ 明朝"/>
                <w:sz w:val="20"/>
                <w:szCs w:val="20"/>
              </w:rPr>
            </w:pPr>
            <w:r w:rsidRPr="00A26E9A">
              <w:rPr>
                <w:rFonts w:ascii="ＭＳ 明朝" w:hAnsi="ＭＳ 明朝" w:hint="eastAsia"/>
                <w:sz w:val="20"/>
                <w:szCs w:val="20"/>
              </w:rPr>
              <w:t xml:space="preserve">　　　　＊</w:t>
            </w:r>
            <w:r w:rsidR="009A36D8" w:rsidRPr="00A26E9A">
              <w:rPr>
                <w:rFonts w:ascii="ＭＳ 明朝" w:hAnsi="ＭＳ 明朝" w:hint="eastAsia"/>
                <w:sz w:val="20"/>
                <w:szCs w:val="20"/>
              </w:rPr>
              <w:t>授業内外での</w:t>
            </w:r>
            <w:r w:rsidRPr="00A26E9A">
              <w:rPr>
                <w:rFonts w:ascii="ＭＳ 明朝" w:hAnsi="ＭＳ 明朝" w:hint="eastAsia"/>
                <w:sz w:val="20"/>
                <w:szCs w:val="20"/>
              </w:rPr>
              <w:t>利用率向上を</w:t>
            </w:r>
            <w:r w:rsidR="00CB7204" w:rsidRPr="00A26E9A">
              <w:rPr>
                <w:rFonts w:ascii="ＭＳ 明朝" w:hAnsi="ＭＳ 明朝" w:hint="eastAsia"/>
                <w:sz w:val="20"/>
                <w:szCs w:val="20"/>
              </w:rPr>
              <w:t>めざ</w:t>
            </w:r>
            <w:r w:rsidRPr="00A26E9A">
              <w:rPr>
                <w:rFonts w:ascii="ＭＳ 明朝" w:hAnsi="ＭＳ 明朝" w:hint="eastAsia"/>
                <w:sz w:val="20"/>
                <w:szCs w:val="20"/>
              </w:rPr>
              <w:t>し、</w:t>
            </w:r>
            <w:r w:rsidR="00DE6B96" w:rsidRPr="00A26E9A">
              <w:rPr>
                <w:rFonts w:ascii="ＭＳ 明朝" w:hAnsi="ＭＳ 明朝" w:hint="eastAsia"/>
                <w:sz w:val="20"/>
                <w:szCs w:val="20"/>
              </w:rPr>
              <w:t>１</w:t>
            </w:r>
            <w:r w:rsidRPr="00A26E9A">
              <w:rPr>
                <w:rFonts w:ascii="ＭＳ 明朝" w:hAnsi="ＭＳ 明朝" w:hint="eastAsia"/>
                <w:sz w:val="20"/>
                <w:szCs w:val="20"/>
              </w:rPr>
              <w:t>人</w:t>
            </w:r>
            <w:r w:rsidR="00DE6B96" w:rsidRPr="00A26E9A">
              <w:rPr>
                <w:rFonts w:ascii="ＭＳ 明朝" w:hAnsi="ＭＳ 明朝" w:hint="eastAsia"/>
                <w:sz w:val="20"/>
                <w:szCs w:val="20"/>
              </w:rPr>
              <w:t>１</w:t>
            </w:r>
            <w:r w:rsidRPr="00A26E9A">
              <w:rPr>
                <w:rFonts w:ascii="ＭＳ 明朝" w:hAnsi="ＭＳ 明朝" w:hint="eastAsia"/>
                <w:sz w:val="20"/>
                <w:szCs w:val="20"/>
              </w:rPr>
              <w:t>台端末の有効な利用方法について共有を図る。</w:t>
            </w:r>
          </w:p>
          <w:p w14:paraId="4DA4F8CA" w14:textId="145A035D" w:rsidR="00FC2D18" w:rsidRPr="00A26E9A" w:rsidRDefault="00FC2D18" w:rsidP="00DD374B">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３</w:t>
            </w:r>
            <w:r w:rsidRPr="00A26E9A">
              <w:rPr>
                <w:rFonts w:ascii="ＭＳ 明朝" w:hAnsi="ＭＳ 明朝" w:hint="eastAsia"/>
                <w:sz w:val="20"/>
                <w:szCs w:val="20"/>
              </w:rPr>
              <w:t>）専門教科において課題解決能力の育成を図り、実践的で高度な専門技術、知識習得へつなげていく。</w:t>
            </w:r>
          </w:p>
          <w:p w14:paraId="4CE93A85" w14:textId="77777777" w:rsidR="00FC2D18" w:rsidRPr="00A26E9A" w:rsidRDefault="00FC2D18" w:rsidP="00316488">
            <w:pPr>
              <w:spacing w:line="300" w:lineRule="exact"/>
              <w:ind w:leftChars="400" w:left="1240" w:hangingChars="200" w:hanging="400"/>
              <w:rPr>
                <w:rFonts w:ascii="ＭＳ 明朝" w:hAnsi="ＭＳ 明朝"/>
                <w:sz w:val="20"/>
                <w:szCs w:val="20"/>
              </w:rPr>
            </w:pPr>
            <w:r w:rsidRPr="00A26E9A">
              <w:rPr>
                <w:rFonts w:ascii="ＭＳ 明朝" w:hAnsi="ＭＳ 明朝" w:hint="eastAsia"/>
                <w:sz w:val="20"/>
                <w:szCs w:val="20"/>
              </w:rPr>
              <w:t xml:space="preserve">ア　</w:t>
            </w:r>
            <w:r w:rsidR="00316488" w:rsidRPr="00A26E9A">
              <w:rPr>
                <w:rFonts w:ascii="ＭＳ 明朝" w:hAnsi="ＭＳ 明朝" w:hint="eastAsia"/>
                <w:sz w:val="20"/>
                <w:szCs w:val="20"/>
              </w:rPr>
              <w:t>卒業後を見据えた</w:t>
            </w:r>
            <w:r w:rsidRPr="00A26E9A">
              <w:rPr>
                <w:rFonts w:ascii="ＭＳ 明朝" w:hAnsi="ＭＳ 明朝" w:hint="eastAsia"/>
                <w:sz w:val="20"/>
                <w:szCs w:val="20"/>
              </w:rPr>
              <w:t>各科、各コースで育むべき力を明確にし、その育成のために必要なカリキュラム、授業方法、普通教科との連携方法について研究する。</w:t>
            </w:r>
          </w:p>
          <w:p w14:paraId="2A76D1B1" w14:textId="4DC87D98" w:rsidR="00FC2D18" w:rsidRPr="00A26E9A" w:rsidRDefault="00FC2D18" w:rsidP="00DD374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＊授業アンケート項目</w:t>
            </w:r>
            <w:r w:rsidR="00DE6B96" w:rsidRPr="00A26E9A">
              <w:rPr>
                <w:rFonts w:ascii="ＭＳ 明朝" w:hAnsi="ＭＳ 明朝" w:hint="eastAsia"/>
                <w:sz w:val="20"/>
                <w:szCs w:val="20"/>
              </w:rPr>
              <w:t>９</w:t>
            </w:r>
            <w:r w:rsidRPr="00A26E9A">
              <w:rPr>
                <w:rFonts w:ascii="ＭＳ 明朝" w:hAnsi="ＭＳ 明朝" w:hint="eastAsia"/>
                <w:sz w:val="20"/>
                <w:szCs w:val="20"/>
              </w:rPr>
              <w:t>「知識や技能が身についたと感じている」（</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Pr="00A26E9A">
              <w:rPr>
                <w:rFonts w:ascii="ＭＳ 明朝" w:hAnsi="ＭＳ 明朝" w:hint="eastAsia"/>
                <w:sz w:val="20"/>
                <w:szCs w:val="20"/>
              </w:rPr>
              <w:t xml:space="preserve"> </w:t>
            </w:r>
            <w:r w:rsidR="00DE6B96" w:rsidRPr="00A26E9A">
              <w:rPr>
                <w:rFonts w:ascii="ＭＳ 明朝" w:hAnsi="ＭＳ 明朝"/>
                <w:sz w:val="20"/>
                <w:szCs w:val="20"/>
              </w:rPr>
              <w:t>3.27</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Pr="00A26E9A">
              <w:rPr>
                <w:rFonts w:ascii="ＭＳ 明朝" w:hAnsi="ＭＳ 明朝" w:hint="eastAsia"/>
                <w:sz w:val="20"/>
                <w:szCs w:val="20"/>
              </w:rPr>
              <w:t xml:space="preserve"> </w:t>
            </w:r>
            <w:r w:rsidR="00DE6B96" w:rsidRPr="00A26E9A">
              <w:rPr>
                <w:rFonts w:ascii="ＭＳ 明朝" w:hAnsi="ＭＳ 明朝"/>
                <w:sz w:val="20"/>
                <w:szCs w:val="20"/>
              </w:rPr>
              <w:t>3.32</w:t>
            </w:r>
            <w:r w:rsidR="00316488"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316488" w:rsidRPr="00A26E9A">
              <w:rPr>
                <w:rFonts w:ascii="ＭＳ 明朝" w:hAnsi="ＭＳ 明朝" w:hint="eastAsia"/>
                <w:sz w:val="20"/>
                <w:szCs w:val="20"/>
              </w:rPr>
              <w:t xml:space="preserve"> </w:t>
            </w:r>
            <w:r w:rsidR="00DE6B96" w:rsidRPr="00A26E9A">
              <w:rPr>
                <w:rFonts w:ascii="ＭＳ 明朝" w:hAnsi="ＭＳ 明朝"/>
                <w:sz w:val="20"/>
                <w:szCs w:val="20"/>
              </w:rPr>
              <w:t>3.43</w:t>
            </w:r>
            <w:r w:rsidRPr="00A26E9A">
              <w:rPr>
                <w:rFonts w:ascii="ＭＳ 明朝" w:hAnsi="ＭＳ 明朝" w:hint="eastAsia"/>
                <w:sz w:val="20"/>
                <w:szCs w:val="20"/>
              </w:rPr>
              <w:t>)を令和</w:t>
            </w:r>
            <w:r w:rsidR="00DE6B96" w:rsidRPr="00A26E9A">
              <w:rPr>
                <w:rFonts w:ascii="ＭＳ 明朝" w:hAnsi="ＭＳ 明朝" w:hint="eastAsia"/>
                <w:sz w:val="20"/>
                <w:szCs w:val="20"/>
              </w:rPr>
              <w:t>７</w:t>
            </w:r>
            <w:r w:rsidRPr="00A26E9A">
              <w:rPr>
                <w:rFonts w:ascii="ＭＳ 明朝" w:hAnsi="ＭＳ 明朝" w:hint="eastAsia"/>
                <w:sz w:val="20"/>
                <w:szCs w:val="20"/>
              </w:rPr>
              <w:t>年度には</w:t>
            </w:r>
            <w:r w:rsidR="00DE6B96" w:rsidRPr="00A26E9A">
              <w:rPr>
                <w:rFonts w:ascii="ＭＳ 明朝" w:hAnsi="ＭＳ 明朝"/>
                <w:sz w:val="20"/>
                <w:szCs w:val="20"/>
              </w:rPr>
              <w:t>3.46</w:t>
            </w:r>
            <w:r w:rsidRPr="00A26E9A">
              <w:rPr>
                <w:rFonts w:ascii="ＭＳ 明朝" w:hAnsi="ＭＳ 明朝" w:hint="eastAsia"/>
                <w:sz w:val="20"/>
                <w:szCs w:val="20"/>
              </w:rPr>
              <w:t>にする。</w:t>
            </w:r>
          </w:p>
          <w:p w14:paraId="2B5730D2" w14:textId="77777777" w:rsidR="00FC2D18" w:rsidRPr="00A26E9A" w:rsidRDefault="00FC2D18" w:rsidP="00DD374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イ　課題研究や農業クラブ活動での研究プロジェクトを通じ、課題解決能力につながる思考力、判断力、表現力、創造力を育成させる。</w:t>
            </w:r>
          </w:p>
          <w:p w14:paraId="4AF8A0A3" w14:textId="77777777" w:rsidR="00FC2D18" w:rsidRPr="00A26E9A" w:rsidRDefault="00FC2D18" w:rsidP="00DD374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＊農業クラブ大阪府研究発表会に向けた</w:t>
            </w:r>
            <w:r w:rsidR="00316488" w:rsidRPr="00A26E9A">
              <w:rPr>
                <w:rFonts w:ascii="ＭＳ 明朝" w:hAnsi="ＭＳ 明朝" w:hint="eastAsia"/>
                <w:sz w:val="20"/>
                <w:szCs w:val="20"/>
              </w:rPr>
              <w:t>校内での</w:t>
            </w:r>
            <w:r w:rsidRPr="00A26E9A">
              <w:rPr>
                <w:rFonts w:ascii="ＭＳ 明朝" w:hAnsi="ＭＳ 明朝" w:hint="eastAsia"/>
                <w:sz w:val="20"/>
                <w:szCs w:val="20"/>
              </w:rPr>
              <w:t>発表本数を増加させる。</w:t>
            </w:r>
          </w:p>
          <w:p w14:paraId="3F375778" w14:textId="77777777" w:rsidR="00FC2D18" w:rsidRPr="00A26E9A" w:rsidRDefault="00FC2D18" w:rsidP="00DD374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ウ　「知財力開発校支援事業」の研究指定を生徒の知的財産への理解向上、創造性、主体性、自主性の醸成につなげていく。</w:t>
            </w:r>
          </w:p>
          <w:p w14:paraId="492370A8" w14:textId="77777777" w:rsidR="00FC2D18" w:rsidRPr="00A26E9A" w:rsidRDefault="00FC2D18" w:rsidP="00DD374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＊知的財産教育を教育活動に定着させる。</w:t>
            </w:r>
          </w:p>
          <w:p w14:paraId="6FA5C39B" w14:textId="77777777" w:rsidR="004C4CCB" w:rsidRPr="00A26E9A" w:rsidRDefault="004C4CCB" w:rsidP="00DD374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＊地域連携を深め、地域に根差した「園芸高校ブランド」</w:t>
            </w:r>
            <w:r w:rsidR="003028D6" w:rsidRPr="00A26E9A">
              <w:rPr>
                <w:rFonts w:ascii="ＭＳ 明朝" w:hAnsi="ＭＳ 明朝" w:hint="eastAsia"/>
                <w:sz w:val="20"/>
                <w:szCs w:val="20"/>
              </w:rPr>
              <w:t>を</w:t>
            </w:r>
            <w:r w:rsidRPr="00A26E9A">
              <w:rPr>
                <w:rFonts w:ascii="ＭＳ 明朝" w:hAnsi="ＭＳ 明朝" w:hint="eastAsia"/>
                <w:sz w:val="20"/>
                <w:szCs w:val="20"/>
              </w:rPr>
              <w:t>形成する。</w:t>
            </w:r>
          </w:p>
          <w:p w14:paraId="454E04B3" w14:textId="55EFA6B8" w:rsidR="004C4CCB" w:rsidRPr="00A26E9A" w:rsidRDefault="00DE6B96" w:rsidP="004C4CCB">
            <w:pPr>
              <w:spacing w:line="300" w:lineRule="exact"/>
              <w:rPr>
                <w:rFonts w:ascii="ＭＳ 明朝" w:hAnsi="ＭＳ 明朝"/>
                <w:sz w:val="20"/>
                <w:szCs w:val="20"/>
              </w:rPr>
            </w:pPr>
            <w:r w:rsidRPr="00A26E9A">
              <w:rPr>
                <w:rFonts w:ascii="ＭＳ 明朝" w:hAnsi="ＭＳ 明朝" w:hint="eastAsia"/>
                <w:sz w:val="20"/>
                <w:szCs w:val="20"/>
              </w:rPr>
              <w:t>２</w:t>
            </w:r>
            <w:r w:rsidR="004C4CCB" w:rsidRPr="00A26E9A">
              <w:rPr>
                <w:rFonts w:ascii="ＭＳ 明朝" w:hAnsi="ＭＳ 明朝" w:hint="eastAsia"/>
                <w:sz w:val="20"/>
                <w:szCs w:val="20"/>
              </w:rPr>
              <w:t xml:space="preserve">　安全安心で魅力ある学校づくり　</w:t>
            </w:r>
          </w:p>
          <w:p w14:paraId="5D171660" w14:textId="7D2E2AEB" w:rsidR="004C4CCB" w:rsidRPr="00A26E9A" w:rsidRDefault="004C4CCB" w:rsidP="00C44649">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１</w:t>
            </w:r>
            <w:r w:rsidRPr="00A26E9A">
              <w:rPr>
                <w:rFonts w:ascii="ＭＳ 明朝" w:hAnsi="ＭＳ 明朝" w:hint="eastAsia"/>
                <w:sz w:val="20"/>
                <w:szCs w:val="20"/>
              </w:rPr>
              <w:t>）生徒に自ら律することのできる規律・規範意識の醸成を図る。</w:t>
            </w:r>
          </w:p>
          <w:p w14:paraId="59C2486D" w14:textId="77777777" w:rsidR="004C4CCB" w:rsidRPr="00A26E9A" w:rsidRDefault="004C4CCB" w:rsidP="00F47B25">
            <w:pPr>
              <w:spacing w:line="300" w:lineRule="exact"/>
              <w:ind w:leftChars="400" w:left="1240" w:hangingChars="200" w:hanging="400"/>
              <w:rPr>
                <w:rFonts w:ascii="ＭＳ 明朝" w:hAnsi="ＭＳ 明朝"/>
                <w:sz w:val="20"/>
                <w:szCs w:val="20"/>
              </w:rPr>
            </w:pPr>
            <w:r w:rsidRPr="00A26E9A">
              <w:rPr>
                <w:rFonts w:ascii="ＭＳ 明朝" w:hAnsi="ＭＳ 明朝" w:hint="eastAsia"/>
                <w:sz w:val="20"/>
                <w:szCs w:val="20"/>
              </w:rPr>
              <w:t>ア　教職員全員が一丸となり、</w:t>
            </w:r>
            <w:r w:rsidR="00F47B25" w:rsidRPr="00A26E9A">
              <w:rPr>
                <w:rFonts w:ascii="ＭＳ 明朝" w:hAnsi="ＭＳ 明朝" w:hint="eastAsia"/>
                <w:sz w:val="20"/>
                <w:szCs w:val="20"/>
              </w:rPr>
              <w:t>時間を守り、社会から信頼される生徒を育成するために、</w:t>
            </w:r>
            <w:r w:rsidRPr="00A26E9A">
              <w:rPr>
                <w:rFonts w:ascii="ＭＳ 明朝" w:hAnsi="ＭＳ 明朝" w:hint="eastAsia"/>
                <w:sz w:val="20"/>
                <w:szCs w:val="20"/>
              </w:rPr>
              <w:t>欠席、遅刻、頭髪、ピアス、授業規律、携帯電話モラル、登下校時のマナー、清掃活動、美化などに対する指導を徹底する。</w:t>
            </w:r>
          </w:p>
          <w:p w14:paraId="0D61587D" w14:textId="12D1956A" w:rsidR="004C4CCB" w:rsidRPr="00A26E9A" w:rsidRDefault="004C4CCB" w:rsidP="00C44649">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＊遅刻による早朝指導対象生徒数</w:t>
            </w:r>
            <w:r w:rsidR="00C44649" w:rsidRPr="00A26E9A">
              <w:rPr>
                <w:rFonts w:ascii="ＭＳ 明朝" w:hAnsi="ＭＳ 明朝" w:hint="eastAsia"/>
                <w:sz w:val="20"/>
                <w:szCs w:val="20"/>
              </w:rPr>
              <w:t>(</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Pr="00A26E9A">
              <w:rPr>
                <w:rFonts w:ascii="ＭＳ 明朝" w:hAnsi="ＭＳ 明朝" w:hint="eastAsia"/>
                <w:sz w:val="20"/>
                <w:szCs w:val="20"/>
              </w:rPr>
              <w:t xml:space="preserve"> </w:t>
            </w:r>
            <w:r w:rsidR="00DE6B96" w:rsidRPr="00A26E9A">
              <w:rPr>
                <w:rFonts w:ascii="ＭＳ 明朝" w:hAnsi="ＭＳ 明朝"/>
                <w:sz w:val="20"/>
                <w:szCs w:val="20"/>
              </w:rPr>
              <w:t>119</w:t>
            </w:r>
            <w:r w:rsidRPr="00A26E9A">
              <w:rPr>
                <w:rFonts w:ascii="ＭＳ 明朝" w:hAnsi="ＭＳ 明朝" w:hint="eastAsia"/>
                <w:sz w:val="20"/>
                <w:szCs w:val="20"/>
              </w:rPr>
              <w:t xml:space="preserve">名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Pr="00A26E9A">
              <w:rPr>
                <w:rFonts w:ascii="ＭＳ 明朝" w:hAnsi="ＭＳ 明朝" w:hint="eastAsia"/>
                <w:sz w:val="20"/>
                <w:szCs w:val="20"/>
              </w:rPr>
              <w:t xml:space="preserve"> </w:t>
            </w:r>
            <w:r w:rsidR="00DE6B96" w:rsidRPr="00A26E9A">
              <w:rPr>
                <w:rFonts w:ascii="ＭＳ 明朝" w:hAnsi="ＭＳ 明朝"/>
                <w:sz w:val="20"/>
                <w:szCs w:val="20"/>
              </w:rPr>
              <w:t>70</w:t>
            </w:r>
            <w:r w:rsidRPr="00A26E9A">
              <w:rPr>
                <w:rFonts w:ascii="ＭＳ 明朝" w:hAnsi="ＭＳ 明朝" w:hint="eastAsia"/>
                <w:sz w:val="20"/>
                <w:szCs w:val="20"/>
              </w:rPr>
              <w:t>名</w:t>
            </w:r>
            <w:r w:rsidR="00C44649"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C44649" w:rsidRPr="00A26E9A">
              <w:rPr>
                <w:rFonts w:ascii="ＭＳ 明朝" w:hAnsi="ＭＳ 明朝" w:hint="eastAsia"/>
                <w:sz w:val="20"/>
                <w:szCs w:val="20"/>
              </w:rPr>
              <w:t xml:space="preserve">　</w:t>
            </w:r>
            <w:r w:rsidR="00DE6B96" w:rsidRPr="00A26E9A">
              <w:rPr>
                <w:rFonts w:ascii="ＭＳ 明朝" w:hAnsi="ＭＳ 明朝"/>
                <w:sz w:val="20"/>
                <w:szCs w:val="20"/>
              </w:rPr>
              <w:t>77</w:t>
            </w:r>
            <w:r w:rsidR="00C44649" w:rsidRPr="00A26E9A">
              <w:rPr>
                <w:rFonts w:ascii="ＭＳ 明朝" w:hAnsi="ＭＳ 明朝" w:hint="eastAsia"/>
                <w:sz w:val="20"/>
                <w:szCs w:val="20"/>
              </w:rPr>
              <w:t>名</w:t>
            </w:r>
            <w:r w:rsidRPr="00A26E9A">
              <w:rPr>
                <w:rFonts w:ascii="ＭＳ 明朝" w:hAnsi="ＭＳ 明朝" w:hint="eastAsia"/>
                <w:sz w:val="20"/>
                <w:szCs w:val="20"/>
              </w:rPr>
              <w:t>)を毎年</w:t>
            </w:r>
            <w:r w:rsidR="00DE6B96" w:rsidRPr="00A26E9A">
              <w:rPr>
                <w:rFonts w:ascii="ＭＳ 明朝" w:hAnsi="ＭＳ 明朝" w:hint="eastAsia"/>
                <w:sz w:val="20"/>
                <w:szCs w:val="20"/>
              </w:rPr>
              <w:t>１</w:t>
            </w:r>
            <w:r w:rsidRPr="00A26E9A">
              <w:rPr>
                <w:rFonts w:ascii="ＭＳ 明朝" w:hAnsi="ＭＳ 明朝" w:hint="eastAsia"/>
                <w:sz w:val="20"/>
                <w:szCs w:val="20"/>
              </w:rPr>
              <w:t>割以上減らし、令和</w:t>
            </w:r>
            <w:r w:rsidR="00DE6B96" w:rsidRPr="00A26E9A">
              <w:rPr>
                <w:rFonts w:ascii="ＭＳ 明朝" w:hAnsi="ＭＳ 明朝" w:hint="eastAsia"/>
                <w:sz w:val="20"/>
                <w:szCs w:val="20"/>
              </w:rPr>
              <w:t>７</w:t>
            </w:r>
            <w:r w:rsidRPr="00A26E9A">
              <w:rPr>
                <w:rFonts w:ascii="ＭＳ 明朝" w:hAnsi="ＭＳ 明朝" w:hint="eastAsia"/>
                <w:sz w:val="20"/>
                <w:szCs w:val="20"/>
              </w:rPr>
              <w:t>年度には</w:t>
            </w:r>
            <w:r w:rsidR="00DE6B96" w:rsidRPr="00A26E9A">
              <w:rPr>
                <w:rFonts w:ascii="ＭＳ 明朝" w:hAnsi="ＭＳ 明朝"/>
                <w:sz w:val="20"/>
                <w:szCs w:val="20"/>
              </w:rPr>
              <w:t>50</w:t>
            </w:r>
            <w:r w:rsidRPr="00A26E9A">
              <w:rPr>
                <w:rFonts w:ascii="ＭＳ 明朝" w:hAnsi="ＭＳ 明朝" w:hint="eastAsia"/>
                <w:sz w:val="20"/>
                <w:szCs w:val="20"/>
              </w:rPr>
              <w:t>名にする。</w:t>
            </w:r>
          </w:p>
          <w:p w14:paraId="6A8C738C" w14:textId="0838212E" w:rsidR="004C4CCB" w:rsidRPr="00A26E9A" w:rsidRDefault="004C4CCB" w:rsidP="00C44649">
            <w:pPr>
              <w:spacing w:line="300" w:lineRule="exact"/>
              <w:ind w:leftChars="100" w:left="710" w:hangingChars="250" w:hanging="5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２</w:t>
            </w:r>
            <w:r w:rsidRPr="00A26E9A">
              <w:rPr>
                <w:rFonts w:ascii="ＭＳ 明朝" w:hAnsi="ＭＳ 明朝" w:hint="eastAsia"/>
                <w:sz w:val="20"/>
                <w:szCs w:val="20"/>
              </w:rPr>
              <w:t>）</w:t>
            </w:r>
            <w:r w:rsidR="00C44649" w:rsidRPr="00A26E9A">
              <w:rPr>
                <w:rFonts w:ascii="ＭＳ 明朝" w:hAnsi="ＭＳ 明朝" w:hint="eastAsia"/>
                <w:sz w:val="20"/>
                <w:szCs w:val="20"/>
              </w:rPr>
              <w:t>修学上の支援を必要とする生徒に対する支援体制の充実とともに、</w:t>
            </w:r>
            <w:r w:rsidRPr="00A26E9A">
              <w:rPr>
                <w:rFonts w:ascii="ＭＳ 明朝" w:hAnsi="ＭＳ 明朝" w:hint="eastAsia"/>
                <w:sz w:val="20"/>
                <w:szCs w:val="20"/>
              </w:rPr>
              <w:t>職員のカウンセリングスキルの向上、生徒を取り巻く状況等の把握と生徒に向き合う指導を確立する。</w:t>
            </w:r>
          </w:p>
          <w:p w14:paraId="2939AE48" w14:textId="77777777" w:rsidR="004C4CCB" w:rsidRPr="00A26E9A" w:rsidRDefault="004C4CCB" w:rsidP="00C44649">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ア　職員研修の充実、教育相談体制、いじめ防止体制をさらに充実する</w:t>
            </w:r>
            <w:r w:rsidR="00C44649" w:rsidRPr="00A26E9A">
              <w:rPr>
                <w:rFonts w:ascii="ＭＳ 明朝" w:hAnsi="ＭＳ 明朝" w:hint="eastAsia"/>
                <w:sz w:val="20"/>
                <w:szCs w:val="20"/>
              </w:rPr>
              <w:t>とともに、生徒の豊かな心を育むため教職員の意識・意欲の醸成を図る。</w:t>
            </w:r>
          </w:p>
          <w:p w14:paraId="24DFD3A1" w14:textId="1C6F688D" w:rsidR="00C44649" w:rsidRPr="00A26E9A" w:rsidRDefault="004C4CCB" w:rsidP="00C44649">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 xml:space="preserve">＊生徒向け学校教育自己診断項目「先生は生徒のことを一生懸命考えてくれる」（肯定率 </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Pr="00A26E9A">
              <w:rPr>
                <w:rFonts w:ascii="ＭＳ 明朝" w:hAnsi="ＭＳ 明朝" w:hint="eastAsia"/>
                <w:sz w:val="20"/>
                <w:szCs w:val="20"/>
              </w:rPr>
              <w:t xml:space="preserve"> </w:t>
            </w:r>
            <w:r w:rsidR="00DE6B96" w:rsidRPr="00A26E9A">
              <w:rPr>
                <w:rFonts w:ascii="ＭＳ 明朝" w:hAnsi="ＭＳ 明朝"/>
                <w:sz w:val="20"/>
                <w:szCs w:val="20"/>
              </w:rPr>
              <w:t>70</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Pr="00A26E9A">
              <w:rPr>
                <w:rFonts w:ascii="ＭＳ 明朝" w:hAnsi="ＭＳ 明朝" w:hint="eastAsia"/>
                <w:sz w:val="20"/>
                <w:szCs w:val="20"/>
              </w:rPr>
              <w:t xml:space="preserve">　</w:t>
            </w:r>
            <w:r w:rsidR="00DE6B96" w:rsidRPr="00A26E9A">
              <w:rPr>
                <w:rFonts w:ascii="ＭＳ 明朝" w:hAnsi="ＭＳ 明朝"/>
                <w:sz w:val="20"/>
                <w:szCs w:val="20"/>
              </w:rPr>
              <w:t>83</w:t>
            </w:r>
            <w:r w:rsidRPr="00A26E9A">
              <w:rPr>
                <w:rFonts w:ascii="ＭＳ 明朝" w:hAnsi="ＭＳ 明朝" w:hint="eastAsia"/>
                <w:sz w:val="20"/>
                <w:szCs w:val="20"/>
              </w:rPr>
              <w:t>％</w:t>
            </w:r>
            <w:r w:rsidR="00AE5354"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AE5354" w:rsidRPr="00A26E9A">
              <w:rPr>
                <w:rFonts w:ascii="ＭＳ 明朝" w:hAnsi="ＭＳ 明朝" w:hint="eastAsia"/>
                <w:sz w:val="20"/>
                <w:szCs w:val="20"/>
              </w:rPr>
              <w:t xml:space="preserve"> </w:t>
            </w:r>
            <w:r w:rsidR="00DE6B96" w:rsidRPr="00A26E9A">
              <w:rPr>
                <w:rFonts w:ascii="ＭＳ 明朝" w:hAnsi="ＭＳ 明朝"/>
                <w:sz w:val="20"/>
                <w:szCs w:val="20"/>
              </w:rPr>
              <w:t>90</w:t>
            </w:r>
            <w:r w:rsidR="00AE5354" w:rsidRPr="00A26E9A">
              <w:rPr>
                <w:rFonts w:ascii="ＭＳ 明朝" w:hAnsi="ＭＳ 明朝" w:hint="eastAsia"/>
                <w:sz w:val="20"/>
                <w:szCs w:val="20"/>
              </w:rPr>
              <w:t>％</w:t>
            </w:r>
            <w:r w:rsidRPr="00A26E9A">
              <w:rPr>
                <w:rFonts w:ascii="ＭＳ 明朝" w:hAnsi="ＭＳ 明朝" w:hint="eastAsia"/>
                <w:sz w:val="20"/>
                <w:szCs w:val="20"/>
              </w:rPr>
              <w:t>)</w:t>
            </w:r>
            <w:r w:rsidR="00AE5354" w:rsidRPr="00A26E9A">
              <w:rPr>
                <w:rFonts w:ascii="ＭＳ 明朝" w:hAnsi="ＭＳ 明朝" w:hint="eastAsia"/>
                <w:sz w:val="20"/>
                <w:szCs w:val="20"/>
              </w:rPr>
              <w:t>を令和</w:t>
            </w:r>
            <w:r w:rsidR="00DE6B96" w:rsidRPr="00A26E9A">
              <w:rPr>
                <w:rFonts w:ascii="ＭＳ 明朝" w:hAnsi="ＭＳ 明朝" w:hint="eastAsia"/>
                <w:sz w:val="20"/>
                <w:szCs w:val="20"/>
              </w:rPr>
              <w:t>７</w:t>
            </w:r>
            <w:r w:rsidRPr="00A26E9A">
              <w:rPr>
                <w:rFonts w:ascii="ＭＳ 明朝" w:hAnsi="ＭＳ 明朝" w:hint="eastAsia"/>
                <w:sz w:val="20"/>
                <w:szCs w:val="20"/>
              </w:rPr>
              <w:t>年度には</w:t>
            </w:r>
            <w:r w:rsidR="00DE6B96" w:rsidRPr="00A26E9A">
              <w:rPr>
                <w:rFonts w:ascii="ＭＳ 明朝" w:hAnsi="ＭＳ 明朝"/>
                <w:sz w:val="20"/>
                <w:szCs w:val="20"/>
              </w:rPr>
              <w:t>95</w:t>
            </w:r>
            <w:r w:rsidRPr="00A26E9A">
              <w:rPr>
                <w:rFonts w:ascii="ＭＳ 明朝" w:hAnsi="ＭＳ 明朝" w:hint="eastAsia"/>
                <w:sz w:val="20"/>
                <w:szCs w:val="20"/>
              </w:rPr>
              <w:t>％にする。</w:t>
            </w:r>
          </w:p>
          <w:p w14:paraId="39C6884D" w14:textId="77777777" w:rsidR="00C44649" w:rsidRPr="00A26E9A" w:rsidRDefault="00C44649" w:rsidP="00C44649">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イ　生徒一人ひとりの教育的ニーズを把握し、将来の自立、社会参加をめざした効果的な指導・支援の充実を図る。</w:t>
            </w:r>
          </w:p>
          <w:p w14:paraId="1067D063" w14:textId="77777777" w:rsidR="004C4CCB" w:rsidRPr="00A26E9A" w:rsidRDefault="00C44649" w:rsidP="00C44649">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＊ともに学びともに育つという理念にもとづき、自立支援コースを含めた学校全体の支援教育体制</w:t>
            </w:r>
            <w:r w:rsidR="00AE5354" w:rsidRPr="00A26E9A">
              <w:rPr>
                <w:rFonts w:ascii="ＭＳ 明朝" w:hAnsi="ＭＳ 明朝" w:hint="eastAsia"/>
                <w:sz w:val="20"/>
                <w:szCs w:val="20"/>
              </w:rPr>
              <w:t>・情報共有体制</w:t>
            </w:r>
            <w:r w:rsidRPr="00A26E9A">
              <w:rPr>
                <w:rFonts w:ascii="ＭＳ 明朝" w:hAnsi="ＭＳ 明朝" w:hint="eastAsia"/>
                <w:sz w:val="20"/>
                <w:szCs w:val="20"/>
              </w:rPr>
              <w:t>を完成させる。</w:t>
            </w:r>
            <w:r w:rsidR="004C4CCB" w:rsidRPr="00A26E9A">
              <w:rPr>
                <w:rFonts w:ascii="ＭＳ 明朝" w:hAnsi="ＭＳ 明朝" w:hint="eastAsia"/>
                <w:sz w:val="20"/>
                <w:szCs w:val="20"/>
              </w:rPr>
              <w:t xml:space="preserve">　　</w:t>
            </w:r>
          </w:p>
          <w:p w14:paraId="79B21458" w14:textId="77777777" w:rsidR="004C4CCB" w:rsidRPr="00A26E9A" w:rsidRDefault="00AE5354" w:rsidP="00AE5354">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ウ</w:t>
            </w:r>
            <w:r w:rsidR="004C4CCB" w:rsidRPr="00A26E9A">
              <w:rPr>
                <w:rFonts w:ascii="ＭＳ 明朝" w:hAnsi="ＭＳ 明朝" w:hint="eastAsia"/>
                <w:sz w:val="20"/>
                <w:szCs w:val="20"/>
              </w:rPr>
              <w:t xml:space="preserve">　中途退学・不登校の未然防止のため、関係機関との連携やスクールカウンセラー等の専門人材の活用を進め、生徒の状況に応じた指導を推進する。</w:t>
            </w:r>
          </w:p>
          <w:p w14:paraId="3FC35E84" w14:textId="57A3DA6F" w:rsidR="004C4CCB" w:rsidRPr="00A26E9A" w:rsidRDefault="004C4CCB" w:rsidP="00AE5354">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＊年度末の進級率・卒業率（</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Pr="00A26E9A">
              <w:rPr>
                <w:rFonts w:ascii="ＭＳ 明朝" w:hAnsi="ＭＳ 明朝" w:hint="eastAsia"/>
                <w:sz w:val="20"/>
                <w:szCs w:val="20"/>
              </w:rPr>
              <w:t xml:space="preserve"> </w:t>
            </w:r>
            <w:r w:rsidR="00DE6B96" w:rsidRPr="00A26E9A">
              <w:rPr>
                <w:rFonts w:ascii="ＭＳ 明朝" w:hAnsi="ＭＳ 明朝"/>
                <w:sz w:val="20"/>
                <w:szCs w:val="20"/>
              </w:rPr>
              <w:t>96</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Pr="00A26E9A">
              <w:rPr>
                <w:rFonts w:ascii="ＭＳ 明朝" w:hAnsi="ＭＳ 明朝" w:hint="eastAsia"/>
                <w:sz w:val="20"/>
                <w:szCs w:val="20"/>
              </w:rPr>
              <w:t xml:space="preserve"> </w:t>
            </w:r>
            <w:r w:rsidR="00DE6B96" w:rsidRPr="00A26E9A">
              <w:rPr>
                <w:rFonts w:ascii="ＭＳ 明朝" w:hAnsi="ＭＳ 明朝"/>
                <w:sz w:val="20"/>
                <w:szCs w:val="20"/>
              </w:rPr>
              <w:t>97</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AE5354" w:rsidRPr="00A26E9A">
              <w:rPr>
                <w:rFonts w:ascii="ＭＳ 明朝" w:hAnsi="ＭＳ 明朝" w:hint="eastAsia"/>
                <w:sz w:val="20"/>
                <w:szCs w:val="20"/>
              </w:rPr>
              <w:t xml:space="preserve"> </w:t>
            </w:r>
            <w:r w:rsidR="00DE6B96" w:rsidRPr="00A26E9A">
              <w:rPr>
                <w:rFonts w:ascii="ＭＳ 明朝" w:hAnsi="ＭＳ 明朝"/>
                <w:sz w:val="20"/>
                <w:szCs w:val="20"/>
              </w:rPr>
              <w:t>92</w:t>
            </w:r>
            <w:r w:rsidR="00AE5354" w:rsidRPr="00A26E9A">
              <w:rPr>
                <w:rFonts w:ascii="ＭＳ 明朝" w:hAnsi="ＭＳ 明朝" w:hint="eastAsia"/>
                <w:sz w:val="20"/>
                <w:szCs w:val="20"/>
              </w:rPr>
              <w:t>％）を令和</w:t>
            </w:r>
            <w:r w:rsidR="00DE6B96" w:rsidRPr="00A26E9A">
              <w:rPr>
                <w:rFonts w:ascii="ＭＳ 明朝" w:hAnsi="ＭＳ 明朝" w:hint="eastAsia"/>
                <w:sz w:val="20"/>
                <w:szCs w:val="20"/>
              </w:rPr>
              <w:t>７</w:t>
            </w:r>
            <w:r w:rsidRPr="00A26E9A">
              <w:rPr>
                <w:rFonts w:ascii="ＭＳ 明朝" w:hAnsi="ＭＳ 明朝" w:hint="eastAsia"/>
                <w:sz w:val="20"/>
                <w:szCs w:val="20"/>
              </w:rPr>
              <w:t>年度に</w:t>
            </w:r>
            <w:r w:rsidR="00DE6B96" w:rsidRPr="00A26E9A">
              <w:rPr>
                <w:rFonts w:ascii="ＭＳ 明朝" w:hAnsi="ＭＳ 明朝"/>
                <w:sz w:val="20"/>
                <w:szCs w:val="20"/>
              </w:rPr>
              <w:t>99</w:t>
            </w:r>
            <w:r w:rsidRPr="00A26E9A">
              <w:rPr>
                <w:rFonts w:ascii="ＭＳ 明朝" w:hAnsi="ＭＳ 明朝" w:hint="eastAsia"/>
                <w:sz w:val="20"/>
                <w:szCs w:val="20"/>
              </w:rPr>
              <w:t>％とし、それを維持する。</w:t>
            </w:r>
          </w:p>
          <w:p w14:paraId="450DD32E" w14:textId="1306234D" w:rsidR="004C4CCB" w:rsidRPr="00A26E9A" w:rsidRDefault="00AE5354" w:rsidP="00AE5354">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３</w:t>
            </w:r>
            <w:r w:rsidRPr="00A26E9A">
              <w:rPr>
                <w:rFonts w:ascii="ＭＳ 明朝" w:hAnsi="ＭＳ 明朝" w:hint="eastAsia"/>
                <w:sz w:val="20"/>
                <w:szCs w:val="20"/>
              </w:rPr>
              <w:t>）</w:t>
            </w:r>
            <w:r w:rsidR="004C4CCB" w:rsidRPr="00A26E9A">
              <w:rPr>
                <w:rFonts w:ascii="ＭＳ 明朝" w:hAnsi="ＭＳ 明朝" w:hint="eastAsia"/>
                <w:sz w:val="20"/>
                <w:szCs w:val="20"/>
              </w:rPr>
              <w:t>学校の魅力の発信</w:t>
            </w:r>
          </w:p>
          <w:p w14:paraId="3E6B74C3" w14:textId="77777777" w:rsidR="004C4CCB" w:rsidRPr="00A26E9A" w:rsidRDefault="00AE5354" w:rsidP="00AE5354">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ア</w:t>
            </w:r>
            <w:r w:rsidR="004C4CCB" w:rsidRPr="00A26E9A">
              <w:rPr>
                <w:rFonts w:ascii="ＭＳ 明朝" w:hAnsi="ＭＳ 明朝" w:hint="eastAsia"/>
                <w:sz w:val="20"/>
                <w:szCs w:val="20"/>
              </w:rPr>
              <w:t xml:space="preserve">　府民、地域、中学校等へ学校情報を迅速かつ魅力的に発信する。</w:t>
            </w:r>
          </w:p>
          <w:p w14:paraId="3B6B29A4" w14:textId="77777777" w:rsidR="004C4CCB" w:rsidRPr="00A26E9A" w:rsidRDefault="004C4CCB" w:rsidP="004C4CCB">
            <w:pPr>
              <w:spacing w:line="300" w:lineRule="exact"/>
              <w:rPr>
                <w:rFonts w:ascii="ＭＳ 明朝" w:hAnsi="ＭＳ 明朝"/>
                <w:sz w:val="20"/>
                <w:szCs w:val="20"/>
              </w:rPr>
            </w:pPr>
            <w:r w:rsidRPr="00A26E9A">
              <w:rPr>
                <w:rFonts w:ascii="ＭＳ 明朝" w:hAnsi="ＭＳ 明朝" w:hint="eastAsia"/>
                <w:sz w:val="20"/>
                <w:szCs w:val="20"/>
              </w:rPr>
              <w:t xml:space="preserve">　　　　＊学校説明会や体験入学会の充実、広報資料作成、学校ウェブページ更新、報道提供を推進する。</w:t>
            </w:r>
          </w:p>
          <w:p w14:paraId="19295963" w14:textId="77777777" w:rsidR="00AE5354" w:rsidRPr="00A26E9A" w:rsidRDefault="00AE5354" w:rsidP="004C4CCB">
            <w:pPr>
              <w:spacing w:line="300" w:lineRule="exact"/>
              <w:rPr>
                <w:rFonts w:ascii="ＭＳ 明朝" w:hAnsi="ＭＳ 明朝"/>
                <w:sz w:val="20"/>
                <w:szCs w:val="20"/>
              </w:rPr>
            </w:pPr>
            <w:r w:rsidRPr="00A26E9A">
              <w:rPr>
                <w:rFonts w:ascii="ＭＳ 明朝" w:hAnsi="ＭＳ 明朝" w:hint="eastAsia"/>
                <w:sz w:val="20"/>
                <w:szCs w:val="20"/>
              </w:rPr>
              <w:t xml:space="preserve">　　　　＊地域や企業との連携を深め、中学校への出前授業の充実や近隣市町村・企業との合同事業を活性化する。</w:t>
            </w:r>
          </w:p>
          <w:p w14:paraId="6256F884" w14:textId="472F8BE0" w:rsidR="00AE5354" w:rsidRPr="00A26E9A" w:rsidRDefault="00DE6B96" w:rsidP="00AE5354">
            <w:pPr>
              <w:spacing w:line="300" w:lineRule="exact"/>
              <w:rPr>
                <w:rFonts w:ascii="ＭＳ 明朝" w:hAnsi="ＭＳ 明朝"/>
                <w:sz w:val="20"/>
                <w:szCs w:val="20"/>
              </w:rPr>
            </w:pPr>
            <w:r w:rsidRPr="00A26E9A">
              <w:rPr>
                <w:rFonts w:ascii="ＭＳ 明朝" w:hAnsi="ＭＳ 明朝" w:hint="eastAsia"/>
                <w:sz w:val="20"/>
                <w:szCs w:val="20"/>
              </w:rPr>
              <w:t>３</w:t>
            </w:r>
            <w:r w:rsidR="00AE5354" w:rsidRPr="00A26E9A">
              <w:rPr>
                <w:rFonts w:ascii="ＭＳ 明朝" w:hAnsi="ＭＳ 明朝" w:hint="eastAsia"/>
                <w:sz w:val="20"/>
                <w:szCs w:val="20"/>
              </w:rPr>
              <w:t xml:space="preserve">　夢と志を持つ生徒の育成</w:t>
            </w:r>
          </w:p>
          <w:p w14:paraId="3D88B9B8" w14:textId="348783DB" w:rsidR="00AE5354" w:rsidRPr="00A26E9A" w:rsidRDefault="00AE5354" w:rsidP="00AE5354">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１</w:t>
            </w:r>
            <w:r w:rsidRPr="00A26E9A">
              <w:rPr>
                <w:rFonts w:ascii="ＭＳ 明朝" w:hAnsi="ＭＳ 明朝" w:hint="eastAsia"/>
                <w:sz w:val="20"/>
                <w:szCs w:val="20"/>
              </w:rPr>
              <w:t>）専門知識・技術を活かした、キャリア形成、進路指導、進路実現をめざす。</w:t>
            </w:r>
          </w:p>
          <w:p w14:paraId="4149928C" w14:textId="77777777" w:rsidR="00AE5354" w:rsidRPr="00A26E9A" w:rsidRDefault="00AE5354" w:rsidP="00AE5354">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ア　就職希望者については、担任・学科・進路が協力し、農業現場を含めた企業実習や見学に参加させ、ミスマッチの無い就職指導を行う。</w:t>
            </w:r>
          </w:p>
          <w:p w14:paraId="3E87E25F" w14:textId="5F430822" w:rsidR="00AE5354" w:rsidRPr="00A26E9A" w:rsidRDefault="00AE5354" w:rsidP="00AE5354">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＊学校紹介による就職率</w:t>
            </w:r>
            <w:r w:rsidR="00DE6B96" w:rsidRPr="00A26E9A">
              <w:rPr>
                <w:rFonts w:ascii="ＭＳ 明朝" w:hAnsi="ＭＳ 明朝"/>
                <w:sz w:val="20"/>
                <w:szCs w:val="20"/>
              </w:rPr>
              <w:t>100</w:t>
            </w:r>
            <w:r w:rsidR="00912C9B" w:rsidRPr="00A26E9A">
              <w:rPr>
                <w:rFonts w:ascii="ＭＳ 明朝" w:hAnsi="ＭＳ 明朝" w:hint="eastAsia"/>
                <w:sz w:val="20"/>
                <w:szCs w:val="20"/>
              </w:rPr>
              <w:t>％を維持する。</w:t>
            </w:r>
            <w:r w:rsidRPr="00A26E9A">
              <w:rPr>
                <w:rFonts w:ascii="ＭＳ 明朝" w:hAnsi="ＭＳ 明朝" w:hint="eastAsia"/>
                <w:sz w:val="20"/>
                <w:szCs w:val="20"/>
              </w:rPr>
              <w:t>関連分野への就職を促す。専門的知識・技術を生かした</w:t>
            </w:r>
            <w:r w:rsidR="00912C9B" w:rsidRPr="00A26E9A">
              <w:rPr>
                <w:rFonts w:ascii="ＭＳ 明朝" w:hAnsi="ＭＳ 明朝" w:hint="eastAsia"/>
                <w:sz w:val="20"/>
                <w:szCs w:val="20"/>
              </w:rPr>
              <w:t>専門職への就職を進める。</w:t>
            </w:r>
          </w:p>
          <w:p w14:paraId="7E04245C" w14:textId="77777777" w:rsidR="00AE5354" w:rsidRPr="00A26E9A" w:rsidRDefault="00AE5354" w:rsidP="00912C9B">
            <w:pPr>
              <w:spacing w:line="300" w:lineRule="exact"/>
              <w:ind w:leftChars="400" w:left="1240" w:hangingChars="200" w:hanging="400"/>
              <w:rPr>
                <w:rFonts w:ascii="ＭＳ 明朝" w:hAnsi="ＭＳ 明朝"/>
                <w:sz w:val="20"/>
                <w:szCs w:val="20"/>
              </w:rPr>
            </w:pPr>
            <w:r w:rsidRPr="00A26E9A">
              <w:rPr>
                <w:rFonts w:ascii="ＭＳ 明朝" w:hAnsi="ＭＳ 明朝" w:hint="eastAsia"/>
                <w:sz w:val="20"/>
                <w:szCs w:val="20"/>
              </w:rPr>
              <w:t>イ　進学希望者については、進路指導部が主体的に学年、学科、教科と連携し、農業クラブ活動や講習会への参加、小論文指導など、個に応じた進学指導体制を確立する。</w:t>
            </w:r>
          </w:p>
          <w:p w14:paraId="7FF3D30E" w14:textId="2500872A" w:rsidR="00912C9B" w:rsidRPr="00A26E9A" w:rsidRDefault="00AE5354" w:rsidP="00912C9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＊大学進学に対応した</w:t>
            </w:r>
            <w:r w:rsidR="00912C9B" w:rsidRPr="00A26E9A">
              <w:rPr>
                <w:rFonts w:ascii="ＭＳ 明朝" w:hAnsi="ＭＳ 明朝" w:hint="eastAsia"/>
                <w:sz w:val="20"/>
                <w:szCs w:val="20"/>
              </w:rPr>
              <w:t>新教育課程での</w:t>
            </w:r>
            <w:r w:rsidR="00DE6B96" w:rsidRPr="00A26E9A">
              <w:rPr>
                <w:rFonts w:ascii="ＭＳ 明朝" w:hAnsi="ＭＳ 明朝"/>
                <w:sz w:val="20"/>
                <w:szCs w:val="20"/>
              </w:rPr>
              <w:t>PDCA</w:t>
            </w:r>
            <w:r w:rsidR="00912C9B" w:rsidRPr="00A26E9A">
              <w:rPr>
                <w:rFonts w:ascii="ＭＳ 明朝" w:hAnsi="ＭＳ 明朝" w:hint="eastAsia"/>
                <w:sz w:val="20"/>
                <w:szCs w:val="20"/>
              </w:rPr>
              <w:t>に基づいた授業改善を行い、より充実した教科指導を行う。</w:t>
            </w:r>
          </w:p>
          <w:p w14:paraId="47F4C72E" w14:textId="61C7415D" w:rsidR="00AE5354" w:rsidRPr="00A26E9A" w:rsidRDefault="00912C9B" w:rsidP="00912C9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w:t>
            </w:r>
            <w:r w:rsidR="00AE5354" w:rsidRPr="00A26E9A">
              <w:rPr>
                <w:rFonts w:ascii="ＭＳ 明朝" w:hAnsi="ＭＳ 明朝" w:hint="eastAsia"/>
                <w:sz w:val="20"/>
                <w:szCs w:val="20"/>
              </w:rPr>
              <w:t>国公立大学や難関私立大学への進学者</w:t>
            </w:r>
            <w:r w:rsidR="00DE6B96" w:rsidRPr="00A26E9A">
              <w:rPr>
                <w:rFonts w:ascii="ＭＳ 明朝" w:hAnsi="ＭＳ 明朝"/>
                <w:sz w:val="20"/>
                <w:szCs w:val="20"/>
              </w:rPr>
              <w:t>10</w:t>
            </w:r>
            <w:r w:rsidR="00AE5354" w:rsidRPr="00A26E9A">
              <w:rPr>
                <w:rFonts w:ascii="ＭＳ 明朝" w:hAnsi="ＭＳ 明朝" w:hint="eastAsia"/>
                <w:sz w:val="20"/>
                <w:szCs w:val="20"/>
              </w:rPr>
              <w:t>名以上を目標とする。</w:t>
            </w:r>
            <w:r w:rsidR="003028D6" w:rsidRPr="00A26E9A">
              <w:rPr>
                <w:rFonts w:ascii="ＭＳ 明朝" w:hAnsi="ＭＳ 明朝" w:hint="eastAsia"/>
                <w:sz w:val="20"/>
                <w:szCs w:val="20"/>
              </w:rPr>
              <w:t>（</w:t>
            </w:r>
            <w:r w:rsidR="00422580" w:rsidRPr="00A26E9A">
              <w:rPr>
                <w:rFonts w:ascii="ＭＳ 明朝" w:hAnsi="ＭＳ 明朝" w:hint="eastAsia"/>
                <w:sz w:val="20"/>
                <w:szCs w:val="20"/>
              </w:rPr>
              <w:t>進学者数</w:t>
            </w:r>
            <w:r w:rsidR="003028D6"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00146A8D" w:rsidRPr="00A26E9A">
              <w:rPr>
                <w:rFonts w:ascii="ＭＳ 明朝" w:hAnsi="ＭＳ 明朝" w:hint="eastAsia"/>
                <w:sz w:val="20"/>
                <w:szCs w:val="20"/>
              </w:rPr>
              <w:t xml:space="preserve">　</w:t>
            </w:r>
            <w:r w:rsidR="00DE6B96" w:rsidRPr="00A26E9A">
              <w:rPr>
                <w:rFonts w:ascii="ＭＳ 明朝" w:hAnsi="ＭＳ 明朝" w:hint="eastAsia"/>
                <w:sz w:val="20"/>
                <w:szCs w:val="20"/>
              </w:rPr>
              <w:t>８</w:t>
            </w:r>
            <w:r w:rsidR="003028D6" w:rsidRPr="00A26E9A">
              <w:rPr>
                <w:rFonts w:ascii="ＭＳ 明朝" w:hAnsi="ＭＳ 明朝" w:hint="eastAsia"/>
                <w:sz w:val="20"/>
                <w:szCs w:val="20"/>
              </w:rPr>
              <w:t xml:space="preserve">人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00146A8D" w:rsidRPr="00A26E9A">
              <w:rPr>
                <w:rFonts w:ascii="ＭＳ 明朝" w:hAnsi="ＭＳ 明朝" w:hint="eastAsia"/>
                <w:sz w:val="20"/>
                <w:szCs w:val="20"/>
              </w:rPr>
              <w:t xml:space="preserve">　</w:t>
            </w:r>
            <w:r w:rsidR="00DE6B96" w:rsidRPr="00A26E9A">
              <w:rPr>
                <w:rFonts w:ascii="ＭＳ 明朝" w:hAnsi="ＭＳ 明朝"/>
                <w:sz w:val="20"/>
                <w:szCs w:val="20"/>
              </w:rPr>
              <w:t>11</w:t>
            </w:r>
            <w:r w:rsidR="003028D6" w:rsidRPr="00A26E9A">
              <w:rPr>
                <w:rFonts w:ascii="ＭＳ 明朝" w:hAnsi="ＭＳ 明朝" w:hint="eastAsia"/>
                <w:sz w:val="20"/>
                <w:szCs w:val="20"/>
              </w:rPr>
              <w:t xml:space="preserve">人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146A8D" w:rsidRPr="00A26E9A">
              <w:rPr>
                <w:rFonts w:ascii="ＭＳ 明朝" w:hAnsi="ＭＳ 明朝" w:hint="eastAsia"/>
                <w:sz w:val="20"/>
                <w:szCs w:val="20"/>
              </w:rPr>
              <w:t xml:space="preserve">　</w:t>
            </w:r>
            <w:r w:rsidR="00DE6B96" w:rsidRPr="00A26E9A">
              <w:rPr>
                <w:rFonts w:ascii="ＭＳ 明朝" w:hAnsi="ＭＳ 明朝"/>
                <w:sz w:val="20"/>
                <w:szCs w:val="20"/>
              </w:rPr>
              <w:t>16</w:t>
            </w:r>
            <w:r w:rsidR="003028D6" w:rsidRPr="00A26E9A">
              <w:rPr>
                <w:rFonts w:ascii="ＭＳ 明朝" w:hAnsi="ＭＳ 明朝" w:hint="eastAsia"/>
                <w:sz w:val="20"/>
                <w:szCs w:val="20"/>
              </w:rPr>
              <w:t>人）</w:t>
            </w:r>
          </w:p>
          <w:p w14:paraId="148A1CBC" w14:textId="77777777" w:rsidR="00AE5354" w:rsidRPr="00A26E9A" w:rsidRDefault="00AE5354" w:rsidP="004B0652">
            <w:pPr>
              <w:spacing w:line="300" w:lineRule="exact"/>
              <w:ind w:leftChars="400" w:left="1240" w:hangingChars="200" w:hanging="400"/>
              <w:rPr>
                <w:rFonts w:ascii="ＭＳ 明朝" w:hAnsi="ＭＳ 明朝"/>
                <w:sz w:val="20"/>
                <w:szCs w:val="20"/>
              </w:rPr>
            </w:pPr>
            <w:r w:rsidRPr="00A26E9A">
              <w:rPr>
                <w:rFonts w:ascii="ＭＳ 明朝" w:hAnsi="ＭＳ 明朝" w:hint="eastAsia"/>
                <w:sz w:val="20"/>
                <w:szCs w:val="20"/>
              </w:rPr>
              <w:t xml:space="preserve">ウ　</w:t>
            </w:r>
            <w:r w:rsidR="004B0652" w:rsidRPr="00A26E9A">
              <w:rPr>
                <w:rFonts w:ascii="ＭＳ 明朝" w:hAnsi="ＭＳ 明朝" w:hint="eastAsia"/>
                <w:sz w:val="20"/>
                <w:szCs w:val="20"/>
              </w:rPr>
              <w:t>学校から、社会・職業へと移行した後まで見通した系統的な指導をし、</w:t>
            </w:r>
            <w:r w:rsidRPr="00A26E9A">
              <w:rPr>
                <w:rFonts w:ascii="ＭＳ 明朝" w:hAnsi="ＭＳ 明朝" w:hint="eastAsia"/>
                <w:sz w:val="20"/>
                <w:szCs w:val="20"/>
              </w:rPr>
              <w:t>各学科の学習内容を深めるとともに、キャリアアップを図るため、資格取得等を積極的に推奨する。</w:t>
            </w:r>
          </w:p>
          <w:p w14:paraId="117D16CA" w14:textId="77777777" w:rsidR="00AE5354" w:rsidRPr="00A26E9A" w:rsidRDefault="00AE5354" w:rsidP="00912C9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＊導入したキャリア・パスポートについてキャリア形成に向けての有効な活用を図る。</w:t>
            </w:r>
          </w:p>
          <w:p w14:paraId="06E00998" w14:textId="25E30973" w:rsidR="00AE5354" w:rsidRPr="00A26E9A" w:rsidRDefault="00912C9B" w:rsidP="00912C9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w:t>
            </w:r>
            <w:r w:rsidR="00AE5354" w:rsidRPr="00A26E9A">
              <w:rPr>
                <w:rFonts w:ascii="ＭＳ 明朝" w:hAnsi="ＭＳ 明朝" w:hint="eastAsia"/>
                <w:sz w:val="20"/>
                <w:szCs w:val="20"/>
              </w:rPr>
              <w:t>アグリマイスター顕彰制度認定者（</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00AE5354" w:rsidRPr="00A26E9A">
              <w:rPr>
                <w:rFonts w:ascii="ＭＳ 明朝" w:hAnsi="ＭＳ 明朝" w:hint="eastAsia"/>
                <w:sz w:val="20"/>
                <w:szCs w:val="20"/>
              </w:rPr>
              <w:t xml:space="preserve"> </w:t>
            </w:r>
            <w:r w:rsidR="00DE6B96" w:rsidRPr="00A26E9A">
              <w:rPr>
                <w:rFonts w:ascii="ＭＳ 明朝" w:hAnsi="ＭＳ 明朝" w:hint="eastAsia"/>
                <w:sz w:val="20"/>
                <w:szCs w:val="20"/>
              </w:rPr>
              <w:t>２</w:t>
            </w:r>
            <w:r w:rsidR="00AE5354" w:rsidRPr="00A26E9A">
              <w:rPr>
                <w:rFonts w:ascii="ＭＳ 明朝" w:hAnsi="ＭＳ 明朝" w:hint="eastAsia"/>
                <w:sz w:val="20"/>
                <w:szCs w:val="20"/>
              </w:rPr>
              <w:t xml:space="preserve">名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00AE5354" w:rsidRPr="00A26E9A">
              <w:rPr>
                <w:rFonts w:ascii="ＭＳ 明朝" w:hAnsi="ＭＳ 明朝" w:hint="eastAsia"/>
                <w:sz w:val="20"/>
                <w:szCs w:val="20"/>
              </w:rPr>
              <w:t xml:space="preserve"> </w:t>
            </w:r>
            <w:r w:rsidR="00DE6B96" w:rsidRPr="00A26E9A">
              <w:rPr>
                <w:rFonts w:ascii="ＭＳ 明朝" w:hAnsi="ＭＳ 明朝" w:hint="eastAsia"/>
                <w:sz w:val="20"/>
                <w:szCs w:val="20"/>
              </w:rPr>
              <w:t>７</w:t>
            </w:r>
            <w:r w:rsidR="00AE5354" w:rsidRPr="00A26E9A">
              <w:rPr>
                <w:rFonts w:ascii="ＭＳ 明朝" w:hAnsi="ＭＳ 明朝" w:hint="eastAsia"/>
                <w:sz w:val="20"/>
                <w:szCs w:val="20"/>
              </w:rPr>
              <w:t>名</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Pr="00A26E9A">
              <w:rPr>
                <w:rFonts w:ascii="ＭＳ 明朝" w:hAnsi="ＭＳ 明朝" w:hint="eastAsia"/>
                <w:sz w:val="20"/>
                <w:szCs w:val="20"/>
              </w:rPr>
              <w:t xml:space="preserve">　</w:t>
            </w:r>
            <w:r w:rsidR="00DE6B96" w:rsidRPr="00A26E9A">
              <w:rPr>
                <w:rFonts w:ascii="ＭＳ 明朝" w:hAnsi="ＭＳ 明朝" w:hint="eastAsia"/>
                <w:sz w:val="20"/>
                <w:szCs w:val="20"/>
              </w:rPr>
              <w:t>８</w:t>
            </w:r>
            <w:r w:rsidRPr="00A26E9A">
              <w:rPr>
                <w:rFonts w:ascii="ＭＳ 明朝" w:hAnsi="ＭＳ 明朝" w:hint="eastAsia"/>
                <w:sz w:val="20"/>
                <w:szCs w:val="20"/>
              </w:rPr>
              <w:t>名）を令和</w:t>
            </w:r>
            <w:r w:rsidR="00DE6B96" w:rsidRPr="00A26E9A">
              <w:rPr>
                <w:rFonts w:ascii="ＭＳ 明朝" w:hAnsi="ＭＳ 明朝" w:hint="eastAsia"/>
                <w:sz w:val="20"/>
                <w:szCs w:val="20"/>
              </w:rPr>
              <w:t>７</w:t>
            </w:r>
            <w:r w:rsidR="00AE5354" w:rsidRPr="00A26E9A">
              <w:rPr>
                <w:rFonts w:ascii="ＭＳ 明朝" w:hAnsi="ＭＳ 明朝" w:hint="eastAsia"/>
                <w:sz w:val="20"/>
                <w:szCs w:val="20"/>
              </w:rPr>
              <w:t>年度には</w:t>
            </w:r>
            <w:r w:rsidR="00DE6B96" w:rsidRPr="00A26E9A">
              <w:rPr>
                <w:rFonts w:ascii="ＭＳ 明朝" w:hAnsi="ＭＳ 明朝"/>
                <w:sz w:val="20"/>
                <w:szCs w:val="20"/>
              </w:rPr>
              <w:t>12</w:t>
            </w:r>
            <w:r w:rsidR="00AE5354" w:rsidRPr="00A26E9A">
              <w:rPr>
                <w:rFonts w:ascii="ＭＳ 明朝" w:hAnsi="ＭＳ 明朝" w:hint="eastAsia"/>
                <w:sz w:val="20"/>
                <w:szCs w:val="20"/>
              </w:rPr>
              <w:t>名にする。</w:t>
            </w:r>
          </w:p>
          <w:p w14:paraId="5BDCC743" w14:textId="77777777" w:rsidR="00912C9B" w:rsidRPr="00A26E9A" w:rsidRDefault="00912C9B" w:rsidP="00912C9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＊キャリアコンサルタントを活用しながら、早期から進路についての意識の醸成を図る。</w:t>
            </w:r>
          </w:p>
          <w:p w14:paraId="3FD53446" w14:textId="77777777" w:rsidR="00112659" w:rsidRPr="00A26E9A" w:rsidRDefault="00112659" w:rsidP="00912C9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lastRenderedPageBreak/>
              <w:t>エ　生徒一人ひとりの力を伸ばしていくために、教員力（教員一人ひとりの魅力）の強化</w:t>
            </w:r>
          </w:p>
          <w:p w14:paraId="71434096" w14:textId="77777777" w:rsidR="00112659" w:rsidRPr="00A26E9A" w:rsidRDefault="00112659" w:rsidP="00112659">
            <w:pPr>
              <w:spacing w:line="300" w:lineRule="exact"/>
              <w:ind w:leftChars="400" w:left="1040" w:hangingChars="100" w:hanging="200"/>
              <w:rPr>
                <w:rFonts w:ascii="ＭＳ 明朝" w:hAnsi="ＭＳ 明朝"/>
                <w:sz w:val="20"/>
                <w:szCs w:val="20"/>
              </w:rPr>
            </w:pPr>
            <w:r w:rsidRPr="00A26E9A">
              <w:rPr>
                <w:rFonts w:ascii="ＭＳ 明朝" w:hAnsi="ＭＳ 明朝" w:hint="eastAsia"/>
                <w:sz w:val="20"/>
                <w:szCs w:val="20"/>
              </w:rPr>
              <w:t>＊教員一人ひとりの指導力の向上のために、常に一歩先への意識を持ち、先端技術の習得や外部への研修、校内のみならず、他校への授業見学を積極的に支援する。</w:t>
            </w:r>
          </w:p>
          <w:p w14:paraId="3C11AE8F" w14:textId="32198387" w:rsidR="00AE5354" w:rsidRPr="00A26E9A" w:rsidRDefault="00AE5354" w:rsidP="00912C9B">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２</w:t>
            </w:r>
            <w:r w:rsidRPr="00A26E9A">
              <w:rPr>
                <w:rFonts w:ascii="ＭＳ 明朝" w:hAnsi="ＭＳ 明朝" w:hint="eastAsia"/>
                <w:sz w:val="20"/>
                <w:szCs w:val="20"/>
              </w:rPr>
              <w:t>）特別活動や生徒会活動、農業クラブ活動を通じて生徒の自己有用感を醸成するとともに、集団や学校への帰属意識を高める。</w:t>
            </w:r>
          </w:p>
          <w:p w14:paraId="0D62655D" w14:textId="77777777" w:rsidR="00AE5354" w:rsidRPr="00A26E9A" w:rsidRDefault="00AE5354" w:rsidP="00912C9B">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ア　行事や生徒会活動、部活動等を通じて、集団の中で人と調和しながら活動できる能力を育成する</w:t>
            </w:r>
          </w:p>
          <w:p w14:paraId="12D76A38" w14:textId="3D0FCFD4" w:rsidR="00AE5354" w:rsidRPr="00A26E9A" w:rsidRDefault="00AE5354" w:rsidP="009D2AAF">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 xml:space="preserve">＊生徒向け学校教育自己診断項目「高校生活に自分なりの目標を持っている」（肯定率 </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Pr="00A26E9A">
              <w:rPr>
                <w:rFonts w:ascii="ＭＳ 明朝" w:hAnsi="ＭＳ 明朝" w:hint="eastAsia"/>
                <w:sz w:val="20"/>
                <w:szCs w:val="20"/>
              </w:rPr>
              <w:t xml:space="preserve"> </w:t>
            </w:r>
            <w:r w:rsidR="00DE6B96" w:rsidRPr="00A26E9A">
              <w:rPr>
                <w:rFonts w:ascii="ＭＳ 明朝" w:hAnsi="ＭＳ 明朝"/>
                <w:sz w:val="20"/>
                <w:szCs w:val="20"/>
              </w:rPr>
              <w:t>72</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009D2AAF" w:rsidRPr="00A26E9A">
              <w:rPr>
                <w:rFonts w:ascii="ＭＳ 明朝" w:hAnsi="ＭＳ 明朝" w:hint="eastAsia"/>
                <w:sz w:val="20"/>
                <w:szCs w:val="20"/>
              </w:rPr>
              <w:t xml:space="preserve"> </w:t>
            </w:r>
            <w:r w:rsidR="00DE6B96" w:rsidRPr="00A26E9A">
              <w:rPr>
                <w:rFonts w:ascii="ＭＳ 明朝" w:hAnsi="ＭＳ 明朝"/>
                <w:sz w:val="20"/>
                <w:szCs w:val="20"/>
              </w:rPr>
              <w:t>72</w:t>
            </w:r>
            <w:r w:rsidRPr="00A26E9A">
              <w:rPr>
                <w:rFonts w:ascii="ＭＳ 明朝" w:hAnsi="ＭＳ 明朝" w:hint="eastAsia"/>
                <w:sz w:val="20"/>
                <w:szCs w:val="20"/>
              </w:rPr>
              <w:t>％</w:t>
            </w:r>
            <w:r w:rsidR="009D2AAF"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9D2AAF" w:rsidRPr="00A26E9A">
              <w:rPr>
                <w:rFonts w:ascii="ＭＳ 明朝" w:hAnsi="ＭＳ 明朝" w:hint="eastAsia"/>
                <w:sz w:val="20"/>
                <w:szCs w:val="20"/>
              </w:rPr>
              <w:t xml:space="preserve"> </w:t>
            </w:r>
            <w:r w:rsidR="00DE6B96" w:rsidRPr="00A26E9A">
              <w:rPr>
                <w:rFonts w:ascii="ＭＳ 明朝" w:hAnsi="ＭＳ 明朝"/>
                <w:sz w:val="20"/>
                <w:szCs w:val="20"/>
              </w:rPr>
              <w:t>78</w:t>
            </w:r>
            <w:r w:rsidR="009D2AAF" w:rsidRPr="00A26E9A">
              <w:rPr>
                <w:rFonts w:ascii="ＭＳ 明朝" w:hAnsi="ＭＳ 明朝" w:hint="eastAsia"/>
                <w:sz w:val="20"/>
                <w:szCs w:val="20"/>
              </w:rPr>
              <w:t>％</w:t>
            </w:r>
            <w:r w:rsidRPr="00A26E9A">
              <w:rPr>
                <w:rFonts w:ascii="ＭＳ 明朝" w:hAnsi="ＭＳ 明朝" w:hint="eastAsia"/>
                <w:sz w:val="20"/>
                <w:szCs w:val="20"/>
              </w:rPr>
              <w:t>)を令和</w:t>
            </w:r>
            <w:r w:rsidR="00DE6B96" w:rsidRPr="00A26E9A">
              <w:rPr>
                <w:rFonts w:ascii="ＭＳ 明朝" w:hAnsi="ＭＳ 明朝" w:hint="eastAsia"/>
                <w:sz w:val="20"/>
                <w:szCs w:val="20"/>
              </w:rPr>
              <w:t>７</w:t>
            </w:r>
            <w:r w:rsidRPr="00A26E9A">
              <w:rPr>
                <w:rFonts w:ascii="ＭＳ 明朝" w:hAnsi="ＭＳ 明朝" w:hint="eastAsia"/>
                <w:sz w:val="20"/>
                <w:szCs w:val="20"/>
              </w:rPr>
              <w:t>年度には</w:t>
            </w:r>
            <w:r w:rsidR="00DE6B96" w:rsidRPr="00A26E9A">
              <w:rPr>
                <w:rFonts w:ascii="ＭＳ 明朝" w:hAnsi="ＭＳ 明朝"/>
                <w:sz w:val="20"/>
                <w:szCs w:val="20"/>
              </w:rPr>
              <w:t>80</w:t>
            </w:r>
            <w:r w:rsidRPr="00A26E9A">
              <w:rPr>
                <w:rFonts w:ascii="ＭＳ 明朝" w:hAnsi="ＭＳ 明朝" w:hint="eastAsia"/>
                <w:sz w:val="20"/>
                <w:szCs w:val="20"/>
              </w:rPr>
              <w:t>％にする。</w:t>
            </w:r>
          </w:p>
          <w:p w14:paraId="6D129A1E" w14:textId="77777777" w:rsidR="00AE5354" w:rsidRPr="00A26E9A" w:rsidRDefault="00AE5354" w:rsidP="00823B61">
            <w:pPr>
              <w:spacing w:line="300" w:lineRule="exact"/>
              <w:ind w:firstLineChars="400" w:firstLine="800"/>
              <w:rPr>
                <w:rFonts w:ascii="ＭＳ 明朝" w:hAnsi="ＭＳ 明朝"/>
                <w:sz w:val="20"/>
                <w:szCs w:val="20"/>
              </w:rPr>
            </w:pPr>
            <w:r w:rsidRPr="00A26E9A">
              <w:rPr>
                <w:rFonts w:ascii="ＭＳ 明朝" w:hAnsi="ＭＳ 明朝" w:hint="eastAsia"/>
                <w:sz w:val="20"/>
                <w:szCs w:val="20"/>
              </w:rPr>
              <w:t>イ　農業クラブを活性化させることにより、達成感を多く味あわせ、科学的背景をもった、農業技術者としての成長を図る。</w:t>
            </w:r>
          </w:p>
          <w:p w14:paraId="7DAF5E71" w14:textId="16658431" w:rsidR="00AE5354" w:rsidRPr="00A26E9A" w:rsidRDefault="00AE5354" w:rsidP="00112659">
            <w:pPr>
              <w:spacing w:line="300" w:lineRule="exact"/>
              <w:ind w:leftChars="400" w:left="1040" w:hangingChars="100" w:hanging="200"/>
              <w:rPr>
                <w:rFonts w:ascii="ＭＳ 明朝" w:hAnsi="ＭＳ 明朝"/>
                <w:sz w:val="20"/>
                <w:szCs w:val="20"/>
              </w:rPr>
            </w:pPr>
            <w:r w:rsidRPr="00A26E9A">
              <w:rPr>
                <w:rFonts w:ascii="ＭＳ 明朝" w:hAnsi="ＭＳ 明朝" w:hint="eastAsia"/>
                <w:sz w:val="20"/>
                <w:szCs w:val="20"/>
              </w:rPr>
              <w:t>＊農業クラブ加入率（</w:t>
            </w:r>
            <w:r w:rsidR="00DE6B96" w:rsidRPr="00A26E9A">
              <w:rPr>
                <w:rFonts w:ascii="ＭＳ 明朝" w:hAnsi="ＭＳ 明朝"/>
                <w:sz w:val="20"/>
                <w:szCs w:val="20"/>
              </w:rPr>
              <w:t>R</w:t>
            </w:r>
            <w:r w:rsidR="00DE6B96" w:rsidRPr="00A26E9A">
              <w:rPr>
                <w:rFonts w:ascii="ＭＳ 明朝" w:hAnsi="ＭＳ 明朝" w:hint="eastAsia"/>
                <w:sz w:val="20"/>
                <w:szCs w:val="20"/>
              </w:rPr>
              <w:t>２</w:t>
            </w:r>
            <w:r w:rsidRPr="00A26E9A">
              <w:rPr>
                <w:rFonts w:ascii="ＭＳ 明朝" w:hAnsi="ＭＳ 明朝" w:hint="eastAsia"/>
                <w:sz w:val="20"/>
                <w:szCs w:val="20"/>
              </w:rPr>
              <w:t xml:space="preserve"> </w:t>
            </w:r>
            <w:r w:rsidR="00DE6B96" w:rsidRPr="00A26E9A">
              <w:rPr>
                <w:rFonts w:ascii="ＭＳ 明朝" w:hAnsi="ＭＳ 明朝"/>
                <w:sz w:val="20"/>
                <w:szCs w:val="20"/>
              </w:rPr>
              <w:t>46</w:t>
            </w:r>
            <w:r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３</w:t>
            </w:r>
            <w:r w:rsidRPr="00A26E9A">
              <w:rPr>
                <w:rFonts w:ascii="ＭＳ 明朝" w:hAnsi="ＭＳ 明朝" w:hint="eastAsia"/>
                <w:sz w:val="20"/>
                <w:szCs w:val="20"/>
              </w:rPr>
              <w:t xml:space="preserve"> </w:t>
            </w:r>
            <w:r w:rsidR="00DE6B96" w:rsidRPr="00A26E9A">
              <w:rPr>
                <w:rFonts w:ascii="ＭＳ 明朝" w:hAnsi="ＭＳ 明朝"/>
                <w:sz w:val="20"/>
                <w:szCs w:val="20"/>
              </w:rPr>
              <w:t>40</w:t>
            </w:r>
            <w:r w:rsidRPr="00A26E9A">
              <w:rPr>
                <w:rFonts w:ascii="ＭＳ 明朝" w:hAnsi="ＭＳ 明朝" w:hint="eastAsia"/>
                <w:sz w:val="20"/>
                <w:szCs w:val="20"/>
              </w:rPr>
              <w:t>％</w:t>
            </w:r>
            <w:r w:rsidR="00823B61" w:rsidRPr="00A26E9A">
              <w:rPr>
                <w:rFonts w:ascii="ＭＳ 明朝" w:hAnsi="ＭＳ 明朝" w:hint="eastAsia"/>
                <w:sz w:val="20"/>
                <w:szCs w:val="20"/>
              </w:rPr>
              <w:t xml:space="preserve">　</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112659" w:rsidRPr="00A26E9A">
              <w:rPr>
                <w:rFonts w:ascii="ＭＳ 明朝" w:hAnsi="ＭＳ 明朝" w:hint="eastAsia"/>
                <w:sz w:val="20"/>
                <w:szCs w:val="20"/>
              </w:rPr>
              <w:t xml:space="preserve"> </w:t>
            </w:r>
            <w:r w:rsidR="00DE6B96" w:rsidRPr="00A26E9A">
              <w:rPr>
                <w:rFonts w:ascii="ＭＳ 明朝" w:hAnsi="ＭＳ 明朝"/>
                <w:sz w:val="20"/>
                <w:szCs w:val="20"/>
              </w:rPr>
              <w:t>58</w:t>
            </w:r>
            <w:r w:rsidR="00112659" w:rsidRPr="00A26E9A">
              <w:rPr>
                <w:rFonts w:ascii="ＭＳ 明朝" w:hAnsi="ＭＳ 明朝" w:hint="eastAsia"/>
                <w:sz w:val="20"/>
                <w:szCs w:val="20"/>
              </w:rPr>
              <w:t>％</w:t>
            </w:r>
            <w:r w:rsidRPr="00A26E9A">
              <w:rPr>
                <w:rFonts w:ascii="ＭＳ 明朝" w:hAnsi="ＭＳ 明朝" w:hint="eastAsia"/>
                <w:sz w:val="20"/>
                <w:szCs w:val="20"/>
              </w:rPr>
              <w:t>）を令和</w:t>
            </w:r>
            <w:r w:rsidR="00DE6B96" w:rsidRPr="00A26E9A">
              <w:rPr>
                <w:rFonts w:ascii="ＭＳ 明朝" w:hAnsi="ＭＳ 明朝" w:hint="eastAsia"/>
                <w:sz w:val="20"/>
                <w:szCs w:val="20"/>
              </w:rPr>
              <w:t>７</w:t>
            </w:r>
            <w:r w:rsidRPr="00A26E9A">
              <w:rPr>
                <w:rFonts w:ascii="ＭＳ 明朝" w:hAnsi="ＭＳ 明朝" w:hint="eastAsia"/>
                <w:sz w:val="20"/>
                <w:szCs w:val="20"/>
              </w:rPr>
              <w:t>年度に</w:t>
            </w:r>
            <w:r w:rsidR="00DE6B96" w:rsidRPr="00A26E9A">
              <w:rPr>
                <w:rFonts w:ascii="ＭＳ 明朝" w:hAnsi="ＭＳ 明朝"/>
                <w:sz w:val="20"/>
                <w:szCs w:val="20"/>
              </w:rPr>
              <w:t>60</w:t>
            </w:r>
            <w:r w:rsidRPr="00A26E9A">
              <w:rPr>
                <w:rFonts w:ascii="ＭＳ 明朝" w:hAnsi="ＭＳ 明朝" w:hint="eastAsia"/>
                <w:sz w:val="20"/>
                <w:szCs w:val="20"/>
              </w:rPr>
              <w:t>％とし、それを維持する。生徒、保護者、地域関係者等を対象とした研究発表会を開催する。</w:t>
            </w:r>
          </w:p>
          <w:p w14:paraId="4BC70478" w14:textId="0421CB98" w:rsidR="004C4CCB" w:rsidRPr="00A26E9A" w:rsidRDefault="00DE6B96" w:rsidP="004C4CCB">
            <w:pPr>
              <w:spacing w:line="300" w:lineRule="exact"/>
              <w:rPr>
                <w:rFonts w:ascii="ＭＳ 明朝" w:hAnsi="ＭＳ 明朝"/>
                <w:sz w:val="20"/>
                <w:szCs w:val="20"/>
              </w:rPr>
            </w:pPr>
            <w:r w:rsidRPr="00A26E9A">
              <w:rPr>
                <w:rFonts w:ascii="ＭＳ 明朝" w:hAnsi="ＭＳ 明朝" w:hint="eastAsia"/>
                <w:sz w:val="20"/>
                <w:szCs w:val="20"/>
              </w:rPr>
              <w:t>４</w:t>
            </w:r>
            <w:r w:rsidR="00112659" w:rsidRPr="00A26E9A">
              <w:rPr>
                <w:rFonts w:ascii="ＭＳ 明朝" w:hAnsi="ＭＳ 明朝" w:hint="eastAsia"/>
                <w:sz w:val="20"/>
                <w:szCs w:val="20"/>
              </w:rPr>
              <w:t xml:space="preserve">　校務の効率化と働き方改革の推進</w:t>
            </w:r>
          </w:p>
          <w:p w14:paraId="2D034D55" w14:textId="63F70C52" w:rsidR="00112659" w:rsidRPr="00A26E9A" w:rsidRDefault="00112659" w:rsidP="004C4CCB">
            <w:pPr>
              <w:spacing w:line="300" w:lineRule="exact"/>
              <w:rPr>
                <w:rFonts w:ascii="ＭＳ 明朝" w:hAnsi="ＭＳ 明朝"/>
                <w:sz w:val="20"/>
                <w:szCs w:val="20"/>
              </w:rPr>
            </w:pPr>
            <w:r w:rsidRPr="00A26E9A">
              <w:rPr>
                <w:rFonts w:ascii="ＭＳ 明朝" w:hAnsi="ＭＳ 明朝" w:hint="eastAsia"/>
                <w:sz w:val="20"/>
                <w:szCs w:val="20"/>
              </w:rPr>
              <w:t xml:space="preserve">　（</w:t>
            </w:r>
            <w:r w:rsidR="00DE6B96" w:rsidRPr="00A26E9A">
              <w:rPr>
                <w:rFonts w:ascii="ＭＳ 明朝" w:hAnsi="ＭＳ 明朝" w:hint="eastAsia"/>
                <w:sz w:val="20"/>
                <w:szCs w:val="20"/>
              </w:rPr>
              <w:t>１</w:t>
            </w:r>
            <w:r w:rsidRPr="00A26E9A">
              <w:rPr>
                <w:rFonts w:ascii="ＭＳ 明朝" w:hAnsi="ＭＳ 明朝" w:hint="eastAsia"/>
                <w:sz w:val="20"/>
                <w:szCs w:val="20"/>
              </w:rPr>
              <w:t>）</w:t>
            </w:r>
            <w:r w:rsidR="00DE6B96" w:rsidRPr="00A26E9A">
              <w:rPr>
                <w:rFonts w:ascii="ＭＳ 明朝" w:hAnsi="ＭＳ 明朝"/>
                <w:sz w:val="20"/>
                <w:szCs w:val="20"/>
              </w:rPr>
              <w:t>ICT</w:t>
            </w:r>
            <w:r w:rsidRPr="00A26E9A">
              <w:rPr>
                <w:rFonts w:ascii="ＭＳ 明朝" w:hAnsi="ＭＳ 明朝" w:hint="eastAsia"/>
                <w:sz w:val="20"/>
                <w:szCs w:val="20"/>
              </w:rPr>
              <w:t>の活用</w:t>
            </w:r>
          </w:p>
          <w:p w14:paraId="72BA7245" w14:textId="77777777" w:rsidR="00112659" w:rsidRPr="00A26E9A" w:rsidRDefault="00112659" w:rsidP="004C4CCB">
            <w:pPr>
              <w:spacing w:line="300" w:lineRule="exact"/>
              <w:rPr>
                <w:rFonts w:ascii="ＭＳ 明朝" w:hAnsi="ＭＳ 明朝"/>
                <w:sz w:val="20"/>
                <w:szCs w:val="20"/>
              </w:rPr>
            </w:pPr>
            <w:r w:rsidRPr="00A26E9A">
              <w:rPr>
                <w:rFonts w:ascii="ＭＳ 明朝" w:hAnsi="ＭＳ 明朝" w:hint="eastAsia"/>
                <w:sz w:val="20"/>
                <w:szCs w:val="20"/>
              </w:rPr>
              <w:t xml:space="preserve">　　　　ア　グループウェア等を活用した、</w:t>
            </w:r>
            <w:r w:rsidR="004B0652" w:rsidRPr="00A26E9A">
              <w:rPr>
                <w:rFonts w:ascii="ＭＳ 明朝" w:hAnsi="ＭＳ 明朝" w:hint="eastAsia"/>
                <w:sz w:val="20"/>
                <w:szCs w:val="20"/>
              </w:rPr>
              <w:t>ペーパーレス化、</w:t>
            </w:r>
            <w:r w:rsidRPr="00A26E9A">
              <w:rPr>
                <w:rFonts w:ascii="ＭＳ 明朝" w:hAnsi="ＭＳ 明朝" w:hint="eastAsia"/>
                <w:sz w:val="20"/>
                <w:szCs w:val="20"/>
              </w:rPr>
              <w:t>校務運営の効率化を図る。</w:t>
            </w:r>
          </w:p>
          <w:p w14:paraId="75BEAA56" w14:textId="77777777" w:rsidR="00112659" w:rsidRPr="00A26E9A" w:rsidRDefault="00112659" w:rsidP="004C4CCB">
            <w:pPr>
              <w:spacing w:line="300" w:lineRule="exact"/>
              <w:rPr>
                <w:rFonts w:ascii="ＭＳ 明朝" w:hAnsi="ＭＳ 明朝"/>
                <w:sz w:val="20"/>
                <w:szCs w:val="20"/>
              </w:rPr>
            </w:pPr>
            <w:r w:rsidRPr="00A26E9A">
              <w:rPr>
                <w:rFonts w:ascii="ＭＳ 明朝" w:hAnsi="ＭＳ 明朝" w:hint="eastAsia"/>
                <w:sz w:val="20"/>
                <w:szCs w:val="20"/>
              </w:rPr>
              <w:t xml:space="preserve">　　　　＊教職員</w:t>
            </w:r>
            <w:r w:rsidR="004B0652" w:rsidRPr="00A26E9A">
              <w:rPr>
                <w:rFonts w:ascii="ＭＳ 明朝" w:hAnsi="ＭＳ 明朝" w:hint="eastAsia"/>
                <w:sz w:val="20"/>
                <w:szCs w:val="20"/>
              </w:rPr>
              <w:t>の一人ひとりの業務の見える化を行い、業務分担の見直しを行う。</w:t>
            </w:r>
          </w:p>
          <w:p w14:paraId="2E99AD63" w14:textId="17DC24AF" w:rsidR="004B0652" w:rsidRPr="00A26E9A" w:rsidRDefault="004B0652" w:rsidP="004C4CCB">
            <w:pPr>
              <w:spacing w:line="300" w:lineRule="exact"/>
              <w:rPr>
                <w:rFonts w:ascii="ＭＳ 明朝" w:hAnsi="ＭＳ 明朝"/>
                <w:sz w:val="20"/>
                <w:szCs w:val="20"/>
              </w:rPr>
            </w:pPr>
            <w:r w:rsidRPr="00A26E9A">
              <w:rPr>
                <w:rFonts w:ascii="ＭＳ 明朝" w:hAnsi="ＭＳ 明朝" w:hint="eastAsia"/>
                <w:sz w:val="20"/>
                <w:szCs w:val="20"/>
              </w:rPr>
              <w:t xml:space="preserve">　　　　＊</w:t>
            </w:r>
            <w:r w:rsidR="00CB7204" w:rsidRPr="00A26E9A">
              <w:rPr>
                <w:rFonts w:ascii="ＭＳ 明朝" w:hAnsi="ＭＳ 明朝" w:hint="eastAsia"/>
                <w:sz w:val="20"/>
                <w:szCs w:val="20"/>
              </w:rPr>
              <w:t>会議の精選等を進め、参集型でなく、個々の場所での会議の参加をめざ</w:t>
            </w:r>
            <w:r w:rsidRPr="00A26E9A">
              <w:rPr>
                <w:rFonts w:ascii="ＭＳ 明朝" w:hAnsi="ＭＳ 明朝" w:hint="eastAsia"/>
                <w:sz w:val="20"/>
                <w:szCs w:val="20"/>
              </w:rPr>
              <w:t>す。</w:t>
            </w:r>
          </w:p>
          <w:p w14:paraId="589D8A73" w14:textId="77777777" w:rsidR="004B0652" w:rsidRPr="00A26E9A" w:rsidRDefault="004B0652" w:rsidP="004B0652">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 xml:space="preserve">　　　＊</w:t>
            </w:r>
            <w:r w:rsidR="000919EA" w:rsidRPr="00A26E9A">
              <w:rPr>
                <w:rFonts w:ascii="ＭＳ 明朝" w:hAnsi="ＭＳ 明朝" w:hint="eastAsia"/>
                <w:sz w:val="20"/>
                <w:szCs w:val="20"/>
              </w:rPr>
              <w:t>業務で作成した完成ファイル、マニュアルの作成共有化により、事務作業時間を減らす。</w:t>
            </w:r>
          </w:p>
          <w:p w14:paraId="2ED555AA" w14:textId="5C6CDFA6" w:rsidR="004B0652" w:rsidRPr="00A26E9A" w:rsidRDefault="004B0652" w:rsidP="004B0652">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２</w:t>
            </w:r>
            <w:r w:rsidRPr="00A26E9A">
              <w:rPr>
                <w:rFonts w:ascii="ＭＳ 明朝" w:hAnsi="ＭＳ 明朝" w:hint="eastAsia"/>
                <w:sz w:val="20"/>
                <w:szCs w:val="20"/>
              </w:rPr>
              <w:t>）教職員のライフステージに応じた働き方改革の実施</w:t>
            </w:r>
          </w:p>
          <w:p w14:paraId="49442636" w14:textId="77777777" w:rsidR="004B0652" w:rsidRPr="00A26E9A" w:rsidRDefault="004B0652" w:rsidP="004B0652">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 xml:space="preserve">　　　ア　ライフステージに応じた働き方改革を進め、生徒の教育とやりがいのある教員生活の両立を図る。</w:t>
            </w:r>
          </w:p>
          <w:p w14:paraId="567ABC15" w14:textId="77777777" w:rsidR="004B0652" w:rsidRPr="00A26E9A" w:rsidRDefault="004B0652" w:rsidP="004B0652">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 xml:space="preserve">　　　イ　学科・教科を超えたワーキンググループでの活動を通して、学校経営への参画意識を醸成し、ミドルリーダーを育成する。</w:t>
            </w:r>
          </w:p>
          <w:p w14:paraId="3D8E62FF" w14:textId="77777777" w:rsidR="004B0652" w:rsidRPr="00A26E9A" w:rsidRDefault="004B0652" w:rsidP="004B0652">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 xml:space="preserve">　　　＊</w:t>
            </w:r>
            <w:r w:rsidR="000919EA" w:rsidRPr="00A26E9A">
              <w:rPr>
                <w:rFonts w:ascii="ＭＳ 明朝" w:hAnsi="ＭＳ 明朝" w:hint="eastAsia"/>
                <w:sz w:val="20"/>
                <w:szCs w:val="20"/>
              </w:rPr>
              <w:t>教職員の業務の見える化により、定時退庁日（マイ定時退庁日）をきめ、学期ごとに自己評価を実施。</w:t>
            </w:r>
          </w:p>
          <w:p w14:paraId="1A78A3A9" w14:textId="75A23A8A" w:rsidR="00AE5354" w:rsidRPr="00A26E9A" w:rsidRDefault="000919EA" w:rsidP="000919EA">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３</w:t>
            </w:r>
            <w:r w:rsidRPr="00A26E9A">
              <w:rPr>
                <w:rFonts w:ascii="ＭＳ 明朝" w:hAnsi="ＭＳ 明朝" w:hint="eastAsia"/>
                <w:sz w:val="20"/>
                <w:szCs w:val="20"/>
              </w:rPr>
              <w:t>）</w:t>
            </w:r>
            <w:r w:rsidR="00AE5354" w:rsidRPr="00A26E9A">
              <w:rPr>
                <w:rFonts w:ascii="ＭＳ 明朝" w:hAnsi="ＭＳ 明朝" w:hint="eastAsia"/>
                <w:sz w:val="20"/>
                <w:szCs w:val="20"/>
              </w:rPr>
              <w:t>教職員の服務規律等についての意識向上を徹底する。</w:t>
            </w:r>
          </w:p>
          <w:p w14:paraId="212B47C3" w14:textId="77777777" w:rsidR="000919EA" w:rsidRPr="00A26E9A" w:rsidRDefault="000919EA" w:rsidP="000919EA">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 xml:space="preserve">　　　ア　学期ごとに服務規律やハラスメントについての規範意識を醸成する。</w:t>
            </w:r>
          </w:p>
          <w:p w14:paraId="146CD49E" w14:textId="77777777" w:rsidR="004C4CCB" w:rsidRPr="00A26E9A" w:rsidRDefault="000919EA" w:rsidP="004C4CCB">
            <w:pPr>
              <w:spacing w:line="300" w:lineRule="exact"/>
              <w:rPr>
                <w:rFonts w:ascii="ＭＳ 明朝" w:hAnsi="ＭＳ 明朝"/>
                <w:sz w:val="20"/>
                <w:szCs w:val="20"/>
              </w:rPr>
            </w:pPr>
            <w:r w:rsidRPr="00A26E9A">
              <w:rPr>
                <w:rFonts w:ascii="ＭＳ 明朝" w:hAnsi="ＭＳ 明朝" w:hint="eastAsia"/>
                <w:sz w:val="20"/>
                <w:szCs w:val="20"/>
              </w:rPr>
              <w:t xml:space="preserve">　　　　＊教職員の問題事象をなくし、綱紀保持の事例を共有し、ハラスメントについても問題意識を持って公務に当たるように研修を実施する。</w:t>
            </w:r>
          </w:p>
          <w:p w14:paraId="2E255D88" w14:textId="77777777" w:rsidR="009B365C" w:rsidRPr="00A26E9A" w:rsidRDefault="009B365C" w:rsidP="00AB00E6">
            <w:pPr>
              <w:spacing w:line="300" w:lineRule="exact"/>
              <w:rPr>
                <w:rFonts w:ascii="ＭＳ ゴシック" w:eastAsia="ＭＳ ゴシック" w:hAnsi="ＭＳ ゴシック"/>
                <w:color w:val="000000"/>
              </w:rPr>
            </w:pPr>
          </w:p>
        </w:tc>
      </w:tr>
    </w:tbl>
    <w:p w14:paraId="18D59777" w14:textId="77777777" w:rsidR="001D401B" w:rsidRPr="00A26E9A" w:rsidRDefault="001D401B" w:rsidP="004245A1">
      <w:pPr>
        <w:spacing w:line="300" w:lineRule="exact"/>
        <w:ind w:leftChars="-342" w:left="-718" w:firstLineChars="250" w:firstLine="525"/>
        <w:rPr>
          <w:rFonts w:ascii="ＭＳ ゴシック" w:eastAsia="ＭＳ ゴシック" w:hAnsi="ＭＳ ゴシック"/>
          <w:szCs w:val="21"/>
        </w:rPr>
      </w:pPr>
    </w:p>
    <w:p w14:paraId="5520801A" w14:textId="77777777" w:rsidR="00267D3C" w:rsidRPr="00A26E9A" w:rsidRDefault="009B365C" w:rsidP="001D401B">
      <w:pPr>
        <w:spacing w:line="300" w:lineRule="exact"/>
        <w:ind w:leftChars="-342" w:left="-718" w:firstLineChars="250" w:firstLine="525"/>
        <w:rPr>
          <w:rFonts w:ascii="ＭＳ ゴシック" w:eastAsia="ＭＳ ゴシック" w:hAnsi="ＭＳ ゴシック"/>
          <w:szCs w:val="21"/>
        </w:rPr>
      </w:pPr>
      <w:r w:rsidRPr="00A26E9A">
        <w:rPr>
          <w:rFonts w:ascii="ＭＳ ゴシック" w:eastAsia="ＭＳ ゴシック" w:hAnsi="ＭＳ ゴシック" w:hint="eastAsia"/>
          <w:szCs w:val="21"/>
        </w:rPr>
        <w:t>【</w:t>
      </w:r>
      <w:r w:rsidR="0037367C" w:rsidRPr="00A26E9A">
        <w:rPr>
          <w:rFonts w:ascii="ＭＳ ゴシック" w:eastAsia="ＭＳ ゴシック" w:hAnsi="ＭＳ ゴシック" w:hint="eastAsia"/>
          <w:szCs w:val="21"/>
        </w:rPr>
        <w:t>学校教育自己診断</w:t>
      </w:r>
      <w:r w:rsidR="005E3C2A" w:rsidRPr="00A26E9A">
        <w:rPr>
          <w:rFonts w:ascii="ＭＳ ゴシック" w:eastAsia="ＭＳ ゴシック" w:hAnsi="ＭＳ ゴシック" w:hint="eastAsia"/>
          <w:szCs w:val="21"/>
        </w:rPr>
        <w:t>の</w:t>
      </w:r>
      <w:r w:rsidR="0037367C" w:rsidRPr="00A26E9A">
        <w:rPr>
          <w:rFonts w:ascii="ＭＳ ゴシック" w:eastAsia="ＭＳ ゴシック" w:hAnsi="ＭＳ ゴシック" w:hint="eastAsia"/>
          <w:szCs w:val="21"/>
        </w:rPr>
        <w:t>結果と分析・学校</w:t>
      </w:r>
      <w:r w:rsidR="00C158A6" w:rsidRPr="00A26E9A">
        <w:rPr>
          <w:rFonts w:ascii="ＭＳ ゴシック" w:eastAsia="ＭＳ ゴシック" w:hAnsi="ＭＳ ゴシック" w:hint="eastAsia"/>
          <w:szCs w:val="21"/>
        </w:rPr>
        <w:t>運営</w:t>
      </w:r>
      <w:r w:rsidR="0037367C" w:rsidRPr="00A26E9A">
        <w:rPr>
          <w:rFonts w:ascii="ＭＳ ゴシック" w:eastAsia="ＭＳ ゴシック" w:hAnsi="ＭＳ ゴシック" w:hint="eastAsia"/>
          <w:szCs w:val="21"/>
        </w:rPr>
        <w:t>協議会</w:t>
      </w:r>
      <w:r w:rsidR="0096649A" w:rsidRPr="00A26E9A">
        <w:rPr>
          <w:rFonts w:ascii="ＭＳ ゴシック" w:eastAsia="ＭＳ ゴシック" w:hAnsi="ＭＳ ゴシック" w:hint="eastAsia"/>
          <w:szCs w:val="21"/>
        </w:rPr>
        <w:t>からの意見</w:t>
      </w:r>
      <w:r w:rsidRPr="00A26E9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26E9A" w14:paraId="59DE52F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ADF5769" w14:textId="26F1A9CC" w:rsidR="00267D3C" w:rsidRPr="00A26E9A" w:rsidRDefault="00267D3C" w:rsidP="001E60A5">
            <w:pPr>
              <w:spacing w:line="300" w:lineRule="exact"/>
              <w:jc w:val="center"/>
              <w:rPr>
                <w:rFonts w:ascii="ＭＳ 明朝" w:hAnsi="ＭＳ 明朝"/>
                <w:sz w:val="20"/>
                <w:szCs w:val="20"/>
              </w:rPr>
            </w:pPr>
            <w:r w:rsidRPr="00A26E9A">
              <w:rPr>
                <w:rFonts w:ascii="ＭＳ 明朝" w:hAnsi="ＭＳ 明朝" w:hint="eastAsia"/>
                <w:sz w:val="20"/>
                <w:szCs w:val="20"/>
              </w:rPr>
              <w:t>学校教育自己診断の結果と分析［</w:t>
            </w:r>
            <w:r w:rsidR="005F7594" w:rsidRPr="00A26E9A">
              <w:rPr>
                <w:rFonts w:ascii="ＭＳ 明朝" w:hAnsi="ＭＳ 明朝" w:hint="eastAsia"/>
                <w:sz w:val="20"/>
                <w:szCs w:val="20"/>
              </w:rPr>
              <w:t>令和　６</w:t>
            </w:r>
            <w:r w:rsidRPr="00A26E9A">
              <w:rPr>
                <w:rFonts w:ascii="ＭＳ 明朝" w:hAnsi="ＭＳ 明朝" w:hint="eastAsia"/>
                <w:sz w:val="20"/>
                <w:szCs w:val="20"/>
              </w:rPr>
              <w:t>年</w:t>
            </w:r>
            <w:r w:rsidR="001D401B" w:rsidRPr="00A26E9A">
              <w:rPr>
                <w:rFonts w:ascii="ＭＳ 明朝" w:hAnsi="ＭＳ 明朝" w:hint="eastAsia"/>
                <w:sz w:val="20"/>
                <w:szCs w:val="20"/>
              </w:rPr>
              <w:t xml:space="preserve">　</w:t>
            </w:r>
            <w:r w:rsidR="001E60A5" w:rsidRPr="00A26E9A">
              <w:rPr>
                <w:rFonts w:ascii="ＭＳ 明朝" w:hAnsi="ＭＳ 明朝" w:hint="eastAsia"/>
                <w:sz w:val="20"/>
                <w:szCs w:val="20"/>
              </w:rPr>
              <w:t>１</w:t>
            </w:r>
            <w:r w:rsidRPr="00A26E9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5293B8C" w14:textId="77777777" w:rsidR="00267D3C" w:rsidRPr="00A26E9A" w:rsidRDefault="00267D3C" w:rsidP="00225A63">
            <w:pPr>
              <w:spacing w:line="300" w:lineRule="exact"/>
              <w:jc w:val="center"/>
              <w:rPr>
                <w:rFonts w:ascii="ＭＳ 明朝" w:hAnsi="ＭＳ 明朝"/>
                <w:sz w:val="20"/>
                <w:szCs w:val="20"/>
              </w:rPr>
            </w:pPr>
            <w:r w:rsidRPr="00A26E9A">
              <w:rPr>
                <w:rFonts w:ascii="ＭＳ 明朝" w:hAnsi="ＭＳ 明朝" w:hint="eastAsia"/>
                <w:sz w:val="20"/>
                <w:szCs w:val="20"/>
              </w:rPr>
              <w:t>学校</w:t>
            </w:r>
            <w:r w:rsidR="00B063A9" w:rsidRPr="00A26E9A">
              <w:rPr>
                <w:rFonts w:ascii="ＭＳ 明朝" w:hAnsi="ＭＳ 明朝" w:hint="eastAsia"/>
                <w:sz w:val="20"/>
                <w:szCs w:val="20"/>
              </w:rPr>
              <w:t>運営</w:t>
            </w:r>
            <w:r w:rsidRPr="00A26E9A">
              <w:rPr>
                <w:rFonts w:ascii="ＭＳ 明朝" w:hAnsi="ＭＳ 明朝" w:hint="eastAsia"/>
                <w:sz w:val="20"/>
                <w:szCs w:val="20"/>
              </w:rPr>
              <w:t>協議会</w:t>
            </w:r>
            <w:r w:rsidR="00225A63" w:rsidRPr="00A26E9A">
              <w:rPr>
                <w:rFonts w:ascii="ＭＳ 明朝" w:hAnsi="ＭＳ 明朝" w:hint="eastAsia"/>
                <w:sz w:val="20"/>
                <w:szCs w:val="20"/>
              </w:rPr>
              <w:t>からの意見</w:t>
            </w:r>
          </w:p>
        </w:tc>
      </w:tr>
      <w:tr w:rsidR="0086696C" w:rsidRPr="00A26E9A" w14:paraId="0DC14F77" w14:textId="77777777" w:rsidTr="00AB00E6">
        <w:trPr>
          <w:trHeight w:val="981"/>
          <w:jc w:val="center"/>
        </w:trPr>
        <w:tc>
          <w:tcPr>
            <w:tcW w:w="6771" w:type="dxa"/>
            <w:shd w:val="clear" w:color="auto" w:fill="auto"/>
            <w:tcMar>
              <w:top w:w="113" w:type="dxa"/>
              <w:left w:w="113" w:type="dxa"/>
              <w:bottom w:w="113" w:type="dxa"/>
              <w:right w:w="113" w:type="dxa"/>
            </w:tcMar>
          </w:tcPr>
          <w:p w14:paraId="6BE55BA2" w14:textId="16176FA7" w:rsidR="001E60A5" w:rsidRPr="00A26E9A" w:rsidRDefault="001E60A5" w:rsidP="001E60A5">
            <w:pPr>
              <w:spacing w:line="280" w:lineRule="exact"/>
              <w:rPr>
                <w:rFonts w:ascii="ＭＳ 明朝" w:hAnsi="ＭＳ 明朝"/>
                <w:sz w:val="20"/>
                <w:szCs w:val="20"/>
              </w:rPr>
            </w:pPr>
            <w:r w:rsidRPr="00A26E9A">
              <w:rPr>
                <w:rFonts w:ascii="ＭＳ 明朝" w:hAnsi="ＭＳ 明朝" w:hint="eastAsia"/>
                <w:sz w:val="20"/>
                <w:szCs w:val="20"/>
              </w:rPr>
              <w:t>１　令和</w:t>
            </w:r>
            <w:r w:rsidR="008F2C96" w:rsidRPr="00A26E9A">
              <w:rPr>
                <w:rFonts w:ascii="ＭＳ 明朝" w:hAnsi="ＭＳ 明朝" w:hint="eastAsia"/>
                <w:sz w:val="20"/>
                <w:szCs w:val="20"/>
              </w:rPr>
              <w:t>５</w:t>
            </w:r>
            <w:r w:rsidRPr="00A26E9A">
              <w:rPr>
                <w:rFonts w:ascii="ＭＳ 明朝" w:hAnsi="ＭＳ 明朝" w:hint="eastAsia"/>
                <w:sz w:val="20"/>
                <w:szCs w:val="20"/>
              </w:rPr>
              <w:t>年度學校教育自己診断（保護者）分析</w:t>
            </w:r>
          </w:p>
          <w:p w14:paraId="58F93A8E" w14:textId="0774730D" w:rsidR="001E60A5" w:rsidRPr="00A26E9A" w:rsidRDefault="001E60A5" w:rsidP="001E60A5">
            <w:pPr>
              <w:spacing w:line="280" w:lineRule="exact"/>
              <w:rPr>
                <w:rFonts w:ascii="ＭＳ 明朝" w:hAnsi="ＭＳ 明朝"/>
                <w:sz w:val="20"/>
                <w:szCs w:val="20"/>
              </w:rPr>
            </w:pPr>
            <w:r w:rsidRPr="00A26E9A">
              <w:rPr>
                <w:rFonts w:ascii="ＭＳ 明朝" w:hAnsi="ＭＳ 明朝" w:hint="eastAsia"/>
                <w:sz w:val="20"/>
                <w:szCs w:val="20"/>
              </w:rPr>
              <w:t>（結果）</w:t>
            </w:r>
          </w:p>
          <w:p w14:paraId="6C483838" w14:textId="31C95878" w:rsidR="001E60A5" w:rsidRPr="00A26E9A" w:rsidRDefault="001E60A5" w:rsidP="001E60A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・32項目中24項目で80%以上の肯定率であり、最低は問24（学校の施設設備は学習環境の面でほぼ満足できる）の62％であった。</w:t>
            </w:r>
          </w:p>
          <w:p w14:paraId="29A1A5FF" w14:textId="0782B03B" w:rsidR="001E60A5" w:rsidRPr="00A26E9A" w:rsidRDefault="001E60A5" w:rsidP="001E60A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・昨年度比で10％以上向上したものはなく、10％以上低下したのは問24のみであった。</w:t>
            </w:r>
          </w:p>
          <w:p w14:paraId="3969DF9C" w14:textId="2C0940AB" w:rsidR="001E60A5" w:rsidRPr="00A26E9A" w:rsidRDefault="001E60A5" w:rsidP="001E60A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・問９（地域連携を積極的に行っている）,問10（独自の教育活動に取組んでいる）</w:t>
            </w:r>
            <w:r w:rsidR="0043221D" w:rsidRPr="00A26E9A">
              <w:rPr>
                <w:rFonts w:ascii="ＭＳ 明朝" w:hAnsi="ＭＳ 明朝" w:hint="eastAsia"/>
                <w:sz w:val="20"/>
                <w:szCs w:val="20"/>
              </w:rPr>
              <w:t>、</w:t>
            </w:r>
            <w:r w:rsidRPr="00A26E9A">
              <w:rPr>
                <w:rFonts w:ascii="ＭＳ 明朝" w:hAnsi="ＭＳ 明朝" w:hint="eastAsia"/>
                <w:sz w:val="20"/>
                <w:szCs w:val="20"/>
              </w:rPr>
              <w:t>問15（文化祭・体育祭、宿泊行事に、子どもは積極的に参加している）</w:t>
            </w:r>
            <w:r w:rsidR="0043221D" w:rsidRPr="00A26E9A">
              <w:rPr>
                <w:rFonts w:ascii="ＭＳ 明朝" w:hAnsi="ＭＳ 明朝" w:hint="eastAsia"/>
                <w:sz w:val="20"/>
                <w:szCs w:val="20"/>
              </w:rPr>
              <w:t>、</w:t>
            </w:r>
            <w:r w:rsidRPr="00A26E9A">
              <w:rPr>
                <w:rFonts w:ascii="ＭＳ 明朝" w:hAnsi="ＭＳ 明朝" w:hint="eastAsia"/>
                <w:sz w:val="20"/>
                <w:szCs w:val="20"/>
              </w:rPr>
              <w:t>問27（子供に関するプライバシーが守られている）の４項目で、肯定率90%以上と高かった。</w:t>
            </w:r>
          </w:p>
          <w:p w14:paraId="2DB43173" w14:textId="77777777" w:rsidR="001E60A5" w:rsidRPr="00A26E9A" w:rsidRDefault="001E60A5" w:rsidP="001E60A5">
            <w:pPr>
              <w:spacing w:line="280" w:lineRule="exact"/>
              <w:rPr>
                <w:rFonts w:ascii="ＭＳ 明朝" w:hAnsi="ＭＳ 明朝"/>
                <w:sz w:val="20"/>
                <w:szCs w:val="20"/>
              </w:rPr>
            </w:pPr>
          </w:p>
          <w:p w14:paraId="74D9D115" w14:textId="7147B547" w:rsidR="001E60A5" w:rsidRPr="00A26E9A" w:rsidRDefault="001E60A5" w:rsidP="001E60A5">
            <w:pPr>
              <w:spacing w:line="280" w:lineRule="exact"/>
              <w:rPr>
                <w:rFonts w:ascii="ＭＳ 明朝" w:hAnsi="ＭＳ 明朝"/>
                <w:sz w:val="20"/>
                <w:szCs w:val="20"/>
              </w:rPr>
            </w:pPr>
            <w:r w:rsidRPr="00A26E9A">
              <w:rPr>
                <w:rFonts w:ascii="ＭＳ 明朝" w:hAnsi="ＭＳ 明朝" w:hint="eastAsia"/>
                <w:sz w:val="20"/>
                <w:szCs w:val="20"/>
              </w:rPr>
              <w:t>（考察）</w:t>
            </w:r>
          </w:p>
          <w:p w14:paraId="6336F755" w14:textId="23BA02FD" w:rsidR="001E60A5" w:rsidRPr="00A26E9A" w:rsidRDefault="001E60A5" w:rsidP="001E60A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24の肯定率が低いのは施設・設備の老朽化が原因である。これは、教員や生徒も同様の結果となっており、問25（事故の防止に配慮し、施設・設備の点検を行っている）の設問でも９％低下している。記述回答でも多くの保護者が老朽化について心配しており、施設設備の充実が早急に対処すべき課題であると言える。</w:t>
            </w:r>
          </w:p>
          <w:p w14:paraId="4EBB5683" w14:textId="2462A5CC" w:rsidR="001E60A5" w:rsidRPr="00A26E9A" w:rsidRDefault="001E60A5" w:rsidP="001E60A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・全31項目において肯定率70％以上であり、多くの保護者が満足されていることが分かる。</w:t>
            </w:r>
          </w:p>
          <w:p w14:paraId="141F0759" w14:textId="77777777" w:rsidR="001E60A5" w:rsidRPr="00A26E9A" w:rsidRDefault="001E60A5" w:rsidP="001E60A5">
            <w:pPr>
              <w:spacing w:line="280" w:lineRule="exact"/>
              <w:rPr>
                <w:rFonts w:ascii="ＭＳ 明朝" w:hAnsi="ＭＳ 明朝"/>
                <w:sz w:val="20"/>
                <w:szCs w:val="20"/>
              </w:rPr>
            </w:pPr>
          </w:p>
          <w:p w14:paraId="0569A12D" w14:textId="596939D9" w:rsidR="001E60A5" w:rsidRPr="00A26E9A" w:rsidRDefault="001E60A5" w:rsidP="001E60A5">
            <w:pPr>
              <w:spacing w:line="280" w:lineRule="exact"/>
              <w:rPr>
                <w:rFonts w:ascii="ＭＳ 明朝" w:hAnsi="ＭＳ 明朝"/>
                <w:sz w:val="20"/>
                <w:szCs w:val="20"/>
              </w:rPr>
            </w:pPr>
            <w:r w:rsidRPr="00A26E9A">
              <w:rPr>
                <w:rFonts w:ascii="ＭＳ 明朝" w:hAnsi="ＭＳ 明朝" w:hint="eastAsia"/>
                <w:sz w:val="20"/>
                <w:szCs w:val="20"/>
              </w:rPr>
              <w:t>２　令和</w:t>
            </w:r>
            <w:r w:rsidR="008F2C96" w:rsidRPr="00A26E9A">
              <w:rPr>
                <w:rFonts w:ascii="ＭＳ 明朝" w:hAnsi="ＭＳ 明朝" w:hint="eastAsia"/>
                <w:sz w:val="20"/>
                <w:szCs w:val="20"/>
              </w:rPr>
              <w:t>５</w:t>
            </w:r>
            <w:r w:rsidRPr="00A26E9A">
              <w:rPr>
                <w:rFonts w:ascii="ＭＳ 明朝" w:hAnsi="ＭＳ 明朝" w:hint="eastAsia"/>
                <w:sz w:val="20"/>
                <w:szCs w:val="20"/>
              </w:rPr>
              <w:t>年度學校教育自己診断（生徒）分析</w:t>
            </w:r>
          </w:p>
          <w:p w14:paraId="4058E588" w14:textId="59DB44F5" w:rsidR="001E60A5" w:rsidRPr="00A26E9A" w:rsidRDefault="001E60A5" w:rsidP="001E60A5">
            <w:pPr>
              <w:spacing w:line="280" w:lineRule="exact"/>
              <w:rPr>
                <w:rFonts w:ascii="ＭＳ 明朝" w:hAnsi="ＭＳ 明朝"/>
                <w:sz w:val="20"/>
                <w:szCs w:val="20"/>
              </w:rPr>
            </w:pPr>
            <w:r w:rsidRPr="00A26E9A">
              <w:rPr>
                <w:rFonts w:ascii="ＭＳ 明朝" w:hAnsi="ＭＳ 明朝" w:hint="eastAsia"/>
                <w:sz w:val="20"/>
                <w:szCs w:val="20"/>
              </w:rPr>
              <w:t>（結果）</w:t>
            </w:r>
          </w:p>
          <w:p w14:paraId="2D6A765D" w14:textId="47739F98" w:rsidR="001E60A5" w:rsidRPr="00A26E9A" w:rsidRDefault="001E60A5" w:rsidP="00D872C8">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・33項目中15項目で80%以上の肯定率が、問21</w:t>
            </w:r>
            <w:r w:rsidR="00D872C8" w:rsidRPr="00A26E9A">
              <w:rPr>
                <w:rFonts w:ascii="ＭＳ 明朝" w:hAnsi="ＭＳ 明朝" w:hint="eastAsia"/>
                <w:sz w:val="20"/>
                <w:szCs w:val="20"/>
              </w:rPr>
              <w:t>（ボランティア活動や地域活動に積極的に参加している）</w:t>
            </w:r>
            <w:r w:rsidR="0043221D" w:rsidRPr="00A26E9A">
              <w:rPr>
                <w:rFonts w:ascii="ＭＳ 明朝" w:hAnsi="ＭＳ 明朝" w:hint="eastAsia"/>
                <w:sz w:val="20"/>
                <w:szCs w:val="20"/>
              </w:rPr>
              <w:t>、</w:t>
            </w:r>
            <w:r w:rsidR="00D872C8" w:rsidRPr="00A26E9A">
              <w:rPr>
                <w:rFonts w:ascii="ＭＳ 明朝" w:hAnsi="ＭＳ 明朝" w:hint="eastAsia"/>
                <w:sz w:val="20"/>
                <w:szCs w:val="20"/>
              </w:rPr>
              <w:t>問</w:t>
            </w:r>
            <w:r w:rsidRPr="00A26E9A">
              <w:rPr>
                <w:rFonts w:ascii="ＭＳ 明朝" w:hAnsi="ＭＳ 明朝" w:hint="eastAsia"/>
                <w:sz w:val="20"/>
                <w:szCs w:val="20"/>
              </w:rPr>
              <w:t>26</w:t>
            </w:r>
            <w:r w:rsidR="00D872C8" w:rsidRPr="00A26E9A">
              <w:rPr>
                <w:rFonts w:ascii="ＭＳ 明朝" w:hAnsi="ＭＳ 明朝" w:hint="eastAsia"/>
                <w:sz w:val="20"/>
                <w:szCs w:val="20"/>
              </w:rPr>
              <w:t>（自分は生徒会活動に関心が高い）</w:t>
            </w:r>
            <w:r w:rsidRPr="00A26E9A">
              <w:rPr>
                <w:rFonts w:ascii="ＭＳ 明朝" w:hAnsi="ＭＳ 明朝" w:hint="eastAsia"/>
                <w:sz w:val="20"/>
                <w:szCs w:val="20"/>
              </w:rPr>
              <w:t>の</w:t>
            </w:r>
            <w:r w:rsidR="008F2C96" w:rsidRPr="00A26E9A">
              <w:rPr>
                <w:rFonts w:ascii="ＭＳ 明朝" w:hAnsi="ＭＳ 明朝" w:hint="eastAsia"/>
                <w:sz w:val="20"/>
                <w:szCs w:val="20"/>
              </w:rPr>
              <w:t>２</w:t>
            </w:r>
            <w:r w:rsidRPr="00A26E9A">
              <w:rPr>
                <w:rFonts w:ascii="ＭＳ 明朝" w:hAnsi="ＭＳ 明朝" w:hint="eastAsia"/>
                <w:sz w:val="20"/>
                <w:szCs w:val="20"/>
              </w:rPr>
              <w:t>項目で50</w:t>
            </w:r>
            <w:r w:rsidR="00D872C8" w:rsidRPr="00A26E9A">
              <w:rPr>
                <w:rFonts w:ascii="ＭＳ 明朝" w:hAnsi="ＭＳ 明朝" w:hint="eastAsia"/>
                <w:sz w:val="20"/>
                <w:szCs w:val="20"/>
              </w:rPr>
              <w:t>％</w:t>
            </w:r>
            <w:r w:rsidRPr="00A26E9A">
              <w:rPr>
                <w:rFonts w:ascii="ＭＳ 明朝" w:hAnsi="ＭＳ 明朝" w:hint="eastAsia"/>
                <w:sz w:val="20"/>
                <w:szCs w:val="20"/>
              </w:rPr>
              <w:t>以下の肯定率となった。</w:t>
            </w:r>
          </w:p>
          <w:p w14:paraId="684B8D19" w14:textId="1D7AE300" w:rsidR="001E60A5" w:rsidRPr="00A26E9A" w:rsidRDefault="001E60A5" w:rsidP="00D872C8">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・昨年度比で10</w:t>
            </w:r>
            <w:r w:rsidR="00D872C8" w:rsidRPr="00A26E9A">
              <w:rPr>
                <w:rFonts w:ascii="ＭＳ 明朝" w:hAnsi="ＭＳ 明朝" w:hint="eastAsia"/>
                <w:sz w:val="20"/>
                <w:szCs w:val="20"/>
              </w:rPr>
              <w:t>％</w:t>
            </w:r>
            <w:r w:rsidRPr="00A26E9A">
              <w:rPr>
                <w:rFonts w:ascii="ＭＳ 明朝" w:hAnsi="ＭＳ 明朝" w:hint="eastAsia"/>
                <w:sz w:val="20"/>
                <w:szCs w:val="20"/>
              </w:rPr>
              <w:t>以上向上した項目はなく、10%以上低下した項目は問</w:t>
            </w:r>
            <w:r w:rsidR="00D872C8" w:rsidRPr="00A26E9A">
              <w:rPr>
                <w:rFonts w:ascii="ＭＳ 明朝" w:hAnsi="ＭＳ 明朝" w:hint="eastAsia"/>
                <w:sz w:val="20"/>
                <w:szCs w:val="20"/>
              </w:rPr>
              <w:t>33（学習支援クラウドサービスは学習に役に立っている）</w:t>
            </w:r>
            <w:r w:rsidRPr="00A26E9A">
              <w:rPr>
                <w:rFonts w:ascii="ＭＳ 明朝" w:hAnsi="ＭＳ 明朝" w:hint="eastAsia"/>
                <w:sz w:val="20"/>
                <w:szCs w:val="20"/>
              </w:rPr>
              <w:t>のみであった。</w:t>
            </w:r>
          </w:p>
          <w:p w14:paraId="3570E494" w14:textId="255CCE87" w:rsidR="001E60A5" w:rsidRPr="00A26E9A" w:rsidRDefault="001E60A5" w:rsidP="00D872C8">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w:t>
            </w:r>
            <w:r w:rsidR="00D872C8" w:rsidRPr="00A26E9A">
              <w:rPr>
                <w:rFonts w:ascii="ＭＳ 明朝" w:hAnsi="ＭＳ 明朝" w:hint="eastAsia"/>
                <w:sz w:val="20"/>
                <w:szCs w:val="20"/>
              </w:rPr>
              <w:t>３（他の学校にない特徴がある）</w:t>
            </w:r>
            <w:r w:rsidR="0043221D" w:rsidRPr="00A26E9A">
              <w:rPr>
                <w:rFonts w:ascii="ＭＳ 明朝" w:hAnsi="ＭＳ 明朝" w:hint="eastAsia"/>
                <w:sz w:val="20"/>
                <w:szCs w:val="20"/>
              </w:rPr>
              <w:t>、</w:t>
            </w:r>
            <w:r w:rsidR="00D872C8" w:rsidRPr="00A26E9A">
              <w:rPr>
                <w:rFonts w:ascii="ＭＳ 明朝" w:hAnsi="ＭＳ 明朝" w:hint="eastAsia"/>
                <w:sz w:val="20"/>
                <w:szCs w:val="20"/>
              </w:rPr>
              <w:t>問５（実習や実験に関する施設や設備が整っている）</w:t>
            </w:r>
            <w:r w:rsidR="0043221D" w:rsidRPr="00A26E9A">
              <w:rPr>
                <w:rFonts w:ascii="ＭＳ 明朝" w:hAnsi="ＭＳ 明朝" w:hint="eastAsia"/>
                <w:sz w:val="20"/>
                <w:szCs w:val="20"/>
              </w:rPr>
              <w:t>、</w:t>
            </w:r>
            <w:r w:rsidR="00D872C8" w:rsidRPr="00A26E9A">
              <w:rPr>
                <w:rFonts w:ascii="ＭＳ 明朝" w:hAnsi="ＭＳ 明朝" w:hint="eastAsia"/>
                <w:sz w:val="20"/>
                <w:szCs w:val="20"/>
              </w:rPr>
              <w:t>問13（先生は責任をもって授業やその他の仕事にあたっている）</w:t>
            </w:r>
            <w:r w:rsidR="0043221D" w:rsidRPr="00A26E9A">
              <w:rPr>
                <w:rFonts w:ascii="ＭＳ 明朝" w:hAnsi="ＭＳ 明朝" w:hint="eastAsia"/>
                <w:sz w:val="20"/>
                <w:szCs w:val="20"/>
              </w:rPr>
              <w:t>、</w:t>
            </w:r>
            <w:r w:rsidR="00D872C8" w:rsidRPr="00A26E9A">
              <w:rPr>
                <w:rFonts w:ascii="ＭＳ 明朝" w:hAnsi="ＭＳ 明朝" w:hint="eastAsia"/>
                <w:sz w:val="20"/>
                <w:szCs w:val="20"/>
              </w:rPr>
              <w:t>問</w:t>
            </w:r>
            <w:r w:rsidRPr="00A26E9A">
              <w:rPr>
                <w:rFonts w:ascii="ＭＳ 明朝" w:hAnsi="ＭＳ 明朝" w:hint="eastAsia"/>
                <w:sz w:val="20"/>
                <w:szCs w:val="20"/>
              </w:rPr>
              <w:t>14</w:t>
            </w:r>
            <w:r w:rsidR="00D872C8" w:rsidRPr="00A26E9A">
              <w:rPr>
                <w:rFonts w:ascii="ＭＳ 明朝" w:hAnsi="ＭＳ 明朝" w:hint="eastAsia"/>
                <w:sz w:val="20"/>
                <w:szCs w:val="20"/>
              </w:rPr>
              <w:t>（自分は授業にまじめに取り組んでいる）</w:t>
            </w:r>
            <w:r w:rsidR="0043221D" w:rsidRPr="00A26E9A">
              <w:rPr>
                <w:rFonts w:ascii="ＭＳ 明朝" w:hAnsi="ＭＳ 明朝" w:hint="eastAsia"/>
                <w:sz w:val="20"/>
                <w:szCs w:val="20"/>
              </w:rPr>
              <w:t>、</w:t>
            </w:r>
            <w:r w:rsidR="00D872C8" w:rsidRPr="00A26E9A">
              <w:rPr>
                <w:rFonts w:ascii="ＭＳ 明朝" w:hAnsi="ＭＳ 明朝" w:hint="eastAsia"/>
                <w:sz w:val="20"/>
                <w:szCs w:val="20"/>
              </w:rPr>
              <w:t>問</w:t>
            </w:r>
            <w:r w:rsidRPr="00A26E9A">
              <w:rPr>
                <w:rFonts w:ascii="ＭＳ 明朝" w:hAnsi="ＭＳ 明朝" w:hint="eastAsia"/>
                <w:sz w:val="20"/>
                <w:szCs w:val="20"/>
              </w:rPr>
              <w:t>24</w:t>
            </w:r>
            <w:r w:rsidR="00D872C8" w:rsidRPr="00A26E9A">
              <w:rPr>
                <w:rFonts w:ascii="ＭＳ 明朝" w:hAnsi="ＭＳ 明朝" w:hint="eastAsia"/>
                <w:sz w:val="20"/>
                <w:szCs w:val="20"/>
              </w:rPr>
              <w:t>（他の学校に比べて就職に有利だ）</w:t>
            </w:r>
            <w:r w:rsidR="0043221D" w:rsidRPr="00A26E9A">
              <w:rPr>
                <w:rFonts w:ascii="ＭＳ 明朝" w:hAnsi="ＭＳ 明朝" w:hint="eastAsia"/>
                <w:sz w:val="20"/>
                <w:szCs w:val="20"/>
              </w:rPr>
              <w:t>、</w:t>
            </w:r>
            <w:r w:rsidR="00D872C8" w:rsidRPr="00A26E9A">
              <w:rPr>
                <w:rFonts w:ascii="ＭＳ 明朝" w:hAnsi="ＭＳ 明朝" w:hint="eastAsia"/>
                <w:sz w:val="20"/>
                <w:szCs w:val="20"/>
              </w:rPr>
              <w:t>問</w:t>
            </w:r>
            <w:r w:rsidRPr="00A26E9A">
              <w:rPr>
                <w:rFonts w:ascii="ＭＳ 明朝" w:hAnsi="ＭＳ 明朝" w:hint="eastAsia"/>
                <w:sz w:val="20"/>
                <w:szCs w:val="20"/>
              </w:rPr>
              <w:t>31</w:t>
            </w:r>
            <w:r w:rsidR="00D872C8" w:rsidRPr="00A26E9A">
              <w:rPr>
                <w:rFonts w:ascii="ＭＳ 明朝" w:hAnsi="ＭＳ 明朝" w:hint="eastAsia"/>
                <w:sz w:val="20"/>
                <w:szCs w:val="20"/>
              </w:rPr>
              <w:t>（この学校に入学してよかった）</w:t>
            </w:r>
            <w:r w:rsidRPr="00A26E9A">
              <w:rPr>
                <w:rFonts w:ascii="ＭＳ 明朝" w:hAnsi="ＭＳ 明朝" w:hint="eastAsia"/>
                <w:sz w:val="20"/>
                <w:szCs w:val="20"/>
              </w:rPr>
              <w:t>の</w:t>
            </w:r>
            <w:r w:rsidR="008F2C96" w:rsidRPr="00A26E9A">
              <w:rPr>
                <w:rFonts w:ascii="ＭＳ 明朝" w:hAnsi="ＭＳ 明朝" w:hint="eastAsia"/>
                <w:sz w:val="20"/>
                <w:szCs w:val="20"/>
              </w:rPr>
              <w:t>６</w:t>
            </w:r>
            <w:r w:rsidRPr="00A26E9A">
              <w:rPr>
                <w:rFonts w:ascii="ＭＳ 明朝" w:hAnsi="ＭＳ 明朝" w:hint="eastAsia"/>
                <w:sz w:val="20"/>
                <w:szCs w:val="20"/>
              </w:rPr>
              <w:t>項目で、肯定率90%以上と高かった。</w:t>
            </w:r>
          </w:p>
          <w:p w14:paraId="0F987156" w14:textId="77777777" w:rsidR="00D872C8" w:rsidRPr="00A26E9A" w:rsidRDefault="00D872C8" w:rsidP="001E60A5">
            <w:pPr>
              <w:spacing w:line="280" w:lineRule="exact"/>
              <w:rPr>
                <w:rFonts w:ascii="ＭＳ 明朝" w:hAnsi="ＭＳ 明朝"/>
                <w:sz w:val="20"/>
                <w:szCs w:val="20"/>
              </w:rPr>
            </w:pPr>
          </w:p>
          <w:p w14:paraId="13F599F3" w14:textId="48AC2872" w:rsidR="001E60A5" w:rsidRPr="00A26E9A" w:rsidRDefault="00D872C8" w:rsidP="001E60A5">
            <w:pPr>
              <w:spacing w:line="280" w:lineRule="exact"/>
              <w:rPr>
                <w:rFonts w:ascii="ＭＳ 明朝" w:hAnsi="ＭＳ 明朝"/>
                <w:sz w:val="20"/>
                <w:szCs w:val="20"/>
              </w:rPr>
            </w:pPr>
            <w:r w:rsidRPr="00A26E9A">
              <w:rPr>
                <w:rFonts w:ascii="ＭＳ 明朝" w:hAnsi="ＭＳ 明朝" w:hint="eastAsia"/>
                <w:sz w:val="20"/>
                <w:szCs w:val="20"/>
              </w:rPr>
              <w:t>（</w:t>
            </w:r>
            <w:r w:rsidR="001E60A5" w:rsidRPr="00A26E9A">
              <w:rPr>
                <w:rFonts w:ascii="ＭＳ 明朝" w:hAnsi="ＭＳ 明朝" w:hint="eastAsia"/>
                <w:sz w:val="20"/>
                <w:szCs w:val="20"/>
              </w:rPr>
              <w:t>考察</w:t>
            </w:r>
            <w:r w:rsidRPr="00A26E9A">
              <w:rPr>
                <w:rFonts w:ascii="ＭＳ 明朝" w:hAnsi="ＭＳ 明朝" w:hint="eastAsia"/>
                <w:sz w:val="20"/>
                <w:szCs w:val="20"/>
              </w:rPr>
              <w:t>）</w:t>
            </w:r>
          </w:p>
          <w:p w14:paraId="501FB7B3" w14:textId="77777777" w:rsidR="001E60A5" w:rsidRPr="00A26E9A" w:rsidRDefault="001E60A5" w:rsidP="00CB7D31">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・問21の肯定率が低いのは、コロナの影響等で地域との交流が少なかったのが要因と考えられる。</w:t>
            </w:r>
          </w:p>
          <w:p w14:paraId="6BD71F3F" w14:textId="04C886C5" w:rsidR="001E60A5" w:rsidRPr="00A26E9A" w:rsidRDefault="001E60A5" w:rsidP="00CB7D31">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・問26と問29</w:t>
            </w:r>
            <w:r w:rsidR="00CB7D31" w:rsidRPr="00A26E9A">
              <w:rPr>
                <w:rFonts w:ascii="ＭＳ 明朝" w:hAnsi="ＭＳ 明朝" w:hint="eastAsia"/>
                <w:sz w:val="20"/>
                <w:szCs w:val="20"/>
              </w:rPr>
              <w:t>（放課後の農業クラブ生徒会クラブに取組んでいる）</w:t>
            </w:r>
            <w:r w:rsidRPr="00A26E9A">
              <w:rPr>
                <w:rFonts w:ascii="ＭＳ 明朝" w:hAnsi="ＭＳ 明朝" w:hint="eastAsia"/>
                <w:sz w:val="20"/>
                <w:szCs w:val="20"/>
              </w:rPr>
              <w:t>の肯定率が低いのは、農業クラブと生徒会の</w:t>
            </w:r>
            <w:r w:rsidR="008F2C96" w:rsidRPr="00A26E9A">
              <w:rPr>
                <w:rFonts w:ascii="ＭＳ 明朝" w:hAnsi="ＭＳ 明朝" w:hint="eastAsia"/>
                <w:sz w:val="20"/>
                <w:szCs w:val="20"/>
              </w:rPr>
              <w:t>２</w:t>
            </w:r>
            <w:r w:rsidRPr="00A26E9A">
              <w:rPr>
                <w:rFonts w:ascii="ＭＳ 明朝" w:hAnsi="ＭＳ 明朝" w:hint="eastAsia"/>
                <w:sz w:val="20"/>
                <w:szCs w:val="20"/>
              </w:rPr>
              <w:t>つの活動があり、線引きや活動内容が類似しており、全体的に活動がわかりにくいため低迷していると考えられる。</w:t>
            </w:r>
          </w:p>
          <w:p w14:paraId="36D6B032" w14:textId="0CD618EB" w:rsidR="001E60A5" w:rsidRPr="00A26E9A" w:rsidRDefault="001E60A5" w:rsidP="00CB7D31">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・問33の項目が</w:t>
            </w:r>
            <w:r w:rsidR="0043221D" w:rsidRPr="00A26E9A">
              <w:rPr>
                <w:rFonts w:ascii="ＭＳ 明朝" w:hAnsi="ＭＳ 明朝" w:hint="eastAsia"/>
                <w:sz w:val="20"/>
                <w:szCs w:val="20"/>
              </w:rPr>
              <w:t>10％</w:t>
            </w:r>
            <w:r w:rsidRPr="00A26E9A">
              <w:rPr>
                <w:rFonts w:ascii="ＭＳ 明朝" w:hAnsi="ＭＳ 明朝" w:hint="eastAsia"/>
                <w:sz w:val="20"/>
                <w:szCs w:val="20"/>
              </w:rPr>
              <w:t>低下しているが、コロナ明けでＩＣＴ活用が減少したためと推察される。継続的な学習を定着させ、基礎学力を身に付けられるよう活用していきことが重要である。</w:t>
            </w:r>
          </w:p>
          <w:p w14:paraId="513B4B7D" w14:textId="77777777" w:rsidR="001E60A5" w:rsidRPr="00A26E9A" w:rsidRDefault="001E60A5" w:rsidP="001E60A5">
            <w:pPr>
              <w:spacing w:line="280" w:lineRule="exact"/>
              <w:rPr>
                <w:rFonts w:ascii="ＭＳ 明朝" w:hAnsi="ＭＳ 明朝"/>
                <w:sz w:val="20"/>
                <w:szCs w:val="20"/>
              </w:rPr>
            </w:pPr>
          </w:p>
          <w:p w14:paraId="6ACBD765" w14:textId="0AC3A078" w:rsidR="001E60A5" w:rsidRPr="00A26E9A" w:rsidRDefault="00CB7D31" w:rsidP="001E60A5">
            <w:pPr>
              <w:spacing w:line="280" w:lineRule="exact"/>
              <w:rPr>
                <w:rFonts w:ascii="ＭＳ 明朝" w:hAnsi="ＭＳ 明朝"/>
                <w:sz w:val="20"/>
                <w:szCs w:val="20"/>
              </w:rPr>
            </w:pPr>
            <w:r w:rsidRPr="00A26E9A">
              <w:rPr>
                <w:rFonts w:ascii="ＭＳ 明朝" w:hAnsi="ＭＳ 明朝" w:hint="eastAsia"/>
                <w:sz w:val="20"/>
                <w:szCs w:val="20"/>
              </w:rPr>
              <w:t xml:space="preserve">３　</w:t>
            </w:r>
            <w:r w:rsidR="001E60A5" w:rsidRPr="00A26E9A">
              <w:rPr>
                <w:rFonts w:ascii="ＭＳ 明朝" w:hAnsi="ＭＳ 明朝" w:hint="eastAsia"/>
                <w:sz w:val="20"/>
                <w:szCs w:val="20"/>
              </w:rPr>
              <w:t>令和</w:t>
            </w:r>
            <w:r w:rsidR="008F2C96" w:rsidRPr="00A26E9A">
              <w:rPr>
                <w:rFonts w:ascii="ＭＳ 明朝" w:hAnsi="ＭＳ 明朝" w:hint="eastAsia"/>
                <w:sz w:val="20"/>
                <w:szCs w:val="20"/>
              </w:rPr>
              <w:t>５</w:t>
            </w:r>
            <w:r w:rsidR="001E60A5" w:rsidRPr="00A26E9A">
              <w:rPr>
                <w:rFonts w:ascii="ＭＳ 明朝" w:hAnsi="ＭＳ 明朝" w:hint="eastAsia"/>
                <w:sz w:val="20"/>
                <w:szCs w:val="20"/>
              </w:rPr>
              <w:t>年度學校教育自己診断（教職員）分析</w:t>
            </w:r>
          </w:p>
          <w:p w14:paraId="2913277E" w14:textId="43265DFE" w:rsidR="001E60A5" w:rsidRPr="00A26E9A" w:rsidRDefault="00CB7D31" w:rsidP="001E60A5">
            <w:pPr>
              <w:spacing w:line="280" w:lineRule="exact"/>
              <w:rPr>
                <w:rFonts w:ascii="ＭＳ 明朝" w:hAnsi="ＭＳ 明朝"/>
                <w:sz w:val="20"/>
                <w:szCs w:val="20"/>
              </w:rPr>
            </w:pPr>
            <w:r w:rsidRPr="00A26E9A">
              <w:rPr>
                <w:rFonts w:ascii="ＭＳ 明朝" w:hAnsi="ＭＳ 明朝" w:hint="eastAsia"/>
                <w:sz w:val="20"/>
                <w:szCs w:val="20"/>
              </w:rPr>
              <w:lastRenderedPageBreak/>
              <w:t>（</w:t>
            </w:r>
            <w:r w:rsidR="001E60A5" w:rsidRPr="00A26E9A">
              <w:rPr>
                <w:rFonts w:ascii="ＭＳ 明朝" w:hAnsi="ＭＳ 明朝" w:hint="eastAsia"/>
                <w:sz w:val="20"/>
                <w:szCs w:val="20"/>
              </w:rPr>
              <w:t>結果</w:t>
            </w:r>
            <w:r w:rsidRPr="00A26E9A">
              <w:rPr>
                <w:rFonts w:ascii="ＭＳ 明朝" w:hAnsi="ＭＳ 明朝" w:hint="eastAsia"/>
                <w:sz w:val="20"/>
                <w:szCs w:val="20"/>
              </w:rPr>
              <w:t>）</w:t>
            </w:r>
          </w:p>
          <w:p w14:paraId="5EDED288" w14:textId="505CB0DD" w:rsidR="001E60A5" w:rsidRPr="00A26E9A" w:rsidRDefault="001E60A5" w:rsidP="0043221D">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w:t>
            </w:r>
            <w:r w:rsidR="00CB7D31" w:rsidRPr="00A26E9A">
              <w:rPr>
                <w:rFonts w:ascii="ＭＳ 明朝" w:hAnsi="ＭＳ 明朝" w:hint="eastAsia"/>
                <w:sz w:val="20"/>
                <w:szCs w:val="20"/>
              </w:rPr>
              <w:t>全</w:t>
            </w:r>
            <w:r w:rsidRPr="00A26E9A">
              <w:rPr>
                <w:rFonts w:ascii="ＭＳ 明朝" w:hAnsi="ＭＳ 明朝" w:hint="eastAsia"/>
                <w:sz w:val="20"/>
                <w:szCs w:val="20"/>
              </w:rPr>
              <w:t>38項目中24項目で80</w:t>
            </w:r>
            <w:r w:rsidR="0043221D" w:rsidRPr="00A26E9A">
              <w:rPr>
                <w:rFonts w:ascii="ＭＳ 明朝" w:hAnsi="ＭＳ 明朝" w:hint="eastAsia"/>
                <w:sz w:val="20"/>
                <w:szCs w:val="20"/>
              </w:rPr>
              <w:t>％</w:t>
            </w:r>
            <w:r w:rsidRPr="00A26E9A">
              <w:rPr>
                <w:rFonts w:ascii="ＭＳ 明朝" w:hAnsi="ＭＳ 明朝" w:hint="eastAsia"/>
                <w:sz w:val="20"/>
                <w:szCs w:val="20"/>
              </w:rPr>
              <w:t>以上の肯定率が、</w:t>
            </w:r>
            <w:r w:rsidR="0043221D" w:rsidRPr="00A26E9A">
              <w:rPr>
                <w:rFonts w:ascii="ＭＳ 明朝" w:hAnsi="ＭＳ 明朝" w:hint="eastAsia"/>
                <w:sz w:val="20"/>
                <w:szCs w:val="20"/>
              </w:rPr>
              <w:t>問32</w:t>
            </w:r>
            <w:r w:rsidR="00CB7D31" w:rsidRPr="00A26E9A">
              <w:rPr>
                <w:rFonts w:ascii="ＭＳ 明朝" w:hAnsi="ＭＳ 明朝" w:hint="eastAsia"/>
                <w:sz w:val="20"/>
                <w:szCs w:val="20"/>
              </w:rPr>
              <w:t>（施設・設備の拡充は</w:t>
            </w:r>
            <w:r w:rsidR="0043221D" w:rsidRPr="00A26E9A">
              <w:rPr>
                <w:rFonts w:ascii="ＭＳ 明朝" w:hAnsi="ＭＳ 明朝" w:hint="eastAsia"/>
                <w:sz w:val="20"/>
                <w:szCs w:val="20"/>
              </w:rPr>
              <w:t>長期的見通しに立って計画されている）の１項目のみ</w:t>
            </w:r>
            <w:r w:rsidRPr="00A26E9A">
              <w:rPr>
                <w:rFonts w:ascii="ＭＳ 明朝" w:hAnsi="ＭＳ 明朝" w:hint="eastAsia"/>
                <w:sz w:val="20"/>
                <w:szCs w:val="20"/>
              </w:rPr>
              <w:t>で50</w:t>
            </w:r>
            <w:r w:rsidR="0043221D" w:rsidRPr="00A26E9A">
              <w:rPr>
                <w:rFonts w:ascii="ＭＳ 明朝" w:hAnsi="ＭＳ 明朝" w:hint="eastAsia"/>
                <w:sz w:val="20"/>
                <w:szCs w:val="20"/>
              </w:rPr>
              <w:t>％</w:t>
            </w:r>
            <w:r w:rsidRPr="00A26E9A">
              <w:rPr>
                <w:rFonts w:ascii="ＭＳ 明朝" w:hAnsi="ＭＳ 明朝" w:hint="eastAsia"/>
                <w:sz w:val="20"/>
                <w:szCs w:val="20"/>
              </w:rPr>
              <w:t>以下の肯定率となった。</w:t>
            </w:r>
          </w:p>
          <w:p w14:paraId="253F895E" w14:textId="54026068" w:rsidR="001E60A5" w:rsidRPr="00A26E9A" w:rsidRDefault="001E60A5" w:rsidP="0043221D">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・昨年度比で</w:t>
            </w:r>
            <w:r w:rsidR="0043221D" w:rsidRPr="00A26E9A">
              <w:rPr>
                <w:rFonts w:ascii="ＭＳ 明朝" w:hAnsi="ＭＳ 明朝" w:hint="eastAsia"/>
                <w:sz w:val="20"/>
                <w:szCs w:val="20"/>
              </w:rPr>
              <w:t>10％</w:t>
            </w:r>
            <w:r w:rsidRPr="00A26E9A">
              <w:rPr>
                <w:rFonts w:ascii="ＭＳ 明朝" w:hAnsi="ＭＳ 明朝" w:hint="eastAsia"/>
                <w:sz w:val="20"/>
                <w:szCs w:val="20"/>
              </w:rPr>
              <w:t>以上向上したのは、問</w:t>
            </w:r>
            <w:r w:rsidR="0043221D" w:rsidRPr="00A26E9A">
              <w:rPr>
                <w:rFonts w:ascii="ＭＳ 明朝" w:hAnsi="ＭＳ 明朝" w:hint="eastAsia"/>
                <w:sz w:val="20"/>
                <w:szCs w:val="20"/>
              </w:rPr>
              <w:t>２（教育活動全般にわたる評価を行い次年度の計画に生かしている）、問</w:t>
            </w:r>
            <w:r w:rsidRPr="00A26E9A">
              <w:rPr>
                <w:rFonts w:ascii="ＭＳ 明朝" w:hAnsi="ＭＳ 明朝" w:hint="eastAsia"/>
                <w:sz w:val="20"/>
                <w:szCs w:val="20"/>
              </w:rPr>
              <w:t>10</w:t>
            </w:r>
            <w:r w:rsidR="0043221D" w:rsidRPr="00A26E9A">
              <w:rPr>
                <w:rFonts w:ascii="ＭＳ 明朝" w:hAnsi="ＭＳ 明朝" w:hint="eastAsia"/>
                <w:sz w:val="20"/>
                <w:szCs w:val="20"/>
              </w:rPr>
              <w:t>（いじめが起こった際の体制が整っており、迅速に対応ができている）、問</w:t>
            </w:r>
            <w:r w:rsidRPr="00A26E9A">
              <w:rPr>
                <w:rFonts w:ascii="ＭＳ 明朝" w:hAnsi="ＭＳ 明朝" w:hint="eastAsia"/>
                <w:sz w:val="20"/>
                <w:szCs w:val="20"/>
              </w:rPr>
              <w:t>16</w:t>
            </w:r>
            <w:r w:rsidR="0043221D" w:rsidRPr="00A26E9A">
              <w:rPr>
                <w:rFonts w:ascii="ＭＳ 明朝" w:hAnsi="ＭＳ 明朝" w:hint="eastAsia"/>
                <w:sz w:val="20"/>
                <w:szCs w:val="20"/>
              </w:rPr>
              <w:t>（生徒基活動を通じて生徒が民主的な手続きを経て主体的に活動できるよう、学校全体で支援している）、問</w:t>
            </w:r>
            <w:r w:rsidRPr="00A26E9A">
              <w:rPr>
                <w:rFonts w:ascii="ＭＳ 明朝" w:hAnsi="ＭＳ 明朝" w:hint="eastAsia"/>
                <w:sz w:val="20"/>
                <w:szCs w:val="20"/>
              </w:rPr>
              <w:t>34</w:t>
            </w:r>
            <w:r w:rsidR="0043221D" w:rsidRPr="00A26E9A">
              <w:rPr>
                <w:rFonts w:ascii="ＭＳ 明朝" w:hAnsi="ＭＳ 明朝" w:hint="eastAsia"/>
                <w:sz w:val="20"/>
                <w:szCs w:val="20"/>
              </w:rPr>
              <w:t>（教育活動に必要な情報について生徒・保護者や地域への周知に努めている）</w:t>
            </w:r>
            <w:r w:rsidRPr="00A26E9A">
              <w:rPr>
                <w:rFonts w:ascii="ＭＳ 明朝" w:hAnsi="ＭＳ 明朝" w:hint="eastAsia"/>
                <w:sz w:val="20"/>
                <w:szCs w:val="20"/>
              </w:rPr>
              <w:t>の</w:t>
            </w:r>
            <w:r w:rsidR="0043221D" w:rsidRPr="00A26E9A">
              <w:rPr>
                <w:rFonts w:ascii="ＭＳ 明朝" w:hAnsi="ＭＳ 明朝" w:hint="eastAsia"/>
                <w:sz w:val="20"/>
                <w:szCs w:val="20"/>
              </w:rPr>
              <w:t>４</w:t>
            </w:r>
            <w:r w:rsidRPr="00A26E9A">
              <w:rPr>
                <w:rFonts w:ascii="ＭＳ 明朝" w:hAnsi="ＭＳ 明朝" w:hint="eastAsia"/>
                <w:sz w:val="20"/>
                <w:szCs w:val="20"/>
              </w:rPr>
              <w:t>項目であり、10%以上低下した項目はなかった。</w:t>
            </w:r>
          </w:p>
          <w:p w14:paraId="1185AC73" w14:textId="6786AED0" w:rsidR="001E60A5" w:rsidRPr="00A26E9A" w:rsidRDefault="001E60A5" w:rsidP="00EA6C5D">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w:t>
            </w:r>
            <w:r w:rsidR="0043221D" w:rsidRPr="00A26E9A">
              <w:rPr>
                <w:rFonts w:ascii="ＭＳ 明朝" w:hAnsi="ＭＳ 明朝" w:hint="eastAsia"/>
                <w:sz w:val="20"/>
                <w:szCs w:val="20"/>
              </w:rPr>
              <w:t>７（生徒の問題行動の防止や、起きたときに組織的に対応することができている）、問</w:t>
            </w:r>
            <w:r w:rsidRPr="00A26E9A">
              <w:rPr>
                <w:rFonts w:ascii="ＭＳ 明朝" w:hAnsi="ＭＳ 明朝" w:hint="eastAsia"/>
                <w:sz w:val="20"/>
                <w:szCs w:val="20"/>
              </w:rPr>
              <w:t>10</w:t>
            </w:r>
            <w:r w:rsidR="0043221D" w:rsidRPr="00A26E9A">
              <w:rPr>
                <w:rFonts w:ascii="ＭＳ 明朝" w:hAnsi="ＭＳ 明朝" w:hint="eastAsia"/>
                <w:sz w:val="20"/>
                <w:szCs w:val="20"/>
              </w:rPr>
              <w:t>（いじめが起こった際の体制が整っており、迅速に対応ができている）、問</w:t>
            </w:r>
            <w:r w:rsidRPr="00A26E9A">
              <w:rPr>
                <w:rFonts w:ascii="ＭＳ 明朝" w:hAnsi="ＭＳ 明朝" w:hint="eastAsia"/>
                <w:sz w:val="20"/>
                <w:szCs w:val="20"/>
              </w:rPr>
              <w:t>11</w:t>
            </w:r>
            <w:r w:rsidR="0043221D" w:rsidRPr="00A26E9A">
              <w:rPr>
                <w:rFonts w:ascii="ＭＳ 明朝" w:hAnsi="ＭＳ 明朝" w:hint="eastAsia"/>
                <w:sz w:val="20"/>
                <w:szCs w:val="20"/>
              </w:rPr>
              <w:t>（生徒一人ひとりが興味・関心・適性に応じて進路選択ができるよう、きめ細かい</w:t>
            </w:r>
            <w:r w:rsidR="00EA6C5D" w:rsidRPr="00A26E9A">
              <w:rPr>
                <w:rFonts w:ascii="ＭＳ 明朝" w:hAnsi="ＭＳ 明朝" w:hint="eastAsia"/>
                <w:sz w:val="20"/>
                <w:szCs w:val="20"/>
              </w:rPr>
              <w:t>指導を行っている）、問</w:t>
            </w:r>
            <w:r w:rsidRPr="00A26E9A">
              <w:rPr>
                <w:rFonts w:ascii="ＭＳ 明朝" w:hAnsi="ＭＳ 明朝" w:hint="eastAsia"/>
                <w:sz w:val="20"/>
                <w:szCs w:val="20"/>
              </w:rPr>
              <w:t>23</w:t>
            </w:r>
            <w:r w:rsidR="00EA6C5D" w:rsidRPr="00A26E9A">
              <w:rPr>
                <w:rFonts w:ascii="ＭＳ 明朝" w:hAnsi="ＭＳ 明朝" w:hint="eastAsia"/>
                <w:sz w:val="20"/>
                <w:szCs w:val="20"/>
              </w:rPr>
              <w:t>（教育活動には生徒や保護者のニーズに合った特色がある）、問</w:t>
            </w:r>
            <w:r w:rsidRPr="00A26E9A">
              <w:rPr>
                <w:rFonts w:ascii="ＭＳ 明朝" w:hAnsi="ＭＳ 明朝" w:hint="eastAsia"/>
                <w:sz w:val="20"/>
                <w:szCs w:val="20"/>
              </w:rPr>
              <w:t>36</w:t>
            </w:r>
            <w:r w:rsidR="00EA6C5D" w:rsidRPr="00A26E9A">
              <w:rPr>
                <w:rFonts w:ascii="ＭＳ 明朝" w:hAnsi="ＭＳ 明朝" w:hint="eastAsia"/>
                <w:sz w:val="20"/>
                <w:szCs w:val="20"/>
              </w:rPr>
              <w:t>（公文書の収受・発送・保管に対する管理が適切に行われている）、問</w:t>
            </w:r>
            <w:r w:rsidRPr="00A26E9A">
              <w:rPr>
                <w:rFonts w:ascii="ＭＳ 明朝" w:hAnsi="ＭＳ 明朝" w:hint="eastAsia"/>
                <w:sz w:val="20"/>
                <w:szCs w:val="20"/>
              </w:rPr>
              <w:t>37</w:t>
            </w:r>
            <w:r w:rsidR="00EA6C5D" w:rsidRPr="00A26E9A">
              <w:rPr>
                <w:rFonts w:ascii="ＭＳ 明朝" w:hAnsi="ＭＳ 明朝" w:hint="eastAsia"/>
                <w:sz w:val="20"/>
                <w:szCs w:val="20"/>
              </w:rPr>
              <w:t>（指導要録の記入・点検が年度内に適正に行われている）</w:t>
            </w:r>
            <w:r w:rsidRPr="00A26E9A">
              <w:rPr>
                <w:rFonts w:ascii="ＭＳ 明朝" w:hAnsi="ＭＳ 明朝" w:hint="eastAsia"/>
                <w:sz w:val="20"/>
                <w:szCs w:val="20"/>
              </w:rPr>
              <w:t>の</w:t>
            </w:r>
            <w:r w:rsidR="00EA6C5D" w:rsidRPr="00A26E9A">
              <w:rPr>
                <w:rFonts w:ascii="ＭＳ 明朝" w:hAnsi="ＭＳ 明朝" w:hint="eastAsia"/>
                <w:sz w:val="20"/>
                <w:szCs w:val="20"/>
              </w:rPr>
              <w:t>６</w:t>
            </w:r>
            <w:r w:rsidRPr="00A26E9A">
              <w:rPr>
                <w:rFonts w:ascii="ＭＳ 明朝" w:hAnsi="ＭＳ 明朝" w:hint="eastAsia"/>
                <w:sz w:val="20"/>
                <w:szCs w:val="20"/>
              </w:rPr>
              <w:t>項目で、肯定率90</w:t>
            </w:r>
            <w:r w:rsidR="00EA6C5D" w:rsidRPr="00A26E9A">
              <w:rPr>
                <w:rFonts w:ascii="ＭＳ 明朝" w:hAnsi="ＭＳ 明朝" w:hint="eastAsia"/>
                <w:sz w:val="20"/>
                <w:szCs w:val="20"/>
              </w:rPr>
              <w:t>％</w:t>
            </w:r>
            <w:r w:rsidRPr="00A26E9A">
              <w:rPr>
                <w:rFonts w:ascii="ＭＳ 明朝" w:hAnsi="ＭＳ 明朝" w:hint="eastAsia"/>
                <w:sz w:val="20"/>
                <w:szCs w:val="20"/>
              </w:rPr>
              <w:t>以上と高かった。</w:t>
            </w:r>
          </w:p>
          <w:p w14:paraId="50356E53" w14:textId="77777777" w:rsidR="001E60A5" w:rsidRPr="00A26E9A" w:rsidRDefault="001E60A5" w:rsidP="001E60A5">
            <w:pPr>
              <w:spacing w:line="280" w:lineRule="exact"/>
              <w:rPr>
                <w:rFonts w:ascii="ＭＳ 明朝" w:hAnsi="ＭＳ 明朝"/>
                <w:sz w:val="20"/>
                <w:szCs w:val="20"/>
              </w:rPr>
            </w:pPr>
          </w:p>
          <w:p w14:paraId="2CD648FC" w14:textId="1E8D21B5" w:rsidR="001E60A5" w:rsidRPr="00A26E9A" w:rsidRDefault="00EA6C5D" w:rsidP="001E60A5">
            <w:pPr>
              <w:spacing w:line="280" w:lineRule="exact"/>
              <w:rPr>
                <w:rFonts w:ascii="ＭＳ 明朝" w:hAnsi="ＭＳ 明朝"/>
                <w:sz w:val="20"/>
                <w:szCs w:val="20"/>
              </w:rPr>
            </w:pPr>
            <w:r w:rsidRPr="00A26E9A">
              <w:rPr>
                <w:rFonts w:ascii="ＭＳ 明朝" w:hAnsi="ＭＳ 明朝" w:hint="eastAsia"/>
                <w:sz w:val="20"/>
                <w:szCs w:val="20"/>
              </w:rPr>
              <w:t>（</w:t>
            </w:r>
            <w:r w:rsidR="001E60A5" w:rsidRPr="00A26E9A">
              <w:rPr>
                <w:rFonts w:ascii="ＭＳ 明朝" w:hAnsi="ＭＳ 明朝" w:hint="eastAsia"/>
                <w:sz w:val="20"/>
                <w:szCs w:val="20"/>
              </w:rPr>
              <w:t>考察</w:t>
            </w:r>
            <w:r w:rsidRPr="00A26E9A">
              <w:rPr>
                <w:rFonts w:ascii="ＭＳ 明朝" w:hAnsi="ＭＳ 明朝" w:hint="eastAsia"/>
                <w:sz w:val="20"/>
                <w:szCs w:val="20"/>
              </w:rPr>
              <w:t>）</w:t>
            </w:r>
          </w:p>
          <w:p w14:paraId="33BAB56D" w14:textId="77777777" w:rsidR="001E60A5" w:rsidRPr="00A26E9A" w:rsidRDefault="001E60A5" w:rsidP="00EA6C5D">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・問32の肯定率が低いのは施設・設備の老朽化が原因である。これは、保護者や生徒も同様の結果となっており、施設設備の充実が早急に対処すべき課題と言える。</w:t>
            </w:r>
          </w:p>
          <w:p w14:paraId="1CCEF430" w14:textId="615D183A" w:rsidR="001E60A5" w:rsidRPr="00A26E9A" w:rsidRDefault="001E60A5" w:rsidP="00EA6C5D">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・問16が前年比</w:t>
            </w:r>
            <w:r w:rsidR="00EA6C5D" w:rsidRPr="00A26E9A">
              <w:rPr>
                <w:rFonts w:ascii="ＭＳ 明朝" w:hAnsi="ＭＳ 明朝" w:hint="eastAsia"/>
                <w:sz w:val="20"/>
                <w:szCs w:val="20"/>
              </w:rPr>
              <w:t>16％</w:t>
            </w:r>
            <w:r w:rsidRPr="00A26E9A">
              <w:rPr>
                <w:rFonts w:ascii="ＭＳ 明朝" w:hAnsi="ＭＳ 明朝" w:hint="eastAsia"/>
                <w:sz w:val="20"/>
                <w:szCs w:val="20"/>
              </w:rPr>
              <w:t>と上昇しているが、これは生徒会の活動（代議委員会の開催など）が活発になってきたからと考えられる。</w:t>
            </w:r>
          </w:p>
          <w:p w14:paraId="4A7A83E5" w14:textId="78254AF9" w:rsidR="001E60A5" w:rsidRPr="00A26E9A" w:rsidRDefault="001E60A5" w:rsidP="00EA6C5D">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・問２が前年度比</w:t>
            </w:r>
            <w:r w:rsidR="00EA6C5D" w:rsidRPr="00A26E9A">
              <w:rPr>
                <w:rFonts w:ascii="ＭＳ 明朝" w:hAnsi="ＭＳ 明朝" w:hint="eastAsia"/>
                <w:sz w:val="20"/>
                <w:szCs w:val="20"/>
              </w:rPr>
              <w:t>13％</w:t>
            </w:r>
            <w:r w:rsidRPr="00A26E9A">
              <w:rPr>
                <w:rFonts w:ascii="ＭＳ 明朝" w:hAnsi="ＭＳ 明朝" w:hint="eastAsia"/>
                <w:sz w:val="20"/>
                <w:szCs w:val="20"/>
              </w:rPr>
              <w:t>と上昇しているが、これはＰＤＣＡサイクルが</w:t>
            </w:r>
            <w:r w:rsidR="00EA6C5D" w:rsidRPr="00A26E9A">
              <w:rPr>
                <w:rFonts w:ascii="ＭＳ 明朝" w:hAnsi="ＭＳ 明朝" w:hint="eastAsia"/>
                <w:sz w:val="20"/>
                <w:szCs w:val="20"/>
              </w:rPr>
              <w:t xml:space="preserve">　</w:t>
            </w:r>
            <w:r w:rsidRPr="00A26E9A">
              <w:rPr>
                <w:rFonts w:ascii="ＭＳ 明朝" w:hAnsi="ＭＳ 明朝" w:hint="eastAsia"/>
                <w:sz w:val="20"/>
                <w:szCs w:val="20"/>
              </w:rPr>
              <w:t>良好に機能している結果と</w:t>
            </w:r>
            <w:r w:rsidR="00EA6C5D" w:rsidRPr="00A26E9A">
              <w:rPr>
                <w:rFonts w:ascii="ＭＳ 明朝" w:hAnsi="ＭＳ 明朝" w:hint="eastAsia"/>
                <w:sz w:val="20"/>
                <w:szCs w:val="20"/>
              </w:rPr>
              <w:t>考えられる。</w:t>
            </w:r>
          </w:p>
          <w:p w14:paraId="41226151" w14:textId="77777777" w:rsidR="000B7F10" w:rsidRPr="00A26E9A"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7945769" w14:textId="77777777"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lastRenderedPageBreak/>
              <w:t>第１回(６/28)</w:t>
            </w:r>
          </w:p>
          <w:p w14:paraId="5B908859" w14:textId="264020A4"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会長・副会長の選出</w:t>
            </w:r>
          </w:p>
          <w:p w14:paraId="09DEF5A8" w14:textId="0530E8DB"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保護者からの意見の提出状況</w:t>
            </w:r>
          </w:p>
          <w:p w14:paraId="403405D1" w14:textId="20EA448B"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・教頭より、保護者からの意見書の提出状況について報告があった。保護者から意見書の提出はなかった。</w:t>
            </w:r>
          </w:p>
          <w:p w14:paraId="26CFFD71" w14:textId="4061D2A7"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令和５年度学校経営計画及び学校評価</w:t>
            </w:r>
          </w:p>
          <w:p w14:paraId="27746FC8" w14:textId="6AFAF465"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・委員より、リーディング GIGA ハイスクールの取組みについて質問があり、校長および教頭より概要を説明した。</w:t>
            </w:r>
          </w:p>
          <w:p w14:paraId="14FC190A" w14:textId="387EBDE7"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・委員より、農業高校の特色を生かし、生徒たちに多様な経験値を身に付けさせる必要があるとの意見があった。</w:t>
            </w:r>
          </w:p>
          <w:p w14:paraId="4910B8C7" w14:textId="71482074"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・委員より、進路指導において、高等学校で実学を学ぶ意義について経営計画に盛り込むとよいとの助言があった。</w:t>
            </w:r>
          </w:p>
          <w:p w14:paraId="218D79CB" w14:textId="0E2CD5BB"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令和５年度各分掌等の取組目標</w:t>
            </w:r>
          </w:p>
          <w:p w14:paraId="75E750A8" w14:textId="0949D7C9"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・委員より、志願者の確保と入学者の現状について質問があり、校長より現状報告を行った。</w:t>
            </w:r>
          </w:p>
          <w:p w14:paraId="460E2448" w14:textId="70E7EE64" w:rsidR="00E7419A" w:rsidRPr="00A26E9A" w:rsidRDefault="00E7419A" w:rsidP="00E7419A">
            <w:pPr>
              <w:spacing w:line="280" w:lineRule="exact"/>
              <w:ind w:firstLineChars="100" w:firstLine="200"/>
              <w:rPr>
                <w:rFonts w:ascii="ＭＳ 明朝" w:hAnsi="ＭＳ 明朝"/>
                <w:sz w:val="20"/>
                <w:szCs w:val="20"/>
              </w:rPr>
            </w:pPr>
            <w:r w:rsidRPr="00A26E9A">
              <w:rPr>
                <w:rFonts w:ascii="ＭＳ 明朝" w:hAnsi="ＭＳ 明朝" w:hint="eastAsia"/>
                <w:sz w:val="20"/>
                <w:szCs w:val="20"/>
              </w:rPr>
              <w:t>・フラワーファクトリ科長からは、入学者の意欲の低下を危惧する意見があった。</w:t>
            </w:r>
          </w:p>
          <w:p w14:paraId="4469EF22" w14:textId="0CB17143"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・委員より、学校として生徒に求める学力設定について、戦略的に取り組むべきである、との助言指導があった。</w:t>
            </w:r>
          </w:p>
          <w:p w14:paraId="5977EB36" w14:textId="0E52BF6E"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・委員より、中学校における１人１台端末の活用の現状について報告するとともに、本校における生徒の学習活動について助言があった。</w:t>
            </w:r>
          </w:p>
          <w:p w14:paraId="68875C71" w14:textId="1296C4DA"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令和４年度卒業生進路状況</w:t>
            </w:r>
          </w:p>
          <w:p w14:paraId="2BF2557C" w14:textId="17869942" w:rsidR="00E7419A" w:rsidRPr="00A26E9A" w:rsidRDefault="00E7419A" w:rsidP="00E7419A">
            <w:pPr>
              <w:spacing w:line="280" w:lineRule="exact"/>
              <w:ind w:firstLineChars="100" w:firstLine="200"/>
              <w:rPr>
                <w:rFonts w:ascii="ＭＳ 明朝" w:hAnsi="ＭＳ 明朝"/>
                <w:sz w:val="20"/>
                <w:szCs w:val="20"/>
              </w:rPr>
            </w:pPr>
            <w:r w:rsidRPr="00A26E9A">
              <w:rPr>
                <w:rFonts w:ascii="ＭＳ 明朝" w:hAnsi="ＭＳ 明朝" w:hint="eastAsia"/>
                <w:sz w:val="20"/>
                <w:szCs w:val="20"/>
              </w:rPr>
              <w:t>・首席より、令和４年度の進路状況について報告があった。</w:t>
            </w:r>
          </w:p>
          <w:p w14:paraId="00DA87FE" w14:textId="67310C76" w:rsidR="00AE2843"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 委員より、進学者が増加した理由について質問があり、首席より説明を行うとともに、ミスマッチのない進路指導の体制への取組みについて報告した。</w:t>
            </w:r>
          </w:p>
          <w:p w14:paraId="387334A5" w14:textId="2EC622B9"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第２回(11/20)</w:t>
            </w:r>
          </w:p>
          <w:p w14:paraId="6145DAFB" w14:textId="57E97C25"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保護者からの意見の提出状況</w:t>
            </w:r>
          </w:p>
          <w:p w14:paraId="14667F5E" w14:textId="334C6AFD"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 教頭より、保護者からの意見書の提出状況について報告があった。保護者から意見書の提出はなかった。</w:t>
            </w:r>
          </w:p>
          <w:p w14:paraId="3B30FFA8" w14:textId="01ED1024"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第</w:t>
            </w:r>
            <w:r w:rsidR="00AA2DA9" w:rsidRPr="00A26E9A">
              <w:rPr>
                <w:rFonts w:ascii="ＭＳ 明朝" w:hAnsi="ＭＳ 明朝" w:hint="eastAsia"/>
                <w:sz w:val="20"/>
                <w:szCs w:val="20"/>
              </w:rPr>
              <w:t>１</w:t>
            </w:r>
            <w:r w:rsidRPr="00A26E9A">
              <w:rPr>
                <w:rFonts w:ascii="ＭＳ 明朝" w:hAnsi="ＭＳ 明朝" w:hint="eastAsia"/>
                <w:sz w:val="20"/>
                <w:szCs w:val="20"/>
              </w:rPr>
              <w:t>回授業アンケートについて</w:t>
            </w:r>
          </w:p>
          <w:p w14:paraId="032D86BB" w14:textId="4A3FE0F0"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・委員より、実業高校だからこそ座学の教科科目のサポートを行うなど、生徒の</w:t>
            </w:r>
            <w:r w:rsidR="00AA2DA9" w:rsidRPr="00A26E9A">
              <w:rPr>
                <w:rFonts w:ascii="ＭＳ 明朝" w:hAnsi="ＭＳ 明朝" w:hint="eastAsia"/>
                <w:sz w:val="20"/>
                <w:szCs w:val="20"/>
              </w:rPr>
              <w:t>フォロー</w:t>
            </w:r>
            <w:r w:rsidRPr="00A26E9A">
              <w:rPr>
                <w:rFonts w:ascii="ＭＳ 明朝" w:hAnsi="ＭＳ 明朝" w:hint="eastAsia"/>
                <w:sz w:val="20"/>
                <w:szCs w:val="20"/>
              </w:rPr>
              <w:t>が大切である、との助言があった。</w:t>
            </w:r>
          </w:p>
          <w:p w14:paraId="1A0F8D0D" w14:textId="0FA52C3C"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・委員より、アンケート結果は肯定的な意見が多く、これは学校としてのアピールポイントになるとの意見があった。</w:t>
            </w:r>
          </w:p>
          <w:p w14:paraId="4504E76D" w14:textId="4E9EB37E"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・委員より、アンケートの細かい分析よりも、生徒理解や生徒意識が低いといった特徴的な部分を分析することが大切である、との助言指導があった。</w:t>
            </w:r>
          </w:p>
          <w:p w14:paraId="682F1437" w14:textId="106E0226"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進路概況について</w:t>
            </w:r>
          </w:p>
          <w:p w14:paraId="71277717" w14:textId="297CC279"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 委員より、農校推薦等の制度を利用した進学について、アピールすべきとの助言があった。</w:t>
            </w:r>
          </w:p>
          <w:p w14:paraId="024BE041" w14:textId="2C400303"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w:t>
            </w:r>
            <w:r w:rsidR="00AA2DA9" w:rsidRPr="00A26E9A">
              <w:rPr>
                <w:rFonts w:ascii="ＭＳ 明朝" w:hAnsi="ＭＳ 明朝" w:hint="eastAsia"/>
                <w:sz w:val="20"/>
                <w:szCs w:val="20"/>
              </w:rPr>
              <w:t>委員２名より</w:t>
            </w:r>
            <w:r w:rsidRPr="00A26E9A">
              <w:rPr>
                <w:rFonts w:ascii="ＭＳ 明朝" w:hAnsi="ＭＳ 明朝" w:hint="eastAsia"/>
                <w:sz w:val="20"/>
                <w:szCs w:val="20"/>
              </w:rPr>
              <w:t>、園芸高校ならではの資格取得に関する情報や、複数の新聞で取り上げられている取組みなどについて、本校生徒のみならず中学生に対して積極的に訴求すべき、との意見があった。</w:t>
            </w:r>
          </w:p>
          <w:p w14:paraId="33E6D13D" w14:textId="591FDD11" w:rsidR="00E7419A" w:rsidRPr="00A26E9A" w:rsidRDefault="00E7419A" w:rsidP="00E7419A">
            <w:pPr>
              <w:spacing w:line="280" w:lineRule="exact"/>
              <w:rPr>
                <w:rFonts w:ascii="ＭＳ 明朝" w:hAnsi="ＭＳ 明朝"/>
                <w:sz w:val="20"/>
                <w:szCs w:val="20"/>
              </w:rPr>
            </w:pPr>
            <w:r w:rsidRPr="00A26E9A">
              <w:rPr>
                <w:rFonts w:ascii="ＭＳ 明朝" w:hAnsi="ＭＳ 明朝" w:hint="eastAsia"/>
                <w:sz w:val="20"/>
                <w:szCs w:val="20"/>
              </w:rPr>
              <w:t>〇　スクール・ポリシーについて</w:t>
            </w:r>
          </w:p>
          <w:p w14:paraId="21CF4FD3" w14:textId="77777777" w:rsidR="00E7419A" w:rsidRPr="00A26E9A" w:rsidRDefault="00E7419A" w:rsidP="00E7419A">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 スクール・ポリシーをいかに生徒募集につなげるかが大切である、との助言があった。</w:t>
            </w:r>
          </w:p>
          <w:p w14:paraId="24790223" w14:textId="0B1FBB8E" w:rsidR="005F7594" w:rsidRPr="00A26E9A" w:rsidRDefault="00E7419A" w:rsidP="005F7594">
            <w:pPr>
              <w:spacing w:line="280" w:lineRule="exact"/>
              <w:rPr>
                <w:rFonts w:ascii="ＭＳ 明朝" w:hAnsi="ＭＳ 明朝"/>
                <w:sz w:val="20"/>
                <w:szCs w:val="20"/>
              </w:rPr>
            </w:pPr>
            <w:r w:rsidRPr="00A26E9A">
              <w:rPr>
                <w:rFonts w:ascii="ＭＳ 明朝" w:hAnsi="ＭＳ 明朝" w:hint="eastAsia"/>
                <w:sz w:val="20"/>
                <w:szCs w:val="20"/>
              </w:rPr>
              <w:t>第３回</w:t>
            </w:r>
            <w:r w:rsidR="005F7594" w:rsidRPr="00A26E9A">
              <w:rPr>
                <w:rFonts w:ascii="ＭＳ 明朝" w:hAnsi="ＭＳ 明朝" w:hint="eastAsia"/>
                <w:sz w:val="20"/>
                <w:szCs w:val="20"/>
              </w:rPr>
              <w:t>（２/21実施）</w:t>
            </w:r>
          </w:p>
          <w:p w14:paraId="098F8438" w14:textId="77777777" w:rsidR="006A4135" w:rsidRPr="00A26E9A" w:rsidRDefault="006A4135" w:rsidP="006A4135">
            <w:pPr>
              <w:spacing w:line="280" w:lineRule="exact"/>
              <w:rPr>
                <w:rFonts w:ascii="ＭＳ 明朝" w:hAnsi="ＭＳ 明朝"/>
                <w:sz w:val="20"/>
                <w:szCs w:val="20"/>
              </w:rPr>
            </w:pPr>
            <w:r w:rsidRPr="00A26E9A">
              <w:rPr>
                <w:rFonts w:ascii="ＭＳ 明朝" w:hAnsi="ＭＳ 明朝" w:hint="eastAsia"/>
                <w:sz w:val="20"/>
                <w:szCs w:val="20"/>
              </w:rPr>
              <w:t>○ 保護者からの意見の提出状況</w:t>
            </w:r>
          </w:p>
          <w:p w14:paraId="058A8727" w14:textId="086A2FD5" w:rsidR="006A4135" w:rsidRPr="00A26E9A" w:rsidRDefault="006A4135" w:rsidP="006A413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lastRenderedPageBreak/>
              <w:t>・教頭より、保護者からの意見書の提出状況について報告があった。保護者から意見書の提出はなかった。</w:t>
            </w:r>
          </w:p>
          <w:p w14:paraId="2E6FA93A" w14:textId="77777777" w:rsidR="006A4135" w:rsidRPr="00A26E9A" w:rsidRDefault="006A4135" w:rsidP="006A4135">
            <w:pPr>
              <w:spacing w:line="280" w:lineRule="exact"/>
              <w:rPr>
                <w:rFonts w:ascii="ＭＳ 明朝" w:hAnsi="ＭＳ 明朝"/>
                <w:sz w:val="20"/>
                <w:szCs w:val="20"/>
              </w:rPr>
            </w:pPr>
            <w:r w:rsidRPr="00A26E9A">
              <w:rPr>
                <w:rFonts w:ascii="ＭＳ 明朝" w:hAnsi="ＭＳ 明朝" w:hint="eastAsia"/>
                <w:sz w:val="20"/>
                <w:szCs w:val="20"/>
              </w:rPr>
              <w:t>〇 学校経営計画および学校評価について</w:t>
            </w:r>
          </w:p>
          <w:p w14:paraId="0CBBE98B" w14:textId="29A41ED9" w:rsidR="006A4135" w:rsidRPr="00A26E9A" w:rsidRDefault="006A4135" w:rsidP="006A4135">
            <w:pPr>
              <w:spacing w:line="280" w:lineRule="exact"/>
              <w:ind w:firstLineChars="100" w:firstLine="200"/>
              <w:rPr>
                <w:rFonts w:ascii="ＭＳ 明朝" w:hAnsi="ＭＳ 明朝"/>
                <w:sz w:val="20"/>
                <w:szCs w:val="20"/>
              </w:rPr>
            </w:pPr>
            <w:r w:rsidRPr="00A26E9A">
              <w:rPr>
                <w:rFonts w:ascii="ＭＳ 明朝" w:hAnsi="ＭＳ 明朝" w:hint="eastAsia"/>
                <w:sz w:val="20"/>
                <w:szCs w:val="20"/>
              </w:rPr>
              <w:t>・委員より、Web 会議の推進について肯定的な意見があった。</w:t>
            </w:r>
          </w:p>
          <w:p w14:paraId="03F8C71D" w14:textId="47B93C6B" w:rsidR="006A4135" w:rsidRPr="00A26E9A" w:rsidRDefault="006A4135" w:rsidP="006A413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・委員より、インスタグラム等の若い世代に訴求するための情報発信を行うことは重要である、との助言があった。</w:t>
            </w:r>
          </w:p>
          <w:p w14:paraId="79FB51EA" w14:textId="2C454AF7" w:rsidR="006A4135" w:rsidRPr="00A26E9A" w:rsidRDefault="006A4135" w:rsidP="006A4135">
            <w:pPr>
              <w:spacing w:line="280" w:lineRule="exact"/>
              <w:ind w:firstLineChars="100" w:firstLine="200"/>
              <w:rPr>
                <w:rFonts w:ascii="ＭＳ 明朝" w:hAnsi="ＭＳ 明朝"/>
                <w:sz w:val="20"/>
                <w:szCs w:val="20"/>
              </w:rPr>
            </w:pPr>
            <w:r w:rsidRPr="00A26E9A">
              <w:rPr>
                <w:rFonts w:ascii="ＭＳ 明朝" w:hAnsi="ＭＳ 明朝" w:hint="eastAsia"/>
                <w:sz w:val="20"/>
                <w:szCs w:val="20"/>
              </w:rPr>
              <w:t>・委員より、地域との連携についてどう進めていくかが重要である、との助言があった。</w:t>
            </w:r>
          </w:p>
          <w:p w14:paraId="3982688E" w14:textId="77777777" w:rsidR="006A4135" w:rsidRPr="00A26E9A" w:rsidRDefault="006A4135" w:rsidP="006A4135">
            <w:pPr>
              <w:spacing w:line="280" w:lineRule="exact"/>
              <w:rPr>
                <w:rFonts w:ascii="ＭＳ 明朝" w:hAnsi="ＭＳ 明朝"/>
                <w:sz w:val="20"/>
                <w:szCs w:val="20"/>
              </w:rPr>
            </w:pPr>
            <w:r w:rsidRPr="00A26E9A">
              <w:rPr>
                <w:rFonts w:ascii="ＭＳ 明朝" w:hAnsi="ＭＳ 明朝" w:hint="eastAsia"/>
                <w:sz w:val="20"/>
                <w:szCs w:val="20"/>
              </w:rPr>
              <w:t>〇 令和５年度各分掌等の取組目標・評価について</w:t>
            </w:r>
          </w:p>
          <w:p w14:paraId="0F49B89E" w14:textId="4DB0DEC3" w:rsidR="006A4135" w:rsidRPr="00A26E9A" w:rsidRDefault="006A4135" w:rsidP="006A413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・委員より、農作業中の安全の確保、特に年度初めの授業等で安全指導を実施するなどの取組みが大切である、との助言があった。</w:t>
            </w:r>
          </w:p>
          <w:p w14:paraId="116A918D" w14:textId="6A131C07" w:rsidR="006A4135" w:rsidRPr="00A26E9A" w:rsidRDefault="006A4135" w:rsidP="006A413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・委員より、安全のためには生徒自身に様々な経験を積ませることが大切であり、教員にはその見極めを行う能力が求められる、との指導があった。</w:t>
            </w:r>
          </w:p>
          <w:p w14:paraId="088AD4B3" w14:textId="0EE03EDB" w:rsidR="006A4135" w:rsidRPr="00A26E9A" w:rsidRDefault="006A4135" w:rsidP="006A413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・委員より、各分掌等において具体的な自己評価がなされており、ＰＤＣＡが有効に活用されている、との意見があった。</w:t>
            </w:r>
          </w:p>
          <w:p w14:paraId="510E7B5E" w14:textId="77777777" w:rsidR="006A4135" w:rsidRPr="00A26E9A" w:rsidRDefault="006A4135" w:rsidP="006A4135">
            <w:pPr>
              <w:spacing w:line="280" w:lineRule="exact"/>
              <w:rPr>
                <w:rFonts w:ascii="ＭＳ 明朝" w:hAnsi="ＭＳ 明朝"/>
                <w:sz w:val="20"/>
                <w:szCs w:val="20"/>
              </w:rPr>
            </w:pPr>
            <w:r w:rsidRPr="00A26E9A">
              <w:rPr>
                <w:rFonts w:ascii="ＭＳ 明朝" w:hAnsi="ＭＳ 明朝" w:hint="eastAsia"/>
                <w:sz w:val="20"/>
                <w:szCs w:val="20"/>
              </w:rPr>
              <w:t>〇 令和５年度卒業生の進路状況について</w:t>
            </w:r>
          </w:p>
          <w:p w14:paraId="339FA2A9" w14:textId="3DC36548" w:rsidR="006A4135" w:rsidRPr="00A26E9A" w:rsidRDefault="006A4135" w:rsidP="006A4135">
            <w:pPr>
              <w:spacing w:line="280" w:lineRule="exact"/>
              <w:ind w:firstLineChars="100" w:firstLine="200"/>
              <w:rPr>
                <w:rFonts w:ascii="ＭＳ 明朝" w:hAnsi="ＭＳ 明朝"/>
                <w:sz w:val="20"/>
                <w:szCs w:val="20"/>
              </w:rPr>
            </w:pPr>
            <w:r w:rsidRPr="00A26E9A">
              <w:rPr>
                <w:rFonts w:ascii="ＭＳ 明朝" w:hAnsi="ＭＳ 明朝" w:hint="eastAsia"/>
                <w:sz w:val="20"/>
                <w:szCs w:val="20"/>
              </w:rPr>
              <w:t>・委員より、大学の入試制度について大学教員の立場から様々なアドバイスがあった。</w:t>
            </w:r>
          </w:p>
          <w:p w14:paraId="61C66F29" w14:textId="5CACD947" w:rsidR="006A4135" w:rsidRPr="00A26E9A" w:rsidRDefault="006A4135" w:rsidP="006A413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・委員より、就職も進学も非常に優秀な成果が出ている。生徒の幅広いニーズに対応しているということに自信を持って取り組んでもらいたい、との意見があった。</w:t>
            </w:r>
          </w:p>
          <w:p w14:paraId="14A3587B" w14:textId="77777777" w:rsidR="006A4135" w:rsidRPr="00A26E9A" w:rsidRDefault="006A4135" w:rsidP="006A4135">
            <w:pPr>
              <w:spacing w:line="280" w:lineRule="exact"/>
              <w:rPr>
                <w:rFonts w:ascii="ＭＳ 明朝" w:hAnsi="ＭＳ 明朝"/>
                <w:sz w:val="20"/>
                <w:szCs w:val="20"/>
              </w:rPr>
            </w:pPr>
            <w:r w:rsidRPr="00A26E9A">
              <w:rPr>
                <w:rFonts w:ascii="ＭＳ 明朝" w:hAnsi="ＭＳ 明朝" w:hint="eastAsia"/>
                <w:sz w:val="20"/>
                <w:szCs w:val="20"/>
              </w:rPr>
              <w:t>〇 学校教育自己診断について</w:t>
            </w:r>
          </w:p>
          <w:p w14:paraId="096CBFA6" w14:textId="589BD1A6" w:rsidR="006A4135" w:rsidRPr="00A26E9A" w:rsidRDefault="006A4135" w:rsidP="006A413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・委員より、肯定感が上がっている項目が多数あり素晴らしい、今後は低い項目を上げていけるように頑張ってもらいたい、との意見があった。</w:t>
            </w:r>
          </w:p>
          <w:p w14:paraId="39986464" w14:textId="26BC7E96" w:rsidR="006A4135" w:rsidRPr="00A26E9A" w:rsidRDefault="006A4135" w:rsidP="006A4135">
            <w:pPr>
              <w:spacing w:line="28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・委員より、生徒が学校に対して前向きに評価していることは素晴らしい、この評価を生徒の募集につなげられるよう学校のメリットをアピールしていくことが重要である、との助言があった。</w:t>
            </w:r>
          </w:p>
          <w:p w14:paraId="265035A2" w14:textId="77777777" w:rsidR="006A4135" w:rsidRPr="00A26E9A" w:rsidRDefault="006A4135" w:rsidP="006A4135">
            <w:pPr>
              <w:spacing w:line="280" w:lineRule="exact"/>
              <w:rPr>
                <w:rFonts w:ascii="ＭＳ 明朝" w:hAnsi="ＭＳ 明朝"/>
                <w:sz w:val="20"/>
                <w:szCs w:val="20"/>
              </w:rPr>
            </w:pPr>
            <w:r w:rsidRPr="00A26E9A">
              <w:rPr>
                <w:rFonts w:ascii="ＭＳ 明朝" w:hAnsi="ＭＳ 明朝" w:hint="eastAsia"/>
                <w:sz w:val="20"/>
                <w:szCs w:val="20"/>
              </w:rPr>
              <w:t>〇 授業アンケートについて</w:t>
            </w:r>
          </w:p>
          <w:p w14:paraId="5EFC3D1C" w14:textId="57E92B83" w:rsidR="00AA2DA9" w:rsidRPr="00A26E9A" w:rsidRDefault="006A4135" w:rsidP="006A4135">
            <w:pPr>
              <w:spacing w:line="280" w:lineRule="exact"/>
              <w:ind w:firstLineChars="100" w:firstLine="200"/>
              <w:rPr>
                <w:rFonts w:ascii="ＭＳ 明朝" w:hAnsi="ＭＳ 明朝"/>
                <w:sz w:val="20"/>
                <w:szCs w:val="20"/>
              </w:rPr>
            </w:pPr>
            <w:r w:rsidRPr="00A26E9A">
              <w:rPr>
                <w:rFonts w:ascii="ＭＳ 明朝" w:hAnsi="ＭＳ 明朝" w:hint="eastAsia"/>
                <w:sz w:val="20"/>
                <w:szCs w:val="20"/>
              </w:rPr>
              <w:t>・委員より、全体的に生徒の肯定感が増加傾向にあることがわかる、との意見があった。</w:t>
            </w:r>
          </w:p>
        </w:tc>
      </w:tr>
    </w:tbl>
    <w:p w14:paraId="4C12381C" w14:textId="77777777" w:rsidR="0086696C" w:rsidRPr="00A26E9A" w:rsidRDefault="0086696C" w:rsidP="0037367C">
      <w:pPr>
        <w:spacing w:line="120" w:lineRule="exact"/>
        <w:ind w:leftChars="-428" w:left="-899"/>
      </w:pPr>
    </w:p>
    <w:p w14:paraId="71FF66A1" w14:textId="77777777" w:rsidR="00225A63" w:rsidRPr="00A26E9A" w:rsidRDefault="00225A63" w:rsidP="00B44397">
      <w:pPr>
        <w:ind w:leftChars="-92" w:left="-4" w:hangingChars="90" w:hanging="189"/>
        <w:jc w:val="left"/>
        <w:rPr>
          <w:rFonts w:ascii="ＭＳ ゴシック" w:eastAsia="ＭＳ ゴシック" w:hAnsi="ＭＳ ゴシック"/>
          <w:szCs w:val="21"/>
        </w:rPr>
      </w:pPr>
    </w:p>
    <w:p w14:paraId="6E11343C" w14:textId="6D849224" w:rsidR="0086696C" w:rsidRPr="00A26E9A" w:rsidRDefault="00DE6B96" w:rsidP="00B44397">
      <w:pPr>
        <w:ind w:leftChars="-92" w:left="-4" w:hangingChars="90" w:hanging="189"/>
        <w:jc w:val="left"/>
        <w:rPr>
          <w:rFonts w:ascii="ＭＳ ゴシック" w:eastAsia="ＭＳ ゴシック" w:hAnsi="ＭＳ ゴシック"/>
          <w:szCs w:val="21"/>
        </w:rPr>
      </w:pPr>
      <w:r w:rsidRPr="00A26E9A">
        <w:rPr>
          <w:rFonts w:ascii="ＭＳ ゴシック" w:eastAsia="ＭＳ ゴシック" w:hAnsi="ＭＳ ゴシック" w:hint="eastAsia"/>
          <w:szCs w:val="21"/>
        </w:rPr>
        <w:t>３</w:t>
      </w:r>
      <w:r w:rsidR="0037367C" w:rsidRPr="00A26E9A">
        <w:rPr>
          <w:rFonts w:ascii="ＭＳ ゴシック" w:eastAsia="ＭＳ ゴシック" w:hAnsi="ＭＳ ゴシック" w:hint="eastAsia"/>
          <w:szCs w:val="21"/>
        </w:rPr>
        <w:t xml:space="preserve">　</w:t>
      </w:r>
      <w:r w:rsidR="0086696C" w:rsidRPr="00A26E9A">
        <w:rPr>
          <w:rFonts w:ascii="ＭＳ ゴシック" w:eastAsia="ＭＳ ゴシック" w:hAnsi="ＭＳ ゴシック" w:hint="eastAsia"/>
          <w:szCs w:val="21"/>
        </w:rPr>
        <w:t>本年度の取組</w:t>
      </w:r>
      <w:r w:rsidR="0037367C" w:rsidRPr="00A26E9A">
        <w:rPr>
          <w:rFonts w:ascii="ＭＳ ゴシック" w:eastAsia="ＭＳ ゴシック" w:hAnsi="ＭＳ ゴシック" w:hint="eastAsia"/>
          <w:szCs w:val="21"/>
        </w:rPr>
        <w:t>内容</w:t>
      </w:r>
      <w:r w:rsidR="0086696C" w:rsidRPr="00A26E9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A26E9A" w14:paraId="5644A04B" w14:textId="77777777" w:rsidTr="00AB00E6">
        <w:trPr>
          <w:jc w:val="center"/>
        </w:trPr>
        <w:tc>
          <w:tcPr>
            <w:tcW w:w="881" w:type="dxa"/>
            <w:shd w:val="clear" w:color="auto" w:fill="auto"/>
            <w:tcMar>
              <w:top w:w="85" w:type="dxa"/>
              <w:left w:w="85" w:type="dxa"/>
              <w:bottom w:w="85" w:type="dxa"/>
              <w:right w:w="85" w:type="dxa"/>
            </w:tcMar>
            <w:vAlign w:val="center"/>
          </w:tcPr>
          <w:p w14:paraId="250DC47B" w14:textId="77777777" w:rsidR="00897939" w:rsidRPr="00A26E9A" w:rsidRDefault="00897939" w:rsidP="0054712D">
            <w:pPr>
              <w:spacing w:line="240" w:lineRule="exact"/>
              <w:jc w:val="center"/>
              <w:rPr>
                <w:rFonts w:ascii="ＭＳ 明朝" w:hAnsi="ＭＳ 明朝"/>
                <w:sz w:val="20"/>
                <w:szCs w:val="20"/>
              </w:rPr>
            </w:pPr>
            <w:r w:rsidRPr="00A26E9A">
              <w:rPr>
                <w:rFonts w:ascii="ＭＳ 明朝" w:hAnsi="ＭＳ 明朝" w:hint="eastAsia"/>
                <w:sz w:val="20"/>
                <w:szCs w:val="20"/>
              </w:rPr>
              <w:t>中期的</w:t>
            </w:r>
          </w:p>
          <w:p w14:paraId="1C375EB4" w14:textId="77777777" w:rsidR="00897939" w:rsidRPr="00A26E9A" w:rsidRDefault="00897939" w:rsidP="0054712D">
            <w:pPr>
              <w:spacing w:line="240" w:lineRule="exact"/>
              <w:jc w:val="center"/>
              <w:rPr>
                <w:rFonts w:ascii="ＭＳ 明朝" w:hAnsi="ＭＳ 明朝"/>
                <w:spacing w:val="-20"/>
                <w:sz w:val="20"/>
                <w:szCs w:val="20"/>
              </w:rPr>
            </w:pPr>
            <w:r w:rsidRPr="00A26E9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338E5D4" w14:textId="77777777" w:rsidR="00897939" w:rsidRPr="00A26E9A" w:rsidRDefault="00897939" w:rsidP="006B5B51">
            <w:pPr>
              <w:spacing w:line="320" w:lineRule="exact"/>
              <w:jc w:val="center"/>
              <w:rPr>
                <w:rFonts w:ascii="ＭＳ 明朝" w:hAnsi="ＭＳ 明朝"/>
                <w:sz w:val="20"/>
                <w:szCs w:val="20"/>
              </w:rPr>
            </w:pPr>
            <w:r w:rsidRPr="00A26E9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8D59F9B" w14:textId="77777777" w:rsidR="00897939" w:rsidRPr="00A26E9A" w:rsidRDefault="00897939" w:rsidP="006B5B51">
            <w:pPr>
              <w:spacing w:line="320" w:lineRule="exact"/>
              <w:jc w:val="center"/>
              <w:rPr>
                <w:rFonts w:ascii="ＭＳ 明朝" w:hAnsi="ＭＳ 明朝"/>
                <w:sz w:val="20"/>
                <w:szCs w:val="20"/>
              </w:rPr>
            </w:pPr>
            <w:r w:rsidRPr="00A26E9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658A985" w14:textId="545704A2" w:rsidR="00897939" w:rsidRPr="00A26E9A" w:rsidRDefault="00897939" w:rsidP="006B5B51">
            <w:pPr>
              <w:spacing w:line="320" w:lineRule="exact"/>
              <w:jc w:val="center"/>
              <w:rPr>
                <w:rFonts w:ascii="ＭＳ 明朝" w:hAnsi="ＭＳ 明朝"/>
                <w:sz w:val="20"/>
                <w:szCs w:val="20"/>
              </w:rPr>
            </w:pPr>
            <w:r w:rsidRPr="00A26E9A">
              <w:rPr>
                <w:rFonts w:ascii="ＭＳ 明朝" w:hAnsi="ＭＳ 明朝" w:hint="eastAsia"/>
                <w:sz w:val="20"/>
                <w:szCs w:val="20"/>
              </w:rPr>
              <w:t>評価指標</w:t>
            </w:r>
            <w:r w:rsidR="00AB00E6" w:rsidRPr="00A26E9A">
              <w:rPr>
                <w:rFonts w:ascii="ＭＳ 明朝" w:hAnsi="ＭＳ 明朝" w:hint="eastAsia"/>
                <w:sz w:val="20"/>
                <w:szCs w:val="20"/>
              </w:rPr>
              <w:t>[</w:t>
            </w:r>
            <w:r w:rsidR="00DE6B96" w:rsidRPr="00A26E9A">
              <w:rPr>
                <w:rFonts w:ascii="ＭＳ 明朝" w:hAnsi="ＭＳ 明朝"/>
                <w:sz w:val="20"/>
                <w:szCs w:val="20"/>
              </w:rPr>
              <w:t>R</w:t>
            </w:r>
            <w:r w:rsidR="00DE6B96" w:rsidRPr="00A26E9A">
              <w:rPr>
                <w:rFonts w:ascii="ＭＳ 明朝" w:hAnsi="ＭＳ 明朝" w:hint="eastAsia"/>
                <w:sz w:val="20"/>
                <w:szCs w:val="20"/>
              </w:rPr>
              <w:t>４</w:t>
            </w:r>
            <w:r w:rsidR="00AB00E6" w:rsidRPr="00A26E9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6C0D3D" w14:textId="77777777" w:rsidR="00897939" w:rsidRPr="00A26E9A" w:rsidRDefault="00897939" w:rsidP="006B5B51">
            <w:pPr>
              <w:spacing w:line="320" w:lineRule="exact"/>
              <w:jc w:val="center"/>
              <w:rPr>
                <w:rFonts w:ascii="ＭＳ 明朝" w:hAnsi="ＭＳ 明朝"/>
                <w:sz w:val="20"/>
                <w:szCs w:val="20"/>
              </w:rPr>
            </w:pPr>
            <w:r w:rsidRPr="00A26E9A">
              <w:rPr>
                <w:rFonts w:ascii="ＭＳ 明朝" w:hAnsi="ＭＳ 明朝" w:hint="eastAsia"/>
                <w:sz w:val="20"/>
                <w:szCs w:val="20"/>
              </w:rPr>
              <w:t>自己評価</w:t>
            </w:r>
          </w:p>
        </w:tc>
      </w:tr>
      <w:tr w:rsidR="00897939" w:rsidRPr="00A26E9A" w14:paraId="56D79496" w14:textId="77777777" w:rsidTr="00C33E62">
        <w:trPr>
          <w:trHeight w:val="2411"/>
          <w:jc w:val="center"/>
        </w:trPr>
        <w:tc>
          <w:tcPr>
            <w:tcW w:w="881" w:type="dxa"/>
            <w:shd w:val="clear" w:color="auto" w:fill="auto"/>
            <w:tcMar>
              <w:top w:w="85" w:type="dxa"/>
              <w:left w:w="85" w:type="dxa"/>
              <w:bottom w:w="85" w:type="dxa"/>
              <w:right w:w="85" w:type="dxa"/>
            </w:tcMar>
            <w:vAlign w:val="center"/>
          </w:tcPr>
          <w:p w14:paraId="4CEB2B5A" w14:textId="5AD2FD76" w:rsidR="00D60415" w:rsidRPr="00A26E9A" w:rsidRDefault="00DE6B96" w:rsidP="00D60415">
            <w:pPr>
              <w:spacing w:line="300" w:lineRule="exact"/>
              <w:jc w:val="center"/>
              <w:rPr>
                <w:rFonts w:ascii="ＭＳ 明朝" w:hAnsi="ＭＳ 明朝"/>
                <w:sz w:val="20"/>
                <w:szCs w:val="20"/>
              </w:rPr>
            </w:pPr>
            <w:r w:rsidRPr="00A26E9A">
              <w:rPr>
                <w:rFonts w:ascii="ＭＳ 明朝" w:hAnsi="ＭＳ 明朝" w:hint="eastAsia"/>
                <w:sz w:val="20"/>
                <w:szCs w:val="20"/>
              </w:rPr>
              <w:t>１</w:t>
            </w:r>
          </w:p>
          <w:p w14:paraId="73228E3A" w14:textId="77777777" w:rsidR="00D60415"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 xml:space="preserve">　</w:t>
            </w:r>
          </w:p>
          <w:p w14:paraId="01E90034" w14:textId="77777777" w:rsidR="00D60415"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確</w:t>
            </w:r>
          </w:p>
          <w:p w14:paraId="7FC49E3E" w14:textId="77777777" w:rsidR="00D60415"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か</w:t>
            </w:r>
          </w:p>
          <w:p w14:paraId="1E96D20F" w14:textId="77777777" w:rsidR="00D60415"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な</w:t>
            </w:r>
          </w:p>
          <w:p w14:paraId="35D6610D" w14:textId="77777777" w:rsidR="00D60415"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学</w:t>
            </w:r>
          </w:p>
          <w:p w14:paraId="0AA2D788" w14:textId="77777777" w:rsidR="00D60415"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力</w:t>
            </w:r>
          </w:p>
          <w:p w14:paraId="5D1C679D" w14:textId="77777777" w:rsidR="00D60415"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の</w:t>
            </w:r>
          </w:p>
          <w:p w14:paraId="4C758598" w14:textId="77777777" w:rsidR="00D60415"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育</w:t>
            </w:r>
          </w:p>
          <w:p w14:paraId="21C653DC" w14:textId="25BFDC5C" w:rsidR="006D11FA" w:rsidRPr="00A26E9A" w:rsidRDefault="006D11FA" w:rsidP="00D60415">
            <w:pPr>
              <w:spacing w:line="300" w:lineRule="exact"/>
              <w:jc w:val="center"/>
              <w:rPr>
                <w:rFonts w:ascii="ＭＳ 明朝" w:hAnsi="ＭＳ 明朝"/>
                <w:sz w:val="20"/>
                <w:szCs w:val="20"/>
              </w:rPr>
            </w:pPr>
            <w:r w:rsidRPr="00A26E9A">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508BE701" w14:textId="26E59F52" w:rsidR="006D11FA" w:rsidRPr="00A26E9A" w:rsidRDefault="006D11FA" w:rsidP="00F37361">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１</w:t>
            </w:r>
            <w:r w:rsidRPr="00A26E9A">
              <w:rPr>
                <w:rFonts w:ascii="ＭＳ 明朝" w:hAnsi="ＭＳ 明朝" w:hint="eastAsia"/>
                <w:sz w:val="20"/>
                <w:szCs w:val="20"/>
              </w:rPr>
              <w:t xml:space="preserve">）教科等で身に付けさせるべき基礎学力について研究し、それらを定着させるための組織的な指導を行う。　</w:t>
            </w:r>
          </w:p>
          <w:p w14:paraId="2229E12A" w14:textId="77777777" w:rsidR="00F37361" w:rsidRPr="00A26E9A" w:rsidRDefault="00F37361" w:rsidP="00F37361">
            <w:pPr>
              <w:spacing w:line="300" w:lineRule="exact"/>
              <w:ind w:left="200" w:hangingChars="100" w:hanging="200"/>
              <w:rPr>
                <w:rFonts w:ascii="ＭＳ 明朝" w:hAnsi="ＭＳ 明朝"/>
                <w:sz w:val="20"/>
                <w:szCs w:val="20"/>
              </w:rPr>
            </w:pPr>
          </w:p>
          <w:p w14:paraId="3BAFCCE5" w14:textId="77777777" w:rsidR="00F37361" w:rsidRPr="00A26E9A" w:rsidRDefault="00F37361" w:rsidP="00F37361">
            <w:pPr>
              <w:spacing w:line="300" w:lineRule="exact"/>
              <w:ind w:left="200" w:hangingChars="100" w:hanging="200"/>
              <w:rPr>
                <w:rFonts w:ascii="ＭＳ 明朝" w:hAnsi="ＭＳ 明朝"/>
                <w:sz w:val="20"/>
                <w:szCs w:val="20"/>
              </w:rPr>
            </w:pPr>
          </w:p>
          <w:p w14:paraId="62542F5A" w14:textId="77777777" w:rsidR="00F37361" w:rsidRPr="00A26E9A" w:rsidRDefault="00F37361" w:rsidP="00F37361">
            <w:pPr>
              <w:spacing w:line="300" w:lineRule="exact"/>
              <w:ind w:left="200" w:hangingChars="100" w:hanging="200"/>
              <w:rPr>
                <w:rFonts w:ascii="ＭＳ 明朝" w:hAnsi="ＭＳ 明朝"/>
                <w:sz w:val="20"/>
                <w:szCs w:val="20"/>
              </w:rPr>
            </w:pPr>
          </w:p>
          <w:p w14:paraId="52A97872" w14:textId="77777777" w:rsidR="00F37361" w:rsidRPr="00A26E9A" w:rsidRDefault="00F37361" w:rsidP="00F37361">
            <w:pPr>
              <w:spacing w:line="300" w:lineRule="exact"/>
              <w:ind w:left="200" w:hangingChars="100" w:hanging="200"/>
              <w:rPr>
                <w:rFonts w:ascii="ＭＳ 明朝" w:hAnsi="ＭＳ 明朝"/>
                <w:sz w:val="20"/>
                <w:szCs w:val="20"/>
              </w:rPr>
            </w:pPr>
          </w:p>
          <w:p w14:paraId="4A7E84B5" w14:textId="77777777" w:rsidR="00F37361" w:rsidRPr="00A26E9A" w:rsidRDefault="00F37361" w:rsidP="00F37361">
            <w:pPr>
              <w:spacing w:line="300" w:lineRule="exact"/>
              <w:ind w:left="200" w:hangingChars="100" w:hanging="200"/>
              <w:rPr>
                <w:rFonts w:ascii="ＭＳ 明朝" w:hAnsi="ＭＳ 明朝"/>
                <w:sz w:val="20"/>
                <w:szCs w:val="20"/>
              </w:rPr>
            </w:pPr>
          </w:p>
          <w:p w14:paraId="72B5DEAE" w14:textId="77777777" w:rsidR="00F37361" w:rsidRPr="00A26E9A" w:rsidRDefault="00F37361" w:rsidP="00F37361">
            <w:pPr>
              <w:spacing w:line="300" w:lineRule="exact"/>
              <w:ind w:left="200" w:hangingChars="100" w:hanging="200"/>
              <w:rPr>
                <w:rFonts w:ascii="ＭＳ 明朝" w:hAnsi="ＭＳ 明朝"/>
                <w:sz w:val="20"/>
                <w:szCs w:val="20"/>
              </w:rPr>
            </w:pPr>
          </w:p>
          <w:p w14:paraId="462CABA0" w14:textId="77777777" w:rsidR="00F37361" w:rsidRPr="00A26E9A" w:rsidRDefault="00F37361" w:rsidP="00F37361">
            <w:pPr>
              <w:spacing w:line="300" w:lineRule="exact"/>
              <w:ind w:left="200" w:hangingChars="100" w:hanging="200"/>
              <w:rPr>
                <w:rFonts w:ascii="ＭＳ 明朝" w:hAnsi="ＭＳ 明朝"/>
                <w:sz w:val="20"/>
                <w:szCs w:val="20"/>
              </w:rPr>
            </w:pPr>
          </w:p>
          <w:p w14:paraId="3AC1010D" w14:textId="77777777" w:rsidR="00F37361" w:rsidRPr="00A26E9A" w:rsidRDefault="00F37361" w:rsidP="00F37361">
            <w:pPr>
              <w:spacing w:line="300" w:lineRule="exact"/>
              <w:ind w:left="200" w:hangingChars="100" w:hanging="200"/>
              <w:rPr>
                <w:rFonts w:ascii="ＭＳ 明朝" w:hAnsi="ＭＳ 明朝"/>
                <w:sz w:val="20"/>
                <w:szCs w:val="20"/>
              </w:rPr>
            </w:pPr>
          </w:p>
          <w:p w14:paraId="19522717" w14:textId="77777777" w:rsidR="00F37361" w:rsidRPr="00A26E9A" w:rsidRDefault="00F37361" w:rsidP="00F37361">
            <w:pPr>
              <w:spacing w:line="300" w:lineRule="exact"/>
              <w:ind w:left="200" w:hangingChars="100" w:hanging="200"/>
              <w:rPr>
                <w:rFonts w:ascii="ＭＳ 明朝" w:hAnsi="ＭＳ 明朝"/>
                <w:sz w:val="20"/>
                <w:szCs w:val="20"/>
              </w:rPr>
            </w:pPr>
          </w:p>
          <w:p w14:paraId="7FB26F40" w14:textId="77777777" w:rsidR="00F37361" w:rsidRPr="00A26E9A" w:rsidRDefault="00F37361" w:rsidP="00F37361">
            <w:pPr>
              <w:spacing w:line="300" w:lineRule="exact"/>
              <w:ind w:left="200" w:hangingChars="100" w:hanging="200"/>
              <w:rPr>
                <w:rFonts w:ascii="ＭＳ 明朝" w:hAnsi="ＭＳ 明朝"/>
                <w:sz w:val="20"/>
                <w:szCs w:val="20"/>
              </w:rPr>
            </w:pPr>
          </w:p>
          <w:p w14:paraId="7B62D88B" w14:textId="77777777" w:rsidR="006D11FA" w:rsidRPr="00A26E9A" w:rsidRDefault="006D11FA" w:rsidP="00F37361">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 xml:space="preserve">　　　　　　　　</w:t>
            </w:r>
          </w:p>
          <w:p w14:paraId="1A1A34B9" w14:textId="77777777" w:rsidR="003028D6" w:rsidRPr="00A26E9A" w:rsidRDefault="003028D6" w:rsidP="006D11FA">
            <w:pPr>
              <w:spacing w:line="300" w:lineRule="exact"/>
              <w:ind w:left="200" w:hangingChars="100" w:hanging="200"/>
              <w:rPr>
                <w:rFonts w:ascii="ＭＳ 明朝" w:hAnsi="ＭＳ 明朝"/>
                <w:sz w:val="20"/>
                <w:szCs w:val="20"/>
              </w:rPr>
            </w:pPr>
          </w:p>
          <w:p w14:paraId="7A656A28" w14:textId="77777777" w:rsidR="003028D6" w:rsidRPr="00A26E9A" w:rsidRDefault="003028D6" w:rsidP="006D11FA">
            <w:pPr>
              <w:spacing w:line="300" w:lineRule="exact"/>
              <w:ind w:left="200" w:hangingChars="100" w:hanging="200"/>
              <w:rPr>
                <w:rFonts w:ascii="ＭＳ 明朝" w:hAnsi="ＭＳ 明朝"/>
                <w:sz w:val="20"/>
                <w:szCs w:val="20"/>
              </w:rPr>
            </w:pPr>
          </w:p>
          <w:p w14:paraId="1FA66F47" w14:textId="6BCA61A3" w:rsidR="003028D6" w:rsidRPr="00A26E9A" w:rsidRDefault="003028D6" w:rsidP="006D11FA">
            <w:pPr>
              <w:spacing w:line="300" w:lineRule="exact"/>
              <w:ind w:left="200" w:hangingChars="100" w:hanging="200"/>
              <w:rPr>
                <w:rFonts w:ascii="ＭＳ 明朝" w:hAnsi="ＭＳ 明朝"/>
                <w:sz w:val="20"/>
                <w:szCs w:val="20"/>
              </w:rPr>
            </w:pPr>
          </w:p>
          <w:p w14:paraId="4E109609" w14:textId="77777777" w:rsidR="0070580C" w:rsidRPr="00A26E9A" w:rsidRDefault="0070580C" w:rsidP="006D11FA">
            <w:pPr>
              <w:spacing w:line="300" w:lineRule="exact"/>
              <w:ind w:left="200" w:hangingChars="100" w:hanging="200"/>
              <w:rPr>
                <w:rFonts w:ascii="ＭＳ 明朝" w:hAnsi="ＭＳ 明朝"/>
                <w:sz w:val="20"/>
                <w:szCs w:val="20"/>
              </w:rPr>
            </w:pPr>
          </w:p>
          <w:p w14:paraId="4F07BC40" w14:textId="77777777" w:rsidR="00690550" w:rsidRPr="00A26E9A" w:rsidRDefault="00690550" w:rsidP="006D11FA">
            <w:pPr>
              <w:spacing w:line="300" w:lineRule="exact"/>
              <w:ind w:left="200" w:hangingChars="100" w:hanging="200"/>
              <w:rPr>
                <w:rFonts w:ascii="ＭＳ 明朝" w:hAnsi="ＭＳ 明朝"/>
                <w:sz w:val="20"/>
                <w:szCs w:val="20"/>
              </w:rPr>
            </w:pPr>
          </w:p>
          <w:p w14:paraId="76CDCBB2" w14:textId="77777777" w:rsidR="00690550" w:rsidRPr="00A26E9A" w:rsidRDefault="00690550" w:rsidP="006D11FA">
            <w:pPr>
              <w:spacing w:line="300" w:lineRule="exact"/>
              <w:ind w:left="200" w:hangingChars="100" w:hanging="200"/>
              <w:rPr>
                <w:rFonts w:ascii="ＭＳ 明朝" w:hAnsi="ＭＳ 明朝"/>
                <w:sz w:val="20"/>
                <w:szCs w:val="20"/>
              </w:rPr>
            </w:pPr>
          </w:p>
          <w:p w14:paraId="500C73CF" w14:textId="77777777" w:rsidR="00690550" w:rsidRPr="00A26E9A" w:rsidRDefault="00690550" w:rsidP="006D11FA">
            <w:pPr>
              <w:spacing w:line="300" w:lineRule="exact"/>
              <w:ind w:left="200" w:hangingChars="100" w:hanging="200"/>
              <w:rPr>
                <w:rFonts w:ascii="ＭＳ 明朝" w:hAnsi="ＭＳ 明朝"/>
                <w:sz w:val="20"/>
                <w:szCs w:val="20"/>
              </w:rPr>
            </w:pPr>
          </w:p>
          <w:p w14:paraId="08C3A7B1" w14:textId="2799898D" w:rsidR="006D11FA" w:rsidRPr="00A26E9A" w:rsidRDefault="006D11FA" w:rsidP="006D11FA">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２</w:t>
            </w:r>
            <w:r w:rsidRPr="00A26E9A">
              <w:rPr>
                <w:rFonts w:ascii="ＭＳ 明朝" w:hAnsi="ＭＳ 明朝" w:hint="eastAsia"/>
                <w:sz w:val="20"/>
                <w:szCs w:val="20"/>
              </w:rPr>
              <w:t>）専門教科において課題解決能力の育成を図り、実践的で高度な専門技術、知識習得へつなげていく。</w:t>
            </w:r>
          </w:p>
          <w:p w14:paraId="5504DC75" w14:textId="77777777" w:rsidR="00AB00E6" w:rsidRPr="00A26E9A" w:rsidRDefault="00AB00E6" w:rsidP="00AB00E6">
            <w:pPr>
              <w:spacing w:line="300" w:lineRule="exact"/>
              <w:ind w:left="200" w:hangingChars="100" w:hanging="200"/>
              <w:rPr>
                <w:rFonts w:ascii="ＭＳ 明朝" w:hAnsi="ＭＳ 明朝"/>
                <w:sz w:val="20"/>
                <w:szCs w:val="20"/>
              </w:rPr>
            </w:pPr>
          </w:p>
          <w:p w14:paraId="368A6652" w14:textId="77777777" w:rsidR="00AB00E6" w:rsidRPr="00A26E9A"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6842E41" w14:textId="77777777" w:rsidR="00897939" w:rsidRPr="00A26E9A" w:rsidRDefault="00897939" w:rsidP="00AB00E6">
            <w:pPr>
              <w:spacing w:line="300" w:lineRule="exact"/>
              <w:ind w:left="400" w:hangingChars="200" w:hanging="400"/>
              <w:rPr>
                <w:rFonts w:ascii="ＭＳ 明朝" w:hAnsi="ＭＳ 明朝"/>
                <w:sz w:val="20"/>
                <w:szCs w:val="20"/>
              </w:rPr>
            </w:pPr>
          </w:p>
          <w:p w14:paraId="47EF64FB" w14:textId="501D5E1A" w:rsidR="00F37361" w:rsidRPr="00A26E9A" w:rsidRDefault="00F37361" w:rsidP="00AB00E6">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　・</w:t>
            </w:r>
            <w:r w:rsidR="00DE6B96" w:rsidRPr="00A26E9A">
              <w:rPr>
                <w:rFonts w:ascii="ＭＳ 明朝" w:hAnsi="ＭＳ 明朝" w:hint="eastAsia"/>
                <w:sz w:val="20"/>
                <w:szCs w:val="20"/>
              </w:rPr>
              <w:t>１</w:t>
            </w:r>
            <w:r w:rsidRPr="00A26E9A">
              <w:rPr>
                <w:rFonts w:ascii="ＭＳ 明朝" w:hAnsi="ＭＳ 明朝" w:hint="eastAsia"/>
                <w:sz w:val="20"/>
                <w:szCs w:val="20"/>
              </w:rPr>
              <w:t>年生の国語、数学、英語において、習熟度別少人数授業を導入し、個々の生徒に応じた、きめ細かな指導により「できた」「わかった」の授業場面を大切にし、基礎学力を向上させる。</w:t>
            </w:r>
          </w:p>
          <w:p w14:paraId="4601C447" w14:textId="77777777" w:rsidR="00F37361" w:rsidRPr="00A26E9A" w:rsidRDefault="00F37361" w:rsidP="00AB00E6">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　・アクティブラーニング、宿題の活用、放課後等の補習・講習などにより、授業時間以外での学習を増加させ、生徒が主体的に学習に取り組むための環境づくりを進める。</w:t>
            </w:r>
          </w:p>
          <w:p w14:paraId="4CD3C27E" w14:textId="77777777" w:rsidR="00690550" w:rsidRPr="00A26E9A" w:rsidRDefault="00690550" w:rsidP="00AB00E6">
            <w:pPr>
              <w:spacing w:line="300" w:lineRule="exact"/>
              <w:ind w:left="400" w:hangingChars="200" w:hanging="400"/>
              <w:rPr>
                <w:rFonts w:ascii="ＭＳ 明朝" w:hAnsi="ＭＳ 明朝"/>
                <w:sz w:val="20"/>
                <w:szCs w:val="20"/>
              </w:rPr>
            </w:pPr>
          </w:p>
          <w:p w14:paraId="72D9286C" w14:textId="424156FA" w:rsidR="00F37361" w:rsidRPr="00A26E9A" w:rsidRDefault="00F37361" w:rsidP="00AB00E6">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ウ　</w:t>
            </w:r>
            <w:r w:rsidR="009A36D8" w:rsidRPr="00A26E9A">
              <w:rPr>
                <w:rFonts w:ascii="ＭＳ 明朝" w:hAnsi="ＭＳ 明朝" w:hint="eastAsia"/>
                <w:sz w:val="20"/>
                <w:szCs w:val="20"/>
              </w:rPr>
              <w:t>・</w:t>
            </w:r>
            <w:r w:rsidRPr="00A26E9A">
              <w:rPr>
                <w:rFonts w:ascii="ＭＳ 明朝" w:hAnsi="ＭＳ 明朝" w:hint="eastAsia"/>
                <w:sz w:val="20"/>
                <w:szCs w:val="20"/>
              </w:rPr>
              <w:t>リーディング</w:t>
            </w:r>
            <w:r w:rsidR="00DE6B96" w:rsidRPr="00A26E9A">
              <w:rPr>
                <w:rFonts w:ascii="ＭＳ 明朝" w:hAnsi="ＭＳ 明朝"/>
                <w:sz w:val="20"/>
                <w:szCs w:val="20"/>
              </w:rPr>
              <w:t>GIGA</w:t>
            </w:r>
            <w:r w:rsidRPr="00A26E9A">
              <w:rPr>
                <w:rFonts w:ascii="ＭＳ 明朝" w:hAnsi="ＭＳ 明朝" w:hint="eastAsia"/>
                <w:sz w:val="20"/>
                <w:szCs w:val="20"/>
              </w:rPr>
              <w:t>ハイスクール事業で導入された</w:t>
            </w:r>
            <w:r w:rsidR="00DE6B96" w:rsidRPr="00A26E9A">
              <w:rPr>
                <w:rFonts w:ascii="ＭＳ 明朝" w:hAnsi="ＭＳ 明朝"/>
                <w:sz w:val="20"/>
                <w:szCs w:val="20"/>
              </w:rPr>
              <w:t>ICT</w:t>
            </w:r>
            <w:r w:rsidRPr="00A26E9A">
              <w:rPr>
                <w:rFonts w:ascii="ＭＳ 明朝" w:hAnsi="ＭＳ 明朝" w:hint="eastAsia"/>
                <w:sz w:val="20"/>
                <w:szCs w:val="20"/>
              </w:rPr>
              <w:t>機器を活用し、授業内</w:t>
            </w:r>
            <w:r w:rsidR="009A36D8" w:rsidRPr="00A26E9A">
              <w:rPr>
                <w:rFonts w:ascii="ＭＳ 明朝" w:hAnsi="ＭＳ 明朝" w:hint="eastAsia"/>
                <w:sz w:val="20"/>
                <w:szCs w:val="20"/>
              </w:rPr>
              <w:t>外</w:t>
            </w:r>
            <w:r w:rsidRPr="00A26E9A">
              <w:rPr>
                <w:rFonts w:ascii="ＭＳ 明朝" w:hAnsi="ＭＳ 明朝" w:hint="eastAsia"/>
                <w:sz w:val="20"/>
                <w:szCs w:val="20"/>
              </w:rPr>
              <w:t>での</w:t>
            </w:r>
            <w:r w:rsidR="00DE6B96" w:rsidRPr="00A26E9A">
              <w:rPr>
                <w:rFonts w:ascii="ＭＳ 明朝" w:hAnsi="ＭＳ 明朝" w:hint="eastAsia"/>
                <w:sz w:val="20"/>
                <w:szCs w:val="20"/>
              </w:rPr>
              <w:t>１</w:t>
            </w:r>
            <w:r w:rsidRPr="00A26E9A">
              <w:rPr>
                <w:rFonts w:ascii="ＭＳ 明朝" w:hAnsi="ＭＳ 明朝" w:hint="eastAsia"/>
                <w:sz w:val="20"/>
                <w:szCs w:val="20"/>
              </w:rPr>
              <w:t>人</w:t>
            </w:r>
            <w:r w:rsidR="00DE6B96" w:rsidRPr="00A26E9A">
              <w:rPr>
                <w:rFonts w:ascii="ＭＳ 明朝" w:hAnsi="ＭＳ 明朝" w:hint="eastAsia"/>
                <w:sz w:val="20"/>
                <w:szCs w:val="20"/>
              </w:rPr>
              <w:t>１</w:t>
            </w:r>
            <w:r w:rsidRPr="00A26E9A">
              <w:rPr>
                <w:rFonts w:ascii="ＭＳ 明朝" w:hAnsi="ＭＳ 明朝" w:hint="eastAsia"/>
                <w:sz w:val="20"/>
                <w:szCs w:val="20"/>
              </w:rPr>
              <w:t>台端末</w:t>
            </w:r>
            <w:r w:rsidR="00CB7204" w:rsidRPr="00A26E9A">
              <w:rPr>
                <w:rFonts w:ascii="ＭＳ 明朝" w:hAnsi="ＭＳ 明朝" w:hint="eastAsia"/>
                <w:sz w:val="20"/>
                <w:szCs w:val="20"/>
              </w:rPr>
              <w:t>の活用をより積極的に行い、自学自習とアウトプット習慣の確立をめざ</w:t>
            </w:r>
            <w:r w:rsidRPr="00A26E9A">
              <w:rPr>
                <w:rFonts w:ascii="ＭＳ 明朝" w:hAnsi="ＭＳ 明朝" w:hint="eastAsia"/>
                <w:sz w:val="20"/>
                <w:szCs w:val="20"/>
              </w:rPr>
              <w:t>す。</w:t>
            </w:r>
          </w:p>
          <w:p w14:paraId="0FF0B079" w14:textId="77777777" w:rsidR="009A36D8" w:rsidRPr="00A26E9A" w:rsidRDefault="009A36D8" w:rsidP="00AB00E6">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・より有効な利用をしている教員の公開授業を行い、その活用方法の共有を図る。</w:t>
            </w:r>
          </w:p>
          <w:p w14:paraId="1FAEC18A" w14:textId="77777777" w:rsidR="00F37361" w:rsidRPr="00A26E9A" w:rsidRDefault="00F37361" w:rsidP="00AB00E6">
            <w:pPr>
              <w:spacing w:line="300" w:lineRule="exact"/>
              <w:ind w:left="400" w:hangingChars="200" w:hanging="400"/>
              <w:rPr>
                <w:rFonts w:ascii="ＭＳ 明朝" w:hAnsi="ＭＳ 明朝"/>
                <w:sz w:val="20"/>
                <w:szCs w:val="20"/>
              </w:rPr>
            </w:pPr>
          </w:p>
          <w:p w14:paraId="0E438BB9" w14:textId="77777777" w:rsidR="00F37361" w:rsidRPr="00A26E9A" w:rsidRDefault="00F37361" w:rsidP="00AB00E6">
            <w:pPr>
              <w:spacing w:line="300" w:lineRule="exact"/>
              <w:ind w:left="400" w:hangingChars="200" w:hanging="400"/>
              <w:rPr>
                <w:rFonts w:ascii="ＭＳ 明朝" w:hAnsi="ＭＳ 明朝"/>
                <w:sz w:val="20"/>
                <w:szCs w:val="20"/>
              </w:rPr>
            </w:pPr>
          </w:p>
          <w:p w14:paraId="505401B6" w14:textId="77777777" w:rsidR="00690550" w:rsidRPr="00A26E9A" w:rsidRDefault="00690550" w:rsidP="00AB00E6">
            <w:pPr>
              <w:spacing w:line="300" w:lineRule="exact"/>
              <w:ind w:left="400" w:hangingChars="200" w:hanging="400"/>
              <w:rPr>
                <w:rFonts w:ascii="ＭＳ 明朝" w:hAnsi="ＭＳ 明朝"/>
                <w:sz w:val="20"/>
                <w:szCs w:val="20"/>
              </w:rPr>
            </w:pPr>
          </w:p>
          <w:p w14:paraId="41D28439" w14:textId="77777777" w:rsidR="00690550" w:rsidRPr="00A26E9A" w:rsidRDefault="00690550" w:rsidP="00AB00E6">
            <w:pPr>
              <w:spacing w:line="300" w:lineRule="exact"/>
              <w:ind w:left="400" w:hangingChars="200" w:hanging="400"/>
              <w:rPr>
                <w:rFonts w:ascii="ＭＳ 明朝" w:hAnsi="ＭＳ 明朝"/>
                <w:sz w:val="20"/>
                <w:szCs w:val="20"/>
              </w:rPr>
            </w:pPr>
          </w:p>
          <w:p w14:paraId="44276822" w14:textId="6D58BFCB" w:rsidR="00690550" w:rsidRPr="00A26E9A" w:rsidRDefault="00690550" w:rsidP="00AB00E6">
            <w:pPr>
              <w:spacing w:line="300" w:lineRule="exact"/>
              <w:ind w:left="400" w:hangingChars="200" w:hanging="400"/>
              <w:rPr>
                <w:rFonts w:ascii="ＭＳ 明朝" w:hAnsi="ＭＳ 明朝"/>
                <w:sz w:val="20"/>
                <w:szCs w:val="20"/>
              </w:rPr>
            </w:pPr>
          </w:p>
          <w:p w14:paraId="00C2B780" w14:textId="77777777" w:rsidR="0070580C" w:rsidRPr="00A26E9A" w:rsidRDefault="0070580C" w:rsidP="00AB00E6">
            <w:pPr>
              <w:spacing w:line="300" w:lineRule="exact"/>
              <w:ind w:left="400" w:hangingChars="200" w:hanging="400"/>
              <w:rPr>
                <w:rFonts w:ascii="ＭＳ 明朝" w:hAnsi="ＭＳ 明朝"/>
                <w:sz w:val="20"/>
                <w:szCs w:val="20"/>
              </w:rPr>
            </w:pPr>
          </w:p>
          <w:p w14:paraId="36D2A9A2" w14:textId="77777777" w:rsidR="00690550" w:rsidRPr="00A26E9A" w:rsidRDefault="00690550" w:rsidP="00AB00E6">
            <w:pPr>
              <w:spacing w:line="300" w:lineRule="exact"/>
              <w:ind w:left="400" w:hangingChars="200" w:hanging="400"/>
              <w:rPr>
                <w:rFonts w:ascii="ＭＳ 明朝" w:hAnsi="ＭＳ 明朝"/>
                <w:sz w:val="20"/>
                <w:szCs w:val="20"/>
              </w:rPr>
            </w:pPr>
          </w:p>
          <w:p w14:paraId="4AC2780E" w14:textId="77777777" w:rsidR="00690550" w:rsidRPr="00A26E9A" w:rsidRDefault="00690550" w:rsidP="00AB00E6">
            <w:pPr>
              <w:spacing w:line="300" w:lineRule="exact"/>
              <w:ind w:left="400" w:hangingChars="200" w:hanging="400"/>
              <w:rPr>
                <w:rFonts w:ascii="ＭＳ 明朝" w:hAnsi="ＭＳ 明朝"/>
                <w:sz w:val="20"/>
                <w:szCs w:val="20"/>
              </w:rPr>
            </w:pPr>
          </w:p>
          <w:p w14:paraId="21848083" w14:textId="77777777" w:rsidR="00F37361" w:rsidRPr="00A26E9A" w:rsidRDefault="00F37361" w:rsidP="00AB00E6">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　卒業後を見据えた各科、各コースで育むべき力を明確にし、その育成のために必要なカリキュラム、授業方法、普通教科との連携方法について研究する。</w:t>
            </w:r>
          </w:p>
          <w:p w14:paraId="7342E9BE" w14:textId="77777777" w:rsidR="00690550" w:rsidRPr="00A26E9A" w:rsidRDefault="00690550" w:rsidP="00AB00E6">
            <w:pPr>
              <w:spacing w:line="300" w:lineRule="exact"/>
              <w:ind w:left="400" w:hangingChars="200" w:hanging="400"/>
              <w:rPr>
                <w:rFonts w:ascii="ＭＳ 明朝" w:hAnsi="ＭＳ 明朝"/>
                <w:sz w:val="20"/>
                <w:szCs w:val="20"/>
              </w:rPr>
            </w:pPr>
          </w:p>
          <w:p w14:paraId="690E1B27" w14:textId="77777777" w:rsidR="00DB5EF3" w:rsidRPr="00A26E9A" w:rsidRDefault="00DB5EF3" w:rsidP="00AB00E6">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　課題研究や農業クラブ活動での研究プロジェクトを通じ、課題解決能力につながる思考力、判断力、表現力、創造力を育成させる。</w:t>
            </w:r>
          </w:p>
          <w:p w14:paraId="5D348E31" w14:textId="77777777" w:rsidR="00DB5EF3" w:rsidRPr="00A26E9A" w:rsidRDefault="00DB5EF3" w:rsidP="00AB00E6">
            <w:pPr>
              <w:spacing w:line="300" w:lineRule="exact"/>
              <w:ind w:left="400" w:hangingChars="200" w:hanging="400"/>
              <w:rPr>
                <w:rFonts w:ascii="ＭＳ 明朝" w:hAnsi="ＭＳ 明朝"/>
                <w:sz w:val="20"/>
                <w:szCs w:val="20"/>
              </w:rPr>
            </w:pPr>
          </w:p>
          <w:p w14:paraId="443FE4A3" w14:textId="77777777" w:rsidR="00DB5EF3" w:rsidRPr="00A26E9A" w:rsidRDefault="00DB5EF3" w:rsidP="00DB5EF3">
            <w:pPr>
              <w:spacing w:line="300" w:lineRule="exact"/>
              <w:ind w:left="400" w:hangingChars="200" w:hanging="400"/>
              <w:rPr>
                <w:rFonts w:ascii="ＭＳ 明朝" w:hAnsi="ＭＳ 明朝"/>
                <w:sz w:val="20"/>
                <w:szCs w:val="20"/>
              </w:rPr>
            </w:pPr>
          </w:p>
          <w:p w14:paraId="62331E33" w14:textId="77777777" w:rsidR="00DB5EF3" w:rsidRPr="00A26E9A" w:rsidRDefault="00DB5EF3" w:rsidP="00DB5EF3">
            <w:pPr>
              <w:spacing w:line="300" w:lineRule="exact"/>
              <w:ind w:left="400" w:hangingChars="200" w:hanging="400"/>
              <w:rPr>
                <w:rFonts w:ascii="ＭＳ 明朝" w:hAnsi="ＭＳ 明朝"/>
                <w:sz w:val="20"/>
                <w:szCs w:val="20"/>
              </w:rPr>
            </w:pPr>
          </w:p>
          <w:p w14:paraId="5E1A7453" w14:textId="77777777" w:rsidR="00DB5EF3" w:rsidRPr="00A26E9A" w:rsidRDefault="00DB5EF3" w:rsidP="00DB5EF3">
            <w:pPr>
              <w:spacing w:line="300" w:lineRule="exact"/>
              <w:ind w:left="400" w:hangingChars="200" w:hanging="400"/>
              <w:rPr>
                <w:rFonts w:ascii="ＭＳ 明朝" w:hAnsi="ＭＳ 明朝"/>
                <w:sz w:val="20"/>
                <w:szCs w:val="20"/>
              </w:rPr>
            </w:pPr>
          </w:p>
          <w:p w14:paraId="37ED8046" w14:textId="77777777" w:rsidR="00DB5EF3" w:rsidRPr="00A26E9A" w:rsidRDefault="00DB5EF3" w:rsidP="00DB5EF3">
            <w:pPr>
              <w:spacing w:line="300" w:lineRule="exact"/>
              <w:ind w:left="400" w:hangingChars="200" w:hanging="400"/>
              <w:rPr>
                <w:rFonts w:ascii="ＭＳ 明朝" w:hAnsi="ＭＳ 明朝"/>
                <w:sz w:val="20"/>
                <w:szCs w:val="20"/>
              </w:rPr>
            </w:pPr>
          </w:p>
          <w:p w14:paraId="2D5EDB64" w14:textId="77777777" w:rsidR="00DB5EF3" w:rsidRPr="00A26E9A" w:rsidRDefault="00DB5EF3" w:rsidP="00DB5EF3">
            <w:pPr>
              <w:spacing w:line="300" w:lineRule="exact"/>
              <w:ind w:left="400" w:hangingChars="200" w:hanging="400"/>
              <w:rPr>
                <w:rFonts w:ascii="ＭＳ 明朝" w:hAnsi="ＭＳ 明朝"/>
                <w:sz w:val="20"/>
                <w:szCs w:val="20"/>
              </w:rPr>
            </w:pPr>
          </w:p>
          <w:p w14:paraId="2B135CA0" w14:textId="77777777" w:rsidR="00690550" w:rsidRPr="00A26E9A" w:rsidRDefault="00690550" w:rsidP="00DB5EF3">
            <w:pPr>
              <w:spacing w:line="300" w:lineRule="exact"/>
              <w:ind w:left="400" w:hangingChars="200" w:hanging="400"/>
              <w:rPr>
                <w:rFonts w:ascii="ＭＳ 明朝" w:hAnsi="ＭＳ 明朝"/>
                <w:sz w:val="20"/>
                <w:szCs w:val="20"/>
              </w:rPr>
            </w:pPr>
          </w:p>
          <w:p w14:paraId="20D5430A" w14:textId="77777777" w:rsidR="00690550" w:rsidRPr="00A26E9A" w:rsidRDefault="00690550" w:rsidP="00DB5EF3">
            <w:pPr>
              <w:spacing w:line="300" w:lineRule="exact"/>
              <w:ind w:left="400" w:hangingChars="200" w:hanging="400"/>
              <w:rPr>
                <w:rFonts w:ascii="ＭＳ 明朝" w:hAnsi="ＭＳ 明朝"/>
                <w:sz w:val="20"/>
                <w:szCs w:val="20"/>
              </w:rPr>
            </w:pPr>
          </w:p>
          <w:p w14:paraId="023ABEB5" w14:textId="77777777" w:rsidR="00C33E62" w:rsidRPr="00A26E9A" w:rsidRDefault="00C33E62" w:rsidP="00DB5EF3">
            <w:pPr>
              <w:spacing w:line="300" w:lineRule="exact"/>
              <w:ind w:left="400" w:hangingChars="200" w:hanging="400"/>
              <w:rPr>
                <w:rFonts w:ascii="ＭＳ 明朝" w:hAnsi="ＭＳ 明朝"/>
                <w:sz w:val="20"/>
                <w:szCs w:val="20"/>
              </w:rPr>
            </w:pPr>
          </w:p>
          <w:p w14:paraId="4113CBD1" w14:textId="77777777" w:rsidR="00C33E62" w:rsidRPr="00A26E9A" w:rsidRDefault="00C33E62" w:rsidP="00DB5EF3">
            <w:pPr>
              <w:spacing w:line="300" w:lineRule="exact"/>
              <w:ind w:left="400" w:hangingChars="200" w:hanging="400"/>
              <w:rPr>
                <w:rFonts w:ascii="ＭＳ 明朝" w:hAnsi="ＭＳ 明朝"/>
                <w:sz w:val="20"/>
                <w:szCs w:val="20"/>
              </w:rPr>
            </w:pPr>
          </w:p>
          <w:p w14:paraId="32DBD48F" w14:textId="77777777" w:rsidR="00C33E62" w:rsidRPr="00A26E9A" w:rsidRDefault="00C33E62" w:rsidP="00DB5EF3">
            <w:pPr>
              <w:spacing w:line="300" w:lineRule="exact"/>
              <w:ind w:left="400" w:hangingChars="200" w:hanging="400"/>
              <w:rPr>
                <w:rFonts w:ascii="ＭＳ 明朝" w:hAnsi="ＭＳ 明朝"/>
                <w:sz w:val="20"/>
                <w:szCs w:val="20"/>
              </w:rPr>
            </w:pPr>
          </w:p>
          <w:p w14:paraId="3079931A" w14:textId="2F7EE9CB" w:rsidR="00DB5EF3" w:rsidRPr="00A26E9A" w:rsidRDefault="00DB5EF3" w:rsidP="00DB5EF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ウ　「知財力開発校支援事業」の研究指定を生徒の知的財産への理解向上、創造性、主体性、自主性の醸成につなげていく。</w:t>
            </w:r>
          </w:p>
          <w:p w14:paraId="430D1653" w14:textId="77777777" w:rsidR="00DB5EF3" w:rsidRPr="00A26E9A" w:rsidRDefault="00DB5EF3" w:rsidP="00DB5EF3">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81E4BBC" w14:textId="77777777" w:rsidR="00B90CDA" w:rsidRPr="00A26E9A" w:rsidRDefault="00B90CDA" w:rsidP="00AB00E6">
            <w:pPr>
              <w:spacing w:line="300" w:lineRule="exact"/>
              <w:ind w:left="400" w:hangingChars="200" w:hanging="400"/>
              <w:rPr>
                <w:rFonts w:ascii="ＭＳ 明朝" w:hAnsi="ＭＳ 明朝"/>
                <w:sz w:val="20"/>
                <w:szCs w:val="20"/>
              </w:rPr>
            </w:pPr>
          </w:p>
          <w:p w14:paraId="6D4C667A" w14:textId="6831A298" w:rsidR="00F37361" w:rsidRPr="00A26E9A" w:rsidRDefault="002A7B16" w:rsidP="00F37361">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w:t>
            </w:r>
            <w:r w:rsidR="00F37361" w:rsidRPr="00A26E9A">
              <w:rPr>
                <w:rFonts w:ascii="ＭＳ 明朝" w:hAnsi="ＭＳ 明朝" w:hint="eastAsia"/>
                <w:sz w:val="20"/>
                <w:szCs w:val="20"/>
              </w:rPr>
              <w:t>・授業アンケート項目</w:t>
            </w:r>
            <w:r w:rsidR="00DE6B96" w:rsidRPr="00A26E9A">
              <w:rPr>
                <w:rFonts w:ascii="ＭＳ 明朝" w:hAnsi="ＭＳ 明朝" w:hint="eastAsia"/>
                <w:sz w:val="20"/>
                <w:szCs w:val="20"/>
              </w:rPr>
              <w:t>８</w:t>
            </w:r>
            <w:r w:rsidR="00F37361" w:rsidRPr="00A26E9A">
              <w:rPr>
                <w:rFonts w:ascii="ＭＳ 明朝" w:hAnsi="ＭＳ 明朝" w:hint="eastAsia"/>
                <w:sz w:val="20"/>
                <w:szCs w:val="20"/>
              </w:rPr>
              <w:t>「授業内容に興味・関心をもつことができた」を</w:t>
            </w:r>
            <w:r w:rsidR="00DE6B96" w:rsidRPr="00A26E9A">
              <w:rPr>
                <w:rFonts w:ascii="ＭＳ 明朝" w:hAnsi="ＭＳ 明朝"/>
                <w:sz w:val="20"/>
                <w:szCs w:val="20"/>
              </w:rPr>
              <w:t>3.42</w:t>
            </w:r>
            <w:r w:rsidR="00F37361" w:rsidRPr="00A26E9A">
              <w:rPr>
                <w:rFonts w:ascii="ＭＳ 明朝" w:hAnsi="ＭＳ 明朝" w:hint="eastAsia"/>
                <w:sz w:val="20"/>
                <w:szCs w:val="20"/>
              </w:rPr>
              <w:t>にする。[</w:t>
            </w:r>
            <w:r w:rsidR="00DE6B96" w:rsidRPr="00A26E9A">
              <w:rPr>
                <w:rFonts w:ascii="ＭＳ 明朝" w:hAnsi="ＭＳ 明朝"/>
                <w:sz w:val="20"/>
                <w:szCs w:val="20"/>
              </w:rPr>
              <w:t>3.41</w:t>
            </w:r>
            <w:r w:rsidR="00F37361" w:rsidRPr="00A26E9A">
              <w:rPr>
                <w:rFonts w:ascii="ＭＳ 明朝" w:hAnsi="ＭＳ 明朝" w:hint="eastAsia"/>
                <w:sz w:val="20"/>
                <w:szCs w:val="20"/>
              </w:rPr>
              <w:t>]</w:t>
            </w:r>
          </w:p>
          <w:p w14:paraId="270447D7" w14:textId="77777777" w:rsidR="00F37361" w:rsidRPr="00A26E9A" w:rsidRDefault="00F37361" w:rsidP="00F37361">
            <w:pPr>
              <w:spacing w:line="300" w:lineRule="exact"/>
              <w:ind w:left="400" w:hangingChars="200" w:hanging="400"/>
              <w:rPr>
                <w:rFonts w:ascii="ＭＳ 明朝" w:hAnsi="ＭＳ 明朝"/>
                <w:sz w:val="20"/>
                <w:szCs w:val="20"/>
              </w:rPr>
            </w:pPr>
          </w:p>
          <w:p w14:paraId="6A44BDC6" w14:textId="04C0A852" w:rsidR="00F37361" w:rsidRPr="00A26E9A" w:rsidRDefault="00F37361" w:rsidP="00F37361">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イ・授業アンケート項目</w:t>
            </w:r>
            <w:r w:rsidR="00DE6B96" w:rsidRPr="00A26E9A">
              <w:rPr>
                <w:rFonts w:ascii="ＭＳ 明朝" w:hAnsi="ＭＳ 明朝" w:hint="eastAsia"/>
                <w:sz w:val="20"/>
                <w:szCs w:val="20"/>
              </w:rPr>
              <w:t>１</w:t>
            </w:r>
            <w:r w:rsidRPr="00A26E9A">
              <w:rPr>
                <w:rFonts w:ascii="ＭＳ 明朝" w:hAnsi="ＭＳ 明朝" w:hint="eastAsia"/>
                <w:sz w:val="20"/>
                <w:szCs w:val="20"/>
              </w:rPr>
              <w:t>「必要な学習（課題、宿題等）ができている」を</w:t>
            </w:r>
            <w:r w:rsidR="00DE6B96" w:rsidRPr="00A26E9A">
              <w:rPr>
                <w:rFonts w:ascii="ＭＳ 明朝" w:hAnsi="ＭＳ 明朝"/>
                <w:sz w:val="20"/>
                <w:szCs w:val="20"/>
              </w:rPr>
              <w:t>3.54</w:t>
            </w:r>
            <w:r w:rsidRPr="00A26E9A">
              <w:rPr>
                <w:rFonts w:ascii="ＭＳ 明朝" w:hAnsi="ＭＳ 明朝" w:hint="eastAsia"/>
                <w:sz w:val="20"/>
                <w:szCs w:val="20"/>
              </w:rPr>
              <w:t>にする。[</w:t>
            </w:r>
            <w:r w:rsidR="00DE6B96" w:rsidRPr="00A26E9A">
              <w:rPr>
                <w:rFonts w:ascii="ＭＳ 明朝" w:hAnsi="ＭＳ 明朝"/>
                <w:sz w:val="20"/>
                <w:szCs w:val="20"/>
              </w:rPr>
              <w:t>3.53</w:t>
            </w:r>
            <w:r w:rsidRPr="00A26E9A">
              <w:rPr>
                <w:rFonts w:ascii="ＭＳ 明朝" w:hAnsi="ＭＳ 明朝" w:hint="eastAsia"/>
                <w:sz w:val="20"/>
                <w:szCs w:val="20"/>
              </w:rPr>
              <w:t>]</w:t>
            </w:r>
          </w:p>
          <w:p w14:paraId="6A313762" w14:textId="77777777" w:rsidR="00690550" w:rsidRPr="00A26E9A" w:rsidRDefault="00690550" w:rsidP="00F37361">
            <w:pPr>
              <w:spacing w:line="300" w:lineRule="exact"/>
              <w:ind w:left="400" w:hangingChars="200" w:hanging="400"/>
              <w:rPr>
                <w:rFonts w:ascii="ＭＳ 明朝" w:hAnsi="ＭＳ 明朝"/>
                <w:sz w:val="20"/>
                <w:szCs w:val="20"/>
              </w:rPr>
            </w:pPr>
          </w:p>
          <w:p w14:paraId="7D269E5D" w14:textId="416929A7" w:rsidR="00F37361" w:rsidRPr="00A26E9A" w:rsidRDefault="00F37361" w:rsidP="00F37361">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ウ・学習支援クラウドサービスの活用により、自宅での自学自習の習慣づくりをおこなう。</w:t>
            </w:r>
            <w:r w:rsidR="003028D6" w:rsidRPr="00A26E9A">
              <w:rPr>
                <w:rFonts w:ascii="ＭＳ 明朝" w:hAnsi="ＭＳ 明朝" w:hint="eastAsia"/>
                <w:sz w:val="20"/>
                <w:szCs w:val="20"/>
              </w:rPr>
              <w:t>平日の学習時間を</w:t>
            </w:r>
            <w:r w:rsidR="00DE6B96" w:rsidRPr="00A26E9A">
              <w:rPr>
                <w:rFonts w:ascii="ＭＳ 明朝" w:hAnsi="ＭＳ 明朝" w:hint="eastAsia"/>
                <w:sz w:val="20"/>
                <w:szCs w:val="20"/>
              </w:rPr>
              <w:t>１</w:t>
            </w:r>
            <w:r w:rsidR="003028D6" w:rsidRPr="00A26E9A">
              <w:rPr>
                <w:rFonts w:ascii="ＭＳ 明朝" w:hAnsi="ＭＳ 明朝" w:hint="eastAsia"/>
                <w:sz w:val="20"/>
                <w:szCs w:val="20"/>
              </w:rPr>
              <w:t>時間以上となるよう取り組む[</w:t>
            </w:r>
            <w:r w:rsidR="00DE6B96" w:rsidRPr="00A26E9A">
              <w:rPr>
                <w:rFonts w:ascii="ＭＳ 明朝" w:hAnsi="ＭＳ 明朝"/>
                <w:sz w:val="20"/>
                <w:szCs w:val="20"/>
              </w:rPr>
              <w:t>29</w:t>
            </w:r>
            <w:r w:rsidR="003028D6" w:rsidRPr="00A26E9A">
              <w:rPr>
                <w:rFonts w:ascii="ＭＳ 明朝" w:hAnsi="ＭＳ 明朝" w:hint="eastAsia"/>
                <w:sz w:val="20"/>
                <w:szCs w:val="20"/>
              </w:rPr>
              <w:t>分]</w:t>
            </w:r>
          </w:p>
          <w:p w14:paraId="4D9647FA" w14:textId="77777777" w:rsidR="003028D6" w:rsidRPr="00A26E9A" w:rsidRDefault="00F37361" w:rsidP="00F37361">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p>
          <w:p w14:paraId="195414C5" w14:textId="3B0616BF" w:rsidR="00F37361" w:rsidRPr="00A26E9A" w:rsidRDefault="00F37361" w:rsidP="007C2CA9">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w:t>
            </w:r>
            <w:r w:rsidR="009A36D8" w:rsidRPr="00A26E9A">
              <w:rPr>
                <w:rFonts w:ascii="ＭＳ 明朝" w:hAnsi="ＭＳ 明朝" w:hint="eastAsia"/>
                <w:sz w:val="20"/>
                <w:szCs w:val="20"/>
              </w:rPr>
              <w:t>授業内外</w:t>
            </w:r>
            <w:r w:rsidRPr="00A26E9A">
              <w:rPr>
                <w:rFonts w:ascii="ＭＳ 明朝" w:hAnsi="ＭＳ 明朝" w:hint="eastAsia"/>
                <w:sz w:val="20"/>
                <w:szCs w:val="20"/>
              </w:rPr>
              <w:t>で</w:t>
            </w:r>
            <w:r w:rsidR="009A36D8" w:rsidRPr="00A26E9A">
              <w:rPr>
                <w:rFonts w:ascii="ＭＳ 明朝" w:hAnsi="ＭＳ 明朝" w:hint="eastAsia"/>
                <w:sz w:val="20"/>
                <w:szCs w:val="20"/>
              </w:rPr>
              <w:t>の</w:t>
            </w:r>
            <w:r w:rsidR="003028D6" w:rsidRPr="00A26E9A">
              <w:rPr>
                <w:rFonts w:ascii="ＭＳ 明朝" w:hAnsi="ＭＳ 明朝" w:hint="eastAsia"/>
                <w:sz w:val="20"/>
                <w:szCs w:val="20"/>
              </w:rPr>
              <w:t>利用率向上をめざ</w:t>
            </w:r>
            <w:r w:rsidRPr="00A26E9A">
              <w:rPr>
                <w:rFonts w:ascii="ＭＳ 明朝" w:hAnsi="ＭＳ 明朝" w:hint="eastAsia"/>
                <w:sz w:val="20"/>
                <w:szCs w:val="20"/>
              </w:rPr>
              <w:t>し、</w:t>
            </w:r>
            <w:r w:rsidR="00DE6B96" w:rsidRPr="00A26E9A">
              <w:rPr>
                <w:rFonts w:ascii="ＭＳ 明朝" w:hAnsi="ＭＳ 明朝" w:hint="eastAsia"/>
                <w:sz w:val="20"/>
                <w:szCs w:val="20"/>
              </w:rPr>
              <w:t>１</w:t>
            </w:r>
            <w:r w:rsidR="003028D6" w:rsidRPr="00A26E9A">
              <w:rPr>
                <w:rFonts w:ascii="ＭＳ 明朝" w:hAnsi="ＭＳ 明朝" w:hint="eastAsia"/>
                <w:sz w:val="20"/>
                <w:szCs w:val="20"/>
              </w:rPr>
              <w:t>人</w:t>
            </w:r>
            <w:r w:rsidR="00DE6B96" w:rsidRPr="00A26E9A">
              <w:rPr>
                <w:rFonts w:ascii="ＭＳ 明朝" w:hAnsi="ＭＳ 明朝" w:hint="eastAsia"/>
                <w:sz w:val="20"/>
                <w:szCs w:val="20"/>
              </w:rPr>
              <w:t>１</w:t>
            </w:r>
            <w:r w:rsidRPr="00A26E9A">
              <w:rPr>
                <w:rFonts w:ascii="ＭＳ 明朝" w:hAnsi="ＭＳ 明朝" w:hint="eastAsia"/>
                <w:sz w:val="20"/>
                <w:szCs w:val="20"/>
              </w:rPr>
              <w:t>台端末の有効な利用方法について共</w:t>
            </w:r>
            <w:r w:rsidR="009A36D8" w:rsidRPr="00A26E9A">
              <w:rPr>
                <w:rFonts w:ascii="ＭＳ 明朝" w:hAnsi="ＭＳ 明朝" w:hint="eastAsia"/>
                <w:sz w:val="20"/>
                <w:szCs w:val="20"/>
              </w:rPr>
              <w:t>有を図る</w:t>
            </w:r>
            <w:r w:rsidRPr="00A26E9A">
              <w:rPr>
                <w:rFonts w:ascii="ＭＳ 明朝" w:hAnsi="ＭＳ 明朝" w:hint="eastAsia"/>
                <w:sz w:val="20"/>
                <w:szCs w:val="20"/>
              </w:rPr>
              <w:t>。</w:t>
            </w:r>
            <w:r w:rsidR="003028D6" w:rsidRPr="00A26E9A">
              <w:rPr>
                <w:rFonts w:ascii="ＭＳ 明朝" w:hAnsi="ＭＳ 明朝" w:hint="eastAsia"/>
                <w:sz w:val="20"/>
                <w:szCs w:val="20"/>
              </w:rPr>
              <w:t>公開授業回数</w:t>
            </w:r>
            <w:r w:rsidR="00DE6B96" w:rsidRPr="00A26E9A">
              <w:rPr>
                <w:rFonts w:ascii="ＭＳ 明朝" w:hAnsi="ＭＳ 明朝" w:hint="eastAsia"/>
                <w:sz w:val="20"/>
                <w:szCs w:val="20"/>
              </w:rPr>
              <w:t>３</w:t>
            </w:r>
            <w:r w:rsidR="003028D6" w:rsidRPr="00A26E9A">
              <w:rPr>
                <w:rFonts w:ascii="ＭＳ 明朝" w:hAnsi="ＭＳ 明朝" w:hint="eastAsia"/>
                <w:sz w:val="20"/>
                <w:szCs w:val="20"/>
              </w:rPr>
              <w:t>回以上。[</w:t>
            </w:r>
            <w:r w:rsidR="00DE6B96" w:rsidRPr="00A26E9A">
              <w:rPr>
                <w:rFonts w:ascii="ＭＳ 明朝" w:hAnsi="ＭＳ 明朝" w:hint="eastAsia"/>
                <w:sz w:val="20"/>
                <w:szCs w:val="20"/>
              </w:rPr>
              <w:t>０</w:t>
            </w:r>
            <w:r w:rsidR="003028D6" w:rsidRPr="00A26E9A">
              <w:rPr>
                <w:rFonts w:ascii="ＭＳ 明朝" w:hAnsi="ＭＳ 明朝" w:hint="eastAsia"/>
                <w:sz w:val="20"/>
                <w:szCs w:val="20"/>
              </w:rPr>
              <w:t>]</w:t>
            </w:r>
          </w:p>
          <w:p w14:paraId="49AD7FF7" w14:textId="77777777" w:rsidR="009A36D8" w:rsidRPr="00A26E9A" w:rsidRDefault="009A36D8" w:rsidP="00F37361">
            <w:pPr>
              <w:spacing w:line="300" w:lineRule="exact"/>
              <w:ind w:left="400" w:hangingChars="200" w:hanging="400"/>
              <w:rPr>
                <w:rFonts w:ascii="ＭＳ 明朝" w:hAnsi="ＭＳ 明朝"/>
                <w:sz w:val="20"/>
                <w:szCs w:val="20"/>
              </w:rPr>
            </w:pPr>
          </w:p>
          <w:p w14:paraId="2012FBA0" w14:textId="47B3E36D" w:rsidR="00F37361" w:rsidRPr="00A26E9A" w:rsidRDefault="00F37361" w:rsidP="00DB5EF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ア・授業アンケート項目</w:t>
            </w:r>
            <w:r w:rsidR="00DE6B96" w:rsidRPr="00A26E9A">
              <w:rPr>
                <w:rFonts w:ascii="ＭＳ 明朝" w:hAnsi="ＭＳ 明朝" w:hint="eastAsia"/>
                <w:sz w:val="20"/>
                <w:szCs w:val="20"/>
              </w:rPr>
              <w:t>９</w:t>
            </w:r>
            <w:r w:rsidRPr="00A26E9A">
              <w:rPr>
                <w:rFonts w:ascii="ＭＳ 明朝" w:hAnsi="ＭＳ 明朝" w:hint="eastAsia"/>
                <w:sz w:val="20"/>
                <w:szCs w:val="20"/>
              </w:rPr>
              <w:t>「知識や技能が身についたと感じている」を</w:t>
            </w:r>
            <w:r w:rsidR="00DE6B96" w:rsidRPr="00A26E9A">
              <w:rPr>
                <w:rFonts w:ascii="ＭＳ 明朝" w:hAnsi="ＭＳ 明朝"/>
                <w:sz w:val="20"/>
                <w:szCs w:val="20"/>
              </w:rPr>
              <w:t>3.44</w:t>
            </w:r>
            <w:r w:rsidRPr="00A26E9A">
              <w:rPr>
                <w:rFonts w:ascii="ＭＳ 明朝" w:hAnsi="ＭＳ 明朝" w:hint="eastAsia"/>
                <w:sz w:val="20"/>
                <w:szCs w:val="20"/>
              </w:rPr>
              <w:t>にする。[</w:t>
            </w:r>
            <w:r w:rsidR="00DE6B96" w:rsidRPr="00A26E9A">
              <w:rPr>
                <w:rFonts w:ascii="ＭＳ 明朝" w:hAnsi="ＭＳ 明朝"/>
                <w:sz w:val="20"/>
                <w:szCs w:val="20"/>
              </w:rPr>
              <w:t>3.43</w:t>
            </w:r>
            <w:r w:rsidRPr="00A26E9A">
              <w:rPr>
                <w:rFonts w:ascii="ＭＳ 明朝" w:hAnsi="ＭＳ 明朝" w:hint="eastAsia"/>
                <w:sz w:val="20"/>
                <w:szCs w:val="20"/>
              </w:rPr>
              <w:t>]</w:t>
            </w:r>
          </w:p>
          <w:p w14:paraId="134BFB40" w14:textId="77777777" w:rsidR="00690550" w:rsidRPr="00A26E9A" w:rsidRDefault="00690550" w:rsidP="00DB5EF3">
            <w:pPr>
              <w:spacing w:line="300" w:lineRule="exact"/>
              <w:ind w:left="400" w:hangingChars="200" w:hanging="400"/>
              <w:rPr>
                <w:rFonts w:ascii="ＭＳ 明朝" w:hAnsi="ＭＳ 明朝"/>
                <w:sz w:val="20"/>
                <w:szCs w:val="20"/>
              </w:rPr>
            </w:pPr>
          </w:p>
          <w:p w14:paraId="64F27CB9" w14:textId="5DB8304C" w:rsidR="00DB5EF3" w:rsidRPr="00A26E9A" w:rsidRDefault="00DB5EF3" w:rsidP="00DB5EF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イ・農業クラブ大阪府研究発表会に向けた校内での発表本数を</w:t>
            </w:r>
            <w:r w:rsidR="00DE6B96" w:rsidRPr="00A26E9A">
              <w:rPr>
                <w:rFonts w:ascii="ＭＳ 明朝" w:hAnsi="ＭＳ 明朝"/>
                <w:sz w:val="20"/>
                <w:szCs w:val="20"/>
              </w:rPr>
              <w:t>40</w:t>
            </w:r>
            <w:r w:rsidR="00690550" w:rsidRPr="00A26E9A">
              <w:rPr>
                <w:rFonts w:ascii="ＭＳ 明朝" w:hAnsi="ＭＳ 明朝" w:hint="eastAsia"/>
                <w:sz w:val="20"/>
                <w:szCs w:val="20"/>
              </w:rPr>
              <w:t>本に</w:t>
            </w:r>
            <w:r w:rsidRPr="00A26E9A">
              <w:rPr>
                <w:rFonts w:ascii="ＭＳ 明朝" w:hAnsi="ＭＳ 明朝" w:hint="eastAsia"/>
                <w:sz w:val="20"/>
                <w:szCs w:val="20"/>
              </w:rPr>
              <w:t>増加させる。</w:t>
            </w:r>
          </w:p>
          <w:p w14:paraId="45A7A112" w14:textId="74EDB22B" w:rsidR="00690550" w:rsidRPr="00A26E9A" w:rsidRDefault="00690550" w:rsidP="00DB5EF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r w:rsidR="00A5116A" w:rsidRPr="00A26E9A">
              <w:rPr>
                <w:rFonts w:ascii="ＭＳ 明朝" w:hAnsi="ＭＳ 明朝" w:hint="eastAsia"/>
                <w:sz w:val="20"/>
                <w:szCs w:val="20"/>
              </w:rPr>
              <w:t>[</w:t>
            </w:r>
            <w:r w:rsidR="00DE6B96" w:rsidRPr="00A26E9A">
              <w:rPr>
                <w:rFonts w:ascii="ＭＳ 明朝" w:hAnsi="ＭＳ 明朝"/>
                <w:sz w:val="20"/>
                <w:szCs w:val="20"/>
              </w:rPr>
              <w:t>36</w:t>
            </w:r>
            <w:r w:rsidRPr="00A26E9A">
              <w:rPr>
                <w:rFonts w:ascii="ＭＳ 明朝" w:hAnsi="ＭＳ 明朝" w:hint="eastAsia"/>
                <w:sz w:val="20"/>
                <w:szCs w:val="20"/>
              </w:rPr>
              <w:t>本]</w:t>
            </w:r>
            <w:r w:rsidR="00DB5EF3" w:rsidRPr="00A26E9A">
              <w:rPr>
                <w:rFonts w:ascii="ＭＳ 明朝" w:hAnsi="ＭＳ 明朝" w:hint="eastAsia"/>
                <w:sz w:val="20"/>
                <w:szCs w:val="20"/>
              </w:rPr>
              <w:t xml:space="preserve">　</w:t>
            </w:r>
          </w:p>
          <w:p w14:paraId="5DD911B5" w14:textId="6B8930C8" w:rsidR="00C33E62" w:rsidRPr="00A26E9A" w:rsidRDefault="00C33E62" w:rsidP="00DB5EF3">
            <w:pPr>
              <w:spacing w:line="300" w:lineRule="exact"/>
              <w:ind w:left="400" w:hangingChars="200" w:hanging="400"/>
              <w:rPr>
                <w:rFonts w:ascii="ＭＳ 明朝" w:hAnsi="ＭＳ 明朝"/>
                <w:sz w:val="20"/>
                <w:szCs w:val="20"/>
              </w:rPr>
            </w:pPr>
          </w:p>
          <w:p w14:paraId="0921554E" w14:textId="5ED2537F" w:rsidR="00C33E62" w:rsidRPr="00A26E9A" w:rsidRDefault="00C33E62" w:rsidP="00DB5EF3">
            <w:pPr>
              <w:spacing w:line="300" w:lineRule="exact"/>
              <w:ind w:left="400" w:hangingChars="200" w:hanging="400"/>
              <w:rPr>
                <w:rFonts w:ascii="ＭＳ 明朝" w:hAnsi="ＭＳ 明朝"/>
                <w:sz w:val="20"/>
                <w:szCs w:val="20"/>
              </w:rPr>
            </w:pPr>
          </w:p>
          <w:p w14:paraId="45DA17E3" w14:textId="77777777" w:rsidR="00C33E62" w:rsidRPr="00A26E9A" w:rsidRDefault="00C33E62" w:rsidP="00DB5EF3">
            <w:pPr>
              <w:spacing w:line="300" w:lineRule="exact"/>
              <w:ind w:left="400" w:hangingChars="200" w:hanging="400"/>
              <w:rPr>
                <w:rFonts w:ascii="ＭＳ 明朝" w:hAnsi="ＭＳ 明朝"/>
                <w:sz w:val="20"/>
                <w:szCs w:val="20"/>
              </w:rPr>
            </w:pPr>
          </w:p>
          <w:p w14:paraId="4ADAFD8A" w14:textId="42CF2E97" w:rsidR="00DB5EF3" w:rsidRPr="00A26E9A" w:rsidRDefault="00DB5EF3" w:rsidP="00DB5EF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lastRenderedPageBreak/>
              <w:t>・リーディング</w:t>
            </w:r>
            <w:r w:rsidR="00DE6B96" w:rsidRPr="00A26E9A">
              <w:rPr>
                <w:rFonts w:ascii="ＭＳ 明朝" w:hAnsi="ＭＳ 明朝"/>
                <w:sz w:val="20"/>
                <w:szCs w:val="20"/>
              </w:rPr>
              <w:t>GIGA</w:t>
            </w:r>
            <w:r w:rsidRPr="00A26E9A">
              <w:rPr>
                <w:rFonts w:ascii="ＭＳ 明朝" w:hAnsi="ＭＳ 明朝" w:hint="eastAsia"/>
                <w:sz w:val="20"/>
                <w:szCs w:val="20"/>
              </w:rPr>
              <w:t>ハイスクールで導入された機器を利用し、府立東淀川工業高等学校との連携を進める。</w:t>
            </w:r>
          </w:p>
          <w:p w14:paraId="4E3D7458" w14:textId="77777777" w:rsidR="002A7B16" w:rsidRPr="00A26E9A" w:rsidRDefault="002A7B16" w:rsidP="00DB5EF3">
            <w:pPr>
              <w:spacing w:line="300" w:lineRule="exact"/>
              <w:ind w:left="400" w:hangingChars="200" w:hanging="400"/>
              <w:rPr>
                <w:rFonts w:ascii="ＭＳ 明朝" w:hAnsi="ＭＳ 明朝"/>
                <w:sz w:val="20"/>
                <w:szCs w:val="20"/>
              </w:rPr>
            </w:pPr>
          </w:p>
          <w:p w14:paraId="26A52C50" w14:textId="77777777" w:rsidR="00DB5EF3" w:rsidRPr="00A26E9A" w:rsidRDefault="00DB5EF3" w:rsidP="00DB5EF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ウ</w:t>
            </w:r>
            <w:r w:rsidR="002A7B16" w:rsidRPr="00A26E9A">
              <w:rPr>
                <w:rFonts w:ascii="ＭＳ 明朝" w:hAnsi="ＭＳ 明朝" w:hint="eastAsia"/>
                <w:sz w:val="20"/>
                <w:szCs w:val="20"/>
              </w:rPr>
              <w:t>・</w:t>
            </w:r>
            <w:r w:rsidRPr="00A26E9A">
              <w:rPr>
                <w:rFonts w:ascii="ＭＳ 明朝" w:hAnsi="ＭＳ 明朝" w:hint="eastAsia"/>
                <w:sz w:val="20"/>
                <w:szCs w:val="20"/>
              </w:rPr>
              <w:t>知的財産教育を教育活動に定着させる。</w:t>
            </w:r>
          </w:p>
          <w:p w14:paraId="29A1B276" w14:textId="77777777" w:rsidR="00DB5EF3" w:rsidRPr="00A26E9A" w:rsidRDefault="00DB5EF3" w:rsidP="002A7B16">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・地域連携を深め、地域に根差した「園芸高校ブランド」</w:t>
            </w:r>
            <w:r w:rsidR="00690550" w:rsidRPr="00A26E9A">
              <w:rPr>
                <w:rFonts w:ascii="ＭＳ 明朝" w:hAnsi="ＭＳ 明朝" w:hint="eastAsia"/>
                <w:sz w:val="20"/>
                <w:szCs w:val="20"/>
              </w:rPr>
              <w:t>を</w:t>
            </w:r>
            <w:r w:rsidRPr="00A26E9A">
              <w:rPr>
                <w:rFonts w:ascii="ＭＳ 明朝" w:hAnsi="ＭＳ 明朝" w:hint="eastAsia"/>
                <w:sz w:val="20"/>
                <w:szCs w:val="20"/>
              </w:rPr>
              <w:t>形成する。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7AC7CDE" w14:textId="77777777" w:rsidR="00897939" w:rsidRPr="00A26E9A" w:rsidRDefault="00897939" w:rsidP="00AB00E6">
            <w:pPr>
              <w:spacing w:line="300" w:lineRule="exact"/>
              <w:rPr>
                <w:rFonts w:ascii="ＭＳ 明朝" w:hAnsi="ＭＳ 明朝"/>
                <w:sz w:val="20"/>
                <w:szCs w:val="20"/>
              </w:rPr>
            </w:pPr>
          </w:p>
          <w:p w14:paraId="5D4891A1" w14:textId="2F0415E2" w:rsidR="006A040A" w:rsidRPr="00A26E9A" w:rsidRDefault="006A040A" w:rsidP="00AB00E6">
            <w:pPr>
              <w:spacing w:line="300" w:lineRule="exact"/>
              <w:rPr>
                <w:rFonts w:ascii="ＭＳ 明朝" w:hAnsi="ＭＳ 明朝"/>
                <w:sz w:val="20"/>
                <w:szCs w:val="20"/>
              </w:rPr>
            </w:pPr>
            <w:r w:rsidRPr="00A26E9A">
              <w:rPr>
                <w:rFonts w:ascii="ＭＳ 明朝" w:hAnsi="ＭＳ 明朝" w:hint="eastAsia"/>
                <w:sz w:val="20"/>
                <w:szCs w:val="20"/>
              </w:rPr>
              <w:t xml:space="preserve">ア・授業アンケート項目８　</w:t>
            </w:r>
            <w:r w:rsidR="00842D5A" w:rsidRPr="00A26E9A">
              <w:rPr>
                <w:rFonts w:ascii="ＭＳ 明朝" w:hAnsi="ＭＳ 明朝" w:hint="eastAsia"/>
                <w:sz w:val="20"/>
                <w:szCs w:val="20"/>
              </w:rPr>
              <w:t>3.53（◎）</w:t>
            </w:r>
          </w:p>
          <w:p w14:paraId="7634E178" w14:textId="77777777" w:rsidR="00842D5A" w:rsidRPr="00A26E9A" w:rsidRDefault="00842D5A" w:rsidP="00AB00E6">
            <w:pPr>
              <w:spacing w:line="300" w:lineRule="exact"/>
              <w:rPr>
                <w:rFonts w:ascii="ＭＳ 明朝" w:hAnsi="ＭＳ 明朝"/>
                <w:sz w:val="20"/>
                <w:szCs w:val="20"/>
              </w:rPr>
            </w:pPr>
          </w:p>
          <w:p w14:paraId="43200C2B" w14:textId="77777777" w:rsidR="00842D5A" w:rsidRPr="00A26E9A" w:rsidRDefault="00842D5A" w:rsidP="00AB00E6">
            <w:pPr>
              <w:spacing w:line="300" w:lineRule="exact"/>
              <w:rPr>
                <w:rFonts w:ascii="ＭＳ 明朝" w:hAnsi="ＭＳ 明朝"/>
                <w:sz w:val="20"/>
                <w:szCs w:val="20"/>
              </w:rPr>
            </w:pPr>
          </w:p>
          <w:p w14:paraId="21B22FBC" w14:textId="77777777" w:rsidR="00842D5A" w:rsidRPr="00A26E9A" w:rsidRDefault="00842D5A" w:rsidP="00AB00E6">
            <w:pPr>
              <w:spacing w:line="300" w:lineRule="exact"/>
              <w:rPr>
                <w:rFonts w:ascii="ＭＳ 明朝" w:hAnsi="ＭＳ 明朝"/>
                <w:sz w:val="20"/>
                <w:szCs w:val="20"/>
              </w:rPr>
            </w:pPr>
          </w:p>
          <w:p w14:paraId="21D90C80" w14:textId="77777777" w:rsidR="00842D5A" w:rsidRPr="00A26E9A" w:rsidRDefault="00842D5A" w:rsidP="00AB00E6">
            <w:pPr>
              <w:spacing w:line="300" w:lineRule="exact"/>
              <w:rPr>
                <w:rFonts w:ascii="ＭＳ 明朝" w:hAnsi="ＭＳ 明朝"/>
                <w:sz w:val="20"/>
                <w:szCs w:val="20"/>
              </w:rPr>
            </w:pPr>
          </w:p>
          <w:p w14:paraId="06A8D94D" w14:textId="77777777" w:rsidR="00842D5A" w:rsidRPr="00A26E9A" w:rsidRDefault="00842D5A" w:rsidP="00AB00E6">
            <w:pPr>
              <w:spacing w:line="300" w:lineRule="exact"/>
              <w:rPr>
                <w:rFonts w:ascii="ＭＳ 明朝" w:hAnsi="ＭＳ 明朝"/>
                <w:sz w:val="20"/>
                <w:szCs w:val="20"/>
              </w:rPr>
            </w:pPr>
            <w:r w:rsidRPr="00A26E9A">
              <w:rPr>
                <w:rFonts w:ascii="ＭＳ 明朝" w:hAnsi="ＭＳ 明朝" w:hint="eastAsia"/>
                <w:sz w:val="20"/>
                <w:szCs w:val="20"/>
              </w:rPr>
              <w:t>イ・授業アンケート項目１　3.63（◎）</w:t>
            </w:r>
          </w:p>
          <w:p w14:paraId="71CEBABF" w14:textId="77777777" w:rsidR="00842D5A" w:rsidRPr="00A26E9A" w:rsidRDefault="00842D5A" w:rsidP="00842D5A">
            <w:pPr>
              <w:spacing w:line="300" w:lineRule="exact"/>
              <w:ind w:leftChars="200" w:left="420"/>
              <w:rPr>
                <w:rFonts w:ascii="ＭＳ 明朝" w:hAnsi="ＭＳ 明朝"/>
                <w:sz w:val="20"/>
                <w:szCs w:val="20"/>
              </w:rPr>
            </w:pPr>
            <w:r w:rsidRPr="00A26E9A">
              <w:rPr>
                <w:rFonts w:ascii="ＭＳ 明朝" w:hAnsi="ＭＳ 明朝" w:hint="eastAsia"/>
                <w:sz w:val="20"/>
                <w:szCs w:val="20"/>
              </w:rPr>
              <w:t>生徒の代議員が「授業準備週間」として学期ごとに生徒自身が集中して授業に取組もうとする姿勢が見られた。</w:t>
            </w:r>
          </w:p>
          <w:p w14:paraId="67B1FD46" w14:textId="77777777" w:rsidR="00842D5A" w:rsidRPr="00A26E9A" w:rsidRDefault="00842D5A" w:rsidP="00842D5A">
            <w:pPr>
              <w:spacing w:line="300" w:lineRule="exact"/>
              <w:rPr>
                <w:rFonts w:ascii="ＭＳ 明朝" w:hAnsi="ＭＳ 明朝"/>
                <w:sz w:val="20"/>
                <w:szCs w:val="20"/>
              </w:rPr>
            </w:pPr>
          </w:p>
          <w:p w14:paraId="34865412" w14:textId="137D6508" w:rsidR="00842D5A" w:rsidRPr="00A26E9A" w:rsidRDefault="00842D5A" w:rsidP="00842D5A">
            <w:pPr>
              <w:spacing w:line="300" w:lineRule="exact"/>
              <w:rPr>
                <w:rFonts w:ascii="ＭＳ 明朝" w:hAnsi="ＭＳ 明朝"/>
                <w:color w:val="FF0000"/>
                <w:sz w:val="20"/>
                <w:szCs w:val="20"/>
              </w:rPr>
            </w:pPr>
            <w:r w:rsidRPr="00A26E9A">
              <w:rPr>
                <w:rFonts w:ascii="ＭＳ 明朝" w:hAnsi="ＭＳ 明朝" w:hint="eastAsia"/>
                <w:sz w:val="20"/>
                <w:szCs w:val="20"/>
              </w:rPr>
              <w:t>ウ・</w:t>
            </w:r>
            <w:r w:rsidR="00DD4E1A" w:rsidRPr="00A26E9A">
              <w:rPr>
                <w:rFonts w:ascii="ＭＳ 明朝" w:hAnsi="ＭＳ 明朝" w:hint="eastAsia"/>
                <w:sz w:val="20"/>
                <w:szCs w:val="20"/>
              </w:rPr>
              <w:t>平均学習時間</w:t>
            </w:r>
            <w:r w:rsidR="00C72258" w:rsidRPr="00A26E9A">
              <w:rPr>
                <w:rFonts w:ascii="ＭＳ 明朝" w:hAnsi="ＭＳ 明朝" w:hint="eastAsia"/>
                <w:sz w:val="20"/>
                <w:szCs w:val="20"/>
              </w:rPr>
              <w:t xml:space="preserve">　22分　春と秋に２回学習調査を行った。平均学習時間が減少したのは、平日の学習時間が</w:t>
            </w:r>
            <w:r w:rsidR="006A4135" w:rsidRPr="00A26E9A">
              <w:rPr>
                <w:rFonts w:ascii="ＭＳ 明朝" w:hAnsi="ＭＳ 明朝" w:hint="eastAsia"/>
                <w:sz w:val="20"/>
                <w:szCs w:val="20"/>
              </w:rPr>
              <w:t>０</w:t>
            </w:r>
            <w:r w:rsidR="00C72258" w:rsidRPr="00A26E9A">
              <w:rPr>
                <w:rFonts w:ascii="ＭＳ 明朝" w:hAnsi="ＭＳ 明朝" w:hint="eastAsia"/>
                <w:sz w:val="20"/>
                <w:szCs w:val="20"/>
              </w:rPr>
              <w:t>分の生徒の増加によるものであるが、一方で学習支援クラウドサービスを使うことで</w:t>
            </w:r>
            <w:r w:rsidR="006A4135" w:rsidRPr="00A26E9A">
              <w:rPr>
                <w:rFonts w:ascii="ＭＳ 明朝" w:hAnsi="ＭＳ 明朝" w:hint="eastAsia"/>
                <w:sz w:val="20"/>
                <w:szCs w:val="20"/>
              </w:rPr>
              <w:t>１</w:t>
            </w:r>
            <w:r w:rsidR="00C72258" w:rsidRPr="00A26E9A">
              <w:rPr>
                <w:rFonts w:ascii="ＭＳ 明朝" w:hAnsi="ＭＳ 明朝" w:hint="eastAsia"/>
                <w:sz w:val="20"/>
                <w:szCs w:val="20"/>
              </w:rPr>
              <w:t>時間以上の学習をする生徒の増加も見られる。データを活用し、意欲を持って取組める仕組み作りが必要</w:t>
            </w:r>
            <w:r w:rsidR="00DD4E1A" w:rsidRPr="00A26E9A">
              <w:rPr>
                <w:rFonts w:ascii="ＭＳ 明朝" w:hAnsi="ＭＳ 明朝" w:hint="eastAsia"/>
                <w:sz w:val="20"/>
                <w:szCs w:val="20"/>
              </w:rPr>
              <w:t>（</w:t>
            </w:r>
            <w:r w:rsidR="00C72258" w:rsidRPr="00A26E9A">
              <w:rPr>
                <w:rFonts w:ascii="ＭＳ 明朝" w:hAnsi="ＭＳ 明朝" w:hint="eastAsia"/>
                <w:sz w:val="20"/>
                <w:szCs w:val="20"/>
              </w:rPr>
              <w:t>△</w:t>
            </w:r>
            <w:r w:rsidR="00DD4E1A" w:rsidRPr="00A26E9A">
              <w:rPr>
                <w:rFonts w:ascii="ＭＳ 明朝" w:hAnsi="ＭＳ 明朝" w:hint="eastAsia"/>
                <w:sz w:val="20"/>
                <w:szCs w:val="20"/>
              </w:rPr>
              <w:t>）</w:t>
            </w:r>
          </w:p>
          <w:p w14:paraId="53FC8B4C" w14:textId="77777777" w:rsidR="00DD4E1A" w:rsidRPr="00A26E9A" w:rsidRDefault="00DD4E1A" w:rsidP="00842D5A">
            <w:pPr>
              <w:spacing w:line="300" w:lineRule="exact"/>
              <w:rPr>
                <w:rFonts w:ascii="ＭＳ 明朝" w:hAnsi="ＭＳ 明朝"/>
                <w:color w:val="FF0000"/>
                <w:sz w:val="20"/>
                <w:szCs w:val="20"/>
              </w:rPr>
            </w:pPr>
          </w:p>
          <w:p w14:paraId="1A0533CD" w14:textId="77777777" w:rsidR="00C72258" w:rsidRPr="00A26E9A" w:rsidRDefault="00C72258" w:rsidP="00DD4E1A">
            <w:pPr>
              <w:spacing w:line="300" w:lineRule="exact"/>
              <w:rPr>
                <w:rFonts w:ascii="ＭＳ 明朝" w:hAnsi="ＭＳ 明朝"/>
                <w:color w:val="FF0000"/>
                <w:sz w:val="20"/>
                <w:szCs w:val="20"/>
              </w:rPr>
            </w:pPr>
          </w:p>
          <w:p w14:paraId="5D83843C" w14:textId="3D644055" w:rsidR="00DD4E1A" w:rsidRPr="00A26E9A" w:rsidRDefault="00DD4E1A" w:rsidP="00DD4E1A">
            <w:pPr>
              <w:spacing w:line="300" w:lineRule="exact"/>
              <w:rPr>
                <w:rFonts w:ascii="ＭＳ 明朝" w:hAnsi="ＭＳ 明朝"/>
                <w:sz w:val="20"/>
                <w:szCs w:val="20"/>
              </w:rPr>
            </w:pPr>
            <w:r w:rsidRPr="00A26E9A">
              <w:rPr>
                <w:rFonts w:ascii="ＭＳ 明朝" w:hAnsi="ＭＳ 明朝" w:hint="eastAsia"/>
                <w:sz w:val="20"/>
                <w:szCs w:val="20"/>
              </w:rPr>
              <w:t>・</w:t>
            </w:r>
            <w:r w:rsidR="006A4135" w:rsidRPr="00A26E9A">
              <w:rPr>
                <w:rFonts w:ascii="ＭＳ 明朝" w:hAnsi="ＭＳ 明朝" w:hint="eastAsia"/>
                <w:sz w:val="20"/>
                <w:szCs w:val="20"/>
              </w:rPr>
              <w:t>１</w:t>
            </w:r>
            <w:r w:rsidRPr="00A26E9A">
              <w:rPr>
                <w:rFonts w:ascii="ＭＳ 明朝" w:hAnsi="ＭＳ 明朝" w:hint="eastAsia"/>
                <w:sz w:val="20"/>
                <w:szCs w:val="20"/>
              </w:rPr>
              <w:t>人</w:t>
            </w:r>
            <w:r w:rsidR="006A4135" w:rsidRPr="00A26E9A">
              <w:rPr>
                <w:rFonts w:ascii="ＭＳ 明朝" w:hAnsi="ＭＳ 明朝" w:hint="eastAsia"/>
                <w:sz w:val="20"/>
                <w:szCs w:val="20"/>
              </w:rPr>
              <w:t>１</w:t>
            </w:r>
            <w:r w:rsidRPr="00A26E9A">
              <w:rPr>
                <w:rFonts w:ascii="ＭＳ 明朝" w:hAnsi="ＭＳ 明朝" w:hint="eastAsia"/>
                <w:sz w:val="20"/>
                <w:szCs w:val="20"/>
              </w:rPr>
              <w:t>台端末に係る公開授業</w:t>
            </w:r>
            <w:r w:rsidR="008E78F0" w:rsidRPr="00A26E9A">
              <w:rPr>
                <w:rFonts w:ascii="ＭＳ 明朝" w:hAnsi="ＭＳ 明朝" w:hint="eastAsia"/>
                <w:sz w:val="20"/>
                <w:szCs w:val="20"/>
              </w:rPr>
              <w:t>は、10月30日に園芸高校ICT授業DAYとして、保護者、府</w:t>
            </w:r>
            <w:r w:rsidR="009E768C" w:rsidRPr="00A26E9A">
              <w:rPr>
                <w:rFonts w:ascii="ＭＳ 明朝" w:hAnsi="ＭＳ 明朝" w:hint="eastAsia"/>
                <w:sz w:val="20"/>
                <w:szCs w:val="20"/>
              </w:rPr>
              <w:t>立高校関係者に公開授業を実施。保護者参加数10</w:t>
            </w:r>
            <w:r w:rsidR="00C72258" w:rsidRPr="00A26E9A">
              <w:rPr>
                <w:rFonts w:ascii="ＭＳ 明朝" w:hAnsi="ＭＳ 明朝" w:hint="eastAsia"/>
                <w:sz w:val="20"/>
                <w:szCs w:val="20"/>
              </w:rPr>
              <w:t>人　府立学校関係者７</w:t>
            </w:r>
            <w:r w:rsidR="008E78F0" w:rsidRPr="00A26E9A">
              <w:rPr>
                <w:rFonts w:ascii="ＭＳ 明朝" w:hAnsi="ＭＳ 明朝" w:hint="eastAsia"/>
                <w:sz w:val="20"/>
                <w:szCs w:val="20"/>
              </w:rPr>
              <w:t>人参加。（</w:t>
            </w:r>
            <w:r w:rsidR="006A4135" w:rsidRPr="00A26E9A">
              <w:rPr>
                <w:rFonts w:ascii="ＭＳ 明朝" w:hAnsi="ＭＳ 明朝" w:hint="eastAsia"/>
                <w:sz w:val="20"/>
                <w:szCs w:val="20"/>
              </w:rPr>
              <w:t>○</w:t>
            </w:r>
            <w:r w:rsidR="008E78F0" w:rsidRPr="00A26E9A">
              <w:rPr>
                <w:rFonts w:ascii="ＭＳ 明朝" w:hAnsi="ＭＳ 明朝" w:hint="eastAsia"/>
                <w:sz w:val="20"/>
                <w:szCs w:val="20"/>
              </w:rPr>
              <w:t>）ICT関連の研修を</w:t>
            </w:r>
            <w:r w:rsidR="006A4135" w:rsidRPr="00A26E9A">
              <w:rPr>
                <w:rFonts w:ascii="ＭＳ 明朝" w:hAnsi="ＭＳ 明朝" w:hint="eastAsia"/>
                <w:sz w:val="20"/>
                <w:szCs w:val="20"/>
              </w:rPr>
              <w:t>２</w:t>
            </w:r>
            <w:r w:rsidR="008E78F0" w:rsidRPr="00A26E9A">
              <w:rPr>
                <w:rFonts w:ascii="ＭＳ 明朝" w:hAnsi="ＭＳ 明朝" w:hint="eastAsia"/>
                <w:sz w:val="20"/>
                <w:szCs w:val="20"/>
              </w:rPr>
              <w:t>回(</w:t>
            </w:r>
            <w:r w:rsidR="006A4135" w:rsidRPr="00A26E9A">
              <w:rPr>
                <w:rFonts w:ascii="ＭＳ 明朝" w:hAnsi="ＭＳ 明朝" w:hint="eastAsia"/>
                <w:sz w:val="20"/>
                <w:szCs w:val="20"/>
              </w:rPr>
              <w:t>４</w:t>
            </w:r>
            <w:r w:rsidR="008E78F0" w:rsidRPr="00A26E9A">
              <w:rPr>
                <w:rFonts w:ascii="ＭＳ 明朝" w:hAnsi="ＭＳ 明朝" w:hint="eastAsia"/>
                <w:sz w:val="20"/>
                <w:szCs w:val="20"/>
              </w:rPr>
              <w:t>月・12月)実施。</w:t>
            </w:r>
          </w:p>
          <w:p w14:paraId="313937F0" w14:textId="77777777" w:rsidR="008E78F0" w:rsidRPr="00A26E9A" w:rsidRDefault="008E78F0" w:rsidP="00DD4E1A">
            <w:pPr>
              <w:spacing w:line="300" w:lineRule="exact"/>
              <w:rPr>
                <w:rFonts w:ascii="ＭＳ 明朝" w:hAnsi="ＭＳ 明朝"/>
                <w:color w:val="FF0000"/>
                <w:sz w:val="20"/>
                <w:szCs w:val="20"/>
              </w:rPr>
            </w:pPr>
          </w:p>
          <w:p w14:paraId="24CFD50E" w14:textId="45D7F150" w:rsidR="008E78F0" w:rsidRPr="00A26E9A" w:rsidRDefault="008E78F0" w:rsidP="00DD4E1A">
            <w:pPr>
              <w:spacing w:line="300" w:lineRule="exact"/>
              <w:rPr>
                <w:rFonts w:ascii="ＭＳ 明朝" w:hAnsi="ＭＳ 明朝"/>
                <w:sz w:val="20"/>
                <w:szCs w:val="20"/>
              </w:rPr>
            </w:pPr>
            <w:r w:rsidRPr="00A26E9A">
              <w:rPr>
                <w:rFonts w:ascii="ＭＳ 明朝" w:hAnsi="ＭＳ 明朝" w:hint="eastAsia"/>
                <w:sz w:val="20"/>
                <w:szCs w:val="20"/>
              </w:rPr>
              <w:t>ア</w:t>
            </w:r>
            <w:r w:rsidR="00127557" w:rsidRPr="00A26E9A">
              <w:rPr>
                <w:rFonts w:ascii="ＭＳ 明朝" w:hAnsi="ＭＳ 明朝" w:hint="eastAsia"/>
                <w:sz w:val="20"/>
                <w:szCs w:val="20"/>
              </w:rPr>
              <w:t>・</w:t>
            </w:r>
            <w:r w:rsidRPr="00A26E9A">
              <w:rPr>
                <w:rFonts w:ascii="ＭＳ 明朝" w:hAnsi="ＭＳ 明朝" w:hint="eastAsia"/>
                <w:sz w:val="20"/>
                <w:szCs w:val="20"/>
              </w:rPr>
              <w:t xml:space="preserve">授業アンケート項目９　</w:t>
            </w:r>
            <w:r w:rsidR="00127557" w:rsidRPr="00A26E9A">
              <w:rPr>
                <w:rFonts w:ascii="ＭＳ 明朝" w:hAnsi="ＭＳ 明朝" w:hint="eastAsia"/>
                <w:sz w:val="20"/>
                <w:szCs w:val="20"/>
              </w:rPr>
              <w:t>3.54（◎）</w:t>
            </w:r>
          </w:p>
          <w:p w14:paraId="69BD1F7C" w14:textId="77777777" w:rsidR="00127557" w:rsidRPr="00A26E9A" w:rsidRDefault="00127557" w:rsidP="00DD4E1A">
            <w:pPr>
              <w:spacing w:line="300" w:lineRule="exact"/>
              <w:rPr>
                <w:rFonts w:ascii="ＭＳ 明朝" w:hAnsi="ＭＳ 明朝"/>
                <w:sz w:val="20"/>
                <w:szCs w:val="20"/>
              </w:rPr>
            </w:pPr>
          </w:p>
          <w:p w14:paraId="67B572F8" w14:textId="77777777" w:rsidR="00127557" w:rsidRPr="00A26E9A" w:rsidRDefault="00127557" w:rsidP="00DD4E1A">
            <w:pPr>
              <w:spacing w:line="300" w:lineRule="exact"/>
              <w:rPr>
                <w:rFonts w:ascii="ＭＳ 明朝" w:hAnsi="ＭＳ 明朝"/>
                <w:sz w:val="20"/>
                <w:szCs w:val="20"/>
              </w:rPr>
            </w:pPr>
          </w:p>
          <w:p w14:paraId="5CA73661" w14:textId="77777777" w:rsidR="00127557" w:rsidRPr="00A26E9A" w:rsidRDefault="00127557" w:rsidP="00DD4E1A">
            <w:pPr>
              <w:spacing w:line="300" w:lineRule="exact"/>
              <w:rPr>
                <w:rFonts w:ascii="ＭＳ 明朝" w:hAnsi="ＭＳ 明朝"/>
                <w:sz w:val="20"/>
                <w:szCs w:val="20"/>
              </w:rPr>
            </w:pPr>
          </w:p>
          <w:p w14:paraId="01C50377" w14:textId="77777777" w:rsidR="00127557" w:rsidRPr="00A26E9A" w:rsidRDefault="00127557" w:rsidP="00DD4E1A">
            <w:pPr>
              <w:spacing w:line="300" w:lineRule="exact"/>
              <w:rPr>
                <w:rFonts w:ascii="ＭＳ 明朝" w:hAnsi="ＭＳ 明朝"/>
                <w:sz w:val="20"/>
                <w:szCs w:val="20"/>
              </w:rPr>
            </w:pPr>
          </w:p>
          <w:p w14:paraId="45A265A7" w14:textId="38D310D6" w:rsidR="00127557" w:rsidRPr="00A26E9A" w:rsidRDefault="00C33E62" w:rsidP="00B96C9F">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イ・発表本数</w:t>
            </w:r>
            <w:r w:rsidR="00B96C9F" w:rsidRPr="00A26E9A">
              <w:rPr>
                <w:rFonts w:ascii="ＭＳ 明朝" w:hAnsi="ＭＳ 明朝" w:hint="eastAsia"/>
                <w:sz w:val="20"/>
                <w:szCs w:val="20"/>
              </w:rPr>
              <w:t>35</w:t>
            </w:r>
            <w:r w:rsidR="00127557" w:rsidRPr="00A26E9A">
              <w:rPr>
                <w:rFonts w:ascii="ＭＳ 明朝" w:hAnsi="ＭＳ 明朝" w:hint="eastAsia"/>
                <w:sz w:val="20"/>
                <w:szCs w:val="20"/>
              </w:rPr>
              <w:t>本</w:t>
            </w:r>
            <w:r w:rsidR="00B96C9F" w:rsidRPr="00A26E9A">
              <w:rPr>
                <w:rFonts w:ascii="ＭＳ 明朝" w:hAnsi="ＭＳ 明朝" w:hint="eastAsia"/>
                <w:sz w:val="20"/>
                <w:szCs w:val="20"/>
              </w:rPr>
              <w:t>。発表件数は昨年同様だが、</w:t>
            </w:r>
            <w:r w:rsidR="006A4135" w:rsidRPr="00A26E9A">
              <w:rPr>
                <w:rFonts w:ascii="ＭＳ 明朝" w:hAnsi="ＭＳ 明朝" w:hint="eastAsia"/>
                <w:sz w:val="20"/>
                <w:szCs w:val="20"/>
              </w:rPr>
              <w:t>運営上の発表本数上限が36本であり、</w:t>
            </w:r>
            <w:r w:rsidR="00B96C9F" w:rsidRPr="00A26E9A">
              <w:rPr>
                <w:rFonts w:ascii="ＭＳ 明朝" w:hAnsi="ＭＳ 明朝" w:hint="eastAsia"/>
                <w:sz w:val="20"/>
                <w:szCs w:val="20"/>
              </w:rPr>
              <w:t>府大会において、６部門中、３部門において近畿大会に出場することができた</w:t>
            </w:r>
            <w:r w:rsidR="006A4135" w:rsidRPr="00A26E9A">
              <w:rPr>
                <w:rFonts w:ascii="ＭＳ 明朝" w:hAnsi="ＭＳ 明朝" w:hint="eastAsia"/>
                <w:sz w:val="20"/>
                <w:szCs w:val="20"/>
              </w:rPr>
              <w:t>ため、発表本数としては目標に達していないが、発表内容が充実し、生徒の課題解決力の向上が見られた。</w:t>
            </w:r>
            <w:r w:rsidR="00127557" w:rsidRPr="00A26E9A">
              <w:rPr>
                <w:rFonts w:ascii="ＭＳ 明朝" w:hAnsi="ＭＳ 明朝" w:hint="eastAsia"/>
                <w:sz w:val="20"/>
                <w:szCs w:val="20"/>
              </w:rPr>
              <w:t>（</w:t>
            </w:r>
            <w:r w:rsidR="006A4135" w:rsidRPr="00A26E9A">
              <w:rPr>
                <w:rFonts w:ascii="ＭＳ 明朝" w:hAnsi="ＭＳ 明朝" w:hint="eastAsia"/>
                <w:sz w:val="20"/>
                <w:szCs w:val="20"/>
              </w:rPr>
              <w:t>○）</w:t>
            </w:r>
          </w:p>
          <w:p w14:paraId="4352D0FC" w14:textId="77777777" w:rsidR="00127557" w:rsidRPr="00A26E9A" w:rsidRDefault="00127557" w:rsidP="00DD4E1A">
            <w:pPr>
              <w:spacing w:line="300" w:lineRule="exact"/>
              <w:rPr>
                <w:rFonts w:ascii="ＭＳ 明朝" w:hAnsi="ＭＳ 明朝"/>
                <w:sz w:val="20"/>
                <w:szCs w:val="20"/>
              </w:rPr>
            </w:pPr>
          </w:p>
          <w:p w14:paraId="30AF71A3" w14:textId="77777777" w:rsidR="00127557" w:rsidRPr="00A26E9A" w:rsidRDefault="00127557" w:rsidP="00DD4E1A">
            <w:pPr>
              <w:spacing w:line="300" w:lineRule="exact"/>
              <w:rPr>
                <w:rFonts w:ascii="ＭＳ 明朝" w:hAnsi="ＭＳ 明朝"/>
                <w:sz w:val="20"/>
                <w:szCs w:val="20"/>
              </w:rPr>
            </w:pPr>
          </w:p>
          <w:p w14:paraId="6457BCF0" w14:textId="7D6C4823" w:rsidR="00127557" w:rsidRPr="00A26E9A" w:rsidRDefault="00127557" w:rsidP="00B96C9F">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lastRenderedPageBreak/>
              <w:t xml:space="preserve">　・ICT機器を利用した連携は行えなかったが、環境緑化科の生徒と府立東淀工業</w:t>
            </w:r>
            <w:r w:rsidR="00D72C4A" w:rsidRPr="00A26E9A">
              <w:rPr>
                <w:rFonts w:ascii="ＭＳ 明朝" w:hAnsi="ＭＳ 明朝" w:hint="eastAsia"/>
                <w:sz w:val="20"/>
                <w:szCs w:val="20"/>
              </w:rPr>
              <w:t>の生徒</w:t>
            </w:r>
            <w:r w:rsidR="005B50AA" w:rsidRPr="00A26E9A">
              <w:rPr>
                <w:rFonts w:ascii="ＭＳ 明朝" w:hAnsi="ＭＳ 明朝" w:hint="eastAsia"/>
                <w:sz w:val="20"/>
                <w:szCs w:val="20"/>
              </w:rPr>
              <w:t>のコラボレーション作品</w:t>
            </w:r>
            <w:r w:rsidR="00D72C4A" w:rsidRPr="00A26E9A">
              <w:rPr>
                <w:rFonts w:ascii="ＭＳ 明朝" w:hAnsi="ＭＳ 明朝" w:hint="eastAsia"/>
                <w:sz w:val="20"/>
                <w:szCs w:val="20"/>
              </w:rPr>
              <w:t>を作成し、</w:t>
            </w:r>
            <w:r w:rsidR="005B50AA" w:rsidRPr="00A26E9A">
              <w:rPr>
                <w:rFonts w:ascii="ＭＳ 明朝" w:hAnsi="ＭＳ 明朝" w:hint="eastAsia"/>
                <w:sz w:val="20"/>
                <w:szCs w:val="20"/>
              </w:rPr>
              <w:t>淀翔モールにて販売活動をおこなった。（○）</w:t>
            </w:r>
          </w:p>
          <w:p w14:paraId="3D140537" w14:textId="77777777" w:rsidR="005B50AA" w:rsidRPr="00A26E9A" w:rsidRDefault="005B50AA" w:rsidP="00DD4E1A">
            <w:pPr>
              <w:spacing w:line="300" w:lineRule="exact"/>
              <w:rPr>
                <w:rFonts w:ascii="ＭＳ 明朝" w:hAnsi="ＭＳ 明朝"/>
                <w:sz w:val="20"/>
                <w:szCs w:val="20"/>
              </w:rPr>
            </w:pPr>
          </w:p>
          <w:p w14:paraId="07B1B41B" w14:textId="77777777" w:rsidR="005B50AA" w:rsidRPr="00A26E9A" w:rsidRDefault="005B50AA" w:rsidP="00DD4E1A">
            <w:pPr>
              <w:spacing w:line="300" w:lineRule="exact"/>
              <w:rPr>
                <w:rFonts w:ascii="ＭＳ 明朝" w:hAnsi="ＭＳ 明朝"/>
                <w:sz w:val="20"/>
                <w:szCs w:val="20"/>
              </w:rPr>
            </w:pPr>
          </w:p>
          <w:p w14:paraId="548474BB" w14:textId="42C8FE35" w:rsidR="005B50AA" w:rsidRPr="00A26E9A" w:rsidRDefault="005B50AA" w:rsidP="00C72258">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ウ・</w:t>
            </w:r>
            <w:r w:rsidR="00D72C4A" w:rsidRPr="00A26E9A">
              <w:rPr>
                <w:rFonts w:ascii="ＭＳ 明朝" w:hAnsi="ＭＳ 明朝" w:hint="eastAsia"/>
                <w:sz w:val="20"/>
                <w:szCs w:val="20"/>
              </w:rPr>
              <w:t>「</w:t>
            </w:r>
            <w:r w:rsidRPr="00A26E9A">
              <w:rPr>
                <w:rFonts w:ascii="ＭＳ 明朝" w:hAnsi="ＭＳ 明朝" w:hint="eastAsia"/>
                <w:sz w:val="20"/>
                <w:szCs w:val="20"/>
              </w:rPr>
              <w:t>園芸</w:t>
            </w:r>
            <w:r w:rsidR="00D72C4A" w:rsidRPr="00A26E9A">
              <w:rPr>
                <w:rFonts w:ascii="ＭＳ 明朝" w:hAnsi="ＭＳ 明朝" w:hint="eastAsia"/>
                <w:sz w:val="20"/>
                <w:szCs w:val="20"/>
              </w:rPr>
              <w:t>高校</w:t>
            </w:r>
            <w:r w:rsidRPr="00A26E9A">
              <w:rPr>
                <w:rFonts w:ascii="ＭＳ 明朝" w:hAnsi="ＭＳ 明朝" w:hint="eastAsia"/>
                <w:sz w:val="20"/>
                <w:szCs w:val="20"/>
              </w:rPr>
              <w:t>ブランド</w:t>
            </w:r>
            <w:r w:rsidR="00D72C4A" w:rsidRPr="00A26E9A">
              <w:rPr>
                <w:rFonts w:ascii="ＭＳ 明朝" w:hAnsi="ＭＳ 明朝" w:hint="eastAsia"/>
                <w:sz w:val="20"/>
                <w:szCs w:val="20"/>
              </w:rPr>
              <w:t>」</w:t>
            </w:r>
            <w:r w:rsidRPr="00A26E9A">
              <w:rPr>
                <w:rFonts w:ascii="ＭＳ 明朝" w:hAnsi="ＭＳ 明朝" w:hint="eastAsia"/>
                <w:sz w:val="20"/>
                <w:szCs w:val="20"/>
              </w:rPr>
              <w:t>の生産物を</w:t>
            </w:r>
            <w:r w:rsidR="00FA62CC" w:rsidRPr="00A26E9A">
              <w:rPr>
                <w:rFonts w:ascii="ＭＳ 明朝" w:hAnsi="ＭＳ 明朝" w:hint="eastAsia"/>
                <w:sz w:val="20"/>
                <w:szCs w:val="20"/>
              </w:rPr>
              <w:t>、</w:t>
            </w:r>
            <w:r w:rsidRPr="00A26E9A">
              <w:rPr>
                <w:rFonts w:ascii="ＭＳ 明朝" w:hAnsi="ＭＳ 明朝" w:hint="eastAsia"/>
                <w:sz w:val="20"/>
                <w:szCs w:val="20"/>
              </w:rPr>
              <w:t>企業連携を深めながら実施できた。</w:t>
            </w:r>
            <w:r w:rsidR="00B96C9F" w:rsidRPr="00A26E9A">
              <w:rPr>
                <w:rFonts w:ascii="ＭＳ 明朝" w:hAnsi="ＭＳ 明朝" w:hint="eastAsia"/>
                <w:sz w:val="20"/>
                <w:szCs w:val="20"/>
              </w:rPr>
              <w:t>（◎）</w:t>
            </w:r>
          </w:p>
          <w:p w14:paraId="285A3FA2" w14:textId="5BFDFC09" w:rsidR="005B50AA" w:rsidRPr="00A26E9A" w:rsidRDefault="005B50AA" w:rsidP="00DD4E1A">
            <w:pPr>
              <w:spacing w:line="300" w:lineRule="exact"/>
              <w:rPr>
                <w:rFonts w:ascii="ＭＳ 明朝" w:hAnsi="ＭＳ 明朝"/>
                <w:sz w:val="20"/>
                <w:szCs w:val="20"/>
              </w:rPr>
            </w:pPr>
            <w:r w:rsidRPr="00A26E9A">
              <w:rPr>
                <w:rFonts w:ascii="ＭＳ 明朝" w:hAnsi="ＭＳ 明朝" w:hint="eastAsia"/>
                <w:sz w:val="20"/>
                <w:szCs w:val="20"/>
              </w:rPr>
              <w:t xml:space="preserve">　</w:t>
            </w:r>
            <w:r w:rsidR="00C72258" w:rsidRPr="00A26E9A">
              <w:rPr>
                <w:rFonts w:ascii="ＭＳ 明朝" w:hAnsi="ＭＳ 明朝" w:hint="eastAsia"/>
                <w:sz w:val="20"/>
                <w:szCs w:val="20"/>
              </w:rPr>
              <w:t xml:space="preserve">　</w:t>
            </w:r>
            <w:r w:rsidRPr="00A26E9A">
              <w:rPr>
                <w:rFonts w:ascii="ＭＳ 明朝" w:hAnsi="ＭＳ 明朝" w:hint="eastAsia"/>
                <w:sz w:val="20"/>
                <w:szCs w:val="20"/>
              </w:rPr>
              <w:t>みからりん（FF科）カレーリゾット（BS科）</w:t>
            </w:r>
          </w:p>
          <w:p w14:paraId="3B481197" w14:textId="39BABCC9" w:rsidR="00B96C9F" w:rsidRPr="00A26E9A" w:rsidRDefault="00B96C9F" w:rsidP="00C72258">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r w:rsidR="00C72258" w:rsidRPr="00A26E9A">
              <w:rPr>
                <w:rFonts w:ascii="ＭＳ 明朝" w:hAnsi="ＭＳ 明朝" w:hint="eastAsia"/>
                <w:sz w:val="20"/>
                <w:szCs w:val="20"/>
              </w:rPr>
              <w:t xml:space="preserve">　</w:t>
            </w:r>
            <w:r w:rsidRPr="00A26E9A">
              <w:rPr>
                <w:rFonts w:ascii="ＭＳ 明朝" w:hAnsi="ＭＳ 明朝" w:hint="eastAsia"/>
                <w:sz w:val="20"/>
                <w:szCs w:val="20"/>
              </w:rPr>
              <w:t>みからりんは企業連携、カレーリゾットは、池田市と協定を結び防災食として納入。</w:t>
            </w:r>
          </w:p>
        </w:tc>
      </w:tr>
      <w:tr w:rsidR="00E50B6C" w:rsidRPr="00A26E9A" w14:paraId="7ED7C771" w14:textId="77777777" w:rsidTr="0070580C">
        <w:trPr>
          <w:trHeight w:val="2539"/>
          <w:jc w:val="center"/>
        </w:trPr>
        <w:tc>
          <w:tcPr>
            <w:tcW w:w="881" w:type="dxa"/>
            <w:shd w:val="clear" w:color="auto" w:fill="auto"/>
            <w:tcMar>
              <w:top w:w="85" w:type="dxa"/>
              <w:left w:w="85" w:type="dxa"/>
              <w:bottom w:w="85" w:type="dxa"/>
              <w:right w:w="85" w:type="dxa"/>
            </w:tcMar>
            <w:vAlign w:val="center"/>
          </w:tcPr>
          <w:p w14:paraId="49682395" w14:textId="2A7373B4" w:rsidR="00D60415" w:rsidRPr="00A26E9A" w:rsidRDefault="00DE6B96"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lastRenderedPageBreak/>
              <w:t>２</w:t>
            </w:r>
          </w:p>
          <w:p w14:paraId="53C5B2CC"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 xml:space="preserve">　</w:t>
            </w:r>
          </w:p>
          <w:p w14:paraId="740EA1DC"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安</w:t>
            </w:r>
          </w:p>
          <w:p w14:paraId="595599B7"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全</w:t>
            </w:r>
          </w:p>
          <w:p w14:paraId="72091649"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安</w:t>
            </w:r>
          </w:p>
          <w:p w14:paraId="246E73E9"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心</w:t>
            </w:r>
          </w:p>
          <w:p w14:paraId="02486738"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で</w:t>
            </w:r>
          </w:p>
          <w:p w14:paraId="2A0CB082"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魅</w:t>
            </w:r>
          </w:p>
          <w:p w14:paraId="745DEE54"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力</w:t>
            </w:r>
          </w:p>
          <w:p w14:paraId="05A41DD2"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あ</w:t>
            </w:r>
          </w:p>
          <w:p w14:paraId="456DD742"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る</w:t>
            </w:r>
          </w:p>
          <w:p w14:paraId="58B1A1DC"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学</w:t>
            </w:r>
          </w:p>
          <w:p w14:paraId="31AD1809"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校</w:t>
            </w:r>
          </w:p>
          <w:p w14:paraId="3AC52CE0"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づ</w:t>
            </w:r>
          </w:p>
          <w:p w14:paraId="688CE13F" w14:textId="77777777" w:rsidR="00D60415"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く</w:t>
            </w:r>
          </w:p>
          <w:p w14:paraId="276C2A51" w14:textId="39576365" w:rsidR="00B008B1" w:rsidRPr="00A26E9A" w:rsidRDefault="006D11F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り</w:t>
            </w:r>
          </w:p>
        </w:tc>
        <w:tc>
          <w:tcPr>
            <w:tcW w:w="2020" w:type="dxa"/>
            <w:shd w:val="clear" w:color="auto" w:fill="auto"/>
            <w:tcMar>
              <w:top w:w="85" w:type="dxa"/>
              <w:left w:w="85" w:type="dxa"/>
              <w:bottom w:w="85" w:type="dxa"/>
              <w:right w:w="85" w:type="dxa"/>
            </w:tcMar>
          </w:tcPr>
          <w:p w14:paraId="7BA02782" w14:textId="4AAF8D96" w:rsidR="002A7B16" w:rsidRPr="00A26E9A" w:rsidRDefault="002A7B16" w:rsidP="002A7B16">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１</w:t>
            </w:r>
            <w:r w:rsidRPr="00A26E9A">
              <w:rPr>
                <w:rFonts w:ascii="ＭＳ 明朝" w:hAnsi="ＭＳ 明朝" w:hint="eastAsia"/>
                <w:sz w:val="20"/>
                <w:szCs w:val="20"/>
              </w:rPr>
              <w:t>）生徒に自ら律することのできる規律・規範意識の醸成を図る。</w:t>
            </w:r>
          </w:p>
          <w:p w14:paraId="4A18AE5F" w14:textId="77777777" w:rsidR="00DA0C7E" w:rsidRPr="00A26E9A" w:rsidRDefault="00DA0C7E" w:rsidP="002A7B16">
            <w:pPr>
              <w:spacing w:line="300" w:lineRule="exact"/>
              <w:ind w:left="200" w:hangingChars="100" w:hanging="200"/>
              <w:rPr>
                <w:rFonts w:ascii="ＭＳ 明朝" w:hAnsi="ＭＳ 明朝"/>
                <w:sz w:val="20"/>
                <w:szCs w:val="20"/>
              </w:rPr>
            </w:pPr>
          </w:p>
          <w:p w14:paraId="2FE64E00" w14:textId="77777777" w:rsidR="00DA0C7E" w:rsidRPr="00A26E9A" w:rsidRDefault="00DA0C7E" w:rsidP="002A7B16">
            <w:pPr>
              <w:spacing w:line="300" w:lineRule="exact"/>
              <w:ind w:left="200" w:hangingChars="100" w:hanging="200"/>
              <w:rPr>
                <w:rFonts w:ascii="ＭＳ 明朝" w:hAnsi="ＭＳ 明朝"/>
                <w:sz w:val="20"/>
                <w:szCs w:val="20"/>
              </w:rPr>
            </w:pPr>
          </w:p>
          <w:p w14:paraId="314B2786" w14:textId="77777777" w:rsidR="00DA0C7E" w:rsidRPr="00A26E9A" w:rsidRDefault="00DA0C7E" w:rsidP="002A7B16">
            <w:pPr>
              <w:spacing w:line="300" w:lineRule="exact"/>
              <w:ind w:left="200" w:hangingChars="100" w:hanging="200"/>
              <w:rPr>
                <w:rFonts w:ascii="ＭＳ 明朝" w:hAnsi="ＭＳ 明朝"/>
                <w:sz w:val="20"/>
                <w:szCs w:val="20"/>
              </w:rPr>
            </w:pPr>
          </w:p>
          <w:p w14:paraId="2B380B22" w14:textId="77777777" w:rsidR="00DA0C7E" w:rsidRPr="00A26E9A" w:rsidRDefault="00DA0C7E" w:rsidP="002A7B16">
            <w:pPr>
              <w:spacing w:line="300" w:lineRule="exact"/>
              <w:ind w:left="200" w:hangingChars="100" w:hanging="200"/>
              <w:rPr>
                <w:rFonts w:ascii="ＭＳ 明朝" w:hAnsi="ＭＳ 明朝"/>
                <w:sz w:val="20"/>
                <w:szCs w:val="20"/>
              </w:rPr>
            </w:pPr>
          </w:p>
          <w:p w14:paraId="200FEDD2" w14:textId="77777777" w:rsidR="00DA0C7E" w:rsidRPr="00A26E9A" w:rsidRDefault="00DA0C7E" w:rsidP="002A7B16">
            <w:pPr>
              <w:spacing w:line="300" w:lineRule="exact"/>
              <w:ind w:left="200" w:hangingChars="100" w:hanging="200"/>
              <w:rPr>
                <w:rFonts w:ascii="ＭＳ 明朝" w:hAnsi="ＭＳ 明朝"/>
                <w:sz w:val="20"/>
                <w:szCs w:val="20"/>
              </w:rPr>
            </w:pPr>
          </w:p>
          <w:p w14:paraId="1E235C4B" w14:textId="77777777" w:rsidR="00DA0C7E" w:rsidRPr="00A26E9A" w:rsidRDefault="00DA0C7E" w:rsidP="002A7B16">
            <w:pPr>
              <w:spacing w:line="300" w:lineRule="exact"/>
              <w:ind w:left="200" w:hangingChars="100" w:hanging="200"/>
              <w:rPr>
                <w:rFonts w:ascii="ＭＳ 明朝" w:hAnsi="ＭＳ 明朝"/>
                <w:sz w:val="20"/>
                <w:szCs w:val="20"/>
              </w:rPr>
            </w:pPr>
          </w:p>
          <w:p w14:paraId="4D987C44" w14:textId="77777777" w:rsidR="00DA0C7E" w:rsidRPr="00A26E9A" w:rsidRDefault="00DA0C7E" w:rsidP="002A7B16">
            <w:pPr>
              <w:spacing w:line="300" w:lineRule="exact"/>
              <w:ind w:left="200" w:hangingChars="100" w:hanging="200"/>
              <w:rPr>
                <w:rFonts w:ascii="ＭＳ 明朝" w:hAnsi="ＭＳ 明朝"/>
                <w:sz w:val="20"/>
                <w:szCs w:val="20"/>
              </w:rPr>
            </w:pPr>
          </w:p>
          <w:p w14:paraId="6DE4206E" w14:textId="77777777" w:rsidR="002F386A" w:rsidRPr="00A26E9A" w:rsidRDefault="002F386A" w:rsidP="002A7B16">
            <w:pPr>
              <w:spacing w:line="300" w:lineRule="exact"/>
              <w:ind w:left="200" w:hangingChars="100" w:hanging="200"/>
              <w:rPr>
                <w:rFonts w:ascii="ＭＳ 明朝" w:hAnsi="ＭＳ 明朝"/>
                <w:sz w:val="20"/>
                <w:szCs w:val="20"/>
              </w:rPr>
            </w:pPr>
          </w:p>
          <w:p w14:paraId="63BD1318" w14:textId="77777777" w:rsidR="002F386A" w:rsidRPr="00A26E9A" w:rsidRDefault="002F386A" w:rsidP="002A7B16">
            <w:pPr>
              <w:spacing w:line="300" w:lineRule="exact"/>
              <w:ind w:left="200" w:hangingChars="100" w:hanging="200"/>
              <w:rPr>
                <w:rFonts w:ascii="ＭＳ 明朝" w:hAnsi="ＭＳ 明朝"/>
                <w:sz w:val="20"/>
                <w:szCs w:val="20"/>
              </w:rPr>
            </w:pPr>
          </w:p>
          <w:p w14:paraId="679278BA" w14:textId="77777777" w:rsidR="002F386A" w:rsidRPr="00A26E9A" w:rsidRDefault="002F386A" w:rsidP="002A7B16">
            <w:pPr>
              <w:spacing w:line="300" w:lineRule="exact"/>
              <w:ind w:left="200" w:hangingChars="100" w:hanging="200"/>
              <w:rPr>
                <w:rFonts w:ascii="ＭＳ 明朝" w:hAnsi="ＭＳ 明朝"/>
                <w:sz w:val="20"/>
                <w:szCs w:val="20"/>
              </w:rPr>
            </w:pPr>
          </w:p>
          <w:p w14:paraId="4A78F7A7" w14:textId="491A6C16" w:rsidR="00430259" w:rsidRPr="00A26E9A" w:rsidRDefault="00430259" w:rsidP="002A7B16">
            <w:pPr>
              <w:spacing w:line="300" w:lineRule="exact"/>
              <w:ind w:left="200" w:hangingChars="100" w:hanging="200"/>
              <w:rPr>
                <w:rFonts w:ascii="ＭＳ 明朝" w:hAnsi="ＭＳ 明朝"/>
                <w:sz w:val="20"/>
                <w:szCs w:val="20"/>
              </w:rPr>
            </w:pPr>
          </w:p>
          <w:p w14:paraId="15B17517" w14:textId="77777777" w:rsidR="00C33E62" w:rsidRPr="00A26E9A" w:rsidRDefault="00C33E62" w:rsidP="002A7B16">
            <w:pPr>
              <w:spacing w:line="300" w:lineRule="exact"/>
              <w:ind w:left="200" w:hangingChars="100" w:hanging="200"/>
              <w:rPr>
                <w:rFonts w:ascii="ＭＳ 明朝" w:hAnsi="ＭＳ 明朝"/>
                <w:sz w:val="20"/>
                <w:szCs w:val="20"/>
              </w:rPr>
            </w:pPr>
          </w:p>
          <w:p w14:paraId="3798CED2" w14:textId="7C1B9D92" w:rsidR="002A7B16" w:rsidRPr="00A26E9A" w:rsidRDefault="002A7B16" w:rsidP="002A7B16">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２</w:t>
            </w:r>
            <w:r w:rsidRPr="00A26E9A">
              <w:rPr>
                <w:rFonts w:ascii="ＭＳ 明朝" w:hAnsi="ＭＳ 明朝" w:hint="eastAsia"/>
                <w:sz w:val="20"/>
                <w:szCs w:val="20"/>
              </w:rPr>
              <w:t>）修学上の支援を必要とする生徒に対する支援体制の充実とともに、職員のカウンセリングスキルの向上、生徒を取り巻く状況等の把握と生徒に向き合う指導を確立する。</w:t>
            </w:r>
          </w:p>
          <w:p w14:paraId="7C431C5C" w14:textId="77777777" w:rsidR="00456FA1" w:rsidRPr="00A26E9A" w:rsidRDefault="00456FA1" w:rsidP="002A7B16">
            <w:pPr>
              <w:spacing w:line="300" w:lineRule="exact"/>
              <w:ind w:left="200" w:hangingChars="100" w:hanging="200"/>
              <w:rPr>
                <w:rFonts w:ascii="ＭＳ 明朝" w:hAnsi="ＭＳ 明朝"/>
                <w:sz w:val="20"/>
                <w:szCs w:val="20"/>
              </w:rPr>
            </w:pPr>
          </w:p>
          <w:p w14:paraId="35A3FFF7" w14:textId="77777777" w:rsidR="00456FA1" w:rsidRPr="00A26E9A" w:rsidRDefault="00456FA1" w:rsidP="002A7B16">
            <w:pPr>
              <w:spacing w:line="300" w:lineRule="exact"/>
              <w:ind w:left="200" w:hangingChars="100" w:hanging="200"/>
              <w:rPr>
                <w:rFonts w:ascii="ＭＳ 明朝" w:hAnsi="ＭＳ 明朝"/>
                <w:sz w:val="20"/>
                <w:szCs w:val="20"/>
              </w:rPr>
            </w:pPr>
          </w:p>
          <w:p w14:paraId="6F9F7B06" w14:textId="77777777" w:rsidR="00456FA1" w:rsidRPr="00A26E9A" w:rsidRDefault="00456FA1" w:rsidP="002A7B16">
            <w:pPr>
              <w:spacing w:line="300" w:lineRule="exact"/>
              <w:ind w:left="200" w:hangingChars="100" w:hanging="200"/>
              <w:rPr>
                <w:rFonts w:ascii="ＭＳ 明朝" w:hAnsi="ＭＳ 明朝"/>
                <w:sz w:val="20"/>
                <w:szCs w:val="20"/>
              </w:rPr>
            </w:pPr>
          </w:p>
          <w:p w14:paraId="543F7C48" w14:textId="77777777" w:rsidR="00456FA1" w:rsidRPr="00A26E9A" w:rsidRDefault="00456FA1" w:rsidP="002A7B16">
            <w:pPr>
              <w:spacing w:line="300" w:lineRule="exact"/>
              <w:ind w:left="200" w:hangingChars="100" w:hanging="200"/>
              <w:rPr>
                <w:rFonts w:ascii="ＭＳ 明朝" w:hAnsi="ＭＳ 明朝"/>
                <w:sz w:val="20"/>
                <w:szCs w:val="20"/>
              </w:rPr>
            </w:pPr>
          </w:p>
          <w:p w14:paraId="228FAD9A" w14:textId="77777777" w:rsidR="00456FA1" w:rsidRPr="00A26E9A" w:rsidRDefault="00456FA1" w:rsidP="002A7B16">
            <w:pPr>
              <w:spacing w:line="300" w:lineRule="exact"/>
              <w:ind w:left="200" w:hangingChars="100" w:hanging="200"/>
              <w:rPr>
                <w:rFonts w:ascii="ＭＳ 明朝" w:hAnsi="ＭＳ 明朝"/>
                <w:sz w:val="20"/>
                <w:szCs w:val="20"/>
              </w:rPr>
            </w:pPr>
          </w:p>
          <w:p w14:paraId="7D039F72" w14:textId="77777777" w:rsidR="00456FA1" w:rsidRPr="00A26E9A" w:rsidRDefault="00456FA1" w:rsidP="002A7B16">
            <w:pPr>
              <w:spacing w:line="300" w:lineRule="exact"/>
              <w:ind w:left="200" w:hangingChars="100" w:hanging="200"/>
              <w:rPr>
                <w:rFonts w:ascii="ＭＳ 明朝" w:hAnsi="ＭＳ 明朝"/>
                <w:sz w:val="20"/>
                <w:szCs w:val="20"/>
              </w:rPr>
            </w:pPr>
          </w:p>
          <w:p w14:paraId="0F08C297" w14:textId="77777777" w:rsidR="00456FA1" w:rsidRPr="00A26E9A" w:rsidRDefault="00456FA1" w:rsidP="002A7B16">
            <w:pPr>
              <w:spacing w:line="300" w:lineRule="exact"/>
              <w:ind w:left="200" w:hangingChars="100" w:hanging="200"/>
              <w:rPr>
                <w:rFonts w:ascii="ＭＳ 明朝" w:hAnsi="ＭＳ 明朝"/>
                <w:sz w:val="20"/>
                <w:szCs w:val="20"/>
              </w:rPr>
            </w:pPr>
          </w:p>
          <w:p w14:paraId="5E1DDD2A" w14:textId="77777777" w:rsidR="00B307EB" w:rsidRPr="00A26E9A" w:rsidRDefault="00B307EB" w:rsidP="002A7B16">
            <w:pPr>
              <w:spacing w:line="300" w:lineRule="exact"/>
              <w:ind w:left="200" w:hangingChars="100" w:hanging="200"/>
              <w:rPr>
                <w:rFonts w:ascii="ＭＳ 明朝" w:hAnsi="ＭＳ 明朝"/>
                <w:sz w:val="20"/>
                <w:szCs w:val="20"/>
              </w:rPr>
            </w:pPr>
          </w:p>
          <w:p w14:paraId="3ABA8AF2" w14:textId="77777777" w:rsidR="00B307EB" w:rsidRPr="00A26E9A" w:rsidRDefault="00B307EB" w:rsidP="002A7B16">
            <w:pPr>
              <w:spacing w:line="300" w:lineRule="exact"/>
              <w:ind w:left="200" w:hangingChars="100" w:hanging="200"/>
              <w:rPr>
                <w:rFonts w:ascii="ＭＳ 明朝" w:hAnsi="ＭＳ 明朝"/>
                <w:sz w:val="20"/>
                <w:szCs w:val="20"/>
              </w:rPr>
            </w:pPr>
          </w:p>
          <w:p w14:paraId="217134F7" w14:textId="77777777" w:rsidR="00B307EB" w:rsidRPr="00A26E9A" w:rsidRDefault="00B307EB" w:rsidP="002A7B16">
            <w:pPr>
              <w:spacing w:line="300" w:lineRule="exact"/>
              <w:ind w:left="200" w:hangingChars="100" w:hanging="200"/>
              <w:rPr>
                <w:rFonts w:ascii="ＭＳ 明朝" w:hAnsi="ＭＳ 明朝"/>
                <w:sz w:val="20"/>
                <w:szCs w:val="20"/>
              </w:rPr>
            </w:pPr>
          </w:p>
          <w:p w14:paraId="0F09B369" w14:textId="77777777" w:rsidR="00B307EB" w:rsidRPr="00A26E9A" w:rsidRDefault="00B307EB" w:rsidP="002A7B16">
            <w:pPr>
              <w:spacing w:line="300" w:lineRule="exact"/>
              <w:ind w:left="200" w:hangingChars="100" w:hanging="200"/>
              <w:rPr>
                <w:rFonts w:ascii="ＭＳ 明朝" w:hAnsi="ＭＳ 明朝"/>
                <w:sz w:val="20"/>
                <w:szCs w:val="20"/>
              </w:rPr>
            </w:pPr>
          </w:p>
          <w:p w14:paraId="02348828" w14:textId="77777777" w:rsidR="00B307EB" w:rsidRPr="00A26E9A" w:rsidRDefault="00B307EB" w:rsidP="002A7B16">
            <w:pPr>
              <w:spacing w:line="300" w:lineRule="exact"/>
              <w:ind w:left="200" w:hangingChars="100" w:hanging="200"/>
              <w:rPr>
                <w:rFonts w:ascii="ＭＳ 明朝" w:hAnsi="ＭＳ 明朝"/>
                <w:sz w:val="20"/>
                <w:szCs w:val="20"/>
              </w:rPr>
            </w:pPr>
          </w:p>
          <w:p w14:paraId="3458252C" w14:textId="77777777" w:rsidR="00B307EB" w:rsidRPr="00A26E9A" w:rsidRDefault="00B307EB" w:rsidP="002A7B16">
            <w:pPr>
              <w:spacing w:line="300" w:lineRule="exact"/>
              <w:ind w:left="200" w:hangingChars="100" w:hanging="200"/>
              <w:rPr>
                <w:rFonts w:ascii="ＭＳ 明朝" w:hAnsi="ＭＳ 明朝"/>
                <w:sz w:val="20"/>
                <w:szCs w:val="20"/>
              </w:rPr>
            </w:pPr>
          </w:p>
          <w:p w14:paraId="3496DD22" w14:textId="77777777" w:rsidR="00B307EB" w:rsidRPr="00A26E9A" w:rsidRDefault="00B307EB" w:rsidP="002A7B16">
            <w:pPr>
              <w:spacing w:line="300" w:lineRule="exact"/>
              <w:ind w:left="200" w:hangingChars="100" w:hanging="200"/>
              <w:rPr>
                <w:rFonts w:ascii="ＭＳ 明朝" w:hAnsi="ＭＳ 明朝"/>
                <w:sz w:val="20"/>
                <w:szCs w:val="20"/>
              </w:rPr>
            </w:pPr>
          </w:p>
          <w:p w14:paraId="1AAE2B29" w14:textId="77777777" w:rsidR="002F386A" w:rsidRPr="00A26E9A" w:rsidRDefault="002F386A" w:rsidP="002A7B16">
            <w:pPr>
              <w:spacing w:line="300" w:lineRule="exact"/>
              <w:ind w:left="200" w:hangingChars="100" w:hanging="200"/>
              <w:rPr>
                <w:rFonts w:ascii="ＭＳ 明朝" w:hAnsi="ＭＳ 明朝"/>
                <w:sz w:val="20"/>
                <w:szCs w:val="20"/>
              </w:rPr>
            </w:pPr>
          </w:p>
          <w:p w14:paraId="26BA7426" w14:textId="77777777" w:rsidR="002F386A" w:rsidRPr="00A26E9A" w:rsidRDefault="002F386A" w:rsidP="002A7B16">
            <w:pPr>
              <w:spacing w:line="300" w:lineRule="exact"/>
              <w:ind w:left="200" w:hangingChars="100" w:hanging="200"/>
              <w:rPr>
                <w:rFonts w:ascii="ＭＳ 明朝" w:hAnsi="ＭＳ 明朝"/>
                <w:sz w:val="20"/>
                <w:szCs w:val="20"/>
              </w:rPr>
            </w:pPr>
          </w:p>
          <w:p w14:paraId="5A06AEBE" w14:textId="77777777" w:rsidR="002F386A" w:rsidRPr="00A26E9A" w:rsidRDefault="002F386A" w:rsidP="002A7B16">
            <w:pPr>
              <w:spacing w:line="300" w:lineRule="exact"/>
              <w:ind w:left="200" w:hangingChars="100" w:hanging="200"/>
              <w:rPr>
                <w:rFonts w:ascii="ＭＳ 明朝" w:hAnsi="ＭＳ 明朝"/>
                <w:sz w:val="20"/>
                <w:szCs w:val="20"/>
              </w:rPr>
            </w:pPr>
          </w:p>
          <w:p w14:paraId="4D6AA02A" w14:textId="77777777" w:rsidR="002F386A" w:rsidRPr="00A26E9A" w:rsidRDefault="002F386A" w:rsidP="002A7B16">
            <w:pPr>
              <w:spacing w:line="300" w:lineRule="exact"/>
              <w:ind w:left="200" w:hangingChars="100" w:hanging="200"/>
              <w:rPr>
                <w:rFonts w:ascii="ＭＳ 明朝" w:hAnsi="ＭＳ 明朝"/>
                <w:sz w:val="20"/>
                <w:szCs w:val="20"/>
              </w:rPr>
            </w:pPr>
          </w:p>
          <w:p w14:paraId="0E8F4FBD" w14:textId="77777777" w:rsidR="002F386A" w:rsidRPr="00A26E9A" w:rsidRDefault="002F386A" w:rsidP="002A7B16">
            <w:pPr>
              <w:spacing w:line="300" w:lineRule="exact"/>
              <w:ind w:left="200" w:hangingChars="100" w:hanging="200"/>
              <w:rPr>
                <w:rFonts w:ascii="ＭＳ 明朝" w:hAnsi="ＭＳ 明朝"/>
                <w:sz w:val="20"/>
                <w:szCs w:val="20"/>
              </w:rPr>
            </w:pPr>
          </w:p>
          <w:p w14:paraId="2AF2CF64" w14:textId="77777777" w:rsidR="002F386A" w:rsidRPr="00A26E9A" w:rsidRDefault="002F386A" w:rsidP="002A7B16">
            <w:pPr>
              <w:spacing w:line="300" w:lineRule="exact"/>
              <w:ind w:left="200" w:hangingChars="100" w:hanging="200"/>
              <w:rPr>
                <w:rFonts w:ascii="ＭＳ 明朝" w:hAnsi="ＭＳ 明朝"/>
                <w:sz w:val="20"/>
                <w:szCs w:val="20"/>
              </w:rPr>
            </w:pPr>
          </w:p>
          <w:p w14:paraId="400AFEFA" w14:textId="77777777" w:rsidR="002F386A" w:rsidRPr="00A26E9A" w:rsidRDefault="002F386A" w:rsidP="002A7B16">
            <w:pPr>
              <w:spacing w:line="300" w:lineRule="exact"/>
              <w:ind w:left="200" w:hangingChars="100" w:hanging="200"/>
              <w:rPr>
                <w:rFonts w:ascii="ＭＳ 明朝" w:hAnsi="ＭＳ 明朝"/>
                <w:sz w:val="20"/>
                <w:szCs w:val="20"/>
              </w:rPr>
            </w:pPr>
          </w:p>
          <w:p w14:paraId="00E499E3" w14:textId="77777777" w:rsidR="00B307EB" w:rsidRPr="00A26E9A" w:rsidRDefault="00B307EB" w:rsidP="002A7B16">
            <w:pPr>
              <w:spacing w:line="300" w:lineRule="exact"/>
              <w:ind w:left="200" w:hangingChars="100" w:hanging="200"/>
              <w:rPr>
                <w:rFonts w:ascii="ＭＳ 明朝" w:hAnsi="ＭＳ 明朝"/>
                <w:sz w:val="20"/>
                <w:szCs w:val="20"/>
              </w:rPr>
            </w:pPr>
          </w:p>
          <w:p w14:paraId="5CF03D81" w14:textId="77777777" w:rsidR="00B307EB" w:rsidRPr="00A26E9A" w:rsidRDefault="00B307EB" w:rsidP="002A7B16">
            <w:pPr>
              <w:spacing w:line="300" w:lineRule="exact"/>
              <w:ind w:left="200" w:hangingChars="100" w:hanging="200"/>
              <w:rPr>
                <w:rFonts w:ascii="ＭＳ 明朝" w:hAnsi="ＭＳ 明朝"/>
                <w:sz w:val="20"/>
                <w:szCs w:val="20"/>
              </w:rPr>
            </w:pPr>
          </w:p>
          <w:p w14:paraId="73ED46BF" w14:textId="007EC926" w:rsidR="002A7B16" w:rsidRPr="00A26E9A" w:rsidRDefault="002A7B16" w:rsidP="002A7B16">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３</w:t>
            </w:r>
            <w:r w:rsidRPr="00A26E9A">
              <w:rPr>
                <w:rFonts w:ascii="ＭＳ 明朝" w:hAnsi="ＭＳ 明朝" w:hint="eastAsia"/>
                <w:sz w:val="20"/>
                <w:szCs w:val="20"/>
              </w:rPr>
              <w:t>）学校の魅力の発信</w:t>
            </w:r>
          </w:p>
          <w:p w14:paraId="70C011B5" w14:textId="77777777" w:rsidR="00B008B1" w:rsidRPr="00A26E9A" w:rsidRDefault="002A7B16" w:rsidP="00442AA4">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 xml:space="preserve">　　　　</w:t>
            </w:r>
          </w:p>
          <w:p w14:paraId="13744491" w14:textId="77777777" w:rsidR="00AB00E6" w:rsidRPr="00A26E9A" w:rsidRDefault="00AB00E6" w:rsidP="00AB00E6">
            <w:pPr>
              <w:spacing w:line="300" w:lineRule="exact"/>
              <w:ind w:left="200" w:hangingChars="100" w:hanging="200"/>
              <w:rPr>
                <w:rFonts w:ascii="ＭＳ 明朝" w:hAnsi="ＭＳ 明朝"/>
                <w:sz w:val="20"/>
                <w:szCs w:val="20"/>
              </w:rPr>
            </w:pPr>
          </w:p>
          <w:p w14:paraId="6E77333C" w14:textId="77777777" w:rsidR="00AB00E6" w:rsidRPr="00A26E9A"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DF5665A" w14:textId="77777777" w:rsidR="00B008B1" w:rsidRPr="00A26E9A" w:rsidRDefault="00B008B1" w:rsidP="00AB00E6">
            <w:pPr>
              <w:spacing w:line="300" w:lineRule="exact"/>
              <w:ind w:left="400" w:hangingChars="200" w:hanging="400"/>
              <w:rPr>
                <w:rFonts w:ascii="ＭＳ 明朝" w:hAnsi="ＭＳ 明朝"/>
                <w:sz w:val="20"/>
                <w:szCs w:val="20"/>
              </w:rPr>
            </w:pPr>
          </w:p>
          <w:p w14:paraId="7A6477B6" w14:textId="77777777" w:rsidR="00DA0C7E" w:rsidRPr="00A26E9A" w:rsidRDefault="00DA0C7E" w:rsidP="00DA0C7E">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 xml:space="preserve">ア　</w:t>
            </w:r>
            <w:r w:rsidR="002A7B16" w:rsidRPr="00A26E9A">
              <w:rPr>
                <w:rFonts w:ascii="ＭＳ 明朝" w:hAnsi="ＭＳ 明朝" w:hint="eastAsia"/>
                <w:sz w:val="20"/>
                <w:szCs w:val="20"/>
              </w:rPr>
              <w:t>・教職員全員が一丸となり、時間を守り、社会から信頼される生徒を育成するために、欠席、遅刻、頭髪、ピアス、授業規律、携帯電話モラル、登下校時のマナー、清掃活動、美化などに対する指導を徹底する。</w:t>
            </w:r>
          </w:p>
          <w:p w14:paraId="7B518C68" w14:textId="77777777" w:rsidR="002A7B16" w:rsidRPr="00A26E9A" w:rsidRDefault="002A7B16" w:rsidP="00DA0C7E">
            <w:pPr>
              <w:spacing w:line="300" w:lineRule="exact"/>
              <w:ind w:leftChars="200" w:left="620" w:hangingChars="100" w:hanging="200"/>
              <w:rPr>
                <w:rFonts w:ascii="ＭＳ 明朝" w:hAnsi="ＭＳ 明朝"/>
                <w:sz w:val="20"/>
                <w:szCs w:val="20"/>
              </w:rPr>
            </w:pPr>
            <w:r w:rsidRPr="00A26E9A">
              <w:rPr>
                <w:rFonts w:ascii="ＭＳ 明朝" w:hAnsi="ＭＳ 明朝" w:hint="eastAsia"/>
                <w:sz w:val="20"/>
                <w:szCs w:val="20"/>
              </w:rPr>
              <w:t>・授業開始時の指導を特に徹底する。</w:t>
            </w:r>
          </w:p>
          <w:p w14:paraId="02846566" w14:textId="77777777" w:rsidR="002A7B16" w:rsidRPr="00A26E9A" w:rsidRDefault="002A7B16" w:rsidP="00DA0C7E">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 xml:space="preserve">　</w:t>
            </w:r>
            <w:r w:rsidR="00DA0C7E" w:rsidRPr="00A26E9A">
              <w:rPr>
                <w:rFonts w:ascii="ＭＳ 明朝" w:hAnsi="ＭＳ 明朝" w:hint="eastAsia"/>
                <w:sz w:val="20"/>
                <w:szCs w:val="20"/>
              </w:rPr>
              <w:t xml:space="preserve">　</w:t>
            </w:r>
            <w:r w:rsidRPr="00A26E9A">
              <w:rPr>
                <w:rFonts w:ascii="ＭＳ 明朝" w:hAnsi="ＭＳ 明朝" w:hint="eastAsia"/>
                <w:sz w:val="20"/>
                <w:szCs w:val="20"/>
              </w:rPr>
              <w:t>・</w:t>
            </w:r>
            <w:r w:rsidR="00DA0C7E" w:rsidRPr="00A26E9A">
              <w:rPr>
                <w:rFonts w:ascii="ＭＳ 明朝" w:hAnsi="ＭＳ 明朝" w:hint="eastAsia"/>
                <w:sz w:val="20"/>
                <w:szCs w:val="20"/>
              </w:rPr>
              <w:t>繰り返し遅刻や違反をする生徒については、学年、学科と協力し、生徒の背景にも気を付けながら寄り添って指導していく。</w:t>
            </w:r>
          </w:p>
          <w:p w14:paraId="2C32B806" w14:textId="77777777" w:rsidR="00DA0C7E" w:rsidRPr="00A26E9A" w:rsidRDefault="00DA0C7E" w:rsidP="00DA0C7E">
            <w:pPr>
              <w:spacing w:line="300" w:lineRule="exact"/>
              <w:ind w:left="600" w:hangingChars="300" w:hanging="600"/>
              <w:rPr>
                <w:rFonts w:ascii="ＭＳ 明朝" w:hAnsi="ＭＳ 明朝"/>
                <w:sz w:val="20"/>
                <w:szCs w:val="20"/>
              </w:rPr>
            </w:pPr>
          </w:p>
          <w:p w14:paraId="30CA79FA" w14:textId="77777777" w:rsidR="00DA0C7E" w:rsidRPr="00A26E9A" w:rsidRDefault="00DA0C7E" w:rsidP="00DA0C7E">
            <w:pPr>
              <w:spacing w:line="300" w:lineRule="exact"/>
              <w:ind w:left="600" w:hangingChars="300" w:hanging="600"/>
              <w:jc w:val="left"/>
              <w:rPr>
                <w:rFonts w:ascii="ＭＳ 明朝" w:hAnsi="ＭＳ 明朝"/>
                <w:sz w:val="20"/>
                <w:szCs w:val="20"/>
              </w:rPr>
            </w:pPr>
          </w:p>
          <w:p w14:paraId="62B63459" w14:textId="77777777" w:rsidR="002F386A" w:rsidRPr="00A26E9A" w:rsidRDefault="002F386A" w:rsidP="00DA0C7E">
            <w:pPr>
              <w:spacing w:line="300" w:lineRule="exact"/>
              <w:ind w:left="600" w:hangingChars="300" w:hanging="600"/>
              <w:jc w:val="left"/>
              <w:rPr>
                <w:rFonts w:ascii="ＭＳ 明朝" w:hAnsi="ＭＳ 明朝"/>
                <w:sz w:val="20"/>
                <w:szCs w:val="20"/>
              </w:rPr>
            </w:pPr>
          </w:p>
          <w:p w14:paraId="030333F2" w14:textId="77777777" w:rsidR="002F386A" w:rsidRPr="00A26E9A" w:rsidRDefault="002F386A" w:rsidP="00DA0C7E">
            <w:pPr>
              <w:spacing w:line="300" w:lineRule="exact"/>
              <w:ind w:left="600" w:hangingChars="300" w:hanging="600"/>
              <w:jc w:val="left"/>
              <w:rPr>
                <w:rFonts w:ascii="ＭＳ 明朝" w:hAnsi="ＭＳ 明朝"/>
                <w:sz w:val="20"/>
                <w:szCs w:val="20"/>
              </w:rPr>
            </w:pPr>
          </w:p>
          <w:p w14:paraId="2CEC76D3" w14:textId="77777777" w:rsidR="002F386A" w:rsidRPr="00A26E9A" w:rsidRDefault="002F386A" w:rsidP="00DA0C7E">
            <w:pPr>
              <w:spacing w:line="300" w:lineRule="exact"/>
              <w:ind w:left="600" w:hangingChars="300" w:hanging="600"/>
              <w:jc w:val="left"/>
              <w:rPr>
                <w:rFonts w:ascii="ＭＳ 明朝" w:hAnsi="ＭＳ 明朝"/>
                <w:sz w:val="20"/>
                <w:szCs w:val="20"/>
              </w:rPr>
            </w:pPr>
          </w:p>
          <w:p w14:paraId="293807BA" w14:textId="77777777" w:rsidR="00430259" w:rsidRPr="00A26E9A" w:rsidRDefault="00430259" w:rsidP="00DA0C7E">
            <w:pPr>
              <w:spacing w:line="300" w:lineRule="exact"/>
              <w:ind w:left="600" w:hangingChars="300" w:hanging="600"/>
              <w:jc w:val="left"/>
              <w:rPr>
                <w:rFonts w:ascii="ＭＳ 明朝" w:hAnsi="ＭＳ 明朝"/>
                <w:sz w:val="20"/>
                <w:szCs w:val="20"/>
              </w:rPr>
            </w:pPr>
          </w:p>
          <w:p w14:paraId="2EEFEC04" w14:textId="77777777" w:rsidR="00C33E62" w:rsidRPr="00A26E9A" w:rsidRDefault="00C33E62" w:rsidP="00DA0C7E">
            <w:pPr>
              <w:spacing w:line="300" w:lineRule="exact"/>
              <w:ind w:left="600" w:hangingChars="300" w:hanging="600"/>
              <w:jc w:val="left"/>
              <w:rPr>
                <w:rFonts w:ascii="ＭＳ 明朝" w:hAnsi="ＭＳ 明朝"/>
                <w:sz w:val="20"/>
                <w:szCs w:val="20"/>
              </w:rPr>
            </w:pPr>
          </w:p>
          <w:p w14:paraId="73BDBEA7" w14:textId="53E5B8D0" w:rsidR="00DA0C7E" w:rsidRPr="00A26E9A" w:rsidRDefault="00DA0C7E" w:rsidP="00DA0C7E">
            <w:pPr>
              <w:spacing w:line="300" w:lineRule="exact"/>
              <w:ind w:left="600" w:hangingChars="300" w:hanging="600"/>
              <w:jc w:val="left"/>
              <w:rPr>
                <w:rFonts w:ascii="ＭＳ 明朝" w:hAnsi="ＭＳ 明朝"/>
                <w:sz w:val="20"/>
                <w:szCs w:val="20"/>
              </w:rPr>
            </w:pPr>
            <w:r w:rsidRPr="00A26E9A">
              <w:rPr>
                <w:rFonts w:ascii="ＭＳ 明朝" w:hAnsi="ＭＳ 明朝" w:hint="eastAsia"/>
                <w:sz w:val="20"/>
                <w:szCs w:val="20"/>
              </w:rPr>
              <w:t>ア　・生徒指導や対保護者対応の研修の実施や、教育相談委員会の定期開催。早期のいじめの発見対応を学年・いじめ対策委員会でできるスキームを確立する。</w:t>
            </w:r>
          </w:p>
          <w:p w14:paraId="5147F006"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4FCFEAA0"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7668CACC" w14:textId="77777777" w:rsidR="00456FA1" w:rsidRPr="00A26E9A" w:rsidRDefault="00456FA1" w:rsidP="00456FA1">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イ　・生徒一人ひとりの教育的ニーズを把握し、将来の自立、社会参加をめざした効果的な指導・支援の充実を図る。</w:t>
            </w:r>
          </w:p>
          <w:p w14:paraId="2D38E9AC" w14:textId="77777777" w:rsidR="002F386A" w:rsidRPr="00A26E9A" w:rsidRDefault="00456FA1" w:rsidP="00456FA1">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 xml:space="preserve">　　</w:t>
            </w:r>
          </w:p>
          <w:p w14:paraId="7B69452C" w14:textId="77777777" w:rsidR="002F386A" w:rsidRPr="00A26E9A" w:rsidRDefault="002F386A" w:rsidP="00456FA1">
            <w:pPr>
              <w:spacing w:line="300" w:lineRule="exact"/>
              <w:ind w:left="600" w:hangingChars="300" w:hanging="600"/>
              <w:rPr>
                <w:rFonts w:ascii="ＭＳ 明朝" w:hAnsi="ＭＳ 明朝"/>
                <w:sz w:val="20"/>
                <w:szCs w:val="20"/>
              </w:rPr>
            </w:pPr>
          </w:p>
          <w:p w14:paraId="108F9316" w14:textId="77777777" w:rsidR="002F386A" w:rsidRPr="00A26E9A" w:rsidRDefault="002F386A" w:rsidP="00936B4B">
            <w:pPr>
              <w:spacing w:line="300" w:lineRule="exact"/>
              <w:ind w:left="600" w:hangingChars="300" w:hanging="600"/>
              <w:jc w:val="left"/>
              <w:rPr>
                <w:rFonts w:ascii="ＭＳ 明朝" w:hAnsi="ＭＳ 明朝"/>
                <w:sz w:val="20"/>
                <w:szCs w:val="20"/>
              </w:rPr>
            </w:pPr>
          </w:p>
          <w:p w14:paraId="6F0A6E42" w14:textId="30697D0B" w:rsidR="00456FA1" w:rsidRPr="00A26E9A" w:rsidRDefault="00456FA1" w:rsidP="009E768C">
            <w:pPr>
              <w:spacing w:line="300" w:lineRule="exact"/>
              <w:ind w:leftChars="200" w:left="620" w:hangingChars="100" w:hanging="200"/>
              <w:jc w:val="left"/>
              <w:rPr>
                <w:rFonts w:ascii="ＭＳ 明朝" w:hAnsi="ＭＳ 明朝"/>
                <w:sz w:val="20"/>
                <w:szCs w:val="20"/>
              </w:rPr>
            </w:pPr>
            <w:r w:rsidRPr="00A26E9A">
              <w:rPr>
                <w:rFonts w:ascii="ＭＳ 明朝" w:hAnsi="ＭＳ 明朝" w:hint="eastAsia"/>
                <w:sz w:val="20"/>
                <w:szCs w:val="20"/>
              </w:rPr>
              <w:t>・担任だけで抱えるのではなく、学校全体と</w:t>
            </w:r>
            <w:r w:rsidR="009E768C" w:rsidRPr="00A26E9A">
              <w:rPr>
                <w:rFonts w:ascii="ＭＳ 明朝" w:hAnsi="ＭＳ 明朝" w:hint="eastAsia"/>
                <w:sz w:val="20"/>
                <w:szCs w:val="20"/>
              </w:rPr>
              <w:t xml:space="preserve">　</w:t>
            </w:r>
            <w:r w:rsidRPr="00A26E9A">
              <w:rPr>
                <w:rFonts w:ascii="ＭＳ 明朝" w:hAnsi="ＭＳ 明朝" w:hint="eastAsia"/>
                <w:sz w:val="20"/>
                <w:szCs w:val="20"/>
              </w:rPr>
              <w:t>して取り組めるよう情報共有の場を設ける。</w:t>
            </w:r>
          </w:p>
          <w:p w14:paraId="7E34CDD0" w14:textId="77777777" w:rsidR="00456FA1" w:rsidRPr="00A26E9A" w:rsidRDefault="00456FA1" w:rsidP="00936B4B">
            <w:pPr>
              <w:spacing w:line="300" w:lineRule="exact"/>
              <w:ind w:left="600" w:hangingChars="300" w:hanging="600"/>
              <w:jc w:val="left"/>
              <w:rPr>
                <w:rFonts w:ascii="ＭＳ 明朝" w:hAnsi="ＭＳ 明朝"/>
                <w:sz w:val="20"/>
                <w:szCs w:val="20"/>
              </w:rPr>
            </w:pPr>
          </w:p>
          <w:p w14:paraId="4FF370B2" w14:textId="77777777" w:rsidR="00456FA1" w:rsidRPr="00A26E9A" w:rsidRDefault="00456FA1" w:rsidP="00DA0C7E">
            <w:pPr>
              <w:spacing w:line="300" w:lineRule="exact"/>
              <w:ind w:left="600" w:hangingChars="300" w:hanging="600"/>
              <w:jc w:val="left"/>
              <w:rPr>
                <w:rFonts w:ascii="ＭＳ 明朝" w:hAnsi="ＭＳ 明朝"/>
                <w:sz w:val="20"/>
                <w:szCs w:val="20"/>
              </w:rPr>
            </w:pPr>
            <w:r w:rsidRPr="00A26E9A">
              <w:rPr>
                <w:rFonts w:ascii="ＭＳ 明朝" w:hAnsi="ＭＳ 明朝" w:hint="eastAsia"/>
                <w:sz w:val="20"/>
                <w:szCs w:val="20"/>
              </w:rPr>
              <w:t>ウ　・中途退学・不登校の未然防止のため、関係機関との連携やスクールカウンセラー等の専門人材の活用を進め、生徒の状況に応じた指導を推進する。</w:t>
            </w:r>
          </w:p>
          <w:p w14:paraId="49372AAA" w14:textId="77777777" w:rsidR="002F386A" w:rsidRPr="00A26E9A" w:rsidRDefault="00456FA1" w:rsidP="00DA0C7E">
            <w:pPr>
              <w:spacing w:line="300" w:lineRule="exact"/>
              <w:ind w:left="600" w:hangingChars="300" w:hanging="600"/>
              <w:jc w:val="left"/>
              <w:rPr>
                <w:rFonts w:ascii="ＭＳ 明朝" w:hAnsi="ＭＳ 明朝"/>
                <w:sz w:val="20"/>
                <w:szCs w:val="20"/>
              </w:rPr>
            </w:pPr>
            <w:r w:rsidRPr="00A26E9A">
              <w:rPr>
                <w:rFonts w:ascii="ＭＳ 明朝" w:hAnsi="ＭＳ 明朝" w:hint="eastAsia"/>
                <w:sz w:val="20"/>
                <w:szCs w:val="20"/>
              </w:rPr>
              <w:t xml:space="preserve">　　</w:t>
            </w:r>
          </w:p>
          <w:p w14:paraId="646C98F7" w14:textId="77777777" w:rsidR="002F386A" w:rsidRPr="00A26E9A" w:rsidRDefault="002F386A" w:rsidP="00DA0C7E">
            <w:pPr>
              <w:spacing w:line="300" w:lineRule="exact"/>
              <w:ind w:left="600" w:hangingChars="300" w:hanging="600"/>
              <w:jc w:val="left"/>
              <w:rPr>
                <w:rFonts w:ascii="ＭＳ 明朝" w:hAnsi="ＭＳ 明朝"/>
                <w:sz w:val="20"/>
                <w:szCs w:val="20"/>
              </w:rPr>
            </w:pPr>
          </w:p>
          <w:p w14:paraId="35353A6F" w14:textId="77777777" w:rsidR="002F386A" w:rsidRPr="00A26E9A" w:rsidRDefault="002F386A" w:rsidP="00DA0C7E">
            <w:pPr>
              <w:spacing w:line="300" w:lineRule="exact"/>
              <w:ind w:left="600" w:hangingChars="300" w:hanging="600"/>
              <w:jc w:val="left"/>
              <w:rPr>
                <w:rFonts w:ascii="ＭＳ 明朝" w:hAnsi="ＭＳ 明朝"/>
                <w:sz w:val="20"/>
                <w:szCs w:val="20"/>
              </w:rPr>
            </w:pPr>
          </w:p>
          <w:p w14:paraId="560F9415" w14:textId="77777777" w:rsidR="002F386A" w:rsidRPr="00A26E9A" w:rsidRDefault="002F386A" w:rsidP="00DA0C7E">
            <w:pPr>
              <w:spacing w:line="300" w:lineRule="exact"/>
              <w:ind w:left="600" w:hangingChars="300" w:hanging="600"/>
              <w:jc w:val="left"/>
              <w:rPr>
                <w:rFonts w:ascii="ＭＳ 明朝" w:hAnsi="ＭＳ 明朝"/>
                <w:sz w:val="20"/>
                <w:szCs w:val="20"/>
              </w:rPr>
            </w:pPr>
          </w:p>
          <w:p w14:paraId="2EB0C8B7" w14:textId="77777777" w:rsidR="00456FA1" w:rsidRPr="00A26E9A" w:rsidRDefault="00456FA1" w:rsidP="00936B4B">
            <w:pPr>
              <w:spacing w:line="300" w:lineRule="exact"/>
              <w:ind w:leftChars="150" w:left="615" w:hangingChars="150" w:hanging="300"/>
              <w:jc w:val="left"/>
              <w:rPr>
                <w:rFonts w:ascii="ＭＳ 明朝" w:hAnsi="ＭＳ 明朝"/>
                <w:sz w:val="20"/>
                <w:szCs w:val="20"/>
              </w:rPr>
            </w:pPr>
            <w:r w:rsidRPr="00A26E9A">
              <w:rPr>
                <w:rFonts w:ascii="ＭＳ 明朝" w:hAnsi="ＭＳ 明朝" w:hint="eastAsia"/>
                <w:sz w:val="20"/>
                <w:szCs w:val="20"/>
              </w:rPr>
              <w:t>・学校へ適応できてない生徒を早期発見し、学</w:t>
            </w:r>
            <w:r w:rsidR="002F386A" w:rsidRPr="00A26E9A">
              <w:rPr>
                <w:rFonts w:ascii="ＭＳ 明朝" w:hAnsi="ＭＳ 明朝" w:hint="eastAsia"/>
                <w:sz w:val="20"/>
                <w:szCs w:val="20"/>
              </w:rPr>
              <w:t>年</w:t>
            </w:r>
            <w:r w:rsidRPr="00A26E9A">
              <w:rPr>
                <w:rFonts w:ascii="ＭＳ 明朝" w:hAnsi="ＭＳ 明朝" w:hint="eastAsia"/>
                <w:sz w:val="20"/>
                <w:szCs w:val="20"/>
              </w:rPr>
              <w:t>・学科・家庭と連携しながら、丁寧な対応をする。</w:t>
            </w:r>
          </w:p>
          <w:p w14:paraId="4F10DB36"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54B69270"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7B1CBB22"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18440F80"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061356A1"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2EEF09A6"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2351F0C2" w14:textId="77777777" w:rsidR="00456FA1" w:rsidRPr="00A26E9A" w:rsidRDefault="00456FA1" w:rsidP="00DA0C7E">
            <w:pPr>
              <w:spacing w:line="300" w:lineRule="exact"/>
              <w:ind w:left="600" w:hangingChars="300" w:hanging="600"/>
              <w:jc w:val="left"/>
              <w:rPr>
                <w:rFonts w:ascii="ＭＳ 明朝" w:hAnsi="ＭＳ 明朝"/>
                <w:sz w:val="20"/>
                <w:szCs w:val="20"/>
              </w:rPr>
            </w:pPr>
          </w:p>
          <w:p w14:paraId="198E18F2" w14:textId="5F80AB4A" w:rsidR="00442AA4" w:rsidRPr="00A26E9A" w:rsidRDefault="00442AA4" w:rsidP="00442AA4">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 xml:space="preserve">ア　</w:t>
            </w:r>
            <w:r w:rsidR="00B307EB" w:rsidRPr="00A26E9A">
              <w:rPr>
                <w:rFonts w:ascii="ＭＳ 明朝" w:hAnsi="ＭＳ 明朝" w:hint="eastAsia"/>
                <w:sz w:val="20"/>
                <w:szCs w:val="20"/>
              </w:rPr>
              <w:t>・</w:t>
            </w:r>
            <w:r w:rsidR="00DE6B96" w:rsidRPr="00A26E9A">
              <w:rPr>
                <w:rFonts w:ascii="ＭＳ 明朝" w:hAnsi="ＭＳ 明朝"/>
                <w:sz w:val="20"/>
                <w:szCs w:val="20"/>
              </w:rPr>
              <w:t>SNS</w:t>
            </w:r>
            <w:r w:rsidR="00B307EB" w:rsidRPr="00A26E9A">
              <w:rPr>
                <w:rFonts w:ascii="ＭＳ 明朝" w:hAnsi="ＭＳ 明朝" w:hint="eastAsia"/>
                <w:sz w:val="20"/>
                <w:szCs w:val="20"/>
              </w:rPr>
              <w:t>や学校</w:t>
            </w:r>
            <w:r w:rsidR="00DE6B96" w:rsidRPr="00A26E9A">
              <w:rPr>
                <w:rFonts w:ascii="ＭＳ 明朝" w:hAnsi="ＭＳ 明朝"/>
                <w:sz w:val="20"/>
                <w:szCs w:val="20"/>
              </w:rPr>
              <w:t>Web</w:t>
            </w:r>
            <w:r w:rsidR="00B307EB" w:rsidRPr="00A26E9A">
              <w:rPr>
                <w:rFonts w:ascii="ＭＳ 明朝" w:hAnsi="ＭＳ 明朝" w:hint="eastAsia"/>
                <w:sz w:val="20"/>
                <w:szCs w:val="20"/>
              </w:rPr>
              <w:t>ページの更新を定期的に行い、</w:t>
            </w:r>
            <w:r w:rsidRPr="00A26E9A">
              <w:rPr>
                <w:rFonts w:ascii="ＭＳ 明朝" w:hAnsi="ＭＳ 明朝" w:hint="eastAsia"/>
                <w:sz w:val="20"/>
                <w:szCs w:val="20"/>
              </w:rPr>
              <w:t>府民、地域、中学校等へ学校情報を迅速かつ魅力的に発信する。</w:t>
            </w:r>
          </w:p>
          <w:p w14:paraId="7B5FC6EA" w14:textId="77777777" w:rsidR="00456FA1" w:rsidRPr="00A26E9A" w:rsidRDefault="00456FA1" w:rsidP="00DA0C7E">
            <w:pPr>
              <w:spacing w:line="300" w:lineRule="exact"/>
              <w:ind w:left="600" w:hangingChars="300" w:hanging="600"/>
              <w:jc w:val="lef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45EF865" w14:textId="77777777" w:rsidR="00DA0C7E" w:rsidRPr="00A26E9A" w:rsidRDefault="00DA0C7E" w:rsidP="00AB00E6">
            <w:pPr>
              <w:spacing w:line="300" w:lineRule="exact"/>
              <w:ind w:left="400" w:hangingChars="200" w:hanging="400"/>
              <w:rPr>
                <w:rFonts w:ascii="ＭＳ 明朝" w:hAnsi="ＭＳ 明朝"/>
                <w:sz w:val="20"/>
                <w:szCs w:val="20"/>
              </w:rPr>
            </w:pPr>
          </w:p>
          <w:p w14:paraId="6A6BF80E" w14:textId="1EC21EB6" w:rsidR="00B008B1" w:rsidRPr="00A26E9A" w:rsidRDefault="00DA0C7E" w:rsidP="00AB00E6">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ア・遅刻による</w:t>
            </w:r>
            <w:r w:rsidR="00690550" w:rsidRPr="00A26E9A">
              <w:rPr>
                <w:rFonts w:ascii="ＭＳ 明朝" w:hAnsi="ＭＳ 明朝" w:hint="eastAsia"/>
                <w:sz w:val="20"/>
                <w:szCs w:val="20"/>
              </w:rPr>
              <w:t>早朝</w:t>
            </w:r>
            <w:r w:rsidRPr="00A26E9A">
              <w:rPr>
                <w:rFonts w:ascii="ＭＳ 明朝" w:hAnsi="ＭＳ 明朝" w:hint="eastAsia"/>
                <w:sz w:val="20"/>
                <w:szCs w:val="20"/>
              </w:rPr>
              <w:t>指導対象者生徒数を</w:t>
            </w:r>
            <w:r w:rsidR="00DE6B96" w:rsidRPr="00A26E9A">
              <w:rPr>
                <w:rFonts w:ascii="ＭＳ 明朝" w:hAnsi="ＭＳ 明朝"/>
                <w:sz w:val="20"/>
                <w:szCs w:val="20"/>
              </w:rPr>
              <w:t>65</w:t>
            </w:r>
            <w:r w:rsidRPr="00A26E9A">
              <w:rPr>
                <w:rFonts w:ascii="ＭＳ 明朝" w:hAnsi="ＭＳ 明朝" w:hint="eastAsia"/>
                <w:sz w:val="20"/>
                <w:szCs w:val="20"/>
              </w:rPr>
              <w:t>名にする。</w:t>
            </w:r>
            <w:r w:rsidR="00690550" w:rsidRPr="00A26E9A">
              <w:rPr>
                <w:rFonts w:ascii="ＭＳ 明朝" w:hAnsi="ＭＳ 明朝" w:hint="eastAsia"/>
                <w:sz w:val="20"/>
                <w:szCs w:val="20"/>
              </w:rPr>
              <w:t>[</w:t>
            </w:r>
            <w:r w:rsidR="00DE6B96" w:rsidRPr="00A26E9A">
              <w:rPr>
                <w:rFonts w:ascii="ＭＳ 明朝" w:hAnsi="ＭＳ 明朝"/>
                <w:sz w:val="20"/>
                <w:szCs w:val="20"/>
              </w:rPr>
              <w:t>70</w:t>
            </w:r>
            <w:r w:rsidRPr="00A26E9A">
              <w:rPr>
                <w:rFonts w:ascii="ＭＳ 明朝" w:hAnsi="ＭＳ 明朝" w:hint="eastAsia"/>
                <w:sz w:val="20"/>
                <w:szCs w:val="20"/>
              </w:rPr>
              <w:t>名]</w:t>
            </w:r>
          </w:p>
          <w:p w14:paraId="337326D5" w14:textId="77777777" w:rsidR="00B96C9F" w:rsidRPr="00A26E9A" w:rsidRDefault="00DA0C7E" w:rsidP="00DA0C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p>
          <w:p w14:paraId="4B182839" w14:textId="12C748F7" w:rsidR="002F386A" w:rsidRPr="00A26E9A" w:rsidRDefault="00690550" w:rsidP="00C33E62">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・授業アンケート</w:t>
            </w:r>
            <w:r w:rsidR="00D42D1B" w:rsidRPr="00A26E9A">
              <w:rPr>
                <w:rFonts w:ascii="ＭＳ 明朝" w:hAnsi="ＭＳ 明朝" w:hint="eastAsia"/>
                <w:sz w:val="20"/>
                <w:szCs w:val="20"/>
              </w:rPr>
              <w:t>の「生徒取組</w:t>
            </w:r>
            <w:r w:rsidR="00CB60D1" w:rsidRPr="00A26E9A">
              <w:rPr>
                <w:rFonts w:ascii="ＭＳ 明朝" w:hAnsi="ＭＳ 明朝" w:hint="eastAsia"/>
                <w:sz w:val="20"/>
                <w:szCs w:val="20"/>
              </w:rPr>
              <w:t xml:space="preserve">２　</w:t>
            </w:r>
            <w:r w:rsidR="00D42D1B" w:rsidRPr="00A26E9A">
              <w:rPr>
                <w:rFonts w:ascii="ＭＳ 明朝" w:hAnsi="ＭＳ 明朝" w:hint="eastAsia"/>
                <w:sz w:val="20"/>
                <w:szCs w:val="20"/>
              </w:rPr>
              <w:t>教科書などの</w:t>
            </w:r>
            <w:r w:rsidR="001204BB" w:rsidRPr="00A26E9A">
              <w:rPr>
                <w:rFonts w:ascii="ＭＳ 明朝" w:hAnsi="ＭＳ 明朝" w:hint="eastAsia"/>
                <w:sz w:val="20"/>
                <w:szCs w:val="20"/>
              </w:rPr>
              <w:t>必要な</w:t>
            </w:r>
            <w:r w:rsidR="00D42D1B" w:rsidRPr="00A26E9A">
              <w:rPr>
                <w:rFonts w:ascii="ＭＳ 明朝" w:hAnsi="ＭＳ 明朝" w:hint="eastAsia"/>
                <w:sz w:val="20"/>
                <w:szCs w:val="20"/>
              </w:rPr>
              <w:t>ものだけを机の上に出し、集中して授業を受けている。」の項目を</w:t>
            </w:r>
            <w:r w:rsidR="00DE6B96" w:rsidRPr="00A26E9A">
              <w:rPr>
                <w:rFonts w:ascii="ＭＳ 明朝" w:hAnsi="ＭＳ 明朝"/>
                <w:sz w:val="20"/>
                <w:szCs w:val="20"/>
              </w:rPr>
              <w:t>3.7</w:t>
            </w:r>
            <w:r w:rsidR="002F386A" w:rsidRPr="00A26E9A">
              <w:rPr>
                <w:rFonts w:ascii="ＭＳ 明朝" w:hAnsi="ＭＳ 明朝" w:hint="eastAsia"/>
                <w:sz w:val="20"/>
                <w:szCs w:val="20"/>
              </w:rPr>
              <w:t>にする。[</w:t>
            </w:r>
            <w:r w:rsidR="00DE6B96" w:rsidRPr="00A26E9A">
              <w:rPr>
                <w:rFonts w:ascii="ＭＳ 明朝" w:hAnsi="ＭＳ 明朝"/>
                <w:sz w:val="20"/>
                <w:szCs w:val="20"/>
              </w:rPr>
              <w:t>3.59</w:t>
            </w:r>
            <w:r w:rsidR="002F386A" w:rsidRPr="00A26E9A">
              <w:rPr>
                <w:rFonts w:ascii="ＭＳ 明朝" w:hAnsi="ＭＳ 明朝" w:hint="eastAsia"/>
                <w:sz w:val="20"/>
                <w:szCs w:val="20"/>
              </w:rPr>
              <w:t>]</w:t>
            </w:r>
          </w:p>
          <w:p w14:paraId="6B16DF1B" w14:textId="77777777" w:rsidR="00C33E62" w:rsidRPr="00A26E9A" w:rsidRDefault="00C33E62" w:rsidP="002F386A">
            <w:pPr>
              <w:spacing w:line="300" w:lineRule="exact"/>
              <w:ind w:leftChars="100" w:left="410" w:hangingChars="100" w:hanging="200"/>
              <w:rPr>
                <w:rFonts w:ascii="ＭＳ 明朝" w:hAnsi="ＭＳ 明朝"/>
                <w:sz w:val="20"/>
                <w:szCs w:val="20"/>
              </w:rPr>
            </w:pPr>
          </w:p>
          <w:p w14:paraId="78CBE533" w14:textId="73C5172C" w:rsidR="002A7B16" w:rsidRPr="00A26E9A" w:rsidRDefault="00DA0C7E" w:rsidP="002F386A">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・繰り返し</w:t>
            </w:r>
            <w:r w:rsidR="00690550" w:rsidRPr="00A26E9A">
              <w:rPr>
                <w:rFonts w:ascii="ＭＳ 明朝" w:hAnsi="ＭＳ 明朝" w:hint="eastAsia"/>
                <w:sz w:val="20"/>
                <w:szCs w:val="20"/>
              </w:rPr>
              <w:t>早朝登校</w:t>
            </w:r>
            <w:r w:rsidRPr="00A26E9A">
              <w:rPr>
                <w:rFonts w:ascii="ＭＳ 明朝" w:hAnsi="ＭＳ 明朝" w:hint="eastAsia"/>
                <w:sz w:val="20"/>
                <w:szCs w:val="20"/>
              </w:rPr>
              <w:t>になる生徒に対して、学年・学科で取り組めたか検証する。</w:t>
            </w:r>
          </w:p>
          <w:p w14:paraId="7319B4C5" w14:textId="77777777" w:rsidR="00430259" w:rsidRPr="00A26E9A" w:rsidRDefault="00430259" w:rsidP="00DE63C1">
            <w:pPr>
              <w:spacing w:line="300" w:lineRule="exact"/>
              <w:ind w:left="400" w:hangingChars="200" w:hanging="400"/>
              <w:rPr>
                <w:rFonts w:ascii="ＭＳ 明朝" w:hAnsi="ＭＳ 明朝"/>
                <w:sz w:val="20"/>
                <w:szCs w:val="20"/>
              </w:rPr>
            </w:pPr>
          </w:p>
          <w:p w14:paraId="0FDF25C9" w14:textId="658D26E3" w:rsidR="00456FA1" w:rsidRPr="00A26E9A" w:rsidRDefault="00DA0C7E" w:rsidP="00DE63C1">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w:t>
            </w:r>
            <w:r w:rsidR="00456FA1" w:rsidRPr="00A26E9A">
              <w:rPr>
                <w:rFonts w:ascii="ＭＳ 明朝" w:hAnsi="ＭＳ 明朝" w:hint="eastAsia"/>
                <w:sz w:val="20"/>
                <w:szCs w:val="20"/>
              </w:rPr>
              <w:t>・生徒向け学校教育自己診断項目「先生は生徒のことを一生懸命考えてくれる」の肯定率を</w:t>
            </w:r>
            <w:r w:rsidR="00DE6B96" w:rsidRPr="00A26E9A">
              <w:rPr>
                <w:rFonts w:ascii="ＭＳ 明朝" w:hAnsi="ＭＳ 明朝"/>
                <w:sz w:val="20"/>
                <w:szCs w:val="20"/>
              </w:rPr>
              <w:t>84</w:t>
            </w:r>
            <w:r w:rsidR="00456FA1" w:rsidRPr="00A26E9A">
              <w:rPr>
                <w:rFonts w:ascii="ＭＳ 明朝" w:hAnsi="ＭＳ 明朝" w:hint="eastAsia"/>
                <w:sz w:val="20"/>
                <w:szCs w:val="20"/>
              </w:rPr>
              <w:t>％にする。[</w:t>
            </w:r>
            <w:r w:rsidR="00DE6B96" w:rsidRPr="00A26E9A">
              <w:rPr>
                <w:rFonts w:ascii="ＭＳ 明朝" w:hAnsi="ＭＳ 明朝"/>
                <w:sz w:val="20"/>
                <w:szCs w:val="20"/>
              </w:rPr>
              <w:t>83</w:t>
            </w:r>
            <w:r w:rsidR="00456FA1" w:rsidRPr="00A26E9A">
              <w:rPr>
                <w:rFonts w:ascii="ＭＳ 明朝" w:hAnsi="ＭＳ 明朝" w:hint="eastAsia"/>
                <w:sz w:val="20"/>
                <w:szCs w:val="20"/>
              </w:rPr>
              <w:t>％]</w:t>
            </w:r>
          </w:p>
          <w:p w14:paraId="7EB952C7" w14:textId="77777777" w:rsidR="00DA0C7E" w:rsidRPr="00A26E9A" w:rsidRDefault="00DA0C7E" w:rsidP="00DA0C7E">
            <w:pPr>
              <w:spacing w:line="300" w:lineRule="exact"/>
              <w:ind w:left="400" w:hangingChars="200" w:hanging="400"/>
              <w:rPr>
                <w:rFonts w:ascii="ＭＳ 明朝" w:hAnsi="ＭＳ 明朝"/>
                <w:sz w:val="20"/>
                <w:szCs w:val="20"/>
              </w:rPr>
            </w:pPr>
          </w:p>
          <w:p w14:paraId="26A9966E" w14:textId="77777777" w:rsidR="00456FA1" w:rsidRPr="00A26E9A" w:rsidRDefault="00456FA1" w:rsidP="00DE63C1">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イ・ともに学びともに育つという理念にもとづき、自立支援コースを含めた学校全体の支援教育体制・情報共有体制を完成させる。　　</w:t>
            </w:r>
          </w:p>
          <w:p w14:paraId="52FCB06F" w14:textId="77777777" w:rsidR="00456FA1" w:rsidRPr="00A26E9A" w:rsidRDefault="00456FA1" w:rsidP="00DA0C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・学年別情報共有会が実施できたか。</w:t>
            </w:r>
          </w:p>
          <w:p w14:paraId="43096E30" w14:textId="77777777" w:rsidR="00456FA1" w:rsidRPr="00A26E9A" w:rsidRDefault="00456FA1" w:rsidP="00DA0C7E">
            <w:pPr>
              <w:spacing w:line="300" w:lineRule="exact"/>
              <w:ind w:left="400" w:hangingChars="200" w:hanging="400"/>
              <w:rPr>
                <w:rFonts w:ascii="ＭＳ 明朝" w:hAnsi="ＭＳ 明朝"/>
                <w:sz w:val="20"/>
                <w:szCs w:val="20"/>
              </w:rPr>
            </w:pPr>
          </w:p>
          <w:p w14:paraId="3E1F2323" w14:textId="77777777" w:rsidR="009E768C" w:rsidRPr="00A26E9A" w:rsidRDefault="009E768C" w:rsidP="00456FA1">
            <w:pPr>
              <w:spacing w:line="300" w:lineRule="exact"/>
              <w:ind w:left="400" w:hangingChars="200" w:hanging="400"/>
              <w:jc w:val="left"/>
              <w:rPr>
                <w:rFonts w:ascii="ＭＳ 明朝" w:hAnsi="ＭＳ 明朝"/>
                <w:sz w:val="20"/>
                <w:szCs w:val="20"/>
              </w:rPr>
            </w:pPr>
          </w:p>
          <w:p w14:paraId="79879DE4" w14:textId="59EEEDA1" w:rsidR="00456FA1" w:rsidRPr="00A26E9A" w:rsidRDefault="00456FA1" w:rsidP="00456FA1">
            <w:pPr>
              <w:spacing w:line="300" w:lineRule="exact"/>
              <w:ind w:left="400" w:hangingChars="200" w:hanging="400"/>
              <w:jc w:val="left"/>
              <w:rPr>
                <w:rFonts w:ascii="ＭＳ 明朝" w:hAnsi="ＭＳ 明朝"/>
                <w:sz w:val="20"/>
                <w:szCs w:val="20"/>
              </w:rPr>
            </w:pPr>
            <w:r w:rsidRPr="00A26E9A">
              <w:rPr>
                <w:rFonts w:ascii="ＭＳ 明朝" w:hAnsi="ＭＳ 明朝" w:hint="eastAsia"/>
                <w:sz w:val="20"/>
                <w:szCs w:val="20"/>
              </w:rPr>
              <w:t>ウ・中途退学・不登校の生徒に対して、カウンセラーやスクールソーシャルワーカーと連携できたか。</w:t>
            </w:r>
            <w:r w:rsidR="002F386A" w:rsidRPr="00A26E9A">
              <w:rPr>
                <w:rFonts w:ascii="ＭＳ 明朝" w:hAnsi="ＭＳ 明朝" w:hint="eastAsia"/>
                <w:sz w:val="20"/>
                <w:szCs w:val="20"/>
              </w:rPr>
              <w:t>教育相談委員会から連携した生徒数を増加させる。[</w:t>
            </w:r>
            <w:r w:rsidR="00DE6B96" w:rsidRPr="00A26E9A">
              <w:rPr>
                <w:rFonts w:ascii="ＭＳ 明朝" w:hAnsi="ＭＳ 明朝" w:hint="eastAsia"/>
                <w:sz w:val="20"/>
                <w:szCs w:val="20"/>
              </w:rPr>
              <w:t>３</w:t>
            </w:r>
            <w:r w:rsidR="002F386A" w:rsidRPr="00A26E9A">
              <w:rPr>
                <w:rFonts w:ascii="ＭＳ 明朝" w:hAnsi="ＭＳ 明朝" w:hint="eastAsia"/>
                <w:sz w:val="20"/>
                <w:szCs w:val="20"/>
              </w:rPr>
              <w:t>人]</w:t>
            </w:r>
          </w:p>
          <w:p w14:paraId="62C139F3" w14:textId="77777777" w:rsidR="002F386A" w:rsidRPr="00A26E9A" w:rsidRDefault="00456FA1" w:rsidP="00456FA1">
            <w:pPr>
              <w:spacing w:line="300" w:lineRule="exact"/>
              <w:ind w:left="400" w:hangingChars="200" w:hanging="400"/>
              <w:jc w:val="left"/>
              <w:rPr>
                <w:rFonts w:ascii="ＭＳ 明朝" w:hAnsi="ＭＳ 明朝"/>
                <w:sz w:val="20"/>
                <w:szCs w:val="20"/>
              </w:rPr>
            </w:pPr>
            <w:r w:rsidRPr="00A26E9A">
              <w:rPr>
                <w:rFonts w:ascii="ＭＳ 明朝" w:hAnsi="ＭＳ 明朝" w:hint="eastAsia"/>
                <w:sz w:val="20"/>
                <w:szCs w:val="20"/>
              </w:rPr>
              <w:t xml:space="preserve">　</w:t>
            </w:r>
          </w:p>
          <w:p w14:paraId="29D8FE83" w14:textId="01A76FFB" w:rsidR="00456FA1" w:rsidRPr="00A26E9A" w:rsidRDefault="00456FA1" w:rsidP="002F386A">
            <w:pPr>
              <w:spacing w:line="300" w:lineRule="exact"/>
              <w:ind w:leftChars="100" w:left="410" w:hangingChars="100" w:hanging="200"/>
              <w:jc w:val="left"/>
              <w:rPr>
                <w:rFonts w:ascii="ＭＳ 明朝" w:hAnsi="ＭＳ 明朝"/>
                <w:sz w:val="20"/>
                <w:szCs w:val="20"/>
              </w:rPr>
            </w:pPr>
            <w:r w:rsidRPr="00A26E9A">
              <w:rPr>
                <w:rFonts w:ascii="ＭＳ 明朝" w:hAnsi="ＭＳ 明朝" w:hint="eastAsia"/>
                <w:sz w:val="20"/>
                <w:szCs w:val="20"/>
              </w:rPr>
              <w:t>・適応できていない生徒を早期発見し、連携を取りながら対応できたか。</w:t>
            </w:r>
            <w:r w:rsidR="00DE6B96" w:rsidRPr="00A26E9A">
              <w:rPr>
                <w:rFonts w:ascii="ＭＳ 明朝" w:hAnsi="ＭＳ 明朝" w:hint="eastAsia"/>
                <w:sz w:val="20"/>
                <w:szCs w:val="20"/>
              </w:rPr>
              <w:t>７</w:t>
            </w:r>
            <w:r w:rsidR="002F386A" w:rsidRPr="00A26E9A">
              <w:rPr>
                <w:rFonts w:ascii="ＭＳ 明朝" w:hAnsi="ＭＳ 明朝" w:hint="eastAsia"/>
                <w:sz w:val="20"/>
                <w:szCs w:val="20"/>
              </w:rPr>
              <w:t>月までの早期転・退学の数を</w:t>
            </w:r>
            <w:r w:rsidR="00DE6B96" w:rsidRPr="00A26E9A">
              <w:rPr>
                <w:rFonts w:ascii="ＭＳ 明朝" w:hAnsi="ＭＳ 明朝" w:hint="eastAsia"/>
                <w:sz w:val="20"/>
                <w:szCs w:val="20"/>
              </w:rPr>
              <w:t>０</w:t>
            </w:r>
            <w:r w:rsidR="002F386A" w:rsidRPr="00A26E9A">
              <w:rPr>
                <w:rFonts w:ascii="ＭＳ 明朝" w:hAnsi="ＭＳ 明朝" w:hint="eastAsia"/>
                <w:sz w:val="20"/>
                <w:szCs w:val="20"/>
              </w:rPr>
              <w:t>にする。[</w:t>
            </w:r>
            <w:r w:rsidR="00DE6B96" w:rsidRPr="00A26E9A">
              <w:rPr>
                <w:rFonts w:ascii="ＭＳ 明朝" w:hAnsi="ＭＳ 明朝" w:hint="eastAsia"/>
                <w:sz w:val="20"/>
                <w:szCs w:val="20"/>
              </w:rPr>
              <w:t>２</w:t>
            </w:r>
            <w:r w:rsidR="002F386A" w:rsidRPr="00A26E9A">
              <w:rPr>
                <w:rFonts w:ascii="ＭＳ 明朝" w:hAnsi="ＭＳ 明朝" w:hint="eastAsia"/>
                <w:sz w:val="20"/>
                <w:szCs w:val="20"/>
              </w:rPr>
              <w:t>名]</w:t>
            </w:r>
          </w:p>
          <w:p w14:paraId="04A8BC43" w14:textId="01074A92" w:rsidR="00456FA1" w:rsidRPr="00A26E9A" w:rsidRDefault="00456FA1" w:rsidP="00456FA1">
            <w:pPr>
              <w:spacing w:line="300" w:lineRule="exact"/>
              <w:ind w:left="400" w:hangingChars="200" w:hanging="400"/>
              <w:jc w:val="left"/>
              <w:rPr>
                <w:rFonts w:ascii="ＭＳ 明朝" w:hAnsi="ＭＳ 明朝"/>
                <w:sz w:val="20"/>
                <w:szCs w:val="20"/>
              </w:rPr>
            </w:pPr>
            <w:r w:rsidRPr="00A26E9A">
              <w:rPr>
                <w:rFonts w:ascii="ＭＳ 明朝" w:hAnsi="ＭＳ 明朝" w:hint="eastAsia"/>
                <w:sz w:val="20"/>
                <w:szCs w:val="20"/>
              </w:rPr>
              <w:t xml:space="preserve">　・年度末の進級率・卒業率を</w:t>
            </w:r>
            <w:r w:rsidR="00DE6B96" w:rsidRPr="00A26E9A">
              <w:rPr>
                <w:rFonts w:ascii="ＭＳ 明朝" w:hAnsi="ＭＳ 明朝"/>
                <w:sz w:val="20"/>
                <w:szCs w:val="20"/>
              </w:rPr>
              <w:t>95</w:t>
            </w:r>
            <w:r w:rsidRPr="00A26E9A">
              <w:rPr>
                <w:rFonts w:ascii="ＭＳ 明朝" w:hAnsi="ＭＳ 明朝" w:hint="eastAsia"/>
                <w:sz w:val="20"/>
                <w:szCs w:val="20"/>
              </w:rPr>
              <w:t>％にする。</w:t>
            </w:r>
            <w:r w:rsidR="00422580" w:rsidRPr="00A26E9A">
              <w:rPr>
                <w:rFonts w:ascii="ＭＳ 明朝" w:hAnsi="ＭＳ 明朝" w:hint="eastAsia"/>
                <w:sz w:val="20"/>
                <w:szCs w:val="20"/>
              </w:rPr>
              <w:t>[</w:t>
            </w:r>
            <w:r w:rsidR="00DE6B96" w:rsidRPr="00A26E9A">
              <w:rPr>
                <w:rFonts w:ascii="ＭＳ 明朝" w:hAnsi="ＭＳ 明朝"/>
                <w:sz w:val="20"/>
                <w:szCs w:val="20"/>
              </w:rPr>
              <w:t>92</w:t>
            </w:r>
            <w:r w:rsidRPr="00A26E9A">
              <w:rPr>
                <w:rFonts w:ascii="ＭＳ 明朝" w:hAnsi="ＭＳ 明朝" w:hint="eastAsia"/>
                <w:sz w:val="20"/>
                <w:szCs w:val="20"/>
              </w:rPr>
              <w:t>％]</w:t>
            </w:r>
          </w:p>
          <w:p w14:paraId="584B138E" w14:textId="77777777" w:rsidR="00442AA4" w:rsidRPr="00A26E9A" w:rsidRDefault="00442AA4" w:rsidP="00456FA1">
            <w:pPr>
              <w:spacing w:line="300" w:lineRule="exact"/>
              <w:ind w:left="400" w:hangingChars="200" w:hanging="400"/>
              <w:jc w:val="left"/>
              <w:rPr>
                <w:rFonts w:ascii="ＭＳ 明朝" w:hAnsi="ＭＳ 明朝"/>
                <w:sz w:val="20"/>
                <w:szCs w:val="20"/>
              </w:rPr>
            </w:pPr>
          </w:p>
          <w:p w14:paraId="533A17C9" w14:textId="109E7AE6" w:rsidR="00442AA4" w:rsidRPr="00A26E9A" w:rsidRDefault="00442AA4" w:rsidP="00442AA4">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ア・学校説明会や体験入学</w:t>
            </w:r>
            <w:r w:rsidR="00B307EB" w:rsidRPr="00A26E9A">
              <w:rPr>
                <w:rFonts w:ascii="ＭＳ 明朝" w:hAnsi="ＭＳ 明朝" w:hint="eastAsia"/>
                <w:sz w:val="20"/>
                <w:szCs w:val="20"/>
              </w:rPr>
              <w:t>会の充実、広報資料作成、学校</w:t>
            </w:r>
            <w:r w:rsidR="00DE6B96" w:rsidRPr="00A26E9A">
              <w:rPr>
                <w:rFonts w:ascii="ＭＳ 明朝" w:hAnsi="ＭＳ 明朝"/>
                <w:sz w:val="20"/>
                <w:szCs w:val="20"/>
              </w:rPr>
              <w:t>Web</w:t>
            </w:r>
            <w:r w:rsidR="00B307EB" w:rsidRPr="00A26E9A">
              <w:rPr>
                <w:rFonts w:ascii="ＭＳ 明朝" w:hAnsi="ＭＳ 明朝" w:hint="eastAsia"/>
                <w:sz w:val="20"/>
                <w:szCs w:val="20"/>
              </w:rPr>
              <w:t>ページ</w:t>
            </w:r>
            <w:r w:rsidRPr="00A26E9A">
              <w:rPr>
                <w:rFonts w:ascii="ＭＳ 明朝" w:hAnsi="ＭＳ 明朝" w:hint="eastAsia"/>
                <w:sz w:val="20"/>
                <w:szCs w:val="20"/>
              </w:rPr>
              <w:t>更新、報道提供を推進できたか。</w:t>
            </w:r>
            <w:r w:rsidR="00426842" w:rsidRPr="00A26E9A">
              <w:rPr>
                <w:rFonts w:ascii="ＭＳ 明朝" w:hAnsi="ＭＳ 明朝" w:hint="eastAsia"/>
                <w:sz w:val="20"/>
                <w:szCs w:val="20"/>
              </w:rPr>
              <w:t>体験入学でのアンケート項目「学校の</w:t>
            </w:r>
            <w:r w:rsidR="00DE6B96" w:rsidRPr="00A26E9A">
              <w:rPr>
                <w:rFonts w:ascii="ＭＳ 明朝" w:hAnsi="ＭＳ 明朝"/>
                <w:sz w:val="20"/>
                <w:szCs w:val="20"/>
              </w:rPr>
              <w:t>Web</w:t>
            </w:r>
            <w:r w:rsidR="00426842" w:rsidRPr="00A26E9A">
              <w:rPr>
                <w:rFonts w:ascii="ＭＳ 明朝" w:hAnsi="ＭＳ 明朝" w:hint="eastAsia"/>
                <w:sz w:val="20"/>
                <w:szCs w:val="20"/>
              </w:rPr>
              <w:t>ページを見ましたか」の項目を作り、</w:t>
            </w:r>
            <w:r w:rsidR="00DE6B96" w:rsidRPr="00A26E9A">
              <w:rPr>
                <w:rFonts w:ascii="ＭＳ 明朝" w:hAnsi="ＭＳ 明朝"/>
                <w:sz w:val="20"/>
                <w:szCs w:val="20"/>
              </w:rPr>
              <w:t>80</w:t>
            </w:r>
            <w:r w:rsidR="00CB7204" w:rsidRPr="00A26E9A">
              <w:rPr>
                <w:rFonts w:ascii="ＭＳ 明朝" w:hAnsi="ＭＳ 明朝" w:hint="eastAsia"/>
                <w:sz w:val="20"/>
                <w:szCs w:val="20"/>
              </w:rPr>
              <w:t>％以上をめざ</w:t>
            </w:r>
            <w:r w:rsidR="00426842" w:rsidRPr="00A26E9A">
              <w:rPr>
                <w:rFonts w:ascii="ＭＳ 明朝" w:hAnsi="ＭＳ 明朝" w:hint="eastAsia"/>
                <w:sz w:val="20"/>
                <w:szCs w:val="20"/>
              </w:rPr>
              <w:t>す。</w:t>
            </w:r>
          </w:p>
          <w:p w14:paraId="13CDB8A3" w14:textId="77777777" w:rsidR="0070580C" w:rsidRPr="00A26E9A" w:rsidRDefault="00442AA4" w:rsidP="00426842">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lastRenderedPageBreak/>
              <w:t xml:space="preserve">　</w:t>
            </w:r>
          </w:p>
          <w:p w14:paraId="76AF54C1" w14:textId="49065A94" w:rsidR="00D60415" w:rsidRPr="00A26E9A" w:rsidRDefault="00442AA4" w:rsidP="00426842">
            <w:pPr>
              <w:spacing w:line="300" w:lineRule="exact"/>
              <w:ind w:left="200" w:hangingChars="100" w:hanging="200"/>
              <w:rPr>
                <w:rFonts w:ascii="ＭＳ 明朝" w:hAnsi="ＭＳ 明朝"/>
                <w:sz w:val="20"/>
                <w:szCs w:val="20"/>
              </w:rPr>
            </w:pPr>
            <w:r w:rsidRPr="00A26E9A">
              <w:rPr>
                <w:rFonts w:ascii="ＭＳ 明朝" w:hAnsi="ＭＳ 明朝" w:hint="eastAsia"/>
                <w:sz w:val="20"/>
                <w:szCs w:val="20"/>
              </w:rPr>
              <w:t>・地域や企業との連携を深め、中学校への出前授業の充実や近隣市町村・企業との合同事業を活性化できたか。</w:t>
            </w:r>
            <w:r w:rsidR="00DE63C1" w:rsidRPr="00A26E9A">
              <w:rPr>
                <w:rFonts w:ascii="ＭＳ 明朝" w:hAnsi="ＭＳ 明朝" w:hint="eastAsia"/>
                <w:sz w:val="20"/>
                <w:szCs w:val="20"/>
              </w:rPr>
              <w:t>連携事業数</w:t>
            </w:r>
            <w:r w:rsidR="00DE6B96" w:rsidRPr="00A26E9A">
              <w:rPr>
                <w:rFonts w:ascii="ＭＳ 明朝" w:hAnsi="ＭＳ 明朝" w:hint="eastAsia"/>
                <w:sz w:val="20"/>
                <w:szCs w:val="20"/>
              </w:rPr>
              <w:t>５</w:t>
            </w:r>
            <w:r w:rsidR="00DE63C1" w:rsidRPr="00A26E9A">
              <w:rPr>
                <w:rFonts w:ascii="ＭＳ 明朝" w:hAnsi="ＭＳ 明朝" w:hint="eastAsia"/>
                <w:sz w:val="20"/>
                <w:szCs w:val="20"/>
              </w:rPr>
              <w:t>件[</w:t>
            </w:r>
            <w:r w:rsidR="00DE6B96" w:rsidRPr="00A26E9A">
              <w:rPr>
                <w:rFonts w:ascii="ＭＳ 明朝" w:hAnsi="ＭＳ 明朝" w:hint="eastAsia"/>
                <w:sz w:val="20"/>
                <w:szCs w:val="20"/>
              </w:rPr>
              <w:t>３</w:t>
            </w:r>
            <w:r w:rsidR="00DE63C1" w:rsidRPr="00A26E9A">
              <w:rPr>
                <w:rFonts w:ascii="ＭＳ 明朝" w:hAnsi="ＭＳ 明朝" w:hint="eastAsia"/>
                <w:sz w:val="20"/>
                <w:szCs w:val="20"/>
              </w:rPr>
              <w:t>件]</w:t>
            </w:r>
          </w:p>
          <w:p w14:paraId="097C43A7" w14:textId="2B7B1519" w:rsidR="00442AA4" w:rsidRPr="00A26E9A" w:rsidRDefault="00442AA4" w:rsidP="00D60415">
            <w:pPr>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B4960AB" w14:textId="77777777" w:rsidR="00B008B1" w:rsidRPr="00A26E9A" w:rsidRDefault="00B008B1" w:rsidP="00AB00E6">
            <w:pPr>
              <w:spacing w:line="300" w:lineRule="exact"/>
              <w:rPr>
                <w:rFonts w:ascii="ＭＳ 明朝" w:hAnsi="ＭＳ 明朝"/>
                <w:sz w:val="20"/>
                <w:szCs w:val="20"/>
              </w:rPr>
            </w:pPr>
          </w:p>
          <w:p w14:paraId="5EFA0073" w14:textId="615BF077" w:rsidR="00B96C9F" w:rsidRPr="00A26E9A" w:rsidRDefault="00B96C9F" w:rsidP="00B96C9F">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w:t>
            </w:r>
            <w:r w:rsidR="00FA62CC" w:rsidRPr="00A26E9A">
              <w:rPr>
                <w:rFonts w:ascii="ＭＳ 明朝" w:hAnsi="ＭＳ 明朝" w:hint="eastAsia"/>
                <w:sz w:val="20"/>
                <w:szCs w:val="20"/>
              </w:rPr>
              <w:t>遅刻による早朝</w:t>
            </w:r>
            <w:r w:rsidR="00D72C4A" w:rsidRPr="00A26E9A">
              <w:rPr>
                <w:rFonts w:ascii="ＭＳ 明朝" w:hAnsi="ＭＳ 明朝" w:hint="eastAsia"/>
                <w:sz w:val="20"/>
                <w:szCs w:val="20"/>
              </w:rPr>
              <w:t>指導対象生徒</w:t>
            </w:r>
            <w:r w:rsidR="00C33E62" w:rsidRPr="00A26E9A">
              <w:rPr>
                <w:rFonts w:ascii="ＭＳ 明朝" w:hAnsi="ＭＳ 明朝" w:hint="eastAsia"/>
                <w:sz w:val="20"/>
                <w:szCs w:val="20"/>
              </w:rPr>
              <w:t>35名（47件）</w:t>
            </w:r>
            <w:r w:rsidRPr="00A26E9A">
              <w:rPr>
                <w:rFonts w:ascii="ＭＳ 明朝" w:hAnsi="ＭＳ 明朝" w:hint="eastAsia"/>
                <w:sz w:val="20"/>
                <w:szCs w:val="20"/>
              </w:rPr>
              <w:t>。生活指導部が各クラスの遅刻者数を見える化し、生徒にも自覚を促すことができた。</w:t>
            </w:r>
            <w:r w:rsidR="00AC18B9" w:rsidRPr="00A26E9A">
              <w:rPr>
                <w:rFonts w:ascii="ＭＳ 明朝" w:hAnsi="ＭＳ 明朝" w:hint="eastAsia"/>
                <w:sz w:val="20"/>
                <w:szCs w:val="20"/>
              </w:rPr>
              <w:t>（</w:t>
            </w:r>
            <w:r w:rsidRPr="00A26E9A">
              <w:rPr>
                <w:rFonts w:ascii="ＭＳ 明朝" w:hAnsi="ＭＳ 明朝" w:hint="eastAsia"/>
                <w:sz w:val="20"/>
                <w:szCs w:val="20"/>
              </w:rPr>
              <w:t>◎）</w:t>
            </w:r>
          </w:p>
          <w:p w14:paraId="3F52FBCF" w14:textId="77777777" w:rsidR="00AC18B9" w:rsidRPr="00A26E9A" w:rsidRDefault="00AC18B9" w:rsidP="00B96C9F">
            <w:pPr>
              <w:spacing w:line="300" w:lineRule="exact"/>
              <w:ind w:left="400" w:hangingChars="200" w:hanging="400"/>
              <w:rPr>
                <w:rFonts w:ascii="ＭＳ 明朝" w:hAnsi="ＭＳ 明朝"/>
                <w:sz w:val="20"/>
                <w:szCs w:val="20"/>
              </w:rPr>
            </w:pPr>
          </w:p>
          <w:p w14:paraId="3F05D223" w14:textId="68CF4CE0" w:rsidR="00430259" w:rsidRPr="00A26E9A" w:rsidRDefault="00B96C9F"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r w:rsidR="00430259" w:rsidRPr="00A26E9A">
              <w:rPr>
                <w:rFonts w:ascii="ＭＳ 明朝" w:hAnsi="ＭＳ 明朝" w:hint="eastAsia"/>
                <w:sz w:val="20"/>
                <w:szCs w:val="20"/>
              </w:rPr>
              <w:t>授業アンケート項目</w:t>
            </w:r>
            <w:r w:rsidR="0016629C" w:rsidRPr="00A26E9A">
              <w:rPr>
                <w:rFonts w:ascii="ＭＳ 明朝" w:hAnsi="ＭＳ 明朝" w:hint="eastAsia"/>
                <w:sz w:val="20"/>
                <w:szCs w:val="20"/>
              </w:rPr>
              <w:t>２</w:t>
            </w:r>
            <w:r w:rsidR="00430259" w:rsidRPr="00A26E9A">
              <w:rPr>
                <w:rFonts w:ascii="ＭＳ 明朝" w:hAnsi="ＭＳ 明朝" w:hint="eastAsia"/>
                <w:sz w:val="20"/>
                <w:szCs w:val="20"/>
              </w:rPr>
              <w:t xml:space="preserve">　3.63（</w:t>
            </w:r>
            <w:r w:rsidR="00C33E62" w:rsidRPr="00A26E9A">
              <w:rPr>
                <w:rFonts w:ascii="ＭＳ 明朝" w:hAnsi="ＭＳ 明朝" w:hint="eastAsia"/>
                <w:sz w:val="20"/>
                <w:szCs w:val="20"/>
              </w:rPr>
              <w:t>△</w:t>
            </w:r>
            <w:r w:rsidR="00430259" w:rsidRPr="00A26E9A">
              <w:rPr>
                <w:rFonts w:ascii="ＭＳ 明朝" w:hAnsi="ＭＳ 明朝" w:hint="eastAsia"/>
                <w:sz w:val="20"/>
                <w:szCs w:val="20"/>
              </w:rPr>
              <w:t>）</w:t>
            </w:r>
          </w:p>
          <w:p w14:paraId="05A3BD03" w14:textId="77777777" w:rsidR="00B96C9F" w:rsidRPr="00A26E9A" w:rsidRDefault="00430259" w:rsidP="00430259">
            <w:pPr>
              <w:spacing w:line="300" w:lineRule="exact"/>
              <w:ind w:leftChars="200" w:left="420"/>
              <w:rPr>
                <w:rFonts w:ascii="ＭＳ 明朝" w:hAnsi="ＭＳ 明朝"/>
                <w:sz w:val="20"/>
                <w:szCs w:val="20"/>
              </w:rPr>
            </w:pPr>
            <w:r w:rsidRPr="00A26E9A">
              <w:rPr>
                <w:rFonts w:ascii="ＭＳ 明朝" w:hAnsi="ＭＳ 明朝" w:hint="eastAsia"/>
                <w:sz w:val="20"/>
                <w:szCs w:val="20"/>
              </w:rPr>
              <w:t>生徒の代議員が「授業準備週間」として学期ごとに生徒自身が集中して授業に取組もうとする姿勢が見られた。</w:t>
            </w:r>
          </w:p>
          <w:p w14:paraId="3840A158" w14:textId="77777777" w:rsidR="00430259" w:rsidRPr="00A26E9A" w:rsidRDefault="00430259" w:rsidP="00430259">
            <w:pPr>
              <w:spacing w:line="300" w:lineRule="exact"/>
              <w:ind w:leftChars="200" w:left="420"/>
              <w:rPr>
                <w:rFonts w:ascii="ＭＳ 明朝" w:hAnsi="ＭＳ 明朝"/>
                <w:sz w:val="20"/>
                <w:szCs w:val="20"/>
              </w:rPr>
            </w:pPr>
          </w:p>
          <w:p w14:paraId="51FA0037" w14:textId="77777777" w:rsidR="00430259" w:rsidRPr="00A26E9A" w:rsidRDefault="00430259" w:rsidP="00430259">
            <w:pPr>
              <w:spacing w:line="300" w:lineRule="exact"/>
              <w:rPr>
                <w:rFonts w:ascii="ＭＳ 明朝" w:hAnsi="ＭＳ 明朝"/>
                <w:sz w:val="20"/>
                <w:szCs w:val="20"/>
              </w:rPr>
            </w:pPr>
          </w:p>
          <w:p w14:paraId="4B7FF2CF" w14:textId="77777777" w:rsidR="00C33E62" w:rsidRPr="00A26E9A" w:rsidRDefault="00430259"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p>
          <w:p w14:paraId="70F426AE" w14:textId="0692CEF6" w:rsidR="00430259" w:rsidRPr="00A26E9A" w:rsidRDefault="00430259" w:rsidP="00C33E62">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・学年や生活指導と連携し、保護者への連絡等を密に取り組んだ。</w:t>
            </w:r>
            <w:r w:rsidR="00C72258" w:rsidRPr="00A26E9A">
              <w:rPr>
                <w:rFonts w:ascii="ＭＳ 明朝" w:hAnsi="ＭＳ 明朝" w:hint="eastAsia"/>
                <w:sz w:val="20"/>
                <w:szCs w:val="20"/>
              </w:rPr>
              <w:t>学年ごとに、</w:t>
            </w:r>
            <w:r w:rsidR="00AC18B9" w:rsidRPr="00A26E9A">
              <w:rPr>
                <w:rFonts w:ascii="ＭＳ 明朝" w:hAnsi="ＭＳ 明朝" w:hint="eastAsia"/>
                <w:sz w:val="20"/>
                <w:szCs w:val="20"/>
              </w:rPr>
              <w:t>「</w:t>
            </w:r>
            <w:r w:rsidR="00C72258" w:rsidRPr="00A26E9A">
              <w:rPr>
                <w:rFonts w:ascii="ＭＳ 明朝" w:hAnsi="ＭＳ 明朝" w:hint="eastAsia"/>
                <w:sz w:val="20"/>
                <w:szCs w:val="20"/>
              </w:rPr>
              <w:t>遅刻</w:t>
            </w:r>
            <w:r w:rsidR="00E23843" w:rsidRPr="00A26E9A">
              <w:rPr>
                <w:rFonts w:ascii="ＭＳ 明朝" w:hAnsi="ＭＳ 明朝" w:hint="eastAsia"/>
                <w:sz w:val="20"/>
                <w:szCs w:val="20"/>
              </w:rPr>
              <w:t>防止</w:t>
            </w:r>
            <w:r w:rsidR="00C72258" w:rsidRPr="00A26E9A">
              <w:rPr>
                <w:rFonts w:ascii="ＭＳ 明朝" w:hAnsi="ＭＳ 明朝" w:hint="eastAsia"/>
                <w:sz w:val="20"/>
                <w:szCs w:val="20"/>
              </w:rPr>
              <w:t>強化</w:t>
            </w:r>
            <w:r w:rsidR="00AC18B9" w:rsidRPr="00A26E9A">
              <w:rPr>
                <w:rFonts w:ascii="ＭＳ 明朝" w:hAnsi="ＭＳ 明朝" w:hint="eastAsia"/>
                <w:sz w:val="20"/>
                <w:szCs w:val="20"/>
              </w:rPr>
              <w:t>週間」に取組み、生徒への注意喚起と遅刻しないことへの意欲の醸成を図った。</w:t>
            </w:r>
            <w:r w:rsidRPr="00A26E9A">
              <w:rPr>
                <w:rFonts w:ascii="ＭＳ 明朝" w:hAnsi="ＭＳ 明朝" w:hint="eastAsia"/>
                <w:sz w:val="20"/>
                <w:szCs w:val="20"/>
              </w:rPr>
              <w:t>（○）</w:t>
            </w:r>
          </w:p>
          <w:p w14:paraId="7D85930D" w14:textId="77777777" w:rsidR="00430259" w:rsidRPr="00A26E9A" w:rsidRDefault="00430259" w:rsidP="00430259">
            <w:pPr>
              <w:spacing w:line="300" w:lineRule="exact"/>
              <w:ind w:left="400" w:hangingChars="200" w:hanging="400"/>
              <w:rPr>
                <w:rFonts w:ascii="ＭＳ 明朝" w:hAnsi="ＭＳ 明朝"/>
                <w:sz w:val="20"/>
                <w:szCs w:val="20"/>
              </w:rPr>
            </w:pPr>
          </w:p>
          <w:p w14:paraId="6E2A3EFE" w14:textId="263EC317" w:rsidR="00430259" w:rsidRPr="00A26E9A" w:rsidRDefault="00430259"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ア・学校教育自己診断項目</w:t>
            </w:r>
            <w:r w:rsidR="00B05382" w:rsidRPr="00A26E9A">
              <w:rPr>
                <w:rFonts w:ascii="ＭＳ 明朝" w:hAnsi="ＭＳ 明朝" w:hint="eastAsia"/>
                <w:sz w:val="20"/>
                <w:szCs w:val="20"/>
              </w:rPr>
              <w:t>11　88％（◎）</w:t>
            </w:r>
          </w:p>
          <w:p w14:paraId="01F11897" w14:textId="77777777" w:rsidR="00FA62CC" w:rsidRPr="00A26E9A" w:rsidRDefault="00FA62CC" w:rsidP="00430259">
            <w:pPr>
              <w:spacing w:line="300" w:lineRule="exact"/>
              <w:ind w:left="400" w:hangingChars="200" w:hanging="400"/>
              <w:rPr>
                <w:rFonts w:ascii="ＭＳ 明朝" w:hAnsi="ＭＳ 明朝"/>
                <w:sz w:val="20"/>
                <w:szCs w:val="20"/>
              </w:rPr>
            </w:pPr>
          </w:p>
          <w:p w14:paraId="201DA511" w14:textId="77777777" w:rsidR="00FA62CC" w:rsidRPr="00A26E9A" w:rsidRDefault="00FA62CC" w:rsidP="00430259">
            <w:pPr>
              <w:spacing w:line="300" w:lineRule="exact"/>
              <w:ind w:left="400" w:hangingChars="200" w:hanging="400"/>
              <w:rPr>
                <w:rFonts w:ascii="ＭＳ 明朝" w:hAnsi="ＭＳ 明朝"/>
                <w:sz w:val="20"/>
                <w:szCs w:val="20"/>
              </w:rPr>
            </w:pPr>
          </w:p>
          <w:p w14:paraId="6BA21FFD" w14:textId="77777777" w:rsidR="00FA62CC" w:rsidRPr="00A26E9A" w:rsidRDefault="00FA62CC" w:rsidP="00430259">
            <w:pPr>
              <w:spacing w:line="300" w:lineRule="exact"/>
              <w:ind w:left="400" w:hangingChars="200" w:hanging="400"/>
              <w:rPr>
                <w:rFonts w:ascii="ＭＳ 明朝" w:hAnsi="ＭＳ 明朝"/>
                <w:sz w:val="20"/>
                <w:szCs w:val="20"/>
              </w:rPr>
            </w:pPr>
          </w:p>
          <w:p w14:paraId="5C716633" w14:textId="77777777" w:rsidR="00FA62CC" w:rsidRPr="00A26E9A" w:rsidRDefault="00FA62CC" w:rsidP="00430259">
            <w:pPr>
              <w:spacing w:line="300" w:lineRule="exact"/>
              <w:ind w:left="400" w:hangingChars="200" w:hanging="400"/>
              <w:rPr>
                <w:rFonts w:ascii="ＭＳ 明朝" w:hAnsi="ＭＳ 明朝"/>
                <w:sz w:val="20"/>
                <w:szCs w:val="20"/>
              </w:rPr>
            </w:pPr>
          </w:p>
          <w:p w14:paraId="6497984F" w14:textId="77777777" w:rsidR="00FA62CC" w:rsidRPr="00A26E9A" w:rsidRDefault="00FA62CC" w:rsidP="00430259">
            <w:pPr>
              <w:spacing w:line="300" w:lineRule="exact"/>
              <w:ind w:left="400" w:hangingChars="200" w:hanging="400"/>
              <w:rPr>
                <w:rFonts w:ascii="ＭＳ 明朝" w:hAnsi="ＭＳ 明朝"/>
                <w:sz w:val="20"/>
                <w:szCs w:val="20"/>
              </w:rPr>
            </w:pPr>
          </w:p>
          <w:p w14:paraId="7FF3A812" w14:textId="03234547" w:rsidR="00FA62CC" w:rsidRPr="00A26E9A" w:rsidRDefault="00FA62CC"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イ・自立支援コースの生徒だけでなく、支援の必要な生徒の情報共有を</w:t>
            </w:r>
            <w:r w:rsidR="00CB60D1" w:rsidRPr="00A26E9A">
              <w:rPr>
                <w:rFonts w:ascii="ＭＳ 明朝" w:hAnsi="ＭＳ 明朝" w:hint="eastAsia"/>
                <w:sz w:val="20"/>
                <w:szCs w:val="20"/>
              </w:rPr>
              <w:t>支援会議（教科</w:t>
            </w:r>
            <w:r w:rsidRPr="00A26E9A">
              <w:rPr>
                <w:rFonts w:ascii="ＭＳ 明朝" w:hAnsi="ＭＳ 明朝" w:hint="eastAsia"/>
                <w:sz w:val="20"/>
                <w:szCs w:val="20"/>
              </w:rPr>
              <w:t>担当者会議</w:t>
            </w:r>
            <w:r w:rsidR="00CB60D1" w:rsidRPr="00A26E9A">
              <w:rPr>
                <w:rFonts w:ascii="ＭＳ 明朝" w:hAnsi="ＭＳ 明朝" w:hint="eastAsia"/>
                <w:sz w:val="20"/>
                <w:szCs w:val="20"/>
              </w:rPr>
              <w:t>）</w:t>
            </w:r>
            <w:r w:rsidRPr="00A26E9A">
              <w:rPr>
                <w:rFonts w:ascii="ＭＳ 明朝" w:hAnsi="ＭＳ 明朝" w:hint="eastAsia"/>
                <w:sz w:val="20"/>
                <w:szCs w:val="20"/>
              </w:rPr>
              <w:t>で機能的に行えた。（◎）</w:t>
            </w:r>
          </w:p>
          <w:p w14:paraId="7401EF64" w14:textId="3177E26F" w:rsidR="00FA62CC" w:rsidRPr="00A26E9A" w:rsidRDefault="00FA62CC" w:rsidP="00430259">
            <w:pPr>
              <w:spacing w:line="300" w:lineRule="exact"/>
              <w:ind w:left="400" w:hangingChars="200" w:hanging="400"/>
              <w:rPr>
                <w:rFonts w:ascii="ＭＳ 明朝" w:hAnsi="ＭＳ 明朝"/>
                <w:sz w:val="20"/>
                <w:szCs w:val="20"/>
              </w:rPr>
            </w:pPr>
          </w:p>
          <w:p w14:paraId="5F3690D7" w14:textId="2A5C179D" w:rsidR="00FA62CC" w:rsidRPr="00A26E9A" w:rsidRDefault="00FA62CC"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p>
          <w:p w14:paraId="2A02BC07" w14:textId="45F411CA" w:rsidR="00FA62CC" w:rsidRPr="00A26E9A" w:rsidRDefault="00FA62CC" w:rsidP="00430259">
            <w:pPr>
              <w:spacing w:line="300" w:lineRule="exact"/>
              <w:ind w:left="400" w:hangingChars="200" w:hanging="400"/>
              <w:rPr>
                <w:rFonts w:ascii="ＭＳ 明朝" w:hAnsi="ＭＳ 明朝"/>
                <w:sz w:val="20"/>
                <w:szCs w:val="20"/>
              </w:rPr>
            </w:pPr>
          </w:p>
          <w:p w14:paraId="3F5B4388" w14:textId="7F754B0F" w:rsidR="00FA62CC" w:rsidRPr="00A26E9A" w:rsidRDefault="00FA62CC"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・学年別情報共有会を１・２学期どちらも実施できた。（◎）</w:t>
            </w:r>
          </w:p>
          <w:p w14:paraId="51CD6B3F" w14:textId="50981FD6" w:rsidR="00FA62CC" w:rsidRPr="00A26E9A" w:rsidRDefault="00FA62CC" w:rsidP="00430259">
            <w:pPr>
              <w:spacing w:line="300" w:lineRule="exact"/>
              <w:ind w:left="400" w:hangingChars="200" w:hanging="400"/>
              <w:rPr>
                <w:rFonts w:ascii="ＭＳ 明朝" w:hAnsi="ＭＳ 明朝"/>
                <w:sz w:val="20"/>
                <w:szCs w:val="20"/>
              </w:rPr>
            </w:pPr>
          </w:p>
          <w:p w14:paraId="013504C3" w14:textId="77777777" w:rsidR="009E768C" w:rsidRPr="00A26E9A" w:rsidRDefault="009E768C" w:rsidP="00430259">
            <w:pPr>
              <w:spacing w:line="300" w:lineRule="exact"/>
              <w:ind w:left="400" w:hangingChars="200" w:hanging="400"/>
              <w:rPr>
                <w:rFonts w:ascii="ＭＳ 明朝" w:hAnsi="ＭＳ 明朝"/>
                <w:sz w:val="20"/>
                <w:szCs w:val="20"/>
              </w:rPr>
            </w:pPr>
          </w:p>
          <w:p w14:paraId="770A274F" w14:textId="4C238C99" w:rsidR="00FA62CC" w:rsidRPr="00A26E9A" w:rsidRDefault="00FA62CC"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ウ・</w:t>
            </w:r>
            <w:r w:rsidR="00CB60D1" w:rsidRPr="00A26E9A">
              <w:rPr>
                <w:rFonts w:ascii="ＭＳ 明朝" w:hAnsi="ＭＳ 明朝" w:hint="eastAsia"/>
                <w:sz w:val="20"/>
                <w:szCs w:val="20"/>
              </w:rPr>
              <w:t>教育相談委員会と保健室から連携した人数　６人（◎）SCやSSWと担任、保健室等の連携が取れてきた。</w:t>
            </w:r>
            <w:r w:rsidR="009E768C" w:rsidRPr="00A26E9A">
              <w:rPr>
                <w:rFonts w:ascii="ＭＳ 明朝" w:hAnsi="ＭＳ 明朝" w:hint="eastAsia"/>
                <w:sz w:val="20"/>
                <w:szCs w:val="20"/>
              </w:rPr>
              <w:t>今後も継続して取り組む。</w:t>
            </w:r>
          </w:p>
          <w:p w14:paraId="602C7FD5" w14:textId="2630EB24" w:rsidR="00CB60D1" w:rsidRPr="00A26E9A" w:rsidRDefault="00CB60D1" w:rsidP="00430259">
            <w:pPr>
              <w:spacing w:line="300" w:lineRule="exact"/>
              <w:ind w:left="400" w:hangingChars="200" w:hanging="400"/>
              <w:rPr>
                <w:rFonts w:ascii="ＭＳ 明朝" w:hAnsi="ＭＳ 明朝"/>
                <w:sz w:val="20"/>
                <w:szCs w:val="20"/>
              </w:rPr>
            </w:pPr>
          </w:p>
          <w:p w14:paraId="3DB998F9" w14:textId="142E5A95" w:rsidR="00CB60D1" w:rsidRPr="00A26E9A" w:rsidRDefault="00CB60D1" w:rsidP="00430259">
            <w:pPr>
              <w:spacing w:line="300" w:lineRule="exact"/>
              <w:ind w:left="400" w:hangingChars="200" w:hanging="400"/>
              <w:rPr>
                <w:rFonts w:ascii="ＭＳ 明朝" w:hAnsi="ＭＳ 明朝"/>
                <w:sz w:val="20"/>
                <w:szCs w:val="20"/>
              </w:rPr>
            </w:pPr>
          </w:p>
          <w:p w14:paraId="5155BC9A" w14:textId="61313BCE" w:rsidR="00CB60D1" w:rsidRPr="00A26E9A" w:rsidRDefault="00CB60D1" w:rsidP="00430259">
            <w:pPr>
              <w:spacing w:line="300" w:lineRule="exact"/>
              <w:ind w:left="400" w:hangingChars="200" w:hanging="400"/>
              <w:rPr>
                <w:rFonts w:ascii="ＭＳ 明朝" w:hAnsi="ＭＳ 明朝"/>
                <w:sz w:val="20"/>
                <w:szCs w:val="20"/>
              </w:rPr>
            </w:pPr>
          </w:p>
          <w:p w14:paraId="38D04233" w14:textId="28887BBD" w:rsidR="00CB60D1" w:rsidRPr="00A26E9A" w:rsidRDefault="00CB60D1" w:rsidP="00430259">
            <w:pPr>
              <w:spacing w:line="300" w:lineRule="exact"/>
              <w:ind w:left="400" w:hangingChars="200" w:hanging="400"/>
              <w:rPr>
                <w:rFonts w:ascii="ＭＳ 明朝" w:hAnsi="ＭＳ 明朝"/>
                <w:sz w:val="20"/>
                <w:szCs w:val="20"/>
              </w:rPr>
            </w:pPr>
          </w:p>
          <w:p w14:paraId="16FFDA01" w14:textId="705B11C1" w:rsidR="00CB60D1" w:rsidRPr="00A26E9A" w:rsidRDefault="00CB60D1" w:rsidP="00430259">
            <w:pPr>
              <w:spacing w:line="300" w:lineRule="exact"/>
              <w:ind w:left="400" w:hangingChars="200" w:hanging="400"/>
              <w:rPr>
                <w:rFonts w:ascii="ＭＳ 明朝" w:hAnsi="ＭＳ 明朝"/>
                <w:sz w:val="20"/>
                <w:szCs w:val="20"/>
              </w:rPr>
            </w:pPr>
          </w:p>
          <w:p w14:paraId="70C51E8F" w14:textId="4C842C16" w:rsidR="00CB60D1" w:rsidRPr="00A26E9A" w:rsidRDefault="00CB60D1" w:rsidP="00CB60D1">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 xml:space="preserve">・７月までの早期転・退学者　</w:t>
            </w:r>
            <w:r w:rsidR="00C72258" w:rsidRPr="00A26E9A">
              <w:rPr>
                <w:rFonts w:ascii="ＭＳ 明朝" w:hAnsi="ＭＳ 明朝" w:hint="eastAsia"/>
                <w:sz w:val="20"/>
                <w:szCs w:val="20"/>
              </w:rPr>
              <w:t>０</w:t>
            </w:r>
            <w:r w:rsidRPr="00A26E9A">
              <w:rPr>
                <w:rFonts w:ascii="ＭＳ 明朝" w:hAnsi="ＭＳ 明朝" w:hint="eastAsia"/>
                <w:sz w:val="20"/>
                <w:szCs w:val="20"/>
              </w:rPr>
              <w:t>名</w:t>
            </w:r>
            <w:r w:rsidR="00E23843" w:rsidRPr="00A26E9A">
              <w:rPr>
                <w:rFonts w:ascii="ＭＳ 明朝" w:hAnsi="ＭＳ 明朝" w:hint="eastAsia"/>
                <w:sz w:val="20"/>
                <w:szCs w:val="20"/>
              </w:rPr>
              <w:t>(◎)</w:t>
            </w:r>
          </w:p>
          <w:p w14:paraId="7186E2C8" w14:textId="466AC7E4" w:rsidR="00CB60D1" w:rsidRPr="00A26E9A" w:rsidRDefault="00E23843" w:rsidP="00E23843">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 xml:space="preserve">　担任の丁寧な面談により、生徒の実態をよくつかめている。次年度も、新年度すぐの面談を通して生徒の実態把握に努めたい。</w:t>
            </w:r>
          </w:p>
          <w:p w14:paraId="2E98080D" w14:textId="77777777" w:rsidR="00CB60D1" w:rsidRPr="00A26E9A" w:rsidRDefault="00CB60D1" w:rsidP="00430259">
            <w:pPr>
              <w:spacing w:line="300" w:lineRule="exact"/>
              <w:ind w:left="400" w:hangingChars="200" w:hanging="400"/>
              <w:rPr>
                <w:rFonts w:ascii="ＭＳ 明朝" w:hAnsi="ＭＳ 明朝"/>
                <w:sz w:val="20"/>
                <w:szCs w:val="20"/>
              </w:rPr>
            </w:pPr>
          </w:p>
          <w:p w14:paraId="68901DD8" w14:textId="77777777" w:rsidR="00CB60D1" w:rsidRPr="00A26E9A" w:rsidRDefault="00CB60D1" w:rsidP="00430259">
            <w:pPr>
              <w:spacing w:line="300" w:lineRule="exact"/>
              <w:ind w:left="400" w:hangingChars="200" w:hanging="400"/>
              <w:rPr>
                <w:rFonts w:ascii="ＭＳ 明朝" w:hAnsi="ＭＳ 明朝"/>
                <w:sz w:val="20"/>
                <w:szCs w:val="20"/>
              </w:rPr>
            </w:pPr>
          </w:p>
          <w:p w14:paraId="2B36B9CA" w14:textId="73775456" w:rsidR="00CB60D1" w:rsidRPr="00A26E9A" w:rsidRDefault="007C2CA9" w:rsidP="00CB60D1">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・年度末進級率・卒業率　93</w:t>
            </w:r>
            <w:r w:rsidR="00CB60D1" w:rsidRPr="00A26E9A">
              <w:rPr>
                <w:rFonts w:ascii="ＭＳ 明朝" w:hAnsi="ＭＳ 明朝" w:hint="eastAsia"/>
                <w:sz w:val="20"/>
                <w:szCs w:val="20"/>
              </w:rPr>
              <w:t>％（</w:t>
            </w:r>
            <w:r w:rsidRPr="00A26E9A">
              <w:rPr>
                <w:rFonts w:ascii="ＭＳ 明朝" w:hAnsi="ＭＳ 明朝" w:hint="eastAsia"/>
                <w:sz w:val="20"/>
                <w:szCs w:val="20"/>
              </w:rPr>
              <w:t>△</w:t>
            </w:r>
            <w:r w:rsidR="00CB60D1" w:rsidRPr="00A26E9A">
              <w:rPr>
                <w:rFonts w:ascii="ＭＳ 明朝" w:hAnsi="ＭＳ 明朝" w:hint="eastAsia"/>
                <w:sz w:val="20"/>
                <w:szCs w:val="20"/>
              </w:rPr>
              <w:t>）</w:t>
            </w:r>
          </w:p>
          <w:p w14:paraId="3C13DE4F" w14:textId="74383A6E" w:rsidR="00CB60D1" w:rsidRPr="00A26E9A" w:rsidRDefault="007C2CA9"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p>
          <w:p w14:paraId="323CC454" w14:textId="77777777" w:rsidR="00CB60D1" w:rsidRPr="00A26E9A" w:rsidRDefault="00CB60D1" w:rsidP="00430259">
            <w:pPr>
              <w:spacing w:line="300" w:lineRule="exact"/>
              <w:ind w:left="400" w:hangingChars="200" w:hanging="400"/>
              <w:rPr>
                <w:rFonts w:ascii="ＭＳ 明朝" w:hAnsi="ＭＳ 明朝"/>
                <w:sz w:val="20"/>
                <w:szCs w:val="20"/>
              </w:rPr>
            </w:pPr>
          </w:p>
          <w:p w14:paraId="448D26CA" w14:textId="77777777" w:rsidR="00CB60D1" w:rsidRPr="00A26E9A" w:rsidRDefault="00CB60D1" w:rsidP="00430259">
            <w:pPr>
              <w:spacing w:line="300" w:lineRule="exact"/>
              <w:ind w:left="400" w:hangingChars="200" w:hanging="400"/>
              <w:rPr>
                <w:rFonts w:ascii="ＭＳ 明朝" w:hAnsi="ＭＳ 明朝"/>
                <w:sz w:val="20"/>
                <w:szCs w:val="20"/>
              </w:rPr>
            </w:pPr>
          </w:p>
          <w:p w14:paraId="39DF5FFB" w14:textId="7E878A25" w:rsidR="00AC18B9" w:rsidRPr="00A26E9A" w:rsidRDefault="00CB60D1" w:rsidP="00E35DF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ア・学校説明会では、</w:t>
            </w:r>
            <w:r w:rsidR="00AC18B9" w:rsidRPr="00A26E9A">
              <w:rPr>
                <w:rFonts w:ascii="ＭＳ 明朝" w:hAnsi="ＭＳ 明朝" w:hint="eastAsia"/>
                <w:sz w:val="20"/>
                <w:szCs w:val="20"/>
              </w:rPr>
              <w:t>各学科が独自資料や生徒による説明を実施し、中学生にも好評であった。また、学校説明会で学科説明だけでなく、校舎案内や体験授業にも取組めた。体験入学でのWeb</w:t>
            </w:r>
            <w:r w:rsidR="009E768C" w:rsidRPr="00A26E9A">
              <w:rPr>
                <w:rFonts w:ascii="ＭＳ 明朝" w:hAnsi="ＭＳ 明朝" w:hint="eastAsia"/>
                <w:sz w:val="20"/>
                <w:szCs w:val="20"/>
              </w:rPr>
              <w:t>ページの閲覧割合</w:t>
            </w:r>
            <w:r w:rsidR="00E35DFE" w:rsidRPr="00A26E9A">
              <w:rPr>
                <w:rFonts w:ascii="ＭＳ 明朝" w:hAnsi="ＭＳ 明朝" w:hint="eastAsia"/>
                <w:sz w:val="20"/>
                <w:szCs w:val="20"/>
              </w:rPr>
              <w:t>80.8</w:t>
            </w:r>
            <w:r w:rsidR="00AC18B9" w:rsidRPr="00A26E9A">
              <w:rPr>
                <w:rFonts w:ascii="ＭＳ 明朝" w:hAnsi="ＭＳ 明朝" w:hint="eastAsia"/>
                <w:sz w:val="20"/>
                <w:szCs w:val="20"/>
              </w:rPr>
              <w:t>％（</w:t>
            </w:r>
            <w:r w:rsidR="00E35DFE" w:rsidRPr="00A26E9A">
              <w:rPr>
                <w:rFonts w:ascii="ＭＳ 明朝" w:hAnsi="ＭＳ 明朝" w:hint="eastAsia"/>
                <w:sz w:val="20"/>
                <w:szCs w:val="20"/>
              </w:rPr>
              <w:t>〇</w:t>
            </w:r>
            <w:r w:rsidR="00AC18B9" w:rsidRPr="00A26E9A">
              <w:rPr>
                <w:rFonts w:ascii="ＭＳ 明朝" w:hAnsi="ＭＳ 明朝" w:hint="eastAsia"/>
                <w:sz w:val="20"/>
                <w:szCs w:val="20"/>
              </w:rPr>
              <w:t>）</w:t>
            </w:r>
            <w:r w:rsidR="009E768C" w:rsidRPr="00A26E9A">
              <w:rPr>
                <w:rFonts w:ascii="ＭＳ 明朝" w:hAnsi="ＭＳ 明朝" w:hint="eastAsia"/>
                <w:sz w:val="20"/>
                <w:szCs w:val="20"/>
              </w:rPr>
              <w:t>インスタグラムの閲覧割合は30％にとどまった。今後の後方の在り方については、</w:t>
            </w:r>
            <w:r w:rsidR="00654489" w:rsidRPr="00A26E9A">
              <w:rPr>
                <w:rFonts w:ascii="ＭＳ 明朝" w:hAnsi="ＭＳ 明朝" w:hint="eastAsia"/>
                <w:sz w:val="20"/>
                <w:szCs w:val="20"/>
              </w:rPr>
              <w:t>Webの内容に工夫をしたい。</w:t>
            </w:r>
          </w:p>
          <w:p w14:paraId="32838185" w14:textId="77777777" w:rsidR="00AC18B9" w:rsidRPr="00A26E9A" w:rsidRDefault="00AC18B9" w:rsidP="00430259">
            <w:pPr>
              <w:spacing w:line="300" w:lineRule="exact"/>
              <w:ind w:left="400" w:hangingChars="200" w:hanging="400"/>
              <w:rPr>
                <w:rFonts w:ascii="ＭＳ 明朝" w:hAnsi="ＭＳ 明朝"/>
                <w:sz w:val="20"/>
                <w:szCs w:val="20"/>
              </w:rPr>
            </w:pPr>
          </w:p>
          <w:p w14:paraId="5020789C" w14:textId="77777777" w:rsidR="00AC18B9" w:rsidRPr="00A26E9A" w:rsidRDefault="00AC18B9" w:rsidP="00430259">
            <w:pPr>
              <w:spacing w:line="300" w:lineRule="exact"/>
              <w:ind w:left="400" w:hangingChars="200" w:hanging="400"/>
              <w:rPr>
                <w:rFonts w:ascii="ＭＳ 明朝" w:hAnsi="ＭＳ 明朝"/>
                <w:sz w:val="20"/>
                <w:szCs w:val="20"/>
              </w:rPr>
            </w:pPr>
          </w:p>
          <w:p w14:paraId="39C90E84" w14:textId="77777777" w:rsidR="00AC18B9" w:rsidRPr="00A26E9A" w:rsidRDefault="00AC18B9"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・中学校への出前授業８校（９講座）実施。</w:t>
            </w:r>
          </w:p>
          <w:p w14:paraId="6AEEA04B" w14:textId="5EBFB468" w:rsidR="00AC18B9" w:rsidRPr="00A26E9A" w:rsidRDefault="00AC18B9" w:rsidP="00430259">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r w:rsidR="00D72C4A" w:rsidRPr="00A26E9A">
              <w:rPr>
                <w:rFonts w:ascii="ＭＳ 明朝" w:hAnsi="ＭＳ 明朝" w:hint="eastAsia"/>
                <w:sz w:val="20"/>
                <w:szCs w:val="20"/>
              </w:rPr>
              <w:t>小学校への出前授業２校</w:t>
            </w:r>
          </w:p>
          <w:p w14:paraId="034EAB2D" w14:textId="77777777" w:rsidR="00782A61" w:rsidRPr="00A26E9A" w:rsidRDefault="00AC18B9" w:rsidP="00AC18B9">
            <w:pPr>
              <w:spacing w:line="300" w:lineRule="exact"/>
              <w:rPr>
                <w:rFonts w:ascii="ＭＳ 明朝" w:hAnsi="ＭＳ 明朝"/>
                <w:sz w:val="20"/>
                <w:szCs w:val="20"/>
              </w:rPr>
            </w:pPr>
            <w:r w:rsidRPr="00A26E9A">
              <w:rPr>
                <w:rFonts w:ascii="ＭＳ 明朝" w:hAnsi="ＭＳ 明朝" w:hint="eastAsia"/>
                <w:sz w:val="20"/>
                <w:szCs w:val="20"/>
              </w:rPr>
              <w:t xml:space="preserve">　　中学校への説明会</w:t>
            </w:r>
            <w:r w:rsidR="00782A61" w:rsidRPr="00A26E9A">
              <w:rPr>
                <w:rFonts w:ascii="ＭＳ 明朝" w:hAnsi="ＭＳ 明朝" w:hint="eastAsia"/>
                <w:sz w:val="20"/>
                <w:szCs w:val="20"/>
              </w:rPr>
              <w:t>（生徒・保護者向け）　６校</w:t>
            </w:r>
          </w:p>
          <w:p w14:paraId="17896E3E" w14:textId="2AA5A0E2" w:rsidR="00782A61" w:rsidRPr="00A26E9A" w:rsidRDefault="00782A61" w:rsidP="00AC18B9">
            <w:pPr>
              <w:spacing w:line="300" w:lineRule="exact"/>
              <w:rPr>
                <w:rFonts w:ascii="ＭＳ 明朝" w:hAnsi="ＭＳ 明朝"/>
                <w:sz w:val="20"/>
                <w:szCs w:val="20"/>
              </w:rPr>
            </w:pPr>
            <w:r w:rsidRPr="00A26E9A">
              <w:rPr>
                <w:rFonts w:ascii="ＭＳ 明朝" w:hAnsi="ＭＳ 明朝" w:hint="eastAsia"/>
                <w:sz w:val="20"/>
                <w:szCs w:val="20"/>
              </w:rPr>
              <w:t xml:space="preserve">　　</w:t>
            </w:r>
            <w:r w:rsidR="00654489" w:rsidRPr="00A26E9A">
              <w:rPr>
                <w:rFonts w:ascii="ＭＳ 明朝" w:hAnsi="ＭＳ 明朝" w:hint="eastAsia"/>
                <w:sz w:val="20"/>
                <w:szCs w:val="20"/>
              </w:rPr>
              <w:t>企業連携</w:t>
            </w:r>
            <w:r w:rsidR="00D72C4A" w:rsidRPr="00A26E9A">
              <w:rPr>
                <w:rFonts w:ascii="ＭＳ 明朝" w:hAnsi="ＭＳ 明朝" w:hint="eastAsia"/>
                <w:sz w:val="20"/>
                <w:szCs w:val="20"/>
              </w:rPr>
              <w:t xml:space="preserve">　</w:t>
            </w:r>
            <w:r w:rsidR="009F193E" w:rsidRPr="00A26E9A">
              <w:rPr>
                <w:rFonts w:ascii="ＭＳ 明朝" w:hAnsi="ＭＳ 明朝" w:hint="eastAsia"/>
                <w:sz w:val="20"/>
                <w:szCs w:val="20"/>
              </w:rPr>
              <w:t xml:space="preserve">　22件</w:t>
            </w:r>
          </w:p>
          <w:p w14:paraId="3E87C4F0" w14:textId="6B789BF9" w:rsidR="00D72C4A" w:rsidRPr="00A26E9A" w:rsidRDefault="00D72C4A" w:rsidP="00AC18B9">
            <w:pPr>
              <w:spacing w:line="300" w:lineRule="exact"/>
              <w:rPr>
                <w:rFonts w:ascii="ＭＳ 明朝" w:hAnsi="ＭＳ 明朝"/>
                <w:sz w:val="20"/>
                <w:szCs w:val="20"/>
              </w:rPr>
            </w:pPr>
            <w:r w:rsidRPr="00A26E9A">
              <w:rPr>
                <w:rFonts w:ascii="ＭＳ 明朝" w:hAnsi="ＭＳ 明朝" w:hint="eastAsia"/>
                <w:sz w:val="20"/>
                <w:szCs w:val="20"/>
              </w:rPr>
              <w:t xml:space="preserve">　　地域連携　　</w:t>
            </w:r>
            <w:r w:rsidR="009F193E" w:rsidRPr="00A26E9A">
              <w:rPr>
                <w:rFonts w:ascii="ＭＳ 明朝" w:hAnsi="ＭＳ 明朝" w:hint="eastAsia"/>
                <w:sz w:val="20"/>
                <w:szCs w:val="20"/>
              </w:rPr>
              <w:t>19</w:t>
            </w:r>
            <w:r w:rsidRPr="00A26E9A">
              <w:rPr>
                <w:rFonts w:ascii="ＭＳ 明朝" w:hAnsi="ＭＳ 明朝" w:hint="eastAsia"/>
                <w:sz w:val="20"/>
                <w:szCs w:val="20"/>
              </w:rPr>
              <w:t>件</w:t>
            </w:r>
            <w:r w:rsidR="009F193E" w:rsidRPr="00A26E9A">
              <w:rPr>
                <w:rFonts w:ascii="ＭＳ 明朝" w:hAnsi="ＭＳ 明朝" w:hint="eastAsia"/>
                <w:sz w:val="20"/>
                <w:szCs w:val="20"/>
              </w:rPr>
              <w:t xml:space="preserve">　高大連携　　１件</w:t>
            </w:r>
          </w:p>
          <w:p w14:paraId="3F536F0B" w14:textId="112A34F6" w:rsidR="00AC18B9" w:rsidRPr="00A26E9A" w:rsidRDefault="00782A61" w:rsidP="00C1787A">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３</w:t>
            </w:r>
            <w:r w:rsidR="00C1787A" w:rsidRPr="00A26E9A">
              <w:rPr>
                <w:rFonts w:ascii="ＭＳ 明朝" w:hAnsi="ＭＳ 明朝" w:hint="eastAsia"/>
                <w:sz w:val="20"/>
                <w:szCs w:val="20"/>
              </w:rPr>
              <w:t>学科合同でのイベント参加が２件実施できた。</w:t>
            </w:r>
            <w:r w:rsidR="00A26E9A" w:rsidRPr="00A26E9A">
              <w:rPr>
                <w:rFonts w:ascii="ＭＳ 明朝" w:hAnsi="ＭＳ 明朝" w:hint="eastAsia"/>
                <w:sz w:val="20"/>
                <w:szCs w:val="20"/>
              </w:rPr>
              <w:t>（</w:t>
            </w:r>
            <w:r w:rsidR="00E23843" w:rsidRPr="00A26E9A">
              <w:rPr>
                <w:rFonts w:ascii="ＭＳ 明朝" w:hAnsi="ＭＳ 明朝" w:hint="eastAsia"/>
                <w:sz w:val="20"/>
                <w:szCs w:val="20"/>
              </w:rPr>
              <w:t>◎</w:t>
            </w:r>
            <w:r w:rsidR="00A26E9A" w:rsidRPr="00A26E9A">
              <w:rPr>
                <w:rFonts w:ascii="ＭＳ 明朝" w:hAnsi="ＭＳ 明朝" w:hint="eastAsia"/>
                <w:sz w:val="20"/>
                <w:szCs w:val="20"/>
              </w:rPr>
              <w:t>）</w:t>
            </w:r>
            <w:r w:rsidRPr="00A26E9A">
              <w:rPr>
                <w:rFonts w:ascii="ＭＳ 明朝" w:hAnsi="ＭＳ 明朝" w:hint="eastAsia"/>
                <w:sz w:val="20"/>
                <w:szCs w:val="20"/>
              </w:rPr>
              <w:t xml:space="preserve">　</w:t>
            </w:r>
          </w:p>
        </w:tc>
      </w:tr>
      <w:tr w:rsidR="003F3F9A" w:rsidRPr="00A26E9A" w14:paraId="7B87500B" w14:textId="77777777" w:rsidTr="00016E7E">
        <w:trPr>
          <w:trHeight w:val="143"/>
          <w:jc w:val="center"/>
        </w:trPr>
        <w:tc>
          <w:tcPr>
            <w:tcW w:w="881" w:type="dxa"/>
            <w:shd w:val="clear" w:color="auto" w:fill="auto"/>
            <w:tcMar>
              <w:top w:w="85" w:type="dxa"/>
              <w:left w:w="85" w:type="dxa"/>
              <w:bottom w:w="85" w:type="dxa"/>
              <w:right w:w="85" w:type="dxa"/>
            </w:tcMar>
            <w:vAlign w:val="center"/>
          </w:tcPr>
          <w:p w14:paraId="110C0584" w14:textId="7AE7737F" w:rsidR="00D60415" w:rsidRPr="00A26E9A" w:rsidRDefault="00DE6B96"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lastRenderedPageBreak/>
              <w:t>３</w:t>
            </w:r>
          </w:p>
          <w:p w14:paraId="481B894D"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 xml:space="preserve">　</w:t>
            </w:r>
          </w:p>
          <w:p w14:paraId="3B40FC71"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夢</w:t>
            </w:r>
          </w:p>
          <w:p w14:paraId="62F0D573"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と</w:t>
            </w:r>
          </w:p>
          <w:p w14:paraId="55C74334"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志</w:t>
            </w:r>
          </w:p>
          <w:p w14:paraId="77D0A53C"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を</w:t>
            </w:r>
          </w:p>
          <w:p w14:paraId="6EF312A3"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持</w:t>
            </w:r>
          </w:p>
          <w:p w14:paraId="05C72D08"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つ</w:t>
            </w:r>
          </w:p>
          <w:p w14:paraId="28CD59EE"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生</w:t>
            </w:r>
          </w:p>
          <w:p w14:paraId="36C518BD"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徒</w:t>
            </w:r>
          </w:p>
          <w:p w14:paraId="7CFE833E"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の</w:t>
            </w:r>
          </w:p>
          <w:p w14:paraId="094DA85F" w14:textId="77777777" w:rsidR="00D60415"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育</w:t>
            </w:r>
          </w:p>
          <w:p w14:paraId="370B4113" w14:textId="4AFDE52C" w:rsidR="003F3F9A" w:rsidRPr="00A26E9A" w:rsidRDefault="003F3F9A" w:rsidP="00D60415">
            <w:pPr>
              <w:spacing w:line="300" w:lineRule="exact"/>
              <w:jc w:val="center"/>
              <w:rPr>
                <w:rFonts w:ascii="ＭＳ 明朝" w:hAnsi="ＭＳ 明朝"/>
                <w:spacing w:val="-20"/>
                <w:sz w:val="20"/>
                <w:szCs w:val="20"/>
              </w:rPr>
            </w:pPr>
            <w:r w:rsidRPr="00A26E9A">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45CC35AB" w14:textId="07202485" w:rsidR="003F3F9A" w:rsidRPr="00A26E9A" w:rsidRDefault="003F3F9A" w:rsidP="003F3F9A">
            <w:pPr>
              <w:spacing w:line="300" w:lineRule="exact"/>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１</w:t>
            </w:r>
            <w:r w:rsidRPr="00A26E9A">
              <w:rPr>
                <w:rFonts w:ascii="ＭＳ 明朝" w:hAnsi="ＭＳ 明朝" w:hint="eastAsia"/>
                <w:sz w:val="20"/>
                <w:szCs w:val="20"/>
              </w:rPr>
              <w:t>）専門知識・技術を活かした、キャリア形成、進路指導、進路実現をめざす。</w:t>
            </w:r>
          </w:p>
          <w:p w14:paraId="4633AAB3" w14:textId="77777777" w:rsidR="003F3F9A" w:rsidRPr="00A26E9A" w:rsidRDefault="003F3F9A" w:rsidP="00E219AD">
            <w:pPr>
              <w:spacing w:line="300" w:lineRule="exact"/>
              <w:ind w:firstLineChars="400" w:firstLine="8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7287D1A" w14:textId="77777777" w:rsidR="003F3F9A" w:rsidRPr="00A26E9A" w:rsidRDefault="003F3F9A" w:rsidP="00E219AD">
            <w:pPr>
              <w:spacing w:line="300" w:lineRule="exact"/>
              <w:rPr>
                <w:rFonts w:ascii="ＭＳ 明朝" w:hAnsi="ＭＳ 明朝"/>
                <w:sz w:val="20"/>
                <w:szCs w:val="20"/>
              </w:rPr>
            </w:pPr>
          </w:p>
          <w:p w14:paraId="775433BF" w14:textId="77777777" w:rsidR="003F3F9A" w:rsidRPr="00A26E9A" w:rsidRDefault="003F3F9A" w:rsidP="00E219AD">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ア　・就職希望者については、担任・学科・進路が協力し、農業現場を含めた企業実習や見学に参加させ、ミスマッチの無い就職指導を行う。</w:t>
            </w:r>
          </w:p>
          <w:p w14:paraId="74521667" w14:textId="77777777" w:rsidR="00E219AD" w:rsidRPr="00A26E9A" w:rsidRDefault="00E219AD" w:rsidP="00E219AD">
            <w:pPr>
              <w:spacing w:line="300" w:lineRule="exact"/>
              <w:rPr>
                <w:rFonts w:ascii="ＭＳ 明朝" w:hAnsi="ＭＳ 明朝"/>
                <w:sz w:val="20"/>
                <w:szCs w:val="20"/>
              </w:rPr>
            </w:pPr>
          </w:p>
          <w:p w14:paraId="0C325C8A" w14:textId="77777777" w:rsidR="00E219AD" w:rsidRPr="00A26E9A" w:rsidRDefault="00E219AD" w:rsidP="00E219AD">
            <w:pPr>
              <w:spacing w:line="300" w:lineRule="exact"/>
              <w:rPr>
                <w:rFonts w:ascii="ＭＳ 明朝" w:hAnsi="ＭＳ 明朝"/>
                <w:sz w:val="20"/>
                <w:szCs w:val="20"/>
              </w:rPr>
            </w:pPr>
          </w:p>
          <w:p w14:paraId="0314DC00" w14:textId="77777777" w:rsidR="00E219AD" w:rsidRPr="00A26E9A" w:rsidRDefault="00E219AD" w:rsidP="00E219AD">
            <w:pPr>
              <w:spacing w:line="300" w:lineRule="exact"/>
              <w:rPr>
                <w:rFonts w:ascii="ＭＳ 明朝" w:hAnsi="ＭＳ 明朝"/>
                <w:sz w:val="20"/>
                <w:szCs w:val="20"/>
              </w:rPr>
            </w:pPr>
          </w:p>
          <w:p w14:paraId="52489283" w14:textId="77777777" w:rsidR="00E219AD" w:rsidRPr="00A26E9A" w:rsidRDefault="00E219AD" w:rsidP="00E219AD">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イ　・進学希望者については、進路指導部が主体的に学年、学科、教科と連携し、農業クラブ活動や講習会への参加、小論文指導など、個に応じた進学指導体制を確立する。</w:t>
            </w:r>
          </w:p>
          <w:p w14:paraId="4529935E" w14:textId="77777777" w:rsidR="003F3F9A" w:rsidRPr="00A26E9A" w:rsidRDefault="003F3F9A" w:rsidP="00E219AD">
            <w:pPr>
              <w:spacing w:line="300" w:lineRule="exact"/>
              <w:ind w:left="600" w:hangingChars="300" w:hanging="6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7075D94" w14:textId="77777777" w:rsidR="003F3F9A" w:rsidRPr="00A26E9A" w:rsidRDefault="003F3F9A" w:rsidP="003F3F9A">
            <w:pPr>
              <w:spacing w:line="300" w:lineRule="exact"/>
              <w:ind w:left="200" w:hangingChars="100" w:hanging="200"/>
              <w:rPr>
                <w:rFonts w:ascii="ＭＳ 明朝" w:hAnsi="ＭＳ 明朝"/>
                <w:sz w:val="20"/>
                <w:szCs w:val="20"/>
              </w:rPr>
            </w:pPr>
          </w:p>
          <w:p w14:paraId="209DEE34" w14:textId="43086DDF" w:rsidR="003F3F9A" w:rsidRPr="00A26E9A" w:rsidRDefault="00E219AD" w:rsidP="00E219AD">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w:t>
            </w:r>
            <w:r w:rsidR="00426842" w:rsidRPr="00A26E9A">
              <w:rPr>
                <w:rFonts w:ascii="ＭＳ 明朝" w:hAnsi="ＭＳ 明朝" w:hint="eastAsia"/>
                <w:sz w:val="20"/>
                <w:szCs w:val="20"/>
              </w:rPr>
              <w:t>関連分野への就職を促し、専門的知識・技術を生かした専門職への就職を進め、</w:t>
            </w:r>
            <w:r w:rsidRPr="00A26E9A">
              <w:rPr>
                <w:rFonts w:ascii="ＭＳ 明朝" w:hAnsi="ＭＳ 明朝" w:hint="eastAsia"/>
                <w:sz w:val="20"/>
                <w:szCs w:val="20"/>
              </w:rPr>
              <w:t>学校紹介による就職率</w:t>
            </w:r>
            <w:r w:rsidR="00DE6B96" w:rsidRPr="00A26E9A">
              <w:rPr>
                <w:rFonts w:ascii="ＭＳ 明朝" w:hAnsi="ＭＳ 明朝"/>
                <w:sz w:val="20"/>
                <w:szCs w:val="20"/>
              </w:rPr>
              <w:t>100</w:t>
            </w:r>
            <w:r w:rsidRPr="00A26E9A">
              <w:rPr>
                <w:rFonts w:ascii="ＭＳ 明朝" w:hAnsi="ＭＳ 明朝" w:hint="eastAsia"/>
                <w:sz w:val="20"/>
                <w:szCs w:val="20"/>
              </w:rPr>
              <w:t>％を維持する。</w:t>
            </w:r>
          </w:p>
          <w:p w14:paraId="65C808E5" w14:textId="77777777" w:rsidR="003F3F9A" w:rsidRPr="00A26E9A" w:rsidRDefault="003F3F9A" w:rsidP="003F3F9A">
            <w:pPr>
              <w:spacing w:line="300" w:lineRule="exact"/>
              <w:ind w:left="200" w:hangingChars="100" w:hanging="200"/>
              <w:rPr>
                <w:rFonts w:ascii="ＭＳ 明朝" w:hAnsi="ＭＳ 明朝"/>
                <w:sz w:val="20"/>
                <w:szCs w:val="20"/>
              </w:rPr>
            </w:pPr>
          </w:p>
          <w:p w14:paraId="460A2863" w14:textId="73DD815D" w:rsidR="00E219AD" w:rsidRPr="00A26E9A" w:rsidRDefault="00E219AD" w:rsidP="00E219AD">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イ・大学進学に対応した新教育課程で、</w:t>
            </w:r>
            <w:r w:rsidR="00DE6B96" w:rsidRPr="00A26E9A">
              <w:rPr>
                <w:rFonts w:ascii="ＭＳ 明朝" w:hAnsi="ＭＳ 明朝"/>
                <w:sz w:val="20"/>
                <w:szCs w:val="20"/>
              </w:rPr>
              <w:t>PDCA</w:t>
            </w:r>
            <w:r w:rsidRPr="00A26E9A">
              <w:rPr>
                <w:rFonts w:ascii="ＭＳ 明朝" w:hAnsi="ＭＳ 明朝" w:hint="eastAsia"/>
                <w:sz w:val="20"/>
                <w:szCs w:val="20"/>
              </w:rPr>
              <w:t>に基づいた授業改善を行い、より充実した教科指導を行うことができたか。</w:t>
            </w:r>
          </w:p>
          <w:p w14:paraId="0EBC26B9" w14:textId="26CDB84D" w:rsidR="00426842" w:rsidRPr="00A26E9A" w:rsidRDefault="00426842" w:rsidP="00E219AD">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 xml:space="preserve">　進学類型の生徒に対してアンケートを実施し、アンケート項目「先生は、自分たちの進路に対して適切な授業を行ってくれた。」の肯定率を</w:t>
            </w:r>
            <w:r w:rsidR="00DE6B96" w:rsidRPr="00A26E9A">
              <w:rPr>
                <w:rFonts w:ascii="ＭＳ 明朝" w:hAnsi="ＭＳ 明朝"/>
                <w:sz w:val="20"/>
                <w:szCs w:val="20"/>
              </w:rPr>
              <w:t>80</w:t>
            </w:r>
            <w:r w:rsidRPr="00A26E9A">
              <w:rPr>
                <w:rFonts w:ascii="ＭＳ 明朝" w:hAnsi="ＭＳ 明朝" w:hint="eastAsia"/>
                <w:sz w:val="20"/>
                <w:szCs w:val="20"/>
              </w:rPr>
              <w:t>％とする。</w:t>
            </w:r>
          </w:p>
          <w:p w14:paraId="632648FE" w14:textId="77777777" w:rsidR="00426842" w:rsidRPr="00A26E9A" w:rsidRDefault="00426842" w:rsidP="00E219AD">
            <w:pPr>
              <w:spacing w:line="300" w:lineRule="exact"/>
              <w:ind w:leftChars="100" w:left="410" w:hangingChars="100" w:hanging="200"/>
              <w:rPr>
                <w:rFonts w:ascii="ＭＳ 明朝" w:hAnsi="ＭＳ 明朝"/>
                <w:sz w:val="20"/>
                <w:szCs w:val="20"/>
              </w:rPr>
            </w:pPr>
          </w:p>
          <w:p w14:paraId="4ECB248B" w14:textId="2E8B484D" w:rsidR="003F3F9A" w:rsidRPr="00A26E9A" w:rsidRDefault="00E219AD" w:rsidP="00E219AD">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・国公立大学や難関私立大学への進学者</w:t>
            </w:r>
            <w:r w:rsidR="00DE6B96" w:rsidRPr="00A26E9A">
              <w:rPr>
                <w:rFonts w:ascii="ＭＳ 明朝" w:hAnsi="ＭＳ 明朝"/>
                <w:sz w:val="20"/>
                <w:szCs w:val="20"/>
              </w:rPr>
              <w:t>10</w:t>
            </w:r>
            <w:r w:rsidRPr="00A26E9A">
              <w:rPr>
                <w:rFonts w:ascii="ＭＳ 明朝" w:hAnsi="ＭＳ 明朝" w:hint="eastAsia"/>
                <w:sz w:val="20"/>
                <w:szCs w:val="20"/>
              </w:rPr>
              <w:t>名以上を目標とする。</w:t>
            </w:r>
            <w:r w:rsidR="00426842" w:rsidRPr="00A26E9A">
              <w:rPr>
                <w:rFonts w:ascii="ＭＳ 明朝" w:hAnsi="ＭＳ 明朝" w:hint="eastAsia"/>
                <w:sz w:val="20"/>
                <w:szCs w:val="20"/>
              </w:rPr>
              <w:t>[</w:t>
            </w:r>
            <w:r w:rsidR="00DE6B96" w:rsidRPr="00A26E9A">
              <w:rPr>
                <w:rFonts w:ascii="ＭＳ 明朝" w:hAnsi="ＭＳ 明朝"/>
                <w:sz w:val="20"/>
                <w:szCs w:val="20"/>
              </w:rPr>
              <w:t>16</w:t>
            </w:r>
            <w:r w:rsidR="00422580" w:rsidRPr="00A26E9A">
              <w:rPr>
                <w:rFonts w:ascii="ＭＳ 明朝" w:hAnsi="ＭＳ 明朝"/>
                <w:sz w:val="20"/>
                <w:szCs w:val="20"/>
              </w:rPr>
              <w:t xml:space="preserve"> </w:t>
            </w:r>
            <w:r w:rsidR="00426842" w:rsidRPr="00A26E9A">
              <w:rPr>
                <w:rFonts w:ascii="ＭＳ 明朝" w:hAnsi="ＭＳ 明朝" w:hint="eastAsia"/>
                <w:sz w:val="20"/>
                <w:szCs w:val="20"/>
              </w:rPr>
              <w:t xml:space="preserve">　名]</w:t>
            </w:r>
          </w:p>
          <w:p w14:paraId="6245D464" w14:textId="77777777" w:rsidR="003F3F9A" w:rsidRPr="00A26E9A" w:rsidRDefault="003F3F9A" w:rsidP="00456FA1">
            <w:pPr>
              <w:spacing w:line="300" w:lineRule="exact"/>
              <w:ind w:left="400" w:hangingChars="200" w:hanging="400"/>
              <w:jc w:val="lef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3F210B0" w14:textId="77777777" w:rsidR="003F3F9A" w:rsidRPr="00A26E9A" w:rsidRDefault="003F3F9A" w:rsidP="00AB00E6">
            <w:pPr>
              <w:spacing w:line="300" w:lineRule="exact"/>
              <w:rPr>
                <w:rFonts w:ascii="ＭＳ 明朝" w:hAnsi="ＭＳ 明朝"/>
                <w:sz w:val="20"/>
                <w:szCs w:val="20"/>
              </w:rPr>
            </w:pPr>
          </w:p>
          <w:p w14:paraId="7C91FC58" w14:textId="49EC3243" w:rsidR="00C1787A" w:rsidRPr="00A26E9A" w:rsidRDefault="00C1787A" w:rsidP="00AB00E6">
            <w:pPr>
              <w:spacing w:line="300" w:lineRule="exact"/>
              <w:rPr>
                <w:rFonts w:ascii="ＭＳ 明朝" w:hAnsi="ＭＳ 明朝"/>
                <w:sz w:val="20"/>
                <w:szCs w:val="20"/>
              </w:rPr>
            </w:pPr>
            <w:r w:rsidRPr="00A26E9A">
              <w:rPr>
                <w:rFonts w:ascii="ＭＳ 明朝" w:hAnsi="ＭＳ 明朝" w:hint="eastAsia"/>
                <w:sz w:val="20"/>
                <w:szCs w:val="20"/>
              </w:rPr>
              <w:t>ア・学校紹介による就職率は100％を維持。</w:t>
            </w:r>
            <w:r w:rsidR="00A26E9A" w:rsidRPr="00A26E9A">
              <w:rPr>
                <w:rFonts w:ascii="ＭＳ 明朝" w:hAnsi="ＭＳ 明朝" w:hint="eastAsia"/>
                <w:sz w:val="20"/>
                <w:szCs w:val="20"/>
              </w:rPr>
              <w:t>（</w:t>
            </w:r>
            <w:r w:rsidR="00D72C4A" w:rsidRPr="00A26E9A">
              <w:rPr>
                <w:rFonts w:ascii="ＭＳ 明朝" w:hAnsi="ＭＳ 明朝" w:hint="eastAsia"/>
                <w:sz w:val="20"/>
                <w:szCs w:val="20"/>
              </w:rPr>
              <w:t>◎</w:t>
            </w:r>
            <w:r w:rsidR="00A26E9A" w:rsidRPr="00A26E9A">
              <w:rPr>
                <w:rFonts w:ascii="ＭＳ 明朝" w:hAnsi="ＭＳ 明朝" w:hint="eastAsia"/>
                <w:sz w:val="20"/>
                <w:szCs w:val="20"/>
              </w:rPr>
              <w:t>)</w:t>
            </w:r>
          </w:p>
          <w:p w14:paraId="2F054ABE" w14:textId="4E69D7CC" w:rsidR="00D72C4A" w:rsidRPr="00A26E9A" w:rsidRDefault="00D72C4A" w:rsidP="00D72C4A">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・今年度初めて、インターンシップを実施することができた。</w:t>
            </w:r>
          </w:p>
          <w:p w14:paraId="5DEDA86B" w14:textId="77777777" w:rsidR="00C1787A" w:rsidRPr="00A26E9A" w:rsidRDefault="00C1787A" w:rsidP="00AB00E6">
            <w:pPr>
              <w:spacing w:line="300" w:lineRule="exact"/>
              <w:rPr>
                <w:rFonts w:ascii="ＭＳ 明朝" w:hAnsi="ＭＳ 明朝"/>
                <w:sz w:val="20"/>
                <w:szCs w:val="20"/>
              </w:rPr>
            </w:pPr>
          </w:p>
          <w:p w14:paraId="4A9F5C1E" w14:textId="77777777" w:rsidR="00C1787A" w:rsidRPr="00A26E9A" w:rsidRDefault="00C1787A" w:rsidP="00AB00E6">
            <w:pPr>
              <w:spacing w:line="300" w:lineRule="exact"/>
              <w:rPr>
                <w:rFonts w:ascii="ＭＳ 明朝" w:hAnsi="ＭＳ 明朝"/>
                <w:sz w:val="20"/>
                <w:szCs w:val="20"/>
              </w:rPr>
            </w:pPr>
          </w:p>
          <w:p w14:paraId="651E68F8" w14:textId="77777777" w:rsidR="00C1787A" w:rsidRPr="00A26E9A" w:rsidRDefault="00C1787A" w:rsidP="00AB00E6">
            <w:pPr>
              <w:spacing w:line="300" w:lineRule="exact"/>
              <w:rPr>
                <w:rFonts w:ascii="ＭＳ 明朝" w:hAnsi="ＭＳ 明朝"/>
                <w:sz w:val="20"/>
                <w:szCs w:val="20"/>
              </w:rPr>
            </w:pPr>
          </w:p>
          <w:p w14:paraId="58E57C73" w14:textId="77777777" w:rsidR="00C1787A" w:rsidRPr="00A26E9A" w:rsidRDefault="00C1787A" w:rsidP="00AB00E6">
            <w:pPr>
              <w:spacing w:line="300" w:lineRule="exact"/>
              <w:rPr>
                <w:rFonts w:ascii="ＭＳ 明朝" w:hAnsi="ＭＳ 明朝"/>
                <w:sz w:val="20"/>
                <w:szCs w:val="20"/>
              </w:rPr>
            </w:pPr>
          </w:p>
          <w:p w14:paraId="327BC563" w14:textId="7572C538" w:rsidR="00C1787A" w:rsidRPr="00A26E9A" w:rsidRDefault="00C1787A" w:rsidP="00AB00E6">
            <w:pPr>
              <w:spacing w:line="300" w:lineRule="exact"/>
              <w:rPr>
                <w:rFonts w:ascii="ＭＳ 明朝" w:hAnsi="ＭＳ 明朝"/>
                <w:sz w:val="20"/>
                <w:szCs w:val="20"/>
              </w:rPr>
            </w:pPr>
            <w:r w:rsidRPr="00A26E9A">
              <w:rPr>
                <w:rFonts w:ascii="ＭＳ 明朝" w:hAnsi="ＭＳ 明朝" w:hint="eastAsia"/>
                <w:sz w:val="20"/>
                <w:szCs w:val="20"/>
              </w:rPr>
              <w:t xml:space="preserve">イ・進学類型の生徒へのアンケート肯定率　</w:t>
            </w:r>
            <w:r w:rsidR="009F193E" w:rsidRPr="00A26E9A">
              <w:rPr>
                <w:rFonts w:ascii="ＭＳ 明朝" w:hAnsi="ＭＳ 明朝" w:hint="eastAsia"/>
                <w:sz w:val="20"/>
                <w:szCs w:val="20"/>
              </w:rPr>
              <w:t>60</w:t>
            </w:r>
            <w:r w:rsidRPr="00A26E9A">
              <w:rPr>
                <w:rFonts w:ascii="ＭＳ 明朝" w:hAnsi="ＭＳ 明朝" w:hint="eastAsia"/>
                <w:sz w:val="20"/>
                <w:szCs w:val="20"/>
              </w:rPr>
              <w:t>％</w:t>
            </w:r>
          </w:p>
          <w:p w14:paraId="0B5D9858" w14:textId="3D2DD478" w:rsidR="00C1787A" w:rsidRPr="00A26E9A" w:rsidRDefault="00C1787A" w:rsidP="00E2384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進学類型の生徒に対しても、専門性を深める専門教科の選択についても検討の必要がある。</w:t>
            </w:r>
            <w:r w:rsidR="00A26E9A" w:rsidRPr="00A26E9A">
              <w:rPr>
                <w:rFonts w:ascii="ＭＳ 明朝" w:hAnsi="ＭＳ 明朝" w:hint="eastAsia"/>
                <w:sz w:val="20"/>
                <w:szCs w:val="20"/>
              </w:rPr>
              <w:t>（</w:t>
            </w:r>
            <w:r w:rsidR="009F193E" w:rsidRPr="00A26E9A">
              <w:rPr>
                <w:rFonts w:ascii="ＭＳ 明朝" w:hAnsi="ＭＳ 明朝" w:hint="eastAsia"/>
                <w:sz w:val="20"/>
                <w:szCs w:val="20"/>
              </w:rPr>
              <w:t>△</w:t>
            </w:r>
            <w:r w:rsidR="00A26E9A" w:rsidRPr="00A26E9A">
              <w:rPr>
                <w:rFonts w:ascii="ＭＳ 明朝" w:hAnsi="ＭＳ 明朝" w:hint="eastAsia"/>
                <w:sz w:val="20"/>
                <w:szCs w:val="20"/>
              </w:rPr>
              <w:t>)</w:t>
            </w:r>
          </w:p>
          <w:p w14:paraId="257E032D" w14:textId="586EDD48" w:rsidR="00C1787A" w:rsidRPr="00A26E9A" w:rsidRDefault="00E23843" w:rsidP="00E2384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夏季休業期間中の講習の実施し、意欲の醸成を図った。次年度は、大学見学を実施しさらに進学に対する意欲付けを行いたい。</w:t>
            </w:r>
          </w:p>
          <w:p w14:paraId="0D34A9C5" w14:textId="3861AA55" w:rsidR="00C1787A" w:rsidRPr="00A26E9A" w:rsidRDefault="00C1787A" w:rsidP="00AB00E6">
            <w:pPr>
              <w:spacing w:line="300" w:lineRule="exact"/>
              <w:rPr>
                <w:rFonts w:ascii="ＭＳ 明朝" w:hAnsi="ＭＳ 明朝"/>
                <w:sz w:val="20"/>
                <w:szCs w:val="20"/>
              </w:rPr>
            </w:pPr>
          </w:p>
          <w:p w14:paraId="17824B12" w14:textId="7C86BB31" w:rsidR="00C1787A" w:rsidRPr="00A26E9A" w:rsidRDefault="00C1787A" w:rsidP="00AB00E6">
            <w:pPr>
              <w:spacing w:line="300" w:lineRule="exact"/>
              <w:rPr>
                <w:rFonts w:ascii="ＭＳ 明朝" w:hAnsi="ＭＳ 明朝"/>
                <w:sz w:val="20"/>
                <w:szCs w:val="20"/>
              </w:rPr>
            </w:pPr>
          </w:p>
          <w:p w14:paraId="57C835D8" w14:textId="36C680CD" w:rsidR="00C1787A" w:rsidRPr="00A26E9A" w:rsidRDefault="00C1787A" w:rsidP="00AB00E6">
            <w:pPr>
              <w:spacing w:line="300" w:lineRule="exact"/>
              <w:rPr>
                <w:rFonts w:ascii="ＭＳ 明朝" w:hAnsi="ＭＳ 明朝"/>
                <w:sz w:val="20"/>
                <w:szCs w:val="20"/>
              </w:rPr>
            </w:pPr>
          </w:p>
          <w:p w14:paraId="7848106F" w14:textId="7FAB7BF7" w:rsidR="00C1787A" w:rsidRPr="00A26E9A" w:rsidRDefault="00C1787A" w:rsidP="00AB00E6">
            <w:pPr>
              <w:spacing w:line="300" w:lineRule="exact"/>
              <w:rPr>
                <w:rFonts w:ascii="ＭＳ 明朝" w:hAnsi="ＭＳ 明朝"/>
                <w:sz w:val="20"/>
                <w:szCs w:val="20"/>
              </w:rPr>
            </w:pPr>
          </w:p>
          <w:p w14:paraId="70BFA67E" w14:textId="0363220B" w:rsidR="00C1787A" w:rsidRPr="00A26E9A" w:rsidRDefault="00C1787A" w:rsidP="00AB00E6">
            <w:pPr>
              <w:spacing w:line="300" w:lineRule="exact"/>
              <w:rPr>
                <w:rFonts w:ascii="ＭＳ 明朝" w:hAnsi="ＭＳ 明朝"/>
                <w:sz w:val="20"/>
                <w:szCs w:val="20"/>
              </w:rPr>
            </w:pPr>
          </w:p>
          <w:p w14:paraId="0D1DB3A0" w14:textId="4780BA5F" w:rsidR="00C1787A" w:rsidRPr="00A26E9A" w:rsidRDefault="00C1787A" w:rsidP="00AB00E6">
            <w:pPr>
              <w:spacing w:line="300" w:lineRule="exact"/>
              <w:rPr>
                <w:rFonts w:ascii="ＭＳ 明朝" w:hAnsi="ＭＳ 明朝"/>
                <w:sz w:val="20"/>
                <w:szCs w:val="20"/>
              </w:rPr>
            </w:pPr>
          </w:p>
          <w:p w14:paraId="7EF9641E" w14:textId="77777777" w:rsidR="00C1787A" w:rsidRPr="00A26E9A" w:rsidRDefault="00C1787A" w:rsidP="00C1787A">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 xml:space="preserve">・国公立進学　４名　</w:t>
            </w:r>
          </w:p>
          <w:p w14:paraId="307A9FA9" w14:textId="62FA7F92" w:rsidR="00C1787A" w:rsidRPr="00A26E9A" w:rsidRDefault="00C1787A" w:rsidP="00016E7E">
            <w:pPr>
              <w:spacing w:line="300" w:lineRule="exact"/>
              <w:ind w:firstLineChars="200" w:firstLine="400"/>
              <w:rPr>
                <w:rFonts w:ascii="ＭＳ 明朝" w:hAnsi="ＭＳ 明朝"/>
                <w:sz w:val="20"/>
                <w:szCs w:val="20"/>
              </w:rPr>
            </w:pPr>
            <w:r w:rsidRPr="00A26E9A">
              <w:rPr>
                <w:rFonts w:ascii="ＭＳ 明朝" w:hAnsi="ＭＳ 明朝" w:hint="eastAsia"/>
                <w:sz w:val="20"/>
                <w:szCs w:val="20"/>
              </w:rPr>
              <w:t xml:space="preserve">難関関連私立大学　</w:t>
            </w:r>
            <w:r w:rsidR="00D72C4A" w:rsidRPr="00A26E9A">
              <w:rPr>
                <w:rFonts w:ascii="ＭＳ 明朝" w:hAnsi="ＭＳ 明朝" w:hint="eastAsia"/>
                <w:sz w:val="20"/>
                <w:szCs w:val="20"/>
              </w:rPr>
              <w:t>８</w:t>
            </w:r>
            <w:r w:rsidRPr="00A26E9A">
              <w:rPr>
                <w:rFonts w:ascii="ＭＳ 明朝" w:hAnsi="ＭＳ 明朝" w:hint="eastAsia"/>
                <w:sz w:val="20"/>
                <w:szCs w:val="20"/>
              </w:rPr>
              <w:t>名</w:t>
            </w:r>
            <w:r w:rsidR="00A26E9A" w:rsidRPr="00A26E9A">
              <w:rPr>
                <w:rFonts w:ascii="ＭＳ 明朝" w:hAnsi="ＭＳ 明朝" w:hint="eastAsia"/>
                <w:sz w:val="20"/>
                <w:szCs w:val="20"/>
              </w:rPr>
              <w:t>（</w:t>
            </w:r>
            <w:r w:rsidR="009F193E" w:rsidRPr="00A26E9A">
              <w:rPr>
                <w:rFonts w:ascii="ＭＳ 明朝" w:hAnsi="ＭＳ 明朝" w:hint="eastAsia"/>
                <w:sz w:val="20"/>
                <w:szCs w:val="20"/>
              </w:rPr>
              <w:t>○</w:t>
            </w:r>
            <w:r w:rsidR="00A26E9A" w:rsidRPr="00A26E9A">
              <w:rPr>
                <w:rFonts w:ascii="ＭＳ 明朝" w:hAnsi="ＭＳ 明朝" w:hint="eastAsia"/>
                <w:sz w:val="20"/>
                <w:szCs w:val="20"/>
              </w:rPr>
              <w:t>）</w:t>
            </w:r>
          </w:p>
          <w:p w14:paraId="14FB9C96" w14:textId="77777777" w:rsidR="00C1787A" w:rsidRPr="00A26E9A" w:rsidRDefault="00C1787A" w:rsidP="00C1787A">
            <w:pPr>
              <w:spacing w:line="300" w:lineRule="exact"/>
              <w:ind w:firstLineChars="100" w:firstLine="200"/>
              <w:rPr>
                <w:rFonts w:ascii="ＭＳ 明朝" w:hAnsi="ＭＳ 明朝"/>
                <w:sz w:val="20"/>
                <w:szCs w:val="20"/>
              </w:rPr>
            </w:pPr>
          </w:p>
          <w:p w14:paraId="2BF1EFBF" w14:textId="2428FB3B" w:rsidR="00C1787A" w:rsidRPr="00A26E9A" w:rsidRDefault="00C1787A" w:rsidP="00AB00E6">
            <w:pPr>
              <w:spacing w:line="300" w:lineRule="exact"/>
              <w:rPr>
                <w:rFonts w:ascii="ＭＳ 明朝" w:hAnsi="ＭＳ 明朝"/>
                <w:sz w:val="20"/>
                <w:szCs w:val="20"/>
              </w:rPr>
            </w:pPr>
          </w:p>
        </w:tc>
      </w:tr>
      <w:tr w:rsidR="00E50B6C" w:rsidRPr="00E50B6C" w14:paraId="2D483115" w14:textId="77777777" w:rsidTr="0070580C">
        <w:trPr>
          <w:trHeight w:val="5374"/>
          <w:jc w:val="center"/>
        </w:trPr>
        <w:tc>
          <w:tcPr>
            <w:tcW w:w="881" w:type="dxa"/>
            <w:shd w:val="clear" w:color="auto" w:fill="auto"/>
            <w:tcMar>
              <w:top w:w="85" w:type="dxa"/>
              <w:left w:w="85" w:type="dxa"/>
              <w:bottom w:w="85" w:type="dxa"/>
              <w:right w:w="85" w:type="dxa"/>
            </w:tcMar>
            <w:vAlign w:val="center"/>
          </w:tcPr>
          <w:p w14:paraId="4D7CFD8C" w14:textId="77777777" w:rsidR="0070580C" w:rsidRPr="00A26E9A" w:rsidRDefault="00DE6B96" w:rsidP="0070580C">
            <w:pPr>
              <w:spacing w:line="300" w:lineRule="exact"/>
              <w:jc w:val="center"/>
              <w:rPr>
                <w:rFonts w:ascii="ＭＳ 明朝" w:hAnsi="ＭＳ 明朝"/>
                <w:sz w:val="20"/>
                <w:szCs w:val="20"/>
              </w:rPr>
            </w:pPr>
            <w:r w:rsidRPr="00A26E9A">
              <w:rPr>
                <w:rFonts w:ascii="ＭＳ 明朝" w:hAnsi="ＭＳ 明朝" w:hint="eastAsia"/>
                <w:sz w:val="20"/>
                <w:szCs w:val="20"/>
              </w:rPr>
              <w:t>４</w:t>
            </w:r>
          </w:p>
          <w:p w14:paraId="5DE66169"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 xml:space="preserve">　</w:t>
            </w:r>
          </w:p>
          <w:p w14:paraId="65B28B5B"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校</w:t>
            </w:r>
          </w:p>
          <w:p w14:paraId="4642DBD5"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務</w:t>
            </w:r>
          </w:p>
          <w:p w14:paraId="09BE25CA"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の</w:t>
            </w:r>
          </w:p>
          <w:p w14:paraId="7BDA1E3D"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効</w:t>
            </w:r>
          </w:p>
          <w:p w14:paraId="63D1445C"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率</w:t>
            </w:r>
          </w:p>
          <w:p w14:paraId="06BCC5DF"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化</w:t>
            </w:r>
          </w:p>
          <w:p w14:paraId="76F914B3"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と</w:t>
            </w:r>
          </w:p>
          <w:p w14:paraId="1887E2F6"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働</w:t>
            </w:r>
          </w:p>
          <w:p w14:paraId="0E54A163"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き</w:t>
            </w:r>
          </w:p>
          <w:p w14:paraId="67956E42"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方</w:t>
            </w:r>
          </w:p>
          <w:p w14:paraId="10EB46B4"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改</w:t>
            </w:r>
          </w:p>
          <w:p w14:paraId="14EE8123"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革</w:t>
            </w:r>
          </w:p>
          <w:p w14:paraId="608C1F5F"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の</w:t>
            </w:r>
          </w:p>
          <w:p w14:paraId="5FD10D2E" w14:textId="77777777" w:rsidR="0070580C"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推</w:t>
            </w:r>
          </w:p>
          <w:p w14:paraId="1116B826" w14:textId="7A9C78BE" w:rsidR="00B008B1" w:rsidRPr="00A26E9A" w:rsidRDefault="006D11FA" w:rsidP="0070580C">
            <w:pPr>
              <w:spacing w:line="300" w:lineRule="exact"/>
              <w:jc w:val="center"/>
              <w:rPr>
                <w:rFonts w:ascii="ＭＳ 明朝" w:hAnsi="ＭＳ 明朝"/>
                <w:sz w:val="20"/>
                <w:szCs w:val="20"/>
              </w:rPr>
            </w:pPr>
            <w:r w:rsidRPr="00A26E9A">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2FA350EA" w14:textId="3EEABB88" w:rsidR="006400F3" w:rsidRPr="00A26E9A" w:rsidRDefault="006400F3" w:rsidP="006400F3">
            <w:pPr>
              <w:spacing w:line="300" w:lineRule="exact"/>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１</w:t>
            </w:r>
            <w:r w:rsidRPr="00A26E9A">
              <w:rPr>
                <w:rFonts w:ascii="ＭＳ 明朝" w:hAnsi="ＭＳ 明朝" w:hint="eastAsia"/>
                <w:sz w:val="20"/>
                <w:szCs w:val="20"/>
              </w:rPr>
              <w:t>）</w:t>
            </w:r>
            <w:r w:rsidR="00DE6B96" w:rsidRPr="00A26E9A">
              <w:rPr>
                <w:rFonts w:ascii="ＭＳ 明朝" w:hAnsi="ＭＳ 明朝"/>
                <w:sz w:val="20"/>
                <w:szCs w:val="20"/>
              </w:rPr>
              <w:t>ICT</w:t>
            </w:r>
            <w:r w:rsidRPr="00A26E9A">
              <w:rPr>
                <w:rFonts w:ascii="ＭＳ 明朝" w:hAnsi="ＭＳ 明朝" w:hint="eastAsia"/>
                <w:sz w:val="20"/>
                <w:szCs w:val="20"/>
              </w:rPr>
              <w:t>の活用</w:t>
            </w:r>
          </w:p>
          <w:p w14:paraId="2763E2F2" w14:textId="77777777" w:rsidR="006400F3" w:rsidRPr="00A26E9A" w:rsidRDefault="006400F3" w:rsidP="001B4DA0">
            <w:pPr>
              <w:spacing w:line="300" w:lineRule="exact"/>
              <w:rPr>
                <w:rFonts w:ascii="ＭＳ 明朝" w:hAnsi="ＭＳ 明朝"/>
                <w:sz w:val="20"/>
                <w:szCs w:val="20"/>
              </w:rPr>
            </w:pPr>
            <w:r w:rsidRPr="00A26E9A">
              <w:rPr>
                <w:rFonts w:ascii="ＭＳ 明朝" w:hAnsi="ＭＳ 明朝" w:hint="eastAsia"/>
                <w:sz w:val="20"/>
                <w:szCs w:val="20"/>
              </w:rPr>
              <w:t xml:space="preserve">　　　　　　　</w:t>
            </w:r>
          </w:p>
          <w:p w14:paraId="3E0631C2" w14:textId="77777777" w:rsidR="001B4DA0" w:rsidRPr="00A26E9A" w:rsidRDefault="001B4DA0" w:rsidP="001B4DA0">
            <w:pPr>
              <w:spacing w:line="300" w:lineRule="exact"/>
              <w:rPr>
                <w:rFonts w:ascii="ＭＳ 明朝" w:hAnsi="ＭＳ 明朝"/>
                <w:sz w:val="20"/>
                <w:szCs w:val="20"/>
              </w:rPr>
            </w:pPr>
          </w:p>
          <w:p w14:paraId="0EAFC322" w14:textId="77777777" w:rsidR="001B4DA0" w:rsidRPr="00A26E9A" w:rsidRDefault="001B4DA0" w:rsidP="001B4DA0">
            <w:pPr>
              <w:spacing w:line="300" w:lineRule="exact"/>
              <w:rPr>
                <w:rFonts w:ascii="ＭＳ 明朝" w:hAnsi="ＭＳ 明朝"/>
                <w:sz w:val="20"/>
                <w:szCs w:val="20"/>
              </w:rPr>
            </w:pPr>
          </w:p>
          <w:p w14:paraId="07DDB929" w14:textId="77777777" w:rsidR="001B4DA0" w:rsidRPr="00A26E9A" w:rsidRDefault="001B4DA0" w:rsidP="001B4DA0">
            <w:pPr>
              <w:spacing w:line="300" w:lineRule="exact"/>
              <w:rPr>
                <w:rFonts w:ascii="ＭＳ 明朝" w:hAnsi="ＭＳ 明朝"/>
                <w:sz w:val="20"/>
                <w:szCs w:val="20"/>
              </w:rPr>
            </w:pPr>
          </w:p>
          <w:p w14:paraId="60150A26" w14:textId="77777777" w:rsidR="001B4DA0" w:rsidRPr="00A26E9A" w:rsidRDefault="001B4DA0" w:rsidP="001B4DA0">
            <w:pPr>
              <w:spacing w:line="300" w:lineRule="exact"/>
              <w:rPr>
                <w:rFonts w:ascii="ＭＳ 明朝" w:hAnsi="ＭＳ 明朝"/>
                <w:sz w:val="20"/>
                <w:szCs w:val="20"/>
              </w:rPr>
            </w:pPr>
          </w:p>
          <w:p w14:paraId="22332CBF" w14:textId="77777777" w:rsidR="001B4DA0" w:rsidRPr="00A26E9A" w:rsidRDefault="001B4DA0" w:rsidP="001B4DA0">
            <w:pPr>
              <w:spacing w:line="300" w:lineRule="exact"/>
              <w:rPr>
                <w:rFonts w:ascii="ＭＳ 明朝" w:hAnsi="ＭＳ 明朝"/>
                <w:sz w:val="20"/>
                <w:szCs w:val="20"/>
              </w:rPr>
            </w:pPr>
          </w:p>
          <w:p w14:paraId="2048662B" w14:textId="77777777" w:rsidR="001B4DA0" w:rsidRPr="00A26E9A" w:rsidRDefault="001B4DA0" w:rsidP="001B4DA0">
            <w:pPr>
              <w:spacing w:line="300" w:lineRule="exact"/>
              <w:rPr>
                <w:rFonts w:ascii="ＭＳ 明朝" w:hAnsi="ＭＳ 明朝"/>
                <w:sz w:val="20"/>
                <w:szCs w:val="20"/>
              </w:rPr>
            </w:pPr>
          </w:p>
          <w:p w14:paraId="14843DBD" w14:textId="77777777" w:rsidR="001B4DA0" w:rsidRPr="00A26E9A" w:rsidRDefault="001B4DA0" w:rsidP="001B4DA0">
            <w:pPr>
              <w:spacing w:line="300" w:lineRule="exact"/>
              <w:rPr>
                <w:rFonts w:ascii="ＭＳ 明朝" w:hAnsi="ＭＳ 明朝"/>
                <w:sz w:val="20"/>
                <w:szCs w:val="20"/>
              </w:rPr>
            </w:pPr>
          </w:p>
          <w:p w14:paraId="30414564" w14:textId="77777777" w:rsidR="001B4DA0" w:rsidRPr="00A26E9A" w:rsidRDefault="001B4DA0" w:rsidP="001B4DA0">
            <w:pPr>
              <w:spacing w:line="300" w:lineRule="exact"/>
              <w:rPr>
                <w:rFonts w:ascii="ＭＳ 明朝" w:hAnsi="ＭＳ 明朝"/>
                <w:sz w:val="20"/>
                <w:szCs w:val="20"/>
              </w:rPr>
            </w:pPr>
          </w:p>
          <w:p w14:paraId="530FDCFA" w14:textId="77777777" w:rsidR="001B4DA0" w:rsidRPr="00A26E9A" w:rsidRDefault="001B4DA0" w:rsidP="001B4DA0">
            <w:pPr>
              <w:spacing w:line="300" w:lineRule="exact"/>
              <w:rPr>
                <w:rFonts w:ascii="ＭＳ 明朝" w:hAnsi="ＭＳ 明朝"/>
                <w:sz w:val="20"/>
                <w:szCs w:val="20"/>
              </w:rPr>
            </w:pPr>
          </w:p>
          <w:p w14:paraId="229D3FE2" w14:textId="77777777" w:rsidR="001B4DA0" w:rsidRPr="00A26E9A" w:rsidRDefault="001B4DA0" w:rsidP="001B4DA0">
            <w:pPr>
              <w:spacing w:line="300" w:lineRule="exact"/>
              <w:rPr>
                <w:rFonts w:ascii="ＭＳ 明朝" w:hAnsi="ＭＳ 明朝"/>
                <w:sz w:val="20"/>
                <w:szCs w:val="20"/>
              </w:rPr>
            </w:pPr>
          </w:p>
          <w:p w14:paraId="05A88B82" w14:textId="77777777" w:rsidR="001B4DA0" w:rsidRPr="00A26E9A" w:rsidRDefault="001B4DA0" w:rsidP="001B4DA0">
            <w:pPr>
              <w:spacing w:line="300" w:lineRule="exact"/>
              <w:rPr>
                <w:rFonts w:ascii="ＭＳ 明朝" w:hAnsi="ＭＳ 明朝"/>
                <w:sz w:val="20"/>
                <w:szCs w:val="20"/>
              </w:rPr>
            </w:pPr>
          </w:p>
          <w:p w14:paraId="2DFCBBDD" w14:textId="77777777" w:rsidR="001B4DA0" w:rsidRPr="00A26E9A" w:rsidRDefault="001B4DA0" w:rsidP="001B4DA0">
            <w:pPr>
              <w:spacing w:line="300" w:lineRule="exact"/>
              <w:rPr>
                <w:rFonts w:ascii="ＭＳ 明朝" w:hAnsi="ＭＳ 明朝"/>
                <w:sz w:val="20"/>
                <w:szCs w:val="20"/>
              </w:rPr>
            </w:pPr>
          </w:p>
          <w:p w14:paraId="53BFEB9E" w14:textId="77777777" w:rsidR="002D7293" w:rsidRPr="00A26E9A" w:rsidRDefault="002D7293" w:rsidP="001B4DA0">
            <w:pPr>
              <w:spacing w:line="300" w:lineRule="exact"/>
              <w:rPr>
                <w:rFonts w:ascii="ＭＳ 明朝" w:hAnsi="ＭＳ 明朝"/>
                <w:sz w:val="20"/>
                <w:szCs w:val="20"/>
              </w:rPr>
            </w:pPr>
          </w:p>
          <w:p w14:paraId="04BF008B" w14:textId="77777777" w:rsidR="002D7293" w:rsidRPr="00A26E9A" w:rsidRDefault="002D7293" w:rsidP="001B4DA0">
            <w:pPr>
              <w:spacing w:line="300" w:lineRule="exact"/>
              <w:rPr>
                <w:rFonts w:ascii="ＭＳ 明朝" w:hAnsi="ＭＳ 明朝"/>
                <w:sz w:val="20"/>
                <w:szCs w:val="20"/>
              </w:rPr>
            </w:pPr>
          </w:p>
          <w:p w14:paraId="2E847671" w14:textId="77777777" w:rsidR="002D7293" w:rsidRPr="00A26E9A" w:rsidRDefault="002D7293" w:rsidP="001B4DA0">
            <w:pPr>
              <w:spacing w:line="300" w:lineRule="exact"/>
              <w:rPr>
                <w:rFonts w:ascii="ＭＳ 明朝" w:hAnsi="ＭＳ 明朝"/>
                <w:sz w:val="20"/>
                <w:szCs w:val="20"/>
              </w:rPr>
            </w:pPr>
          </w:p>
          <w:p w14:paraId="2AC08B65" w14:textId="77777777" w:rsidR="002D7293" w:rsidRPr="00A26E9A" w:rsidRDefault="002D7293" w:rsidP="001B4DA0">
            <w:pPr>
              <w:spacing w:line="300" w:lineRule="exact"/>
              <w:rPr>
                <w:rFonts w:ascii="ＭＳ 明朝" w:hAnsi="ＭＳ 明朝"/>
                <w:sz w:val="20"/>
                <w:szCs w:val="20"/>
              </w:rPr>
            </w:pPr>
          </w:p>
          <w:p w14:paraId="37B059F7" w14:textId="77777777" w:rsidR="002D7293" w:rsidRPr="00A26E9A" w:rsidRDefault="002D7293" w:rsidP="001B4DA0">
            <w:pPr>
              <w:spacing w:line="300" w:lineRule="exact"/>
              <w:rPr>
                <w:rFonts w:ascii="ＭＳ 明朝" w:hAnsi="ＭＳ 明朝"/>
                <w:sz w:val="20"/>
                <w:szCs w:val="20"/>
              </w:rPr>
            </w:pPr>
          </w:p>
          <w:p w14:paraId="03781C05" w14:textId="77777777" w:rsidR="002D7293" w:rsidRPr="00A26E9A" w:rsidRDefault="002D7293" w:rsidP="001B4DA0">
            <w:pPr>
              <w:spacing w:line="300" w:lineRule="exact"/>
              <w:rPr>
                <w:rFonts w:ascii="ＭＳ 明朝" w:hAnsi="ＭＳ 明朝"/>
                <w:sz w:val="20"/>
                <w:szCs w:val="20"/>
              </w:rPr>
            </w:pPr>
          </w:p>
          <w:p w14:paraId="31D7A3A4" w14:textId="77777777" w:rsidR="002D7293" w:rsidRPr="00A26E9A" w:rsidRDefault="002D7293" w:rsidP="001B4DA0">
            <w:pPr>
              <w:spacing w:line="300" w:lineRule="exact"/>
              <w:rPr>
                <w:rFonts w:ascii="ＭＳ 明朝" w:hAnsi="ＭＳ 明朝"/>
                <w:sz w:val="20"/>
                <w:szCs w:val="20"/>
              </w:rPr>
            </w:pPr>
          </w:p>
          <w:p w14:paraId="38AD8A6B" w14:textId="77777777" w:rsidR="002D7293" w:rsidRPr="00A26E9A" w:rsidRDefault="002D7293" w:rsidP="001B4DA0">
            <w:pPr>
              <w:spacing w:line="300" w:lineRule="exact"/>
              <w:rPr>
                <w:rFonts w:ascii="ＭＳ 明朝" w:hAnsi="ＭＳ 明朝"/>
                <w:sz w:val="20"/>
                <w:szCs w:val="20"/>
              </w:rPr>
            </w:pPr>
          </w:p>
          <w:p w14:paraId="74A3FB6B" w14:textId="77777777" w:rsidR="002D7293" w:rsidRPr="00A26E9A" w:rsidRDefault="002D7293" w:rsidP="001B4DA0">
            <w:pPr>
              <w:spacing w:line="300" w:lineRule="exact"/>
              <w:rPr>
                <w:rFonts w:ascii="ＭＳ 明朝" w:hAnsi="ＭＳ 明朝"/>
                <w:sz w:val="20"/>
                <w:szCs w:val="20"/>
              </w:rPr>
            </w:pPr>
          </w:p>
          <w:p w14:paraId="51F11BD3" w14:textId="3271C21A" w:rsidR="006400F3" w:rsidRPr="00A26E9A" w:rsidRDefault="006400F3" w:rsidP="001B4DA0">
            <w:pPr>
              <w:spacing w:line="300" w:lineRule="exact"/>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２</w:t>
            </w:r>
            <w:r w:rsidRPr="00A26E9A">
              <w:rPr>
                <w:rFonts w:ascii="ＭＳ 明朝" w:hAnsi="ＭＳ 明朝" w:hint="eastAsia"/>
                <w:sz w:val="20"/>
                <w:szCs w:val="20"/>
              </w:rPr>
              <w:t>）教職員のライフステージに応じた働き方改革の実施</w:t>
            </w:r>
          </w:p>
          <w:p w14:paraId="29C5537B" w14:textId="77777777" w:rsidR="00B75C33" w:rsidRPr="00A26E9A" w:rsidRDefault="00B75C33" w:rsidP="00B75C33">
            <w:pPr>
              <w:spacing w:line="300" w:lineRule="exact"/>
              <w:rPr>
                <w:rFonts w:ascii="ＭＳ 明朝" w:hAnsi="ＭＳ 明朝"/>
                <w:sz w:val="20"/>
                <w:szCs w:val="20"/>
              </w:rPr>
            </w:pPr>
          </w:p>
          <w:p w14:paraId="122069C2" w14:textId="77777777" w:rsidR="00B75C33" w:rsidRPr="00A26E9A" w:rsidRDefault="00B75C33" w:rsidP="00B75C33">
            <w:pPr>
              <w:spacing w:line="300" w:lineRule="exact"/>
              <w:rPr>
                <w:rFonts w:ascii="ＭＳ 明朝" w:hAnsi="ＭＳ 明朝"/>
                <w:sz w:val="20"/>
                <w:szCs w:val="20"/>
              </w:rPr>
            </w:pPr>
          </w:p>
          <w:p w14:paraId="0085E350" w14:textId="77777777" w:rsidR="00B75C33" w:rsidRPr="00A26E9A" w:rsidRDefault="00B75C33" w:rsidP="00B75C33">
            <w:pPr>
              <w:spacing w:line="300" w:lineRule="exact"/>
              <w:rPr>
                <w:rFonts w:ascii="ＭＳ 明朝" w:hAnsi="ＭＳ 明朝"/>
                <w:sz w:val="20"/>
                <w:szCs w:val="20"/>
              </w:rPr>
            </w:pPr>
          </w:p>
          <w:p w14:paraId="2B6E3181" w14:textId="77777777" w:rsidR="00B75C33" w:rsidRPr="00A26E9A" w:rsidRDefault="00B75C33" w:rsidP="00B75C33">
            <w:pPr>
              <w:spacing w:line="300" w:lineRule="exact"/>
              <w:rPr>
                <w:rFonts w:ascii="ＭＳ 明朝" w:hAnsi="ＭＳ 明朝"/>
                <w:sz w:val="20"/>
                <w:szCs w:val="20"/>
              </w:rPr>
            </w:pPr>
          </w:p>
          <w:p w14:paraId="3D6DF99B" w14:textId="77777777" w:rsidR="00B75C33" w:rsidRPr="00A26E9A" w:rsidRDefault="00B75C33" w:rsidP="00B75C33">
            <w:pPr>
              <w:spacing w:line="300" w:lineRule="exact"/>
              <w:rPr>
                <w:rFonts w:ascii="ＭＳ 明朝" w:hAnsi="ＭＳ 明朝"/>
                <w:sz w:val="20"/>
                <w:szCs w:val="20"/>
              </w:rPr>
            </w:pPr>
          </w:p>
          <w:p w14:paraId="3F0D892F" w14:textId="77777777" w:rsidR="00B75C33" w:rsidRPr="00A26E9A" w:rsidRDefault="00B75C33" w:rsidP="00B75C33">
            <w:pPr>
              <w:spacing w:line="300" w:lineRule="exact"/>
              <w:rPr>
                <w:rFonts w:ascii="ＭＳ 明朝" w:hAnsi="ＭＳ 明朝"/>
                <w:sz w:val="20"/>
                <w:szCs w:val="20"/>
              </w:rPr>
            </w:pPr>
          </w:p>
          <w:p w14:paraId="0554B861" w14:textId="77777777" w:rsidR="00B75C33" w:rsidRPr="00A26E9A" w:rsidRDefault="00B75C33" w:rsidP="00B75C33">
            <w:pPr>
              <w:spacing w:line="300" w:lineRule="exact"/>
              <w:rPr>
                <w:rFonts w:ascii="ＭＳ 明朝" w:hAnsi="ＭＳ 明朝"/>
                <w:sz w:val="20"/>
                <w:szCs w:val="20"/>
              </w:rPr>
            </w:pPr>
          </w:p>
          <w:p w14:paraId="1E320EB9" w14:textId="77777777" w:rsidR="00B75C33" w:rsidRPr="00A26E9A" w:rsidRDefault="00B75C33" w:rsidP="00B75C33">
            <w:pPr>
              <w:spacing w:line="300" w:lineRule="exact"/>
              <w:rPr>
                <w:rFonts w:ascii="ＭＳ 明朝" w:hAnsi="ＭＳ 明朝"/>
                <w:sz w:val="20"/>
                <w:szCs w:val="20"/>
              </w:rPr>
            </w:pPr>
          </w:p>
          <w:p w14:paraId="016B8C81" w14:textId="77777777" w:rsidR="00B75C33" w:rsidRPr="00A26E9A" w:rsidRDefault="00B75C33" w:rsidP="00B75C33">
            <w:pPr>
              <w:spacing w:line="300" w:lineRule="exact"/>
              <w:rPr>
                <w:rFonts w:ascii="ＭＳ 明朝" w:hAnsi="ＭＳ 明朝"/>
                <w:sz w:val="20"/>
                <w:szCs w:val="20"/>
              </w:rPr>
            </w:pPr>
          </w:p>
          <w:p w14:paraId="75A99714" w14:textId="77777777" w:rsidR="00B75C33" w:rsidRPr="00A26E9A" w:rsidRDefault="00B75C33" w:rsidP="00B75C33">
            <w:pPr>
              <w:spacing w:line="300" w:lineRule="exact"/>
              <w:rPr>
                <w:rFonts w:ascii="ＭＳ 明朝" w:hAnsi="ＭＳ 明朝"/>
                <w:sz w:val="20"/>
                <w:szCs w:val="20"/>
              </w:rPr>
            </w:pPr>
          </w:p>
          <w:p w14:paraId="0615DA0F" w14:textId="77777777" w:rsidR="00B75C33" w:rsidRPr="00A26E9A" w:rsidRDefault="00B75C33" w:rsidP="00B75C33">
            <w:pPr>
              <w:spacing w:line="300" w:lineRule="exact"/>
              <w:rPr>
                <w:rFonts w:ascii="ＭＳ 明朝" w:hAnsi="ＭＳ 明朝"/>
                <w:sz w:val="20"/>
                <w:szCs w:val="20"/>
              </w:rPr>
            </w:pPr>
          </w:p>
          <w:p w14:paraId="0F5B3005" w14:textId="77777777" w:rsidR="002D7293" w:rsidRPr="00A26E9A" w:rsidRDefault="002D7293" w:rsidP="00B75C33">
            <w:pPr>
              <w:spacing w:line="300" w:lineRule="exact"/>
              <w:rPr>
                <w:rFonts w:ascii="ＭＳ 明朝" w:hAnsi="ＭＳ 明朝"/>
                <w:sz w:val="20"/>
                <w:szCs w:val="20"/>
              </w:rPr>
            </w:pPr>
          </w:p>
          <w:p w14:paraId="384DD6A1" w14:textId="77777777" w:rsidR="002D7293" w:rsidRPr="00A26E9A" w:rsidRDefault="002D7293" w:rsidP="00B75C33">
            <w:pPr>
              <w:spacing w:line="300" w:lineRule="exact"/>
              <w:rPr>
                <w:rFonts w:ascii="ＭＳ 明朝" w:hAnsi="ＭＳ 明朝"/>
                <w:sz w:val="20"/>
                <w:szCs w:val="20"/>
              </w:rPr>
            </w:pPr>
          </w:p>
          <w:p w14:paraId="1D2FBBC7" w14:textId="1B14831B" w:rsidR="002D7293" w:rsidRPr="00A26E9A" w:rsidRDefault="002D7293" w:rsidP="00B75C33">
            <w:pPr>
              <w:spacing w:line="300" w:lineRule="exact"/>
              <w:rPr>
                <w:rFonts w:ascii="ＭＳ 明朝" w:hAnsi="ＭＳ 明朝"/>
                <w:sz w:val="20"/>
                <w:szCs w:val="20"/>
              </w:rPr>
            </w:pPr>
          </w:p>
          <w:p w14:paraId="7CF6535C" w14:textId="10E8E53D" w:rsidR="00C14BA3" w:rsidRPr="00A26E9A" w:rsidRDefault="00C14BA3" w:rsidP="00B75C33">
            <w:pPr>
              <w:spacing w:line="300" w:lineRule="exact"/>
              <w:rPr>
                <w:rFonts w:ascii="ＭＳ 明朝" w:hAnsi="ＭＳ 明朝"/>
                <w:sz w:val="20"/>
                <w:szCs w:val="20"/>
              </w:rPr>
            </w:pPr>
          </w:p>
          <w:p w14:paraId="51AF0F87" w14:textId="77777777" w:rsidR="00C14BA3" w:rsidRPr="00A26E9A" w:rsidRDefault="00C14BA3" w:rsidP="00B75C33">
            <w:pPr>
              <w:spacing w:line="300" w:lineRule="exact"/>
              <w:rPr>
                <w:rFonts w:ascii="ＭＳ 明朝" w:hAnsi="ＭＳ 明朝"/>
                <w:sz w:val="20"/>
                <w:szCs w:val="20"/>
              </w:rPr>
            </w:pPr>
          </w:p>
          <w:p w14:paraId="4B437A3D" w14:textId="5738F2FD" w:rsidR="002D7293" w:rsidRPr="00A26E9A" w:rsidRDefault="002D7293" w:rsidP="00B75C33">
            <w:pPr>
              <w:spacing w:line="300" w:lineRule="exact"/>
              <w:rPr>
                <w:rFonts w:ascii="ＭＳ 明朝" w:hAnsi="ＭＳ 明朝"/>
                <w:sz w:val="20"/>
                <w:szCs w:val="20"/>
              </w:rPr>
            </w:pPr>
          </w:p>
          <w:p w14:paraId="3ECEB578" w14:textId="77777777" w:rsidR="00C14BA3" w:rsidRPr="00A26E9A" w:rsidRDefault="00C14BA3" w:rsidP="00B75C33">
            <w:pPr>
              <w:spacing w:line="300" w:lineRule="exact"/>
              <w:rPr>
                <w:rFonts w:ascii="ＭＳ 明朝" w:hAnsi="ＭＳ 明朝"/>
                <w:sz w:val="20"/>
                <w:szCs w:val="20"/>
              </w:rPr>
            </w:pPr>
          </w:p>
          <w:p w14:paraId="76B551CB" w14:textId="77777777" w:rsidR="002D7293" w:rsidRPr="00A26E9A" w:rsidRDefault="002D7293" w:rsidP="00B75C33">
            <w:pPr>
              <w:spacing w:line="300" w:lineRule="exact"/>
              <w:rPr>
                <w:rFonts w:ascii="ＭＳ 明朝" w:hAnsi="ＭＳ 明朝"/>
                <w:sz w:val="20"/>
                <w:szCs w:val="20"/>
              </w:rPr>
            </w:pPr>
          </w:p>
          <w:p w14:paraId="250FDE92" w14:textId="30440038" w:rsidR="006400F3" w:rsidRPr="00A26E9A" w:rsidRDefault="006400F3" w:rsidP="00B75C33">
            <w:pPr>
              <w:spacing w:line="300" w:lineRule="exact"/>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hint="eastAsia"/>
                <w:sz w:val="20"/>
                <w:szCs w:val="20"/>
              </w:rPr>
              <w:t>３</w:t>
            </w:r>
            <w:r w:rsidRPr="00A26E9A">
              <w:rPr>
                <w:rFonts w:ascii="ＭＳ 明朝" w:hAnsi="ＭＳ 明朝" w:hint="eastAsia"/>
                <w:sz w:val="20"/>
                <w:szCs w:val="20"/>
              </w:rPr>
              <w:t>）教職員の服務規律等についての意識向上を徹底する。</w:t>
            </w:r>
          </w:p>
          <w:p w14:paraId="6CDA4A66" w14:textId="77777777" w:rsidR="006400F3" w:rsidRPr="00A26E9A" w:rsidRDefault="006400F3" w:rsidP="006400F3">
            <w:pPr>
              <w:spacing w:line="300" w:lineRule="exact"/>
              <w:ind w:firstLineChars="100" w:firstLine="200"/>
              <w:rPr>
                <w:rFonts w:ascii="ＭＳ 明朝" w:hAnsi="ＭＳ 明朝"/>
                <w:sz w:val="20"/>
                <w:szCs w:val="20"/>
              </w:rPr>
            </w:pPr>
            <w:r w:rsidRPr="00A26E9A">
              <w:rPr>
                <w:rFonts w:ascii="ＭＳ 明朝" w:hAnsi="ＭＳ 明朝" w:hint="eastAsia"/>
                <w:sz w:val="20"/>
                <w:szCs w:val="20"/>
              </w:rPr>
              <w:t xml:space="preserve">　　　</w:t>
            </w:r>
          </w:p>
          <w:p w14:paraId="0D651036" w14:textId="77777777" w:rsidR="006400F3" w:rsidRPr="00A26E9A" w:rsidRDefault="006400F3" w:rsidP="006400F3">
            <w:pPr>
              <w:spacing w:line="300" w:lineRule="exact"/>
              <w:rPr>
                <w:rFonts w:ascii="ＭＳ 明朝" w:hAnsi="ＭＳ 明朝"/>
                <w:sz w:val="20"/>
                <w:szCs w:val="20"/>
              </w:rPr>
            </w:pPr>
            <w:r w:rsidRPr="00A26E9A">
              <w:rPr>
                <w:rFonts w:ascii="ＭＳ 明朝" w:hAnsi="ＭＳ 明朝" w:hint="eastAsia"/>
                <w:sz w:val="20"/>
                <w:szCs w:val="20"/>
              </w:rPr>
              <w:t xml:space="preserve">　　　　</w:t>
            </w:r>
          </w:p>
          <w:p w14:paraId="792BA37B" w14:textId="77777777" w:rsidR="00B008B1" w:rsidRPr="00A26E9A" w:rsidRDefault="00B008B1" w:rsidP="00AB00E6">
            <w:pPr>
              <w:spacing w:line="300" w:lineRule="exact"/>
              <w:rPr>
                <w:rFonts w:ascii="ＭＳ 明朝" w:hAnsi="ＭＳ 明朝"/>
                <w:sz w:val="20"/>
                <w:szCs w:val="20"/>
              </w:rPr>
            </w:pPr>
          </w:p>
          <w:p w14:paraId="1A2BAAE9" w14:textId="77777777" w:rsidR="00AB00E6" w:rsidRPr="00A26E9A" w:rsidRDefault="00AB00E6" w:rsidP="00AB00E6">
            <w:pPr>
              <w:spacing w:line="300" w:lineRule="exact"/>
              <w:rPr>
                <w:rFonts w:ascii="ＭＳ 明朝" w:hAnsi="ＭＳ 明朝"/>
                <w:sz w:val="20"/>
                <w:szCs w:val="20"/>
              </w:rPr>
            </w:pPr>
          </w:p>
          <w:p w14:paraId="18485EA0" w14:textId="77777777" w:rsidR="00AB00E6" w:rsidRPr="00A26E9A"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B62D986" w14:textId="77777777" w:rsidR="00B008B1" w:rsidRPr="00A26E9A" w:rsidRDefault="00B008B1" w:rsidP="00AB00E6">
            <w:pPr>
              <w:spacing w:line="300" w:lineRule="exact"/>
              <w:rPr>
                <w:rFonts w:ascii="ＭＳ 明朝" w:hAnsi="ＭＳ 明朝"/>
                <w:sz w:val="20"/>
                <w:szCs w:val="20"/>
              </w:rPr>
            </w:pPr>
          </w:p>
          <w:p w14:paraId="0A3FA267" w14:textId="77777777" w:rsidR="001B4DA0" w:rsidRPr="00A26E9A" w:rsidRDefault="006400F3" w:rsidP="006400F3">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 xml:space="preserve">ア　</w:t>
            </w:r>
            <w:r w:rsidR="001B4DA0" w:rsidRPr="00A26E9A">
              <w:rPr>
                <w:rFonts w:ascii="ＭＳ 明朝" w:hAnsi="ＭＳ 明朝" w:hint="eastAsia"/>
                <w:sz w:val="20"/>
                <w:szCs w:val="20"/>
              </w:rPr>
              <w:t>・業務の見える化を行い、仕事量について共通理解をする。（目標設定面談時に、各自の業務内容・繁忙期等を記載した用紙を作成して、業務量を確認する。）</w:t>
            </w:r>
          </w:p>
          <w:p w14:paraId="46461026" w14:textId="77777777" w:rsidR="002D7293" w:rsidRPr="00A26E9A" w:rsidRDefault="002D7293" w:rsidP="001B4DA0">
            <w:pPr>
              <w:spacing w:line="300" w:lineRule="exact"/>
              <w:ind w:leftChars="200" w:left="620" w:hangingChars="100" w:hanging="200"/>
              <w:rPr>
                <w:rFonts w:ascii="ＭＳ 明朝" w:hAnsi="ＭＳ 明朝"/>
                <w:sz w:val="20"/>
                <w:szCs w:val="20"/>
              </w:rPr>
            </w:pPr>
          </w:p>
          <w:p w14:paraId="08E66DA1" w14:textId="77777777" w:rsidR="006400F3" w:rsidRPr="00A26E9A" w:rsidRDefault="006400F3" w:rsidP="001B4DA0">
            <w:pPr>
              <w:spacing w:line="300" w:lineRule="exact"/>
              <w:ind w:leftChars="200" w:left="620" w:hangingChars="100" w:hanging="200"/>
              <w:rPr>
                <w:rFonts w:ascii="ＭＳ 明朝" w:hAnsi="ＭＳ 明朝"/>
                <w:sz w:val="20"/>
                <w:szCs w:val="20"/>
              </w:rPr>
            </w:pPr>
            <w:r w:rsidRPr="00A26E9A">
              <w:rPr>
                <w:rFonts w:ascii="ＭＳ 明朝" w:hAnsi="ＭＳ 明朝" w:hint="eastAsia"/>
                <w:sz w:val="20"/>
                <w:szCs w:val="20"/>
              </w:rPr>
              <w:t>・グループウエア等を活用した、ペーパーレス化、校務運営の効率化を図る。</w:t>
            </w:r>
          </w:p>
          <w:p w14:paraId="0B087B94" w14:textId="77777777" w:rsidR="002D7293" w:rsidRPr="00A26E9A" w:rsidRDefault="006400F3" w:rsidP="006400F3">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 xml:space="preserve">　　</w:t>
            </w:r>
          </w:p>
          <w:p w14:paraId="5F79982F" w14:textId="77777777" w:rsidR="002D7293" w:rsidRPr="00A26E9A" w:rsidRDefault="002D7293" w:rsidP="002D7293">
            <w:pPr>
              <w:spacing w:line="300" w:lineRule="exact"/>
              <w:ind w:leftChars="200" w:left="620" w:hangingChars="100" w:hanging="200"/>
              <w:rPr>
                <w:rFonts w:ascii="ＭＳ 明朝" w:hAnsi="ＭＳ 明朝"/>
                <w:sz w:val="20"/>
                <w:szCs w:val="20"/>
              </w:rPr>
            </w:pPr>
          </w:p>
          <w:p w14:paraId="56D01E7C" w14:textId="2B6A371B" w:rsidR="006400F3" w:rsidRPr="00A26E9A" w:rsidRDefault="006400F3" w:rsidP="002D7293">
            <w:pPr>
              <w:spacing w:line="300" w:lineRule="exact"/>
              <w:ind w:leftChars="200" w:left="620" w:hangingChars="100" w:hanging="200"/>
              <w:rPr>
                <w:rFonts w:ascii="ＭＳ 明朝" w:hAnsi="ＭＳ 明朝"/>
                <w:sz w:val="20"/>
                <w:szCs w:val="20"/>
              </w:rPr>
            </w:pPr>
            <w:r w:rsidRPr="00A26E9A">
              <w:rPr>
                <w:rFonts w:ascii="ＭＳ 明朝" w:hAnsi="ＭＳ 明朝" w:hint="eastAsia"/>
                <w:sz w:val="20"/>
                <w:szCs w:val="20"/>
              </w:rPr>
              <w:t>・会議の実施の精選を進め、</w:t>
            </w:r>
            <w:r w:rsidR="001B4DA0" w:rsidRPr="00A26E9A">
              <w:rPr>
                <w:rFonts w:ascii="ＭＳ 明朝" w:hAnsi="ＭＳ 明朝" w:hint="eastAsia"/>
                <w:sz w:val="20"/>
                <w:szCs w:val="20"/>
              </w:rPr>
              <w:t>参集型でなく、</w:t>
            </w:r>
            <w:r w:rsidR="00DE6B96" w:rsidRPr="00A26E9A">
              <w:rPr>
                <w:rFonts w:ascii="ＭＳ 明朝" w:hAnsi="ＭＳ 明朝"/>
                <w:sz w:val="20"/>
                <w:szCs w:val="20"/>
              </w:rPr>
              <w:t>Web</w:t>
            </w:r>
            <w:r w:rsidR="00CB7204" w:rsidRPr="00A26E9A">
              <w:rPr>
                <w:rFonts w:ascii="ＭＳ 明朝" w:hAnsi="ＭＳ 明朝" w:hint="eastAsia"/>
                <w:sz w:val="20"/>
                <w:szCs w:val="20"/>
              </w:rPr>
              <w:t>会議システムを利用し、個々の場所での会議への参加をめざ</w:t>
            </w:r>
            <w:r w:rsidR="001B4DA0" w:rsidRPr="00A26E9A">
              <w:rPr>
                <w:rFonts w:ascii="ＭＳ 明朝" w:hAnsi="ＭＳ 明朝" w:hint="eastAsia"/>
                <w:sz w:val="20"/>
                <w:szCs w:val="20"/>
              </w:rPr>
              <w:t>す。</w:t>
            </w:r>
          </w:p>
          <w:p w14:paraId="092E6BF8" w14:textId="77777777" w:rsidR="002D7293" w:rsidRPr="00A26E9A" w:rsidRDefault="001B4DA0" w:rsidP="001B4DA0">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 xml:space="preserve">　　</w:t>
            </w:r>
          </w:p>
          <w:p w14:paraId="54F0B24E" w14:textId="77777777" w:rsidR="002D7293" w:rsidRPr="00A26E9A" w:rsidRDefault="002D7293" w:rsidP="001B4DA0">
            <w:pPr>
              <w:spacing w:line="300" w:lineRule="exact"/>
              <w:ind w:left="600" w:hangingChars="300" w:hanging="600"/>
              <w:rPr>
                <w:rFonts w:ascii="ＭＳ 明朝" w:hAnsi="ＭＳ 明朝"/>
                <w:sz w:val="20"/>
                <w:szCs w:val="20"/>
              </w:rPr>
            </w:pPr>
          </w:p>
          <w:p w14:paraId="30F5306E" w14:textId="77777777" w:rsidR="002D7293" w:rsidRPr="00A26E9A" w:rsidRDefault="002D7293" w:rsidP="001B4DA0">
            <w:pPr>
              <w:spacing w:line="300" w:lineRule="exact"/>
              <w:ind w:left="600" w:hangingChars="300" w:hanging="600"/>
              <w:rPr>
                <w:rFonts w:ascii="ＭＳ 明朝" w:hAnsi="ＭＳ 明朝"/>
                <w:sz w:val="20"/>
                <w:szCs w:val="20"/>
              </w:rPr>
            </w:pPr>
          </w:p>
          <w:p w14:paraId="494FBA7C" w14:textId="77777777" w:rsidR="002D7293" w:rsidRPr="00A26E9A" w:rsidRDefault="002D7293" w:rsidP="001B4DA0">
            <w:pPr>
              <w:spacing w:line="300" w:lineRule="exact"/>
              <w:ind w:left="600" w:hangingChars="300" w:hanging="600"/>
              <w:rPr>
                <w:rFonts w:ascii="ＭＳ 明朝" w:hAnsi="ＭＳ 明朝"/>
                <w:sz w:val="20"/>
                <w:szCs w:val="20"/>
              </w:rPr>
            </w:pPr>
          </w:p>
          <w:p w14:paraId="3D171682" w14:textId="77777777" w:rsidR="004428CF" w:rsidRPr="00A26E9A" w:rsidRDefault="004428CF" w:rsidP="00A73E01">
            <w:pPr>
              <w:spacing w:line="300" w:lineRule="exact"/>
              <w:ind w:leftChars="200" w:left="620" w:hangingChars="100" w:hanging="200"/>
              <w:rPr>
                <w:rFonts w:ascii="ＭＳ 明朝" w:hAnsi="ＭＳ 明朝"/>
                <w:sz w:val="20"/>
                <w:szCs w:val="20"/>
              </w:rPr>
            </w:pPr>
          </w:p>
          <w:p w14:paraId="2C6C0023" w14:textId="77777777" w:rsidR="004428CF" w:rsidRPr="00A26E9A" w:rsidRDefault="004428CF" w:rsidP="00A73E01">
            <w:pPr>
              <w:spacing w:line="300" w:lineRule="exact"/>
              <w:ind w:leftChars="200" w:left="620" w:hangingChars="100" w:hanging="200"/>
              <w:rPr>
                <w:rFonts w:ascii="ＭＳ 明朝" w:hAnsi="ＭＳ 明朝"/>
                <w:sz w:val="20"/>
                <w:szCs w:val="20"/>
              </w:rPr>
            </w:pPr>
          </w:p>
          <w:p w14:paraId="12B20EAD" w14:textId="39C74342" w:rsidR="006400F3" w:rsidRPr="00A26E9A" w:rsidRDefault="001B4DA0" w:rsidP="00A73E01">
            <w:pPr>
              <w:spacing w:line="300" w:lineRule="exact"/>
              <w:ind w:leftChars="200" w:left="620" w:hangingChars="100" w:hanging="200"/>
              <w:rPr>
                <w:rFonts w:ascii="ＭＳ 明朝" w:hAnsi="ＭＳ 明朝"/>
                <w:sz w:val="20"/>
                <w:szCs w:val="20"/>
              </w:rPr>
            </w:pPr>
            <w:r w:rsidRPr="00A26E9A">
              <w:rPr>
                <w:rFonts w:ascii="ＭＳ 明朝" w:hAnsi="ＭＳ 明朝" w:hint="eastAsia"/>
                <w:sz w:val="20"/>
                <w:szCs w:val="20"/>
              </w:rPr>
              <w:t>・共有フォルダに、引継ぎ文書（マニュアル）や完成ファイルを蓄積するシステムを構築する。</w:t>
            </w:r>
          </w:p>
          <w:p w14:paraId="53E9BE57" w14:textId="77777777" w:rsidR="001B4DA0" w:rsidRPr="00A26E9A" w:rsidRDefault="001B4DA0" w:rsidP="001B4DA0">
            <w:pPr>
              <w:spacing w:line="300" w:lineRule="exact"/>
              <w:ind w:left="600" w:hangingChars="300" w:hanging="600"/>
              <w:rPr>
                <w:rFonts w:ascii="ＭＳ 明朝" w:hAnsi="ＭＳ 明朝"/>
                <w:sz w:val="20"/>
                <w:szCs w:val="20"/>
              </w:rPr>
            </w:pPr>
          </w:p>
          <w:p w14:paraId="4937F1FC" w14:textId="77777777" w:rsidR="002D7293" w:rsidRPr="00A26E9A" w:rsidRDefault="002D7293" w:rsidP="001B4DA0">
            <w:pPr>
              <w:spacing w:line="300" w:lineRule="exact"/>
              <w:ind w:left="600" w:hangingChars="300" w:hanging="600"/>
              <w:rPr>
                <w:rFonts w:ascii="ＭＳ 明朝" w:hAnsi="ＭＳ 明朝"/>
                <w:sz w:val="20"/>
                <w:szCs w:val="20"/>
              </w:rPr>
            </w:pPr>
          </w:p>
          <w:p w14:paraId="024B3D59" w14:textId="77777777" w:rsidR="002D7293" w:rsidRPr="00A26E9A" w:rsidRDefault="002D7293" w:rsidP="001B4DA0">
            <w:pPr>
              <w:spacing w:line="300" w:lineRule="exact"/>
              <w:ind w:left="600" w:hangingChars="300" w:hanging="600"/>
              <w:rPr>
                <w:rFonts w:ascii="ＭＳ 明朝" w:hAnsi="ＭＳ 明朝"/>
                <w:sz w:val="20"/>
                <w:szCs w:val="20"/>
              </w:rPr>
            </w:pPr>
          </w:p>
          <w:p w14:paraId="1B7D28EB" w14:textId="77777777" w:rsidR="001B4DA0" w:rsidRPr="00A26E9A" w:rsidRDefault="001B4DA0" w:rsidP="001B4DA0">
            <w:pPr>
              <w:spacing w:line="300" w:lineRule="exact"/>
              <w:ind w:left="600" w:hangingChars="300" w:hanging="600"/>
              <w:rPr>
                <w:rFonts w:ascii="ＭＳ 明朝" w:hAnsi="ＭＳ 明朝"/>
                <w:sz w:val="20"/>
                <w:szCs w:val="20"/>
              </w:rPr>
            </w:pPr>
          </w:p>
          <w:p w14:paraId="2B9791F2" w14:textId="77777777" w:rsidR="001B4DA0" w:rsidRPr="00A26E9A" w:rsidRDefault="001B4DA0" w:rsidP="001B4DA0">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ア　・ライフステージに応じた働き方改革を進め生徒の教育とやりがいのある教員生活の両立を図る。</w:t>
            </w:r>
          </w:p>
          <w:p w14:paraId="70C6C1D5" w14:textId="77777777" w:rsidR="001B4DA0" w:rsidRPr="00A26E9A" w:rsidRDefault="001B4DA0" w:rsidP="001B4DA0">
            <w:pPr>
              <w:spacing w:line="300" w:lineRule="exact"/>
              <w:ind w:left="600" w:hangingChars="300" w:hanging="600"/>
              <w:rPr>
                <w:rFonts w:ascii="ＭＳ 明朝" w:hAnsi="ＭＳ 明朝"/>
                <w:sz w:val="20"/>
                <w:szCs w:val="20"/>
              </w:rPr>
            </w:pPr>
          </w:p>
          <w:p w14:paraId="14070F2E" w14:textId="77777777" w:rsidR="00B75C33" w:rsidRPr="00A26E9A" w:rsidRDefault="00B75C33" w:rsidP="001B4DA0">
            <w:pPr>
              <w:spacing w:line="300" w:lineRule="exact"/>
              <w:ind w:left="600" w:hangingChars="300" w:hanging="600"/>
              <w:rPr>
                <w:rFonts w:ascii="ＭＳ 明朝" w:hAnsi="ＭＳ 明朝"/>
                <w:sz w:val="20"/>
                <w:szCs w:val="20"/>
              </w:rPr>
            </w:pPr>
          </w:p>
          <w:p w14:paraId="6DDE027E" w14:textId="77777777" w:rsidR="00B75C33" w:rsidRPr="00A26E9A" w:rsidRDefault="00B75C33" w:rsidP="001B4DA0">
            <w:pPr>
              <w:spacing w:line="300" w:lineRule="exact"/>
              <w:ind w:left="600" w:hangingChars="300" w:hanging="600"/>
              <w:rPr>
                <w:rFonts w:ascii="ＭＳ 明朝" w:hAnsi="ＭＳ 明朝"/>
                <w:sz w:val="20"/>
                <w:szCs w:val="20"/>
              </w:rPr>
            </w:pPr>
          </w:p>
          <w:p w14:paraId="7912911C" w14:textId="77777777" w:rsidR="00B75C33" w:rsidRPr="00A26E9A" w:rsidRDefault="00B75C33" w:rsidP="001B4DA0">
            <w:pPr>
              <w:spacing w:line="300" w:lineRule="exact"/>
              <w:ind w:left="600" w:hangingChars="300" w:hanging="600"/>
              <w:rPr>
                <w:rFonts w:ascii="ＭＳ 明朝" w:hAnsi="ＭＳ 明朝"/>
                <w:sz w:val="20"/>
                <w:szCs w:val="20"/>
              </w:rPr>
            </w:pPr>
          </w:p>
          <w:p w14:paraId="5855CA65" w14:textId="77777777" w:rsidR="00B75C33" w:rsidRPr="00A26E9A" w:rsidRDefault="00B75C33" w:rsidP="001B4DA0">
            <w:pPr>
              <w:spacing w:line="300" w:lineRule="exact"/>
              <w:ind w:left="600" w:hangingChars="300" w:hanging="600"/>
              <w:rPr>
                <w:rFonts w:ascii="ＭＳ 明朝" w:hAnsi="ＭＳ 明朝"/>
                <w:sz w:val="20"/>
                <w:szCs w:val="20"/>
              </w:rPr>
            </w:pPr>
          </w:p>
          <w:p w14:paraId="6E425BD5" w14:textId="77777777" w:rsidR="00B75C33" w:rsidRPr="00A26E9A" w:rsidRDefault="00B75C33" w:rsidP="001B4DA0">
            <w:pPr>
              <w:spacing w:line="300" w:lineRule="exact"/>
              <w:ind w:left="600" w:hangingChars="300" w:hanging="600"/>
              <w:rPr>
                <w:rFonts w:ascii="ＭＳ 明朝" w:hAnsi="ＭＳ 明朝"/>
                <w:sz w:val="20"/>
                <w:szCs w:val="20"/>
              </w:rPr>
            </w:pPr>
          </w:p>
          <w:p w14:paraId="02C9DDBD" w14:textId="77777777" w:rsidR="00B75C33" w:rsidRPr="00A26E9A" w:rsidRDefault="00B75C33" w:rsidP="001B4DA0">
            <w:pPr>
              <w:spacing w:line="300" w:lineRule="exact"/>
              <w:ind w:left="600" w:hangingChars="300" w:hanging="600"/>
              <w:rPr>
                <w:rFonts w:ascii="ＭＳ 明朝" w:hAnsi="ＭＳ 明朝"/>
                <w:sz w:val="20"/>
                <w:szCs w:val="20"/>
              </w:rPr>
            </w:pPr>
          </w:p>
          <w:p w14:paraId="154C49BE" w14:textId="77777777" w:rsidR="002D7293" w:rsidRPr="00A26E9A" w:rsidRDefault="002D7293" w:rsidP="001B4DA0">
            <w:pPr>
              <w:spacing w:line="300" w:lineRule="exact"/>
              <w:ind w:left="600" w:hangingChars="300" w:hanging="600"/>
              <w:rPr>
                <w:rFonts w:ascii="ＭＳ 明朝" w:hAnsi="ＭＳ 明朝"/>
                <w:sz w:val="20"/>
                <w:szCs w:val="20"/>
              </w:rPr>
            </w:pPr>
          </w:p>
          <w:p w14:paraId="67D4ECB4" w14:textId="77777777" w:rsidR="00C14BA3" w:rsidRPr="00A26E9A" w:rsidRDefault="00C14BA3" w:rsidP="001B4DA0">
            <w:pPr>
              <w:spacing w:line="300" w:lineRule="exact"/>
              <w:ind w:left="600" w:hangingChars="300" w:hanging="600"/>
              <w:rPr>
                <w:rFonts w:ascii="ＭＳ 明朝" w:hAnsi="ＭＳ 明朝"/>
                <w:sz w:val="20"/>
                <w:szCs w:val="20"/>
              </w:rPr>
            </w:pPr>
          </w:p>
          <w:p w14:paraId="54FC131E" w14:textId="77777777" w:rsidR="004C6A4C" w:rsidRPr="00A26E9A" w:rsidRDefault="004C6A4C" w:rsidP="001B4DA0">
            <w:pPr>
              <w:spacing w:line="300" w:lineRule="exact"/>
              <w:ind w:left="600" w:hangingChars="300" w:hanging="600"/>
              <w:rPr>
                <w:rFonts w:ascii="ＭＳ 明朝" w:hAnsi="ＭＳ 明朝"/>
                <w:sz w:val="20"/>
                <w:szCs w:val="20"/>
              </w:rPr>
            </w:pPr>
          </w:p>
          <w:p w14:paraId="525308FB" w14:textId="70144731" w:rsidR="001B4DA0" w:rsidRPr="00A26E9A" w:rsidRDefault="001B4DA0" w:rsidP="001B4DA0">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イ　・学科・教科を超えたワーキンググループでの活動を通して、学校経営への参画意識を醸成し、ミドルリーダーを育成する。</w:t>
            </w:r>
          </w:p>
          <w:p w14:paraId="568C6923" w14:textId="77777777" w:rsidR="00B75C33" w:rsidRPr="00A26E9A" w:rsidRDefault="00B75C33" w:rsidP="001B4DA0">
            <w:pPr>
              <w:spacing w:line="300" w:lineRule="exact"/>
              <w:ind w:left="600" w:hangingChars="300" w:hanging="600"/>
              <w:rPr>
                <w:rFonts w:ascii="ＭＳ 明朝" w:hAnsi="ＭＳ 明朝"/>
                <w:sz w:val="20"/>
                <w:szCs w:val="20"/>
              </w:rPr>
            </w:pPr>
          </w:p>
          <w:p w14:paraId="63AA4964" w14:textId="77777777" w:rsidR="00B75C33" w:rsidRPr="00A26E9A" w:rsidRDefault="00B75C33" w:rsidP="001B4DA0">
            <w:pPr>
              <w:spacing w:line="300" w:lineRule="exact"/>
              <w:ind w:left="600" w:hangingChars="300" w:hanging="600"/>
              <w:rPr>
                <w:rFonts w:ascii="ＭＳ 明朝" w:hAnsi="ＭＳ 明朝"/>
                <w:sz w:val="20"/>
                <w:szCs w:val="20"/>
              </w:rPr>
            </w:pPr>
          </w:p>
          <w:p w14:paraId="16CE6DD4" w14:textId="77777777" w:rsidR="00B75C33" w:rsidRPr="00A26E9A" w:rsidRDefault="00B75C33" w:rsidP="001B4DA0">
            <w:pPr>
              <w:spacing w:line="300" w:lineRule="exact"/>
              <w:ind w:left="600" w:hangingChars="300" w:hanging="600"/>
              <w:rPr>
                <w:rFonts w:ascii="ＭＳ 明朝" w:hAnsi="ＭＳ 明朝"/>
                <w:sz w:val="20"/>
                <w:szCs w:val="20"/>
              </w:rPr>
            </w:pPr>
          </w:p>
          <w:p w14:paraId="08581218" w14:textId="77777777" w:rsidR="002D7293" w:rsidRPr="00A26E9A" w:rsidRDefault="002D7293" w:rsidP="00E855AC">
            <w:pPr>
              <w:spacing w:line="300" w:lineRule="exact"/>
              <w:ind w:left="600" w:hangingChars="300" w:hanging="600"/>
              <w:rPr>
                <w:rFonts w:ascii="ＭＳ 明朝" w:hAnsi="ＭＳ 明朝"/>
                <w:sz w:val="20"/>
                <w:szCs w:val="20"/>
              </w:rPr>
            </w:pPr>
          </w:p>
          <w:p w14:paraId="35BADF69" w14:textId="77777777" w:rsidR="002D7293" w:rsidRPr="00A26E9A" w:rsidRDefault="002D7293" w:rsidP="00E855AC">
            <w:pPr>
              <w:spacing w:line="300" w:lineRule="exact"/>
              <w:ind w:left="600" w:hangingChars="300" w:hanging="600"/>
              <w:rPr>
                <w:rFonts w:ascii="ＭＳ 明朝" w:hAnsi="ＭＳ 明朝"/>
                <w:sz w:val="20"/>
                <w:szCs w:val="20"/>
              </w:rPr>
            </w:pPr>
          </w:p>
          <w:p w14:paraId="5D199DED" w14:textId="77777777" w:rsidR="00B75C33" w:rsidRPr="00A26E9A" w:rsidRDefault="00B75C33" w:rsidP="00E855AC">
            <w:pPr>
              <w:spacing w:line="300" w:lineRule="exact"/>
              <w:ind w:left="600" w:hangingChars="300" w:hanging="600"/>
              <w:rPr>
                <w:rFonts w:ascii="ＭＳ 明朝" w:hAnsi="ＭＳ 明朝"/>
                <w:sz w:val="20"/>
                <w:szCs w:val="20"/>
              </w:rPr>
            </w:pPr>
            <w:r w:rsidRPr="00A26E9A">
              <w:rPr>
                <w:rFonts w:ascii="ＭＳ 明朝" w:hAnsi="ＭＳ 明朝" w:hint="eastAsia"/>
                <w:sz w:val="20"/>
                <w:szCs w:val="20"/>
              </w:rPr>
              <w:t>ア　・学期ごとに服務規律やハラスメントについての規範意識を醸成する。</w:t>
            </w:r>
          </w:p>
          <w:p w14:paraId="3ACC84AF" w14:textId="77777777" w:rsidR="00B75C33" w:rsidRPr="00A26E9A" w:rsidRDefault="00B75C33" w:rsidP="001B4DA0">
            <w:pPr>
              <w:spacing w:line="300" w:lineRule="exact"/>
              <w:ind w:left="600" w:hangingChars="300" w:hanging="600"/>
              <w:rPr>
                <w:rFonts w:ascii="ＭＳ 明朝" w:hAnsi="ＭＳ 明朝"/>
                <w:sz w:val="20"/>
                <w:szCs w:val="20"/>
              </w:rPr>
            </w:pPr>
          </w:p>
          <w:p w14:paraId="530B0384" w14:textId="77777777" w:rsidR="001B4DA0" w:rsidRPr="00A26E9A" w:rsidRDefault="001B4DA0" w:rsidP="001B4DA0">
            <w:pPr>
              <w:spacing w:line="300" w:lineRule="exact"/>
              <w:ind w:left="600" w:hangingChars="300" w:hanging="6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892C5E7" w14:textId="77777777" w:rsidR="005B66F8" w:rsidRPr="00A26E9A" w:rsidRDefault="005B66F8" w:rsidP="00AB00E6">
            <w:pPr>
              <w:spacing w:line="300" w:lineRule="exact"/>
              <w:rPr>
                <w:rFonts w:ascii="ＭＳ 明朝" w:hAnsi="ＭＳ 明朝"/>
                <w:sz w:val="20"/>
                <w:szCs w:val="20"/>
              </w:rPr>
            </w:pPr>
          </w:p>
          <w:p w14:paraId="61BF1EC9" w14:textId="77777777" w:rsidR="001B4DA0" w:rsidRPr="00A26E9A" w:rsidRDefault="006400F3" w:rsidP="001B4DA0">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w:t>
            </w:r>
            <w:r w:rsidR="001B4DA0" w:rsidRPr="00A26E9A">
              <w:rPr>
                <w:rFonts w:ascii="ＭＳ 明朝" w:hAnsi="ＭＳ 明朝" w:hint="eastAsia"/>
                <w:sz w:val="20"/>
                <w:szCs w:val="20"/>
              </w:rPr>
              <w:t>・業務量の見える化ができたか。</w:t>
            </w:r>
            <w:r w:rsidR="00426842" w:rsidRPr="00A26E9A">
              <w:rPr>
                <w:rFonts w:ascii="ＭＳ 明朝" w:hAnsi="ＭＳ 明朝" w:hint="eastAsia"/>
                <w:sz w:val="20"/>
                <w:szCs w:val="20"/>
              </w:rPr>
              <w:t>本年度の業務を記載した個人票が作成できたか。</w:t>
            </w:r>
          </w:p>
          <w:p w14:paraId="7C0CE620" w14:textId="77777777" w:rsidR="002D7293" w:rsidRPr="00A26E9A" w:rsidRDefault="002D7293" w:rsidP="001B4DA0">
            <w:pPr>
              <w:spacing w:line="300" w:lineRule="exact"/>
              <w:ind w:leftChars="100" w:left="410" w:hangingChars="100" w:hanging="200"/>
              <w:rPr>
                <w:rFonts w:ascii="ＭＳ 明朝" w:hAnsi="ＭＳ 明朝"/>
                <w:sz w:val="20"/>
                <w:szCs w:val="20"/>
              </w:rPr>
            </w:pPr>
          </w:p>
          <w:p w14:paraId="15E5430D" w14:textId="5A2B0E7D" w:rsidR="001B4DA0" w:rsidRPr="00A26E9A" w:rsidRDefault="001B4DA0" w:rsidP="001B4DA0">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・ペーパーレス化がきたか。</w:t>
            </w:r>
            <w:r w:rsidR="002D7293" w:rsidRPr="00A26E9A">
              <w:rPr>
                <w:rFonts w:ascii="ＭＳ 明朝" w:hAnsi="ＭＳ 明朝" w:hint="eastAsia"/>
                <w:sz w:val="20"/>
                <w:szCs w:val="20"/>
              </w:rPr>
              <w:t>今年度の紙の使用量を</w:t>
            </w:r>
            <w:r w:rsidR="00DE6B96" w:rsidRPr="00A26E9A">
              <w:rPr>
                <w:rFonts w:ascii="ＭＳ 明朝" w:hAnsi="ＭＳ 明朝" w:hint="eastAsia"/>
                <w:sz w:val="20"/>
                <w:szCs w:val="20"/>
              </w:rPr>
              <w:t>５</w:t>
            </w:r>
            <w:r w:rsidR="002D7293" w:rsidRPr="00A26E9A">
              <w:rPr>
                <w:rFonts w:ascii="ＭＳ 明朝" w:hAnsi="ＭＳ 明朝" w:hint="eastAsia"/>
                <w:sz w:val="20"/>
                <w:szCs w:val="20"/>
              </w:rPr>
              <w:t>％削減する。</w:t>
            </w:r>
          </w:p>
          <w:p w14:paraId="174A1315" w14:textId="77777777" w:rsidR="002D7293" w:rsidRPr="00A26E9A" w:rsidRDefault="002D7293" w:rsidP="001B4DA0">
            <w:pPr>
              <w:spacing w:line="300" w:lineRule="exact"/>
              <w:ind w:leftChars="100" w:left="410" w:hangingChars="100" w:hanging="200"/>
              <w:rPr>
                <w:rFonts w:ascii="ＭＳ 明朝" w:hAnsi="ＭＳ 明朝"/>
                <w:sz w:val="20"/>
                <w:szCs w:val="20"/>
              </w:rPr>
            </w:pPr>
          </w:p>
          <w:p w14:paraId="0FCAB970" w14:textId="71135A77" w:rsidR="001B4DA0" w:rsidRPr="00A26E9A" w:rsidRDefault="006400F3" w:rsidP="001B4DA0">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・会議の精選等</w:t>
            </w:r>
            <w:r w:rsidR="001B4DA0" w:rsidRPr="00A26E9A">
              <w:rPr>
                <w:rFonts w:ascii="ＭＳ 明朝" w:hAnsi="ＭＳ 明朝" w:hint="eastAsia"/>
                <w:sz w:val="20"/>
                <w:szCs w:val="20"/>
              </w:rPr>
              <w:t>ができたか。</w:t>
            </w:r>
            <w:r w:rsidR="002D7293" w:rsidRPr="00A26E9A">
              <w:rPr>
                <w:rFonts w:ascii="ＭＳ 明朝" w:hAnsi="ＭＳ 明朝" w:hint="eastAsia"/>
                <w:sz w:val="20"/>
                <w:szCs w:val="20"/>
              </w:rPr>
              <w:t>年間会議回数を</w:t>
            </w:r>
            <w:r w:rsidR="00DE6B96" w:rsidRPr="00A26E9A">
              <w:rPr>
                <w:rFonts w:ascii="ＭＳ 明朝" w:hAnsi="ＭＳ 明朝" w:hint="eastAsia"/>
                <w:sz w:val="20"/>
                <w:szCs w:val="20"/>
              </w:rPr>
              <w:t>１</w:t>
            </w:r>
            <w:r w:rsidR="002D7293" w:rsidRPr="00A26E9A">
              <w:rPr>
                <w:rFonts w:ascii="ＭＳ 明朝" w:hAnsi="ＭＳ 明朝" w:hint="eastAsia"/>
                <w:sz w:val="20"/>
                <w:szCs w:val="20"/>
              </w:rPr>
              <w:t>割削減。[</w:t>
            </w:r>
            <w:r w:rsidR="00DE6B96" w:rsidRPr="00A26E9A">
              <w:rPr>
                <w:rFonts w:ascii="ＭＳ 明朝" w:hAnsi="ＭＳ 明朝"/>
                <w:sz w:val="20"/>
                <w:szCs w:val="20"/>
              </w:rPr>
              <w:t>40</w:t>
            </w:r>
            <w:r w:rsidR="002D7293" w:rsidRPr="00A26E9A">
              <w:rPr>
                <w:rFonts w:ascii="ＭＳ 明朝" w:hAnsi="ＭＳ 明朝" w:hint="eastAsia"/>
                <w:sz w:val="20"/>
                <w:szCs w:val="20"/>
              </w:rPr>
              <w:t>回</w:t>
            </w:r>
            <w:r w:rsidR="002D7293" w:rsidRPr="00A26E9A">
              <w:rPr>
                <w:rFonts w:ascii="ＭＳ 明朝" w:hAnsi="ＭＳ 明朝"/>
                <w:sz w:val="20"/>
                <w:szCs w:val="20"/>
              </w:rPr>
              <w:t>]</w:t>
            </w:r>
          </w:p>
          <w:p w14:paraId="6F38C8FD" w14:textId="661A871A" w:rsidR="006400F3" w:rsidRPr="00A26E9A" w:rsidRDefault="001B4DA0" w:rsidP="001B4DA0">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w:t>
            </w:r>
            <w:r w:rsidR="00DE6B96" w:rsidRPr="00A26E9A">
              <w:rPr>
                <w:rFonts w:ascii="ＭＳ 明朝" w:hAnsi="ＭＳ 明朝"/>
                <w:sz w:val="20"/>
                <w:szCs w:val="20"/>
              </w:rPr>
              <w:t>Web</w:t>
            </w:r>
            <w:r w:rsidRPr="00A26E9A">
              <w:rPr>
                <w:rFonts w:ascii="ＭＳ 明朝" w:hAnsi="ＭＳ 明朝" w:hint="eastAsia"/>
                <w:sz w:val="20"/>
                <w:szCs w:val="20"/>
              </w:rPr>
              <w:t>会議システムを利用して会議を実施できたか。</w:t>
            </w:r>
            <w:r w:rsidR="002D7293" w:rsidRPr="00A26E9A">
              <w:rPr>
                <w:rFonts w:ascii="ＭＳ 明朝" w:hAnsi="ＭＳ 明朝" w:hint="eastAsia"/>
                <w:sz w:val="20"/>
                <w:szCs w:val="20"/>
              </w:rPr>
              <w:t>[</w:t>
            </w:r>
            <w:r w:rsidR="00DE6B96" w:rsidRPr="00A26E9A">
              <w:rPr>
                <w:rFonts w:ascii="ＭＳ 明朝" w:hAnsi="ＭＳ 明朝" w:hint="eastAsia"/>
                <w:sz w:val="20"/>
                <w:szCs w:val="20"/>
              </w:rPr>
              <w:t>０</w:t>
            </w:r>
            <w:r w:rsidR="002D7293" w:rsidRPr="00A26E9A">
              <w:rPr>
                <w:rFonts w:ascii="ＭＳ 明朝" w:hAnsi="ＭＳ 明朝" w:hint="eastAsia"/>
                <w:sz w:val="20"/>
                <w:szCs w:val="20"/>
              </w:rPr>
              <w:t>回]</w:t>
            </w:r>
          </w:p>
          <w:p w14:paraId="708380CD" w14:textId="77777777" w:rsidR="002D7293" w:rsidRPr="00A26E9A" w:rsidRDefault="002D7293" w:rsidP="001B4DA0">
            <w:pPr>
              <w:spacing w:line="300" w:lineRule="exact"/>
              <w:ind w:leftChars="100" w:left="410" w:hangingChars="100" w:hanging="200"/>
              <w:rPr>
                <w:rFonts w:ascii="ＭＳ 明朝" w:hAnsi="ＭＳ 明朝"/>
                <w:sz w:val="20"/>
                <w:szCs w:val="20"/>
              </w:rPr>
            </w:pPr>
          </w:p>
          <w:p w14:paraId="3B140826" w14:textId="77777777" w:rsidR="004428CF" w:rsidRPr="00A26E9A" w:rsidRDefault="004428CF" w:rsidP="001B4DA0">
            <w:pPr>
              <w:spacing w:line="300" w:lineRule="exact"/>
              <w:ind w:leftChars="100" w:left="410" w:hangingChars="100" w:hanging="200"/>
              <w:rPr>
                <w:rFonts w:ascii="ＭＳ 明朝" w:hAnsi="ＭＳ 明朝"/>
                <w:sz w:val="20"/>
                <w:szCs w:val="20"/>
              </w:rPr>
            </w:pPr>
          </w:p>
          <w:p w14:paraId="5629327C" w14:textId="77777777" w:rsidR="004428CF" w:rsidRPr="00A26E9A" w:rsidRDefault="004428CF" w:rsidP="001B4DA0">
            <w:pPr>
              <w:spacing w:line="300" w:lineRule="exact"/>
              <w:ind w:leftChars="100" w:left="410" w:hangingChars="100" w:hanging="200"/>
              <w:rPr>
                <w:rFonts w:ascii="ＭＳ 明朝" w:hAnsi="ＭＳ 明朝"/>
                <w:sz w:val="20"/>
                <w:szCs w:val="20"/>
              </w:rPr>
            </w:pPr>
          </w:p>
          <w:p w14:paraId="7FF13214" w14:textId="0A8973B9" w:rsidR="006400F3" w:rsidRPr="00A26E9A" w:rsidRDefault="001B4DA0" w:rsidP="001B4DA0">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w:t>
            </w:r>
            <w:r w:rsidR="006400F3" w:rsidRPr="00A26E9A">
              <w:rPr>
                <w:rFonts w:ascii="ＭＳ 明朝" w:hAnsi="ＭＳ 明朝" w:hint="eastAsia"/>
                <w:sz w:val="20"/>
                <w:szCs w:val="20"/>
              </w:rPr>
              <w:t>業務で作成した</w:t>
            </w:r>
            <w:r w:rsidRPr="00A26E9A">
              <w:rPr>
                <w:rFonts w:ascii="ＭＳ 明朝" w:hAnsi="ＭＳ 明朝" w:hint="eastAsia"/>
                <w:sz w:val="20"/>
                <w:szCs w:val="20"/>
              </w:rPr>
              <w:t>完成ファイル、マニュアルの作成共有化できたか。</w:t>
            </w:r>
            <w:r w:rsidR="002D7293" w:rsidRPr="00A26E9A">
              <w:rPr>
                <w:rFonts w:ascii="ＭＳ 明朝" w:hAnsi="ＭＳ 明朝" w:hint="eastAsia"/>
                <w:sz w:val="20"/>
                <w:szCs w:val="20"/>
              </w:rPr>
              <w:t>学校共有フォルダの作成率</w:t>
            </w:r>
            <w:r w:rsidR="00DE6B96" w:rsidRPr="00A26E9A">
              <w:rPr>
                <w:rFonts w:ascii="ＭＳ 明朝" w:hAnsi="ＭＳ 明朝"/>
                <w:sz w:val="20"/>
                <w:szCs w:val="20"/>
              </w:rPr>
              <w:t>80</w:t>
            </w:r>
            <w:r w:rsidR="002D7293" w:rsidRPr="00A26E9A">
              <w:rPr>
                <w:rFonts w:ascii="ＭＳ 明朝" w:hAnsi="ＭＳ 明朝" w:hint="eastAsia"/>
                <w:sz w:val="20"/>
                <w:szCs w:val="20"/>
              </w:rPr>
              <w:t>％をめざす。</w:t>
            </w:r>
          </w:p>
          <w:p w14:paraId="631B21F9" w14:textId="77777777" w:rsidR="006400F3" w:rsidRPr="00A26E9A" w:rsidRDefault="006400F3" w:rsidP="00AB00E6">
            <w:pPr>
              <w:spacing w:line="300" w:lineRule="exact"/>
              <w:rPr>
                <w:rFonts w:ascii="ＭＳ 明朝" w:hAnsi="ＭＳ 明朝"/>
                <w:sz w:val="20"/>
                <w:szCs w:val="20"/>
              </w:rPr>
            </w:pPr>
          </w:p>
          <w:p w14:paraId="22F33F46" w14:textId="77777777" w:rsidR="001B4DA0" w:rsidRPr="00A26E9A" w:rsidRDefault="001B4DA0" w:rsidP="00AB00E6">
            <w:pPr>
              <w:spacing w:line="300" w:lineRule="exact"/>
              <w:rPr>
                <w:rFonts w:ascii="ＭＳ 明朝" w:hAnsi="ＭＳ 明朝"/>
                <w:sz w:val="20"/>
                <w:szCs w:val="20"/>
              </w:rPr>
            </w:pPr>
          </w:p>
          <w:p w14:paraId="68CF36E5" w14:textId="77777777" w:rsidR="001B4DA0" w:rsidRPr="00A26E9A" w:rsidRDefault="001B4DA0" w:rsidP="00B75C3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ア・目標設定面談時に、今年度の業務について計画や指針を相談できたか。</w:t>
            </w:r>
          </w:p>
          <w:p w14:paraId="7079E08E" w14:textId="1E2C815F" w:rsidR="002D7293" w:rsidRPr="00A26E9A" w:rsidRDefault="002D7293" w:rsidP="00B75C33">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 xml:space="preserve">　相談率</w:t>
            </w:r>
            <w:r w:rsidR="00DE6B96" w:rsidRPr="00A26E9A">
              <w:rPr>
                <w:rFonts w:ascii="ＭＳ 明朝" w:hAnsi="ＭＳ 明朝"/>
                <w:sz w:val="20"/>
                <w:szCs w:val="20"/>
              </w:rPr>
              <w:t>90</w:t>
            </w:r>
            <w:r w:rsidRPr="00A26E9A">
              <w:rPr>
                <w:rFonts w:ascii="ＭＳ 明朝" w:hAnsi="ＭＳ 明朝" w:hint="eastAsia"/>
                <w:sz w:val="20"/>
                <w:szCs w:val="20"/>
              </w:rPr>
              <w:t>％をめざす。</w:t>
            </w:r>
          </w:p>
          <w:p w14:paraId="0B35ADA0" w14:textId="77777777" w:rsidR="00C14BA3" w:rsidRPr="00A26E9A" w:rsidRDefault="00C14BA3" w:rsidP="00B75C33">
            <w:pPr>
              <w:spacing w:line="300" w:lineRule="exact"/>
              <w:ind w:leftChars="100" w:left="410" w:hangingChars="100" w:hanging="200"/>
              <w:rPr>
                <w:rFonts w:ascii="ＭＳ 明朝" w:hAnsi="ＭＳ 明朝"/>
                <w:sz w:val="20"/>
                <w:szCs w:val="20"/>
              </w:rPr>
            </w:pPr>
          </w:p>
          <w:p w14:paraId="76342DD2" w14:textId="63C1570E" w:rsidR="00B75C33" w:rsidRPr="00A26E9A" w:rsidRDefault="00B75C33" w:rsidP="00B75C33">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・教職員の業務の見える化により、定時退庁日（マイ定時退庁日）を決め、学期ごとに自己評価</w:t>
            </w:r>
            <w:r w:rsidRPr="00A26E9A">
              <w:rPr>
                <w:rFonts w:ascii="ＭＳ 明朝" w:hAnsi="ＭＳ 明朝" w:hint="eastAsia"/>
                <w:sz w:val="20"/>
                <w:szCs w:val="20"/>
              </w:rPr>
              <w:lastRenderedPageBreak/>
              <w:t>を実施できたか。</w:t>
            </w:r>
            <w:r w:rsidR="002D7293" w:rsidRPr="00A26E9A">
              <w:rPr>
                <w:rFonts w:ascii="ＭＳ 明朝" w:hAnsi="ＭＳ 明朝" w:hint="eastAsia"/>
                <w:sz w:val="20"/>
                <w:szCs w:val="20"/>
              </w:rPr>
              <w:t>府の定時退庁日の定時退庁率</w:t>
            </w:r>
            <w:r w:rsidR="00DE6B96" w:rsidRPr="00A26E9A">
              <w:rPr>
                <w:rFonts w:ascii="ＭＳ 明朝" w:hAnsi="ＭＳ 明朝"/>
                <w:sz w:val="20"/>
                <w:szCs w:val="20"/>
              </w:rPr>
              <w:t>80</w:t>
            </w:r>
            <w:r w:rsidR="002D7293" w:rsidRPr="00A26E9A">
              <w:rPr>
                <w:rFonts w:ascii="ＭＳ 明朝" w:hAnsi="ＭＳ 明朝" w:hint="eastAsia"/>
                <w:sz w:val="20"/>
                <w:szCs w:val="20"/>
              </w:rPr>
              <w:t>％をめざす。</w:t>
            </w:r>
          </w:p>
          <w:p w14:paraId="0615F4B7" w14:textId="77777777" w:rsidR="004C6A4C" w:rsidRPr="00A26E9A" w:rsidRDefault="004C6A4C" w:rsidP="00B75C33">
            <w:pPr>
              <w:spacing w:line="300" w:lineRule="exact"/>
              <w:ind w:left="400" w:hangingChars="200" w:hanging="400"/>
              <w:rPr>
                <w:rFonts w:ascii="ＭＳ 明朝" w:hAnsi="ＭＳ 明朝"/>
                <w:sz w:val="20"/>
                <w:szCs w:val="20"/>
              </w:rPr>
            </w:pPr>
          </w:p>
          <w:p w14:paraId="79EBD03E" w14:textId="65764A86" w:rsidR="00B75C33" w:rsidRPr="00A26E9A" w:rsidRDefault="00B75C33" w:rsidP="00B75C3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イ・必要に応じて、ワーキンググループのメンバーを指名し、参画意欲を醸成できたか。</w:t>
            </w:r>
            <w:r w:rsidR="002D7293" w:rsidRPr="00A26E9A">
              <w:rPr>
                <w:rFonts w:ascii="ＭＳ 明朝" w:hAnsi="ＭＳ 明朝" w:hint="eastAsia"/>
                <w:sz w:val="20"/>
                <w:szCs w:val="20"/>
              </w:rPr>
              <w:t>ワーキンググループ開催回数</w:t>
            </w:r>
            <w:r w:rsidR="00DE6B96" w:rsidRPr="00A26E9A">
              <w:rPr>
                <w:rFonts w:ascii="ＭＳ 明朝" w:hAnsi="ＭＳ 明朝" w:hint="eastAsia"/>
                <w:sz w:val="20"/>
                <w:szCs w:val="20"/>
              </w:rPr>
              <w:t>５</w:t>
            </w:r>
            <w:r w:rsidR="002D7293" w:rsidRPr="00A26E9A">
              <w:rPr>
                <w:rFonts w:ascii="ＭＳ 明朝" w:hAnsi="ＭＳ 明朝" w:hint="eastAsia"/>
                <w:sz w:val="20"/>
                <w:szCs w:val="20"/>
              </w:rPr>
              <w:t>回以上、参加率</w:t>
            </w:r>
            <w:r w:rsidR="00DE6B96" w:rsidRPr="00A26E9A">
              <w:rPr>
                <w:rFonts w:ascii="ＭＳ 明朝" w:hAnsi="ＭＳ 明朝"/>
                <w:sz w:val="20"/>
                <w:szCs w:val="20"/>
              </w:rPr>
              <w:t>80</w:t>
            </w:r>
            <w:r w:rsidR="00CB7204" w:rsidRPr="00A26E9A">
              <w:rPr>
                <w:rFonts w:ascii="ＭＳ 明朝" w:hAnsi="ＭＳ 明朝" w:hint="eastAsia"/>
                <w:sz w:val="20"/>
                <w:szCs w:val="20"/>
              </w:rPr>
              <w:t>％以上をめざ</w:t>
            </w:r>
            <w:r w:rsidR="002D7293" w:rsidRPr="00A26E9A">
              <w:rPr>
                <w:rFonts w:ascii="ＭＳ 明朝" w:hAnsi="ＭＳ 明朝" w:hint="eastAsia"/>
                <w:sz w:val="20"/>
                <w:szCs w:val="20"/>
              </w:rPr>
              <w:t>す。</w:t>
            </w:r>
          </w:p>
          <w:p w14:paraId="66A0C1C6" w14:textId="77777777" w:rsidR="00B75C33" w:rsidRPr="00A26E9A" w:rsidRDefault="00B75C33" w:rsidP="00B75C33">
            <w:pPr>
              <w:spacing w:line="300" w:lineRule="exact"/>
              <w:ind w:left="400" w:hangingChars="200" w:hanging="400"/>
              <w:rPr>
                <w:rFonts w:ascii="ＭＳ 明朝" w:hAnsi="ＭＳ 明朝"/>
                <w:sz w:val="20"/>
                <w:szCs w:val="20"/>
              </w:rPr>
            </w:pPr>
          </w:p>
          <w:p w14:paraId="4036AE75" w14:textId="479CBE2C" w:rsidR="00B75C33" w:rsidRPr="00A26E9A" w:rsidRDefault="00B75C33" w:rsidP="00B75C33">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ア・教職員の問題事象をなくし、綱紀保持の事例を共有し、ハラスメントについても問題意識を持って公務に当たるように研修を実施する。</w:t>
            </w:r>
            <w:r w:rsidR="002D7293" w:rsidRPr="00A26E9A">
              <w:rPr>
                <w:rFonts w:ascii="ＭＳ 明朝" w:hAnsi="ＭＳ 明朝" w:hint="eastAsia"/>
                <w:sz w:val="20"/>
                <w:szCs w:val="20"/>
              </w:rPr>
              <w:t>綱紀保持の研修年</w:t>
            </w:r>
            <w:r w:rsidR="00DE6B96" w:rsidRPr="00A26E9A">
              <w:rPr>
                <w:rFonts w:ascii="ＭＳ 明朝" w:hAnsi="ＭＳ 明朝" w:hint="eastAsia"/>
                <w:sz w:val="20"/>
                <w:szCs w:val="20"/>
              </w:rPr>
              <w:t>２</w:t>
            </w:r>
            <w:r w:rsidR="002D7293" w:rsidRPr="00A26E9A">
              <w:rPr>
                <w:rFonts w:ascii="ＭＳ 明朝" w:hAnsi="ＭＳ 明朝" w:hint="eastAsia"/>
                <w:sz w:val="20"/>
                <w:szCs w:val="20"/>
              </w:rPr>
              <w:t>回以上実施。</w:t>
            </w:r>
          </w:p>
          <w:p w14:paraId="0CCF9D11" w14:textId="77777777" w:rsidR="00B75C33" w:rsidRPr="00A26E9A" w:rsidRDefault="00B75C33" w:rsidP="00B75C33">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43A44B" w14:textId="77777777" w:rsidR="00B008B1" w:rsidRPr="00A26E9A" w:rsidRDefault="00B008B1" w:rsidP="00AB00E6">
            <w:pPr>
              <w:spacing w:line="300" w:lineRule="exact"/>
              <w:rPr>
                <w:rFonts w:ascii="ＭＳ 明朝" w:hAnsi="ＭＳ 明朝"/>
                <w:sz w:val="20"/>
                <w:szCs w:val="20"/>
              </w:rPr>
            </w:pPr>
          </w:p>
          <w:p w14:paraId="07DC47C1" w14:textId="07C5BB9D" w:rsidR="00016E7E" w:rsidRPr="00A26E9A" w:rsidRDefault="00016E7E"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ア・個人票の作成はできなかった。（△）作成にかかる負担があるので、来年度は分掌での業務の見える化の中に組込み実施。</w:t>
            </w:r>
          </w:p>
          <w:p w14:paraId="6D20EA2E" w14:textId="77777777" w:rsidR="00016E7E" w:rsidRPr="00A26E9A" w:rsidRDefault="00016E7E" w:rsidP="00016E7E">
            <w:pPr>
              <w:spacing w:line="300" w:lineRule="exact"/>
              <w:ind w:left="400" w:hangingChars="200" w:hanging="400"/>
              <w:rPr>
                <w:rFonts w:ascii="ＭＳ 明朝" w:hAnsi="ＭＳ 明朝"/>
                <w:sz w:val="20"/>
                <w:szCs w:val="20"/>
              </w:rPr>
            </w:pPr>
          </w:p>
          <w:p w14:paraId="736058D8" w14:textId="77777777" w:rsidR="00016E7E" w:rsidRPr="00A26E9A" w:rsidRDefault="00016E7E" w:rsidP="00016E7E">
            <w:pPr>
              <w:spacing w:line="300" w:lineRule="exact"/>
              <w:ind w:left="400" w:hangingChars="200" w:hanging="400"/>
              <w:rPr>
                <w:rFonts w:ascii="ＭＳ 明朝" w:hAnsi="ＭＳ 明朝"/>
                <w:sz w:val="20"/>
                <w:szCs w:val="20"/>
              </w:rPr>
            </w:pPr>
          </w:p>
          <w:p w14:paraId="4A84B6C2" w14:textId="48E5E30B" w:rsidR="00016E7E" w:rsidRPr="00A26E9A" w:rsidRDefault="00016E7E" w:rsidP="00A73E01">
            <w:pPr>
              <w:spacing w:line="300" w:lineRule="exact"/>
              <w:ind w:leftChars="100" w:left="410" w:hangingChars="100" w:hanging="200"/>
              <w:rPr>
                <w:rFonts w:ascii="ＭＳ 明朝" w:hAnsi="ＭＳ 明朝"/>
                <w:sz w:val="20"/>
                <w:szCs w:val="20"/>
              </w:rPr>
            </w:pPr>
            <w:r w:rsidRPr="00A26E9A">
              <w:rPr>
                <w:rFonts w:ascii="ＭＳ 明朝" w:hAnsi="ＭＳ 明朝" w:hint="eastAsia"/>
                <w:sz w:val="20"/>
                <w:szCs w:val="20"/>
              </w:rPr>
              <w:t>・</w:t>
            </w:r>
            <w:r w:rsidR="00022C0B" w:rsidRPr="00A26E9A">
              <w:rPr>
                <w:rFonts w:ascii="ＭＳ 明朝" w:hAnsi="ＭＳ 明朝" w:hint="eastAsia"/>
                <w:sz w:val="20"/>
                <w:szCs w:val="20"/>
              </w:rPr>
              <w:t>用紙購入量　更紙</w:t>
            </w:r>
            <w:r w:rsidR="007915B4" w:rsidRPr="00A26E9A">
              <w:rPr>
                <w:rFonts w:ascii="ＭＳ 明朝" w:hAnsi="ＭＳ 明朝" w:hint="eastAsia"/>
                <w:sz w:val="20"/>
                <w:szCs w:val="20"/>
              </w:rPr>
              <w:t xml:space="preserve">　　43％削減</w:t>
            </w:r>
          </w:p>
          <w:p w14:paraId="73053B55" w14:textId="31B9DF3A" w:rsidR="00022C0B" w:rsidRPr="00A26E9A" w:rsidRDefault="00022C0B" w:rsidP="00A73E01">
            <w:pPr>
              <w:spacing w:line="300" w:lineRule="exact"/>
              <w:ind w:leftChars="200" w:left="420" w:firstLineChars="500" w:firstLine="1000"/>
              <w:rPr>
                <w:rFonts w:ascii="ＭＳ 明朝" w:hAnsi="ＭＳ 明朝"/>
                <w:sz w:val="20"/>
                <w:szCs w:val="20"/>
              </w:rPr>
            </w:pPr>
            <w:r w:rsidRPr="00A26E9A">
              <w:rPr>
                <w:rFonts w:ascii="ＭＳ 明朝" w:hAnsi="ＭＳ 明朝" w:hint="eastAsia"/>
                <w:sz w:val="20"/>
                <w:szCs w:val="20"/>
              </w:rPr>
              <w:t xml:space="preserve">　PPC紙</w:t>
            </w:r>
            <w:r w:rsidR="007915B4" w:rsidRPr="00A26E9A">
              <w:rPr>
                <w:rFonts w:ascii="ＭＳ 明朝" w:hAnsi="ＭＳ 明朝" w:hint="eastAsia"/>
                <w:sz w:val="20"/>
                <w:szCs w:val="20"/>
              </w:rPr>
              <w:t xml:space="preserve">　11％削減</w:t>
            </w:r>
          </w:p>
          <w:p w14:paraId="4CB71342" w14:textId="5B4ACB48" w:rsidR="00022C0B" w:rsidRPr="00A26E9A" w:rsidRDefault="00022C0B"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r w:rsidR="00A73E01" w:rsidRPr="00A26E9A">
              <w:rPr>
                <w:rFonts w:ascii="ＭＳ 明朝" w:hAnsi="ＭＳ 明朝" w:hint="eastAsia"/>
                <w:sz w:val="20"/>
                <w:szCs w:val="20"/>
              </w:rPr>
              <w:t xml:space="preserve">　</w:t>
            </w:r>
            <w:r w:rsidRPr="00A26E9A">
              <w:rPr>
                <w:rFonts w:ascii="ＭＳ 明朝" w:hAnsi="ＭＳ 明朝" w:hint="eastAsia"/>
                <w:sz w:val="20"/>
                <w:szCs w:val="20"/>
              </w:rPr>
              <w:t>運営委員会・</w:t>
            </w:r>
            <w:r w:rsidR="00A73E01" w:rsidRPr="00A26E9A">
              <w:rPr>
                <w:rFonts w:ascii="ＭＳ 明朝" w:hAnsi="ＭＳ 明朝" w:hint="eastAsia"/>
                <w:sz w:val="20"/>
                <w:szCs w:val="20"/>
              </w:rPr>
              <w:t>職員</w:t>
            </w:r>
            <w:r w:rsidRPr="00A26E9A">
              <w:rPr>
                <w:rFonts w:ascii="ＭＳ 明朝" w:hAnsi="ＭＳ 明朝" w:hint="eastAsia"/>
                <w:sz w:val="20"/>
                <w:szCs w:val="20"/>
              </w:rPr>
              <w:t xml:space="preserve">会議資料重量　</w:t>
            </w:r>
            <w:r w:rsidR="00A73E01" w:rsidRPr="00A26E9A">
              <w:rPr>
                <w:rFonts w:ascii="ＭＳ 明朝" w:hAnsi="ＭＳ 明朝" w:hint="eastAsia"/>
                <w:sz w:val="20"/>
                <w:szCs w:val="20"/>
              </w:rPr>
              <w:t>45.5％削減</w:t>
            </w:r>
          </w:p>
          <w:p w14:paraId="6464360B" w14:textId="06E9951E" w:rsidR="00A73E01" w:rsidRPr="00A26E9A" w:rsidRDefault="00A73E01"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p>
          <w:p w14:paraId="07B7AC5D" w14:textId="5A540143" w:rsidR="00A73E01" w:rsidRPr="00A26E9A" w:rsidRDefault="00A73E01"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・年間会議回数</w:t>
            </w:r>
            <w:r w:rsidR="007915B4" w:rsidRPr="00A26E9A">
              <w:rPr>
                <w:rFonts w:ascii="ＭＳ 明朝" w:hAnsi="ＭＳ 明朝" w:hint="eastAsia"/>
                <w:sz w:val="20"/>
                <w:szCs w:val="20"/>
              </w:rPr>
              <w:t xml:space="preserve">　34回（○）</w:t>
            </w:r>
          </w:p>
          <w:p w14:paraId="64E3221D" w14:textId="77777777" w:rsidR="00A73E01" w:rsidRPr="00A26E9A" w:rsidRDefault="00A73E01" w:rsidP="00016E7E">
            <w:pPr>
              <w:spacing w:line="300" w:lineRule="exact"/>
              <w:ind w:left="400" w:hangingChars="200" w:hanging="400"/>
              <w:rPr>
                <w:rFonts w:ascii="ＭＳ 明朝" w:hAnsi="ＭＳ 明朝"/>
                <w:sz w:val="20"/>
                <w:szCs w:val="20"/>
              </w:rPr>
            </w:pPr>
          </w:p>
          <w:p w14:paraId="4577AB0B" w14:textId="77777777" w:rsidR="00A73E01" w:rsidRPr="00A26E9A" w:rsidRDefault="00A73E01" w:rsidP="00016E7E">
            <w:pPr>
              <w:spacing w:line="300" w:lineRule="exact"/>
              <w:ind w:left="400" w:hangingChars="200" w:hanging="400"/>
              <w:rPr>
                <w:rFonts w:ascii="ＭＳ 明朝" w:hAnsi="ＭＳ 明朝"/>
                <w:sz w:val="20"/>
                <w:szCs w:val="20"/>
              </w:rPr>
            </w:pPr>
          </w:p>
          <w:p w14:paraId="0C74EB87" w14:textId="627FA050" w:rsidR="00A73E01" w:rsidRPr="00A26E9A" w:rsidRDefault="00A73E01"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・Web会議システムでの会議の実施</w:t>
            </w:r>
            <w:r w:rsidR="008F2C96" w:rsidRPr="00A26E9A">
              <w:rPr>
                <w:rFonts w:ascii="ＭＳ 明朝" w:hAnsi="ＭＳ 明朝" w:hint="eastAsia"/>
                <w:sz w:val="20"/>
                <w:szCs w:val="20"/>
              </w:rPr>
              <w:t>０</w:t>
            </w:r>
            <w:r w:rsidRPr="00A26E9A">
              <w:rPr>
                <w:rFonts w:ascii="ＭＳ 明朝" w:hAnsi="ＭＳ 明朝" w:hint="eastAsia"/>
                <w:sz w:val="20"/>
                <w:szCs w:val="20"/>
              </w:rPr>
              <w:t>回（</w:t>
            </w:r>
            <w:r w:rsidR="004428CF" w:rsidRPr="00A26E9A">
              <w:rPr>
                <w:rFonts w:ascii="ＭＳ 明朝" w:hAnsi="ＭＳ 明朝" w:hint="eastAsia"/>
                <w:sz w:val="20"/>
                <w:szCs w:val="20"/>
              </w:rPr>
              <w:t>△</w:t>
            </w:r>
            <w:r w:rsidRPr="00A26E9A">
              <w:rPr>
                <w:rFonts w:ascii="ＭＳ 明朝" w:hAnsi="ＭＳ 明朝" w:hint="eastAsia"/>
                <w:sz w:val="20"/>
                <w:szCs w:val="20"/>
              </w:rPr>
              <w:t>）</w:t>
            </w:r>
          </w:p>
          <w:p w14:paraId="483EBD8B" w14:textId="2F5D4477" w:rsidR="004428CF" w:rsidRPr="00A26E9A" w:rsidRDefault="004428CF"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r w:rsidR="00E23843" w:rsidRPr="00A26E9A">
              <w:rPr>
                <w:rFonts w:ascii="ＭＳ 明朝" w:hAnsi="ＭＳ 明朝" w:hint="eastAsia"/>
                <w:sz w:val="20"/>
                <w:szCs w:val="20"/>
              </w:rPr>
              <w:t>他校と合同</w:t>
            </w:r>
            <w:r w:rsidRPr="00A26E9A">
              <w:rPr>
                <w:rFonts w:ascii="ＭＳ 明朝" w:hAnsi="ＭＳ 明朝" w:hint="eastAsia"/>
                <w:sz w:val="20"/>
                <w:szCs w:val="20"/>
              </w:rPr>
              <w:t>の会議(大農研)は、88％Webで実施。</w:t>
            </w:r>
          </w:p>
          <w:p w14:paraId="7403E719" w14:textId="59230B9D" w:rsidR="00A73E01" w:rsidRPr="00A26E9A" w:rsidRDefault="00A73E01"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r w:rsidR="00654489" w:rsidRPr="00A26E9A">
              <w:rPr>
                <w:rFonts w:ascii="ＭＳ 明朝" w:hAnsi="ＭＳ 明朝" w:hint="eastAsia"/>
                <w:sz w:val="20"/>
                <w:szCs w:val="20"/>
              </w:rPr>
              <w:t>職員朝礼を廃止し、Google　Classroomを活用し負担軽減を行った。</w:t>
            </w:r>
            <w:r w:rsidR="004428CF" w:rsidRPr="00A26E9A">
              <w:rPr>
                <w:rFonts w:ascii="ＭＳ 明朝" w:hAnsi="ＭＳ 明朝" w:hint="eastAsia"/>
                <w:sz w:val="20"/>
                <w:szCs w:val="20"/>
              </w:rPr>
              <w:t>次年度は、校内での</w:t>
            </w:r>
            <w:r w:rsidR="00D72C4A" w:rsidRPr="00A26E9A">
              <w:rPr>
                <w:rFonts w:ascii="ＭＳ 明朝" w:hAnsi="ＭＳ 明朝" w:hint="eastAsia"/>
                <w:sz w:val="20"/>
                <w:szCs w:val="20"/>
              </w:rPr>
              <w:t>積極的なWeb会議システムの活用に取組みたい。</w:t>
            </w:r>
          </w:p>
          <w:p w14:paraId="3BD81EA6" w14:textId="54B27E1D" w:rsidR="00A73E01" w:rsidRPr="00A26E9A" w:rsidRDefault="004428CF"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p>
          <w:p w14:paraId="04EB5692" w14:textId="58F36FD6" w:rsidR="00A73E01" w:rsidRPr="00A26E9A" w:rsidRDefault="00A73E01"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・分掌・学年の、完成ファイルを共有化できている。作成率(100％)</w:t>
            </w:r>
            <w:r w:rsidR="00A26E9A" w:rsidRPr="00A26E9A">
              <w:rPr>
                <w:rFonts w:ascii="ＭＳ 明朝" w:hAnsi="ＭＳ 明朝" w:hint="eastAsia"/>
                <w:sz w:val="20"/>
                <w:szCs w:val="20"/>
              </w:rPr>
              <w:t>（</w:t>
            </w:r>
            <w:r w:rsidR="004428CF" w:rsidRPr="00A26E9A">
              <w:rPr>
                <w:rFonts w:ascii="ＭＳ 明朝" w:hAnsi="ＭＳ 明朝" w:hint="eastAsia"/>
                <w:sz w:val="20"/>
                <w:szCs w:val="20"/>
              </w:rPr>
              <w:t>○</w:t>
            </w:r>
            <w:r w:rsidR="00A26E9A" w:rsidRPr="00A26E9A">
              <w:rPr>
                <w:rFonts w:ascii="ＭＳ 明朝" w:hAnsi="ＭＳ 明朝" w:hint="eastAsia"/>
                <w:sz w:val="20"/>
                <w:szCs w:val="20"/>
              </w:rPr>
              <w:t>）</w:t>
            </w:r>
          </w:p>
          <w:p w14:paraId="5C911346" w14:textId="77777777" w:rsidR="00A73E01" w:rsidRPr="00A26E9A" w:rsidRDefault="00A73E01" w:rsidP="00016E7E">
            <w:pPr>
              <w:spacing w:line="300" w:lineRule="exact"/>
              <w:ind w:left="400" w:hangingChars="200" w:hanging="400"/>
              <w:rPr>
                <w:rFonts w:ascii="ＭＳ 明朝" w:hAnsi="ＭＳ 明朝"/>
                <w:sz w:val="20"/>
                <w:szCs w:val="20"/>
              </w:rPr>
            </w:pPr>
          </w:p>
          <w:p w14:paraId="5F568FA4" w14:textId="77777777" w:rsidR="00A73E01" w:rsidRPr="00A26E9A" w:rsidRDefault="00A73E01" w:rsidP="00016E7E">
            <w:pPr>
              <w:spacing w:line="300" w:lineRule="exact"/>
              <w:ind w:left="400" w:hangingChars="200" w:hanging="400"/>
              <w:rPr>
                <w:rFonts w:ascii="ＭＳ 明朝" w:hAnsi="ＭＳ 明朝"/>
                <w:sz w:val="20"/>
                <w:szCs w:val="20"/>
              </w:rPr>
            </w:pPr>
          </w:p>
          <w:p w14:paraId="7DAE2986" w14:textId="77777777" w:rsidR="00A73E01" w:rsidRPr="00A26E9A" w:rsidRDefault="00A73E01" w:rsidP="00016E7E">
            <w:pPr>
              <w:spacing w:line="300" w:lineRule="exact"/>
              <w:ind w:left="400" w:hangingChars="200" w:hanging="400"/>
              <w:rPr>
                <w:rFonts w:ascii="ＭＳ 明朝" w:hAnsi="ＭＳ 明朝"/>
                <w:sz w:val="20"/>
                <w:szCs w:val="20"/>
              </w:rPr>
            </w:pPr>
          </w:p>
          <w:p w14:paraId="39C3728A" w14:textId="77777777" w:rsidR="00A73E01" w:rsidRPr="00A26E9A" w:rsidRDefault="00A73E01" w:rsidP="00016E7E">
            <w:pPr>
              <w:spacing w:line="300" w:lineRule="exact"/>
              <w:ind w:left="400" w:hangingChars="200" w:hanging="400"/>
              <w:rPr>
                <w:rFonts w:ascii="ＭＳ 明朝" w:hAnsi="ＭＳ 明朝"/>
                <w:sz w:val="20"/>
                <w:szCs w:val="20"/>
              </w:rPr>
            </w:pPr>
          </w:p>
          <w:p w14:paraId="231FD99B" w14:textId="77777777" w:rsidR="00A73E01" w:rsidRPr="00A26E9A" w:rsidRDefault="00A73E01" w:rsidP="00016E7E">
            <w:pPr>
              <w:spacing w:line="300" w:lineRule="exact"/>
              <w:ind w:left="400" w:hangingChars="200" w:hanging="400"/>
              <w:rPr>
                <w:rFonts w:ascii="ＭＳ 明朝" w:hAnsi="ＭＳ 明朝"/>
                <w:sz w:val="20"/>
                <w:szCs w:val="20"/>
              </w:rPr>
            </w:pPr>
          </w:p>
          <w:p w14:paraId="4C855F3D" w14:textId="53FBF01B" w:rsidR="00A73E01" w:rsidRPr="00A26E9A" w:rsidRDefault="00A73E01"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ア・目標設定面談時での相談率20％</w:t>
            </w:r>
            <w:r w:rsidR="00A26E9A" w:rsidRPr="00A26E9A">
              <w:rPr>
                <w:rFonts w:ascii="ＭＳ 明朝" w:hAnsi="ＭＳ 明朝" w:hint="eastAsia"/>
                <w:sz w:val="20"/>
                <w:szCs w:val="20"/>
              </w:rPr>
              <w:t>（</w:t>
            </w:r>
            <w:r w:rsidRPr="00A26E9A">
              <w:rPr>
                <w:rFonts w:ascii="ＭＳ 明朝" w:hAnsi="ＭＳ 明朝" w:hint="eastAsia"/>
                <w:sz w:val="20"/>
                <w:szCs w:val="20"/>
              </w:rPr>
              <w:t>△</w:t>
            </w:r>
            <w:r w:rsidR="00A26E9A" w:rsidRPr="00A26E9A">
              <w:rPr>
                <w:rFonts w:ascii="ＭＳ 明朝" w:hAnsi="ＭＳ 明朝" w:hint="eastAsia"/>
                <w:sz w:val="20"/>
                <w:szCs w:val="20"/>
              </w:rPr>
              <w:t>)</w:t>
            </w:r>
          </w:p>
          <w:p w14:paraId="444F42F8" w14:textId="65E10018" w:rsidR="00A73E01" w:rsidRPr="00A26E9A" w:rsidRDefault="00654489" w:rsidP="00A73E01">
            <w:pPr>
              <w:spacing w:line="300" w:lineRule="exact"/>
              <w:ind w:leftChars="200" w:left="420"/>
              <w:rPr>
                <w:rFonts w:ascii="ＭＳ 明朝" w:hAnsi="ＭＳ 明朝"/>
                <w:sz w:val="20"/>
                <w:szCs w:val="20"/>
              </w:rPr>
            </w:pPr>
            <w:r w:rsidRPr="00A26E9A">
              <w:rPr>
                <w:rFonts w:ascii="ＭＳ 明朝" w:hAnsi="ＭＳ 明朝" w:hint="eastAsia"/>
                <w:sz w:val="20"/>
                <w:szCs w:val="20"/>
              </w:rPr>
              <w:t>次年度は、年度当初の職員会議で記入してもらい、見通しをもって業務に取組める工夫をする。</w:t>
            </w:r>
          </w:p>
          <w:p w14:paraId="4C2D1238" w14:textId="77777777" w:rsidR="00A73E01" w:rsidRPr="00A26E9A" w:rsidRDefault="00A73E01" w:rsidP="00016E7E">
            <w:pPr>
              <w:spacing w:line="300" w:lineRule="exact"/>
              <w:ind w:left="400" w:hangingChars="200" w:hanging="400"/>
              <w:rPr>
                <w:rFonts w:ascii="ＭＳ 明朝" w:hAnsi="ＭＳ 明朝"/>
                <w:sz w:val="20"/>
                <w:szCs w:val="20"/>
              </w:rPr>
            </w:pPr>
          </w:p>
          <w:p w14:paraId="1FF99EBA" w14:textId="77777777" w:rsidR="00A73E01" w:rsidRPr="00A26E9A" w:rsidRDefault="00A73E01" w:rsidP="00016E7E">
            <w:pPr>
              <w:spacing w:line="300" w:lineRule="exact"/>
              <w:ind w:left="400" w:hangingChars="200" w:hanging="400"/>
              <w:rPr>
                <w:rFonts w:ascii="ＭＳ 明朝" w:hAnsi="ＭＳ 明朝"/>
                <w:sz w:val="20"/>
                <w:szCs w:val="20"/>
              </w:rPr>
            </w:pPr>
          </w:p>
          <w:p w14:paraId="6C55DB45" w14:textId="68A42A5D" w:rsidR="00A73E01" w:rsidRPr="00A26E9A" w:rsidRDefault="00A73E01"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・定時退庁率　</w:t>
            </w:r>
            <w:r w:rsidR="00D14FA7" w:rsidRPr="00A26E9A">
              <w:rPr>
                <w:rFonts w:ascii="ＭＳ 明朝" w:hAnsi="ＭＳ 明朝" w:hint="eastAsia"/>
                <w:sz w:val="20"/>
                <w:szCs w:val="20"/>
              </w:rPr>
              <w:t>65.4</w:t>
            </w:r>
            <w:r w:rsidRPr="00A26E9A">
              <w:rPr>
                <w:rFonts w:ascii="ＭＳ 明朝" w:hAnsi="ＭＳ 明朝" w:hint="eastAsia"/>
                <w:sz w:val="20"/>
                <w:szCs w:val="20"/>
              </w:rPr>
              <w:t>％</w:t>
            </w:r>
          </w:p>
          <w:p w14:paraId="3FE45EC7" w14:textId="2C85A356" w:rsidR="00A73E01" w:rsidRPr="00A26E9A" w:rsidRDefault="00A73E01"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w:t>
            </w:r>
            <w:r w:rsidR="004428CF" w:rsidRPr="00A26E9A">
              <w:rPr>
                <w:rFonts w:ascii="ＭＳ 明朝" w:hAnsi="ＭＳ 明朝" w:hint="eastAsia"/>
                <w:sz w:val="20"/>
                <w:szCs w:val="20"/>
              </w:rPr>
              <w:t>検定実施や行事のために、超過勤務をどうしても生じてしまう時期がある。</w:t>
            </w:r>
            <w:r w:rsidR="00E23843" w:rsidRPr="00A26E9A">
              <w:rPr>
                <w:rFonts w:ascii="ＭＳ 明朝" w:hAnsi="ＭＳ 明朝" w:hint="eastAsia"/>
                <w:sz w:val="20"/>
                <w:szCs w:val="20"/>
              </w:rPr>
              <w:t>業務の偏りの見直しにより、定時退庁率の改善を</w:t>
            </w:r>
            <w:r w:rsidR="008F2C96" w:rsidRPr="00A26E9A">
              <w:rPr>
                <w:rFonts w:ascii="ＭＳ 明朝" w:hAnsi="ＭＳ 明朝" w:hint="eastAsia"/>
                <w:sz w:val="20"/>
                <w:szCs w:val="20"/>
              </w:rPr>
              <w:t>めざす</w:t>
            </w:r>
            <w:r w:rsidR="00E23843" w:rsidRPr="00A26E9A">
              <w:rPr>
                <w:rFonts w:ascii="ＭＳ 明朝" w:hAnsi="ＭＳ 明朝" w:hint="eastAsia"/>
                <w:sz w:val="20"/>
                <w:szCs w:val="20"/>
              </w:rPr>
              <w:t>。</w:t>
            </w:r>
            <w:r w:rsidR="00A26E9A" w:rsidRPr="00A26E9A">
              <w:rPr>
                <w:rFonts w:ascii="ＭＳ 明朝" w:hAnsi="ＭＳ 明朝" w:hint="eastAsia"/>
                <w:sz w:val="20"/>
                <w:szCs w:val="20"/>
              </w:rPr>
              <w:t>（</w:t>
            </w:r>
            <w:r w:rsidR="00D14FA7" w:rsidRPr="00A26E9A">
              <w:rPr>
                <w:rFonts w:ascii="ＭＳ 明朝" w:hAnsi="ＭＳ 明朝" w:hint="eastAsia"/>
                <w:sz w:val="20"/>
                <w:szCs w:val="20"/>
              </w:rPr>
              <w:t>△</w:t>
            </w:r>
            <w:r w:rsidR="00A26E9A" w:rsidRPr="00A26E9A">
              <w:rPr>
                <w:rFonts w:ascii="ＭＳ 明朝" w:hAnsi="ＭＳ 明朝" w:hint="eastAsia"/>
                <w:sz w:val="20"/>
                <w:szCs w:val="20"/>
              </w:rPr>
              <w:t>)</w:t>
            </w:r>
          </w:p>
          <w:p w14:paraId="2F0F1AFF" w14:textId="77777777" w:rsidR="00A73E01" w:rsidRPr="00A26E9A" w:rsidRDefault="00A73E01" w:rsidP="00016E7E">
            <w:pPr>
              <w:spacing w:line="300" w:lineRule="exact"/>
              <w:ind w:left="400" w:hangingChars="200" w:hanging="400"/>
              <w:rPr>
                <w:rFonts w:ascii="ＭＳ 明朝" w:hAnsi="ＭＳ 明朝"/>
                <w:sz w:val="20"/>
                <w:szCs w:val="20"/>
              </w:rPr>
            </w:pPr>
          </w:p>
          <w:p w14:paraId="0F307E79" w14:textId="6E89AEFF" w:rsidR="00E23843" w:rsidRPr="00A26E9A" w:rsidRDefault="00E23843" w:rsidP="00016E7E">
            <w:pPr>
              <w:spacing w:line="300" w:lineRule="exact"/>
              <w:ind w:left="400" w:hangingChars="200" w:hanging="400"/>
              <w:rPr>
                <w:rFonts w:ascii="ＭＳ 明朝" w:hAnsi="ＭＳ 明朝"/>
                <w:sz w:val="20"/>
                <w:szCs w:val="20"/>
              </w:rPr>
            </w:pPr>
          </w:p>
          <w:p w14:paraId="330B6546" w14:textId="77777777" w:rsidR="00C14BA3" w:rsidRPr="00A26E9A" w:rsidRDefault="00C14BA3" w:rsidP="00016E7E">
            <w:pPr>
              <w:spacing w:line="300" w:lineRule="exact"/>
              <w:ind w:left="400" w:hangingChars="200" w:hanging="400"/>
              <w:rPr>
                <w:rFonts w:ascii="ＭＳ 明朝" w:hAnsi="ＭＳ 明朝"/>
                <w:sz w:val="20"/>
                <w:szCs w:val="20"/>
              </w:rPr>
            </w:pPr>
          </w:p>
          <w:p w14:paraId="72FC3F7D" w14:textId="77777777" w:rsidR="004C6A4C" w:rsidRPr="00A26E9A" w:rsidRDefault="004C6A4C" w:rsidP="00016E7E">
            <w:pPr>
              <w:spacing w:line="300" w:lineRule="exact"/>
              <w:ind w:left="400" w:hangingChars="200" w:hanging="400"/>
              <w:rPr>
                <w:rFonts w:ascii="ＭＳ 明朝" w:hAnsi="ＭＳ 明朝"/>
                <w:sz w:val="20"/>
                <w:szCs w:val="20"/>
              </w:rPr>
            </w:pPr>
          </w:p>
          <w:p w14:paraId="57677199" w14:textId="1359B187" w:rsidR="00E23843" w:rsidRPr="00A26E9A" w:rsidRDefault="007915B4"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イ・ワーキンググループの開催はできなかった。（△）</w:t>
            </w:r>
          </w:p>
          <w:p w14:paraId="626B0FBA" w14:textId="4D7DCBDE" w:rsidR="00E23843" w:rsidRPr="00A26E9A" w:rsidRDefault="007915B4"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しかし、首席や分掌長が主体的に学校行事や学校説明会等での工夫を行うことができた。次年度は、研修等の中にグループワークを取り入れ交流を深め</w:t>
            </w:r>
            <w:r w:rsidR="00D72C4A" w:rsidRPr="00A26E9A">
              <w:rPr>
                <w:rFonts w:ascii="ＭＳ 明朝" w:hAnsi="ＭＳ 明朝" w:hint="eastAsia"/>
                <w:sz w:val="20"/>
                <w:szCs w:val="20"/>
              </w:rPr>
              <w:t>、</w:t>
            </w:r>
            <w:r w:rsidRPr="00A26E9A">
              <w:rPr>
                <w:rFonts w:ascii="ＭＳ 明朝" w:hAnsi="ＭＳ 明朝" w:hint="eastAsia"/>
                <w:sz w:val="20"/>
                <w:szCs w:val="20"/>
              </w:rPr>
              <w:t>意見を活発に交わせる組織作りを行う。</w:t>
            </w:r>
          </w:p>
          <w:p w14:paraId="0AA6EE76" w14:textId="6E02DF6F" w:rsidR="00E23843" w:rsidRPr="00A26E9A" w:rsidRDefault="00E23843" w:rsidP="00016E7E">
            <w:pPr>
              <w:spacing w:line="300" w:lineRule="exact"/>
              <w:ind w:left="400" w:hangingChars="200" w:hanging="400"/>
              <w:rPr>
                <w:rFonts w:ascii="ＭＳ 明朝" w:hAnsi="ＭＳ 明朝"/>
                <w:sz w:val="20"/>
                <w:szCs w:val="20"/>
              </w:rPr>
            </w:pPr>
          </w:p>
          <w:p w14:paraId="7F4292B7" w14:textId="77777777" w:rsidR="00D72C4A" w:rsidRPr="00A26E9A" w:rsidRDefault="00D72C4A" w:rsidP="00016E7E">
            <w:pPr>
              <w:spacing w:line="300" w:lineRule="exact"/>
              <w:ind w:left="400" w:hangingChars="200" w:hanging="400"/>
              <w:rPr>
                <w:rFonts w:ascii="ＭＳ 明朝" w:hAnsi="ＭＳ 明朝"/>
                <w:sz w:val="20"/>
                <w:szCs w:val="20"/>
              </w:rPr>
            </w:pPr>
          </w:p>
          <w:p w14:paraId="7436E2F0" w14:textId="77777777" w:rsidR="00E23843" w:rsidRPr="00A26E9A" w:rsidRDefault="00E23843"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ア・綱紀保持研修２回実施。（○）</w:t>
            </w:r>
          </w:p>
          <w:p w14:paraId="13C9517F" w14:textId="3C0F3031" w:rsidR="00D03CD2" w:rsidRPr="00E50B6C" w:rsidRDefault="00D03CD2" w:rsidP="00016E7E">
            <w:pPr>
              <w:spacing w:line="300" w:lineRule="exact"/>
              <w:ind w:left="400" w:hangingChars="200" w:hanging="400"/>
              <w:rPr>
                <w:rFonts w:ascii="ＭＳ 明朝" w:hAnsi="ＭＳ 明朝"/>
                <w:sz w:val="20"/>
                <w:szCs w:val="20"/>
              </w:rPr>
            </w:pPr>
            <w:r w:rsidRPr="00A26E9A">
              <w:rPr>
                <w:rFonts w:ascii="ＭＳ 明朝" w:hAnsi="ＭＳ 明朝" w:hint="eastAsia"/>
                <w:sz w:val="20"/>
                <w:szCs w:val="20"/>
              </w:rPr>
              <w:t xml:space="preserve">　　個人情報の取り扱いや、成績の処理等については、学期ごとに取り扱いのへの注意喚起を次年度も継続する。</w:t>
            </w:r>
          </w:p>
        </w:tc>
      </w:tr>
    </w:tbl>
    <w:p w14:paraId="458FB218" w14:textId="354A2DA5" w:rsidR="0086696C" w:rsidRDefault="0086696C" w:rsidP="006206CE">
      <w:pPr>
        <w:spacing w:line="120" w:lineRule="exact"/>
      </w:pPr>
    </w:p>
    <w:p w14:paraId="79C5F3E5" w14:textId="3A2A9A0B" w:rsidR="00E23843" w:rsidRDefault="00E23843" w:rsidP="006206CE">
      <w:pPr>
        <w:spacing w:line="120" w:lineRule="exact"/>
      </w:pPr>
    </w:p>
    <w:p w14:paraId="0F646999" w14:textId="1A33BEA4" w:rsidR="00E23843" w:rsidRDefault="00E23843" w:rsidP="006206CE">
      <w:pPr>
        <w:spacing w:line="120" w:lineRule="exact"/>
      </w:pPr>
    </w:p>
    <w:p w14:paraId="4E256BEC" w14:textId="0CAA2E7B" w:rsidR="00E23843" w:rsidRDefault="00E23843" w:rsidP="006206CE">
      <w:pPr>
        <w:spacing w:line="120" w:lineRule="exact"/>
      </w:pPr>
    </w:p>
    <w:p w14:paraId="77C5CDD1" w14:textId="77777777" w:rsidR="00E23843" w:rsidRPr="00A73E01" w:rsidRDefault="00E23843" w:rsidP="006206CE">
      <w:pPr>
        <w:spacing w:line="120" w:lineRule="exact"/>
      </w:pPr>
    </w:p>
    <w:sectPr w:rsidR="00E23843" w:rsidRPr="00A73E01"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AB14" w14:textId="77777777" w:rsidR="007240D6" w:rsidRDefault="007240D6">
      <w:r>
        <w:separator/>
      </w:r>
    </w:p>
  </w:endnote>
  <w:endnote w:type="continuationSeparator" w:id="0">
    <w:p w14:paraId="03CDA6AF" w14:textId="77777777" w:rsidR="007240D6" w:rsidRDefault="0072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2A27" w14:textId="77777777" w:rsidR="007240D6" w:rsidRDefault="007240D6">
      <w:r>
        <w:separator/>
      </w:r>
    </w:p>
  </w:footnote>
  <w:footnote w:type="continuationSeparator" w:id="0">
    <w:p w14:paraId="1DA65EBE" w14:textId="77777777" w:rsidR="007240D6" w:rsidRDefault="0072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EB98" w14:textId="77777777" w:rsidR="0043221D" w:rsidRDefault="0043221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３００１</w:t>
    </w:r>
  </w:p>
  <w:p w14:paraId="7513D13A" w14:textId="77777777" w:rsidR="0043221D" w:rsidRDefault="0043221D" w:rsidP="00225A63">
    <w:pPr>
      <w:spacing w:line="360" w:lineRule="exact"/>
      <w:ind w:rightChars="100" w:right="210"/>
      <w:jc w:val="right"/>
      <w:rPr>
        <w:rFonts w:ascii="ＭＳ ゴシック" w:eastAsia="ＭＳ ゴシック" w:hAnsi="ＭＳ ゴシック"/>
        <w:sz w:val="20"/>
        <w:szCs w:val="20"/>
      </w:rPr>
    </w:pPr>
  </w:p>
  <w:p w14:paraId="144E81F4" w14:textId="77777777" w:rsidR="0043221D" w:rsidRPr="003A3356" w:rsidRDefault="0043221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園芸高等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E7E"/>
    <w:rsid w:val="00022C0B"/>
    <w:rsid w:val="00031A86"/>
    <w:rsid w:val="000354D4"/>
    <w:rsid w:val="00045480"/>
    <w:rsid w:val="000524AE"/>
    <w:rsid w:val="00057BFF"/>
    <w:rsid w:val="00061D45"/>
    <w:rsid w:val="000724B0"/>
    <w:rsid w:val="00091587"/>
    <w:rsid w:val="000919EA"/>
    <w:rsid w:val="00096268"/>
    <w:rsid w:val="0009658C"/>
    <w:rsid w:val="000967CE"/>
    <w:rsid w:val="000A1890"/>
    <w:rsid w:val="000B0C54"/>
    <w:rsid w:val="000B395F"/>
    <w:rsid w:val="000B7F10"/>
    <w:rsid w:val="000C0CDB"/>
    <w:rsid w:val="000D1B70"/>
    <w:rsid w:val="000D215F"/>
    <w:rsid w:val="000D7707"/>
    <w:rsid w:val="000D7C02"/>
    <w:rsid w:val="000E1F4D"/>
    <w:rsid w:val="000E5470"/>
    <w:rsid w:val="000E6B9D"/>
    <w:rsid w:val="000F7917"/>
    <w:rsid w:val="000F7B2E"/>
    <w:rsid w:val="00100533"/>
    <w:rsid w:val="001005B8"/>
    <w:rsid w:val="00100CC5"/>
    <w:rsid w:val="00103546"/>
    <w:rsid w:val="001112AC"/>
    <w:rsid w:val="00112659"/>
    <w:rsid w:val="00112A5C"/>
    <w:rsid w:val="001137CB"/>
    <w:rsid w:val="001204BB"/>
    <w:rsid w:val="001218A7"/>
    <w:rsid w:val="00127557"/>
    <w:rsid w:val="00127BB5"/>
    <w:rsid w:val="00132D6F"/>
    <w:rsid w:val="00134824"/>
    <w:rsid w:val="00135CE9"/>
    <w:rsid w:val="00137359"/>
    <w:rsid w:val="00145D50"/>
    <w:rsid w:val="00146A8D"/>
    <w:rsid w:val="00157860"/>
    <w:rsid w:val="0016629C"/>
    <w:rsid w:val="0018261A"/>
    <w:rsid w:val="00184B1B"/>
    <w:rsid w:val="00192419"/>
    <w:rsid w:val="00193569"/>
    <w:rsid w:val="00195DCF"/>
    <w:rsid w:val="001A4539"/>
    <w:rsid w:val="001B38EB"/>
    <w:rsid w:val="001B4DA0"/>
    <w:rsid w:val="001C0509"/>
    <w:rsid w:val="001C6B84"/>
    <w:rsid w:val="001C7FE4"/>
    <w:rsid w:val="001D401B"/>
    <w:rsid w:val="001D44D9"/>
    <w:rsid w:val="001D5135"/>
    <w:rsid w:val="001E22E7"/>
    <w:rsid w:val="001E4FDA"/>
    <w:rsid w:val="001E60A5"/>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3865"/>
    <w:rsid w:val="00267D3C"/>
    <w:rsid w:val="00271252"/>
    <w:rsid w:val="0027129F"/>
    <w:rsid w:val="00274864"/>
    <w:rsid w:val="00277476"/>
    <w:rsid w:val="00277761"/>
    <w:rsid w:val="00295EB2"/>
    <w:rsid w:val="0029712A"/>
    <w:rsid w:val="002A0AA7"/>
    <w:rsid w:val="002A148E"/>
    <w:rsid w:val="002A5F31"/>
    <w:rsid w:val="002A766F"/>
    <w:rsid w:val="002A7B16"/>
    <w:rsid w:val="002B0BC8"/>
    <w:rsid w:val="002B3BE1"/>
    <w:rsid w:val="002B690B"/>
    <w:rsid w:val="002C40DD"/>
    <w:rsid w:val="002C423D"/>
    <w:rsid w:val="002D2980"/>
    <w:rsid w:val="002D7293"/>
    <w:rsid w:val="002F386A"/>
    <w:rsid w:val="002F608A"/>
    <w:rsid w:val="002F62DD"/>
    <w:rsid w:val="002F6E1B"/>
    <w:rsid w:val="00301498"/>
    <w:rsid w:val="00301B59"/>
    <w:rsid w:val="003028D6"/>
    <w:rsid w:val="003029E3"/>
    <w:rsid w:val="00302EB2"/>
    <w:rsid w:val="003037A8"/>
    <w:rsid w:val="0030555A"/>
    <w:rsid w:val="00305D0E"/>
    <w:rsid w:val="00310645"/>
    <w:rsid w:val="0031492C"/>
    <w:rsid w:val="00316488"/>
    <w:rsid w:val="00324B67"/>
    <w:rsid w:val="00334F83"/>
    <w:rsid w:val="00336089"/>
    <w:rsid w:val="003551CD"/>
    <w:rsid w:val="00361497"/>
    <w:rsid w:val="0036174C"/>
    <w:rsid w:val="00364F35"/>
    <w:rsid w:val="0036620D"/>
    <w:rsid w:val="003730D3"/>
    <w:rsid w:val="0037367C"/>
    <w:rsid w:val="0037506F"/>
    <w:rsid w:val="00384C02"/>
    <w:rsid w:val="00386133"/>
    <w:rsid w:val="00387D41"/>
    <w:rsid w:val="003A3356"/>
    <w:rsid w:val="003A62E8"/>
    <w:rsid w:val="003C503E"/>
    <w:rsid w:val="003D288C"/>
    <w:rsid w:val="003D2C9D"/>
    <w:rsid w:val="003D71A7"/>
    <w:rsid w:val="003D7473"/>
    <w:rsid w:val="003E55A0"/>
    <w:rsid w:val="003F3F9A"/>
    <w:rsid w:val="00400648"/>
    <w:rsid w:val="00407905"/>
    <w:rsid w:val="00414618"/>
    <w:rsid w:val="00416A59"/>
    <w:rsid w:val="00421AAD"/>
    <w:rsid w:val="00422580"/>
    <w:rsid w:val="004243CF"/>
    <w:rsid w:val="004245A1"/>
    <w:rsid w:val="00426842"/>
    <w:rsid w:val="00427E0B"/>
    <w:rsid w:val="00430259"/>
    <w:rsid w:val="004312EE"/>
    <w:rsid w:val="0043221D"/>
    <w:rsid w:val="004368AD"/>
    <w:rsid w:val="00436BBA"/>
    <w:rsid w:val="00437B3D"/>
    <w:rsid w:val="00441743"/>
    <w:rsid w:val="004428CF"/>
    <w:rsid w:val="00442AA4"/>
    <w:rsid w:val="00445E74"/>
    <w:rsid w:val="00454AF4"/>
    <w:rsid w:val="004552E5"/>
    <w:rsid w:val="00456FA1"/>
    <w:rsid w:val="00460710"/>
    <w:rsid w:val="00460F8E"/>
    <w:rsid w:val="004632FA"/>
    <w:rsid w:val="00465B85"/>
    <w:rsid w:val="00467C11"/>
    <w:rsid w:val="0048087F"/>
    <w:rsid w:val="00480EB4"/>
    <w:rsid w:val="004832F5"/>
    <w:rsid w:val="00487912"/>
    <w:rsid w:val="004930C6"/>
    <w:rsid w:val="004949CC"/>
    <w:rsid w:val="00497ABE"/>
    <w:rsid w:val="004A1605"/>
    <w:rsid w:val="004A7442"/>
    <w:rsid w:val="004A7940"/>
    <w:rsid w:val="004B0652"/>
    <w:rsid w:val="004C1B92"/>
    <w:rsid w:val="004C2F46"/>
    <w:rsid w:val="004C4CCB"/>
    <w:rsid w:val="004C5A47"/>
    <w:rsid w:val="004C6A4C"/>
    <w:rsid w:val="004C6D4A"/>
    <w:rsid w:val="004D1BCF"/>
    <w:rsid w:val="004D28A8"/>
    <w:rsid w:val="004D70F9"/>
    <w:rsid w:val="004E08FB"/>
    <w:rsid w:val="004E4D5E"/>
    <w:rsid w:val="004E5295"/>
    <w:rsid w:val="004F2B87"/>
    <w:rsid w:val="004F3627"/>
    <w:rsid w:val="00500AF9"/>
    <w:rsid w:val="00502EF2"/>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50AA"/>
    <w:rsid w:val="005B66F8"/>
    <w:rsid w:val="005C115A"/>
    <w:rsid w:val="005C2C84"/>
    <w:rsid w:val="005D41A3"/>
    <w:rsid w:val="005E218B"/>
    <w:rsid w:val="005E3C2A"/>
    <w:rsid w:val="005E535C"/>
    <w:rsid w:val="005F2C9F"/>
    <w:rsid w:val="005F7594"/>
    <w:rsid w:val="00606705"/>
    <w:rsid w:val="0061051D"/>
    <w:rsid w:val="00611B70"/>
    <w:rsid w:val="006206CE"/>
    <w:rsid w:val="00624A4E"/>
    <w:rsid w:val="00626AE2"/>
    <w:rsid w:val="00630EC1"/>
    <w:rsid w:val="00631815"/>
    <w:rsid w:val="00634F9A"/>
    <w:rsid w:val="00637161"/>
    <w:rsid w:val="006400F3"/>
    <w:rsid w:val="00644AE0"/>
    <w:rsid w:val="00647631"/>
    <w:rsid w:val="006478E9"/>
    <w:rsid w:val="0065302E"/>
    <w:rsid w:val="00654489"/>
    <w:rsid w:val="006567B2"/>
    <w:rsid w:val="00656B78"/>
    <w:rsid w:val="00663113"/>
    <w:rsid w:val="006632F1"/>
    <w:rsid w:val="00690550"/>
    <w:rsid w:val="006971F3"/>
    <w:rsid w:val="006A040A"/>
    <w:rsid w:val="006A4135"/>
    <w:rsid w:val="006B4E60"/>
    <w:rsid w:val="006B5B51"/>
    <w:rsid w:val="006C220F"/>
    <w:rsid w:val="006C5797"/>
    <w:rsid w:val="006C7FE8"/>
    <w:rsid w:val="006D08CB"/>
    <w:rsid w:val="006D11FA"/>
    <w:rsid w:val="006D4F17"/>
    <w:rsid w:val="006D54AE"/>
    <w:rsid w:val="006D5A31"/>
    <w:rsid w:val="006F4599"/>
    <w:rsid w:val="00701AD6"/>
    <w:rsid w:val="00703386"/>
    <w:rsid w:val="0070580C"/>
    <w:rsid w:val="0071748A"/>
    <w:rsid w:val="00717D96"/>
    <w:rsid w:val="007240D6"/>
    <w:rsid w:val="0072763C"/>
    <w:rsid w:val="00727B59"/>
    <w:rsid w:val="00735E63"/>
    <w:rsid w:val="0074118C"/>
    <w:rsid w:val="007520A2"/>
    <w:rsid w:val="0075384B"/>
    <w:rsid w:val="007541E8"/>
    <w:rsid w:val="0075612D"/>
    <w:rsid w:val="007578CC"/>
    <w:rsid w:val="00757C34"/>
    <w:rsid w:val="007606A0"/>
    <w:rsid w:val="00775D41"/>
    <w:rsid w:val="00775EE3"/>
    <w:rsid w:val="007765E0"/>
    <w:rsid w:val="00781F22"/>
    <w:rsid w:val="00782A61"/>
    <w:rsid w:val="00786F0E"/>
    <w:rsid w:val="007915B4"/>
    <w:rsid w:val="007922A7"/>
    <w:rsid w:val="00792B44"/>
    <w:rsid w:val="00795C88"/>
    <w:rsid w:val="00796024"/>
    <w:rsid w:val="007A3E54"/>
    <w:rsid w:val="007A47FF"/>
    <w:rsid w:val="007A69E8"/>
    <w:rsid w:val="007B1DB6"/>
    <w:rsid w:val="007C2CA9"/>
    <w:rsid w:val="007C63C6"/>
    <w:rsid w:val="007D2295"/>
    <w:rsid w:val="007D6241"/>
    <w:rsid w:val="007E2DF6"/>
    <w:rsid w:val="007F4C68"/>
    <w:rsid w:val="007F5A7B"/>
    <w:rsid w:val="007F7499"/>
    <w:rsid w:val="008101A4"/>
    <w:rsid w:val="00823B61"/>
    <w:rsid w:val="00827C74"/>
    <w:rsid w:val="008333AC"/>
    <w:rsid w:val="00842D5A"/>
    <w:rsid w:val="008455F4"/>
    <w:rsid w:val="00853545"/>
    <w:rsid w:val="008563E0"/>
    <w:rsid w:val="00866790"/>
    <w:rsid w:val="0086696C"/>
    <w:rsid w:val="008678F7"/>
    <w:rsid w:val="0087170D"/>
    <w:rsid w:val="008741C2"/>
    <w:rsid w:val="00885FB9"/>
    <w:rsid w:val="008912ED"/>
    <w:rsid w:val="0089387E"/>
    <w:rsid w:val="008962F6"/>
    <w:rsid w:val="00897939"/>
    <w:rsid w:val="008A315D"/>
    <w:rsid w:val="008A5D1C"/>
    <w:rsid w:val="008A63F1"/>
    <w:rsid w:val="008B091B"/>
    <w:rsid w:val="008C533F"/>
    <w:rsid w:val="008C6685"/>
    <w:rsid w:val="008D3E85"/>
    <w:rsid w:val="008D6D16"/>
    <w:rsid w:val="008E1182"/>
    <w:rsid w:val="008E62B7"/>
    <w:rsid w:val="008E78F0"/>
    <w:rsid w:val="008F2C96"/>
    <w:rsid w:val="008F317E"/>
    <w:rsid w:val="00912C9B"/>
    <w:rsid w:val="009210CF"/>
    <w:rsid w:val="00936B4B"/>
    <w:rsid w:val="009470D0"/>
    <w:rsid w:val="00947184"/>
    <w:rsid w:val="00947C4F"/>
    <w:rsid w:val="00953790"/>
    <w:rsid w:val="0096649A"/>
    <w:rsid w:val="00971A46"/>
    <w:rsid w:val="009817F2"/>
    <w:rsid w:val="009835B8"/>
    <w:rsid w:val="009870A5"/>
    <w:rsid w:val="009919BC"/>
    <w:rsid w:val="009A36D8"/>
    <w:rsid w:val="009B1C3D"/>
    <w:rsid w:val="009B365C"/>
    <w:rsid w:val="009B4DEB"/>
    <w:rsid w:val="009B5AD2"/>
    <w:rsid w:val="009D2AAF"/>
    <w:rsid w:val="009D31EC"/>
    <w:rsid w:val="009D38D7"/>
    <w:rsid w:val="009D6553"/>
    <w:rsid w:val="009E6251"/>
    <w:rsid w:val="009E768C"/>
    <w:rsid w:val="009F193E"/>
    <w:rsid w:val="00A07A63"/>
    <w:rsid w:val="00A12A53"/>
    <w:rsid w:val="00A163D5"/>
    <w:rsid w:val="00A16862"/>
    <w:rsid w:val="00A16E26"/>
    <w:rsid w:val="00A204E1"/>
    <w:rsid w:val="00A225C1"/>
    <w:rsid w:val="00A26E9A"/>
    <w:rsid w:val="00A440D2"/>
    <w:rsid w:val="00A47ADC"/>
    <w:rsid w:val="00A5116A"/>
    <w:rsid w:val="00A653FF"/>
    <w:rsid w:val="00A73E01"/>
    <w:rsid w:val="00A81BA8"/>
    <w:rsid w:val="00A87AEC"/>
    <w:rsid w:val="00A90FCE"/>
    <w:rsid w:val="00A920A8"/>
    <w:rsid w:val="00A9400C"/>
    <w:rsid w:val="00A96252"/>
    <w:rsid w:val="00AA2DA9"/>
    <w:rsid w:val="00AA4BF8"/>
    <w:rsid w:val="00AA540D"/>
    <w:rsid w:val="00AB00E6"/>
    <w:rsid w:val="00AB2E00"/>
    <w:rsid w:val="00AC18B9"/>
    <w:rsid w:val="00AC3438"/>
    <w:rsid w:val="00AC3902"/>
    <w:rsid w:val="00AD123A"/>
    <w:rsid w:val="00AD3212"/>
    <w:rsid w:val="00AD64C2"/>
    <w:rsid w:val="00AD6CC7"/>
    <w:rsid w:val="00AE0DFA"/>
    <w:rsid w:val="00AE2843"/>
    <w:rsid w:val="00AE5354"/>
    <w:rsid w:val="00AE5E7B"/>
    <w:rsid w:val="00AF7084"/>
    <w:rsid w:val="00B00840"/>
    <w:rsid w:val="00B008B1"/>
    <w:rsid w:val="00B05382"/>
    <w:rsid w:val="00B05652"/>
    <w:rsid w:val="00B063A9"/>
    <w:rsid w:val="00B131DD"/>
    <w:rsid w:val="00B20620"/>
    <w:rsid w:val="00B24BA4"/>
    <w:rsid w:val="00B25096"/>
    <w:rsid w:val="00B27B3C"/>
    <w:rsid w:val="00B307EB"/>
    <w:rsid w:val="00B3243C"/>
    <w:rsid w:val="00B34710"/>
    <w:rsid w:val="00B350E4"/>
    <w:rsid w:val="00B42334"/>
    <w:rsid w:val="00B42CBA"/>
    <w:rsid w:val="00B43DB1"/>
    <w:rsid w:val="00B44397"/>
    <w:rsid w:val="00B44B20"/>
    <w:rsid w:val="00B46565"/>
    <w:rsid w:val="00B466D8"/>
    <w:rsid w:val="00B52BB6"/>
    <w:rsid w:val="00B6294D"/>
    <w:rsid w:val="00B66ED2"/>
    <w:rsid w:val="00B7090D"/>
    <w:rsid w:val="00B75528"/>
    <w:rsid w:val="00B75C33"/>
    <w:rsid w:val="00B8044F"/>
    <w:rsid w:val="00B814A7"/>
    <w:rsid w:val="00B850FE"/>
    <w:rsid w:val="00B854CE"/>
    <w:rsid w:val="00B90CDA"/>
    <w:rsid w:val="00B94DEA"/>
    <w:rsid w:val="00B96C9F"/>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4BA3"/>
    <w:rsid w:val="00C158A6"/>
    <w:rsid w:val="00C1787A"/>
    <w:rsid w:val="00C17F2E"/>
    <w:rsid w:val="00C33E62"/>
    <w:rsid w:val="00C33FF4"/>
    <w:rsid w:val="00C37416"/>
    <w:rsid w:val="00C43728"/>
    <w:rsid w:val="00C44649"/>
    <w:rsid w:val="00C4635D"/>
    <w:rsid w:val="00C478EE"/>
    <w:rsid w:val="00C52ED1"/>
    <w:rsid w:val="00C54F82"/>
    <w:rsid w:val="00C72258"/>
    <w:rsid w:val="00C76B30"/>
    <w:rsid w:val="00C81CD5"/>
    <w:rsid w:val="00C87770"/>
    <w:rsid w:val="00C97C29"/>
    <w:rsid w:val="00CA2D4D"/>
    <w:rsid w:val="00CA70DE"/>
    <w:rsid w:val="00CB2D93"/>
    <w:rsid w:val="00CB4BC6"/>
    <w:rsid w:val="00CB5D88"/>
    <w:rsid w:val="00CB5DEC"/>
    <w:rsid w:val="00CB60D1"/>
    <w:rsid w:val="00CB7204"/>
    <w:rsid w:val="00CB7D31"/>
    <w:rsid w:val="00CC03B1"/>
    <w:rsid w:val="00CC19D9"/>
    <w:rsid w:val="00CD3940"/>
    <w:rsid w:val="00CD4A9E"/>
    <w:rsid w:val="00CE2D05"/>
    <w:rsid w:val="00CE323E"/>
    <w:rsid w:val="00CE5ADB"/>
    <w:rsid w:val="00CE6CBD"/>
    <w:rsid w:val="00CF0218"/>
    <w:rsid w:val="00CF1922"/>
    <w:rsid w:val="00CF2FD9"/>
    <w:rsid w:val="00CF33FF"/>
    <w:rsid w:val="00D03CD2"/>
    <w:rsid w:val="00D0467C"/>
    <w:rsid w:val="00D07F2D"/>
    <w:rsid w:val="00D14FA7"/>
    <w:rsid w:val="00D1608B"/>
    <w:rsid w:val="00D23660"/>
    <w:rsid w:val="00D37257"/>
    <w:rsid w:val="00D41C37"/>
    <w:rsid w:val="00D42D1B"/>
    <w:rsid w:val="00D60415"/>
    <w:rsid w:val="00D62464"/>
    <w:rsid w:val="00D726CB"/>
    <w:rsid w:val="00D72C4A"/>
    <w:rsid w:val="00D77C73"/>
    <w:rsid w:val="00D8247A"/>
    <w:rsid w:val="00D84CC8"/>
    <w:rsid w:val="00D872C8"/>
    <w:rsid w:val="00D926BB"/>
    <w:rsid w:val="00DA0C7E"/>
    <w:rsid w:val="00DA13D1"/>
    <w:rsid w:val="00DA34D6"/>
    <w:rsid w:val="00DB1858"/>
    <w:rsid w:val="00DB3D1A"/>
    <w:rsid w:val="00DB5EF3"/>
    <w:rsid w:val="00DC2FCD"/>
    <w:rsid w:val="00DC79BD"/>
    <w:rsid w:val="00DD374B"/>
    <w:rsid w:val="00DD4E1A"/>
    <w:rsid w:val="00DE27FC"/>
    <w:rsid w:val="00DE626E"/>
    <w:rsid w:val="00DE63C1"/>
    <w:rsid w:val="00DE64EF"/>
    <w:rsid w:val="00DE6B96"/>
    <w:rsid w:val="00DE744C"/>
    <w:rsid w:val="00DF3B21"/>
    <w:rsid w:val="00DF49F3"/>
    <w:rsid w:val="00E05623"/>
    <w:rsid w:val="00E15291"/>
    <w:rsid w:val="00E1683E"/>
    <w:rsid w:val="00E2104D"/>
    <w:rsid w:val="00E219AD"/>
    <w:rsid w:val="00E231D8"/>
    <w:rsid w:val="00E23843"/>
    <w:rsid w:val="00E331F1"/>
    <w:rsid w:val="00E34C87"/>
    <w:rsid w:val="00E35DFE"/>
    <w:rsid w:val="00E50B6C"/>
    <w:rsid w:val="00E53EE3"/>
    <w:rsid w:val="00E56A95"/>
    <w:rsid w:val="00E600AD"/>
    <w:rsid w:val="00E67370"/>
    <w:rsid w:val="00E72813"/>
    <w:rsid w:val="00E73DA5"/>
    <w:rsid w:val="00E7419A"/>
    <w:rsid w:val="00E855AC"/>
    <w:rsid w:val="00E87E7A"/>
    <w:rsid w:val="00E92928"/>
    <w:rsid w:val="00EA05FD"/>
    <w:rsid w:val="00EA2B01"/>
    <w:rsid w:val="00EA5C58"/>
    <w:rsid w:val="00EA6BCB"/>
    <w:rsid w:val="00EA6C5D"/>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15E95"/>
    <w:rsid w:val="00F21EF0"/>
    <w:rsid w:val="00F2332E"/>
    <w:rsid w:val="00F24590"/>
    <w:rsid w:val="00F304BF"/>
    <w:rsid w:val="00F32283"/>
    <w:rsid w:val="00F322BB"/>
    <w:rsid w:val="00F33B2B"/>
    <w:rsid w:val="00F36095"/>
    <w:rsid w:val="00F37361"/>
    <w:rsid w:val="00F44556"/>
    <w:rsid w:val="00F47B25"/>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64B"/>
    <w:rsid w:val="00F84E81"/>
    <w:rsid w:val="00F85189"/>
    <w:rsid w:val="00F93090"/>
    <w:rsid w:val="00F974C2"/>
    <w:rsid w:val="00FA62CC"/>
    <w:rsid w:val="00FC2D18"/>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832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C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3037A8"/>
    <w:rPr>
      <w:sz w:val="18"/>
      <w:szCs w:val="18"/>
    </w:rPr>
  </w:style>
  <w:style w:type="paragraph" w:styleId="ab">
    <w:name w:val="annotation text"/>
    <w:basedOn w:val="a"/>
    <w:link w:val="ac"/>
    <w:rsid w:val="003037A8"/>
    <w:pPr>
      <w:jc w:val="left"/>
    </w:pPr>
  </w:style>
  <w:style w:type="character" w:customStyle="1" w:styleId="ac">
    <w:name w:val="コメント文字列 (文字)"/>
    <w:basedOn w:val="a0"/>
    <w:link w:val="ab"/>
    <w:rsid w:val="003037A8"/>
    <w:rPr>
      <w:kern w:val="2"/>
      <w:sz w:val="21"/>
      <w:szCs w:val="24"/>
    </w:rPr>
  </w:style>
  <w:style w:type="paragraph" w:styleId="ad">
    <w:name w:val="annotation subject"/>
    <w:basedOn w:val="ab"/>
    <w:next w:val="ab"/>
    <w:link w:val="ae"/>
    <w:rsid w:val="003037A8"/>
    <w:rPr>
      <w:b/>
      <w:bCs/>
    </w:rPr>
  </w:style>
  <w:style w:type="character" w:customStyle="1" w:styleId="ae">
    <w:name w:val="コメント内容 (文字)"/>
    <w:basedOn w:val="ac"/>
    <w:link w:val="ad"/>
    <w:rsid w:val="003037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12614</Words>
  <Characters>1342</Characters>
  <Application>Microsoft Office Word</Application>
  <DocSecurity>0</DocSecurity>
  <Lines>11</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2024-04-22T03:24:00Z</dcterms:created>
  <dcterms:modified xsi:type="dcterms:W3CDTF">2024-04-30T12:23:00Z</dcterms:modified>
</cp:coreProperties>
</file>