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C308" w14:textId="19B13708"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97756A">
        <w:rPr>
          <w:rFonts w:ascii="ＭＳ 明朝" w:hAnsi="ＭＳ 明朝" w:hint="eastAsia"/>
          <w:b/>
          <w:sz w:val="24"/>
        </w:rPr>
        <w:t xml:space="preserve">　中島　彩子</w:t>
      </w:r>
    </w:p>
    <w:p w14:paraId="0371C4E1"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3E9A9D57" w14:textId="767AAE7B" w:rsidR="0037367C" w:rsidRPr="00E075A5" w:rsidRDefault="00C54F82" w:rsidP="009B365C">
      <w:pPr>
        <w:spacing w:line="360" w:lineRule="exact"/>
        <w:ind w:rightChars="-326" w:right="-685"/>
        <w:jc w:val="center"/>
        <w:rPr>
          <w:rFonts w:ascii="ＭＳ ゴシック" w:eastAsia="ＭＳ ゴシック" w:hAnsi="ＭＳ ゴシック"/>
          <w:b/>
          <w:sz w:val="32"/>
          <w:szCs w:val="32"/>
        </w:rPr>
      </w:pPr>
      <w:r w:rsidRPr="00E075A5">
        <w:rPr>
          <w:rFonts w:ascii="ＭＳ ゴシック" w:eastAsia="ＭＳ ゴシック" w:hAnsi="ＭＳ ゴシック" w:hint="eastAsia"/>
          <w:b/>
          <w:sz w:val="32"/>
          <w:szCs w:val="32"/>
        </w:rPr>
        <w:t>令和</w:t>
      </w:r>
      <w:r w:rsidR="00F278E5" w:rsidRPr="00E075A5">
        <w:rPr>
          <w:rFonts w:ascii="ＭＳ ゴシック" w:eastAsia="ＭＳ ゴシック" w:hAnsi="ＭＳ ゴシック" w:hint="eastAsia"/>
          <w:b/>
          <w:sz w:val="32"/>
          <w:szCs w:val="32"/>
        </w:rPr>
        <w:t>５</w:t>
      </w:r>
      <w:r w:rsidR="00361497" w:rsidRPr="00E075A5">
        <w:rPr>
          <w:rFonts w:ascii="ＭＳ ゴシック" w:eastAsia="ＭＳ ゴシック" w:hAnsi="ＭＳ ゴシック" w:hint="eastAsia"/>
          <w:b/>
          <w:sz w:val="32"/>
          <w:szCs w:val="32"/>
        </w:rPr>
        <w:t xml:space="preserve">年度　</w:t>
      </w:r>
      <w:r w:rsidR="009B365C" w:rsidRPr="00E075A5">
        <w:rPr>
          <w:rFonts w:ascii="ＭＳ ゴシック" w:eastAsia="ＭＳ ゴシック" w:hAnsi="ＭＳ ゴシック" w:hint="eastAsia"/>
          <w:b/>
          <w:sz w:val="32"/>
          <w:szCs w:val="32"/>
        </w:rPr>
        <w:t>学校経営</w:t>
      </w:r>
      <w:r w:rsidR="00A920A8" w:rsidRPr="00E075A5">
        <w:rPr>
          <w:rFonts w:ascii="ＭＳ ゴシック" w:eastAsia="ＭＳ ゴシック" w:hAnsi="ＭＳ ゴシック" w:hint="eastAsia"/>
          <w:b/>
          <w:sz w:val="32"/>
          <w:szCs w:val="32"/>
        </w:rPr>
        <w:t>計画及び</w:t>
      </w:r>
      <w:r w:rsidR="00225A63" w:rsidRPr="00E075A5">
        <w:rPr>
          <w:rFonts w:ascii="ＭＳ ゴシック" w:eastAsia="ＭＳ ゴシック" w:hAnsi="ＭＳ ゴシック" w:hint="eastAsia"/>
          <w:b/>
          <w:sz w:val="32"/>
          <w:szCs w:val="32"/>
        </w:rPr>
        <w:t>学校</w:t>
      </w:r>
      <w:r w:rsidR="00A920A8" w:rsidRPr="00E075A5">
        <w:rPr>
          <w:rFonts w:ascii="ＭＳ ゴシック" w:eastAsia="ＭＳ ゴシック" w:hAnsi="ＭＳ ゴシック" w:hint="eastAsia"/>
          <w:b/>
          <w:sz w:val="32"/>
          <w:szCs w:val="32"/>
        </w:rPr>
        <w:t>評価</w:t>
      </w:r>
    </w:p>
    <w:p w14:paraId="4C92F5E3" w14:textId="77777777" w:rsidR="00A920A8" w:rsidRPr="00E075A5" w:rsidRDefault="00A920A8" w:rsidP="009B365C">
      <w:pPr>
        <w:spacing w:line="360" w:lineRule="exact"/>
        <w:ind w:rightChars="-326" w:right="-685"/>
        <w:jc w:val="center"/>
        <w:rPr>
          <w:rFonts w:ascii="ＭＳ ゴシック" w:eastAsia="ＭＳ ゴシック" w:hAnsi="ＭＳ ゴシック"/>
          <w:b/>
          <w:sz w:val="32"/>
          <w:szCs w:val="32"/>
        </w:rPr>
      </w:pPr>
    </w:p>
    <w:p w14:paraId="3CEFD2CB" w14:textId="1679C290" w:rsidR="000F7917" w:rsidRPr="00E075A5" w:rsidRDefault="00F278E5" w:rsidP="004245A1">
      <w:pPr>
        <w:spacing w:line="300" w:lineRule="exact"/>
        <w:ind w:hanging="187"/>
        <w:jc w:val="left"/>
        <w:rPr>
          <w:rFonts w:ascii="ＭＳ ゴシック" w:eastAsia="ＭＳ ゴシック" w:hAnsi="ＭＳ ゴシック"/>
          <w:szCs w:val="21"/>
        </w:rPr>
      </w:pPr>
      <w:r w:rsidRPr="00E075A5">
        <w:rPr>
          <w:rFonts w:ascii="ＭＳ ゴシック" w:eastAsia="ＭＳ ゴシック" w:hAnsi="ＭＳ ゴシック" w:hint="eastAsia"/>
          <w:szCs w:val="21"/>
        </w:rPr>
        <w:t>１</w:t>
      </w:r>
      <w:r w:rsidR="005846E8" w:rsidRPr="00E075A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075A5" w14:paraId="49BC32C9" w14:textId="77777777" w:rsidTr="00AB00E6">
        <w:trPr>
          <w:jc w:val="center"/>
        </w:trPr>
        <w:tc>
          <w:tcPr>
            <w:tcW w:w="14944" w:type="dxa"/>
            <w:shd w:val="clear" w:color="auto" w:fill="auto"/>
            <w:tcMar>
              <w:top w:w="113" w:type="dxa"/>
              <w:left w:w="113" w:type="dxa"/>
              <w:bottom w:w="113" w:type="dxa"/>
              <w:right w:w="113" w:type="dxa"/>
            </w:tcMar>
          </w:tcPr>
          <w:p w14:paraId="57767A9B" w14:textId="77777777" w:rsidR="000D2D95" w:rsidRPr="00E075A5" w:rsidRDefault="000D2D95" w:rsidP="000D2D95">
            <w:pPr>
              <w:spacing w:line="300" w:lineRule="exact"/>
              <w:rPr>
                <w:rFonts w:ascii="HG丸ｺﾞｼｯｸM-PRO" w:eastAsia="HG丸ｺﾞｼｯｸM-PRO" w:hAnsi="HG丸ｺﾞｼｯｸM-PRO"/>
              </w:rPr>
            </w:pPr>
            <w:r w:rsidRPr="00E075A5">
              <w:rPr>
                <w:rFonts w:ascii="HG丸ｺﾞｼｯｸM-PRO" w:eastAsia="HG丸ｺﾞｼｯｸM-PRO" w:hAnsi="HG丸ｺﾞｼｯｸM-PRO" w:hint="eastAsia"/>
              </w:rPr>
              <w:t>常に前向きな姿勢で</w:t>
            </w:r>
            <w:r w:rsidRPr="00E075A5">
              <w:rPr>
                <w:rFonts w:ascii="HG丸ｺﾞｼｯｸM-PRO" w:eastAsia="HG丸ｺﾞｼｯｸM-PRO" w:hAnsi="HG丸ｺﾞｼｯｸM-PRO"/>
              </w:rPr>
              <w:t>未来に夢や希望をもち</w:t>
            </w:r>
            <w:r w:rsidRPr="00E075A5">
              <w:rPr>
                <w:rFonts w:ascii="HG丸ｺﾞｼｯｸM-PRO" w:eastAsia="HG丸ｺﾞｼｯｸM-PRO" w:hAnsi="HG丸ｺﾞｼｯｸM-PRO" w:hint="eastAsia"/>
              </w:rPr>
              <w:t>、</w:t>
            </w:r>
          </w:p>
          <w:p w14:paraId="774A635F" w14:textId="77777777" w:rsidR="000D2D95" w:rsidRPr="00E075A5" w:rsidRDefault="000D2D95" w:rsidP="000D2D95">
            <w:pPr>
              <w:spacing w:line="300" w:lineRule="exact"/>
              <w:ind w:firstLineChars="100" w:firstLine="210"/>
              <w:rPr>
                <w:rFonts w:ascii="HG丸ｺﾞｼｯｸM-PRO" w:eastAsia="HG丸ｺﾞｼｯｸM-PRO" w:hAnsi="HG丸ｺﾞｼｯｸM-PRO"/>
              </w:rPr>
            </w:pPr>
            <w:r w:rsidRPr="00E075A5">
              <w:rPr>
                <w:rFonts w:ascii="HG丸ｺﾞｼｯｸM-PRO" w:eastAsia="HG丸ｺﾞｼｯｸM-PRO" w:hAnsi="HG丸ｺﾞｼｯｸM-PRO" w:hint="eastAsia"/>
              </w:rPr>
              <w:t>〇自他ともにかけがえのない存在であることを自覚し、感謝の心・思いやりの心を育み、礼儀をわきまえ「人」としての心を大切にする学校。</w:t>
            </w:r>
          </w:p>
          <w:p w14:paraId="7BD33642" w14:textId="77777777" w:rsidR="000D2D95" w:rsidRPr="00E075A5" w:rsidRDefault="000D2D95" w:rsidP="000D2D95">
            <w:pPr>
              <w:spacing w:line="300" w:lineRule="exact"/>
              <w:ind w:firstLineChars="100" w:firstLine="210"/>
              <w:rPr>
                <w:rFonts w:ascii="HG丸ｺﾞｼｯｸM-PRO" w:eastAsia="HG丸ｺﾞｼｯｸM-PRO" w:hAnsi="HG丸ｺﾞｼｯｸM-PRO"/>
              </w:rPr>
            </w:pPr>
            <w:r w:rsidRPr="00E075A5">
              <w:rPr>
                <w:rFonts w:ascii="HG丸ｺﾞｼｯｸM-PRO" w:eastAsia="HG丸ｺﾞｼｯｸM-PRO" w:hAnsi="HG丸ｺﾞｼｯｸM-PRO" w:hint="eastAsia"/>
              </w:rPr>
              <w:t>〇</w:t>
            </w:r>
            <w:r w:rsidRPr="00E075A5">
              <w:rPr>
                <w:rFonts w:ascii="HG丸ｺﾞｼｯｸM-PRO" w:eastAsia="HG丸ｺﾞｼｯｸM-PRO" w:hAnsi="HG丸ｺﾞｼｯｸM-PRO"/>
              </w:rPr>
              <w:t>自主的に考え</w:t>
            </w:r>
            <w:r w:rsidRPr="00E075A5">
              <w:rPr>
                <w:rFonts w:ascii="HG丸ｺﾞｼｯｸM-PRO" w:eastAsia="HG丸ｺﾞｼｯｸM-PRO" w:hAnsi="HG丸ｺﾞｼｯｸM-PRO" w:hint="eastAsia"/>
              </w:rPr>
              <w:t>判断し、</w:t>
            </w:r>
            <w:r w:rsidRPr="00E075A5">
              <w:rPr>
                <w:rFonts w:ascii="HG丸ｺﾞｼｯｸM-PRO" w:eastAsia="HG丸ｺﾞｼｯｸM-PRO" w:hAnsi="HG丸ｺﾞｼｯｸM-PRO"/>
              </w:rPr>
              <w:t>決断したことは積極的かつ誠実に実行</w:t>
            </w:r>
            <w:r w:rsidRPr="00E075A5">
              <w:rPr>
                <w:rFonts w:ascii="HG丸ｺﾞｼｯｸM-PRO" w:eastAsia="HG丸ｺﾞｼｯｸM-PRO" w:hAnsi="HG丸ｺﾞｼｯｸM-PRO" w:hint="eastAsia"/>
              </w:rPr>
              <w:t>する、</w:t>
            </w:r>
            <w:r w:rsidRPr="00E075A5">
              <w:rPr>
                <w:rFonts w:ascii="HG丸ｺﾞｼｯｸM-PRO" w:eastAsia="HG丸ｺﾞｼｯｸM-PRO" w:hAnsi="HG丸ｺﾞｼｯｸM-PRO"/>
              </w:rPr>
              <w:t>その結果について責任をも</w:t>
            </w:r>
            <w:r w:rsidRPr="00E075A5">
              <w:rPr>
                <w:rFonts w:ascii="HG丸ｺﾞｼｯｸM-PRO" w:eastAsia="HG丸ｺﾞｼｯｸM-PRO" w:hAnsi="HG丸ｺﾞｼｯｸM-PRO" w:hint="eastAsia"/>
              </w:rPr>
              <w:t>ち、失敗を恐れず努力し続ける生徒を育てる学校。</w:t>
            </w:r>
          </w:p>
          <w:p w14:paraId="70D580D4" w14:textId="77777777" w:rsidR="00201A51" w:rsidRPr="00E075A5" w:rsidRDefault="000D2D95" w:rsidP="000D2D95">
            <w:pPr>
              <w:spacing w:line="300" w:lineRule="exact"/>
              <w:ind w:firstLineChars="100" w:firstLine="210"/>
              <w:rPr>
                <w:rFonts w:ascii="ＭＳ 明朝" w:hAnsi="ＭＳ 明朝"/>
                <w:sz w:val="20"/>
                <w:szCs w:val="20"/>
              </w:rPr>
            </w:pPr>
            <w:r w:rsidRPr="00E075A5">
              <w:rPr>
                <w:rFonts w:ascii="HG丸ｺﾞｼｯｸM-PRO" w:eastAsia="HG丸ｺﾞｼｯｸM-PRO" w:hAnsi="HG丸ｺﾞｼｯｸM-PRO" w:hint="eastAsia"/>
              </w:rPr>
              <w:t>〇</w:t>
            </w:r>
            <w:r w:rsidRPr="00E075A5">
              <w:rPr>
                <w:rFonts w:ascii="HG丸ｺﾞｼｯｸM-PRO" w:eastAsia="HG丸ｺﾞｼｯｸM-PRO" w:hAnsi="HG丸ｺﾞｼｯｸM-PRO"/>
              </w:rPr>
              <w:t>生涯を通じて健康・安全で活力ある生活を送る</w:t>
            </w:r>
            <w:r w:rsidRPr="00E075A5">
              <w:rPr>
                <w:rFonts w:ascii="HG丸ｺﾞｼｯｸM-PRO" w:eastAsia="HG丸ｺﾞｼｯｸM-PRO" w:hAnsi="HG丸ｺﾞｼｯｸM-PRO" w:hint="eastAsia"/>
              </w:rPr>
              <w:t>ための基礎を培い、社会の構成員としてともに生きる心を養うべく</w:t>
            </w:r>
            <w:r w:rsidRPr="00E075A5">
              <w:rPr>
                <w:rFonts w:ascii="HG丸ｺﾞｼｯｸM-PRO" w:eastAsia="HG丸ｺﾞｼｯｸM-PRO" w:hAnsi="HG丸ｺﾞｼｯｸM-PRO"/>
              </w:rPr>
              <w:t>社会奉仕の精神の涵養を</w:t>
            </w:r>
            <w:r w:rsidRPr="00E075A5">
              <w:rPr>
                <w:rFonts w:ascii="HG丸ｺﾞｼｯｸM-PRO" w:eastAsia="HG丸ｺﾞｼｯｸM-PRO" w:hAnsi="HG丸ｺﾞｼｯｸM-PRO" w:hint="eastAsia"/>
              </w:rPr>
              <w:t>育む学校。</w:t>
            </w:r>
          </w:p>
        </w:tc>
      </w:tr>
    </w:tbl>
    <w:p w14:paraId="53F526E7" w14:textId="77777777" w:rsidR="00324B67" w:rsidRPr="00E075A5" w:rsidRDefault="00324B67" w:rsidP="004245A1">
      <w:pPr>
        <w:spacing w:line="300" w:lineRule="exact"/>
        <w:ind w:hanging="187"/>
        <w:jc w:val="left"/>
        <w:rPr>
          <w:rFonts w:ascii="ＭＳ ゴシック" w:eastAsia="ＭＳ ゴシック" w:hAnsi="ＭＳ ゴシック"/>
          <w:szCs w:val="21"/>
        </w:rPr>
      </w:pPr>
    </w:p>
    <w:p w14:paraId="7EE25C9B" w14:textId="18915E01" w:rsidR="009B365C" w:rsidRPr="00E075A5" w:rsidRDefault="00F278E5" w:rsidP="004245A1">
      <w:pPr>
        <w:spacing w:line="300" w:lineRule="exact"/>
        <w:ind w:hanging="187"/>
        <w:jc w:val="left"/>
        <w:rPr>
          <w:rFonts w:ascii="ＭＳ ゴシック" w:eastAsia="ＭＳ ゴシック" w:hAnsi="ＭＳ ゴシック"/>
          <w:szCs w:val="21"/>
        </w:rPr>
      </w:pPr>
      <w:r w:rsidRPr="00E075A5">
        <w:rPr>
          <w:rFonts w:ascii="ＭＳ ゴシック" w:eastAsia="ＭＳ ゴシック" w:hAnsi="ＭＳ ゴシック" w:hint="eastAsia"/>
          <w:szCs w:val="21"/>
        </w:rPr>
        <w:t>２</w:t>
      </w:r>
      <w:r w:rsidR="009B365C" w:rsidRPr="00E075A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075A5" w14:paraId="57267AE1" w14:textId="77777777" w:rsidTr="00AB00E6">
        <w:trPr>
          <w:jc w:val="center"/>
        </w:trPr>
        <w:tc>
          <w:tcPr>
            <w:tcW w:w="14944" w:type="dxa"/>
            <w:shd w:val="clear" w:color="auto" w:fill="auto"/>
            <w:tcMar>
              <w:top w:w="113" w:type="dxa"/>
              <w:left w:w="113" w:type="dxa"/>
              <w:bottom w:w="113" w:type="dxa"/>
              <w:right w:w="113" w:type="dxa"/>
            </w:tcMar>
          </w:tcPr>
          <w:p w14:paraId="4D07ADB4" w14:textId="0447A634" w:rsidR="00553825" w:rsidRPr="00E075A5" w:rsidRDefault="00F278E5" w:rsidP="00553825">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１</w:t>
            </w:r>
            <w:r w:rsidR="00553825" w:rsidRPr="00E075A5">
              <w:rPr>
                <w:rFonts w:ascii="HG丸ｺﾞｼｯｸM-PRO" w:eastAsia="HG丸ｺﾞｼｯｸM-PRO" w:hAnsi="HG丸ｺﾞｼｯｸM-PRO" w:hint="eastAsia"/>
                <w:sz w:val="20"/>
                <w:szCs w:val="20"/>
              </w:rPr>
              <w:t xml:space="preserve">　確かな学力の育成と進路実現</w:t>
            </w:r>
          </w:p>
          <w:p w14:paraId="3A9FB4EC" w14:textId="34F4009A" w:rsidR="00553825" w:rsidRPr="00E075A5" w:rsidRDefault="00553825" w:rsidP="00553825">
            <w:pPr>
              <w:spacing w:line="300" w:lineRule="exact"/>
              <w:ind w:firstLineChars="100" w:firstLine="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）学習指導要領を踏まえた創意工夫にもとづく教育活動の充実を図る。</w:t>
            </w:r>
          </w:p>
          <w:p w14:paraId="1BEC961B" w14:textId="77777777" w:rsidR="00553825" w:rsidRPr="00E075A5" w:rsidRDefault="00553825" w:rsidP="00553825">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ア　「主体的・対話的で深い学び」の実現に向けた授業改善に取り組む。</w:t>
            </w:r>
          </w:p>
          <w:p w14:paraId="5E475183" w14:textId="77777777" w:rsidR="00553825" w:rsidRPr="00E075A5" w:rsidRDefault="00553825" w:rsidP="00553825">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「観点別学習評価」による【計画⇒実践（指導</w:t>
            </w:r>
            <w:r w:rsidRPr="00E075A5">
              <w:rPr>
                <w:rFonts w:ascii="HG丸ｺﾞｼｯｸM-PRO" w:eastAsia="HG丸ｺﾞｼｯｸM-PRO" w:hAnsi="HG丸ｺﾞｼｯｸM-PRO"/>
                <w:sz w:val="20"/>
                <w:szCs w:val="20"/>
              </w:rPr>
              <w:t>）</w:t>
            </w:r>
            <w:r w:rsidRPr="00E075A5">
              <w:rPr>
                <w:rFonts w:ascii="HG丸ｺﾞｼｯｸM-PRO" w:eastAsia="HG丸ｺﾞｼｯｸM-PRO" w:hAnsi="HG丸ｺﾞｼｯｸM-PRO" w:hint="eastAsia"/>
                <w:sz w:val="20"/>
                <w:szCs w:val="20"/>
              </w:rPr>
              <w:t xml:space="preserve">⇒評価⇒改善】により摂津高校の学びに応じた評価の『信頼性・妥当性』を高める。　</w:t>
            </w:r>
          </w:p>
          <w:p w14:paraId="710F0845" w14:textId="798B4DE3" w:rsidR="00661862" w:rsidRPr="00E075A5" w:rsidRDefault="00661862" w:rsidP="00661862">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ウ　</w:t>
            </w:r>
            <w:r w:rsidR="00F278E5"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人</w:t>
            </w:r>
            <w:r w:rsidR="00F278E5"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台端末をはじめとする</w:t>
            </w:r>
            <w:r w:rsidR="00F278E5" w:rsidRPr="00E075A5">
              <w:rPr>
                <w:rFonts w:ascii="HG丸ｺﾞｼｯｸM-PRO" w:eastAsia="HG丸ｺﾞｼｯｸM-PRO" w:hAnsi="HG丸ｺﾞｼｯｸM-PRO"/>
                <w:sz w:val="20"/>
                <w:szCs w:val="20"/>
              </w:rPr>
              <w:t>ICT</w:t>
            </w:r>
            <w:r w:rsidRPr="00E075A5">
              <w:rPr>
                <w:rFonts w:ascii="HG丸ｺﾞｼｯｸM-PRO" w:eastAsia="HG丸ｺﾞｼｯｸM-PRO" w:hAnsi="HG丸ｺﾞｼｯｸM-PRO" w:hint="eastAsia"/>
                <w:sz w:val="20"/>
                <w:szCs w:val="20"/>
              </w:rPr>
              <w:t>を効果的に取り入れ、一斉指導、個別学習及び協働学習を組み合わせる</w:t>
            </w:r>
            <w:r w:rsidR="00E83281" w:rsidRPr="00E075A5">
              <w:rPr>
                <w:rFonts w:ascii="HG丸ｺﾞｼｯｸM-PRO" w:eastAsia="HG丸ｺﾞｼｯｸM-PRO" w:hAnsi="HG丸ｺﾞｼｯｸM-PRO" w:hint="eastAsia"/>
                <w:sz w:val="20"/>
                <w:szCs w:val="20"/>
              </w:rPr>
              <w:t>等により</w:t>
            </w:r>
            <w:r w:rsidRPr="00E075A5">
              <w:rPr>
                <w:rFonts w:ascii="HG丸ｺﾞｼｯｸM-PRO" w:eastAsia="HG丸ｺﾞｼｯｸM-PRO" w:hAnsi="HG丸ｺﾞｼｯｸM-PRO" w:hint="eastAsia"/>
                <w:sz w:val="20"/>
                <w:szCs w:val="20"/>
              </w:rPr>
              <w:t>学びの</w:t>
            </w:r>
            <w:r w:rsidR="00E900BB" w:rsidRPr="00E075A5">
              <w:rPr>
                <w:rFonts w:ascii="HG丸ｺﾞｼｯｸM-PRO" w:eastAsia="HG丸ｺﾞｼｯｸM-PRO" w:hAnsi="HG丸ｺﾞｼｯｸM-PRO" w:hint="eastAsia"/>
                <w:sz w:val="20"/>
                <w:szCs w:val="20"/>
              </w:rPr>
              <w:t>深化を図る。</w:t>
            </w:r>
          </w:p>
          <w:p w14:paraId="68BD3EAB" w14:textId="75043225" w:rsidR="00553825" w:rsidRPr="00E075A5" w:rsidRDefault="00661862" w:rsidP="00553825">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エ</w:t>
            </w:r>
            <w:r w:rsidR="00553825" w:rsidRPr="00E075A5">
              <w:rPr>
                <w:rFonts w:ascii="HG丸ｺﾞｼｯｸM-PRO" w:eastAsia="HG丸ｺﾞｼｯｸM-PRO" w:hAnsi="HG丸ｺﾞｼｯｸM-PRO" w:hint="eastAsia"/>
                <w:sz w:val="20"/>
                <w:szCs w:val="20"/>
              </w:rPr>
              <w:t xml:space="preserve">　</w:t>
            </w:r>
            <w:r w:rsidR="00553825" w:rsidRPr="00E075A5">
              <w:rPr>
                <w:rFonts w:ascii="HG丸ｺﾞｼｯｸM-PRO" w:eastAsia="HG丸ｺﾞｼｯｸM-PRO" w:hAnsi="HG丸ｺﾞｼｯｸM-PRO"/>
                <w:sz w:val="20"/>
                <w:szCs w:val="20"/>
              </w:rPr>
              <w:t>生涯にわたって探究を深める未来の創り手として</w:t>
            </w:r>
            <w:r w:rsidR="00553825"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SDGs</w:t>
            </w:r>
            <w:r w:rsidR="00553825" w:rsidRPr="00E075A5">
              <w:rPr>
                <w:rFonts w:ascii="HG丸ｺﾞｼｯｸM-PRO" w:eastAsia="HG丸ｺﾞｼｯｸM-PRO" w:hAnsi="HG丸ｺﾞｼｯｸM-PRO" w:hint="eastAsia"/>
                <w:sz w:val="20"/>
                <w:szCs w:val="20"/>
              </w:rPr>
              <w:t>」を取り入れた探究活動を推進する。</w:t>
            </w:r>
          </w:p>
          <w:p w14:paraId="3F1A0CD9" w14:textId="1D1C0072" w:rsidR="00553825" w:rsidRPr="00E075A5" w:rsidRDefault="00553825" w:rsidP="00553825">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661862" w:rsidRPr="00E075A5">
              <w:rPr>
                <w:rFonts w:ascii="HG丸ｺﾞｼｯｸM-PRO" w:eastAsia="HG丸ｺﾞｼｯｸM-PRO" w:hAnsi="HG丸ｺﾞｼｯｸM-PRO" w:hint="eastAsia"/>
                <w:sz w:val="20"/>
                <w:szCs w:val="20"/>
              </w:rPr>
              <w:t>オ</w:t>
            </w:r>
            <w:r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sz w:val="20"/>
                <w:szCs w:val="20"/>
              </w:rPr>
              <w:t>成年年齢</w:t>
            </w:r>
            <w:r w:rsidR="00F278E5" w:rsidRPr="00E075A5">
              <w:rPr>
                <w:rFonts w:ascii="HG丸ｺﾞｼｯｸM-PRO" w:eastAsia="HG丸ｺﾞｼｯｸM-PRO" w:hAnsi="HG丸ｺﾞｼｯｸM-PRO"/>
                <w:sz w:val="20"/>
                <w:szCs w:val="20"/>
              </w:rPr>
              <w:t>18</w:t>
            </w:r>
            <w:r w:rsidRPr="00E075A5">
              <w:rPr>
                <w:rFonts w:ascii="HG丸ｺﾞｼｯｸM-PRO" w:eastAsia="HG丸ｺﾞｼｯｸM-PRO" w:hAnsi="HG丸ｺﾞｼｯｸM-PRO"/>
                <w:sz w:val="20"/>
                <w:szCs w:val="20"/>
              </w:rPr>
              <w:t>歳引き下げ</w:t>
            </w:r>
            <w:r w:rsidRPr="00E075A5">
              <w:rPr>
                <w:rFonts w:ascii="HG丸ｺﾞｼｯｸM-PRO" w:eastAsia="HG丸ｺﾞｼｯｸM-PRO" w:hAnsi="HG丸ｺﾞｼｯｸM-PRO" w:hint="eastAsia"/>
                <w:sz w:val="20"/>
                <w:szCs w:val="20"/>
              </w:rPr>
              <w:t>」に伴い、</w:t>
            </w:r>
            <w:r w:rsidRPr="00E075A5">
              <w:rPr>
                <w:rFonts w:ascii="HG丸ｺﾞｼｯｸM-PRO" w:eastAsia="HG丸ｺﾞｼｯｸM-PRO" w:hAnsi="HG丸ｺﾞｼｯｸM-PRO"/>
                <w:sz w:val="20"/>
                <w:szCs w:val="20"/>
              </w:rPr>
              <w:t>生徒一人</w:t>
            </w:r>
            <w:r w:rsidRPr="00E075A5">
              <w:rPr>
                <w:rFonts w:ascii="HG丸ｺﾞｼｯｸM-PRO" w:eastAsia="HG丸ｺﾞｼｯｸM-PRO" w:hAnsi="HG丸ｺﾞｼｯｸM-PRO" w:hint="eastAsia"/>
                <w:sz w:val="20"/>
                <w:szCs w:val="20"/>
              </w:rPr>
              <w:t>ひとり</w:t>
            </w:r>
            <w:r w:rsidRPr="00E075A5">
              <w:rPr>
                <w:rFonts w:ascii="HG丸ｺﾞｼｯｸM-PRO" w:eastAsia="HG丸ｺﾞｼｯｸM-PRO" w:hAnsi="HG丸ｺﾞｼｯｸM-PRO"/>
                <w:sz w:val="20"/>
                <w:szCs w:val="20"/>
              </w:rPr>
              <w:t>に社会で求められる資質・能力</w:t>
            </w:r>
            <w:r w:rsidRPr="00E075A5">
              <w:rPr>
                <w:rFonts w:ascii="HG丸ｺﾞｼｯｸM-PRO" w:eastAsia="HG丸ｺﾞｼｯｸM-PRO" w:hAnsi="HG丸ｺﾞｼｯｸM-PRO" w:hint="eastAsia"/>
                <w:sz w:val="20"/>
                <w:szCs w:val="20"/>
              </w:rPr>
              <w:t>を育成する。</w:t>
            </w:r>
          </w:p>
          <w:p w14:paraId="4E938AE4" w14:textId="77777777" w:rsidR="00D80B81" w:rsidRPr="00E075A5" w:rsidRDefault="00D80B81" w:rsidP="00D80B81">
            <w:pPr>
              <w:spacing w:line="300" w:lineRule="exact"/>
              <w:ind w:firstLineChars="100" w:firstLine="200"/>
              <w:rPr>
                <w:rFonts w:ascii="HG丸ｺﾞｼｯｸM-PRO" w:eastAsia="HG丸ｺﾞｼｯｸM-PRO" w:hAnsi="HG丸ｺﾞｼｯｸM-PRO"/>
                <w:sz w:val="20"/>
                <w:szCs w:val="20"/>
              </w:rPr>
            </w:pPr>
          </w:p>
          <w:p w14:paraId="23AE4947" w14:textId="1023F5A6" w:rsidR="00D80B81" w:rsidRPr="00E075A5" w:rsidRDefault="00553825" w:rsidP="00D80B81">
            <w:pPr>
              <w:spacing w:line="300" w:lineRule="exact"/>
              <w:ind w:firstLineChars="100" w:firstLine="200"/>
              <w:rPr>
                <w:rFonts w:ascii="HG丸ｺﾞｼｯｸM-PRO" w:eastAsia="HG丸ｺﾞｼｯｸM-PRO" w:hAnsi="HG丸ｺﾞｼｯｸM-PRO" w:hint="eastAsia"/>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w:t>
            </w:r>
            <w:r w:rsidR="00A949A6" w:rsidRPr="00E075A5">
              <w:rPr>
                <w:rFonts w:ascii="HG丸ｺﾞｼｯｸM-PRO" w:eastAsia="HG丸ｺﾞｼｯｸM-PRO" w:hAnsi="HG丸ｺﾞｼｯｸM-PRO" w:hint="eastAsia"/>
                <w:sz w:val="20"/>
                <w:szCs w:val="20"/>
              </w:rPr>
              <w:t>自主性・自立性を育成する</w:t>
            </w:r>
            <w:r w:rsidRPr="00E075A5">
              <w:rPr>
                <w:rFonts w:ascii="HG丸ｺﾞｼｯｸM-PRO" w:eastAsia="HG丸ｺﾞｼｯｸM-PRO" w:hAnsi="HG丸ｺﾞｼｯｸM-PRO" w:hint="eastAsia"/>
                <w:sz w:val="20"/>
                <w:szCs w:val="20"/>
              </w:rPr>
              <w:t>キャリア教育の推進</w:t>
            </w:r>
          </w:p>
          <w:p w14:paraId="18AF4E49" w14:textId="194B3301" w:rsidR="00553825" w:rsidRPr="00E075A5" w:rsidRDefault="00553825" w:rsidP="00553825">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年間を見通した進路ガイダンス機能の充実を図る</w:t>
            </w:r>
            <w:r w:rsidR="001C2EAE" w:rsidRPr="00E075A5">
              <w:rPr>
                <w:rFonts w:ascii="HG丸ｺﾞｼｯｸM-PRO" w:eastAsia="HG丸ｺﾞｼｯｸM-PRO" w:hAnsi="HG丸ｺﾞｼｯｸM-PRO" w:hint="eastAsia"/>
                <w:sz w:val="20"/>
                <w:szCs w:val="20"/>
              </w:rPr>
              <w:t>。</w:t>
            </w:r>
          </w:p>
          <w:p w14:paraId="185AF401" w14:textId="77777777" w:rsidR="00553825" w:rsidRPr="00E075A5" w:rsidRDefault="00553825" w:rsidP="00553825">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生徒の進路希望に応じたきめ細かな情報提供をおこなう。</w:t>
            </w:r>
          </w:p>
          <w:p w14:paraId="744F87A7" w14:textId="6D6C2DC4" w:rsidR="00553825" w:rsidRPr="00E075A5" w:rsidRDefault="00553825" w:rsidP="00553825">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　進路実現のための講習支援体制の充実（</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年）を図る。</w:t>
            </w:r>
          </w:p>
          <w:p w14:paraId="2A1401D6" w14:textId="2A514E62" w:rsidR="00553825" w:rsidRPr="00E075A5" w:rsidRDefault="00553825" w:rsidP="00553825">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エ　長期休業中等における質の高い集中講座を計画的・継続的に実施（</w:t>
            </w:r>
            <w:r w:rsidR="00F278E5" w:rsidRPr="00E075A5">
              <w:rPr>
                <w:rFonts w:ascii="HG丸ｺﾞｼｯｸM-PRO" w:eastAsia="HG丸ｺﾞｼｯｸM-PRO" w:hAnsi="HG丸ｺﾞｼｯｸM-PRO"/>
                <w:sz w:val="20"/>
                <w:szCs w:val="20"/>
              </w:rPr>
              <w:t>1.2</w:t>
            </w:r>
            <w:r w:rsidRPr="00E075A5">
              <w:rPr>
                <w:rFonts w:ascii="HG丸ｺﾞｼｯｸM-PRO" w:eastAsia="HG丸ｺﾞｼｯｸM-PRO" w:hAnsi="HG丸ｺﾞｼｯｸM-PRO" w:hint="eastAsia"/>
                <w:sz w:val="20"/>
                <w:szCs w:val="20"/>
              </w:rPr>
              <w:t>年）する。</w:t>
            </w:r>
          </w:p>
          <w:p w14:paraId="5C97456F" w14:textId="1E3C6A68" w:rsidR="00553825" w:rsidRPr="00E075A5" w:rsidRDefault="00553825" w:rsidP="00553825">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※難関私立大学合格者数（</w:t>
            </w:r>
            <w:r w:rsidR="00F278E5" w:rsidRPr="00E075A5">
              <w:rPr>
                <w:rFonts w:ascii="HG丸ｺﾞｼｯｸM-PRO" w:eastAsia="HG丸ｺﾞｼｯｸM-PRO" w:hAnsi="HG丸ｺﾞｼｯｸM-PRO"/>
                <w:sz w:val="20"/>
                <w:szCs w:val="20"/>
              </w:rPr>
              <w:t>R02</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47</w:t>
            </w:r>
            <w:r w:rsidRPr="00E075A5">
              <w:rPr>
                <w:rFonts w:ascii="HG丸ｺﾞｼｯｸM-PRO" w:eastAsia="HG丸ｺﾞｼｯｸM-PRO" w:hAnsi="HG丸ｺﾞｼｯｸM-PRO" w:hint="eastAsia"/>
                <w:sz w:val="20"/>
                <w:szCs w:val="20"/>
              </w:rPr>
              <w:t>人/</w:t>
            </w:r>
            <w:r w:rsidR="00F278E5" w:rsidRPr="00E075A5">
              <w:rPr>
                <w:rFonts w:ascii="HG丸ｺﾞｼｯｸM-PRO" w:eastAsia="HG丸ｺﾞｼｯｸM-PRO" w:hAnsi="HG丸ｺﾞｼｯｸM-PRO"/>
                <w:sz w:val="20"/>
                <w:szCs w:val="20"/>
              </w:rPr>
              <w:t>345</w:t>
            </w:r>
            <w:r w:rsidRPr="00E075A5">
              <w:rPr>
                <w:rFonts w:ascii="HG丸ｺﾞｼｯｸM-PRO" w:eastAsia="HG丸ｺﾞｼｯｸM-PRO" w:hAnsi="HG丸ｺﾞｼｯｸM-PRO" w:hint="eastAsia"/>
                <w:sz w:val="20"/>
                <w:szCs w:val="20"/>
              </w:rPr>
              <w:t>人、</w:t>
            </w:r>
            <w:r w:rsidR="00F278E5" w:rsidRPr="00E075A5">
              <w:rPr>
                <w:rFonts w:ascii="HG丸ｺﾞｼｯｸM-PRO" w:eastAsia="HG丸ｺﾞｼｯｸM-PRO" w:hAnsi="HG丸ｺﾞｼｯｸM-PRO"/>
                <w:sz w:val="20"/>
                <w:szCs w:val="20"/>
              </w:rPr>
              <w:t>R03</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93</w:t>
            </w:r>
            <w:r w:rsidRPr="00E075A5">
              <w:rPr>
                <w:rFonts w:ascii="HG丸ｺﾞｼｯｸM-PRO" w:eastAsia="HG丸ｺﾞｼｯｸM-PRO" w:hAnsi="HG丸ｺﾞｼｯｸM-PRO" w:hint="eastAsia"/>
                <w:sz w:val="20"/>
                <w:szCs w:val="20"/>
              </w:rPr>
              <w:t>人</w:t>
            </w:r>
            <w:r w:rsidR="00187CB6"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299</w:t>
            </w:r>
            <w:r w:rsidRPr="00E075A5">
              <w:rPr>
                <w:rFonts w:ascii="HG丸ｺﾞｼｯｸM-PRO" w:eastAsia="HG丸ｺﾞｼｯｸM-PRO" w:hAnsi="HG丸ｺﾞｼｯｸM-PRO" w:hint="eastAsia"/>
                <w:sz w:val="20"/>
                <w:szCs w:val="20"/>
              </w:rPr>
              <w:t>人</w:t>
            </w:r>
            <w:r w:rsidR="00E900BB"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R04</w:t>
            </w:r>
            <w:r w:rsidR="00E900BB"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95</w:t>
            </w:r>
            <w:r w:rsidR="00E900BB" w:rsidRPr="00E075A5">
              <w:rPr>
                <w:rFonts w:ascii="HG丸ｺﾞｼｯｸM-PRO" w:eastAsia="HG丸ｺﾞｼｯｸM-PRO" w:hAnsi="HG丸ｺﾞｼｯｸM-PRO" w:hint="eastAsia"/>
                <w:sz w:val="20"/>
                <w:szCs w:val="20"/>
              </w:rPr>
              <w:t>人/</w:t>
            </w:r>
            <w:r w:rsidR="00F278E5" w:rsidRPr="00E075A5">
              <w:rPr>
                <w:rFonts w:ascii="HG丸ｺﾞｼｯｸM-PRO" w:eastAsia="HG丸ｺﾞｼｯｸM-PRO" w:hAnsi="HG丸ｺﾞｼｯｸM-PRO"/>
                <w:sz w:val="20"/>
                <w:szCs w:val="20"/>
              </w:rPr>
              <w:t>303</w:t>
            </w:r>
            <w:r w:rsidR="00E900BB" w:rsidRPr="00E075A5">
              <w:rPr>
                <w:rFonts w:ascii="HG丸ｺﾞｼｯｸM-PRO" w:eastAsia="HG丸ｺﾞｼｯｸM-PRO" w:hAnsi="HG丸ｺﾞｼｯｸM-PRO" w:hint="eastAsia"/>
                <w:sz w:val="20"/>
                <w:szCs w:val="20"/>
              </w:rPr>
              <w:t>人</w:t>
            </w:r>
            <w:r w:rsidRPr="00E075A5">
              <w:rPr>
                <w:rFonts w:ascii="HG丸ｺﾞｼｯｸM-PRO" w:eastAsia="HG丸ｺﾞｼｯｸM-PRO" w:hAnsi="HG丸ｺﾞｼｯｸM-PRO" w:hint="eastAsia"/>
                <w:sz w:val="20"/>
                <w:szCs w:val="20"/>
              </w:rPr>
              <w:t>）前年度率を上回る。</w:t>
            </w:r>
          </w:p>
          <w:p w14:paraId="324F933C" w14:textId="41886E64" w:rsidR="00553825" w:rsidRPr="00E075A5" w:rsidRDefault="00553825" w:rsidP="00553825">
            <w:pPr>
              <w:spacing w:line="300" w:lineRule="exact"/>
              <w:ind w:left="1200" w:hangingChars="600" w:hanging="1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※学校教育自己診断「学校の進路指導は、進路選択・進路実現に役立っている」肯定的回答率（生徒：</w:t>
            </w:r>
            <w:r w:rsidR="00F278E5" w:rsidRPr="00E075A5">
              <w:rPr>
                <w:rFonts w:ascii="HG丸ｺﾞｼｯｸM-PRO" w:eastAsia="HG丸ｺﾞｼｯｸM-PRO" w:hAnsi="HG丸ｺﾞｼｯｸM-PRO"/>
                <w:sz w:val="20"/>
                <w:szCs w:val="20"/>
              </w:rPr>
              <w:t>R02</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88</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R03</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83.4</w:t>
            </w:r>
            <w:r w:rsidRPr="00E075A5">
              <w:rPr>
                <w:rFonts w:ascii="HG丸ｺﾞｼｯｸM-PRO" w:eastAsia="HG丸ｺﾞｼｯｸM-PRO" w:hAnsi="HG丸ｺﾞｼｯｸM-PRO" w:hint="eastAsia"/>
                <w:sz w:val="20"/>
                <w:szCs w:val="20"/>
              </w:rPr>
              <w:t>％</w:t>
            </w:r>
            <w:r w:rsidR="00E900BB"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R04</w:t>
            </w:r>
            <w:r w:rsidR="00E900BB"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83.7</w:t>
            </w:r>
            <w:r w:rsidR="00E900BB"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％以上を維持、（保護者：</w:t>
            </w:r>
            <w:r w:rsidR="00F278E5" w:rsidRPr="00E075A5">
              <w:rPr>
                <w:rFonts w:ascii="HG丸ｺﾞｼｯｸM-PRO" w:eastAsia="HG丸ｺﾞｼｯｸM-PRO" w:hAnsi="HG丸ｺﾞｼｯｸM-PRO"/>
                <w:sz w:val="20"/>
                <w:szCs w:val="20"/>
              </w:rPr>
              <w:t>R02</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R03</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75.2</w:t>
            </w:r>
            <w:r w:rsidRPr="00E075A5">
              <w:rPr>
                <w:rFonts w:ascii="HG丸ｺﾞｼｯｸM-PRO" w:eastAsia="HG丸ｺﾞｼｯｸM-PRO" w:hAnsi="HG丸ｺﾞｼｯｸM-PRO" w:hint="eastAsia"/>
                <w:sz w:val="20"/>
                <w:szCs w:val="20"/>
              </w:rPr>
              <w:t>％</w:t>
            </w:r>
            <w:r w:rsidR="00E900BB"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R04</w:t>
            </w:r>
            <w:r w:rsidR="00E900BB"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80.0</w:t>
            </w:r>
            <w:r w:rsidR="00E900BB"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％以上を維持</w:t>
            </w:r>
          </w:p>
          <w:p w14:paraId="31D02B75" w14:textId="77777777" w:rsidR="00553825" w:rsidRPr="00E075A5" w:rsidRDefault="00553825" w:rsidP="00553825">
            <w:pPr>
              <w:spacing w:line="300" w:lineRule="exact"/>
              <w:rPr>
                <w:rFonts w:ascii="HG丸ｺﾞｼｯｸM-PRO" w:eastAsia="HG丸ｺﾞｼｯｸM-PRO" w:hAnsi="HG丸ｺﾞｼｯｸM-PRO"/>
                <w:sz w:val="20"/>
                <w:szCs w:val="20"/>
              </w:rPr>
            </w:pPr>
          </w:p>
          <w:p w14:paraId="1A1FE5FF" w14:textId="3A62868D" w:rsidR="00553825" w:rsidRPr="00E075A5" w:rsidRDefault="00F278E5" w:rsidP="00553825">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２</w:t>
            </w:r>
            <w:r w:rsidR="00553825" w:rsidRPr="00E075A5">
              <w:rPr>
                <w:rFonts w:ascii="HG丸ｺﾞｼｯｸM-PRO" w:eastAsia="HG丸ｺﾞｼｯｸM-PRO" w:hAnsi="HG丸ｺﾞｼｯｸM-PRO" w:hint="eastAsia"/>
                <w:sz w:val="20"/>
                <w:szCs w:val="20"/>
              </w:rPr>
              <w:t xml:space="preserve">　豊かな心、たくましい人間性の涵養と安全安心な魅力ある学校づくり</w:t>
            </w:r>
          </w:p>
          <w:p w14:paraId="54C72DD8" w14:textId="77777777" w:rsidR="00553825" w:rsidRPr="00E075A5" w:rsidRDefault="00553825" w:rsidP="00553825">
            <w:pPr>
              <w:pStyle w:val="aa"/>
              <w:numPr>
                <w:ilvl w:val="0"/>
                <w:numId w:val="17"/>
              </w:numPr>
              <w:spacing w:line="300" w:lineRule="exact"/>
              <w:ind w:leftChars="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規範意識の醸成を図り規律ある安全安心な教育環境を確保する。</w:t>
            </w:r>
          </w:p>
          <w:p w14:paraId="783698DF" w14:textId="77777777" w:rsidR="00553825" w:rsidRPr="00E075A5" w:rsidRDefault="00553825" w:rsidP="00553825">
            <w:pPr>
              <w:pStyle w:val="aa"/>
              <w:spacing w:line="300" w:lineRule="exact"/>
              <w:ind w:leftChars="0" w:left="9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あいさつ、時間厳守、身だしなみ等規範意識の醸成を図る。</w:t>
            </w:r>
          </w:p>
          <w:p w14:paraId="6193A84F" w14:textId="77777777" w:rsidR="00553825" w:rsidRPr="00E075A5" w:rsidRDefault="00553825" w:rsidP="00553825">
            <w:pPr>
              <w:pStyle w:val="aa"/>
              <w:spacing w:line="300" w:lineRule="exact"/>
              <w:ind w:leftChars="0" w:left="9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交通安全マナーの向上を図る。</w:t>
            </w:r>
          </w:p>
          <w:p w14:paraId="78ACBDEE" w14:textId="10751297" w:rsidR="00553825" w:rsidRPr="00E075A5" w:rsidRDefault="00553825" w:rsidP="00553825">
            <w:pPr>
              <w:pStyle w:val="aa"/>
              <w:spacing w:line="300" w:lineRule="exact"/>
              <w:ind w:leftChars="0" w:left="920" w:firstLineChars="200" w:firstLine="400"/>
              <w:rPr>
                <w:rFonts w:ascii="メイリオ" w:eastAsia="メイリオ" w:hAnsi="メイリオ"/>
                <w:sz w:val="20"/>
                <w:szCs w:val="20"/>
              </w:rPr>
            </w:pPr>
            <w:r w:rsidRPr="00E075A5">
              <w:rPr>
                <w:rFonts w:ascii="メイリオ" w:eastAsia="メイリオ" w:hAnsi="メイリオ" w:hint="eastAsia"/>
                <w:sz w:val="20"/>
                <w:szCs w:val="20"/>
              </w:rPr>
              <w:t>※遅刻総数の減少（</w:t>
            </w:r>
            <w:r w:rsidR="00F278E5" w:rsidRPr="00E075A5">
              <w:rPr>
                <w:rFonts w:ascii="メイリオ" w:eastAsia="メイリオ" w:hAnsi="メイリオ"/>
                <w:sz w:val="20"/>
                <w:szCs w:val="20"/>
              </w:rPr>
              <w:t>R02</w:t>
            </w:r>
            <w:r w:rsidRPr="00E075A5">
              <w:rPr>
                <w:rFonts w:ascii="メイリオ" w:eastAsia="メイリオ" w:hAnsi="メイリオ" w:hint="eastAsia"/>
                <w:sz w:val="20"/>
                <w:szCs w:val="20"/>
              </w:rPr>
              <w:t>：</w:t>
            </w:r>
            <w:r w:rsidR="00F278E5" w:rsidRPr="00E075A5">
              <w:rPr>
                <w:rFonts w:ascii="メイリオ" w:eastAsia="メイリオ" w:hAnsi="メイリオ"/>
                <w:sz w:val="20"/>
                <w:szCs w:val="20"/>
              </w:rPr>
              <w:t>873</w:t>
            </w:r>
            <w:r w:rsidRPr="00E075A5">
              <w:rPr>
                <w:rFonts w:ascii="メイリオ" w:eastAsia="メイリオ" w:hAnsi="メイリオ" w:hint="eastAsia"/>
                <w:sz w:val="20"/>
                <w:szCs w:val="20"/>
              </w:rPr>
              <w:t>回、</w:t>
            </w:r>
            <w:r w:rsidR="00F278E5" w:rsidRPr="00E075A5">
              <w:rPr>
                <w:rFonts w:ascii="メイリオ" w:eastAsia="メイリオ" w:hAnsi="メイリオ"/>
                <w:sz w:val="20"/>
                <w:szCs w:val="20"/>
              </w:rPr>
              <w:t>R03</w:t>
            </w:r>
            <w:r w:rsidRPr="00E075A5">
              <w:rPr>
                <w:rFonts w:ascii="メイリオ" w:eastAsia="メイリオ" w:hAnsi="メイリオ" w:hint="eastAsia"/>
                <w:sz w:val="20"/>
                <w:szCs w:val="20"/>
              </w:rPr>
              <w:t>：</w:t>
            </w:r>
            <w:r w:rsidR="00F278E5" w:rsidRPr="00E075A5">
              <w:rPr>
                <w:rFonts w:ascii="メイリオ" w:eastAsia="メイリオ" w:hAnsi="メイリオ"/>
                <w:sz w:val="20"/>
                <w:szCs w:val="20"/>
              </w:rPr>
              <w:t>725</w:t>
            </w:r>
            <w:r w:rsidRPr="00E075A5">
              <w:rPr>
                <w:rFonts w:ascii="メイリオ" w:eastAsia="メイリオ" w:hAnsi="メイリオ" w:hint="eastAsia"/>
                <w:sz w:val="20"/>
                <w:szCs w:val="20"/>
              </w:rPr>
              <w:t>回</w:t>
            </w:r>
            <w:r w:rsidR="00E900BB" w:rsidRPr="00E075A5">
              <w:rPr>
                <w:rFonts w:ascii="メイリオ" w:eastAsia="メイリオ" w:hAnsi="メイリオ" w:hint="eastAsia"/>
                <w:sz w:val="20"/>
                <w:szCs w:val="20"/>
              </w:rPr>
              <w:t>、</w:t>
            </w:r>
            <w:r w:rsidR="00F278E5" w:rsidRPr="00E075A5">
              <w:rPr>
                <w:rFonts w:ascii="メイリオ" w:eastAsia="メイリオ" w:hAnsi="メイリオ"/>
                <w:sz w:val="20"/>
                <w:szCs w:val="20"/>
              </w:rPr>
              <w:t>R04</w:t>
            </w:r>
            <w:r w:rsidR="00E900BB" w:rsidRPr="00E075A5">
              <w:rPr>
                <w:rFonts w:ascii="メイリオ" w:eastAsia="メイリオ" w:hAnsi="メイリオ" w:hint="eastAsia"/>
                <w:sz w:val="20"/>
                <w:szCs w:val="20"/>
              </w:rPr>
              <w:t>：</w:t>
            </w:r>
            <w:r w:rsidR="00F278E5" w:rsidRPr="00E075A5">
              <w:rPr>
                <w:rFonts w:ascii="メイリオ" w:eastAsia="メイリオ" w:hAnsi="メイリオ"/>
                <w:sz w:val="20"/>
                <w:szCs w:val="20"/>
              </w:rPr>
              <w:t>856</w:t>
            </w:r>
            <w:r w:rsidR="00E900BB" w:rsidRPr="00E075A5">
              <w:rPr>
                <w:rFonts w:ascii="メイリオ" w:eastAsia="メイリオ" w:hAnsi="メイリオ" w:hint="eastAsia"/>
                <w:sz w:val="20"/>
                <w:szCs w:val="20"/>
              </w:rPr>
              <w:t>回</w:t>
            </w:r>
            <w:r w:rsidRPr="00E075A5">
              <w:rPr>
                <w:rFonts w:ascii="メイリオ" w:eastAsia="メイリオ" w:hAnsi="メイリオ" w:hint="eastAsia"/>
                <w:sz w:val="20"/>
                <w:szCs w:val="20"/>
              </w:rPr>
              <w:t>）→前年度減</w:t>
            </w:r>
          </w:p>
          <w:p w14:paraId="7656DB55" w14:textId="77777777" w:rsidR="00D80B81" w:rsidRPr="00E075A5" w:rsidRDefault="00D80B81" w:rsidP="00553825">
            <w:pPr>
              <w:pStyle w:val="aa"/>
              <w:spacing w:line="300" w:lineRule="exact"/>
              <w:ind w:leftChars="0" w:left="920" w:firstLineChars="200" w:firstLine="400"/>
              <w:rPr>
                <w:rFonts w:ascii="HG丸ｺﾞｼｯｸM-PRO" w:eastAsia="HG丸ｺﾞｼｯｸM-PRO" w:hAnsi="HG丸ｺﾞｼｯｸM-PRO" w:hint="eastAsia"/>
                <w:sz w:val="20"/>
                <w:szCs w:val="20"/>
              </w:rPr>
            </w:pPr>
          </w:p>
          <w:p w14:paraId="7E731B80" w14:textId="77777777" w:rsidR="00553825" w:rsidRPr="00E075A5" w:rsidRDefault="00553825" w:rsidP="00553825">
            <w:pPr>
              <w:pStyle w:val="aa"/>
              <w:numPr>
                <w:ilvl w:val="0"/>
                <w:numId w:val="17"/>
              </w:numPr>
              <w:spacing w:line="300" w:lineRule="exact"/>
              <w:ind w:leftChars="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安全で安心な学校生活の推進</w:t>
            </w:r>
          </w:p>
          <w:p w14:paraId="20F2F4A3" w14:textId="77777777" w:rsidR="00553825" w:rsidRPr="00E075A5" w:rsidRDefault="00553825" w:rsidP="00553825">
            <w:pPr>
              <w:spacing w:line="300" w:lineRule="exact"/>
              <w:ind w:left="9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人権尊重の教育の推進により生命や自他ともに大切にする心を育て人権侵害を許さない学校体制を確立する。</w:t>
            </w:r>
          </w:p>
          <w:p w14:paraId="239FE3DD" w14:textId="77777777" w:rsidR="00553825" w:rsidRPr="00E075A5" w:rsidRDefault="00553825" w:rsidP="00553825">
            <w:pPr>
              <w:spacing w:line="300" w:lineRule="exact"/>
              <w:ind w:left="9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個々の生徒に寄り添ったきめ細かな支援による教育相談体制の充実を図る。</w:t>
            </w:r>
          </w:p>
          <w:p w14:paraId="47F5562C" w14:textId="5C7E679A" w:rsidR="00553825" w:rsidRPr="00E075A5" w:rsidRDefault="00195707" w:rsidP="00553825">
            <w:pPr>
              <w:pStyle w:val="aa"/>
              <w:spacing w:line="300" w:lineRule="exact"/>
              <w:ind w:leftChars="0" w:left="9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w:t>
            </w:r>
            <w:r w:rsidR="00553825" w:rsidRPr="00E075A5">
              <w:rPr>
                <w:rFonts w:ascii="HG丸ｺﾞｼｯｸM-PRO" w:eastAsia="HG丸ｺﾞｼｯｸM-PRO" w:hAnsi="HG丸ｺﾞｼｯｸM-PRO" w:hint="eastAsia"/>
                <w:sz w:val="20"/>
                <w:szCs w:val="20"/>
              </w:rPr>
              <w:t xml:space="preserve">　防災・防犯、感染症</w:t>
            </w:r>
            <w:r w:rsidRPr="00E075A5">
              <w:rPr>
                <w:rFonts w:ascii="HG丸ｺﾞｼｯｸM-PRO" w:eastAsia="HG丸ｺﾞｼｯｸM-PRO" w:hAnsi="HG丸ｺﾞｼｯｸM-PRO" w:hint="eastAsia"/>
                <w:sz w:val="20"/>
                <w:szCs w:val="20"/>
              </w:rPr>
              <w:t>等</w:t>
            </w:r>
            <w:r w:rsidR="00553825" w:rsidRPr="00E075A5">
              <w:rPr>
                <w:rFonts w:ascii="HG丸ｺﾞｼｯｸM-PRO" w:eastAsia="HG丸ｺﾞｼｯｸM-PRO" w:hAnsi="HG丸ｺﾞｼｯｸM-PRO" w:hint="eastAsia"/>
                <w:sz w:val="20"/>
                <w:szCs w:val="20"/>
              </w:rPr>
              <w:t>に対する</w:t>
            </w:r>
            <w:r w:rsidRPr="00E075A5">
              <w:rPr>
                <w:rFonts w:ascii="HG丸ｺﾞｼｯｸM-PRO" w:eastAsia="HG丸ｺﾞｼｯｸM-PRO" w:hAnsi="HG丸ｺﾞｼｯｸM-PRO" w:hint="eastAsia"/>
                <w:sz w:val="20"/>
                <w:szCs w:val="20"/>
              </w:rPr>
              <w:t>対応</w:t>
            </w:r>
            <w:r w:rsidR="00553825" w:rsidRPr="00E075A5">
              <w:rPr>
                <w:rFonts w:ascii="HG丸ｺﾞｼｯｸM-PRO" w:eastAsia="HG丸ｺﾞｼｯｸM-PRO" w:hAnsi="HG丸ｺﾞｼｯｸM-PRO" w:hint="eastAsia"/>
                <w:sz w:val="20"/>
                <w:szCs w:val="20"/>
              </w:rPr>
              <w:t>を含む取組みの推進を図る。</w:t>
            </w:r>
          </w:p>
          <w:p w14:paraId="78595A48" w14:textId="77777777" w:rsidR="00D80B81" w:rsidRPr="00E075A5" w:rsidRDefault="00D80B81" w:rsidP="00553825">
            <w:pPr>
              <w:pStyle w:val="aa"/>
              <w:spacing w:line="300" w:lineRule="exact"/>
              <w:ind w:leftChars="0" w:left="920"/>
              <w:rPr>
                <w:rFonts w:ascii="HG丸ｺﾞｼｯｸM-PRO" w:eastAsia="HG丸ｺﾞｼｯｸM-PRO" w:hAnsi="HG丸ｺﾞｼｯｸM-PRO" w:hint="eastAsia"/>
                <w:sz w:val="20"/>
                <w:szCs w:val="20"/>
              </w:rPr>
            </w:pPr>
          </w:p>
          <w:p w14:paraId="1FDBAF69" w14:textId="77777777" w:rsidR="00553825" w:rsidRPr="00E075A5" w:rsidRDefault="00553825" w:rsidP="00553825">
            <w:pPr>
              <w:pStyle w:val="aa"/>
              <w:numPr>
                <w:ilvl w:val="0"/>
                <w:numId w:val="17"/>
              </w:numPr>
              <w:spacing w:line="300" w:lineRule="exact"/>
              <w:ind w:leftChars="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生徒の自主的活動の支援及び生徒の可能性を伸ばす教育の実践</w:t>
            </w:r>
          </w:p>
          <w:p w14:paraId="49E513B4" w14:textId="77777777" w:rsidR="00553825" w:rsidRPr="00E075A5" w:rsidRDefault="00553825" w:rsidP="00553825">
            <w:pPr>
              <w:pStyle w:val="aa"/>
              <w:spacing w:line="300" w:lineRule="exact"/>
              <w:ind w:leftChars="0" w:left="9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「新しい生活様式」を取り入れた柔軟な学校行事・生徒会活動の充実を図る。</w:t>
            </w:r>
          </w:p>
          <w:p w14:paraId="7431C1F2" w14:textId="77777777" w:rsidR="00553825" w:rsidRPr="00E075A5" w:rsidRDefault="00553825" w:rsidP="00553825">
            <w:pPr>
              <w:spacing w:line="300" w:lineRule="exact"/>
              <w:ind w:firstLineChars="465" w:firstLine="93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活発な部活動を通して人間力の向上をめざす。</w:t>
            </w:r>
          </w:p>
          <w:p w14:paraId="33EA4DC9" w14:textId="77777777" w:rsidR="00553825" w:rsidRPr="00E075A5" w:rsidRDefault="00553825" w:rsidP="00553825">
            <w:pPr>
              <w:spacing w:line="300" w:lineRule="exact"/>
              <w:ind w:firstLineChars="465" w:firstLine="93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　校内の環境整備及び設備等を充実することにより生徒の学習活動を活性化させる。</w:t>
            </w:r>
          </w:p>
          <w:p w14:paraId="3EB6EF03" w14:textId="77777777" w:rsidR="00553825" w:rsidRPr="00E075A5" w:rsidRDefault="00553825" w:rsidP="00553825">
            <w:pPr>
              <w:spacing w:line="300" w:lineRule="exact"/>
              <w:rPr>
                <w:rFonts w:ascii="HG丸ｺﾞｼｯｸM-PRO" w:eastAsia="HG丸ｺﾞｼｯｸM-PRO" w:hAnsi="HG丸ｺﾞｼｯｸM-PRO"/>
                <w:sz w:val="20"/>
                <w:szCs w:val="20"/>
              </w:rPr>
            </w:pPr>
          </w:p>
          <w:p w14:paraId="0AFC1B83" w14:textId="4780624F" w:rsidR="000E0551" w:rsidRPr="00E075A5" w:rsidRDefault="00F278E5" w:rsidP="001F2DCD">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３</w:t>
            </w:r>
            <w:r w:rsidR="000E0551" w:rsidRPr="00E075A5">
              <w:rPr>
                <w:rFonts w:ascii="HG丸ｺﾞｼｯｸM-PRO" w:eastAsia="HG丸ｺﾞｼｯｸM-PRO" w:hAnsi="HG丸ｺﾞｼｯｸM-PRO" w:hint="eastAsia"/>
                <w:sz w:val="20"/>
                <w:szCs w:val="20"/>
              </w:rPr>
              <w:t xml:space="preserve">　体育科設置校として、体育・スポーツ教育の推進をめざす。</w:t>
            </w:r>
          </w:p>
          <w:p w14:paraId="04B826C4" w14:textId="77777777" w:rsidR="000E0551" w:rsidRPr="00E075A5" w:rsidRDefault="000E0551" w:rsidP="001F2DCD">
            <w:pPr>
              <w:pStyle w:val="aa"/>
              <w:numPr>
                <w:ilvl w:val="0"/>
                <w:numId w:val="18"/>
              </w:numPr>
              <w:spacing w:line="300" w:lineRule="exact"/>
              <w:ind w:leftChars="0"/>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hint="eastAsia"/>
                <w:color w:val="000000"/>
                <w:sz w:val="20"/>
                <w:szCs w:val="20"/>
              </w:rPr>
              <w:t>体育科専門の授業を通して、トップアスリート・競技指導者等生涯を通してスポーツに関わる人材を育成する。</w:t>
            </w:r>
          </w:p>
          <w:p w14:paraId="27B3ED32" w14:textId="77777777" w:rsidR="000E0551" w:rsidRPr="00E075A5" w:rsidRDefault="000E0551" w:rsidP="001F2DCD">
            <w:pPr>
              <w:spacing w:line="300" w:lineRule="exact"/>
              <w:ind w:firstLineChars="500" w:firstLine="1000"/>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hint="eastAsia"/>
                <w:color w:val="000000"/>
                <w:sz w:val="20"/>
                <w:szCs w:val="20"/>
              </w:rPr>
              <w:t>ア　競技力の向上及び指導力の育成に積極的に取り組む。</w:t>
            </w:r>
          </w:p>
          <w:p w14:paraId="3C9F4F49" w14:textId="77777777" w:rsidR="000E0551" w:rsidRPr="00E075A5" w:rsidRDefault="000E0551" w:rsidP="001F2DCD">
            <w:pPr>
              <w:pStyle w:val="aa"/>
              <w:spacing w:line="300" w:lineRule="exact"/>
              <w:ind w:leftChars="0" w:left="1000"/>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hint="eastAsia"/>
                <w:color w:val="000000"/>
                <w:sz w:val="20"/>
                <w:szCs w:val="20"/>
              </w:rPr>
              <w:t>イ　体育の見方・考え方を働かせ、「する・見る・支える・知る」などのスポーツの多様な関わり方を自ら実践できる資質・能力を身に付ける。</w:t>
            </w:r>
          </w:p>
          <w:p w14:paraId="46B17F3B" w14:textId="757A9D9E" w:rsidR="000E0551" w:rsidRPr="00E075A5" w:rsidRDefault="000E0551" w:rsidP="001F2DCD">
            <w:pPr>
              <w:pStyle w:val="aa"/>
              <w:spacing w:line="300" w:lineRule="exact"/>
              <w:ind w:leftChars="0" w:left="1000"/>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hint="eastAsia"/>
                <w:color w:val="000000"/>
                <w:sz w:val="20"/>
                <w:szCs w:val="20"/>
              </w:rPr>
              <w:t>ウ　スポーツ経験を生かし、生涯を通してスポーツの意義や価値を広めたり向上させたりすることができる人材を育成する。</w:t>
            </w:r>
          </w:p>
          <w:p w14:paraId="7BFDB5B3" w14:textId="77777777" w:rsidR="00D80B81" w:rsidRPr="00E075A5" w:rsidRDefault="00D80B81" w:rsidP="001F2DCD">
            <w:pPr>
              <w:pStyle w:val="aa"/>
              <w:spacing w:line="300" w:lineRule="exact"/>
              <w:ind w:leftChars="0" w:left="1000"/>
              <w:rPr>
                <w:rFonts w:ascii="HG丸ｺﾞｼｯｸM-PRO" w:eastAsia="HG丸ｺﾞｼｯｸM-PRO" w:hAnsi="HG丸ｺﾞｼｯｸM-PRO" w:hint="eastAsia"/>
                <w:color w:val="000000"/>
                <w:sz w:val="20"/>
                <w:szCs w:val="20"/>
              </w:rPr>
            </w:pPr>
          </w:p>
          <w:p w14:paraId="79413D5F" w14:textId="77777777" w:rsidR="000E0551" w:rsidRPr="00E075A5" w:rsidRDefault="000E0551" w:rsidP="001F2DCD">
            <w:pPr>
              <w:pStyle w:val="aa"/>
              <w:numPr>
                <w:ilvl w:val="0"/>
                <w:numId w:val="18"/>
              </w:numPr>
              <w:spacing w:line="300" w:lineRule="exact"/>
              <w:ind w:leftChars="0"/>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hint="eastAsia"/>
                <w:color w:val="000000"/>
                <w:sz w:val="20"/>
                <w:szCs w:val="20"/>
              </w:rPr>
              <w:t>スポーツ拠点校として、地域スポーツの推進及び発展に寄与する。</w:t>
            </w:r>
          </w:p>
          <w:p w14:paraId="56DC6377" w14:textId="77777777" w:rsidR="000E0551" w:rsidRPr="00E075A5" w:rsidRDefault="000E0551" w:rsidP="001F2DCD">
            <w:pPr>
              <w:spacing w:line="300" w:lineRule="exact"/>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hint="eastAsia"/>
                <w:color w:val="000000"/>
                <w:sz w:val="20"/>
                <w:szCs w:val="20"/>
              </w:rPr>
              <w:t xml:space="preserve">　　　　　ア　スポーツを通じて地域交流を積極的に行い地域貢献に努める。</w:t>
            </w:r>
          </w:p>
          <w:p w14:paraId="5FE0B31B" w14:textId="77777777" w:rsidR="000E0551" w:rsidRPr="00E075A5" w:rsidRDefault="000E0551" w:rsidP="001F2DCD">
            <w:pPr>
              <w:spacing w:line="300" w:lineRule="exact"/>
              <w:rPr>
                <w:rFonts w:ascii="HG丸ｺﾞｼｯｸM-PRO" w:eastAsia="HG丸ｺﾞｼｯｸM-PRO" w:hAnsi="HG丸ｺﾞｼｯｸM-PRO"/>
                <w:sz w:val="20"/>
                <w:szCs w:val="20"/>
              </w:rPr>
            </w:pPr>
          </w:p>
          <w:p w14:paraId="4A43FBB5" w14:textId="010742B5" w:rsidR="000E0551" w:rsidRPr="00E075A5" w:rsidRDefault="00F278E5" w:rsidP="000E0551">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４</w:t>
            </w:r>
            <w:r w:rsidR="000E0551" w:rsidRPr="00E075A5">
              <w:rPr>
                <w:rFonts w:ascii="HG丸ｺﾞｼｯｸM-PRO" w:eastAsia="HG丸ｺﾞｼｯｸM-PRO" w:hAnsi="HG丸ｺﾞｼｯｸM-PRO" w:hint="eastAsia"/>
                <w:sz w:val="20"/>
                <w:szCs w:val="20"/>
              </w:rPr>
              <w:t xml:space="preserve">　学校力の向上</w:t>
            </w:r>
          </w:p>
          <w:p w14:paraId="2D1C33FC" w14:textId="77777777" w:rsidR="000E0551" w:rsidRPr="00E075A5" w:rsidRDefault="000E0551" w:rsidP="000E0551">
            <w:pPr>
              <w:pStyle w:val="aa"/>
              <w:numPr>
                <w:ilvl w:val="0"/>
                <w:numId w:val="19"/>
              </w:numPr>
              <w:spacing w:line="300" w:lineRule="exact"/>
              <w:ind w:leftChars="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学校・家庭・地域とのより一層の信頼関係の構築</w:t>
            </w:r>
          </w:p>
          <w:p w14:paraId="2E030D3C" w14:textId="77777777" w:rsidR="000E0551" w:rsidRPr="00E075A5" w:rsidRDefault="000E0551" w:rsidP="000E0551">
            <w:pPr>
              <w:pStyle w:val="aa"/>
              <w:numPr>
                <w:ilvl w:val="0"/>
                <w:numId w:val="19"/>
              </w:numPr>
              <w:spacing w:line="300" w:lineRule="exact"/>
              <w:ind w:leftChars="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「学び続ける」教職員の組織的・継続的な育成</w:t>
            </w:r>
          </w:p>
          <w:p w14:paraId="42086564" w14:textId="4E3A2F9C" w:rsidR="009B365C" w:rsidRPr="00E075A5" w:rsidRDefault="00661862" w:rsidP="00825736">
            <w:pPr>
              <w:spacing w:line="300" w:lineRule="exact"/>
              <w:ind w:left="200"/>
              <w:rPr>
                <w:rFonts w:ascii="ＭＳ 明朝" w:hAnsi="ＭＳ 明朝" w:hint="eastAsia"/>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 xml:space="preserve">）　</w:t>
            </w:r>
            <w:r w:rsidR="000E0551" w:rsidRPr="00E075A5">
              <w:rPr>
                <w:rFonts w:ascii="HG丸ｺﾞｼｯｸM-PRO" w:eastAsia="HG丸ｺﾞｼｯｸM-PRO" w:hAnsi="HG丸ｺﾞｼｯｸM-PRO" w:hint="eastAsia"/>
                <w:sz w:val="20"/>
                <w:szCs w:val="20"/>
              </w:rPr>
              <w:t>業務の工夫、効率化により超過勤務時間縮減と生徒と向き合う時間の拡充</w:t>
            </w:r>
          </w:p>
        </w:tc>
      </w:tr>
    </w:tbl>
    <w:p w14:paraId="7A44E380" w14:textId="77777777" w:rsidR="001D401B" w:rsidRPr="00E075A5" w:rsidRDefault="001D401B" w:rsidP="004245A1">
      <w:pPr>
        <w:spacing w:line="300" w:lineRule="exact"/>
        <w:ind w:leftChars="-342" w:left="-718" w:firstLineChars="250" w:firstLine="525"/>
        <w:rPr>
          <w:rFonts w:ascii="ＭＳ ゴシック" w:eastAsia="ＭＳ ゴシック" w:hAnsi="ＭＳ ゴシック"/>
          <w:szCs w:val="21"/>
        </w:rPr>
      </w:pPr>
    </w:p>
    <w:p w14:paraId="3FD89691" w14:textId="77777777" w:rsidR="00267D3C" w:rsidRPr="00E075A5" w:rsidRDefault="009B365C" w:rsidP="001D401B">
      <w:pPr>
        <w:spacing w:line="300" w:lineRule="exact"/>
        <w:ind w:leftChars="-342" w:left="-718" w:firstLineChars="250" w:firstLine="525"/>
        <w:rPr>
          <w:rFonts w:ascii="ＭＳ ゴシック" w:eastAsia="ＭＳ ゴシック" w:hAnsi="ＭＳ ゴシック"/>
          <w:szCs w:val="21"/>
        </w:rPr>
      </w:pPr>
      <w:r w:rsidRPr="00E075A5">
        <w:rPr>
          <w:rFonts w:ascii="ＭＳ ゴシック" w:eastAsia="ＭＳ ゴシック" w:hAnsi="ＭＳ ゴシック" w:hint="eastAsia"/>
          <w:szCs w:val="21"/>
        </w:rPr>
        <w:t>【</w:t>
      </w:r>
      <w:r w:rsidR="0037367C" w:rsidRPr="00E075A5">
        <w:rPr>
          <w:rFonts w:ascii="ＭＳ ゴシック" w:eastAsia="ＭＳ ゴシック" w:hAnsi="ＭＳ ゴシック" w:hint="eastAsia"/>
          <w:szCs w:val="21"/>
        </w:rPr>
        <w:t>学校教育自己診断</w:t>
      </w:r>
      <w:r w:rsidR="005E3C2A" w:rsidRPr="00E075A5">
        <w:rPr>
          <w:rFonts w:ascii="ＭＳ ゴシック" w:eastAsia="ＭＳ ゴシック" w:hAnsi="ＭＳ ゴシック" w:hint="eastAsia"/>
          <w:szCs w:val="21"/>
        </w:rPr>
        <w:t>の</w:t>
      </w:r>
      <w:r w:rsidR="0037367C" w:rsidRPr="00E075A5">
        <w:rPr>
          <w:rFonts w:ascii="ＭＳ ゴシック" w:eastAsia="ＭＳ ゴシック" w:hAnsi="ＭＳ ゴシック" w:hint="eastAsia"/>
          <w:szCs w:val="21"/>
        </w:rPr>
        <w:t>結果と分析・学校</w:t>
      </w:r>
      <w:r w:rsidR="00C158A6" w:rsidRPr="00E075A5">
        <w:rPr>
          <w:rFonts w:ascii="ＭＳ ゴシック" w:eastAsia="ＭＳ ゴシック" w:hAnsi="ＭＳ ゴシック" w:hint="eastAsia"/>
          <w:szCs w:val="21"/>
        </w:rPr>
        <w:t>運営</w:t>
      </w:r>
      <w:r w:rsidR="0037367C" w:rsidRPr="00E075A5">
        <w:rPr>
          <w:rFonts w:ascii="ＭＳ ゴシック" w:eastAsia="ＭＳ ゴシック" w:hAnsi="ＭＳ ゴシック" w:hint="eastAsia"/>
          <w:szCs w:val="21"/>
        </w:rPr>
        <w:t>協議会</w:t>
      </w:r>
      <w:r w:rsidR="0096649A" w:rsidRPr="00E075A5">
        <w:rPr>
          <w:rFonts w:ascii="ＭＳ ゴシック" w:eastAsia="ＭＳ ゴシック" w:hAnsi="ＭＳ ゴシック" w:hint="eastAsia"/>
          <w:szCs w:val="21"/>
        </w:rPr>
        <w:t>からの意見</w:t>
      </w:r>
      <w:r w:rsidRPr="00E075A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9185"/>
      </w:tblGrid>
      <w:tr w:rsidR="00267D3C" w:rsidRPr="00E075A5" w14:paraId="2E48390D" w14:textId="77777777" w:rsidTr="003D54C8">
        <w:trPr>
          <w:trHeight w:val="411"/>
          <w:jc w:val="center"/>
        </w:trPr>
        <w:tc>
          <w:tcPr>
            <w:tcW w:w="5807" w:type="dxa"/>
            <w:shd w:val="clear" w:color="auto" w:fill="auto"/>
            <w:tcMar>
              <w:top w:w="85" w:type="dxa"/>
              <w:left w:w="85" w:type="dxa"/>
              <w:bottom w:w="85" w:type="dxa"/>
              <w:right w:w="85" w:type="dxa"/>
            </w:tcMar>
            <w:vAlign w:val="center"/>
          </w:tcPr>
          <w:p w14:paraId="73151642" w14:textId="2A5B0675" w:rsidR="00267D3C" w:rsidRPr="00E075A5" w:rsidRDefault="00267D3C" w:rsidP="001D401B">
            <w:pPr>
              <w:spacing w:line="300" w:lineRule="exact"/>
              <w:jc w:val="center"/>
              <w:rPr>
                <w:rFonts w:ascii="ＭＳ 明朝" w:hAnsi="ＭＳ 明朝"/>
                <w:sz w:val="20"/>
                <w:szCs w:val="20"/>
              </w:rPr>
            </w:pPr>
            <w:r w:rsidRPr="00E075A5">
              <w:rPr>
                <w:rFonts w:ascii="ＭＳ 明朝" w:hAnsi="ＭＳ 明朝" w:hint="eastAsia"/>
                <w:sz w:val="20"/>
                <w:szCs w:val="20"/>
              </w:rPr>
              <w:t>学校教育自己診断の結果と分析［</w:t>
            </w:r>
            <w:r w:rsidR="001C0509" w:rsidRPr="00E075A5">
              <w:rPr>
                <w:rFonts w:ascii="ＭＳ 明朝" w:hAnsi="ＭＳ 明朝" w:hint="eastAsia"/>
                <w:sz w:val="20"/>
                <w:szCs w:val="20"/>
              </w:rPr>
              <w:t>令和</w:t>
            </w:r>
            <w:r w:rsidR="00451E20" w:rsidRPr="00E075A5">
              <w:rPr>
                <w:rFonts w:ascii="ＭＳ 明朝" w:hAnsi="ＭＳ 明朝" w:hint="eastAsia"/>
                <w:sz w:val="20"/>
                <w:szCs w:val="20"/>
              </w:rPr>
              <w:t>５</w:t>
            </w:r>
            <w:r w:rsidRPr="00E075A5">
              <w:rPr>
                <w:rFonts w:ascii="ＭＳ 明朝" w:hAnsi="ＭＳ 明朝" w:hint="eastAsia"/>
                <w:sz w:val="20"/>
                <w:szCs w:val="20"/>
              </w:rPr>
              <w:t>年</w:t>
            </w:r>
            <w:r w:rsidR="00451E20" w:rsidRPr="00E075A5">
              <w:rPr>
                <w:rFonts w:ascii="ＭＳ 明朝" w:hAnsi="ＭＳ 明朝" w:hint="eastAsia"/>
                <w:sz w:val="20"/>
                <w:szCs w:val="20"/>
              </w:rPr>
              <w:t>12</w:t>
            </w:r>
            <w:r w:rsidRPr="00E075A5">
              <w:rPr>
                <w:rFonts w:ascii="ＭＳ 明朝" w:hAnsi="ＭＳ 明朝" w:hint="eastAsia"/>
                <w:sz w:val="20"/>
                <w:szCs w:val="20"/>
              </w:rPr>
              <w:t>月実施分］</w:t>
            </w:r>
          </w:p>
        </w:tc>
        <w:tc>
          <w:tcPr>
            <w:tcW w:w="9185" w:type="dxa"/>
            <w:shd w:val="clear" w:color="auto" w:fill="auto"/>
            <w:tcMar>
              <w:top w:w="85" w:type="dxa"/>
              <w:left w:w="85" w:type="dxa"/>
              <w:bottom w:w="85" w:type="dxa"/>
              <w:right w:w="85" w:type="dxa"/>
            </w:tcMar>
            <w:vAlign w:val="center"/>
          </w:tcPr>
          <w:p w14:paraId="0B03DD2A" w14:textId="77777777" w:rsidR="00267D3C" w:rsidRPr="00E075A5" w:rsidRDefault="00267D3C" w:rsidP="00225A63">
            <w:pPr>
              <w:spacing w:line="300" w:lineRule="exact"/>
              <w:jc w:val="center"/>
              <w:rPr>
                <w:rFonts w:ascii="ＭＳ 明朝" w:hAnsi="ＭＳ 明朝"/>
                <w:sz w:val="20"/>
                <w:szCs w:val="20"/>
              </w:rPr>
            </w:pPr>
            <w:r w:rsidRPr="00E075A5">
              <w:rPr>
                <w:rFonts w:ascii="ＭＳ 明朝" w:hAnsi="ＭＳ 明朝" w:hint="eastAsia"/>
                <w:sz w:val="20"/>
                <w:szCs w:val="20"/>
              </w:rPr>
              <w:t>学校</w:t>
            </w:r>
            <w:r w:rsidR="00B063A9" w:rsidRPr="00E075A5">
              <w:rPr>
                <w:rFonts w:ascii="ＭＳ 明朝" w:hAnsi="ＭＳ 明朝" w:hint="eastAsia"/>
                <w:sz w:val="20"/>
                <w:szCs w:val="20"/>
              </w:rPr>
              <w:t>運営</w:t>
            </w:r>
            <w:r w:rsidRPr="00E075A5">
              <w:rPr>
                <w:rFonts w:ascii="ＭＳ 明朝" w:hAnsi="ＭＳ 明朝" w:hint="eastAsia"/>
                <w:sz w:val="20"/>
                <w:szCs w:val="20"/>
              </w:rPr>
              <w:t>協議会</w:t>
            </w:r>
            <w:r w:rsidR="00225A63" w:rsidRPr="00E075A5">
              <w:rPr>
                <w:rFonts w:ascii="ＭＳ 明朝" w:hAnsi="ＭＳ 明朝" w:hint="eastAsia"/>
                <w:sz w:val="20"/>
                <w:szCs w:val="20"/>
              </w:rPr>
              <w:t>からの意見</w:t>
            </w:r>
          </w:p>
        </w:tc>
      </w:tr>
      <w:tr w:rsidR="0086696C" w:rsidRPr="00E075A5" w14:paraId="1F281A88" w14:textId="77777777" w:rsidTr="003D54C8">
        <w:trPr>
          <w:trHeight w:val="981"/>
          <w:jc w:val="center"/>
        </w:trPr>
        <w:tc>
          <w:tcPr>
            <w:tcW w:w="5807" w:type="dxa"/>
            <w:shd w:val="clear" w:color="auto" w:fill="auto"/>
            <w:tcMar>
              <w:top w:w="113" w:type="dxa"/>
              <w:left w:w="113" w:type="dxa"/>
              <w:bottom w:w="113" w:type="dxa"/>
              <w:right w:w="113" w:type="dxa"/>
            </w:tcMar>
          </w:tcPr>
          <w:p w14:paraId="2B7C250D" w14:textId="77777777" w:rsidR="000B7F10" w:rsidRPr="00E075A5" w:rsidRDefault="00C25051" w:rsidP="00AB00E6">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【生徒の結果と分析について】</w:t>
            </w:r>
          </w:p>
          <w:p w14:paraId="5D451074" w14:textId="2179D78E" w:rsidR="00C25051" w:rsidRPr="00E075A5" w:rsidRDefault="00C25051" w:rsidP="00C25051">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〈結果〉</w:t>
            </w:r>
          </w:p>
          <w:p w14:paraId="1EFB742E" w14:textId="145408E8"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・「授業で自分の考えをまとめたり発表する機会がある」の肯定的な回答について、R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 xml:space="preserve"> 90.6% と85%以上を維持している。</w:t>
            </w:r>
          </w:p>
          <w:p w14:paraId="5E4749EF" w14:textId="13A352A2" w:rsidR="00C25051" w:rsidRPr="00E075A5" w:rsidRDefault="003643B9"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・「学校は、１人１台端末</w:t>
            </w:r>
            <w:r w:rsidR="00C25051" w:rsidRPr="00E075A5">
              <w:rPr>
                <w:rFonts w:ascii="HG丸ｺﾞｼｯｸM-PRO" w:eastAsia="HG丸ｺﾞｼｯｸM-PRO" w:hAnsi="HG丸ｺﾞｼｯｸM-PRO" w:hint="eastAsia"/>
                <w:sz w:val="20"/>
                <w:szCs w:val="20"/>
              </w:rPr>
              <w:t>を効果的に活用している」の肯定的な回答について、R</w:t>
            </w:r>
            <w:r w:rsidR="003F2798" w:rsidRPr="00E075A5">
              <w:rPr>
                <w:rFonts w:ascii="HG丸ｺﾞｼｯｸM-PRO" w:eastAsia="HG丸ｺﾞｼｯｸM-PRO" w:hAnsi="HG丸ｺﾞｼｯｸM-PRO" w:hint="eastAsia"/>
                <w:sz w:val="20"/>
                <w:szCs w:val="20"/>
              </w:rPr>
              <w:t>５</w:t>
            </w:r>
            <w:r w:rsidR="00C25051" w:rsidRPr="00E075A5">
              <w:rPr>
                <w:rFonts w:ascii="HG丸ｺﾞｼｯｸM-PRO" w:eastAsia="HG丸ｺﾞｼｯｸM-PRO" w:hAnsi="HG丸ｺﾞｼｯｸM-PRO" w:hint="eastAsia"/>
                <w:sz w:val="20"/>
                <w:szCs w:val="20"/>
              </w:rPr>
              <w:t xml:space="preserve"> 97.1% と90%</w:t>
            </w:r>
            <w:r w:rsidR="00877D24" w:rsidRPr="00E075A5">
              <w:rPr>
                <w:rFonts w:ascii="HG丸ｺﾞｼｯｸM-PRO" w:eastAsia="HG丸ｺﾞｼｯｸM-PRO" w:hAnsi="HG丸ｺﾞｼｯｸM-PRO" w:hint="eastAsia"/>
                <w:sz w:val="20"/>
                <w:szCs w:val="20"/>
              </w:rPr>
              <w:t>以上を維持している。</w:t>
            </w:r>
          </w:p>
          <w:p w14:paraId="56E6F0A6" w14:textId="220CCB7A"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・「学校の進路指導は、進路選択・進路実現に役立っている」の肯定的な回答について、R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 xml:space="preserve"> 86.5% と80%以上を維持している。</w:t>
            </w:r>
          </w:p>
          <w:p w14:paraId="5BABE1B3" w14:textId="5380E9EF"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・「学校内外で規律を守り、モラルある行動をとっている」の肯定的な回答 について、R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 xml:space="preserve"> 98.7% と 95％以上を維持している。 </w:t>
            </w:r>
          </w:p>
          <w:p w14:paraId="1AFF3203" w14:textId="23B2D583"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・「個々の違いを認め合う人権を尊重する態度を身に付けるように取り組んでいる」 の肯定的な回答について、R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 xml:space="preserve"> 95.4% と 95％以上を維持している。</w:t>
            </w:r>
          </w:p>
          <w:p w14:paraId="4C510B47" w14:textId="3D1FBF55"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・「学校行事に積極的に取り組んでいる」の肯定的な回答について、R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 xml:space="preserve"> 94.6% と90%以上を維持している。</w:t>
            </w:r>
          </w:p>
          <w:p w14:paraId="22556DE8" w14:textId="77777777" w:rsidR="00CE64AF" w:rsidRPr="00E075A5" w:rsidRDefault="00CE64AF" w:rsidP="00C25051">
            <w:pPr>
              <w:spacing w:line="280" w:lineRule="exact"/>
              <w:ind w:left="200" w:hangingChars="100" w:hanging="200"/>
              <w:rPr>
                <w:rFonts w:ascii="HG丸ｺﾞｼｯｸM-PRO" w:eastAsia="HG丸ｺﾞｼｯｸM-PRO" w:hAnsi="HG丸ｺﾞｼｯｸM-PRO"/>
                <w:sz w:val="20"/>
                <w:szCs w:val="20"/>
              </w:rPr>
            </w:pPr>
          </w:p>
          <w:p w14:paraId="5C2A754A" w14:textId="3CF1F281" w:rsidR="00C25051" w:rsidRPr="00E075A5" w:rsidRDefault="00C25051" w:rsidP="00C25051">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〈分析〉</w:t>
            </w:r>
          </w:p>
          <w:p w14:paraId="02D6CACD" w14:textId="76B946B5"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3F2798"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人</w:t>
            </w:r>
            <w:r w:rsidR="003F2798" w:rsidRPr="00E075A5">
              <w:rPr>
                <w:rFonts w:ascii="HG丸ｺﾞｼｯｸM-PRO" w:eastAsia="HG丸ｺﾞｼｯｸM-PRO" w:hAnsi="HG丸ｺﾞｼｯｸM-PRO" w:hint="eastAsia"/>
                <w:sz w:val="20"/>
                <w:szCs w:val="20"/>
              </w:rPr>
              <w:t>１</w:t>
            </w:r>
            <w:r w:rsidR="003643B9" w:rsidRPr="00E075A5">
              <w:rPr>
                <w:rFonts w:ascii="HG丸ｺﾞｼｯｸM-PRO" w:eastAsia="HG丸ｺﾞｼｯｸM-PRO" w:hAnsi="HG丸ｺﾞｼｯｸM-PRO" w:hint="eastAsia"/>
                <w:sz w:val="20"/>
                <w:szCs w:val="20"/>
              </w:rPr>
              <w:t>台端末の導入に伴い、新設された「学校は、１人１台端末を効果的に活用している」</w:t>
            </w:r>
            <w:r w:rsidRPr="00E075A5">
              <w:rPr>
                <w:rFonts w:ascii="HG丸ｺﾞｼｯｸM-PRO" w:eastAsia="HG丸ｺﾞｼｯｸM-PRO" w:hAnsi="HG丸ｺﾞｼｯｸM-PRO" w:hint="eastAsia"/>
                <w:sz w:val="20"/>
                <w:szCs w:val="20"/>
              </w:rPr>
              <w:t>の肯定的な回答が昨年度と比べ、約</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％上昇している。授業や課題提出に加え、アンケートなどさまざまな場面で活用している結果であると考えられる。</w:t>
            </w:r>
            <w:r w:rsidR="0011749C" w:rsidRPr="00E075A5">
              <w:rPr>
                <w:rFonts w:ascii="HG丸ｺﾞｼｯｸM-PRO" w:eastAsia="HG丸ｺﾞｼｯｸM-PRO" w:hAnsi="HG丸ｺﾞｼｯｸM-PRO" w:hint="eastAsia"/>
                <w:sz w:val="20"/>
                <w:szCs w:val="20"/>
              </w:rPr>
              <w:t>一方で、端末利用による課題もあるため、対応策の検討が必要な部分を</w:t>
            </w:r>
            <w:r w:rsidRPr="00E075A5">
              <w:rPr>
                <w:rFonts w:ascii="HG丸ｺﾞｼｯｸM-PRO" w:eastAsia="HG丸ｺﾞｼｯｸM-PRO" w:hAnsi="HG丸ｺﾞｼｯｸM-PRO" w:hint="eastAsia"/>
                <w:sz w:val="20"/>
                <w:szCs w:val="20"/>
              </w:rPr>
              <w:t>感じている。</w:t>
            </w:r>
          </w:p>
          <w:p w14:paraId="6D2D1124" w14:textId="29A61E6F"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・進路指導について、「学校の進路指導は、進路選択・進路実現に役立っている」の肯定的な回答は年々微増ではあるが、上昇中。今後、更なる上昇をめざし、進路HR</w:t>
            </w:r>
            <w:r w:rsidR="00C86A28" w:rsidRPr="00E075A5">
              <w:rPr>
                <w:rFonts w:ascii="HG丸ｺﾞｼｯｸM-PRO" w:eastAsia="HG丸ｺﾞｼｯｸM-PRO" w:hAnsi="HG丸ｺﾞｼｯｸM-PRO" w:hint="eastAsia"/>
                <w:sz w:val="20"/>
                <w:szCs w:val="20"/>
              </w:rPr>
              <w:t>や保護者進路説明会</w:t>
            </w:r>
            <w:r w:rsidRPr="00E075A5">
              <w:rPr>
                <w:rFonts w:ascii="HG丸ｺﾞｼｯｸM-PRO" w:eastAsia="HG丸ｺﾞｼｯｸM-PRO" w:hAnsi="HG丸ｺﾞｼｯｸM-PRO" w:hint="eastAsia"/>
                <w:sz w:val="20"/>
                <w:szCs w:val="20"/>
              </w:rPr>
              <w:t>などの充実を図る。</w:t>
            </w:r>
          </w:p>
          <w:p w14:paraId="3BFCABB5" w14:textId="31C62BF0"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・人権意識については、「個々の違いを認め合う人権を尊重する態度を身に付けるように取り組んでいる」の肯定的な回答において 95％以上の高い数値を維持できているが、更なる人権意識の向上のため、人権HRの充実や日常的な呼びかけの必要性を感じている。</w:t>
            </w:r>
          </w:p>
          <w:p w14:paraId="1D96C17F" w14:textId="32E390AF" w:rsidR="00F24B36" w:rsidRPr="00E075A5" w:rsidRDefault="00F24B36"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・モラルに関する項目について、「学校内外で規律を守り、モラルある行動をとっている」</w:t>
            </w:r>
            <w:r w:rsidR="003643B9" w:rsidRPr="00E075A5">
              <w:rPr>
                <w:rFonts w:ascii="HG丸ｺﾞｼｯｸM-PRO" w:eastAsia="HG丸ｺﾞｼｯｸM-PRO" w:hAnsi="HG丸ｺﾞｼｯｸM-PRO" w:hint="eastAsia"/>
                <w:sz w:val="20"/>
                <w:szCs w:val="20"/>
              </w:rPr>
              <w:t>の</w:t>
            </w:r>
            <w:r w:rsidRPr="00E075A5">
              <w:rPr>
                <w:rFonts w:ascii="HG丸ｺﾞｼｯｸM-PRO" w:eastAsia="HG丸ｺﾞｼｯｸM-PRO" w:hAnsi="HG丸ｺﾞｼｯｸM-PRO" w:hint="eastAsia"/>
                <w:sz w:val="20"/>
                <w:szCs w:val="20"/>
              </w:rPr>
              <w:t>肯定的な回答において95％以上 の高い数値を維持できているが、実際は校内外でマナー違反に該当するような行動も見受けられる。今後は意識と行動の差をどのように埋めていくかが課題である。</w:t>
            </w:r>
          </w:p>
          <w:p w14:paraId="01E00AF3" w14:textId="79439B4C" w:rsidR="00CE64AF" w:rsidRPr="00E075A5" w:rsidRDefault="00CE64AF" w:rsidP="00AB00E6">
            <w:pPr>
              <w:spacing w:line="280" w:lineRule="exact"/>
              <w:rPr>
                <w:rFonts w:ascii="HG丸ｺﾞｼｯｸM-PRO" w:eastAsia="HG丸ｺﾞｼｯｸM-PRO" w:hAnsi="HG丸ｺﾞｼｯｸM-PRO"/>
                <w:sz w:val="20"/>
                <w:szCs w:val="20"/>
              </w:rPr>
            </w:pPr>
          </w:p>
          <w:p w14:paraId="31A9A2C7" w14:textId="77777777" w:rsidR="00EA4DEB" w:rsidRPr="00E075A5" w:rsidRDefault="00EA4DEB" w:rsidP="00AB00E6">
            <w:pPr>
              <w:spacing w:line="280" w:lineRule="exact"/>
              <w:rPr>
                <w:rFonts w:ascii="HG丸ｺﾞｼｯｸM-PRO" w:eastAsia="HG丸ｺﾞｼｯｸM-PRO" w:hAnsi="HG丸ｺﾞｼｯｸM-PRO" w:hint="eastAsia"/>
                <w:sz w:val="20"/>
                <w:szCs w:val="20"/>
              </w:rPr>
            </w:pPr>
          </w:p>
          <w:p w14:paraId="5F3DC877" w14:textId="77777777" w:rsidR="00C25051" w:rsidRPr="00E075A5" w:rsidRDefault="00C25051" w:rsidP="00AB00E6">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【保護者の結果と分析について】</w:t>
            </w:r>
          </w:p>
          <w:p w14:paraId="0FBAF03E" w14:textId="21F58B06" w:rsidR="00CE64AF" w:rsidRPr="00E075A5" w:rsidRDefault="00CE64AF" w:rsidP="00CE64AF">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〈結果〉</w:t>
            </w:r>
          </w:p>
          <w:p w14:paraId="2626FFF8" w14:textId="6B360521" w:rsidR="00CE64AF" w:rsidRPr="00E075A5" w:rsidRDefault="00CE64AF" w:rsidP="00CE64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・「学校は、将来の進路や職業について適切な指導を行っている」の肯定的な回答について、</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sz w:val="20"/>
                <w:szCs w:val="20"/>
              </w:rPr>
              <w:t xml:space="preserve"> 85.0% </w:t>
            </w:r>
            <w:r w:rsidRPr="00E075A5">
              <w:rPr>
                <w:rFonts w:ascii="HG丸ｺﾞｼｯｸM-PRO" w:eastAsia="HG丸ｺﾞｼｯｸM-PRO" w:hAnsi="HG丸ｺﾞｼｯｸM-PRO" w:hint="eastAsia"/>
                <w:sz w:val="20"/>
                <w:szCs w:val="20"/>
              </w:rPr>
              <w:t>と</w:t>
            </w:r>
            <w:r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以上を維持している。</w:t>
            </w:r>
          </w:p>
          <w:p w14:paraId="68BD4FD9" w14:textId="71212B0C" w:rsidR="00CE64AF" w:rsidRPr="00E075A5" w:rsidRDefault="00CE64AF" w:rsidP="00CE64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・「子どもは、学校内外で規律を守り、モラルある行動をとっている」の肯定的な回答について、</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sz w:val="20"/>
                <w:szCs w:val="20"/>
              </w:rPr>
              <w:t xml:space="preserve"> 97.4% </w:t>
            </w:r>
            <w:r w:rsidRPr="00E075A5">
              <w:rPr>
                <w:rFonts w:ascii="HG丸ｺﾞｼｯｸM-PRO" w:eastAsia="HG丸ｺﾞｼｯｸM-PRO" w:hAnsi="HG丸ｺﾞｼｯｸM-PRO" w:hint="eastAsia"/>
                <w:sz w:val="20"/>
                <w:szCs w:val="20"/>
              </w:rPr>
              <w:t xml:space="preserve">と </w:t>
            </w:r>
            <w:r w:rsidRPr="00E075A5">
              <w:rPr>
                <w:rFonts w:ascii="HG丸ｺﾞｼｯｸM-PRO" w:eastAsia="HG丸ｺﾞｼｯｸM-PRO" w:hAnsi="HG丸ｺﾞｼｯｸM-PRO"/>
                <w:sz w:val="20"/>
                <w:szCs w:val="20"/>
              </w:rPr>
              <w:t>90</w:t>
            </w:r>
            <w:r w:rsidRPr="00E075A5">
              <w:rPr>
                <w:rFonts w:ascii="HG丸ｺﾞｼｯｸM-PRO" w:eastAsia="HG丸ｺﾞｼｯｸM-PRO" w:hAnsi="HG丸ｺﾞｼｯｸM-PRO" w:hint="eastAsia"/>
                <w:sz w:val="20"/>
                <w:szCs w:val="20"/>
              </w:rPr>
              <w:t>％以上を維持している。</w:t>
            </w:r>
          </w:p>
          <w:p w14:paraId="2A23C749" w14:textId="0BB67CA5" w:rsidR="00CE64AF" w:rsidRPr="00E075A5" w:rsidRDefault="00CE64AF" w:rsidP="00CE64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・「子どもは、命の大切さや社会のルールを守るように日常意識して行動している」 の肯定的な回答について、</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sz w:val="20"/>
                <w:szCs w:val="20"/>
              </w:rPr>
              <w:t xml:space="preserve"> 93.9% と90</w:t>
            </w:r>
            <w:r w:rsidRPr="00E075A5">
              <w:rPr>
                <w:rFonts w:ascii="HG丸ｺﾞｼｯｸM-PRO" w:eastAsia="HG丸ｺﾞｼｯｸM-PRO" w:hAnsi="HG丸ｺﾞｼｯｸM-PRO" w:hint="eastAsia"/>
                <w:sz w:val="20"/>
                <w:szCs w:val="20"/>
              </w:rPr>
              <w:t>％以上を維持している。</w:t>
            </w:r>
          </w:p>
          <w:p w14:paraId="6EFD52CC" w14:textId="0E311178" w:rsidR="00CE64AF" w:rsidRPr="00E075A5" w:rsidRDefault="00CE64AF" w:rsidP="00CE64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・「学校は、子どもが相談しやすい環境が整っている」の肯定的な回答について、</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４</w:t>
            </w:r>
            <w:r w:rsidRPr="00E075A5">
              <w:rPr>
                <w:rFonts w:ascii="HG丸ｺﾞｼｯｸM-PRO" w:eastAsia="HG丸ｺﾞｼｯｸM-PRO" w:hAnsi="HG丸ｺﾞｼｯｸM-PRO"/>
                <w:sz w:val="20"/>
                <w:szCs w:val="20"/>
              </w:rPr>
              <w:t xml:space="preserve"> 67.9%  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sz w:val="20"/>
                <w:szCs w:val="20"/>
              </w:rPr>
              <w:t xml:space="preserve"> 78.6% </w:t>
            </w:r>
            <w:r w:rsidR="00877D24" w:rsidRPr="00E075A5">
              <w:rPr>
                <w:rFonts w:ascii="HG丸ｺﾞｼｯｸM-PRO" w:eastAsia="HG丸ｺﾞｼｯｸM-PRO" w:hAnsi="HG丸ｺﾞｼｯｸM-PRO" w:hint="eastAsia"/>
                <w:sz w:val="20"/>
                <w:szCs w:val="20"/>
              </w:rPr>
              <w:t>と昨年度に比べ、今年度は</w:t>
            </w:r>
            <w:r w:rsidRPr="00E075A5">
              <w:rPr>
                <w:rFonts w:ascii="HG丸ｺﾞｼｯｸM-PRO" w:eastAsia="HG丸ｺﾞｼｯｸM-PRO" w:hAnsi="HG丸ｺﾞｼｯｸM-PRO"/>
                <w:sz w:val="20"/>
                <w:szCs w:val="20"/>
              </w:rPr>
              <w:t>10</w:t>
            </w:r>
            <w:r w:rsidRPr="00E075A5">
              <w:rPr>
                <w:rFonts w:ascii="HG丸ｺﾞｼｯｸM-PRO" w:eastAsia="HG丸ｺﾞｼｯｸM-PRO" w:hAnsi="HG丸ｺﾞｼｯｸM-PRO" w:hint="eastAsia"/>
                <w:sz w:val="20"/>
                <w:szCs w:val="20"/>
              </w:rPr>
              <w:t>％以上上昇した。</w:t>
            </w:r>
          </w:p>
          <w:p w14:paraId="46BE00C7" w14:textId="462B1769" w:rsidR="00CE64AF" w:rsidRPr="00E075A5" w:rsidRDefault="00CE64AF" w:rsidP="00CE64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・「学校は、いじめを防止するために、子どもにいじめをさせない環境づくりに努めている」の肯定的な回答について、</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４</w:t>
            </w:r>
            <w:r w:rsidRPr="00E075A5">
              <w:rPr>
                <w:rFonts w:ascii="HG丸ｺﾞｼｯｸM-PRO" w:eastAsia="HG丸ｺﾞｼｯｸM-PRO" w:hAnsi="HG丸ｺﾞｼｯｸM-PRO"/>
                <w:sz w:val="20"/>
                <w:szCs w:val="20"/>
              </w:rPr>
              <w:t xml:space="preserve"> 82.9%  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sz w:val="20"/>
                <w:szCs w:val="20"/>
              </w:rPr>
              <w:t xml:space="preserve"> 85.7% </w:t>
            </w:r>
            <w:r w:rsidR="00877D24" w:rsidRPr="00E075A5">
              <w:rPr>
                <w:rFonts w:ascii="HG丸ｺﾞｼｯｸM-PRO" w:eastAsia="HG丸ｺﾞｼｯｸM-PRO" w:hAnsi="HG丸ｺﾞｼｯｸM-PRO" w:hint="eastAsia"/>
                <w:sz w:val="20"/>
                <w:szCs w:val="20"/>
              </w:rPr>
              <w:t>と昨年度に比べ、今年度は約</w:t>
            </w:r>
            <w:r w:rsidR="003F2798" w:rsidRPr="00E075A5">
              <w:rPr>
                <w:rFonts w:ascii="HG丸ｺﾞｼｯｸM-PRO" w:eastAsia="HG丸ｺﾞｼｯｸM-PRO" w:hAnsi="HG丸ｺﾞｼｯｸM-PRO" w:hint="eastAsia"/>
                <w:sz w:val="20"/>
                <w:szCs w:val="20"/>
              </w:rPr>
              <w:t>３</w:t>
            </w:r>
            <w:r w:rsidR="00877D24" w:rsidRPr="00E075A5">
              <w:rPr>
                <w:rFonts w:ascii="HG丸ｺﾞｼｯｸM-PRO" w:eastAsia="HG丸ｺﾞｼｯｸM-PRO" w:hAnsi="HG丸ｺﾞｼｯｸM-PRO" w:hint="eastAsia"/>
                <w:sz w:val="20"/>
                <w:szCs w:val="20"/>
              </w:rPr>
              <w:t>％上昇した</w:t>
            </w:r>
            <w:r w:rsidRPr="00E075A5">
              <w:rPr>
                <w:rFonts w:ascii="HG丸ｺﾞｼｯｸM-PRO" w:eastAsia="HG丸ｺﾞｼｯｸM-PRO" w:hAnsi="HG丸ｺﾞｼｯｸM-PRO" w:hint="eastAsia"/>
                <w:sz w:val="20"/>
                <w:szCs w:val="20"/>
              </w:rPr>
              <w:t>。</w:t>
            </w:r>
          </w:p>
          <w:p w14:paraId="4766E64A" w14:textId="77777777" w:rsidR="00CE64AF" w:rsidRPr="00E075A5" w:rsidRDefault="00CE64AF" w:rsidP="00CE64AF">
            <w:pPr>
              <w:spacing w:line="280" w:lineRule="exact"/>
              <w:ind w:left="400" w:hangingChars="200" w:hanging="400"/>
              <w:rPr>
                <w:rFonts w:ascii="HG丸ｺﾞｼｯｸM-PRO" w:eastAsia="HG丸ｺﾞｼｯｸM-PRO" w:hAnsi="HG丸ｺﾞｼｯｸM-PRO"/>
                <w:sz w:val="20"/>
                <w:szCs w:val="20"/>
              </w:rPr>
            </w:pPr>
          </w:p>
          <w:p w14:paraId="3E03FD4E" w14:textId="7475B7D4" w:rsidR="00CE64AF" w:rsidRPr="00E075A5" w:rsidRDefault="008650AF" w:rsidP="00CE64AF">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〈分析〉</w:t>
            </w:r>
          </w:p>
          <w:p w14:paraId="7A1A1CE9" w14:textId="71B84BCF" w:rsidR="00CE64AF" w:rsidRPr="00E075A5" w:rsidRDefault="00CE64AF" w:rsidP="00CE64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・「学校は、子どもが相談しやすい環境が整っている」の肯定的回答が大幅に上昇をした。コロナ禍での制限が解消されたことが大きく影響しているのではないかと考えられる。 </w:t>
            </w:r>
          </w:p>
          <w:p w14:paraId="300C0E14" w14:textId="704D89F3" w:rsidR="00CE64AF" w:rsidRPr="00E075A5" w:rsidRDefault="00CE64AF" w:rsidP="00CE64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・「学校は、いじめを防止するために、子どもにいじめをさせない環境づくりに努めている」の肯定的な回答の割合が年々上昇している。</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４</w:t>
            </w:r>
            <w:r w:rsidRPr="00E075A5">
              <w:rPr>
                <w:rFonts w:ascii="HG丸ｺﾞｼｯｸM-PRO" w:eastAsia="HG丸ｺﾞｼｯｸM-PRO" w:hAnsi="HG丸ｺﾞｼｯｸM-PRO" w:hint="eastAsia"/>
                <w:sz w:val="20"/>
                <w:szCs w:val="20"/>
              </w:rPr>
              <w:t>年度か</w:t>
            </w:r>
            <w:r w:rsidR="00877D24" w:rsidRPr="00E075A5">
              <w:rPr>
                <w:rFonts w:ascii="HG丸ｺﾞｼｯｸM-PRO" w:eastAsia="HG丸ｺﾞｼｯｸM-PRO" w:hAnsi="HG丸ｺﾞｼｯｸM-PRO" w:hint="eastAsia"/>
                <w:sz w:val="20"/>
                <w:szCs w:val="20"/>
              </w:rPr>
              <w:t>ら質問項目を変更してはいるが、学校では生徒</w:t>
            </w:r>
            <w:r w:rsidRPr="00E075A5">
              <w:rPr>
                <w:rFonts w:ascii="HG丸ｺﾞｼｯｸM-PRO" w:eastAsia="HG丸ｺﾞｼｯｸM-PRO" w:hAnsi="HG丸ｺﾞｼｯｸM-PRO" w:hint="eastAsia"/>
                <w:sz w:val="20"/>
                <w:szCs w:val="20"/>
              </w:rPr>
              <w:t>が安心して学校生活を送ることのできる環境を作れている</w:t>
            </w:r>
            <w:r w:rsidR="00877D24"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今後、さらに良い環境を整えるためにも</w:t>
            </w:r>
            <w:r w:rsidR="00877D24" w:rsidRPr="00E075A5">
              <w:rPr>
                <w:rFonts w:ascii="HG丸ｺﾞｼｯｸM-PRO" w:eastAsia="HG丸ｺﾞｼｯｸM-PRO" w:hAnsi="HG丸ｺﾞｼｯｸM-PRO" w:hint="eastAsia"/>
                <w:sz w:val="20"/>
                <w:szCs w:val="20"/>
              </w:rPr>
              <w:t>より一層、生徒に人権意識や道徳心の向上にむけた働きかけを進める</w:t>
            </w:r>
            <w:r w:rsidRPr="00E075A5">
              <w:rPr>
                <w:rFonts w:ascii="HG丸ｺﾞｼｯｸM-PRO" w:eastAsia="HG丸ｺﾞｼｯｸM-PRO" w:hAnsi="HG丸ｺﾞｼｯｸM-PRO" w:hint="eastAsia"/>
                <w:sz w:val="20"/>
                <w:szCs w:val="20"/>
              </w:rPr>
              <w:t>。</w:t>
            </w:r>
          </w:p>
          <w:p w14:paraId="361745AE" w14:textId="4B1C1E46" w:rsidR="008650AF" w:rsidRPr="00E075A5" w:rsidRDefault="008650AF" w:rsidP="008650AF">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・学校教育自己診断の保護者の回答率が</w:t>
            </w:r>
            <w:r w:rsidR="003F2798"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割弱であることは、大きな課題である。質問の回答に関しては、w</w:t>
            </w:r>
            <w:r w:rsidRPr="00E075A5">
              <w:rPr>
                <w:rFonts w:ascii="HG丸ｺﾞｼｯｸM-PRO" w:eastAsia="HG丸ｺﾞｼｯｸM-PRO" w:hAnsi="HG丸ｺﾞｼｯｸM-PRO"/>
                <w:sz w:val="20"/>
                <w:szCs w:val="20"/>
              </w:rPr>
              <w:t>eb</w:t>
            </w:r>
            <w:r w:rsidRPr="00E075A5">
              <w:rPr>
                <w:rFonts w:ascii="HG丸ｺﾞｼｯｸM-PRO" w:eastAsia="HG丸ｺﾞｼｯｸM-PRO" w:hAnsi="HG丸ｺﾞｼｯｸM-PRO" w:hint="eastAsia"/>
                <w:sz w:val="20"/>
                <w:szCs w:val="20"/>
              </w:rPr>
              <w:t>上で保護者アカウントを利用しての回答を実施。保護者アカウントの使用状況は</w:t>
            </w:r>
            <w:r w:rsidR="003F2798" w:rsidRPr="00E075A5">
              <w:rPr>
                <w:rFonts w:ascii="HG丸ｺﾞｼｯｸM-PRO" w:eastAsia="HG丸ｺﾞｼｯｸM-PRO" w:hAnsi="HG丸ｺﾞｼｯｸM-PRO" w:hint="eastAsia"/>
                <w:sz w:val="20"/>
                <w:szCs w:val="20"/>
              </w:rPr>
              <w:t>７</w:t>
            </w:r>
            <w:r w:rsidRPr="00E075A5">
              <w:rPr>
                <w:rFonts w:ascii="HG丸ｺﾞｼｯｸM-PRO" w:eastAsia="HG丸ｺﾞｼｯｸM-PRO" w:hAnsi="HG丸ｺﾞｼｯｸM-PRO" w:hint="eastAsia"/>
                <w:sz w:val="20"/>
                <w:szCs w:val="20"/>
              </w:rPr>
              <w:t>割弱であり、今後アカウント使用率上昇のためにも入学式</w:t>
            </w:r>
            <w:r w:rsidR="00AE751E" w:rsidRPr="00E075A5">
              <w:rPr>
                <w:rFonts w:ascii="HG丸ｺﾞｼｯｸM-PRO" w:eastAsia="HG丸ｺﾞｼｯｸM-PRO" w:hAnsi="HG丸ｺﾞｼｯｸM-PRO" w:hint="eastAsia"/>
                <w:sz w:val="20"/>
                <w:szCs w:val="20"/>
              </w:rPr>
              <w:t>等</w:t>
            </w:r>
            <w:r w:rsidRPr="00E075A5">
              <w:rPr>
                <w:rFonts w:ascii="HG丸ｺﾞｼｯｸM-PRO" w:eastAsia="HG丸ｺﾞｼｯｸM-PRO" w:hAnsi="HG丸ｺﾞｼｯｸM-PRO" w:hint="eastAsia"/>
                <w:sz w:val="20"/>
                <w:szCs w:val="20"/>
              </w:rPr>
              <w:t>でのアカウント連携作業などを実施することが必要である</w:t>
            </w:r>
            <w:r w:rsidR="00C86A28" w:rsidRPr="00E075A5">
              <w:rPr>
                <w:rFonts w:ascii="HG丸ｺﾞｼｯｸM-PRO" w:eastAsia="HG丸ｺﾞｼｯｸM-PRO" w:hAnsi="HG丸ｺﾞｼｯｸM-PRO" w:hint="eastAsia"/>
                <w:sz w:val="20"/>
                <w:szCs w:val="20"/>
              </w:rPr>
              <w:t>。</w:t>
            </w:r>
          </w:p>
          <w:p w14:paraId="208411C3" w14:textId="306CF8C7" w:rsidR="00C25051" w:rsidRPr="00E075A5" w:rsidRDefault="00C25051" w:rsidP="00AB00E6">
            <w:pPr>
              <w:spacing w:line="280" w:lineRule="exact"/>
              <w:rPr>
                <w:rFonts w:ascii="HG丸ｺﾞｼｯｸM-PRO" w:eastAsia="HG丸ｺﾞｼｯｸM-PRO" w:hAnsi="HG丸ｺﾞｼｯｸM-PRO"/>
                <w:sz w:val="20"/>
                <w:szCs w:val="20"/>
              </w:rPr>
            </w:pPr>
          </w:p>
          <w:p w14:paraId="5F90B9F1" w14:textId="77777777" w:rsidR="00825736" w:rsidRPr="00E075A5" w:rsidRDefault="00825736" w:rsidP="00AB00E6">
            <w:pPr>
              <w:spacing w:line="280" w:lineRule="exact"/>
              <w:rPr>
                <w:rFonts w:ascii="HG丸ｺﾞｼｯｸM-PRO" w:eastAsia="HG丸ｺﾞｼｯｸM-PRO" w:hAnsi="HG丸ｺﾞｼｯｸM-PRO" w:hint="eastAsia"/>
                <w:sz w:val="20"/>
                <w:szCs w:val="20"/>
              </w:rPr>
            </w:pPr>
          </w:p>
          <w:p w14:paraId="6E4B9409" w14:textId="45023F5C" w:rsidR="00C25051" w:rsidRPr="00E075A5" w:rsidRDefault="00C25051" w:rsidP="00AB00E6">
            <w:pPr>
              <w:spacing w:line="280" w:lineRule="exact"/>
              <w:rPr>
                <w:rFonts w:ascii="HG丸ｺﾞｼｯｸM-PRO" w:eastAsia="HG丸ｺﾞｼｯｸM-PRO" w:hAnsi="HG丸ｺﾞｼｯｸM-PRO"/>
                <w:sz w:val="20"/>
                <w:szCs w:val="20"/>
              </w:rPr>
            </w:pPr>
          </w:p>
          <w:p w14:paraId="02457F12" w14:textId="77777777" w:rsidR="00825736" w:rsidRPr="00E075A5" w:rsidRDefault="00825736" w:rsidP="00AB00E6">
            <w:pPr>
              <w:spacing w:line="280" w:lineRule="exact"/>
              <w:rPr>
                <w:rFonts w:ascii="HG丸ｺﾞｼｯｸM-PRO" w:eastAsia="HG丸ｺﾞｼｯｸM-PRO" w:hAnsi="HG丸ｺﾞｼｯｸM-PRO" w:hint="eastAsia"/>
                <w:sz w:val="20"/>
                <w:szCs w:val="20"/>
              </w:rPr>
            </w:pPr>
          </w:p>
          <w:p w14:paraId="525A794A" w14:textId="77777777" w:rsidR="00C25051" w:rsidRPr="00E075A5" w:rsidRDefault="00C25051" w:rsidP="00AB00E6">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【教職員の結果と分析について】</w:t>
            </w:r>
          </w:p>
          <w:p w14:paraId="5BF559E9" w14:textId="7EEFA253" w:rsidR="00C25051" w:rsidRPr="00E075A5" w:rsidRDefault="00C25051" w:rsidP="00C25051">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〈結果〉</w:t>
            </w:r>
          </w:p>
          <w:p w14:paraId="537E7277" w14:textId="57138801"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・「各教科において、教材の工夫や評価の在り方について話し合う機会がある」の肯定的な回答について、</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sz w:val="20"/>
                <w:szCs w:val="20"/>
              </w:rPr>
              <w:t xml:space="preserve"> 89.3% </w:t>
            </w:r>
            <w:r w:rsidRPr="00E075A5">
              <w:rPr>
                <w:rFonts w:ascii="HG丸ｺﾞｼｯｸM-PRO" w:eastAsia="HG丸ｺﾞｼｯｸM-PRO" w:hAnsi="HG丸ｺﾞｼｯｸM-PRO" w:hint="eastAsia"/>
                <w:sz w:val="20"/>
                <w:szCs w:val="20"/>
              </w:rPr>
              <w:t>と</w:t>
            </w:r>
            <w:r w:rsidRPr="00E075A5">
              <w:rPr>
                <w:rFonts w:ascii="HG丸ｺﾞｼｯｸM-PRO" w:eastAsia="HG丸ｺﾞｼｯｸM-PRO" w:hAnsi="HG丸ｺﾞｼｯｸM-PRO"/>
                <w:sz w:val="20"/>
                <w:szCs w:val="20"/>
              </w:rPr>
              <w:t>85</w:t>
            </w:r>
            <w:r w:rsidRPr="00E075A5">
              <w:rPr>
                <w:rFonts w:ascii="HG丸ｺﾞｼｯｸM-PRO" w:eastAsia="HG丸ｺﾞｼｯｸM-PRO" w:hAnsi="HG丸ｺﾞｼｯｸM-PRO" w:hint="eastAsia"/>
                <w:sz w:val="20"/>
                <w:szCs w:val="20"/>
              </w:rPr>
              <w:t xml:space="preserve">％以上を維持している。 </w:t>
            </w:r>
          </w:p>
          <w:p w14:paraId="78086B92" w14:textId="207F87A6" w:rsidR="00C25051" w:rsidRPr="00E075A5" w:rsidRDefault="00C25051" w:rsidP="00C25051">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・「人権尊重に関する様々な課題等、教職員が話し合う機会がある」の肯定的な回答について、</w:t>
            </w:r>
            <w:r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sz w:val="20"/>
                <w:szCs w:val="20"/>
              </w:rPr>
              <w:t xml:space="preserve"> 59.3% と80</w:t>
            </w:r>
            <w:r w:rsidR="008650AF" w:rsidRPr="00E075A5">
              <w:rPr>
                <w:rFonts w:ascii="HG丸ｺﾞｼｯｸM-PRO" w:eastAsia="HG丸ｺﾞｼｯｸM-PRO" w:hAnsi="HG丸ｺﾞｼｯｸM-PRO" w:hint="eastAsia"/>
                <w:sz w:val="20"/>
                <w:szCs w:val="20"/>
              </w:rPr>
              <w:t>％以上を維持することは</w:t>
            </w:r>
            <w:r w:rsidRPr="00E075A5">
              <w:rPr>
                <w:rFonts w:ascii="HG丸ｺﾞｼｯｸM-PRO" w:eastAsia="HG丸ｺﾞｼｯｸM-PRO" w:hAnsi="HG丸ｺﾞｼｯｸM-PRO" w:hint="eastAsia"/>
                <w:sz w:val="20"/>
                <w:szCs w:val="20"/>
              </w:rPr>
              <w:t>でき</w:t>
            </w:r>
            <w:r w:rsidR="008650AF" w:rsidRPr="00E075A5">
              <w:rPr>
                <w:rFonts w:ascii="HG丸ｺﾞｼｯｸM-PRO" w:eastAsia="HG丸ｺﾞｼｯｸM-PRO" w:hAnsi="HG丸ｺﾞｼｯｸM-PRO" w:hint="eastAsia"/>
                <w:sz w:val="20"/>
                <w:szCs w:val="20"/>
              </w:rPr>
              <w:t>なかった</w:t>
            </w:r>
            <w:r w:rsidRPr="00E075A5">
              <w:rPr>
                <w:rFonts w:ascii="HG丸ｺﾞｼｯｸM-PRO" w:eastAsia="HG丸ｺﾞｼｯｸM-PRO" w:hAnsi="HG丸ｺﾞｼｯｸM-PRO" w:hint="eastAsia"/>
                <w:sz w:val="20"/>
                <w:szCs w:val="20"/>
              </w:rPr>
              <w:t xml:space="preserve">。 </w:t>
            </w:r>
          </w:p>
          <w:p w14:paraId="70274C3B" w14:textId="762E357B" w:rsidR="00C25051" w:rsidRPr="00E075A5" w:rsidRDefault="00C25051" w:rsidP="006069E9">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・「教育活動全般において、体罰や各ハラスメントの防止をはじめ、人権尊重の姿勢にもとづいた指導が行われている」の肯定的な回答について、</w:t>
            </w:r>
            <w:r w:rsidR="00AE751E"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５</w:t>
            </w:r>
            <w:r w:rsidR="00AE751E" w:rsidRPr="00E075A5">
              <w:rPr>
                <w:rFonts w:ascii="HG丸ｺﾞｼｯｸM-PRO" w:eastAsia="HG丸ｺﾞｼｯｸM-PRO" w:hAnsi="HG丸ｺﾞｼｯｸM-PRO"/>
                <w:sz w:val="20"/>
                <w:szCs w:val="20"/>
              </w:rPr>
              <w:t xml:space="preserve"> </w:t>
            </w:r>
            <w:r w:rsidRPr="00E075A5">
              <w:rPr>
                <w:rFonts w:ascii="HG丸ｺﾞｼｯｸM-PRO" w:eastAsia="HG丸ｺﾞｼｯｸM-PRO" w:hAnsi="HG丸ｺﾞｼｯｸM-PRO"/>
                <w:sz w:val="20"/>
                <w:szCs w:val="20"/>
              </w:rPr>
              <w:t xml:space="preserve">76.4% </w:t>
            </w:r>
            <w:r w:rsidRPr="00E075A5">
              <w:rPr>
                <w:rFonts w:ascii="HG丸ｺﾞｼｯｸM-PRO" w:eastAsia="HG丸ｺﾞｼｯｸM-PRO" w:hAnsi="HG丸ｺﾞｼｯｸM-PRO" w:hint="eastAsia"/>
                <w:sz w:val="20"/>
                <w:szCs w:val="20"/>
              </w:rPr>
              <w:t>と</w:t>
            </w:r>
            <w:r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以上を維持することはできなかった。</w:t>
            </w:r>
          </w:p>
          <w:p w14:paraId="751A8FCA" w14:textId="1B54E544" w:rsidR="00C25051" w:rsidRPr="00E075A5" w:rsidRDefault="006069E9" w:rsidP="006069E9">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C25051" w:rsidRPr="00E075A5">
              <w:rPr>
                <w:rFonts w:ascii="HG丸ｺﾞｼｯｸM-PRO" w:eastAsia="HG丸ｺﾞｼｯｸM-PRO" w:hAnsi="HG丸ｺﾞｼｯｸM-PRO" w:hint="eastAsia"/>
                <w:sz w:val="20"/>
                <w:szCs w:val="20"/>
              </w:rPr>
              <w:t>「生徒が相談しやすい環境をつくるように努めている」の肯定的な回答について、</w:t>
            </w:r>
            <w:r w:rsidR="00C25051" w:rsidRPr="00E075A5">
              <w:rPr>
                <w:rFonts w:ascii="HG丸ｺﾞｼｯｸM-PRO" w:eastAsia="HG丸ｺﾞｼｯｸM-PRO" w:hAnsi="HG丸ｺﾞｼｯｸM-PRO"/>
                <w:sz w:val="20"/>
                <w:szCs w:val="20"/>
              </w:rPr>
              <w:t>R</w:t>
            </w:r>
            <w:r w:rsidR="003F2798" w:rsidRPr="00E075A5">
              <w:rPr>
                <w:rFonts w:ascii="HG丸ｺﾞｼｯｸM-PRO" w:eastAsia="HG丸ｺﾞｼｯｸM-PRO" w:hAnsi="HG丸ｺﾞｼｯｸM-PRO" w:hint="eastAsia"/>
                <w:sz w:val="20"/>
                <w:szCs w:val="20"/>
              </w:rPr>
              <w:t>５</w:t>
            </w:r>
            <w:r w:rsidR="00C25051" w:rsidRPr="00E075A5">
              <w:rPr>
                <w:rFonts w:ascii="HG丸ｺﾞｼｯｸM-PRO" w:eastAsia="HG丸ｺﾞｼｯｸM-PRO" w:hAnsi="HG丸ｺﾞｼｯｸM-PRO"/>
                <w:sz w:val="20"/>
                <w:szCs w:val="20"/>
              </w:rPr>
              <w:t xml:space="preserve"> 88.7% と85</w:t>
            </w:r>
            <w:r w:rsidR="00C25051" w:rsidRPr="00E075A5">
              <w:rPr>
                <w:rFonts w:ascii="HG丸ｺﾞｼｯｸM-PRO" w:eastAsia="HG丸ｺﾞｼｯｸM-PRO" w:hAnsi="HG丸ｺﾞｼｯｸM-PRO" w:hint="eastAsia"/>
                <w:sz w:val="20"/>
                <w:szCs w:val="20"/>
              </w:rPr>
              <w:t>％以上を維持している。</w:t>
            </w:r>
          </w:p>
          <w:p w14:paraId="4BF6219E" w14:textId="77777777" w:rsidR="008650AF" w:rsidRPr="00E075A5" w:rsidRDefault="008650AF" w:rsidP="006069E9">
            <w:pPr>
              <w:spacing w:line="280" w:lineRule="exact"/>
              <w:ind w:left="200" w:hangingChars="100" w:hanging="200"/>
              <w:rPr>
                <w:rFonts w:ascii="HG丸ｺﾞｼｯｸM-PRO" w:eastAsia="HG丸ｺﾞｼｯｸM-PRO" w:hAnsi="HG丸ｺﾞｼｯｸM-PRO"/>
                <w:sz w:val="20"/>
                <w:szCs w:val="20"/>
              </w:rPr>
            </w:pPr>
          </w:p>
          <w:p w14:paraId="170B1F0A" w14:textId="752084DE" w:rsidR="00C25051" w:rsidRPr="00E075A5" w:rsidRDefault="006069E9" w:rsidP="00C25051">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C25051" w:rsidRPr="00E075A5">
              <w:rPr>
                <w:rFonts w:ascii="HG丸ｺﾞｼｯｸM-PRO" w:eastAsia="HG丸ｺﾞｼｯｸM-PRO" w:hAnsi="HG丸ｺﾞｼｯｸM-PRO" w:hint="eastAsia"/>
                <w:sz w:val="20"/>
                <w:szCs w:val="20"/>
              </w:rPr>
              <w:t>分析</w:t>
            </w:r>
            <w:r w:rsidR="008650AF" w:rsidRPr="00E075A5">
              <w:rPr>
                <w:rFonts w:ascii="HG丸ｺﾞｼｯｸM-PRO" w:eastAsia="HG丸ｺﾞｼｯｸM-PRO" w:hAnsi="HG丸ｺﾞｼｯｸM-PRO" w:hint="eastAsia"/>
                <w:sz w:val="20"/>
                <w:szCs w:val="20"/>
              </w:rPr>
              <w:t>〉</w:t>
            </w:r>
          </w:p>
          <w:p w14:paraId="3122852B" w14:textId="38226D36" w:rsidR="00C25051" w:rsidRPr="00E075A5" w:rsidRDefault="00C25051" w:rsidP="006069E9">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・「各教科において、教材の工夫や評価の在り方に</w:t>
            </w:r>
            <w:r w:rsidR="006069E9" w:rsidRPr="00E075A5">
              <w:rPr>
                <w:rFonts w:ascii="HG丸ｺﾞｼｯｸM-PRO" w:eastAsia="HG丸ｺﾞｼｯｸM-PRO" w:hAnsi="HG丸ｺﾞｼｯｸM-PRO" w:hint="eastAsia"/>
                <w:sz w:val="20"/>
                <w:szCs w:val="20"/>
              </w:rPr>
              <w:t>ついて話し合う機会がある」の肯定的な回答が年々上昇傾向にあり、</w:t>
            </w:r>
            <w:r w:rsidRPr="00E075A5">
              <w:rPr>
                <w:rFonts w:ascii="HG丸ｺﾞｼｯｸM-PRO" w:eastAsia="HG丸ｺﾞｼｯｸM-PRO" w:hAnsi="HG丸ｺﾞｼｯｸM-PRO" w:hint="eastAsia"/>
                <w:sz w:val="20"/>
                <w:szCs w:val="20"/>
              </w:rPr>
              <w:t>教科指導における</w:t>
            </w:r>
            <w:r w:rsidRPr="00E075A5">
              <w:rPr>
                <w:rFonts w:ascii="HG丸ｺﾞｼｯｸM-PRO" w:eastAsia="HG丸ｺﾞｼｯｸM-PRO" w:hAnsi="HG丸ｺﾞｼｯｸM-PRO"/>
                <w:sz w:val="20"/>
                <w:szCs w:val="20"/>
              </w:rPr>
              <w:t xml:space="preserve">ICT </w:t>
            </w:r>
            <w:r w:rsidRPr="00E075A5">
              <w:rPr>
                <w:rFonts w:ascii="HG丸ｺﾞｼｯｸM-PRO" w:eastAsia="HG丸ｺﾞｼｯｸM-PRO" w:hAnsi="HG丸ｺﾞｼｯｸM-PRO" w:hint="eastAsia"/>
                <w:sz w:val="20"/>
                <w:szCs w:val="20"/>
              </w:rPr>
              <w:t>の活</w:t>
            </w:r>
            <w:r w:rsidR="00061546" w:rsidRPr="00E075A5">
              <w:rPr>
                <w:rFonts w:ascii="HG丸ｺﾞｼｯｸM-PRO" w:eastAsia="HG丸ｺﾞｼｯｸM-PRO" w:hAnsi="HG丸ｺﾞｼｯｸM-PRO" w:hint="eastAsia"/>
                <w:sz w:val="20"/>
                <w:szCs w:val="20"/>
              </w:rPr>
              <w:t>用や観点別学習評価の在り方などについて、授業改善委員会で毎回の職員会議後に研修を実施していた効果である</w:t>
            </w:r>
            <w:r w:rsidR="00AE751E" w:rsidRPr="00E075A5">
              <w:rPr>
                <w:rFonts w:ascii="HG丸ｺﾞｼｯｸM-PRO" w:eastAsia="HG丸ｺﾞｼｯｸM-PRO" w:hAnsi="HG丸ｺﾞｼｯｸM-PRO" w:hint="eastAsia"/>
                <w:sz w:val="20"/>
                <w:szCs w:val="20"/>
              </w:rPr>
              <w:t>。また今後は教科横断的な連携強化に努め、学校組織全体としての授業力向上をめざす</w:t>
            </w:r>
            <w:r w:rsidRPr="00E075A5">
              <w:rPr>
                <w:rFonts w:ascii="HG丸ｺﾞｼｯｸM-PRO" w:eastAsia="HG丸ｺﾞｼｯｸM-PRO" w:hAnsi="HG丸ｺﾞｼｯｸM-PRO" w:hint="eastAsia"/>
                <w:sz w:val="20"/>
                <w:szCs w:val="20"/>
              </w:rPr>
              <w:t>。</w:t>
            </w:r>
          </w:p>
          <w:p w14:paraId="02E69573" w14:textId="689E895F" w:rsidR="00C25051" w:rsidRPr="00E075A5" w:rsidRDefault="00C25051" w:rsidP="00FC498A">
            <w:pPr>
              <w:spacing w:line="28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・人権尊重に関わる「人</w:t>
            </w:r>
            <w:r w:rsidR="00061546" w:rsidRPr="00E075A5">
              <w:rPr>
                <w:rFonts w:ascii="HG丸ｺﾞｼｯｸM-PRO" w:eastAsia="HG丸ｺﾞｼｯｸM-PRO" w:hAnsi="HG丸ｺﾞｼｯｸM-PRO" w:hint="eastAsia"/>
                <w:sz w:val="20"/>
                <w:szCs w:val="20"/>
              </w:rPr>
              <w:t>権尊重に関する様々な課題等、教職員が話し合う機会がある」の肯定的な回答が</w:t>
            </w:r>
            <w:r w:rsidRPr="00E075A5">
              <w:rPr>
                <w:rFonts w:ascii="HG丸ｺﾞｼｯｸM-PRO" w:eastAsia="HG丸ｺﾞｼｯｸM-PRO" w:hAnsi="HG丸ｺﾞｼｯｸM-PRO" w:hint="eastAsia"/>
                <w:sz w:val="20"/>
                <w:szCs w:val="20"/>
              </w:rPr>
              <w:t>減</w:t>
            </w:r>
            <w:r w:rsidR="00FC498A" w:rsidRPr="00E075A5">
              <w:rPr>
                <w:rFonts w:ascii="HG丸ｺﾞｼｯｸM-PRO" w:eastAsia="HG丸ｺﾞｼｯｸM-PRO" w:hAnsi="HG丸ｺﾞｼｯｸM-PRO" w:hint="eastAsia"/>
                <w:sz w:val="20"/>
                <w:szCs w:val="20"/>
              </w:rPr>
              <w:t>少している。今後は、すべての教職員が自らの人権感覚を高めるとともに、あらゆる場面で人権意識を絶えず見つめ直しつつ教育活動を行えるよう、人権および人権問題に関する</w:t>
            </w:r>
            <w:r w:rsidR="00C86A28" w:rsidRPr="00E075A5">
              <w:rPr>
                <w:rFonts w:ascii="HG丸ｺﾞｼｯｸM-PRO" w:eastAsia="HG丸ｺﾞｼｯｸM-PRO" w:hAnsi="HG丸ｺﾞｼｯｸM-PRO" w:hint="eastAsia"/>
                <w:sz w:val="20"/>
                <w:szCs w:val="20"/>
              </w:rPr>
              <w:t>正しい</w:t>
            </w:r>
            <w:r w:rsidR="00FC498A" w:rsidRPr="00E075A5">
              <w:rPr>
                <w:rFonts w:ascii="HG丸ｺﾞｼｯｸM-PRO" w:eastAsia="HG丸ｺﾞｼｯｸM-PRO" w:hAnsi="HG丸ｺﾞｼｯｸM-PRO" w:hint="eastAsia"/>
                <w:sz w:val="20"/>
                <w:szCs w:val="20"/>
              </w:rPr>
              <w:t>理解を深めるために研修や勉強会の実施が必要であ</w:t>
            </w:r>
            <w:r w:rsidRPr="00E075A5">
              <w:rPr>
                <w:rFonts w:ascii="HG丸ｺﾞｼｯｸM-PRO" w:eastAsia="HG丸ｺﾞｼｯｸM-PRO" w:hAnsi="HG丸ｺﾞｼｯｸM-PRO" w:hint="eastAsia"/>
                <w:sz w:val="20"/>
                <w:szCs w:val="20"/>
              </w:rPr>
              <w:t>る。</w:t>
            </w:r>
          </w:p>
          <w:p w14:paraId="23C16252" w14:textId="3B36627C" w:rsidR="00250309" w:rsidRPr="00E075A5" w:rsidRDefault="00C25051" w:rsidP="00825736">
            <w:pPr>
              <w:spacing w:line="280" w:lineRule="exact"/>
              <w:ind w:left="200" w:hangingChars="100" w:hanging="200"/>
              <w:rPr>
                <w:rFonts w:ascii="HG丸ｺﾞｼｯｸM-PRO" w:eastAsia="HG丸ｺﾞｼｯｸM-PRO" w:hAnsi="HG丸ｺﾞｼｯｸM-PRO" w:hint="eastAsia"/>
                <w:sz w:val="20"/>
                <w:szCs w:val="20"/>
              </w:rPr>
            </w:pPr>
            <w:r w:rsidRPr="00E075A5">
              <w:rPr>
                <w:rFonts w:ascii="HG丸ｺﾞｼｯｸM-PRO" w:eastAsia="HG丸ｺﾞｼｯｸM-PRO" w:hAnsi="HG丸ｺﾞｼｯｸM-PRO" w:hint="eastAsia"/>
                <w:sz w:val="20"/>
                <w:szCs w:val="20"/>
              </w:rPr>
              <w:t>・「教育活動全般において、体罰や各ハラスメントの防</w:t>
            </w:r>
            <w:r w:rsidR="00FC498A" w:rsidRPr="00E075A5">
              <w:rPr>
                <w:rFonts w:ascii="HG丸ｺﾞｼｯｸM-PRO" w:eastAsia="HG丸ｺﾞｼｯｸM-PRO" w:hAnsi="HG丸ｺﾞｼｯｸM-PRO" w:hint="eastAsia"/>
                <w:sz w:val="20"/>
                <w:szCs w:val="20"/>
              </w:rPr>
              <w:t>止をはじめ、人権尊重の姿勢にもとづいた指導が行われている」の肯定的な回答</w:t>
            </w:r>
            <w:r w:rsidRPr="00E075A5">
              <w:rPr>
                <w:rFonts w:ascii="HG丸ｺﾞｼｯｸM-PRO" w:eastAsia="HG丸ｺﾞｼｯｸM-PRO" w:hAnsi="HG丸ｺﾞｼｯｸM-PRO" w:hint="eastAsia"/>
                <w:sz w:val="20"/>
                <w:szCs w:val="20"/>
              </w:rPr>
              <w:t>が</w:t>
            </w:r>
            <w:r w:rsidR="00FC498A" w:rsidRPr="00E075A5">
              <w:rPr>
                <w:rFonts w:ascii="HG丸ｺﾞｼｯｸM-PRO" w:eastAsia="HG丸ｺﾞｼｯｸM-PRO" w:hAnsi="HG丸ｺﾞｼｯｸM-PRO" w:hint="eastAsia"/>
                <w:sz w:val="20"/>
                <w:szCs w:val="20"/>
              </w:rPr>
              <w:t>、昨年度に比べ</w:t>
            </w:r>
            <w:r w:rsidRPr="00E075A5">
              <w:rPr>
                <w:rFonts w:ascii="HG丸ｺﾞｼｯｸM-PRO" w:eastAsia="HG丸ｺﾞｼｯｸM-PRO" w:hAnsi="HG丸ｺﾞｼｯｸM-PRO" w:hint="eastAsia"/>
                <w:sz w:val="20"/>
                <w:szCs w:val="20"/>
              </w:rPr>
              <w:t>減少している。</w:t>
            </w:r>
            <w:r w:rsidR="00FC498A" w:rsidRPr="00E075A5">
              <w:rPr>
                <w:rFonts w:ascii="HG丸ｺﾞｼｯｸM-PRO" w:eastAsia="HG丸ｺﾞｼｯｸM-PRO" w:hAnsi="HG丸ｺﾞｼｯｸM-PRO" w:hint="eastAsia"/>
                <w:sz w:val="20"/>
                <w:szCs w:val="20"/>
              </w:rPr>
              <w:t>この結果より</w:t>
            </w:r>
            <w:r w:rsidR="00250309" w:rsidRPr="00E075A5">
              <w:rPr>
                <w:rFonts w:ascii="HG丸ｺﾞｼｯｸM-PRO" w:eastAsia="HG丸ｺﾞｼｯｸM-PRO" w:hAnsi="HG丸ｺﾞｼｯｸM-PRO" w:hint="eastAsia"/>
                <w:sz w:val="20"/>
                <w:szCs w:val="20"/>
              </w:rPr>
              <w:t>、</w:t>
            </w:r>
            <w:r w:rsidR="00FC498A" w:rsidRPr="00E075A5">
              <w:rPr>
                <w:rFonts w:ascii="HG丸ｺﾞｼｯｸM-PRO" w:eastAsia="HG丸ｺﾞｼｯｸM-PRO" w:hAnsi="HG丸ｺﾞｼｯｸM-PRO" w:hint="eastAsia"/>
                <w:sz w:val="20"/>
                <w:szCs w:val="20"/>
              </w:rPr>
              <w:t>教職員一人ひとりの人権尊重の意識に差があることが伺える。今後は、相互に資質を高め合う職場づくりに努め、指導力の向上を図りたい</w:t>
            </w:r>
            <w:r w:rsidRPr="00E075A5">
              <w:rPr>
                <w:rFonts w:ascii="HG丸ｺﾞｼｯｸM-PRO" w:eastAsia="HG丸ｺﾞｼｯｸM-PRO" w:hAnsi="HG丸ｺﾞｼｯｸM-PRO" w:hint="eastAsia"/>
                <w:sz w:val="20"/>
                <w:szCs w:val="20"/>
              </w:rPr>
              <w:t>。</w:t>
            </w:r>
          </w:p>
        </w:tc>
        <w:tc>
          <w:tcPr>
            <w:tcW w:w="9185" w:type="dxa"/>
            <w:shd w:val="clear" w:color="auto" w:fill="auto"/>
            <w:tcMar>
              <w:top w:w="113" w:type="dxa"/>
              <w:left w:w="113" w:type="dxa"/>
              <w:bottom w:w="113" w:type="dxa"/>
              <w:right w:w="113" w:type="dxa"/>
            </w:tcMar>
          </w:tcPr>
          <w:p w14:paraId="4347F782" w14:textId="2998CC2C" w:rsidR="00032183" w:rsidRPr="00E075A5" w:rsidRDefault="00E14E75" w:rsidP="00AB00E6">
            <w:pPr>
              <w:spacing w:line="280" w:lineRule="exact"/>
              <w:rPr>
                <w:rFonts w:ascii="HG丸ｺﾞｼｯｸM-PRO" w:eastAsia="HG丸ｺﾞｼｯｸM-PRO" w:hAnsi="HG丸ｺﾞｼｯｸM-PRO"/>
                <w:b/>
                <w:bCs/>
                <w:sz w:val="20"/>
                <w:szCs w:val="20"/>
              </w:rPr>
            </w:pPr>
            <w:r w:rsidRPr="00E075A5">
              <w:rPr>
                <w:rFonts w:ascii="HG丸ｺﾞｼｯｸM-PRO" w:eastAsia="HG丸ｺﾞｼｯｸM-PRO" w:hAnsi="HG丸ｺﾞｼｯｸM-PRO" w:hint="eastAsia"/>
                <w:b/>
                <w:bCs/>
                <w:sz w:val="20"/>
                <w:szCs w:val="20"/>
              </w:rPr>
              <w:lastRenderedPageBreak/>
              <w:t>第</w:t>
            </w:r>
            <w:r w:rsidR="003F2798" w:rsidRPr="00E075A5">
              <w:rPr>
                <w:rFonts w:ascii="HG丸ｺﾞｼｯｸM-PRO" w:eastAsia="HG丸ｺﾞｼｯｸM-PRO" w:hAnsi="HG丸ｺﾞｼｯｸM-PRO" w:hint="eastAsia"/>
                <w:b/>
                <w:bCs/>
                <w:sz w:val="20"/>
                <w:szCs w:val="20"/>
              </w:rPr>
              <w:t>１</w:t>
            </w:r>
            <w:r w:rsidRPr="00E075A5">
              <w:rPr>
                <w:rFonts w:ascii="HG丸ｺﾞｼｯｸM-PRO" w:eastAsia="HG丸ｺﾞｼｯｸM-PRO" w:hAnsi="HG丸ｺﾞｼｯｸM-PRO" w:hint="eastAsia"/>
                <w:b/>
                <w:bCs/>
                <w:sz w:val="20"/>
                <w:szCs w:val="20"/>
              </w:rPr>
              <w:t>回（７月５日(水)）</w:t>
            </w:r>
          </w:p>
          <w:p w14:paraId="506A91DC" w14:textId="3926E874" w:rsidR="00032183" w:rsidRPr="00E075A5" w:rsidRDefault="00032183" w:rsidP="00AB00E6">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【実施内容】</w:t>
            </w:r>
          </w:p>
          <w:p w14:paraId="38B491F4" w14:textId="737C3CB8" w:rsidR="00032183" w:rsidRPr="00E075A5" w:rsidRDefault="00032183" w:rsidP="00AB00E6">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〇令和</w:t>
            </w:r>
            <w:r w:rsidR="003F2798" w:rsidRPr="00E075A5">
              <w:rPr>
                <w:rFonts w:ascii="HG丸ｺﾞｼｯｸM-PRO" w:eastAsia="HG丸ｺﾞｼｯｸM-PRO" w:hAnsi="HG丸ｺﾞｼｯｸM-PRO" w:hint="eastAsia"/>
                <w:sz w:val="20"/>
                <w:szCs w:val="20"/>
              </w:rPr>
              <w:t>４</w:t>
            </w:r>
            <w:r w:rsidRPr="00E075A5">
              <w:rPr>
                <w:rFonts w:ascii="HG丸ｺﾞｼｯｸM-PRO" w:eastAsia="HG丸ｺﾞｼｯｸM-PRO" w:hAnsi="HG丸ｺﾞｼｯｸM-PRO" w:hint="eastAsia"/>
                <w:sz w:val="20"/>
                <w:szCs w:val="20"/>
              </w:rPr>
              <w:t>年度学校経営計画及び学校評価について</w:t>
            </w:r>
          </w:p>
          <w:p w14:paraId="4D0B97C6" w14:textId="1ADE73F8" w:rsidR="00032183" w:rsidRPr="00E075A5" w:rsidRDefault="00032183" w:rsidP="00AB00E6">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〇令和</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年度学校経営計画及び学校評価について</w:t>
            </w:r>
          </w:p>
          <w:p w14:paraId="6DFBCF94" w14:textId="11FEB4AF" w:rsidR="00032183" w:rsidRPr="00E075A5" w:rsidRDefault="0011749C" w:rsidP="00032183">
            <w:pPr>
              <w:pStyle w:val="af0"/>
              <w:ind w:firstLineChars="100" w:firstLine="204"/>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032183" w:rsidRPr="00E075A5">
              <w:rPr>
                <w:rFonts w:ascii="HG丸ｺﾞｼｯｸM-PRO" w:eastAsia="HG丸ｺﾞｼｯｸM-PRO" w:hAnsi="HG丸ｺﾞｼｯｸM-PRO" w:hint="eastAsia"/>
                <w:sz w:val="20"/>
                <w:szCs w:val="20"/>
              </w:rPr>
              <w:t>令和</w:t>
            </w:r>
            <w:r w:rsidR="003F2798" w:rsidRPr="00E075A5">
              <w:rPr>
                <w:rFonts w:ascii="HG丸ｺﾞｼｯｸM-PRO" w:eastAsia="HG丸ｺﾞｼｯｸM-PRO" w:hAnsi="HG丸ｺﾞｼｯｸM-PRO" w:hint="eastAsia"/>
                <w:sz w:val="20"/>
                <w:szCs w:val="20"/>
              </w:rPr>
              <w:t>５</w:t>
            </w:r>
            <w:r w:rsidR="00032183" w:rsidRPr="00E075A5">
              <w:rPr>
                <w:rFonts w:ascii="HG丸ｺﾞｼｯｸM-PRO" w:eastAsia="HG丸ｺﾞｼｯｸM-PRO" w:hAnsi="HG丸ｺﾞｼｯｸM-PRO" w:hint="eastAsia"/>
                <w:sz w:val="20"/>
                <w:szCs w:val="20"/>
              </w:rPr>
              <w:t>年度の取組内容の概要について説明</w:t>
            </w:r>
            <w:r w:rsidR="006940A3" w:rsidRPr="00E075A5">
              <w:rPr>
                <w:rFonts w:ascii="HG丸ｺﾞｼｯｸM-PRO" w:eastAsia="HG丸ｺﾞｼｯｸM-PRO" w:hAnsi="HG丸ｺﾞｼｯｸM-PRO" w:hint="eastAsia"/>
                <w:sz w:val="20"/>
                <w:szCs w:val="20"/>
              </w:rPr>
              <w:t>。</w:t>
            </w:r>
          </w:p>
          <w:p w14:paraId="665C4960" w14:textId="4FEE5182" w:rsidR="00347F68" w:rsidRPr="00E075A5" w:rsidRDefault="0011749C" w:rsidP="0011749C">
            <w:pPr>
              <w:pStyle w:val="af0"/>
              <w:ind w:leftChars="100" w:left="414" w:hangingChars="100" w:hanging="204"/>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・各担当より、</w:t>
            </w:r>
            <w:r w:rsidR="00347F68" w:rsidRPr="00E075A5">
              <w:rPr>
                <w:rFonts w:ascii="HG丸ｺﾞｼｯｸM-PRO" w:eastAsia="HG丸ｺﾞｼｯｸM-PRO" w:hAnsi="HG丸ｺﾞｼｯｸM-PRO" w:hint="eastAsia"/>
                <w:sz w:val="20"/>
                <w:szCs w:val="20"/>
              </w:rPr>
              <w:t>進路実績、検診の状況、人権教育、SNS</w:t>
            </w:r>
            <w:r w:rsidR="003643B9" w:rsidRPr="00E075A5">
              <w:rPr>
                <w:rFonts w:ascii="HG丸ｺﾞｼｯｸM-PRO" w:eastAsia="HG丸ｺﾞｼｯｸM-PRO" w:hAnsi="HG丸ｺﾞｼｯｸM-PRO" w:hint="eastAsia"/>
                <w:sz w:val="20"/>
                <w:szCs w:val="20"/>
              </w:rPr>
              <w:t>を活用した広報活動、体育科の取</w:t>
            </w:r>
            <w:r w:rsidR="00347F68" w:rsidRPr="00E075A5">
              <w:rPr>
                <w:rFonts w:ascii="HG丸ｺﾞｼｯｸM-PRO" w:eastAsia="HG丸ｺﾞｼｯｸM-PRO" w:hAnsi="HG丸ｺﾞｼｯｸM-PRO" w:hint="eastAsia"/>
                <w:sz w:val="20"/>
                <w:szCs w:val="20"/>
              </w:rPr>
              <w:t>組みついて詳細を説明。</w:t>
            </w:r>
          </w:p>
          <w:p w14:paraId="0116807A" w14:textId="2CF389F6" w:rsidR="00032183" w:rsidRPr="00E075A5" w:rsidRDefault="00032183" w:rsidP="00AB00E6">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〇スクール・ミッションについて</w:t>
            </w:r>
          </w:p>
          <w:p w14:paraId="566055F5" w14:textId="12F6C507" w:rsidR="00032183" w:rsidRPr="00E075A5" w:rsidRDefault="0011749C" w:rsidP="002A020B">
            <w:pPr>
              <w:spacing w:line="280" w:lineRule="exact"/>
              <w:ind w:firstLineChars="100" w:firstLine="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032183" w:rsidRPr="00E075A5">
              <w:rPr>
                <w:rFonts w:ascii="HG丸ｺﾞｼｯｸM-PRO" w:eastAsia="HG丸ｺﾞｼｯｸM-PRO" w:hAnsi="HG丸ｺﾞｼｯｸM-PRO" w:hint="eastAsia"/>
                <w:sz w:val="20"/>
                <w:szCs w:val="20"/>
              </w:rPr>
              <w:t>スクール・ミッション及びスクール</w:t>
            </w:r>
            <w:r w:rsidR="006940A3" w:rsidRPr="00E075A5">
              <w:rPr>
                <w:rFonts w:ascii="HG丸ｺﾞｼｯｸM-PRO" w:eastAsia="HG丸ｺﾞｼｯｸM-PRO" w:hAnsi="HG丸ｺﾞｼｯｸM-PRO" w:hint="eastAsia"/>
                <w:sz w:val="20"/>
                <w:szCs w:val="20"/>
              </w:rPr>
              <w:t>・</w:t>
            </w:r>
            <w:r w:rsidR="00032183" w:rsidRPr="00E075A5">
              <w:rPr>
                <w:rFonts w:ascii="HG丸ｺﾞｼｯｸM-PRO" w:eastAsia="HG丸ｺﾞｼｯｸM-PRO" w:hAnsi="HG丸ｺﾞｼｯｸM-PRO" w:hint="eastAsia"/>
                <w:sz w:val="20"/>
                <w:szCs w:val="20"/>
              </w:rPr>
              <w:t>ポリシーについて説明</w:t>
            </w:r>
            <w:r w:rsidR="006940A3" w:rsidRPr="00E075A5">
              <w:rPr>
                <w:rFonts w:ascii="HG丸ｺﾞｼｯｸM-PRO" w:eastAsia="HG丸ｺﾞｼｯｸM-PRO" w:hAnsi="HG丸ｺﾞｼｯｸM-PRO" w:hint="eastAsia"/>
                <w:sz w:val="20"/>
                <w:szCs w:val="20"/>
              </w:rPr>
              <w:t>。</w:t>
            </w:r>
          </w:p>
          <w:p w14:paraId="07D11D11" w14:textId="51915C86" w:rsidR="00032183" w:rsidRPr="00E075A5" w:rsidRDefault="00032183" w:rsidP="00032183">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〇令和</w:t>
            </w:r>
            <w:r w:rsidR="006940A3" w:rsidRPr="00E075A5">
              <w:rPr>
                <w:rFonts w:ascii="HG丸ｺﾞｼｯｸM-PRO" w:eastAsia="HG丸ｺﾞｼｯｸM-PRO" w:hAnsi="HG丸ｺﾞｼｯｸM-PRO" w:hint="eastAsia"/>
                <w:sz w:val="20"/>
                <w:szCs w:val="20"/>
              </w:rPr>
              <w:t>６</w:t>
            </w:r>
            <w:r w:rsidRPr="00E075A5">
              <w:rPr>
                <w:rFonts w:ascii="HG丸ｺﾞｼｯｸM-PRO" w:eastAsia="HG丸ｺﾞｼｯｸM-PRO" w:hAnsi="HG丸ｺﾞｼｯｸM-PRO" w:hint="eastAsia"/>
                <w:sz w:val="20"/>
                <w:szCs w:val="20"/>
              </w:rPr>
              <w:t>年度使用教科書について</w:t>
            </w:r>
          </w:p>
          <w:p w14:paraId="07421706" w14:textId="242CED36" w:rsidR="00032183" w:rsidRPr="00E075A5" w:rsidRDefault="00032183" w:rsidP="00032183">
            <w:pPr>
              <w:pStyle w:val="af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・令和</w:t>
            </w:r>
            <w:r w:rsidR="006940A3" w:rsidRPr="00E075A5">
              <w:rPr>
                <w:rFonts w:ascii="HG丸ｺﾞｼｯｸM-PRO" w:eastAsia="HG丸ｺﾞｼｯｸM-PRO" w:hAnsi="HG丸ｺﾞｼｯｸM-PRO" w:hint="eastAsia"/>
                <w:sz w:val="20"/>
                <w:szCs w:val="20"/>
              </w:rPr>
              <w:t>６</w:t>
            </w:r>
            <w:r w:rsidRPr="00E075A5">
              <w:rPr>
                <w:rFonts w:ascii="HG丸ｺﾞｼｯｸM-PRO" w:eastAsia="HG丸ｺﾞｼｯｸM-PRO" w:hAnsi="HG丸ｺﾞｼｯｸM-PRO" w:hint="eastAsia"/>
                <w:sz w:val="20"/>
                <w:szCs w:val="20"/>
              </w:rPr>
              <w:t>年度の</w:t>
            </w:r>
            <w:r w:rsidR="003F2798"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年生が使用する教科書について説明</w:t>
            </w:r>
            <w:r w:rsidR="006940A3" w:rsidRPr="00E075A5">
              <w:rPr>
                <w:rFonts w:ascii="HG丸ｺﾞｼｯｸM-PRO" w:eastAsia="HG丸ｺﾞｼｯｸM-PRO" w:hAnsi="HG丸ｺﾞｼｯｸM-PRO" w:hint="eastAsia"/>
                <w:sz w:val="20"/>
                <w:szCs w:val="20"/>
              </w:rPr>
              <w:t>。</w:t>
            </w:r>
          </w:p>
          <w:p w14:paraId="65A6C551" w14:textId="7DEE0529" w:rsidR="002A020B" w:rsidRPr="00E075A5" w:rsidRDefault="002A020B" w:rsidP="00032183">
            <w:pPr>
              <w:pStyle w:val="af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〇生徒状況について</w:t>
            </w:r>
          </w:p>
          <w:p w14:paraId="2F48E683" w14:textId="7636E5B4" w:rsidR="002A020B" w:rsidRPr="00E075A5" w:rsidRDefault="002A020B" w:rsidP="00032183">
            <w:pPr>
              <w:pStyle w:val="af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・各学年主任より、学年の生徒状況について情報共有</w:t>
            </w:r>
            <w:r w:rsidR="006940A3" w:rsidRPr="00E075A5">
              <w:rPr>
                <w:rFonts w:ascii="HG丸ｺﾞｼｯｸM-PRO" w:eastAsia="HG丸ｺﾞｼｯｸM-PRO" w:hAnsi="HG丸ｺﾞｼｯｸM-PRO" w:hint="eastAsia"/>
                <w:sz w:val="20"/>
                <w:szCs w:val="20"/>
              </w:rPr>
              <w:t>。</w:t>
            </w:r>
          </w:p>
          <w:p w14:paraId="0CF34F3A" w14:textId="2B29B0C0" w:rsidR="00032183" w:rsidRPr="00E075A5" w:rsidRDefault="00032183" w:rsidP="00032183">
            <w:pPr>
              <w:spacing w:line="280" w:lineRule="exact"/>
              <w:rPr>
                <w:rFonts w:ascii="HG丸ｺﾞｼｯｸM-PRO" w:eastAsia="HG丸ｺﾞｼｯｸM-PRO" w:hAnsi="HG丸ｺﾞｼｯｸM-PRO"/>
                <w:sz w:val="20"/>
                <w:szCs w:val="20"/>
              </w:rPr>
            </w:pPr>
          </w:p>
          <w:p w14:paraId="1965B42D" w14:textId="699E728B" w:rsidR="002A020B" w:rsidRPr="00E075A5" w:rsidRDefault="002A020B" w:rsidP="0011749C">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【主な意見】</w:t>
            </w:r>
          </w:p>
          <w:p w14:paraId="296452EF" w14:textId="4A514710" w:rsidR="002A020B" w:rsidRPr="00E075A5" w:rsidRDefault="002A020B" w:rsidP="00F13C1C">
            <w:pPr>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〇生徒指導について</w:t>
            </w:r>
          </w:p>
          <w:p w14:paraId="35DCEA47" w14:textId="3DE5D3A9" w:rsidR="002A020B" w:rsidRPr="00E075A5" w:rsidRDefault="002A020B" w:rsidP="00AA25A6">
            <w:pPr>
              <w:ind w:leftChars="100" w:left="41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・遅刻の理由</w:t>
            </w:r>
            <w:r w:rsidR="00AA25A6" w:rsidRPr="00E075A5">
              <w:rPr>
                <w:rFonts w:ascii="HG丸ｺﾞｼｯｸM-PRO" w:eastAsia="HG丸ｺﾞｼｯｸM-PRO" w:hAnsi="HG丸ｺﾞｼｯｸM-PRO" w:hint="eastAsia"/>
                <w:sz w:val="20"/>
                <w:szCs w:val="20"/>
              </w:rPr>
              <w:t>には</w:t>
            </w:r>
            <w:r w:rsidRPr="00E075A5">
              <w:rPr>
                <w:rFonts w:ascii="HG丸ｺﾞｼｯｸM-PRO" w:eastAsia="HG丸ｺﾞｼｯｸM-PRO" w:hAnsi="HG丸ｺﾞｼｯｸM-PRO" w:hint="eastAsia"/>
                <w:sz w:val="20"/>
                <w:szCs w:val="20"/>
              </w:rPr>
              <w:t>寝坊等が多い</w:t>
            </w:r>
            <w:r w:rsidR="00AA25A6" w:rsidRPr="00E075A5">
              <w:rPr>
                <w:rFonts w:ascii="HG丸ｺﾞｼｯｸM-PRO" w:eastAsia="HG丸ｺﾞｼｯｸM-PRO" w:hAnsi="HG丸ｺﾞｼｯｸM-PRO" w:hint="eastAsia"/>
                <w:sz w:val="20"/>
                <w:szCs w:val="20"/>
              </w:rPr>
              <w:t>ことについて、</w:t>
            </w:r>
            <w:r w:rsidRPr="00E075A5">
              <w:rPr>
                <w:rFonts w:ascii="HG丸ｺﾞｼｯｸM-PRO" w:eastAsia="HG丸ｺﾞｼｯｸM-PRO" w:hAnsi="HG丸ｺﾞｼｯｸM-PRO" w:hint="eastAsia"/>
                <w:sz w:val="20"/>
                <w:szCs w:val="20"/>
              </w:rPr>
              <w:t>睡眠教育を実施している</w:t>
            </w:r>
            <w:r w:rsidR="0011749C" w:rsidRPr="00E075A5">
              <w:rPr>
                <w:rFonts w:ascii="HG丸ｺﾞｼｯｸM-PRO" w:eastAsia="HG丸ｺﾞｼｯｸM-PRO" w:hAnsi="HG丸ｺﾞｼｯｸM-PRO" w:hint="eastAsia"/>
                <w:sz w:val="20"/>
                <w:szCs w:val="20"/>
              </w:rPr>
              <w:t>学校もあると聞いているため検討してはどうか</w:t>
            </w:r>
            <w:r w:rsidRPr="00E075A5">
              <w:rPr>
                <w:rFonts w:ascii="HG丸ｺﾞｼｯｸM-PRO" w:eastAsia="HG丸ｺﾞｼｯｸM-PRO" w:hAnsi="HG丸ｺﾞｼｯｸM-PRO" w:hint="eastAsia"/>
                <w:sz w:val="20"/>
                <w:szCs w:val="20"/>
              </w:rPr>
              <w:t>。</w:t>
            </w:r>
          </w:p>
          <w:p w14:paraId="28FC70A0" w14:textId="0226B7A0" w:rsidR="00F13C1C" w:rsidRPr="00E075A5" w:rsidRDefault="00F13C1C" w:rsidP="00F13C1C">
            <w:pPr>
              <w:ind w:left="800" w:hangingChars="400" w:hanging="8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○働き方改革について</w:t>
            </w:r>
          </w:p>
          <w:p w14:paraId="565FAEC3" w14:textId="76B69CC3" w:rsidR="00E14E75" w:rsidRPr="00E075A5" w:rsidRDefault="00E14E75" w:rsidP="00F13C1C">
            <w:pPr>
              <w:ind w:leftChars="100" w:left="41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・長時間労働への対策をぜひ進めていただきたい。教員が魅力のある仕事であってほしい</w:t>
            </w:r>
            <w:r w:rsidR="0011749C" w:rsidRPr="00E075A5">
              <w:rPr>
                <w:rFonts w:ascii="HG丸ｺﾞｼｯｸM-PRO" w:eastAsia="HG丸ｺﾞｼｯｸM-PRO" w:hAnsi="HG丸ｺﾞｼｯｸM-PRO" w:hint="eastAsia"/>
                <w:sz w:val="20"/>
                <w:szCs w:val="20"/>
              </w:rPr>
              <w:t>。</w:t>
            </w:r>
          </w:p>
          <w:p w14:paraId="56A8D29C" w14:textId="0BF01F65" w:rsidR="00441E98" w:rsidRPr="00E075A5" w:rsidRDefault="00441E98" w:rsidP="00F13C1C">
            <w:pPr>
              <w:ind w:leftChars="100" w:left="41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・早く帰る傾向を受け入れやすい環境を整え、</w:t>
            </w:r>
            <w:r w:rsidR="003F2798"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人ひとりの業務削減をめざしてほしい。</w:t>
            </w:r>
          </w:p>
          <w:p w14:paraId="4C7D833A" w14:textId="4C41F500" w:rsidR="005B3CF0" w:rsidRPr="00E075A5" w:rsidRDefault="005B3CF0" w:rsidP="00347F68">
            <w:pPr>
              <w:ind w:leftChars="100" w:left="41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・働き方改革も必要だか、“教員”の職務ではそぐわない部分もあるのではないか</w:t>
            </w:r>
            <w:r w:rsidR="0011749C" w:rsidRPr="00E075A5">
              <w:rPr>
                <w:rFonts w:ascii="HG丸ｺﾞｼｯｸM-PRO" w:eastAsia="HG丸ｺﾞｼｯｸM-PRO" w:hAnsi="HG丸ｺﾞｼｯｸM-PRO" w:hint="eastAsia"/>
                <w:sz w:val="20"/>
                <w:szCs w:val="20"/>
              </w:rPr>
              <w:t>。</w:t>
            </w:r>
          </w:p>
          <w:p w14:paraId="62090D50" w14:textId="77777777" w:rsidR="00021045" w:rsidRPr="00E075A5" w:rsidRDefault="00021045" w:rsidP="00021045">
            <w:pPr>
              <w:rPr>
                <w:rFonts w:ascii="HG丸ｺﾞｼｯｸM-PRO" w:eastAsia="HG丸ｺﾞｼｯｸM-PRO" w:hAnsi="HG丸ｺﾞｼｯｸM-PRO"/>
                <w:sz w:val="20"/>
                <w:szCs w:val="20"/>
              </w:rPr>
            </w:pPr>
          </w:p>
          <w:p w14:paraId="58F77FFC" w14:textId="51852485" w:rsidR="00021045" w:rsidRPr="00E075A5" w:rsidRDefault="00021045" w:rsidP="00021045">
            <w:pPr>
              <w:spacing w:line="280" w:lineRule="exact"/>
              <w:rPr>
                <w:rFonts w:ascii="HG丸ｺﾞｼｯｸM-PRO" w:eastAsia="HG丸ｺﾞｼｯｸM-PRO" w:hAnsi="HG丸ｺﾞｼｯｸM-PRO"/>
                <w:b/>
                <w:bCs/>
                <w:sz w:val="20"/>
                <w:szCs w:val="20"/>
              </w:rPr>
            </w:pPr>
            <w:r w:rsidRPr="00E075A5">
              <w:rPr>
                <w:rFonts w:ascii="HG丸ｺﾞｼｯｸM-PRO" w:eastAsia="HG丸ｺﾞｼｯｸM-PRO" w:hAnsi="HG丸ｺﾞｼｯｸM-PRO" w:hint="eastAsia"/>
                <w:b/>
                <w:bCs/>
                <w:sz w:val="20"/>
                <w:szCs w:val="20"/>
              </w:rPr>
              <w:t>第２回（10月2</w:t>
            </w:r>
            <w:r w:rsidR="003F2798" w:rsidRPr="00E075A5">
              <w:rPr>
                <w:rFonts w:ascii="HG丸ｺﾞｼｯｸM-PRO" w:eastAsia="HG丸ｺﾞｼｯｸM-PRO" w:hAnsi="HG丸ｺﾞｼｯｸM-PRO"/>
                <w:b/>
                <w:bCs/>
                <w:sz w:val="20"/>
                <w:szCs w:val="20"/>
              </w:rPr>
              <w:t>5</w:t>
            </w:r>
            <w:r w:rsidRPr="00E075A5">
              <w:rPr>
                <w:rFonts w:ascii="HG丸ｺﾞｼｯｸM-PRO" w:eastAsia="HG丸ｺﾞｼｯｸM-PRO" w:hAnsi="HG丸ｺﾞｼｯｸM-PRO" w:hint="eastAsia"/>
                <w:b/>
                <w:bCs/>
                <w:sz w:val="20"/>
                <w:szCs w:val="20"/>
              </w:rPr>
              <w:t>日(木)）</w:t>
            </w:r>
          </w:p>
          <w:p w14:paraId="29F5DC69" w14:textId="77777777" w:rsidR="00021045" w:rsidRPr="00E075A5" w:rsidRDefault="00021045" w:rsidP="00021045">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【実施内容】</w:t>
            </w:r>
          </w:p>
          <w:p w14:paraId="47378279" w14:textId="4CCB70A3" w:rsidR="00021045" w:rsidRPr="00E075A5" w:rsidRDefault="00021045" w:rsidP="00021045">
            <w:pPr>
              <w:pBdr>
                <w:top w:val="nil"/>
                <w:left w:val="nil"/>
                <w:bottom w:val="nil"/>
                <w:right w:val="nil"/>
                <w:between w:val="nil"/>
              </w:pBdr>
              <w:ind w:hanging="2"/>
              <w:rPr>
                <w:rFonts w:ascii="HG丸ｺﾞｼｯｸM-PRO" w:eastAsia="HG丸ｺﾞｼｯｸM-PRO" w:hAnsi="HG丸ｺﾞｼｯｸM-PRO" w:cs="ＭＳ 明朝"/>
                <w:color w:val="000000"/>
                <w:sz w:val="20"/>
                <w:szCs w:val="20"/>
                <w:lang w:eastAsia="zh-TW"/>
              </w:rPr>
            </w:pPr>
            <w:r w:rsidRPr="00E075A5">
              <w:rPr>
                <w:rFonts w:ascii="HG丸ｺﾞｼｯｸM-PRO" w:eastAsia="HG丸ｺﾞｼｯｸM-PRO" w:hAnsi="HG丸ｺﾞｼｯｸM-PRO" w:cs="ＭＳ 明朝" w:hint="eastAsia"/>
                <w:color w:val="000000"/>
                <w:sz w:val="20"/>
                <w:szCs w:val="20"/>
                <w:lang w:eastAsia="zh-TW"/>
              </w:rPr>
              <w:t>〇</w:t>
            </w:r>
            <w:r w:rsidRPr="00E075A5">
              <w:rPr>
                <w:rFonts w:ascii="HG丸ｺﾞｼｯｸM-PRO" w:eastAsia="HG丸ｺﾞｼｯｸM-PRO" w:hAnsi="HG丸ｺﾞｼｯｸM-PRO" w:cs="ＭＳ 明朝"/>
                <w:color w:val="000000"/>
                <w:sz w:val="20"/>
                <w:szCs w:val="20"/>
                <w:lang w:eastAsia="zh-TW"/>
              </w:rPr>
              <w:t>令和５年度学校経営計画進捗報告</w:t>
            </w:r>
          </w:p>
          <w:p w14:paraId="24CDF3AC" w14:textId="0243D9B4" w:rsidR="00AA25A6" w:rsidRPr="00E075A5" w:rsidRDefault="00441E98" w:rsidP="00AA25A6">
            <w:pPr>
              <w:pStyle w:val="af0"/>
              <w:ind w:firstLineChars="100" w:firstLine="204"/>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AA25A6" w:rsidRPr="00E075A5">
              <w:rPr>
                <w:rFonts w:ascii="HG丸ｺﾞｼｯｸM-PRO" w:eastAsia="HG丸ｺﾞｼｯｸM-PRO" w:hAnsi="HG丸ｺﾞｼｯｸM-PRO" w:hint="eastAsia"/>
                <w:sz w:val="20"/>
                <w:szCs w:val="20"/>
              </w:rPr>
              <w:t>令和</w:t>
            </w:r>
            <w:r w:rsidR="003F2798" w:rsidRPr="00E075A5">
              <w:rPr>
                <w:rFonts w:ascii="HG丸ｺﾞｼｯｸM-PRO" w:eastAsia="HG丸ｺﾞｼｯｸM-PRO" w:hAnsi="HG丸ｺﾞｼｯｸM-PRO" w:hint="eastAsia"/>
                <w:sz w:val="20"/>
                <w:szCs w:val="20"/>
              </w:rPr>
              <w:t>５</w:t>
            </w:r>
            <w:r w:rsidR="003643B9" w:rsidRPr="00E075A5">
              <w:rPr>
                <w:rFonts w:ascii="HG丸ｺﾞｼｯｸM-PRO" w:eastAsia="HG丸ｺﾞｼｯｸM-PRO" w:hAnsi="HG丸ｺﾞｼｯｸM-PRO" w:hint="eastAsia"/>
                <w:sz w:val="20"/>
                <w:szCs w:val="20"/>
              </w:rPr>
              <w:t>年度の取</w:t>
            </w:r>
            <w:r w:rsidR="00AA25A6" w:rsidRPr="00E075A5">
              <w:rPr>
                <w:rFonts w:ascii="HG丸ｺﾞｼｯｸM-PRO" w:eastAsia="HG丸ｺﾞｼｯｸM-PRO" w:hAnsi="HG丸ｺﾞｼｯｸM-PRO" w:hint="eastAsia"/>
                <w:sz w:val="20"/>
                <w:szCs w:val="20"/>
              </w:rPr>
              <w:t>組みおよび進捗状況について説明。</w:t>
            </w:r>
          </w:p>
          <w:p w14:paraId="1237DB93" w14:textId="5F0CFF42" w:rsidR="008769F5" w:rsidRPr="00E075A5" w:rsidRDefault="008769F5" w:rsidP="008769F5">
            <w:pPr>
              <w:pBdr>
                <w:top w:val="nil"/>
                <w:left w:val="nil"/>
                <w:bottom w:val="nil"/>
                <w:right w:val="nil"/>
                <w:between w:val="nil"/>
              </w:pBdr>
              <w:ind w:left="-2"/>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〇</w:t>
            </w:r>
            <w:r w:rsidRPr="00E075A5">
              <w:rPr>
                <w:rFonts w:ascii="HG丸ｺﾞｼｯｸM-PRO" w:eastAsia="HG丸ｺﾞｼｯｸM-PRO" w:hAnsi="HG丸ｺﾞｼｯｸM-PRO" w:cs="ＭＳ 明朝"/>
                <w:sz w:val="20"/>
                <w:szCs w:val="20"/>
              </w:rPr>
              <w:t>生徒指導</w:t>
            </w:r>
            <w:r w:rsidRPr="00E075A5">
              <w:rPr>
                <w:rFonts w:ascii="HG丸ｺﾞｼｯｸM-PRO" w:eastAsia="HG丸ｺﾞｼｯｸM-PRO" w:hAnsi="HG丸ｺﾞｼｯｸM-PRO" w:cs="ＭＳ 明朝" w:hint="eastAsia"/>
                <w:sz w:val="20"/>
                <w:szCs w:val="20"/>
              </w:rPr>
              <w:t>の取組みについて</w:t>
            </w:r>
          </w:p>
          <w:p w14:paraId="23439686" w14:textId="3B56B52D" w:rsidR="00AA25A6" w:rsidRPr="00E075A5" w:rsidRDefault="00441E98" w:rsidP="006940A3">
            <w:pPr>
              <w:pBdr>
                <w:top w:val="nil"/>
                <w:left w:val="nil"/>
                <w:bottom w:val="nil"/>
                <w:right w:val="nil"/>
                <w:between w:val="nil"/>
              </w:pBdr>
              <w:ind w:leftChars="100" w:left="410" w:hangingChars="100" w:hanging="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w:t>
            </w:r>
            <w:r w:rsidR="006940A3" w:rsidRPr="00E075A5">
              <w:rPr>
                <w:rFonts w:ascii="HG丸ｺﾞｼｯｸM-PRO" w:eastAsia="HG丸ｺﾞｼｯｸM-PRO" w:hAnsi="HG丸ｺﾞｼｯｸM-PRO" w:cs="ＭＳ 明朝" w:hint="eastAsia"/>
                <w:sz w:val="20"/>
                <w:szCs w:val="20"/>
              </w:rPr>
              <w:t>今年度の</w:t>
            </w:r>
            <w:r w:rsidR="006940A3" w:rsidRPr="00E075A5">
              <w:rPr>
                <w:rFonts w:ascii="HG丸ｺﾞｼｯｸM-PRO" w:eastAsia="HG丸ｺﾞｼｯｸM-PRO" w:hAnsi="HG丸ｺﾞｼｯｸM-PRO" w:cs="ＭＳ 明朝"/>
                <w:sz w:val="20"/>
                <w:szCs w:val="20"/>
              </w:rPr>
              <w:t>遅刻数</w:t>
            </w:r>
            <w:r w:rsidR="006940A3" w:rsidRPr="00E075A5">
              <w:rPr>
                <w:rFonts w:ascii="HG丸ｺﾞｼｯｸM-PRO" w:eastAsia="HG丸ｺﾞｼｯｸM-PRO" w:hAnsi="HG丸ｺﾞｼｯｸM-PRO" w:cs="ＭＳ 明朝" w:hint="eastAsia"/>
                <w:sz w:val="20"/>
                <w:szCs w:val="20"/>
              </w:rPr>
              <w:t>や</w:t>
            </w:r>
            <w:r w:rsidR="006940A3" w:rsidRPr="00E075A5">
              <w:rPr>
                <w:rFonts w:ascii="HG丸ｺﾞｼｯｸM-PRO" w:eastAsia="HG丸ｺﾞｼｯｸM-PRO" w:hAnsi="HG丸ｺﾞｼｯｸM-PRO" w:cs="ＭＳ 明朝"/>
                <w:sz w:val="20"/>
                <w:szCs w:val="20"/>
              </w:rPr>
              <w:t>モラル・マナー</w:t>
            </w:r>
            <w:r w:rsidR="006940A3" w:rsidRPr="00E075A5">
              <w:rPr>
                <w:rFonts w:ascii="HG丸ｺﾞｼｯｸM-PRO" w:eastAsia="HG丸ｺﾞｼｯｸM-PRO" w:hAnsi="HG丸ｺﾞｼｯｸM-PRO" w:cs="ＭＳ 明朝" w:hint="eastAsia"/>
                <w:sz w:val="20"/>
                <w:szCs w:val="20"/>
              </w:rPr>
              <w:t>の向上に向けたプラン、</w:t>
            </w:r>
            <w:r w:rsidR="006940A3" w:rsidRPr="00E075A5">
              <w:rPr>
                <w:rFonts w:ascii="HG丸ｺﾞｼｯｸM-PRO" w:eastAsia="HG丸ｺﾞｼｯｸM-PRO" w:hAnsi="HG丸ｺﾞｼｯｸM-PRO" w:cs="ＭＳ 明朝"/>
                <w:sz w:val="20"/>
                <w:szCs w:val="20"/>
              </w:rPr>
              <w:t>交通安全指導</w:t>
            </w:r>
            <w:r w:rsidR="006940A3" w:rsidRPr="00E075A5">
              <w:rPr>
                <w:rFonts w:ascii="HG丸ｺﾞｼｯｸM-PRO" w:eastAsia="HG丸ｺﾞｼｯｸM-PRO" w:hAnsi="HG丸ｺﾞｼｯｸM-PRO" w:cs="ＭＳ 明朝" w:hint="eastAsia"/>
                <w:sz w:val="20"/>
                <w:szCs w:val="20"/>
              </w:rPr>
              <w:t>、</w:t>
            </w:r>
            <w:r w:rsidR="006940A3" w:rsidRPr="00E075A5">
              <w:rPr>
                <w:rFonts w:ascii="HG丸ｺﾞｼｯｸM-PRO" w:eastAsia="HG丸ｺﾞｼｯｸM-PRO" w:hAnsi="HG丸ｺﾞｼｯｸM-PRO" w:cs="ＭＳ 明朝"/>
                <w:sz w:val="20"/>
                <w:szCs w:val="20"/>
              </w:rPr>
              <w:t>校外交通安全指導</w:t>
            </w:r>
            <w:r w:rsidR="006940A3" w:rsidRPr="00E075A5">
              <w:rPr>
                <w:rFonts w:ascii="HG丸ｺﾞｼｯｸM-PRO" w:eastAsia="HG丸ｺﾞｼｯｸM-PRO" w:hAnsi="HG丸ｺﾞｼｯｸM-PRO" w:cs="ＭＳ 明朝" w:hint="eastAsia"/>
                <w:sz w:val="20"/>
                <w:szCs w:val="20"/>
              </w:rPr>
              <w:t>、</w:t>
            </w:r>
            <w:r w:rsidR="006940A3" w:rsidRPr="00E075A5">
              <w:rPr>
                <w:rFonts w:ascii="HG丸ｺﾞｼｯｸM-PRO" w:eastAsia="HG丸ｺﾞｼｯｸM-PRO" w:hAnsi="HG丸ｺﾞｼｯｸM-PRO" w:cs="ＭＳ 明朝"/>
                <w:sz w:val="20"/>
                <w:szCs w:val="20"/>
              </w:rPr>
              <w:t>登下校の自転車事故</w:t>
            </w:r>
            <w:r w:rsidR="00AA25A6" w:rsidRPr="00E075A5">
              <w:rPr>
                <w:rFonts w:ascii="HG丸ｺﾞｼｯｸM-PRO" w:eastAsia="HG丸ｺﾞｼｯｸM-PRO" w:hAnsi="HG丸ｺﾞｼｯｸM-PRO" w:cs="ＭＳ 明朝" w:hint="eastAsia"/>
                <w:sz w:val="20"/>
                <w:szCs w:val="20"/>
              </w:rPr>
              <w:t>について説明。</w:t>
            </w:r>
          </w:p>
          <w:p w14:paraId="5031F1B8" w14:textId="77777777" w:rsidR="005811CB" w:rsidRPr="00E075A5" w:rsidRDefault="0064445B" w:rsidP="001D7234">
            <w:pPr>
              <w:pBdr>
                <w:top w:val="nil"/>
                <w:left w:val="nil"/>
                <w:bottom w:val="nil"/>
                <w:right w:val="nil"/>
                <w:between w:val="nil"/>
              </w:pBdr>
              <w:ind w:hanging="2"/>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〇</w:t>
            </w:r>
            <w:r w:rsidRPr="00E075A5">
              <w:rPr>
                <w:rFonts w:ascii="HG丸ｺﾞｼｯｸM-PRO" w:eastAsia="HG丸ｺﾞｼｯｸM-PRO" w:hAnsi="HG丸ｺﾞｼｯｸM-PRO" w:cs="ＭＳ 明朝"/>
                <w:sz w:val="20"/>
                <w:szCs w:val="20"/>
              </w:rPr>
              <w:t>人権HR</w:t>
            </w:r>
            <w:r w:rsidRPr="00E075A5">
              <w:rPr>
                <w:rFonts w:ascii="HG丸ｺﾞｼｯｸM-PRO" w:eastAsia="HG丸ｺﾞｼｯｸM-PRO" w:hAnsi="HG丸ｺﾞｼｯｸM-PRO" w:cs="ＭＳ 明朝" w:hint="eastAsia"/>
                <w:sz w:val="20"/>
                <w:szCs w:val="20"/>
              </w:rPr>
              <w:t>計画について</w:t>
            </w:r>
            <w:r w:rsidR="001D7234" w:rsidRPr="00E075A5">
              <w:rPr>
                <w:rFonts w:ascii="HG丸ｺﾞｼｯｸM-PRO" w:eastAsia="HG丸ｺﾞｼｯｸM-PRO" w:hAnsi="HG丸ｺﾞｼｯｸM-PRO" w:cs="ＭＳ 明朝" w:hint="eastAsia"/>
                <w:sz w:val="20"/>
                <w:szCs w:val="20"/>
              </w:rPr>
              <w:t xml:space="preserve">　　</w:t>
            </w:r>
          </w:p>
          <w:p w14:paraId="745ADFD7" w14:textId="1972D972" w:rsidR="0064445B" w:rsidRPr="00E075A5" w:rsidRDefault="005811CB" w:rsidP="005811CB">
            <w:pPr>
              <w:pBdr>
                <w:top w:val="nil"/>
                <w:left w:val="nil"/>
                <w:bottom w:val="nil"/>
                <w:right w:val="nil"/>
                <w:between w:val="nil"/>
              </w:pBdr>
              <w:ind w:firstLineChars="100" w:firstLine="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w:t>
            </w:r>
            <w:r w:rsidR="0064445B" w:rsidRPr="00E075A5">
              <w:rPr>
                <w:rFonts w:ascii="HG丸ｺﾞｼｯｸM-PRO" w:eastAsia="HG丸ｺﾞｼｯｸM-PRO" w:hAnsi="HG丸ｺﾞｼｯｸM-PRO" w:cs="ＭＳ 明朝"/>
                <w:sz w:val="20"/>
                <w:szCs w:val="20"/>
              </w:rPr>
              <w:t>３年間の実施内容</w:t>
            </w:r>
            <w:r w:rsidR="0064445B" w:rsidRPr="00E075A5">
              <w:rPr>
                <w:rFonts w:ascii="HG丸ｺﾞｼｯｸM-PRO" w:eastAsia="HG丸ｺﾞｼｯｸM-PRO" w:hAnsi="HG丸ｺﾞｼｯｸM-PRO" w:cs="ＭＳ 明朝" w:hint="eastAsia"/>
                <w:sz w:val="20"/>
                <w:szCs w:val="20"/>
              </w:rPr>
              <w:t>および計画を報告。</w:t>
            </w:r>
          </w:p>
          <w:p w14:paraId="0519C8B5" w14:textId="6ABE9F24" w:rsidR="0064445B" w:rsidRPr="00E075A5" w:rsidRDefault="001E4564" w:rsidP="001E4564">
            <w:pPr>
              <w:pBdr>
                <w:top w:val="nil"/>
                <w:left w:val="nil"/>
                <w:bottom w:val="nil"/>
                <w:right w:val="nil"/>
                <w:between w:val="nil"/>
              </w:pBdr>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〇</w:t>
            </w:r>
            <w:r w:rsidR="0064445B" w:rsidRPr="00E075A5">
              <w:rPr>
                <w:rFonts w:ascii="HG丸ｺﾞｼｯｸM-PRO" w:eastAsia="HG丸ｺﾞｼｯｸM-PRO" w:hAnsi="HG丸ｺﾞｼｯｸM-PRO" w:cs="ＭＳ 明朝" w:hint="eastAsia"/>
                <w:sz w:val="20"/>
                <w:szCs w:val="20"/>
              </w:rPr>
              <w:t>府立高校魅力発信プロジェクトについて</w:t>
            </w:r>
          </w:p>
          <w:p w14:paraId="2D5984F2" w14:textId="0B669981" w:rsidR="008979C7" w:rsidRPr="00E075A5" w:rsidRDefault="0064445B" w:rsidP="006940A3">
            <w:pPr>
              <w:pBdr>
                <w:top w:val="nil"/>
                <w:left w:val="nil"/>
                <w:bottom w:val="nil"/>
                <w:right w:val="nil"/>
                <w:between w:val="nil"/>
              </w:pBdr>
              <w:ind w:left="402" w:hangingChars="201" w:hanging="402"/>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sz w:val="20"/>
                <w:szCs w:val="20"/>
              </w:rPr>
              <w:t xml:space="preserve">　</w:t>
            </w:r>
            <w:r w:rsidR="00757B7E" w:rsidRPr="00E075A5">
              <w:rPr>
                <w:rFonts w:ascii="HG丸ｺﾞｼｯｸM-PRO" w:eastAsia="HG丸ｺﾞｼｯｸM-PRO" w:hAnsi="HG丸ｺﾞｼｯｸM-PRO" w:cs="ＭＳ 明朝" w:hint="eastAsia"/>
                <w:sz w:val="20"/>
                <w:szCs w:val="20"/>
              </w:rPr>
              <w:t>・</w:t>
            </w:r>
            <w:r w:rsidRPr="00E075A5">
              <w:rPr>
                <w:rFonts w:ascii="HG丸ｺﾞｼｯｸM-PRO" w:eastAsia="HG丸ｺﾞｼｯｸM-PRO" w:hAnsi="HG丸ｺﾞｼｯｸM-PRO" w:cs="ＭＳ 明朝"/>
                <w:sz w:val="20"/>
                <w:szCs w:val="20"/>
              </w:rPr>
              <w:t>SNS</w:t>
            </w:r>
            <w:r w:rsidR="006940A3" w:rsidRPr="00E075A5">
              <w:rPr>
                <w:rFonts w:ascii="HG丸ｺﾞｼｯｸM-PRO" w:eastAsia="HG丸ｺﾞｼｯｸM-PRO" w:hAnsi="HG丸ｺﾞｼｯｸM-PRO" w:cs="ＭＳ 明朝" w:hint="eastAsia"/>
                <w:sz w:val="20"/>
                <w:szCs w:val="20"/>
              </w:rPr>
              <w:t>での情報発信</w:t>
            </w:r>
            <w:r w:rsidR="003643B9" w:rsidRPr="00E075A5">
              <w:rPr>
                <w:rFonts w:ascii="HG丸ｺﾞｼｯｸM-PRO" w:eastAsia="HG丸ｺﾞｼｯｸM-PRO" w:hAnsi="HG丸ｺﾞｼｯｸM-PRO" w:cs="ＭＳ 明朝" w:hint="eastAsia"/>
                <w:sz w:val="20"/>
                <w:szCs w:val="20"/>
              </w:rPr>
              <w:t>に</w:t>
            </w:r>
            <w:r w:rsidR="006940A3" w:rsidRPr="00E075A5">
              <w:rPr>
                <w:rFonts w:ascii="HG丸ｺﾞｼｯｸM-PRO" w:eastAsia="HG丸ｺﾞｼｯｸM-PRO" w:hAnsi="HG丸ｺﾞｼｯｸM-PRO" w:cs="ＭＳ 明朝" w:hint="eastAsia"/>
                <w:sz w:val="20"/>
                <w:szCs w:val="20"/>
              </w:rPr>
              <w:t>ついて、進捗と今後の予定を報告。</w:t>
            </w:r>
          </w:p>
          <w:p w14:paraId="78DC4629" w14:textId="443D26AE" w:rsidR="002A075B" w:rsidRPr="00E075A5" w:rsidRDefault="002A075B" w:rsidP="001D7234">
            <w:pPr>
              <w:pBdr>
                <w:top w:val="nil"/>
                <w:left w:val="nil"/>
                <w:bottom w:val="nil"/>
                <w:right w:val="nil"/>
                <w:between w:val="nil"/>
              </w:pBdr>
              <w:ind w:hanging="2"/>
              <w:rPr>
                <w:rFonts w:ascii="HG丸ｺﾞｼｯｸM-PRO" w:eastAsia="HG丸ｺﾞｼｯｸM-PRO" w:hAnsi="HG丸ｺﾞｼｯｸM-PRO" w:cs="ＭＳ 明朝"/>
                <w:color w:val="000000"/>
                <w:sz w:val="20"/>
                <w:szCs w:val="20"/>
              </w:rPr>
            </w:pPr>
            <w:r w:rsidRPr="00E075A5">
              <w:rPr>
                <w:rFonts w:ascii="HG丸ｺﾞｼｯｸM-PRO" w:eastAsia="HG丸ｺﾞｼｯｸM-PRO" w:hAnsi="HG丸ｺﾞｼｯｸM-PRO" w:cs="ＭＳ 明朝" w:hint="eastAsia"/>
                <w:color w:val="000000"/>
                <w:sz w:val="20"/>
                <w:szCs w:val="20"/>
              </w:rPr>
              <w:t>〇</w:t>
            </w:r>
            <w:r w:rsidRPr="00E075A5">
              <w:rPr>
                <w:rFonts w:ascii="HG丸ｺﾞｼｯｸM-PRO" w:eastAsia="HG丸ｺﾞｼｯｸM-PRO" w:hAnsi="HG丸ｺﾞｼｯｸM-PRO" w:cs="ＭＳ 明朝"/>
                <w:color w:val="000000"/>
                <w:sz w:val="20"/>
                <w:szCs w:val="20"/>
              </w:rPr>
              <w:t>授業見学</w:t>
            </w:r>
          </w:p>
          <w:p w14:paraId="32B6EC3F" w14:textId="7E68C079" w:rsidR="006940A3" w:rsidRPr="00E075A5" w:rsidRDefault="006940A3" w:rsidP="006940A3">
            <w:pPr>
              <w:pBdr>
                <w:top w:val="nil"/>
                <w:left w:val="nil"/>
                <w:bottom w:val="nil"/>
                <w:right w:val="nil"/>
                <w:between w:val="nil"/>
              </w:pBdr>
              <w:ind w:hanging="2"/>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color w:val="000000"/>
                <w:sz w:val="20"/>
                <w:szCs w:val="20"/>
              </w:rPr>
              <w:t xml:space="preserve">　・</w:t>
            </w:r>
            <w:r w:rsidRPr="00E075A5">
              <w:rPr>
                <w:rFonts w:ascii="HG丸ｺﾞｼｯｸM-PRO" w:eastAsia="HG丸ｺﾞｼｯｸM-PRO" w:hAnsi="HG丸ｺﾞｼｯｸM-PRO" w:cs="ＭＳ 明朝" w:hint="eastAsia"/>
                <w:sz w:val="20"/>
                <w:szCs w:val="20"/>
              </w:rPr>
              <w:t>授業を見学。</w:t>
            </w:r>
          </w:p>
          <w:p w14:paraId="5C967E3B" w14:textId="77777777" w:rsidR="006940A3" w:rsidRPr="00E075A5" w:rsidRDefault="006940A3" w:rsidP="006940A3">
            <w:pPr>
              <w:pBdr>
                <w:top w:val="nil"/>
                <w:left w:val="nil"/>
                <w:bottom w:val="nil"/>
                <w:right w:val="nil"/>
                <w:between w:val="nil"/>
              </w:pBdr>
              <w:rPr>
                <w:rFonts w:ascii="HG丸ｺﾞｼｯｸM-PRO" w:eastAsia="HG丸ｺﾞｼｯｸM-PRO" w:hAnsi="HG丸ｺﾞｼｯｸM-PRO" w:cs="ＭＳ 明朝"/>
                <w:color w:val="000000"/>
                <w:sz w:val="20"/>
                <w:szCs w:val="20"/>
              </w:rPr>
            </w:pPr>
            <w:r w:rsidRPr="00E075A5">
              <w:rPr>
                <w:rFonts w:ascii="HG丸ｺﾞｼｯｸM-PRO" w:eastAsia="HG丸ｺﾞｼｯｸM-PRO" w:hAnsi="HG丸ｺﾞｼｯｸM-PRO" w:cs="ＭＳ 明朝" w:hint="eastAsia"/>
                <w:color w:val="000000"/>
                <w:sz w:val="20"/>
                <w:szCs w:val="20"/>
              </w:rPr>
              <w:t>〇</w:t>
            </w:r>
            <w:r w:rsidRPr="00E075A5">
              <w:rPr>
                <w:rFonts w:ascii="HG丸ｺﾞｼｯｸM-PRO" w:eastAsia="HG丸ｺﾞｼｯｸM-PRO" w:hAnsi="HG丸ｺﾞｼｯｸM-PRO" w:cs="ＭＳ 明朝"/>
                <w:color w:val="000000"/>
                <w:sz w:val="20"/>
                <w:szCs w:val="20"/>
              </w:rPr>
              <w:t>『スクール・ポリシー』について</w:t>
            </w:r>
          </w:p>
          <w:p w14:paraId="147595B2" w14:textId="6AA68E0D" w:rsidR="006940A3" w:rsidRPr="00E075A5" w:rsidRDefault="006940A3" w:rsidP="006940A3">
            <w:pPr>
              <w:pBdr>
                <w:top w:val="nil"/>
                <w:left w:val="nil"/>
                <w:bottom w:val="nil"/>
                <w:right w:val="nil"/>
                <w:between w:val="nil"/>
              </w:pBdr>
              <w:ind w:leftChars="99" w:left="408" w:hangingChars="100" w:hanging="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w:t>
            </w:r>
            <w:r w:rsidRPr="00E075A5">
              <w:rPr>
                <w:rFonts w:ascii="HG丸ｺﾞｼｯｸM-PRO" w:eastAsia="HG丸ｺﾞｼｯｸM-PRO" w:hAnsi="HG丸ｺﾞｼｯｸM-PRO" w:cs="ＭＳ 明朝"/>
                <w:sz w:val="20"/>
                <w:szCs w:val="20"/>
              </w:rPr>
              <w:t>グラデュエーション・ポリシー</w:t>
            </w:r>
            <w:r w:rsidRPr="00E075A5">
              <w:rPr>
                <w:rFonts w:ascii="HG丸ｺﾞｼｯｸM-PRO" w:eastAsia="HG丸ｺﾞｼｯｸM-PRO" w:hAnsi="HG丸ｺﾞｼｯｸM-PRO" w:cs="ＭＳ 明朝" w:hint="eastAsia"/>
                <w:sz w:val="20"/>
                <w:szCs w:val="20"/>
              </w:rPr>
              <w:t>、</w:t>
            </w:r>
            <w:r w:rsidRPr="00E075A5">
              <w:rPr>
                <w:rFonts w:ascii="HG丸ｺﾞｼｯｸM-PRO" w:eastAsia="HG丸ｺﾞｼｯｸM-PRO" w:hAnsi="HG丸ｺﾞｼｯｸM-PRO" w:cs="ＭＳ 明朝"/>
                <w:sz w:val="20"/>
                <w:szCs w:val="20"/>
              </w:rPr>
              <w:t>カリキュラム・ポリシー</w:t>
            </w:r>
            <w:r w:rsidR="00441E98" w:rsidRPr="00E075A5">
              <w:rPr>
                <w:rFonts w:ascii="HG丸ｺﾞｼｯｸM-PRO" w:eastAsia="HG丸ｺﾞｼｯｸM-PRO" w:hAnsi="HG丸ｺﾞｼｯｸM-PRO" w:cs="ＭＳ 明朝" w:hint="eastAsia"/>
                <w:sz w:val="20"/>
                <w:szCs w:val="20"/>
              </w:rPr>
              <w:t>、アドミッション・ポリシーについて</w:t>
            </w:r>
            <w:r w:rsidRPr="00E075A5">
              <w:rPr>
                <w:rFonts w:ascii="HG丸ｺﾞｼｯｸM-PRO" w:eastAsia="HG丸ｺﾞｼｯｸM-PRO" w:hAnsi="HG丸ｺﾞｼｯｸM-PRO" w:cs="ＭＳ 明朝" w:hint="eastAsia"/>
                <w:sz w:val="20"/>
                <w:szCs w:val="20"/>
              </w:rPr>
              <w:t>説明。</w:t>
            </w:r>
          </w:p>
          <w:p w14:paraId="61C9B61D" w14:textId="4BEC2B27" w:rsidR="00144912" w:rsidRPr="00E075A5" w:rsidRDefault="00144912" w:rsidP="007B32C6">
            <w:pPr>
              <w:pBdr>
                <w:top w:val="nil"/>
                <w:left w:val="nil"/>
                <w:bottom w:val="nil"/>
                <w:right w:val="nil"/>
                <w:between w:val="nil"/>
              </w:pBdr>
              <w:rPr>
                <w:rFonts w:ascii="HG丸ｺﾞｼｯｸM-PRO" w:eastAsia="HG丸ｺﾞｼｯｸM-PRO" w:hAnsi="HG丸ｺﾞｼｯｸM-PRO" w:cs="ＭＳ 明朝"/>
                <w:sz w:val="20"/>
                <w:szCs w:val="20"/>
              </w:rPr>
            </w:pPr>
          </w:p>
          <w:p w14:paraId="10A02609" w14:textId="79F5B265" w:rsidR="002A075B" w:rsidRPr="00E075A5" w:rsidRDefault="00144912" w:rsidP="002A075B">
            <w:pPr>
              <w:pBdr>
                <w:top w:val="nil"/>
                <w:left w:val="nil"/>
                <w:bottom w:val="nil"/>
                <w:right w:val="nil"/>
                <w:between w:val="nil"/>
              </w:pBdr>
              <w:ind w:hanging="2"/>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【主な</w:t>
            </w:r>
            <w:r w:rsidR="002A075B" w:rsidRPr="00E075A5">
              <w:rPr>
                <w:rFonts w:ascii="HG丸ｺﾞｼｯｸM-PRO" w:eastAsia="HG丸ｺﾞｼｯｸM-PRO" w:hAnsi="HG丸ｺﾞｼｯｸM-PRO" w:cs="ＭＳ 明朝" w:hint="eastAsia"/>
                <w:sz w:val="20"/>
                <w:szCs w:val="20"/>
              </w:rPr>
              <w:t>意見</w:t>
            </w:r>
            <w:r w:rsidRPr="00E075A5">
              <w:rPr>
                <w:rFonts w:ascii="HG丸ｺﾞｼｯｸM-PRO" w:eastAsia="HG丸ｺﾞｼｯｸM-PRO" w:hAnsi="HG丸ｺﾞｼｯｸM-PRO" w:cs="ＭＳ 明朝" w:hint="eastAsia"/>
                <w:sz w:val="20"/>
                <w:szCs w:val="20"/>
              </w:rPr>
              <w:t>】</w:t>
            </w:r>
          </w:p>
          <w:p w14:paraId="0F314CCB" w14:textId="4D455C59" w:rsidR="005811CB" w:rsidRPr="00E075A5" w:rsidRDefault="00441E98" w:rsidP="005811CB">
            <w:pPr>
              <w:pBdr>
                <w:top w:val="nil"/>
                <w:left w:val="nil"/>
                <w:bottom w:val="nil"/>
                <w:right w:val="nil"/>
                <w:between w:val="nil"/>
              </w:pBdr>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〇生徒指導の取</w:t>
            </w:r>
            <w:r w:rsidR="005811CB" w:rsidRPr="00E075A5">
              <w:rPr>
                <w:rFonts w:ascii="HG丸ｺﾞｼｯｸM-PRO" w:eastAsia="HG丸ｺﾞｼｯｸM-PRO" w:hAnsi="HG丸ｺﾞｼｯｸM-PRO" w:cs="ＭＳ 明朝" w:hint="eastAsia"/>
                <w:sz w:val="20"/>
                <w:szCs w:val="20"/>
              </w:rPr>
              <w:t>組みについて</w:t>
            </w:r>
          </w:p>
          <w:p w14:paraId="7BB64D92" w14:textId="25E55A02" w:rsidR="001615F3" w:rsidRPr="00E075A5" w:rsidRDefault="005811CB" w:rsidP="001615F3">
            <w:pPr>
              <w:pBdr>
                <w:top w:val="nil"/>
                <w:left w:val="nil"/>
                <w:bottom w:val="nil"/>
                <w:right w:val="nil"/>
                <w:between w:val="nil"/>
              </w:pBdr>
              <w:ind w:leftChars="100" w:left="410" w:hangingChars="100" w:hanging="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・朝の登校時の様子を見る限り、</w:t>
            </w:r>
            <w:r w:rsidRPr="00E075A5">
              <w:rPr>
                <w:rFonts w:ascii="HG丸ｺﾞｼｯｸM-PRO" w:eastAsia="HG丸ｺﾞｼｯｸM-PRO" w:hAnsi="HG丸ｺﾞｼｯｸM-PRO" w:cs="ＭＳ 明朝"/>
                <w:sz w:val="20"/>
                <w:szCs w:val="20"/>
              </w:rPr>
              <w:t>摂津高校生</w:t>
            </w:r>
            <w:r w:rsidRPr="00E075A5">
              <w:rPr>
                <w:rFonts w:ascii="HG丸ｺﾞｼｯｸM-PRO" w:eastAsia="HG丸ｺﾞｼｯｸM-PRO" w:hAnsi="HG丸ｺﾞｼｯｸM-PRO" w:cs="ＭＳ 明朝" w:hint="eastAsia"/>
                <w:sz w:val="20"/>
                <w:szCs w:val="20"/>
              </w:rPr>
              <w:t>の自転車通学者は</w:t>
            </w:r>
            <w:r w:rsidR="00C86A28" w:rsidRPr="00E075A5">
              <w:rPr>
                <w:rFonts w:ascii="HG丸ｺﾞｼｯｸM-PRO" w:eastAsia="HG丸ｺﾞｼｯｸM-PRO" w:hAnsi="HG丸ｺﾞｼｯｸM-PRO" w:cs="ＭＳ 明朝"/>
                <w:sz w:val="20"/>
                <w:szCs w:val="20"/>
              </w:rPr>
              <w:t>悪いところ</w:t>
            </w:r>
            <w:r w:rsidR="00C86A28" w:rsidRPr="00E075A5">
              <w:rPr>
                <w:rFonts w:ascii="HG丸ｺﾞｼｯｸM-PRO" w:eastAsia="HG丸ｺﾞｼｯｸM-PRO" w:hAnsi="HG丸ｺﾞｼｯｸM-PRO" w:cs="ＭＳ 明朝" w:hint="eastAsia"/>
                <w:sz w:val="20"/>
                <w:szCs w:val="20"/>
              </w:rPr>
              <w:t>が</w:t>
            </w:r>
            <w:r w:rsidRPr="00E075A5">
              <w:rPr>
                <w:rFonts w:ascii="HG丸ｺﾞｼｯｸM-PRO" w:eastAsia="HG丸ｺﾞｼｯｸM-PRO" w:hAnsi="HG丸ｺﾞｼｯｸM-PRO" w:cs="ＭＳ 明朝"/>
                <w:sz w:val="20"/>
                <w:szCs w:val="20"/>
              </w:rPr>
              <w:t>見</w:t>
            </w:r>
            <w:r w:rsidRPr="00E075A5">
              <w:rPr>
                <w:rFonts w:ascii="HG丸ｺﾞｼｯｸM-PRO" w:eastAsia="HG丸ｺﾞｼｯｸM-PRO" w:hAnsi="HG丸ｺﾞｼｯｸM-PRO" w:cs="ＭＳ 明朝" w:hint="eastAsia"/>
                <w:sz w:val="20"/>
                <w:szCs w:val="20"/>
              </w:rPr>
              <w:t>当たらない。</w:t>
            </w:r>
            <w:r w:rsidR="002E3CE6" w:rsidRPr="00E075A5">
              <w:rPr>
                <w:rFonts w:ascii="HG丸ｺﾞｼｯｸM-PRO" w:eastAsia="HG丸ｺﾞｼｯｸM-PRO" w:hAnsi="HG丸ｺﾞｼｯｸM-PRO" w:cs="ＭＳ 明朝" w:hint="eastAsia"/>
                <w:sz w:val="20"/>
                <w:szCs w:val="20"/>
              </w:rPr>
              <w:t>いつ見ても生徒たちがしっかりと交通ルールを守って、自転車運転をしている。</w:t>
            </w:r>
          </w:p>
          <w:p w14:paraId="1E1CA688" w14:textId="56A7B8D3" w:rsidR="005811CB" w:rsidRPr="00E075A5" w:rsidRDefault="002E3CE6" w:rsidP="002E3CE6">
            <w:pPr>
              <w:pBdr>
                <w:top w:val="nil"/>
                <w:left w:val="nil"/>
                <w:bottom w:val="nil"/>
                <w:right w:val="nil"/>
                <w:between w:val="nil"/>
              </w:pBdr>
              <w:ind w:leftChars="100" w:left="410" w:hangingChars="100" w:hanging="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w:t>
            </w:r>
            <w:r w:rsidR="005811CB" w:rsidRPr="00E075A5">
              <w:rPr>
                <w:rFonts w:ascii="HG丸ｺﾞｼｯｸM-PRO" w:eastAsia="HG丸ｺﾞｼｯｸM-PRO" w:hAnsi="HG丸ｺﾞｼｯｸM-PRO" w:cs="ＭＳ 明朝"/>
                <w:sz w:val="20"/>
                <w:szCs w:val="20"/>
              </w:rPr>
              <w:t>保護者が</w:t>
            </w:r>
            <w:r w:rsidR="005811CB" w:rsidRPr="00E075A5">
              <w:rPr>
                <w:rFonts w:ascii="HG丸ｺﾞｼｯｸM-PRO" w:eastAsia="HG丸ｺﾞｼｯｸM-PRO" w:hAnsi="HG丸ｺﾞｼｯｸM-PRO" w:cs="ＭＳ 明朝" w:hint="eastAsia"/>
                <w:sz w:val="20"/>
                <w:szCs w:val="20"/>
              </w:rPr>
              <w:t>子どもの</w:t>
            </w:r>
            <w:r w:rsidR="005811CB" w:rsidRPr="00E075A5">
              <w:rPr>
                <w:rFonts w:ascii="HG丸ｺﾞｼｯｸM-PRO" w:eastAsia="HG丸ｺﾞｼｯｸM-PRO" w:hAnsi="HG丸ｺﾞｼｯｸM-PRO" w:cs="ＭＳ 明朝"/>
                <w:sz w:val="20"/>
                <w:szCs w:val="20"/>
              </w:rPr>
              <w:t>権利を</w:t>
            </w:r>
            <w:r w:rsidR="005811CB" w:rsidRPr="00E075A5">
              <w:rPr>
                <w:rFonts w:ascii="HG丸ｺﾞｼｯｸM-PRO" w:eastAsia="HG丸ｺﾞｼｯｸM-PRO" w:hAnsi="HG丸ｺﾞｼｯｸM-PRO" w:cs="ＭＳ 明朝" w:hint="eastAsia"/>
                <w:sz w:val="20"/>
                <w:szCs w:val="20"/>
              </w:rPr>
              <w:t>主張するケースが多く</w:t>
            </w:r>
            <w:r w:rsidR="005811CB" w:rsidRPr="00E075A5">
              <w:rPr>
                <w:rFonts w:ascii="HG丸ｺﾞｼｯｸM-PRO" w:eastAsia="HG丸ｺﾞｼｯｸM-PRO" w:hAnsi="HG丸ｺﾞｼｯｸM-PRO" w:cs="ＭＳ 明朝"/>
                <w:sz w:val="20"/>
                <w:szCs w:val="20"/>
              </w:rPr>
              <w:t>、</w:t>
            </w:r>
            <w:r w:rsidR="005811CB" w:rsidRPr="00E075A5">
              <w:rPr>
                <w:rFonts w:ascii="HG丸ｺﾞｼｯｸM-PRO" w:eastAsia="HG丸ｺﾞｼｯｸM-PRO" w:hAnsi="HG丸ｺﾞｼｯｸM-PRO" w:cs="ＭＳ 明朝" w:hint="eastAsia"/>
                <w:sz w:val="20"/>
                <w:szCs w:val="20"/>
              </w:rPr>
              <w:t>その際に</w:t>
            </w:r>
            <w:r w:rsidR="005811CB" w:rsidRPr="00E075A5">
              <w:rPr>
                <w:rFonts w:ascii="HG丸ｺﾞｼｯｸM-PRO" w:eastAsia="HG丸ｺﾞｼｯｸM-PRO" w:hAnsi="HG丸ｺﾞｼｯｸM-PRO" w:cs="ＭＳ 明朝"/>
                <w:sz w:val="20"/>
                <w:szCs w:val="20"/>
              </w:rPr>
              <w:t>生徒指導提要を</w:t>
            </w:r>
            <w:r w:rsidR="005811CB" w:rsidRPr="00E075A5">
              <w:rPr>
                <w:rFonts w:ascii="HG丸ｺﾞｼｯｸM-PRO" w:eastAsia="HG丸ｺﾞｼｯｸM-PRO" w:hAnsi="HG丸ｺﾞｼｯｸM-PRO" w:cs="ＭＳ 明朝" w:hint="eastAsia"/>
                <w:sz w:val="20"/>
                <w:szCs w:val="20"/>
              </w:rPr>
              <w:t>持ち</w:t>
            </w:r>
            <w:r w:rsidR="005811CB" w:rsidRPr="00E075A5">
              <w:rPr>
                <w:rFonts w:ascii="HG丸ｺﾞｼｯｸM-PRO" w:eastAsia="HG丸ｺﾞｼｯｸM-PRO" w:hAnsi="HG丸ｺﾞｼｯｸM-PRO" w:cs="ＭＳ 明朝"/>
                <w:sz w:val="20"/>
                <w:szCs w:val="20"/>
              </w:rPr>
              <w:t>出して</w:t>
            </w:r>
            <w:r w:rsidR="005811CB" w:rsidRPr="00E075A5">
              <w:rPr>
                <w:rFonts w:ascii="HG丸ｺﾞｼｯｸM-PRO" w:eastAsia="HG丸ｺﾞｼｯｸM-PRO" w:hAnsi="HG丸ｺﾞｼｯｸM-PRO" w:cs="ＭＳ 明朝" w:hint="eastAsia"/>
                <w:sz w:val="20"/>
                <w:szCs w:val="20"/>
              </w:rPr>
              <w:t>、指摘される</w:t>
            </w:r>
            <w:r w:rsidR="005811CB" w:rsidRPr="00E075A5">
              <w:rPr>
                <w:rFonts w:ascii="HG丸ｺﾞｼｯｸM-PRO" w:eastAsia="HG丸ｺﾞｼｯｸM-PRO" w:hAnsi="HG丸ｺﾞｼｯｸM-PRO" w:cs="ＭＳ 明朝"/>
                <w:sz w:val="20"/>
                <w:szCs w:val="20"/>
              </w:rPr>
              <w:t>ような保護者もいる</w:t>
            </w:r>
            <w:r w:rsidRPr="00E075A5">
              <w:rPr>
                <w:rFonts w:ascii="HG丸ｺﾞｼｯｸM-PRO" w:eastAsia="HG丸ｺﾞｼｯｸM-PRO" w:hAnsi="HG丸ｺﾞｼｯｸM-PRO" w:cs="ＭＳ 明朝" w:hint="eastAsia"/>
                <w:sz w:val="20"/>
                <w:szCs w:val="20"/>
              </w:rPr>
              <w:t>ので、意識を持っておいた方がよい</w:t>
            </w:r>
            <w:r w:rsidR="005811CB" w:rsidRPr="00E075A5">
              <w:rPr>
                <w:rFonts w:ascii="HG丸ｺﾞｼｯｸM-PRO" w:eastAsia="HG丸ｺﾞｼｯｸM-PRO" w:hAnsi="HG丸ｺﾞｼｯｸM-PRO" w:cs="ＭＳ 明朝" w:hint="eastAsia"/>
                <w:sz w:val="20"/>
                <w:szCs w:val="20"/>
              </w:rPr>
              <w:t>。</w:t>
            </w:r>
          </w:p>
          <w:p w14:paraId="69188D48" w14:textId="0E746025" w:rsidR="005811CB" w:rsidRPr="00E075A5" w:rsidRDefault="005811CB" w:rsidP="005811CB">
            <w:pPr>
              <w:pBdr>
                <w:top w:val="nil"/>
                <w:left w:val="nil"/>
                <w:bottom w:val="nil"/>
                <w:right w:val="nil"/>
                <w:between w:val="nil"/>
              </w:pBdr>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〇人権HR計画について</w:t>
            </w:r>
          </w:p>
          <w:p w14:paraId="45CFB9CC" w14:textId="39FDD026" w:rsidR="002A075B" w:rsidRPr="00E075A5" w:rsidRDefault="002A075B" w:rsidP="00757B7E">
            <w:pPr>
              <w:pBdr>
                <w:top w:val="nil"/>
                <w:left w:val="nil"/>
                <w:bottom w:val="nil"/>
                <w:right w:val="nil"/>
                <w:between w:val="nil"/>
              </w:pBdr>
              <w:ind w:leftChars="100" w:left="448" w:hangingChars="119" w:hanging="238"/>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・人権HR</w:t>
            </w:r>
            <w:r w:rsidR="00C86A28" w:rsidRPr="00E075A5">
              <w:rPr>
                <w:rFonts w:ascii="HG丸ｺﾞｼｯｸM-PRO" w:eastAsia="HG丸ｺﾞｼｯｸM-PRO" w:hAnsi="HG丸ｺﾞｼｯｸM-PRO" w:cs="ＭＳ 明朝" w:hint="eastAsia"/>
                <w:sz w:val="20"/>
                <w:szCs w:val="20"/>
              </w:rPr>
              <w:t>での内容を子どもが帰宅後に家で話していたので</w:t>
            </w:r>
            <w:r w:rsidR="001615F3" w:rsidRPr="00E075A5">
              <w:rPr>
                <w:rFonts w:ascii="HG丸ｺﾞｼｯｸM-PRO" w:eastAsia="HG丸ｺﾞｼｯｸM-PRO" w:hAnsi="HG丸ｺﾞｼｯｸM-PRO" w:cs="ＭＳ 明朝" w:hint="eastAsia"/>
                <w:sz w:val="20"/>
                <w:szCs w:val="20"/>
              </w:rPr>
              <w:t>、</w:t>
            </w:r>
            <w:r w:rsidR="00AE751E" w:rsidRPr="00E075A5">
              <w:rPr>
                <w:rFonts w:ascii="HG丸ｺﾞｼｯｸM-PRO" w:eastAsia="HG丸ｺﾞｼｯｸM-PRO" w:hAnsi="HG丸ｺﾞｼｯｸM-PRO" w:cs="ＭＳ 明朝"/>
                <w:sz w:val="20"/>
                <w:szCs w:val="20"/>
              </w:rPr>
              <w:t>生徒は</w:t>
            </w:r>
            <w:r w:rsidR="00AE751E" w:rsidRPr="00E075A5">
              <w:rPr>
                <w:rFonts w:ascii="HG丸ｺﾞｼｯｸM-PRO" w:eastAsia="HG丸ｺﾞｼｯｸM-PRO" w:hAnsi="HG丸ｺﾞｼｯｸM-PRO" w:cs="ＭＳ 明朝" w:hint="eastAsia"/>
                <w:sz w:val="20"/>
                <w:szCs w:val="20"/>
              </w:rPr>
              <w:t>それなりに考えていると思った</w:t>
            </w:r>
            <w:r w:rsidRPr="00E075A5">
              <w:rPr>
                <w:rFonts w:ascii="HG丸ｺﾞｼｯｸM-PRO" w:eastAsia="HG丸ｺﾞｼｯｸM-PRO" w:hAnsi="HG丸ｺﾞｼｯｸM-PRO" w:cs="ＭＳ 明朝"/>
                <w:sz w:val="20"/>
                <w:szCs w:val="20"/>
              </w:rPr>
              <w:t>。</w:t>
            </w:r>
            <w:r w:rsidRPr="00E075A5">
              <w:rPr>
                <w:rFonts w:ascii="HG丸ｺﾞｼｯｸM-PRO" w:eastAsia="HG丸ｺﾞｼｯｸM-PRO" w:hAnsi="HG丸ｺﾞｼｯｸM-PRO" w:cs="ＭＳ 明朝" w:hint="eastAsia"/>
                <w:sz w:val="20"/>
                <w:szCs w:val="20"/>
              </w:rPr>
              <w:t>家庭で話を切り出しにくい話題もあり、</w:t>
            </w:r>
            <w:r w:rsidR="00AE751E" w:rsidRPr="00E075A5">
              <w:rPr>
                <w:rFonts w:ascii="HG丸ｺﾞｼｯｸM-PRO" w:eastAsia="HG丸ｺﾞｼｯｸM-PRO" w:hAnsi="HG丸ｺﾞｼｯｸM-PRO" w:cs="ＭＳ 明朝"/>
                <w:sz w:val="20"/>
                <w:szCs w:val="20"/>
              </w:rPr>
              <w:t>学校で</w:t>
            </w:r>
            <w:r w:rsidRPr="00E075A5">
              <w:rPr>
                <w:rFonts w:ascii="HG丸ｺﾞｼｯｸM-PRO" w:eastAsia="HG丸ｺﾞｼｯｸM-PRO" w:hAnsi="HG丸ｺﾞｼｯｸM-PRO" w:cs="ＭＳ 明朝"/>
                <w:sz w:val="20"/>
                <w:szCs w:val="20"/>
              </w:rPr>
              <w:t>指導</w:t>
            </w:r>
            <w:r w:rsidR="00AE751E" w:rsidRPr="00E075A5">
              <w:rPr>
                <w:rFonts w:ascii="HG丸ｺﾞｼｯｸM-PRO" w:eastAsia="HG丸ｺﾞｼｯｸM-PRO" w:hAnsi="HG丸ｺﾞｼｯｸM-PRO" w:cs="ＭＳ 明朝" w:hint="eastAsia"/>
                <w:sz w:val="20"/>
                <w:szCs w:val="20"/>
              </w:rPr>
              <w:t>をしてもらっている</w:t>
            </w:r>
            <w:r w:rsidR="002E3CE6" w:rsidRPr="00E075A5">
              <w:rPr>
                <w:rFonts w:ascii="HG丸ｺﾞｼｯｸM-PRO" w:eastAsia="HG丸ｺﾞｼｯｸM-PRO" w:hAnsi="HG丸ｺﾞｼｯｸM-PRO" w:cs="ＭＳ 明朝" w:hint="eastAsia"/>
                <w:sz w:val="20"/>
                <w:szCs w:val="20"/>
              </w:rPr>
              <w:t>ことは大変助かる</w:t>
            </w:r>
            <w:r w:rsidRPr="00E075A5">
              <w:rPr>
                <w:rFonts w:ascii="HG丸ｺﾞｼｯｸM-PRO" w:eastAsia="HG丸ｺﾞｼｯｸM-PRO" w:hAnsi="HG丸ｺﾞｼｯｸM-PRO" w:cs="ＭＳ 明朝" w:hint="eastAsia"/>
                <w:sz w:val="20"/>
                <w:szCs w:val="20"/>
              </w:rPr>
              <w:t>。</w:t>
            </w:r>
          </w:p>
          <w:p w14:paraId="227EC256" w14:textId="77777777" w:rsidR="001615F3" w:rsidRPr="00E075A5" w:rsidRDefault="001615F3" w:rsidP="001615F3">
            <w:pPr>
              <w:pBdr>
                <w:top w:val="nil"/>
                <w:left w:val="nil"/>
                <w:bottom w:val="nil"/>
                <w:right w:val="nil"/>
                <w:between w:val="nil"/>
              </w:pBdr>
              <w:ind w:hanging="2"/>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〇救急救命講習会について</w:t>
            </w:r>
          </w:p>
          <w:p w14:paraId="06FFE848" w14:textId="075851AC" w:rsidR="001615F3" w:rsidRPr="00E075A5" w:rsidRDefault="001615F3" w:rsidP="001615F3">
            <w:pPr>
              <w:pBdr>
                <w:top w:val="nil"/>
                <w:left w:val="nil"/>
                <w:bottom w:val="nil"/>
                <w:right w:val="nil"/>
                <w:between w:val="nil"/>
              </w:pBdr>
              <w:ind w:leftChars="100" w:left="448" w:hangingChars="119" w:hanging="238"/>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w:t>
            </w:r>
            <w:r w:rsidR="002E3CE6" w:rsidRPr="00E075A5">
              <w:rPr>
                <w:rFonts w:ascii="HG丸ｺﾞｼｯｸM-PRO" w:eastAsia="HG丸ｺﾞｼｯｸM-PRO" w:hAnsi="HG丸ｺﾞｼｯｸM-PRO" w:cs="ＭＳ 明朝" w:hint="eastAsia"/>
                <w:sz w:val="20"/>
                <w:szCs w:val="20"/>
              </w:rPr>
              <w:t>会社で</w:t>
            </w:r>
            <w:r w:rsidRPr="00E075A5">
              <w:rPr>
                <w:rFonts w:ascii="HG丸ｺﾞｼｯｸM-PRO" w:eastAsia="HG丸ｺﾞｼｯｸM-PRO" w:hAnsi="HG丸ｺﾞｼｯｸM-PRO" w:cs="ＭＳ 明朝"/>
                <w:sz w:val="20"/>
                <w:szCs w:val="20"/>
              </w:rPr>
              <w:t>AED</w:t>
            </w:r>
            <w:r w:rsidRPr="00E075A5">
              <w:rPr>
                <w:rFonts w:ascii="HG丸ｺﾞｼｯｸM-PRO" w:eastAsia="HG丸ｺﾞｼｯｸM-PRO" w:hAnsi="HG丸ｺﾞｼｯｸM-PRO" w:cs="ＭＳ 明朝" w:hint="eastAsia"/>
                <w:sz w:val="20"/>
                <w:szCs w:val="20"/>
              </w:rPr>
              <w:t>を</w:t>
            </w:r>
            <w:r w:rsidR="002E3CE6" w:rsidRPr="00E075A5">
              <w:rPr>
                <w:rFonts w:ascii="HG丸ｺﾞｼｯｸM-PRO" w:eastAsia="HG丸ｺﾞｼｯｸM-PRO" w:hAnsi="HG丸ｺﾞｼｯｸM-PRO" w:cs="ＭＳ 明朝" w:hint="eastAsia"/>
                <w:sz w:val="20"/>
                <w:szCs w:val="20"/>
              </w:rPr>
              <w:t>使用することがあり、救急救命</w:t>
            </w:r>
            <w:r w:rsidRPr="00E075A5">
              <w:rPr>
                <w:rFonts w:ascii="HG丸ｺﾞｼｯｸM-PRO" w:eastAsia="HG丸ｺﾞｼｯｸM-PRO" w:hAnsi="HG丸ｺﾞｼｯｸM-PRO" w:cs="ＭＳ 明朝"/>
                <w:sz w:val="20"/>
                <w:szCs w:val="20"/>
              </w:rPr>
              <w:t>講習</w:t>
            </w:r>
            <w:r w:rsidR="002E3CE6" w:rsidRPr="00E075A5">
              <w:rPr>
                <w:rFonts w:ascii="HG丸ｺﾞｼｯｸM-PRO" w:eastAsia="HG丸ｺﾞｼｯｸM-PRO" w:hAnsi="HG丸ｺﾞｼｯｸM-PRO" w:cs="ＭＳ 明朝" w:hint="eastAsia"/>
                <w:sz w:val="20"/>
                <w:szCs w:val="20"/>
              </w:rPr>
              <w:t>の大切さを知った。119番をした後も救急隊員から適切な指示があるので、とても心強かった。生徒もいざというときにAEDが使用できるようしっかり訓練を行うことは大切である</w:t>
            </w:r>
            <w:r w:rsidRPr="00E075A5">
              <w:rPr>
                <w:rFonts w:ascii="HG丸ｺﾞｼｯｸM-PRO" w:eastAsia="HG丸ｺﾞｼｯｸM-PRO" w:hAnsi="HG丸ｺﾞｼｯｸM-PRO" w:cs="ＭＳ 明朝" w:hint="eastAsia"/>
                <w:sz w:val="20"/>
                <w:szCs w:val="20"/>
              </w:rPr>
              <w:t>。</w:t>
            </w:r>
          </w:p>
          <w:p w14:paraId="17386051" w14:textId="33E43019" w:rsidR="007B32C6" w:rsidRPr="00E075A5" w:rsidRDefault="00F84BA0" w:rsidP="00F84BA0">
            <w:pPr>
              <w:pBdr>
                <w:top w:val="nil"/>
                <w:left w:val="nil"/>
                <w:bottom w:val="nil"/>
                <w:right w:val="nil"/>
                <w:between w:val="nil"/>
              </w:pBdr>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○授業見学について</w:t>
            </w:r>
          </w:p>
          <w:p w14:paraId="68D3C510" w14:textId="7A59D062" w:rsidR="007B32C6" w:rsidRPr="00E075A5" w:rsidRDefault="007B32C6" w:rsidP="007B32C6">
            <w:pPr>
              <w:pBdr>
                <w:top w:val="nil"/>
                <w:left w:val="nil"/>
                <w:bottom w:val="nil"/>
                <w:right w:val="nil"/>
                <w:between w:val="nil"/>
              </w:pBdr>
              <w:ind w:leftChars="100" w:left="410" w:hangingChars="100" w:hanging="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・テンポの良い授業の進め方で、各先生の使用ツールなど工夫されており、</w:t>
            </w:r>
            <w:r w:rsidRPr="00E075A5">
              <w:rPr>
                <w:rFonts w:ascii="HG丸ｺﾞｼｯｸM-PRO" w:eastAsia="HG丸ｺﾞｼｯｸM-PRO" w:hAnsi="HG丸ｺﾞｼｯｸM-PRO" w:cs="ＭＳ 明朝"/>
                <w:sz w:val="20"/>
                <w:szCs w:val="20"/>
              </w:rPr>
              <w:t>生徒にとってはわかりやすい</w:t>
            </w:r>
            <w:r w:rsidRPr="00E075A5">
              <w:rPr>
                <w:rFonts w:ascii="HG丸ｺﾞｼｯｸM-PRO" w:eastAsia="HG丸ｺﾞｼｯｸM-PRO" w:hAnsi="HG丸ｺﾞｼｯｸM-PRO" w:cs="ＭＳ 明朝" w:hint="eastAsia"/>
                <w:sz w:val="20"/>
                <w:szCs w:val="20"/>
              </w:rPr>
              <w:t>。</w:t>
            </w:r>
          </w:p>
          <w:p w14:paraId="1F3BD526" w14:textId="3ECF682E" w:rsidR="007B32C6" w:rsidRPr="00E075A5" w:rsidRDefault="007B32C6" w:rsidP="007B32C6">
            <w:pPr>
              <w:pBdr>
                <w:top w:val="nil"/>
                <w:left w:val="nil"/>
                <w:bottom w:val="nil"/>
                <w:right w:val="nil"/>
                <w:between w:val="nil"/>
              </w:pBdr>
              <w:ind w:leftChars="100" w:left="410" w:hangingChars="100" w:hanging="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w:t>
            </w:r>
            <w:r w:rsidRPr="00E075A5">
              <w:rPr>
                <w:rFonts w:ascii="HG丸ｺﾞｼｯｸM-PRO" w:eastAsia="HG丸ｺﾞｼｯｸM-PRO" w:hAnsi="HG丸ｺﾞｼｯｸM-PRO" w:cs="ＭＳ 明朝"/>
                <w:sz w:val="20"/>
                <w:szCs w:val="20"/>
              </w:rPr>
              <w:t>小・中</w:t>
            </w:r>
            <w:r w:rsidRPr="00E075A5">
              <w:rPr>
                <w:rFonts w:ascii="HG丸ｺﾞｼｯｸM-PRO" w:eastAsia="HG丸ｺﾞｼｯｸM-PRO" w:hAnsi="HG丸ｺﾞｼｯｸM-PRO" w:cs="ＭＳ 明朝" w:hint="eastAsia"/>
                <w:sz w:val="20"/>
                <w:szCs w:val="20"/>
              </w:rPr>
              <w:t>学校</w:t>
            </w:r>
            <w:r w:rsidRPr="00E075A5">
              <w:rPr>
                <w:rFonts w:ascii="HG丸ｺﾞｼｯｸM-PRO" w:eastAsia="HG丸ｺﾞｼｯｸM-PRO" w:hAnsi="HG丸ｺﾞｼｯｸM-PRO" w:cs="ＭＳ 明朝"/>
                <w:sz w:val="20"/>
                <w:szCs w:val="20"/>
              </w:rPr>
              <w:t>と違い</w:t>
            </w:r>
            <w:r w:rsidRPr="00E075A5">
              <w:rPr>
                <w:rFonts w:ascii="HG丸ｺﾞｼｯｸM-PRO" w:eastAsia="HG丸ｺﾞｼｯｸM-PRO" w:hAnsi="HG丸ｺﾞｼｯｸM-PRO" w:cs="ＭＳ 明朝" w:hint="eastAsia"/>
                <w:sz w:val="20"/>
                <w:szCs w:val="20"/>
              </w:rPr>
              <w:t>授業者の声がずっと聞こえていたので、もう少し</w:t>
            </w:r>
            <w:r w:rsidRPr="00E075A5">
              <w:rPr>
                <w:rFonts w:ascii="HG丸ｺﾞｼｯｸM-PRO" w:eastAsia="HG丸ｺﾞｼｯｸM-PRO" w:hAnsi="HG丸ｺﾞｼｯｸM-PRO" w:cs="ＭＳ 明朝"/>
                <w:sz w:val="20"/>
                <w:szCs w:val="20"/>
              </w:rPr>
              <w:t>生徒の声を聞</w:t>
            </w:r>
            <w:r w:rsidRPr="00E075A5">
              <w:rPr>
                <w:rFonts w:ascii="HG丸ｺﾞｼｯｸM-PRO" w:eastAsia="HG丸ｺﾞｼｯｸM-PRO" w:hAnsi="HG丸ｺﾞｼｯｸM-PRO" w:cs="ＭＳ 明朝" w:hint="eastAsia"/>
                <w:sz w:val="20"/>
                <w:szCs w:val="20"/>
              </w:rPr>
              <w:t>けたらと思うこと、</w:t>
            </w:r>
            <w:r w:rsidRPr="00E075A5">
              <w:rPr>
                <w:rFonts w:ascii="HG丸ｺﾞｼｯｸM-PRO" w:eastAsia="HG丸ｺﾞｼｯｸM-PRO" w:hAnsi="HG丸ｺﾞｼｯｸM-PRO" w:cs="ＭＳ 明朝"/>
                <w:sz w:val="20"/>
                <w:szCs w:val="20"/>
              </w:rPr>
              <w:t>ペアワーク</w:t>
            </w:r>
            <w:r w:rsidR="007D21FF" w:rsidRPr="00E075A5">
              <w:rPr>
                <w:rFonts w:ascii="HG丸ｺﾞｼｯｸM-PRO" w:eastAsia="HG丸ｺﾞｼｯｸM-PRO" w:hAnsi="HG丸ｺﾞｼｯｸM-PRO" w:cs="ＭＳ 明朝" w:hint="eastAsia"/>
                <w:sz w:val="20"/>
                <w:szCs w:val="20"/>
              </w:rPr>
              <w:t>では予想だけではなく、授業内容</w:t>
            </w:r>
            <w:r w:rsidRPr="00E075A5">
              <w:rPr>
                <w:rFonts w:ascii="HG丸ｺﾞｼｯｸM-PRO" w:eastAsia="HG丸ｺﾞｼｯｸM-PRO" w:hAnsi="HG丸ｺﾞｼｯｸM-PRO" w:cs="ＭＳ 明朝" w:hint="eastAsia"/>
                <w:sz w:val="20"/>
                <w:szCs w:val="20"/>
              </w:rPr>
              <w:t>を</w:t>
            </w:r>
            <w:r w:rsidRPr="00E075A5">
              <w:rPr>
                <w:rFonts w:ascii="HG丸ｺﾞｼｯｸM-PRO" w:eastAsia="HG丸ｺﾞｼｯｸM-PRO" w:hAnsi="HG丸ｺﾞｼｯｸM-PRO" w:cs="ＭＳ 明朝"/>
                <w:sz w:val="20"/>
                <w:szCs w:val="20"/>
              </w:rPr>
              <w:t>深める</w:t>
            </w:r>
            <w:r w:rsidR="00F24B36" w:rsidRPr="00E075A5">
              <w:rPr>
                <w:rFonts w:ascii="HG丸ｺﾞｼｯｸM-PRO" w:eastAsia="HG丸ｺﾞｼｯｸM-PRO" w:hAnsi="HG丸ｺﾞｼｯｸM-PRO" w:cs="ＭＳ 明朝" w:hint="eastAsia"/>
                <w:sz w:val="20"/>
                <w:szCs w:val="20"/>
              </w:rPr>
              <w:t>話し合いなどができたらよい</w:t>
            </w:r>
            <w:r w:rsidRPr="00E075A5">
              <w:rPr>
                <w:rFonts w:ascii="HG丸ｺﾞｼｯｸM-PRO" w:eastAsia="HG丸ｺﾞｼｯｸM-PRO" w:hAnsi="HG丸ｺﾞｼｯｸM-PRO" w:cs="ＭＳ 明朝" w:hint="eastAsia"/>
                <w:sz w:val="20"/>
                <w:szCs w:val="20"/>
              </w:rPr>
              <w:t>。</w:t>
            </w:r>
          </w:p>
          <w:p w14:paraId="17592031" w14:textId="77777777" w:rsidR="007B32C6" w:rsidRPr="00E075A5" w:rsidRDefault="007B32C6" w:rsidP="007B32C6">
            <w:pPr>
              <w:pBdr>
                <w:top w:val="nil"/>
                <w:left w:val="nil"/>
                <w:bottom w:val="nil"/>
                <w:right w:val="nil"/>
                <w:between w:val="nil"/>
              </w:pBdr>
              <w:rPr>
                <w:rFonts w:ascii="HG丸ｺﾞｼｯｸM-PRO" w:eastAsia="HG丸ｺﾞｼｯｸM-PRO" w:hAnsi="HG丸ｺﾞｼｯｸM-PRO" w:cs="ＭＳ 明朝"/>
                <w:sz w:val="20"/>
                <w:szCs w:val="20"/>
              </w:rPr>
            </w:pPr>
          </w:p>
          <w:p w14:paraId="1FEFC8E7" w14:textId="30E4BB02" w:rsidR="003643B9" w:rsidRPr="00E075A5" w:rsidRDefault="003643B9" w:rsidP="003643B9">
            <w:pPr>
              <w:spacing w:line="280" w:lineRule="exact"/>
              <w:rPr>
                <w:rFonts w:ascii="HG丸ｺﾞｼｯｸM-PRO" w:eastAsia="HG丸ｺﾞｼｯｸM-PRO" w:hAnsi="HG丸ｺﾞｼｯｸM-PRO"/>
                <w:b/>
                <w:bCs/>
                <w:sz w:val="20"/>
                <w:szCs w:val="20"/>
              </w:rPr>
            </w:pPr>
            <w:r w:rsidRPr="00E075A5">
              <w:rPr>
                <w:rFonts w:ascii="HG丸ｺﾞｼｯｸM-PRO" w:eastAsia="HG丸ｺﾞｼｯｸM-PRO" w:hAnsi="HG丸ｺﾞｼｯｸM-PRO" w:hint="eastAsia"/>
                <w:b/>
                <w:bCs/>
                <w:sz w:val="20"/>
                <w:szCs w:val="20"/>
              </w:rPr>
              <w:t>第</w:t>
            </w:r>
            <w:r w:rsidR="003F2798" w:rsidRPr="00E075A5">
              <w:rPr>
                <w:rFonts w:ascii="HG丸ｺﾞｼｯｸM-PRO" w:eastAsia="HG丸ｺﾞｼｯｸM-PRO" w:hAnsi="HG丸ｺﾞｼｯｸM-PRO" w:hint="eastAsia"/>
                <w:b/>
                <w:bCs/>
                <w:sz w:val="20"/>
                <w:szCs w:val="20"/>
              </w:rPr>
              <w:t>３</w:t>
            </w:r>
            <w:r w:rsidRPr="00E075A5">
              <w:rPr>
                <w:rFonts w:ascii="HG丸ｺﾞｼｯｸM-PRO" w:eastAsia="HG丸ｺﾞｼｯｸM-PRO" w:hAnsi="HG丸ｺﾞｼｯｸM-PRO" w:hint="eastAsia"/>
                <w:b/>
                <w:bCs/>
                <w:sz w:val="20"/>
                <w:szCs w:val="20"/>
              </w:rPr>
              <w:t>回（</w:t>
            </w:r>
            <w:r w:rsidR="003F2798" w:rsidRPr="00E075A5">
              <w:rPr>
                <w:rFonts w:ascii="HG丸ｺﾞｼｯｸM-PRO" w:eastAsia="HG丸ｺﾞｼｯｸM-PRO" w:hAnsi="HG丸ｺﾞｼｯｸM-PRO" w:hint="eastAsia"/>
                <w:b/>
                <w:bCs/>
                <w:sz w:val="20"/>
                <w:szCs w:val="20"/>
              </w:rPr>
              <w:t>２</w:t>
            </w:r>
            <w:r w:rsidRPr="00E075A5">
              <w:rPr>
                <w:rFonts w:ascii="HG丸ｺﾞｼｯｸM-PRO" w:eastAsia="HG丸ｺﾞｼｯｸM-PRO" w:hAnsi="HG丸ｺﾞｼｯｸM-PRO" w:hint="eastAsia"/>
                <w:b/>
                <w:bCs/>
                <w:sz w:val="20"/>
                <w:szCs w:val="20"/>
              </w:rPr>
              <w:t>月</w:t>
            </w:r>
            <w:r w:rsidR="003F2798" w:rsidRPr="00E075A5">
              <w:rPr>
                <w:rFonts w:ascii="HG丸ｺﾞｼｯｸM-PRO" w:eastAsia="HG丸ｺﾞｼｯｸM-PRO" w:hAnsi="HG丸ｺﾞｼｯｸM-PRO" w:hint="eastAsia"/>
                <w:b/>
                <w:bCs/>
                <w:sz w:val="20"/>
                <w:szCs w:val="20"/>
              </w:rPr>
              <w:t>７</w:t>
            </w:r>
            <w:r w:rsidRPr="00E075A5">
              <w:rPr>
                <w:rFonts w:ascii="HG丸ｺﾞｼｯｸM-PRO" w:eastAsia="HG丸ｺﾞｼｯｸM-PRO" w:hAnsi="HG丸ｺﾞｼｯｸM-PRO" w:hint="eastAsia"/>
                <w:b/>
                <w:bCs/>
                <w:sz w:val="20"/>
                <w:szCs w:val="20"/>
              </w:rPr>
              <w:t>日(木)）</w:t>
            </w:r>
          </w:p>
          <w:p w14:paraId="4CFB1AF6" w14:textId="77777777" w:rsidR="003643B9" w:rsidRPr="00E075A5" w:rsidRDefault="003643B9" w:rsidP="003643B9">
            <w:pPr>
              <w:spacing w:line="28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【実施内容】</w:t>
            </w:r>
          </w:p>
          <w:p w14:paraId="55C8686C" w14:textId="03FDDB60" w:rsidR="003643B9" w:rsidRPr="00E075A5" w:rsidRDefault="003643B9" w:rsidP="003643B9">
            <w:pPr>
              <w:pBdr>
                <w:top w:val="nil"/>
                <w:left w:val="nil"/>
                <w:bottom w:val="nil"/>
                <w:right w:val="nil"/>
                <w:between w:val="nil"/>
              </w:pBdr>
              <w:ind w:hanging="2"/>
              <w:rPr>
                <w:rFonts w:ascii="HG丸ｺﾞｼｯｸM-PRO" w:eastAsia="HG丸ｺﾞｼｯｸM-PRO" w:hAnsi="HG丸ｺﾞｼｯｸM-PRO" w:cs="ＭＳ 明朝"/>
                <w:color w:val="000000"/>
                <w:sz w:val="20"/>
                <w:szCs w:val="20"/>
                <w:lang w:eastAsia="zh-TW"/>
              </w:rPr>
            </w:pPr>
            <w:r w:rsidRPr="00E075A5">
              <w:rPr>
                <w:rFonts w:ascii="HG丸ｺﾞｼｯｸM-PRO" w:eastAsia="HG丸ｺﾞｼｯｸM-PRO" w:hAnsi="HG丸ｺﾞｼｯｸM-PRO" w:cs="ＭＳ 明朝" w:hint="eastAsia"/>
                <w:color w:val="000000"/>
                <w:sz w:val="20"/>
                <w:szCs w:val="20"/>
                <w:lang w:eastAsia="zh-TW"/>
              </w:rPr>
              <w:t>〇</w:t>
            </w:r>
            <w:r w:rsidRPr="00E075A5">
              <w:rPr>
                <w:rFonts w:ascii="HG丸ｺﾞｼｯｸM-PRO" w:eastAsia="HG丸ｺﾞｼｯｸM-PRO" w:hAnsi="HG丸ｺﾞｼｯｸM-PRO" w:cs="ＭＳ 明朝"/>
                <w:color w:val="000000"/>
                <w:sz w:val="20"/>
                <w:szCs w:val="20"/>
                <w:lang w:eastAsia="zh-TW"/>
              </w:rPr>
              <w:t>令和</w:t>
            </w:r>
            <w:r w:rsidR="003F2798" w:rsidRPr="00E075A5">
              <w:rPr>
                <w:rFonts w:ascii="HG丸ｺﾞｼｯｸM-PRO" w:eastAsia="HG丸ｺﾞｼｯｸM-PRO" w:hAnsi="HG丸ｺﾞｼｯｸM-PRO" w:cs="ＭＳ 明朝" w:hint="eastAsia"/>
                <w:color w:val="000000"/>
                <w:sz w:val="20"/>
                <w:szCs w:val="20"/>
              </w:rPr>
              <w:t>５</w:t>
            </w:r>
            <w:r w:rsidRPr="00E075A5">
              <w:rPr>
                <w:rFonts w:ascii="HG丸ｺﾞｼｯｸM-PRO" w:eastAsia="HG丸ｺﾞｼｯｸM-PRO" w:hAnsi="HG丸ｺﾞｼｯｸM-PRO" w:cs="ＭＳ 明朝"/>
                <w:color w:val="000000"/>
                <w:sz w:val="20"/>
                <w:szCs w:val="20"/>
                <w:lang w:eastAsia="zh-TW"/>
              </w:rPr>
              <w:t>年度学校経営計画</w:t>
            </w:r>
            <w:r w:rsidRPr="00E075A5">
              <w:rPr>
                <w:rFonts w:ascii="HG丸ｺﾞｼｯｸM-PRO" w:eastAsia="HG丸ｺﾞｼｯｸM-PRO" w:hAnsi="HG丸ｺﾞｼｯｸM-PRO" w:cs="ＭＳ 明朝" w:hint="eastAsia"/>
                <w:color w:val="000000"/>
                <w:sz w:val="20"/>
                <w:szCs w:val="20"/>
              </w:rPr>
              <w:t>の学校評価について</w:t>
            </w:r>
          </w:p>
          <w:p w14:paraId="1DCD8084" w14:textId="5EA763C0" w:rsidR="003643B9" w:rsidRPr="00E075A5" w:rsidRDefault="003643B9" w:rsidP="003643B9">
            <w:pPr>
              <w:pBdr>
                <w:top w:val="nil"/>
                <w:left w:val="nil"/>
                <w:bottom w:val="nil"/>
                <w:right w:val="nil"/>
                <w:between w:val="nil"/>
              </w:pBdr>
              <w:ind w:hanging="2"/>
              <w:rPr>
                <w:rFonts w:ascii="HG丸ｺﾞｼｯｸM-PRO" w:eastAsia="HG丸ｺﾞｼｯｸM-PRO" w:hAnsi="HG丸ｺﾞｼｯｸM-PRO"/>
                <w:sz w:val="20"/>
                <w:szCs w:val="20"/>
              </w:rPr>
            </w:pPr>
            <w:r w:rsidRPr="00E075A5">
              <w:rPr>
                <w:rFonts w:ascii="HG丸ｺﾞｼｯｸM-PRO" w:eastAsia="HG丸ｺﾞｼｯｸM-PRO" w:hAnsi="HG丸ｺﾞｼｯｸM-PRO" w:cs="ＭＳ 明朝" w:hint="eastAsia"/>
                <w:color w:val="000000"/>
                <w:sz w:val="20"/>
                <w:szCs w:val="20"/>
              </w:rPr>
              <w:t xml:space="preserve">　</w:t>
            </w:r>
            <w:r w:rsidRPr="00E075A5">
              <w:rPr>
                <w:rFonts w:ascii="HG丸ｺﾞｼｯｸM-PRO" w:eastAsia="HG丸ｺﾞｼｯｸM-PRO" w:hAnsi="HG丸ｺﾞｼｯｸM-PRO" w:hint="eastAsia"/>
                <w:sz w:val="20"/>
                <w:szCs w:val="20"/>
              </w:rPr>
              <w:t>・令和</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年度の取組みおよび自己評価について説明。</w:t>
            </w:r>
          </w:p>
          <w:p w14:paraId="3CE0FFC5" w14:textId="66CC156B" w:rsidR="003643B9" w:rsidRPr="00E075A5" w:rsidRDefault="003643B9" w:rsidP="003643B9">
            <w:pPr>
              <w:pBdr>
                <w:top w:val="nil"/>
                <w:left w:val="nil"/>
                <w:bottom w:val="nil"/>
                <w:right w:val="nil"/>
                <w:between w:val="nil"/>
              </w:pBdr>
              <w:ind w:hanging="2"/>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4A487F" w:rsidRPr="00E075A5">
              <w:rPr>
                <w:rFonts w:ascii="HG丸ｺﾞｼｯｸM-PRO" w:eastAsia="HG丸ｺﾞｼｯｸM-PRO" w:hAnsi="HG丸ｺﾞｼｯｸM-PRO" w:hint="eastAsia"/>
                <w:sz w:val="20"/>
                <w:szCs w:val="20"/>
              </w:rPr>
              <w:t>令和</w:t>
            </w:r>
            <w:r w:rsidR="003F2798" w:rsidRPr="00E075A5">
              <w:rPr>
                <w:rFonts w:ascii="HG丸ｺﾞｼｯｸM-PRO" w:eastAsia="HG丸ｺﾞｼｯｸM-PRO" w:hAnsi="HG丸ｺﾞｼｯｸM-PRO" w:hint="eastAsia"/>
                <w:sz w:val="20"/>
                <w:szCs w:val="20"/>
              </w:rPr>
              <w:t>５</w:t>
            </w:r>
            <w:r w:rsidR="004A487F" w:rsidRPr="00E075A5">
              <w:rPr>
                <w:rFonts w:ascii="HG丸ｺﾞｼｯｸM-PRO" w:eastAsia="HG丸ｺﾞｼｯｸM-PRO" w:hAnsi="HG丸ｺﾞｼｯｸM-PRO" w:hint="eastAsia"/>
                <w:sz w:val="20"/>
                <w:szCs w:val="20"/>
              </w:rPr>
              <w:t>年授業アンケートの結果について</w:t>
            </w:r>
          </w:p>
          <w:p w14:paraId="2667D3B1" w14:textId="22EC6EDC" w:rsidR="004A487F" w:rsidRPr="00E075A5" w:rsidRDefault="004A487F" w:rsidP="003643B9">
            <w:pPr>
              <w:pBdr>
                <w:top w:val="nil"/>
                <w:left w:val="nil"/>
                <w:bottom w:val="nil"/>
                <w:right w:val="nil"/>
                <w:between w:val="nil"/>
              </w:pBdr>
              <w:ind w:hanging="2"/>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・令和</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年度の各項目における学校平均について報告。</w:t>
            </w:r>
          </w:p>
          <w:p w14:paraId="74FBF264" w14:textId="2BD1C19B" w:rsidR="004A487F" w:rsidRPr="00E075A5" w:rsidRDefault="004A487F" w:rsidP="004A487F">
            <w:pPr>
              <w:pBdr>
                <w:top w:val="nil"/>
                <w:left w:val="nil"/>
                <w:bottom w:val="nil"/>
                <w:right w:val="nil"/>
                <w:between w:val="nil"/>
              </w:pBdr>
              <w:ind w:hanging="2"/>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○令和</w:t>
            </w:r>
            <w:r w:rsidR="003F2798" w:rsidRPr="00E075A5">
              <w:rPr>
                <w:rFonts w:ascii="HG丸ｺﾞｼｯｸM-PRO" w:eastAsia="HG丸ｺﾞｼｯｸM-PRO" w:hAnsi="HG丸ｺﾞｼｯｸM-PRO" w:hint="eastAsia"/>
                <w:sz w:val="20"/>
                <w:szCs w:val="20"/>
              </w:rPr>
              <w:t>６</w:t>
            </w:r>
            <w:r w:rsidRPr="00E075A5">
              <w:rPr>
                <w:rFonts w:ascii="HG丸ｺﾞｼｯｸM-PRO" w:eastAsia="HG丸ｺﾞｼｯｸM-PRO" w:hAnsi="HG丸ｺﾞｼｯｸM-PRO" w:hint="eastAsia"/>
                <w:sz w:val="20"/>
                <w:szCs w:val="20"/>
              </w:rPr>
              <w:t>年度学校経営計画及び学校評価（案）について</w:t>
            </w:r>
          </w:p>
          <w:p w14:paraId="1EC594B1" w14:textId="7FD9F0FB" w:rsidR="004A487F" w:rsidRPr="00E075A5" w:rsidRDefault="004A487F" w:rsidP="004A487F">
            <w:pPr>
              <w:pBdr>
                <w:top w:val="nil"/>
                <w:left w:val="nil"/>
                <w:bottom w:val="nil"/>
                <w:right w:val="nil"/>
                <w:between w:val="nil"/>
              </w:pBdr>
              <w:ind w:hanging="2"/>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・めざす学校像や中期的目標について、令和</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年度からの変更点を中心について説明。</w:t>
            </w:r>
          </w:p>
          <w:p w14:paraId="78BF1E5B" w14:textId="7A3847B3" w:rsidR="007B32C6" w:rsidRPr="00E075A5" w:rsidRDefault="004A487F"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⇒めざす学校像および中期的目標については、協議委員より承認をいただく。</w:t>
            </w:r>
          </w:p>
          <w:p w14:paraId="38900A93" w14:textId="77777777" w:rsidR="004A487F" w:rsidRPr="00E075A5" w:rsidRDefault="004A487F"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○その他</w:t>
            </w:r>
          </w:p>
          <w:p w14:paraId="65CC7E8C" w14:textId="50B90626" w:rsidR="004A487F" w:rsidRPr="00E075A5" w:rsidRDefault="004A487F"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▶令和</w:t>
            </w:r>
            <w:r w:rsidR="003F2798" w:rsidRPr="00E075A5">
              <w:rPr>
                <w:rFonts w:ascii="HG丸ｺﾞｼｯｸM-PRO" w:eastAsia="HG丸ｺﾞｼｯｸM-PRO" w:hAnsi="HG丸ｺﾞｼｯｸM-PRO" w:hint="eastAsia"/>
                <w:sz w:val="20"/>
                <w:szCs w:val="20"/>
              </w:rPr>
              <w:t>５</w:t>
            </w:r>
            <w:r w:rsidRPr="00E075A5">
              <w:rPr>
                <w:rFonts w:ascii="HG丸ｺﾞｼｯｸM-PRO" w:eastAsia="HG丸ｺﾞｼｯｸM-PRO" w:hAnsi="HG丸ｺﾞｼｯｸM-PRO" w:hint="eastAsia"/>
                <w:sz w:val="20"/>
                <w:szCs w:val="20"/>
              </w:rPr>
              <w:t>年度卒業生の進路状況や学校生活について説明。</w:t>
            </w:r>
          </w:p>
          <w:p w14:paraId="6BA2A932" w14:textId="77777777" w:rsidR="004A487F" w:rsidRPr="00E075A5" w:rsidRDefault="004A487F"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▶ＩＣＴ関連（デジタル採点システムや電子黒板対応プロジェクターおよび</w:t>
            </w:r>
            <w:r w:rsidR="0015313E" w:rsidRPr="00E075A5">
              <w:rPr>
                <w:rFonts w:ascii="HG丸ｺﾞｼｯｸM-PRO" w:eastAsia="HG丸ｺﾞｼｯｸM-PRO" w:hAnsi="HG丸ｺﾞｼｯｸM-PRO" w:hint="eastAsia"/>
                <w:sz w:val="20"/>
                <w:szCs w:val="20"/>
              </w:rPr>
              <w:t>黒板</w:t>
            </w:r>
            <w:r w:rsidRPr="00E075A5">
              <w:rPr>
                <w:rFonts w:ascii="HG丸ｺﾞｼｯｸM-PRO" w:eastAsia="HG丸ｺﾞｼｯｸM-PRO" w:hAnsi="HG丸ｺﾞｼｯｸM-PRO" w:hint="eastAsia"/>
                <w:sz w:val="20"/>
                <w:szCs w:val="20"/>
              </w:rPr>
              <w:t>）</w:t>
            </w:r>
            <w:r w:rsidR="0015313E" w:rsidRPr="00E075A5">
              <w:rPr>
                <w:rFonts w:ascii="HG丸ｺﾞｼｯｸM-PRO" w:eastAsia="HG丸ｺﾞｼｯｸM-PRO" w:hAnsi="HG丸ｺﾞｼｯｸM-PRO" w:hint="eastAsia"/>
                <w:sz w:val="20"/>
                <w:szCs w:val="20"/>
              </w:rPr>
              <w:t>について報告。</w:t>
            </w:r>
          </w:p>
          <w:p w14:paraId="34E96CFF" w14:textId="77777777" w:rsidR="0015313E" w:rsidRPr="00E075A5" w:rsidRDefault="0015313E"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▶校内の工事状況について報告。</w:t>
            </w:r>
          </w:p>
          <w:p w14:paraId="1F5189C6" w14:textId="77777777" w:rsidR="0015313E" w:rsidRPr="00E075A5" w:rsidRDefault="0015313E"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▶スクール・ポリシーについて報告。</w:t>
            </w:r>
          </w:p>
          <w:p w14:paraId="3A741911" w14:textId="77777777" w:rsidR="0015313E" w:rsidRPr="00E075A5" w:rsidRDefault="0015313E" w:rsidP="0015313E">
            <w:pPr>
              <w:pBdr>
                <w:top w:val="nil"/>
                <w:left w:val="nil"/>
                <w:bottom w:val="nil"/>
                <w:right w:val="nil"/>
                <w:between w:val="nil"/>
              </w:pBdr>
              <w:ind w:hanging="2"/>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lastRenderedPageBreak/>
              <w:t>【主な意見】</w:t>
            </w:r>
          </w:p>
          <w:p w14:paraId="72F27305" w14:textId="77777777" w:rsidR="0015313E" w:rsidRPr="00E075A5" w:rsidRDefault="0015313E"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○授業アンケートについて</w:t>
            </w:r>
          </w:p>
          <w:p w14:paraId="043A4EE1" w14:textId="7A59ED83" w:rsidR="0015313E" w:rsidRPr="00E075A5" w:rsidRDefault="0015313E" w:rsidP="0015313E">
            <w:pPr>
              <w:ind w:leftChars="100" w:left="310" w:hangingChars="50" w:hanging="1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cs="ＭＳ 明朝" w:hint="eastAsia"/>
                <w:sz w:val="20"/>
                <w:szCs w:val="20"/>
              </w:rPr>
              <w:t>授業アンケートの点数の高い先生の授業を、他の先生が見に行かれるなどの方策を取られると良いのではないか。</w:t>
            </w:r>
          </w:p>
          <w:p w14:paraId="4BF0ADF5" w14:textId="171793EA" w:rsidR="0015313E" w:rsidRPr="00E075A5" w:rsidRDefault="0015313E" w:rsidP="0015313E">
            <w:pPr>
              <w:ind w:firstLineChars="100" w:firstLine="200"/>
              <w:rPr>
                <w:rFonts w:ascii="HG丸ｺﾞｼｯｸM-PRO" w:eastAsia="HG丸ｺﾞｼｯｸM-PRO" w:hAnsi="HG丸ｺﾞｼｯｸM-PRO"/>
                <w:sz w:val="20"/>
                <w:szCs w:val="20"/>
              </w:rPr>
            </w:pPr>
            <w:r w:rsidRPr="00E075A5">
              <w:rPr>
                <w:rFonts w:ascii="HG丸ｺﾞｼｯｸM-PRO" w:eastAsia="HG丸ｺﾞｼｯｸM-PRO" w:hAnsi="HG丸ｺﾞｼｯｸM-PRO" w:cs="ＭＳ 明朝" w:hint="eastAsia"/>
                <w:sz w:val="20"/>
                <w:szCs w:val="20"/>
              </w:rPr>
              <w:t>・</w:t>
            </w:r>
            <w:r w:rsidRPr="00E075A5">
              <w:rPr>
                <w:rFonts w:ascii="HG丸ｺﾞｼｯｸM-PRO" w:eastAsia="HG丸ｺﾞｼｯｸM-PRO" w:hAnsi="HG丸ｺﾞｼｯｸM-PRO" w:hint="eastAsia"/>
                <w:sz w:val="20"/>
                <w:szCs w:val="20"/>
              </w:rPr>
              <w:t>4.00で満点なので、全体的に高い数値だと感じている。</w:t>
            </w:r>
          </w:p>
          <w:p w14:paraId="4D0A72A2" w14:textId="77777777" w:rsidR="0015313E" w:rsidRPr="00E075A5" w:rsidRDefault="0015313E"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p>
          <w:p w14:paraId="1612F163" w14:textId="38E8300E" w:rsidR="0015313E" w:rsidRPr="00E075A5" w:rsidRDefault="0015313E"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○学校教育自己診断について</w:t>
            </w:r>
          </w:p>
          <w:p w14:paraId="3E8848DA" w14:textId="1CCF09B4" w:rsidR="009005EB" w:rsidRPr="00E075A5" w:rsidRDefault="009005EB"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生徒］「学校内外で規律を守り、モラルある行動をとっている」肯定的意見がかなり高い数値となっているが現実と伴っていないという学校側のご意見については、どこの学校も課題と捉えているのではないか。</w:t>
            </w:r>
          </w:p>
          <w:p w14:paraId="45322BFB" w14:textId="3AF1EA98" w:rsidR="0015313E" w:rsidRPr="00E075A5" w:rsidRDefault="0015313E" w:rsidP="0015313E">
            <w:pPr>
              <w:ind w:left="400" w:hangingChars="200" w:hanging="4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cs="ＭＳ 明朝" w:hint="eastAsia"/>
                <w:sz w:val="20"/>
                <w:szCs w:val="20"/>
              </w:rPr>
              <w:t>[保護者]学校からの情報発信に関する質問の肯定率について、保護者の興味関心のある内容を定期的に提供してはどうか。</w:t>
            </w:r>
          </w:p>
          <w:p w14:paraId="22EF47E0" w14:textId="2D476768" w:rsidR="0015313E" w:rsidRPr="00E075A5" w:rsidRDefault="0015313E" w:rsidP="0015313E">
            <w:pPr>
              <w:ind w:leftChars="100" w:left="410" w:hangingChars="100" w:hanging="200"/>
              <w:rPr>
                <w:rFonts w:ascii="HG丸ｺﾞｼｯｸM-PRO" w:eastAsia="HG丸ｺﾞｼｯｸM-PRO" w:hAnsi="HG丸ｺﾞｼｯｸM-PRO" w:cs="ＭＳ 明朝"/>
                <w:sz w:val="20"/>
                <w:szCs w:val="20"/>
              </w:rPr>
            </w:pPr>
            <w:r w:rsidRPr="00E075A5">
              <w:rPr>
                <w:rFonts w:ascii="HG丸ｺﾞｼｯｸM-PRO" w:eastAsia="HG丸ｺﾞｼｯｸM-PRO" w:hAnsi="HG丸ｺﾞｼｯｸM-PRO" w:cs="ＭＳ 明朝" w:hint="eastAsia"/>
                <w:sz w:val="20"/>
                <w:szCs w:val="20"/>
              </w:rPr>
              <w:t>・</w:t>
            </w:r>
            <w:r w:rsidR="00BF47D7" w:rsidRPr="00E075A5">
              <w:rPr>
                <w:rFonts w:ascii="HG丸ｺﾞｼｯｸM-PRO" w:eastAsia="HG丸ｺﾞｼｯｸM-PRO" w:hAnsi="HG丸ｺﾞｼｯｸM-PRO" w:cs="ＭＳ 明朝" w:hint="eastAsia"/>
                <w:sz w:val="20"/>
                <w:szCs w:val="20"/>
              </w:rPr>
              <w:t>[</w:t>
            </w:r>
            <w:r w:rsidRPr="00E075A5">
              <w:rPr>
                <w:rFonts w:ascii="HG丸ｺﾞｼｯｸM-PRO" w:eastAsia="HG丸ｺﾞｼｯｸM-PRO" w:hAnsi="HG丸ｺﾞｼｯｸM-PRO" w:cs="ＭＳ 明朝" w:hint="eastAsia"/>
                <w:sz w:val="20"/>
                <w:szCs w:val="20"/>
              </w:rPr>
              <w:t>保護者</w:t>
            </w:r>
            <w:r w:rsidR="00BF47D7" w:rsidRPr="00E075A5">
              <w:rPr>
                <w:rFonts w:ascii="HG丸ｺﾞｼｯｸM-PRO" w:eastAsia="HG丸ｺﾞｼｯｸM-PRO" w:hAnsi="HG丸ｺﾞｼｯｸM-PRO" w:cs="ＭＳ 明朝" w:hint="eastAsia"/>
                <w:sz w:val="20"/>
                <w:szCs w:val="20"/>
              </w:rPr>
              <w:t>]</w:t>
            </w:r>
            <w:r w:rsidRPr="00E075A5">
              <w:rPr>
                <w:rFonts w:ascii="HG丸ｺﾞｼｯｸM-PRO" w:eastAsia="HG丸ｺﾞｼｯｸM-PRO" w:hAnsi="HG丸ｺﾞｼｯｸM-PRO" w:cs="ＭＳ 明朝" w:hint="eastAsia"/>
                <w:sz w:val="20"/>
                <w:szCs w:val="20"/>
              </w:rPr>
              <w:t>回答率について、</w:t>
            </w:r>
            <w:r w:rsidRPr="00E075A5">
              <w:rPr>
                <w:rFonts w:ascii="HG丸ｺﾞｼｯｸM-PRO" w:eastAsia="HG丸ｺﾞｼｯｸM-PRO" w:hAnsi="HG丸ｺﾞｼｯｸM-PRO" w:hint="eastAsia"/>
                <w:sz w:val="20"/>
                <w:szCs w:val="20"/>
              </w:rPr>
              <w:t>中学校でも保護者回答率はグーグルフォームだと減少傾向にある。どうするかは共通の課題と認識している。</w:t>
            </w:r>
          </w:p>
          <w:p w14:paraId="2163814C" w14:textId="0C2A1119" w:rsidR="0015313E" w:rsidRPr="00E075A5" w:rsidRDefault="0015313E" w:rsidP="00BF47D7">
            <w:pPr>
              <w:ind w:leftChars="100" w:left="446" w:hangingChars="118" w:hanging="236"/>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BF47D7" w:rsidRPr="00E075A5">
              <w:rPr>
                <w:rFonts w:ascii="HG丸ｺﾞｼｯｸM-PRO" w:eastAsia="HG丸ｺﾞｼｯｸM-PRO" w:hAnsi="HG丸ｺﾞｼｯｸM-PRO" w:hint="eastAsia"/>
                <w:sz w:val="20"/>
                <w:szCs w:val="20"/>
              </w:rPr>
              <w:t>[保護者]</w:t>
            </w:r>
            <w:r w:rsidRPr="00E075A5">
              <w:rPr>
                <w:rFonts w:ascii="HG丸ｺﾞｼｯｸM-PRO" w:eastAsia="HG丸ｺﾞｼｯｸM-PRO" w:hAnsi="HG丸ｺﾞｼｯｸM-PRO" w:hint="eastAsia"/>
                <w:sz w:val="20"/>
                <w:szCs w:val="20"/>
              </w:rPr>
              <w:t>回答率について、今更、紙での回答には戻しにくいと思うが、回答を増やすには紙での実施しかないのでは…。ただ、保護者で要望のある方は回答をいただいていると考えられるので、今の学校の取組みについて、概ね満足されており、特に訴えることがないため、回答率が伸びないのではとも考えられる。</w:t>
            </w:r>
          </w:p>
          <w:p w14:paraId="78EAB14C" w14:textId="6D322CA9" w:rsidR="0015313E" w:rsidRPr="00E075A5" w:rsidRDefault="00BF47D7" w:rsidP="009005EB">
            <w:pPr>
              <w:ind w:left="436" w:hangingChars="218" w:hanging="436"/>
              <w:rPr>
                <w:rFonts w:ascii="HG丸ｺﾞｼｯｸM-PRO" w:eastAsia="HG丸ｺﾞｼｯｸM-PRO" w:hAnsi="HG丸ｺﾞｼｯｸM-PRO"/>
                <w:sz w:val="20"/>
                <w:szCs w:val="20"/>
              </w:rPr>
            </w:pPr>
            <w:r w:rsidRPr="00E075A5">
              <w:rPr>
                <w:rFonts w:ascii="HG丸ｺﾞｼｯｸM-PRO" w:eastAsia="HG丸ｺﾞｼｯｸM-PRO" w:hAnsi="HG丸ｺﾞｼｯｸM-PRO" w:cs="ＭＳ 明朝" w:hint="eastAsia"/>
                <w:sz w:val="20"/>
                <w:szCs w:val="20"/>
              </w:rPr>
              <w:t xml:space="preserve">　・[教員]人権尊重に関する質問の肯定率について、</w:t>
            </w:r>
            <w:r w:rsidR="0015313E" w:rsidRPr="00E075A5">
              <w:rPr>
                <w:rFonts w:ascii="HG丸ｺﾞｼｯｸM-PRO" w:eastAsia="HG丸ｺﾞｼｯｸM-PRO" w:hAnsi="HG丸ｺﾞｼｯｸM-PRO" w:hint="eastAsia"/>
                <w:sz w:val="20"/>
                <w:szCs w:val="20"/>
              </w:rPr>
              <w:t>質問の仕方が受け身での聞き方になっているため、話し合う場を提供されたかどうかという解釈になっているのではないかと感じた。質問の仕方を改善された方がよい。</w:t>
            </w:r>
          </w:p>
          <w:p w14:paraId="3614AABD" w14:textId="77777777" w:rsidR="0015313E" w:rsidRPr="00E075A5" w:rsidRDefault="0015313E" w:rsidP="005811CB">
            <w:pPr>
              <w:pBdr>
                <w:top w:val="nil"/>
                <w:left w:val="nil"/>
                <w:bottom w:val="nil"/>
                <w:right w:val="nil"/>
                <w:between w:val="nil"/>
              </w:pBdr>
              <w:ind w:left="400" w:hangingChars="200" w:hanging="400"/>
              <w:rPr>
                <w:rFonts w:ascii="HG丸ｺﾞｼｯｸM-PRO" w:eastAsia="HG丸ｺﾞｼｯｸM-PRO" w:hAnsi="HG丸ｺﾞｼｯｸM-PRO"/>
                <w:sz w:val="20"/>
                <w:szCs w:val="20"/>
              </w:rPr>
            </w:pPr>
          </w:p>
          <w:p w14:paraId="20619851" w14:textId="224AB421" w:rsidR="00BF47D7" w:rsidRPr="00E075A5" w:rsidRDefault="00BF47D7" w:rsidP="00BF47D7">
            <w:pPr>
              <w:pBdr>
                <w:top w:val="nil"/>
                <w:left w:val="nil"/>
                <w:bottom w:val="nil"/>
                <w:right w:val="nil"/>
                <w:between w:val="nil"/>
              </w:pBdr>
              <w:ind w:hanging="2"/>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○令和</w:t>
            </w:r>
            <w:r w:rsidR="003F2798" w:rsidRPr="00E075A5">
              <w:rPr>
                <w:rFonts w:ascii="HG丸ｺﾞｼｯｸM-PRO" w:eastAsia="HG丸ｺﾞｼｯｸM-PRO" w:hAnsi="HG丸ｺﾞｼｯｸM-PRO" w:hint="eastAsia"/>
                <w:sz w:val="20"/>
                <w:szCs w:val="20"/>
              </w:rPr>
              <w:t>６</w:t>
            </w:r>
            <w:r w:rsidRPr="00E075A5">
              <w:rPr>
                <w:rFonts w:ascii="HG丸ｺﾞｼｯｸM-PRO" w:eastAsia="HG丸ｺﾞｼｯｸM-PRO" w:hAnsi="HG丸ｺﾞｼｯｸM-PRO" w:hint="eastAsia"/>
                <w:sz w:val="20"/>
                <w:szCs w:val="20"/>
              </w:rPr>
              <w:t>年度学校経営計画及び学校評価（案）について</w:t>
            </w:r>
          </w:p>
          <w:p w14:paraId="1435C84D" w14:textId="5308C7B9" w:rsidR="00BF47D7" w:rsidRPr="00E075A5" w:rsidRDefault="00BF47D7" w:rsidP="00BF47D7">
            <w:pPr>
              <w:ind w:leftChars="100" w:left="410" w:hangingChars="100" w:hanging="200"/>
              <w:rPr>
                <w:rFonts w:ascii="HG丸ｺﾞｼｯｸM-PRO" w:eastAsia="HG丸ｺﾞｼｯｸM-PRO" w:hAnsi="HG丸ｺﾞｼｯｸM-PRO"/>
                <w:sz w:val="20"/>
              </w:rPr>
            </w:pPr>
            <w:r w:rsidRPr="00E075A5">
              <w:rPr>
                <w:rFonts w:ascii="HG丸ｺﾞｼｯｸM-PRO" w:eastAsia="HG丸ｺﾞｼｯｸM-PRO" w:hAnsi="HG丸ｺﾞｼｯｸM-PRO" w:hint="eastAsia"/>
                <w:sz w:val="20"/>
              </w:rPr>
              <w:t>・めざす学校像に関して、“社会奉仕”に関する内容を残していただいたことは、卒業生としてとてもありがたい。</w:t>
            </w:r>
          </w:p>
          <w:p w14:paraId="4CE598EA" w14:textId="4BE40ACC" w:rsidR="00BF47D7" w:rsidRPr="00E075A5" w:rsidRDefault="00BF47D7" w:rsidP="00BF47D7">
            <w:pPr>
              <w:ind w:left="354" w:hangingChars="177" w:hanging="354"/>
              <w:rPr>
                <w:rFonts w:ascii="HG丸ｺﾞｼｯｸM-PRO" w:eastAsia="HG丸ｺﾞｼｯｸM-PRO" w:hAnsi="HG丸ｺﾞｼｯｸM-PRO"/>
                <w:sz w:val="20"/>
              </w:rPr>
            </w:pPr>
            <w:r w:rsidRPr="00E075A5">
              <w:rPr>
                <w:rFonts w:ascii="HG丸ｺﾞｼｯｸM-PRO" w:eastAsia="HG丸ｺﾞｼｯｸM-PRO" w:hAnsi="HG丸ｺﾞｼｯｸM-PRO" w:hint="eastAsia"/>
                <w:sz w:val="20"/>
              </w:rPr>
              <w:t xml:space="preserve">　</w:t>
            </w:r>
            <w:r w:rsidRPr="00E075A5">
              <w:rPr>
                <w:rFonts w:ascii="HG丸ｺﾞｼｯｸM-PRO" w:eastAsia="HG丸ｺﾞｼｯｸM-PRO" w:hAnsi="HG丸ｺﾞｼｯｸM-PRO" w:cs="ＭＳ 明朝" w:hint="eastAsia"/>
                <w:sz w:val="20"/>
              </w:rPr>
              <w:t>・めざす学校像が、校訓をもとにコンパクトでわかりやすいものになった。管理職のめざす学校像を教員も受け取りやすくなったと感じる。</w:t>
            </w:r>
          </w:p>
        </w:tc>
      </w:tr>
    </w:tbl>
    <w:p w14:paraId="608E9EDB" w14:textId="77777777" w:rsidR="0086696C" w:rsidRPr="00E075A5" w:rsidRDefault="0086696C" w:rsidP="0037367C">
      <w:pPr>
        <w:spacing w:line="120" w:lineRule="exact"/>
        <w:ind w:leftChars="-428" w:left="-899"/>
      </w:pPr>
    </w:p>
    <w:p w14:paraId="5A713463" w14:textId="05301846" w:rsidR="00225A63" w:rsidRPr="00E075A5" w:rsidRDefault="00225A63" w:rsidP="00EA4DEB">
      <w:pPr>
        <w:spacing w:line="200" w:lineRule="exact"/>
        <w:ind w:leftChars="-92" w:left="-4" w:hangingChars="90" w:hanging="189"/>
        <w:jc w:val="left"/>
        <w:rPr>
          <w:rFonts w:ascii="ＭＳ ゴシック" w:eastAsia="ＭＳ ゴシック" w:hAnsi="ＭＳ ゴシック"/>
          <w:szCs w:val="21"/>
        </w:rPr>
      </w:pPr>
    </w:p>
    <w:p w14:paraId="7600AEE5" w14:textId="5E579B0A" w:rsidR="0086696C" w:rsidRPr="00E075A5" w:rsidRDefault="00F278E5" w:rsidP="00B44397">
      <w:pPr>
        <w:ind w:leftChars="-92" w:left="-4" w:hangingChars="90" w:hanging="189"/>
        <w:jc w:val="left"/>
        <w:rPr>
          <w:rFonts w:ascii="ＭＳ ゴシック" w:eastAsia="ＭＳ ゴシック" w:hAnsi="ＭＳ ゴシック"/>
          <w:szCs w:val="21"/>
        </w:rPr>
      </w:pPr>
      <w:r w:rsidRPr="00E075A5">
        <w:rPr>
          <w:rFonts w:ascii="ＭＳ ゴシック" w:eastAsia="ＭＳ ゴシック" w:hAnsi="ＭＳ ゴシック" w:hint="eastAsia"/>
          <w:szCs w:val="21"/>
        </w:rPr>
        <w:t>３</w:t>
      </w:r>
      <w:r w:rsidR="0037367C" w:rsidRPr="00E075A5">
        <w:rPr>
          <w:rFonts w:ascii="ＭＳ ゴシック" w:eastAsia="ＭＳ ゴシック" w:hAnsi="ＭＳ ゴシック" w:hint="eastAsia"/>
          <w:szCs w:val="21"/>
        </w:rPr>
        <w:t xml:space="preserve">　</w:t>
      </w:r>
      <w:r w:rsidR="0086696C" w:rsidRPr="00E075A5">
        <w:rPr>
          <w:rFonts w:ascii="ＭＳ ゴシック" w:eastAsia="ＭＳ ゴシック" w:hAnsi="ＭＳ ゴシック" w:hint="eastAsia"/>
          <w:szCs w:val="21"/>
        </w:rPr>
        <w:t>本年度の取組</w:t>
      </w:r>
      <w:r w:rsidR="0037367C" w:rsidRPr="00E075A5">
        <w:rPr>
          <w:rFonts w:ascii="ＭＳ ゴシック" w:eastAsia="ＭＳ ゴシック" w:hAnsi="ＭＳ ゴシック" w:hint="eastAsia"/>
          <w:szCs w:val="21"/>
        </w:rPr>
        <w:t>内容</w:t>
      </w:r>
      <w:r w:rsidR="0086696C" w:rsidRPr="00E075A5">
        <w:rPr>
          <w:rFonts w:ascii="ＭＳ ゴシック" w:eastAsia="ＭＳ ゴシック" w:hAnsi="ＭＳ ゴシック" w:hint="eastAsia"/>
          <w:szCs w:val="21"/>
        </w:rPr>
        <w:t>及び自己評価</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4252"/>
        <w:gridCol w:w="4678"/>
        <w:gridCol w:w="3118"/>
      </w:tblGrid>
      <w:tr w:rsidR="00897939" w:rsidRPr="00E075A5" w14:paraId="22C5B2B4" w14:textId="77777777" w:rsidTr="00BE5674">
        <w:trPr>
          <w:jc w:val="center"/>
        </w:trPr>
        <w:tc>
          <w:tcPr>
            <w:tcW w:w="704" w:type="dxa"/>
            <w:shd w:val="clear" w:color="auto" w:fill="auto"/>
            <w:tcMar>
              <w:top w:w="85" w:type="dxa"/>
              <w:left w:w="85" w:type="dxa"/>
              <w:bottom w:w="85" w:type="dxa"/>
              <w:right w:w="85" w:type="dxa"/>
            </w:tcMar>
            <w:vAlign w:val="center"/>
          </w:tcPr>
          <w:p w14:paraId="1342914A" w14:textId="77777777" w:rsidR="00897939" w:rsidRPr="00E075A5" w:rsidRDefault="00897939" w:rsidP="0054712D">
            <w:pPr>
              <w:spacing w:line="240" w:lineRule="exact"/>
              <w:jc w:val="center"/>
              <w:rPr>
                <w:rFonts w:ascii="ＭＳ 明朝" w:hAnsi="ＭＳ 明朝"/>
                <w:sz w:val="16"/>
                <w:szCs w:val="16"/>
              </w:rPr>
            </w:pPr>
            <w:r w:rsidRPr="00E075A5">
              <w:rPr>
                <w:rFonts w:ascii="ＭＳ 明朝" w:hAnsi="ＭＳ 明朝" w:hint="eastAsia"/>
                <w:sz w:val="16"/>
                <w:szCs w:val="16"/>
              </w:rPr>
              <w:t>中期的</w:t>
            </w:r>
          </w:p>
          <w:p w14:paraId="7BCC6E5D" w14:textId="77777777" w:rsidR="00897939" w:rsidRPr="00E075A5" w:rsidRDefault="00897939" w:rsidP="0054712D">
            <w:pPr>
              <w:spacing w:line="240" w:lineRule="exact"/>
              <w:jc w:val="center"/>
              <w:rPr>
                <w:rFonts w:ascii="ＭＳ 明朝" w:hAnsi="ＭＳ 明朝"/>
                <w:spacing w:val="-20"/>
                <w:sz w:val="20"/>
                <w:szCs w:val="20"/>
              </w:rPr>
            </w:pPr>
            <w:r w:rsidRPr="00E075A5">
              <w:rPr>
                <w:rFonts w:ascii="ＭＳ 明朝" w:hAnsi="ＭＳ 明朝" w:hint="eastAsia"/>
                <w:sz w:val="16"/>
                <w:szCs w:val="16"/>
              </w:rPr>
              <w:t>目標</w:t>
            </w:r>
          </w:p>
        </w:tc>
        <w:tc>
          <w:tcPr>
            <w:tcW w:w="2552" w:type="dxa"/>
            <w:shd w:val="clear" w:color="auto" w:fill="auto"/>
            <w:tcMar>
              <w:top w:w="85" w:type="dxa"/>
              <w:left w:w="85" w:type="dxa"/>
              <w:bottom w:w="85" w:type="dxa"/>
              <w:right w:w="85" w:type="dxa"/>
            </w:tcMar>
            <w:vAlign w:val="center"/>
          </w:tcPr>
          <w:p w14:paraId="6CB2E59C" w14:textId="77777777" w:rsidR="00897939" w:rsidRPr="00E075A5" w:rsidRDefault="00897939" w:rsidP="006B5B51">
            <w:pPr>
              <w:spacing w:line="320" w:lineRule="exact"/>
              <w:jc w:val="center"/>
              <w:rPr>
                <w:rFonts w:ascii="ＭＳ 明朝" w:hAnsi="ＭＳ 明朝"/>
                <w:sz w:val="20"/>
                <w:szCs w:val="20"/>
              </w:rPr>
            </w:pPr>
            <w:r w:rsidRPr="00E075A5">
              <w:rPr>
                <w:rFonts w:ascii="ＭＳ 明朝" w:hAnsi="ＭＳ 明朝" w:hint="eastAsia"/>
                <w:sz w:val="20"/>
                <w:szCs w:val="20"/>
              </w:rPr>
              <w:t>今年度の重点目標</w:t>
            </w:r>
          </w:p>
        </w:tc>
        <w:tc>
          <w:tcPr>
            <w:tcW w:w="4252" w:type="dxa"/>
            <w:tcBorders>
              <w:right w:val="dashed" w:sz="4" w:space="0" w:color="auto"/>
            </w:tcBorders>
            <w:shd w:val="clear" w:color="auto" w:fill="auto"/>
            <w:tcMar>
              <w:top w:w="85" w:type="dxa"/>
              <w:left w:w="85" w:type="dxa"/>
              <w:bottom w:w="85" w:type="dxa"/>
              <w:right w:w="85" w:type="dxa"/>
            </w:tcMar>
            <w:vAlign w:val="center"/>
          </w:tcPr>
          <w:p w14:paraId="261F8D61" w14:textId="77777777" w:rsidR="00897939" w:rsidRPr="00E075A5" w:rsidRDefault="00897939" w:rsidP="006B5B51">
            <w:pPr>
              <w:spacing w:line="320" w:lineRule="exact"/>
              <w:jc w:val="center"/>
              <w:rPr>
                <w:rFonts w:ascii="ＭＳ 明朝" w:hAnsi="ＭＳ 明朝"/>
                <w:sz w:val="20"/>
                <w:szCs w:val="20"/>
              </w:rPr>
            </w:pPr>
            <w:r w:rsidRPr="00E075A5">
              <w:rPr>
                <w:rFonts w:ascii="ＭＳ 明朝" w:hAnsi="ＭＳ 明朝" w:hint="eastAsia"/>
                <w:sz w:val="20"/>
                <w:szCs w:val="20"/>
              </w:rPr>
              <w:t>具体的な取組計画・内容</w:t>
            </w:r>
          </w:p>
        </w:tc>
        <w:tc>
          <w:tcPr>
            <w:tcW w:w="4678" w:type="dxa"/>
            <w:tcBorders>
              <w:right w:val="dashed" w:sz="4" w:space="0" w:color="auto"/>
            </w:tcBorders>
            <w:tcMar>
              <w:top w:w="85" w:type="dxa"/>
              <w:left w:w="85" w:type="dxa"/>
              <w:bottom w:w="85" w:type="dxa"/>
              <w:right w:w="85" w:type="dxa"/>
            </w:tcMar>
            <w:vAlign w:val="center"/>
          </w:tcPr>
          <w:p w14:paraId="237F97E2" w14:textId="517F906B" w:rsidR="00897939" w:rsidRPr="00E075A5" w:rsidRDefault="00897939" w:rsidP="006B5B51">
            <w:pPr>
              <w:spacing w:line="320" w:lineRule="exact"/>
              <w:jc w:val="center"/>
              <w:rPr>
                <w:rFonts w:ascii="ＭＳ 明朝" w:hAnsi="ＭＳ 明朝"/>
                <w:sz w:val="20"/>
                <w:szCs w:val="20"/>
              </w:rPr>
            </w:pPr>
            <w:r w:rsidRPr="00E075A5">
              <w:rPr>
                <w:rFonts w:ascii="ＭＳ 明朝" w:hAnsi="ＭＳ 明朝" w:hint="eastAsia"/>
                <w:sz w:val="20"/>
                <w:szCs w:val="20"/>
              </w:rPr>
              <w:t>評価指標</w:t>
            </w:r>
            <w:r w:rsidR="00AB00E6" w:rsidRPr="00E075A5">
              <w:rPr>
                <w:rFonts w:ascii="ＭＳ 明朝" w:hAnsi="ＭＳ 明朝" w:hint="eastAsia"/>
                <w:sz w:val="20"/>
                <w:szCs w:val="20"/>
              </w:rPr>
              <w:t>[</w:t>
            </w:r>
            <w:r w:rsidR="00F278E5" w:rsidRPr="00E075A5">
              <w:rPr>
                <w:rFonts w:ascii="ＭＳ 明朝" w:hAnsi="ＭＳ 明朝"/>
                <w:sz w:val="20"/>
                <w:szCs w:val="20"/>
              </w:rPr>
              <w:t>R</w:t>
            </w:r>
            <w:r w:rsidR="00F278E5" w:rsidRPr="00E075A5">
              <w:rPr>
                <w:rFonts w:ascii="ＭＳ 明朝" w:hAnsi="ＭＳ 明朝" w:hint="eastAsia"/>
                <w:sz w:val="20"/>
                <w:szCs w:val="20"/>
              </w:rPr>
              <w:t>４</w:t>
            </w:r>
            <w:r w:rsidR="00AB00E6" w:rsidRPr="00E075A5">
              <w:rPr>
                <w:rFonts w:ascii="ＭＳ 明朝" w:hAnsi="ＭＳ 明朝" w:hint="eastAsia"/>
                <w:sz w:val="20"/>
                <w:szCs w:val="20"/>
              </w:rPr>
              <w:t>年度値]</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0F2842D" w14:textId="77777777" w:rsidR="00897939" w:rsidRPr="00E075A5" w:rsidRDefault="00897939" w:rsidP="006B5B51">
            <w:pPr>
              <w:spacing w:line="320" w:lineRule="exact"/>
              <w:jc w:val="center"/>
              <w:rPr>
                <w:rFonts w:ascii="ＭＳ 明朝" w:hAnsi="ＭＳ 明朝"/>
                <w:sz w:val="20"/>
                <w:szCs w:val="20"/>
              </w:rPr>
            </w:pPr>
            <w:r w:rsidRPr="00E075A5">
              <w:rPr>
                <w:rFonts w:ascii="ＭＳ 明朝" w:hAnsi="ＭＳ 明朝" w:hint="eastAsia"/>
                <w:sz w:val="20"/>
                <w:szCs w:val="20"/>
              </w:rPr>
              <w:t>自己評価</w:t>
            </w:r>
          </w:p>
        </w:tc>
      </w:tr>
      <w:tr w:rsidR="00897939" w:rsidRPr="00E075A5" w14:paraId="5C947424" w14:textId="77777777" w:rsidTr="00BE5674">
        <w:trPr>
          <w:jc w:val="center"/>
        </w:trPr>
        <w:tc>
          <w:tcPr>
            <w:tcW w:w="704" w:type="dxa"/>
            <w:shd w:val="clear" w:color="auto" w:fill="auto"/>
            <w:tcMar>
              <w:top w:w="85" w:type="dxa"/>
              <w:left w:w="85" w:type="dxa"/>
              <w:bottom w:w="85" w:type="dxa"/>
              <w:right w:w="85" w:type="dxa"/>
            </w:tcMar>
            <w:vAlign w:val="center"/>
          </w:tcPr>
          <w:p w14:paraId="15655CB7" w14:textId="77777777" w:rsidR="00897939" w:rsidRPr="00E075A5" w:rsidRDefault="001F4214" w:rsidP="00AB00E6">
            <w:pPr>
              <w:spacing w:line="300" w:lineRule="exact"/>
              <w:jc w:val="center"/>
              <w:rPr>
                <w:rFonts w:ascii="ＭＳ 明朝" w:hAnsi="ＭＳ 明朝"/>
                <w:sz w:val="20"/>
                <w:szCs w:val="20"/>
              </w:rPr>
            </w:pPr>
            <w:r w:rsidRPr="00E075A5">
              <w:rPr>
                <w:noProof/>
              </w:rPr>
              <mc:AlternateContent>
                <mc:Choice Requires="wps">
                  <w:drawing>
                    <wp:anchor distT="0" distB="0" distL="114300" distR="114300" simplePos="0" relativeHeight="251659264" behindDoc="0" locked="0" layoutInCell="1" allowOverlap="1" wp14:anchorId="75763FAA" wp14:editId="547552C5">
                      <wp:simplePos x="0" y="0"/>
                      <wp:positionH relativeFrom="column">
                        <wp:posOffset>0</wp:posOffset>
                      </wp:positionH>
                      <wp:positionV relativeFrom="paragraph">
                        <wp:posOffset>386715</wp:posOffset>
                      </wp:positionV>
                      <wp:extent cx="1828800" cy="28194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2819400"/>
                              </a:xfrm>
                              <a:prstGeom prst="rect">
                                <a:avLst/>
                              </a:prstGeom>
                              <a:noFill/>
                              <a:ln w="6350">
                                <a:noFill/>
                              </a:ln>
                            </wps:spPr>
                            <wps:txbx>
                              <w:txbxContent>
                                <w:p w14:paraId="65B841CA" w14:textId="77777777" w:rsidR="001005B5" w:rsidRPr="00F22CBC" w:rsidRDefault="001005B5" w:rsidP="001F4214">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763FAA" id="_x0000_t202" coordsize="21600,21600" o:spt="202" path="m,l,21600r21600,l21600,xe">
                      <v:stroke joinstyle="miter"/>
                      <v:path gradientshapeok="t" o:connecttype="rect"/>
                    </v:shapetype>
                    <v:shape id="テキスト ボックス 1" o:spid="_x0000_s1026" type="#_x0000_t202" style="position:absolute;left:0;text-align:left;margin-left:0;margin-top:30.45pt;width:2in;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" filled="f" stroked="f" strokeweight=".5pt">
                      <v:textbox style="layout-flow:vertical-ideographic;mso-fit-shape-to-text:t" inset="5.85pt,.7pt,5.85pt,.7pt">
                        <w:txbxContent>
                          <w:p w14:paraId="65B841CA" w14:textId="77777777" w:rsidR="001005B5" w:rsidRPr="00F22CBC" w:rsidRDefault="001005B5" w:rsidP="001F4214">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6CA28A3B" w14:textId="3CD788BF" w:rsidR="0071748A" w:rsidRPr="00E075A5" w:rsidRDefault="00AB25D7" w:rsidP="004830FA">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）創意工夫に</w:t>
            </w:r>
            <w:r w:rsidR="0078588B" w:rsidRPr="00E075A5">
              <w:rPr>
                <w:rFonts w:ascii="HG丸ｺﾞｼｯｸM-PRO" w:eastAsia="HG丸ｺﾞｼｯｸM-PRO" w:hAnsi="HG丸ｺﾞｼｯｸM-PRO" w:hint="eastAsia"/>
                <w:sz w:val="20"/>
                <w:szCs w:val="20"/>
              </w:rPr>
              <w:t>もとづく</w:t>
            </w:r>
            <w:r w:rsidR="004830FA" w:rsidRPr="00E075A5">
              <w:rPr>
                <w:rFonts w:ascii="HG丸ｺﾞｼｯｸM-PRO" w:eastAsia="HG丸ｺﾞｼｯｸM-PRO" w:hAnsi="HG丸ｺﾞｼｯｸM-PRO" w:hint="eastAsia"/>
                <w:sz w:val="20"/>
                <w:szCs w:val="20"/>
              </w:rPr>
              <w:t>教育活動の充実</w:t>
            </w:r>
          </w:p>
          <w:p w14:paraId="329DEAA7" w14:textId="77777777" w:rsidR="00AB00E6" w:rsidRPr="00E075A5" w:rsidRDefault="00AB00E6" w:rsidP="00AB00E6">
            <w:pPr>
              <w:spacing w:line="300" w:lineRule="exact"/>
              <w:ind w:left="200" w:hangingChars="100" w:hanging="200"/>
              <w:rPr>
                <w:rFonts w:ascii="HG丸ｺﾞｼｯｸM-PRO" w:eastAsia="HG丸ｺﾞｼｯｸM-PRO" w:hAnsi="HG丸ｺﾞｼｯｸM-PRO"/>
                <w:sz w:val="20"/>
                <w:szCs w:val="20"/>
              </w:rPr>
            </w:pPr>
          </w:p>
          <w:p w14:paraId="6F3FCDD3" w14:textId="77777777" w:rsidR="00AB00E6" w:rsidRPr="00E075A5" w:rsidRDefault="00AB00E6" w:rsidP="00AB00E6">
            <w:pPr>
              <w:spacing w:line="300" w:lineRule="exact"/>
              <w:ind w:left="200" w:hangingChars="100" w:hanging="200"/>
              <w:rPr>
                <w:rFonts w:ascii="HG丸ｺﾞｼｯｸM-PRO" w:eastAsia="HG丸ｺﾞｼｯｸM-PRO" w:hAnsi="HG丸ｺﾞｼｯｸM-PRO"/>
                <w:color w:val="FF0000"/>
                <w:sz w:val="20"/>
                <w:szCs w:val="20"/>
              </w:rPr>
            </w:pPr>
          </w:p>
          <w:p w14:paraId="7DC80A97" w14:textId="77777777" w:rsidR="00845102" w:rsidRPr="00E075A5" w:rsidRDefault="00845102" w:rsidP="00AB00E6">
            <w:pPr>
              <w:spacing w:line="300" w:lineRule="exact"/>
              <w:ind w:left="200" w:hangingChars="100" w:hanging="200"/>
              <w:rPr>
                <w:rFonts w:ascii="HG丸ｺﾞｼｯｸM-PRO" w:eastAsia="HG丸ｺﾞｼｯｸM-PRO" w:hAnsi="HG丸ｺﾞｼｯｸM-PRO"/>
                <w:sz w:val="20"/>
                <w:szCs w:val="20"/>
              </w:rPr>
            </w:pPr>
          </w:p>
          <w:p w14:paraId="7E4B3544" w14:textId="77777777" w:rsidR="00845102" w:rsidRPr="00E075A5" w:rsidRDefault="00845102" w:rsidP="00AB00E6">
            <w:pPr>
              <w:spacing w:line="300" w:lineRule="exact"/>
              <w:ind w:left="200" w:hangingChars="100" w:hanging="200"/>
              <w:rPr>
                <w:rFonts w:ascii="HG丸ｺﾞｼｯｸM-PRO" w:eastAsia="HG丸ｺﾞｼｯｸM-PRO" w:hAnsi="HG丸ｺﾞｼｯｸM-PRO"/>
                <w:sz w:val="20"/>
                <w:szCs w:val="20"/>
              </w:rPr>
            </w:pPr>
          </w:p>
          <w:p w14:paraId="26477FFE" w14:textId="77777777" w:rsidR="00845102" w:rsidRPr="00E075A5" w:rsidRDefault="00845102" w:rsidP="00AB00E6">
            <w:pPr>
              <w:spacing w:line="300" w:lineRule="exact"/>
              <w:ind w:left="200" w:hangingChars="100" w:hanging="200"/>
              <w:rPr>
                <w:rFonts w:ascii="ＭＳ 明朝" w:hAnsi="ＭＳ 明朝"/>
                <w:sz w:val="20"/>
                <w:szCs w:val="20"/>
              </w:rPr>
            </w:pPr>
          </w:p>
          <w:p w14:paraId="20060AB8" w14:textId="77777777" w:rsidR="00845102" w:rsidRPr="00E075A5" w:rsidRDefault="00845102" w:rsidP="00AB00E6">
            <w:pPr>
              <w:spacing w:line="300" w:lineRule="exact"/>
              <w:ind w:left="200" w:hangingChars="100" w:hanging="200"/>
              <w:rPr>
                <w:rFonts w:ascii="ＭＳ 明朝" w:hAnsi="ＭＳ 明朝"/>
                <w:sz w:val="20"/>
                <w:szCs w:val="20"/>
              </w:rPr>
            </w:pPr>
          </w:p>
          <w:p w14:paraId="22D5E759" w14:textId="77777777" w:rsidR="00845102" w:rsidRPr="00E075A5" w:rsidRDefault="00845102" w:rsidP="00AB00E6">
            <w:pPr>
              <w:spacing w:line="300" w:lineRule="exact"/>
              <w:ind w:left="200" w:hangingChars="100" w:hanging="200"/>
              <w:rPr>
                <w:rFonts w:ascii="ＭＳ 明朝" w:hAnsi="ＭＳ 明朝"/>
                <w:sz w:val="20"/>
                <w:szCs w:val="20"/>
              </w:rPr>
            </w:pPr>
          </w:p>
          <w:p w14:paraId="03190525" w14:textId="77777777" w:rsidR="0078588B" w:rsidRPr="00E075A5" w:rsidRDefault="0078588B" w:rsidP="0078588B">
            <w:pPr>
              <w:spacing w:line="300" w:lineRule="exact"/>
              <w:rPr>
                <w:rFonts w:ascii="ＭＳ 明朝" w:hAnsi="ＭＳ 明朝"/>
                <w:sz w:val="20"/>
                <w:szCs w:val="20"/>
              </w:rPr>
            </w:pPr>
          </w:p>
          <w:p w14:paraId="69ACF410" w14:textId="77777777" w:rsidR="00E7244C" w:rsidRPr="00E075A5" w:rsidRDefault="00E7244C" w:rsidP="0078588B">
            <w:pPr>
              <w:spacing w:line="300" w:lineRule="exact"/>
              <w:rPr>
                <w:rFonts w:ascii="ＭＳ 明朝" w:hAnsi="ＭＳ 明朝"/>
                <w:sz w:val="20"/>
                <w:szCs w:val="20"/>
              </w:rPr>
            </w:pPr>
          </w:p>
          <w:p w14:paraId="68A2E7B5" w14:textId="77777777" w:rsidR="00E7244C" w:rsidRPr="00E075A5" w:rsidRDefault="00E7244C" w:rsidP="0078588B">
            <w:pPr>
              <w:spacing w:line="300" w:lineRule="exact"/>
              <w:rPr>
                <w:rFonts w:ascii="ＭＳ 明朝" w:hAnsi="ＭＳ 明朝"/>
                <w:sz w:val="20"/>
                <w:szCs w:val="20"/>
              </w:rPr>
            </w:pPr>
          </w:p>
          <w:p w14:paraId="30CEA1D4" w14:textId="77777777" w:rsidR="00E7244C" w:rsidRPr="00E075A5" w:rsidRDefault="00E7244C" w:rsidP="0078588B">
            <w:pPr>
              <w:spacing w:line="300" w:lineRule="exact"/>
              <w:rPr>
                <w:rFonts w:ascii="ＭＳ 明朝" w:hAnsi="ＭＳ 明朝"/>
                <w:sz w:val="20"/>
                <w:szCs w:val="20"/>
              </w:rPr>
            </w:pPr>
          </w:p>
          <w:p w14:paraId="136FC618" w14:textId="77777777" w:rsidR="00E7244C" w:rsidRPr="00E075A5" w:rsidRDefault="00E7244C" w:rsidP="0078588B">
            <w:pPr>
              <w:spacing w:line="300" w:lineRule="exact"/>
              <w:rPr>
                <w:rFonts w:ascii="ＭＳ 明朝" w:hAnsi="ＭＳ 明朝"/>
                <w:sz w:val="20"/>
                <w:szCs w:val="20"/>
              </w:rPr>
            </w:pPr>
          </w:p>
          <w:p w14:paraId="5D975492" w14:textId="77777777" w:rsidR="00E7244C" w:rsidRPr="00E075A5" w:rsidRDefault="00E7244C" w:rsidP="0078588B">
            <w:pPr>
              <w:spacing w:line="300" w:lineRule="exact"/>
              <w:rPr>
                <w:rFonts w:ascii="ＭＳ 明朝" w:hAnsi="ＭＳ 明朝"/>
                <w:sz w:val="20"/>
                <w:szCs w:val="20"/>
              </w:rPr>
            </w:pPr>
          </w:p>
          <w:p w14:paraId="006DC1B5" w14:textId="77777777" w:rsidR="00E7244C" w:rsidRPr="00E075A5" w:rsidRDefault="00E7244C" w:rsidP="0078588B">
            <w:pPr>
              <w:spacing w:line="300" w:lineRule="exact"/>
              <w:rPr>
                <w:rFonts w:ascii="ＭＳ 明朝" w:hAnsi="ＭＳ 明朝"/>
                <w:sz w:val="20"/>
                <w:szCs w:val="20"/>
              </w:rPr>
            </w:pPr>
          </w:p>
          <w:p w14:paraId="0E2FB7FC" w14:textId="21A70905" w:rsidR="00344630" w:rsidRPr="00E075A5" w:rsidRDefault="00344630" w:rsidP="0078588B">
            <w:pPr>
              <w:spacing w:line="300" w:lineRule="exact"/>
              <w:rPr>
                <w:rFonts w:ascii="ＭＳ 明朝" w:hAnsi="ＭＳ 明朝"/>
                <w:sz w:val="20"/>
                <w:szCs w:val="20"/>
              </w:rPr>
            </w:pPr>
          </w:p>
          <w:p w14:paraId="4A90C291" w14:textId="77777777" w:rsidR="004830FA" w:rsidRPr="00E075A5" w:rsidRDefault="004830FA" w:rsidP="00E7244C">
            <w:pPr>
              <w:spacing w:line="300" w:lineRule="exact"/>
              <w:rPr>
                <w:rFonts w:ascii="ＭＳ 明朝" w:hAnsi="ＭＳ 明朝"/>
                <w:sz w:val="20"/>
                <w:szCs w:val="20"/>
              </w:rPr>
            </w:pPr>
          </w:p>
          <w:p w14:paraId="2E851EDA" w14:textId="137CC55E" w:rsidR="00FC61A0" w:rsidRPr="00E075A5" w:rsidRDefault="004830FA" w:rsidP="004830FA">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ICT</w:t>
            </w:r>
            <w:r w:rsidRPr="00E075A5">
              <w:rPr>
                <w:rFonts w:ascii="HG丸ｺﾞｼｯｸM-PRO" w:eastAsia="HG丸ｺﾞｼｯｸM-PRO" w:hAnsi="HG丸ｺﾞｼｯｸM-PRO" w:hint="eastAsia"/>
                <w:sz w:val="20"/>
                <w:szCs w:val="20"/>
              </w:rPr>
              <w:t>の効果的活用</w:t>
            </w:r>
          </w:p>
          <w:p w14:paraId="43FD536F" w14:textId="77777777" w:rsidR="00FC61A0" w:rsidRPr="00E075A5" w:rsidRDefault="00FC61A0" w:rsidP="00AB00E6">
            <w:pPr>
              <w:spacing w:line="300" w:lineRule="exact"/>
              <w:ind w:left="200" w:hangingChars="100" w:hanging="200"/>
              <w:rPr>
                <w:rFonts w:ascii="HG丸ｺﾞｼｯｸM-PRO" w:eastAsia="HG丸ｺﾞｼｯｸM-PRO" w:hAnsi="HG丸ｺﾞｼｯｸM-PRO"/>
                <w:sz w:val="20"/>
                <w:szCs w:val="20"/>
              </w:rPr>
            </w:pPr>
          </w:p>
          <w:p w14:paraId="687692AD" w14:textId="77777777" w:rsidR="00845102" w:rsidRPr="00E075A5" w:rsidRDefault="00845102" w:rsidP="004830FA">
            <w:pPr>
              <w:spacing w:line="300" w:lineRule="exact"/>
              <w:rPr>
                <w:rFonts w:ascii="HG丸ｺﾞｼｯｸM-PRO" w:eastAsia="HG丸ｺﾞｼｯｸM-PRO" w:hAnsi="HG丸ｺﾞｼｯｸM-PRO"/>
                <w:sz w:val="20"/>
                <w:szCs w:val="20"/>
              </w:rPr>
            </w:pPr>
          </w:p>
          <w:p w14:paraId="27E5F062" w14:textId="77777777" w:rsidR="004830FA" w:rsidRPr="00E075A5" w:rsidRDefault="004830FA" w:rsidP="004830FA">
            <w:pPr>
              <w:spacing w:line="300" w:lineRule="exact"/>
              <w:rPr>
                <w:rFonts w:ascii="HG丸ｺﾞｼｯｸM-PRO" w:eastAsia="HG丸ｺﾞｼｯｸM-PRO" w:hAnsi="HG丸ｺﾞｼｯｸM-PRO"/>
                <w:sz w:val="20"/>
                <w:szCs w:val="20"/>
              </w:rPr>
            </w:pPr>
          </w:p>
          <w:p w14:paraId="3B43AAE8" w14:textId="77777777" w:rsidR="004830FA" w:rsidRPr="00E075A5" w:rsidRDefault="004830FA" w:rsidP="004830FA">
            <w:pPr>
              <w:spacing w:line="300" w:lineRule="exact"/>
              <w:rPr>
                <w:rFonts w:ascii="HG丸ｺﾞｼｯｸM-PRO" w:eastAsia="HG丸ｺﾞｼｯｸM-PRO" w:hAnsi="HG丸ｺﾞｼｯｸM-PRO"/>
                <w:sz w:val="20"/>
                <w:szCs w:val="20"/>
              </w:rPr>
            </w:pPr>
          </w:p>
          <w:p w14:paraId="2E004ED0" w14:textId="77777777" w:rsidR="00845102" w:rsidRPr="00E075A5" w:rsidRDefault="00845102" w:rsidP="00845102">
            <w:pPr>
              <w:spacing w:line="300" w:lineRule="exact"/>
              <w:rPr>
                <w:rFonts w:ascii="HG丸ｺﾞｼｯｸM-PRO" w:eastAsia="HG丸ｺﾞｼｯｸM-PRO" w:hAnsi="HG丸ｺﾞｼｯｸM-PRO"/>
                <w:sz w:val="20"/>
                <w:szCs w:val="20"/>
              </w:rPr>
            </w:pPr>
          </w:p>
          <w:p w14:paraId="5CDC54CE" w14:textId="77777777" w:rsidR="004830FA" w:rsidRPr="00E075A5" w:rsidRDefault="004830FA" w:rsidP="00845102">
            <w:pPr>
              <w:spacing w:line="300" w:lineRule="exact"/>
              <w:rPr>
                <w:rFonts w:ascii="HG丸ｺﾞｼｯｸM-PRO" w:eastAsia="HG丸ｺﾞｼｯｸM-PRO" w:hAnsi="HG丸ｺﾞｼｯｸM-PRO"/>
                <w:sz w:val="20"/>
                <w:szCs w:val="20"/>
              </w:rPr>
            </w:pPr>
          </w:p>
          <w:p w14:paraId="0BAE5B79" w14:textId="77777777" w:rsidR="00AB1E25" w:rsidRPr="00E075A5" w:rsidRDefault="00AB1E25" w:rsidP="00845102">
            <w:pPr>
              <w:spacing w:line="300" w:lineRule="exact"/>
              <w:rPr>
                <w:rFonts w:ascii="HG丸ｺﾞｼｯｸM-PRO" w:eastAsia="HG丸ｺﾞｼｯｸM-PRO" w:hAnsi="HG丸ｺﾞｼｯｸM-PRO"/>
                <w:sz w:val="20"/>
                <w:szCs w:val="20"/>
              </w:rPr>
            </w:pPr>
          </w:p>
          <w:p w14:paraId="7302EBF4" w14:textId="77777777" w:rsidR="00592CBF" w:rsidRPr="00E075A5" w:rsidRDefault="00592CBF" w:rsidP="00845102">
            <w:pPr>
              <w:spacing w:line="300" w:lineRule="exact"/>
              <w:rPr>
                <w:rFonts w:ascii="HG丸ｺﾞｼｯｸM-PRO" w:eastAsia="HG丸ｺﾞｼｯｸM-PRO" w:hAnsi="HG丸ｺﾞｼｯｸM-PRO"/>
                <w:sz w:val="20"/>
                <w:szCs w:val="20"/>
              </w:rPr>
            </w:pPr>
          </w:p>
          <w:p w14:paraId="1FC2B587" w14:textId="77777777" w:rsidR="00592CBF" w:rsidRPr="00E075A5" w:rsidRDefault="00592CBF" w:rsidP="00845102">
            <w:pPr>
              <w:spacing w:line="300" w:lineRule="exact"/>
              <w:rPr>
                <w:rFonts w:ascii="HG丸ｺﾞｼｯｸM-PRO" w:eastAsia="HG丸ｺﾞｼｯｸM-PRO" w:hAnsi="HG丸ｺﾞｼｯｸM-PRO"/>
                <w:sz w:val="20"/>
                <w:szCs w:val="20"/>
              </w:rPr>
            </w:pPr>
          </w:p>
          <w:p w14:paraId="3AF7F55E" w14:textId="77777777" w:rsidR="00AB1E25" w:rsidRPr="00E075A5" w:rsidRDefault="00AB1E25" w:rsidP="00845102">
            <w:pPr>
              <w:spacing w:line="300" w:lineRule="exact"/>
              <w:rPr>
                <w:rFonts w:ascii="HG丸ｺﾞｼｯｸM-PRO" w:eastAsia="HG丸ｺﾞｼｯｸM-PRO" w:hAnsi="HG丸ｺﾞｼｯｸM-PRO"/>
                <w:sz w:val="20"/>
                <w:szCs w:val="20"/>
              </w:rPr>
            </w:pPr>
          </w:p>
          <w:p w14:paraId="558CEAC4" w14:textId="77777777" w:rsidR="00AB1E25" w:rsidRPr="00E075A5" w:rsidRDefault="00AB1E25" w:rsidP="00845102">
            <w:pPr>
              <w:spacing w:line="300" w:lineRule="exact"/>
              <w:rPr>
                <w:rFonts w:ascii="HG丸ｺﾞｼｯｸM-PRO" w:eastAsia="HG丸ｺﾞｼｯｸM-PRO" w:hAnsi="HG丸ｺﾞｼｯｸM-PRO"/>
                <w:sz w:val="20"/>
                <w:szCs w:val="20"/>
              </w:rPr>
            </w:pPr>
          </w:p>
          <w:p w14:paraId="1A175652" w14:textId="3090F2E1" w:rsidR="003F072E" w:rsidRPr="00E075A5" w:rsidRDefault="003F072E" w:rsidP="00845102">
            <w:pPr>
              <w:spacing w:line="300" w:lineRule="exact"/>
              <w:rPr>
                <w:rFonts w:ascii="HG丸ｺﾞｼｯｸM-PRO" w:eastAsia="HG丸ｺﾞｼｯｸM-PRO" w:hAnsi="HG丸ｺﾞｼｯｸM-PRO"/>
                <w:sz w:val="20"/>
                <w:szCs w:val="20"/>
              </w:rPr>
            </w:pPr>
          </w:p>
          <w:p w14:paraId="43C27B47" w14:textId="17002EF5" w:rsidR="00BE5674" w:rsidRPr="00E075A5" w:rsidRDefault="00BE5674" w:rsidP="00845102">
            <w:pPr>
              <w:spacing w:line="300" w:lineRule="exact"/>
              <w:rPr>
                <w:rFonts w:ascii="HG丸ｺﾞｼｯｸM-PRO" w:eastAsia="HG丸ｺﾞｼｯｸM-PRO" w:hAnsi="HG丸ｺﾞｼｯｸM-PRO"/>
                <w:sz w:val="20"/>
                <w:szCs w:val="20"/>
              </w:rPr>
            </w:pPr>
          </w:p>
          <w:p w14:paraId="7D163083" w14:textId="77777777" w:rsidR="00BE5674" w:rsidRPr="00E075A5" w:rsidRDefault="00BE5674" w:rsidP="00845102">
            <w:pPr>
              <w:spacing w:line="300" w:lineRule="exact"/>
              <w:rPr>
                <w:rFonts w:ascii="HG丸ｺﾞｼｯｸM-PRO" w:eastAsia="HG丸ｺﾞｼｯｸM-PRO" w:hAnsi="HG丸ｺﾞｼｯｸM-PRO"/>
                <w:sz w:val="20"/>
                <w:szCs w:val="20"/>
              </w:rPr>
            </w:pPr>
          </w:p>
          <w:p w14:paraId="0C573799" w14:textId="20ECE467" w:rsidR="004830FA" w:rsidRPr="00E075A5" w:rsidRDefault="006C302A" w:rsidP="006C302A">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w:t>
            </w:r>
            <w:r w:rsidR="004830FA" w:rsidRPr="00E075A5">
              <w:rPr>
                <w:rFonts w:ascii="HG丸ｺﾞｼｯｸM-PRO" w:eastAsia="HG丸ｺﾞｼｯｸM-PRO" w:hAnsi="HG丸ｺﾞｼｯｸM-PRO" w:hint="eastAsia"/>
                <w:sz w:val="20"/>
                <w:szCs w:val="20"/>
              </w:rPr>
              <w:t>キャリア教育の推進</w:t>
            </w:r>
          </w:p>
          <w:p w14:paraId="08FC97B7" w14:textId="77777777" w:rsidR="006C302A" w:rsidRPr="00E075A5" w:rsidRDefault="006C302A" w:rsidP="006C302A">
            <w:pPr>
              <w:rPr>
                <w:rFonts w:ascii="ＭＳ 明朝" w:hAnsi="ＭＳ 明朝"/>
              </w:rPr>
            </w:pPr>
          </w:p>
        </w:tc>
        <w:tc>
          <w:tcPr>
            <w:tcW w:w="4252" w:type="dxa"/>
            <w:tcBorders>
              <w:right w:val="dashed" w:sz="4" w:space="0" w:color="auto"/>
            </w:tcBorders>
            <w:shd w:val="clear" w:color="auto" w:fill="auto"/>
            <w:tcMar>
              <w:top w:w="85" w:type="dxa"/>
              <w:left w:w="85" w:type="dxa"/>
              <w:bottom w:w="85" w:type="dxa"/>
              <w:right w:w="85" w:type="dxa"/>
            </w:tcMar>
          </w:tcPr>
          <w:p w14:paraId="5D55049F" w14:textId="77777777" w:rsidR="00701DA6" w:rsidRPr="00E075A5" w:rsidRDefault="00701DA6" w:rsidP="00701DA6">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　・「主体的・対話的で深い学び」の実現をめざす。</w:t>
            </w:r>
          </w:p>
          <w:p w14:paraId="219F29FF" w14:textId="77777777" w:rsidR="00701DA6" w:rsidRPr="00E075A5" w:rsidRDefault="00701DA6" w:rsidP="00701DA6">
            <w:pPr>
              <w:spacing w:line="300" w:lineRule="exact"/>
              <w:ind w:left="400" w:hangingChars="200" w:hanging="400"/>
              <w:rPr>
                <w:rFonts w:ascii="HG丸ｺﾞｼｯｸM-PRO" w:eastAsia="HG丸ｺﾞｼｯｸM-PRO" w:hAnsi="HG丸ｺﾞｼｯｸM-PRO"/>
                <w:sz w:val="20"/>
                <w:szCs w:val="20"/>
              </w:rPr>
            </w:pPr>
          </w:p>
          <w:p w14:paraId="721AD421" w14:textId="77777777" w:rsidR="00701DA6" w:rsidRPr="00E075A5" w:rsidRDefault="00701DA6" w:rsidP="00FC61A0">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・「観点別学習状況の評価」の計画・実践（指導）・評価・改善の一連の活動を授業改善委員会を中心に信頼性と妥当性を高めより適切に進めていく。</w:t>
            </w:r>
          </w:p>
          <w:p w14:paraId="6B575597" w14:textId="77777777" w:rsidR="00E7244C" w:rsidRPr="00E075A5" w:rsidRDefault="00E7244C" w:rsidP="00E7244C">
            <w:pPr>
              <w:spacing w:line="300" w:lineRule="exact"/>
              <w:rPr>
                <w:rFonts w:ascii="HG丸ｺﾞｼｯｸM-PRO" w:eastAsia="HG丸ｺﾞｼｯｸM-PRO" w:hAnsi="HG丸ｺﾞｼｯｸM-PRO"/>
                <w:sz w:val="20"/>
                <w:szCs w:val="20"/>
              </w:rPr>
            </w:pPr>
          </w:p>
          <w:p w14:paraId="2BDA4A65" w14:textId="0B930AE8" w:rsidR="00701DA6" w:rsidRPr="00E075A5" w:rsidRDefault="00FC61A0" w:rsidP="00701DA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イ　</w:t>
            </w:r>
            <w:r w:rsidR="00701DA6" w:rsidRPr="00E075A5">
              <w:rPr>
                <w:rFonts w:ascii="HG丸ｺﾞｼｯｸM-PRO" w:eastAsia="HG丸ｺﾞｼｯｸM-PRO" w:hAnsi="HG丸ｺﾞｼｯｸM-PRO" w:hint="eastAsia"/>
                <w:sz w:val="20"/>
                <w:szCs w:val="20"/>
              </w:rPr>
              <w:t>・指導教諭を中心に、職員会議ごとに各教科からの実践発表を行い、学期に</w:t>
            </w:r>
            <w:r w:rsidR="00F278E5" w:rsidRPr="00E075A5">
              <w:rPr>
                <w:rFonts w:ascii="HG丸ｺﾞｼｯｸM-PRO" w:eastAsia="HG丸ｺﾞｼｯｸM-PRO" w:hAnsi="HG丸ｺﾞｼｯｸM-PRO" w:hint="eastAsia"/>
                <w:sz w:val="20"/>
                <w:szCs w:val="20"/>
              </w:rPr>
              <w:t>１</w:t>
            </w:r>
            <w:r w:rsidR="00701DA6" w:rsidRPr="00E075A5">
              <w:rPr>
                <w:rFonts w:ascii="HG丸ｺﾞｼｯｸM-PRO" w:eastAsia="HG丸ｺﾞｼｯｸM-PRO" w:hAnsi="HG丸ｺﾞｼｯｸM-PRO" w:hint="eastAsia"/>
                <w:sz w:val="20"/>
                <w:szCs w:val="20"/>
              </w:rPr>
              <w:t>回公開授業を行う。</w:t>
            </w:r>
          </w:p>
          <w:p w14:paraId="7064CC9F" w14:textId="77777777" w:rsidR="00FC61A0" w:rsidRPr="00E075A5" w:rsidRDefault="00FC61A0" w:rsidP="00701DA6">
            <w:pPr>
              <w:spacing w:line="300" w:lineRule="exact"/>
              <w:ind w:left="400" w:hangingChars="200" w:hanging="400"/>
              <w:rPr>
                <w:rFonts w:ascii="HG丸ｺﾞｼｯｸM-PRO" w:eastAsia="HG丸ｺﾞｼｯｸM-PRO" w:hAnsi="HG丸ｺﾞｼｯｸM-PRO"/>
                <w:sz w:val="20"/>
                <w:szCs w:val="20"/>
              </w:rPr>
            </w:pPr>
          </w:p>
          <w:p w14:paraId="03E5D4C2" w14:textId="77777777" w:rsidR="00E7244C" w:rsidRPr="00E075A5" w:rsidRDefault="00E7244C" w:rsidP="00701DA6">
            <w:pPr>
              <w:spacing w:line="300" w:lineRule="exact"/>
              <w:ind w:left="400" w:hangingChars="200" w:hanging="400"/>
              <w:rPr>
                <w:rFonts w:ascii="HG丸ｺﾞｼｯｸM-PRO" w:eastAsia="HG丸ｺﾞｼｯｸM-PRO" w:hAnsi="HG丸ｺﾞｼｯｸM-PRO"/>
                <w:sz w:val="20"/>
                <w:szCs w:val="20"/>
              </w:rPr>
            </w:pPr>
          </w:p>
          <w:p w14:paraId="18454847" w14:textId="77777777" w:rsidR="00E7244C" w:rsidRPr="00E075A5" w:rsidRDefault="00E7244C" w:rsidP="00701DA6">
            <w:pPr>
              <w:spacing w:line="300" w:lineRule="exact"/>
              <w:ind w:left="400" w:hangingChars="200" w:hanging="400"/>
              <w:rPr>
                <w:rFonts w:ascii="HG丸ｺﾞｼｯｸM-PRO" w:eastAsia="HG丸ｺﾞｼｯｸM-PRO" w:hAnsi="HG丸ｺﾞｼｯｸM-PRO"/>
                <w:sz w:val="20"/>
                <w:szCs w:val="20"/>
              </w:rPr>
            </w:pPr>
          </w:p>
          <w:p w14:paraId="5739FE07" w14:textId="77777777" w:rsidR="00E7244C" w:rsidRPr="00E075A5" w:rsidRDefault="00E7244C" w:rsidP="00701DA6">
            <w:pPr>
              <w:spacing w:line="300" w:lineRule="exact"/>
              <w:ind w:left="400" w:hangingChars="200" w:hanging="400"/>
              <w:rPr>
                <w:rFonts w:ascii="HG丸ｺﾞｼｯｸM-PRO" w:eastAsia="HG丸ｺﾞｼｯｸM-PRO" w:hAnsi="HG丸ｺﾞｼｯｸM-PRO"/>
                <w:sz w:val="20"/>
                <w:szCs w:val="20"/>
              </w:rPr>
            </w:pPr>
          </w:p>
          <w:p w14:paraId="0E83DB20" w14:textId="64B51173" w:rsidR="00344630" w:rsidRPr="00E075A5" w:rsidRDefault="00344630" w:rsidP="00BE5674">
            <w:pPr>
              <w:spacing w:line="300" w:lineRule="exact"/>
              <w:rPr>
                <w:rFonts w:ascii="HG丸ｺﾞｼｯｸM-PRO" w:eastAsia="HG丸ｺﾞｼｯｸM-PRO" w:hAnsi="HG丸ｺﾞｼｯｸM-PRO"/>
                <w:sz w:val="20"/>
                <w:szCs w:val="20"/>
              </w:rPr>
            </w:pPr>
          </w:p>
          <w:p w14:paraId="2BDAD45C" w14:textId="77777777" w:rsidR="00344630" w:rsidRPr="00E075A5" w:rsidRDefault="00344630" w:rsidP="00701DA6">
            <w:pPr>
              <w:spacing w:line="300" w:lineRule="exact"/>
              <w:ind w:left="400" w:hangingChars="200" w:hanging="400"/>
              <w:rPr>
                <w:rFonts w:ascii="HG丸ｺﾞｼｯｸM-PRO" w:eastAsia="HG丸ｺﾞｼｯｸM-PRO" w:hAnsi="HG丸ｺﾞｼｯｸM-PRO"/>
                <w:sz w:val="20"/>
                <w:szCs w:val="20"/>
              </w:rPr>
            </w:pPr>
          </w:p>
          <w:p w14:paraId="141A6586" w14:textId="77777777" w:rsidR="00E7244C" w:rsidRPr="00E075A5" w:rsidRDefault="00E7244C" w:rsidP="00E7244C">
            <w:pPr>
              <w:spacing w:line="300" w:lineRule="exact"/>
              <w:rPr>
                <w:rFonts w:ascii="HG丸ｺﾞｼｯｸM-PRO" w:eastAsia="HG丸ｺﾞｼｯｸM-PRO" w:hAnsi="HG丸ｺﾞｼｯｸM-PRO"/>
                <w:sz w:val="20"/>
                <w:szCs w:val="20"/>
              </w:rPr>
            </w:pPr>
          </w:p>
          <w:p w14:paraId="660AD7FC" w14:textId="77777777" w:rsidR="00FC61A0" w:rsidRPr="00E075A5" w:rsidRDefault="004830FA" w:rsidP="00701DA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w:t>
            </w:r>
            <w:r w:rsidR="00FC61A0" w:rsidRPr="00E075A5">
              <w:rPr>
                <w:rFonts w:ascii="HG丸ｺﾞｼｯｸM-PRO" w:eastAsia="HG丸ｺﾞｼｯｸM-PRO" w:hAnsi="HG丸ｺﾞｼｯｸM-PRO" w:hint="eastAsia"/>
                <w:sz w:val="20"/>
                <w:szCs w:val="20"/>
              </w:rPr>
              <w:t xml:space="preserve">　・</w:t>
            </w:r>
            <w:r w:rsidR="0092252F" w:rsidRPr="00E075A5">
              <w:rPr>
                <w:rFonts w:ascii="HG丸ｺﾞｼｯｸM-PRO" w:eastAsia="HG丸ｺﾞｼｯｸM-PRO" w:hAnsi="HG丸ｺﾞｼｯｸM-PRO" w:hint="eastAsia"/>
                <w:sz w:val="20"/>
                <w:szCs w:val="20"/>
              </w:rPr>
              <w:t>学習クラウドサービスを中心としたグループウェア各種ツールの活用率の一層の向上</w:t>
            </w:r>
            <w:r w:rsidR="00195707" w:rsidRPr="00E075A5">
              <w:rPr>
                <w:rFonts w:ascii="HG丸ｺﾞｼｯｸM-PRO" w:eastAsia="HG丸ｺﾞｼｯｸM-PRO" w:hAnsi="HG丸ｺﾞｼｯｸM-PRO" w:hint="eastAsia"/>
                <w:sz w:val="20"/>
                <w:szCs w:val="20"/>
              </w:rPr>
              <w:t>を図る。</w:t>
            </w:r>
          </w:p>
          <w:p w14:paraId="490CD1DC" w14:textId="77777777" w:rsidR="00FC61A0" w:rsidRPr="00E075A5" w:rsidRDefault="00FC61A0" w:rsidP="00701DA6">
            <w:pPr>
              <w:spacing w:line="300" w:lineRule="exact"/>
              <w:ind w:left="400" w:hangingChars="200" w:hanging="400"/>
              <w:rPr>
                <w:rFonts w:ascii="HG丸ｺﾞｼｯｸM-PRO" w:eastAsia="HG丸ｺﾞｼｯｸM-PRO" w:hAnsi="HG丸ｺﾞｼｯｸM-PRO"/>
                <w:sz w:val="20"/>
                <w:szCs w:val="20"/>
              </w:rPr>
            </w:pPr>
          </w:p>
          <w:p w14:paraId="0BDBD3AB" w14:textId="77777777" w:rsidR="00897939" w:rsidRPr="00E075A5" w:rsidRDefault="00897939" w:rsidP="00AB00E6">
            <w:pPr>
              <w:spacing w:line="300" w:lineRule="exact"/>
              <w:ind w:left="400" w:hangingChars="200" w:hanging="400"/>
              <w:rPr>
                <w:rFonts w:ascii="ＭＳ 明朝" w:hAnsi="ＭＳ 明朝"/>
                <w:sz w:val="20"/>
                <w:szCs w:val="20"/>
              </w:rPr>
            </w:pPr>
          </w:p>
          <w:p w14:paraId="0B540C6F" w14:textId="77777777" w:rsidR="00FC61A0" w:rsidRPr="00E075A5" w:rsidRDefault="00FC61A0" w:rsidP="00AB00E6">
            <w:pPr>
              <w:spacing w:line="300" w:lineRule="exact"/>
              <w:ind w:left="400" w:hangingChars="200" w:hanging="400"/>
              <w:rPr>
                <w:rFonts w:ascii="ＭＳ 明朝" w:hAnsi="ＭＳ 明朝"/>
                <w:sz w:val="20"/>
                <w:szCs w:val="20"/>
              </w:rPr>
            </w:pPr>
          </w:p>
          <w:p w14:paraId="326DB27A" w14:textId="77777777" w:rsidR="00FC61A0" w:rsidRPr="00E075A5" w:rsidRDefault="00FC61A0" w:rsidP="00AB00E6">
            <w:pPr>
              <w:spacing w:line="300" w:lineRule="exact"/>
              <w:ind w:left="400" w:hangingChars="200" w:hanging="400"/>
              <w:rPr>
                <w:rFonts w:ascii="ＭＳ 明朝" w:hAnsi="ＭＳ 明朝"/>
                <w:sz w:val="20"/>
                <w:szCs w:val="20"/>
              </w:rPr>
            </w:pPr>
          </w:p>
          <w:p w14:paraId="3564B5FB" w14:textId="77777777" w:rsidR="00FC61A0" w:rsidRPr="00E075A5" w:rsidRDefault="00FC61A0" w:rsidP="00AB00E6">
            <w:pPr>
              <w:spacing w:line="300" w:lineRule="exact"/>
              <w:ind w:left="400" w:hangingChars="200" w:hanging="400"/>
              <w:rPr>
                <w:rFonts w:ascii="ＭＳ 明朝" w:hAnsi="ＭＳ 明朝"/>
                <w:sz w:val="20"/>
                <w:szCs w:val="20"/>
              </w:rPr>
            </w:pPr>
          </w:p>
          <w:p w14:paraId="73A638D8" w14:textId="77777777" w:rsidR="00FC61A0" w:rsidRPr="00E075A5" w:rsidRDefault="00FC61A0" w:rsidP="00AB00E6">
            <w:pPr>
              <w:spacing w:line="300" w:lineRule="exact"/>
              <w:ind w:left="400" w:hangingChars="200" w:hanging="400"/>
              <w:rPr>
                <w:rFonts w:ascii="ＭＳ 明朝" w:hAnsi="ＭＳ 明朝"/>
                <w:sz w:val="20"/>
                <w:szCs w:val="20"/>
              </w:rPr>
            </w:pPr>
          </w:p>
          <w:p w14:paraId="16C95203" w14:textId="77777777" w:rsidR="00592CBF" w:rsidRPr="00E075A5" w:rsidRDefault="00592CBF" w:rsidP="00AB00E6">
            <w:pPr>
              <w:spacing w:line="300" w:lineRule="exact"/>
              <w:ind w:left="400" w:hangingChars="200" w:hanging="400"/>
              <w:rPr>
                <w:rFonts w:ascii="ＭＳ 明朝" w:hAnsi="ＭＳ 明朝"/>
                <w:sz w:val="20"/>
                <w:szCs w:val="20"/>
              </w:rPr>
            </w:pPr>
          </w:p>
          <w:p w14:paraId="199574E8" w14:textId="77777777" w:rsidR="00592CBF" w:rsidRPr="00E075A5" w:rsidRDefault="00592CBF" w:rsidP="00AB00E6">
            <w:pPr>
              <w:spacing w:line="300" w:lineRule="exact"/>
              <w:ind w:left="400" w:hangingChars="200" w:hanging="400"/>
              <w:rPr>
                <w:rFonts w:ascii="ＭＳ 明朝" w:hAnsi="ＭＳ 明朝"/>
                <w:sz w:val="20"/>
                <w:szCs w:val="20"/>
              </w:rPr>
            </w:pPr>
          </w:p>
          <w:p w14:paraId="4ADFAE6E" w14:textId="77777777" w:rsidR="00FC61A0" w:rsidRPr="00E075A5" w:rsidRDefault="00FC61A0" w:rsidP="00AB00E6">
            <w:pPr>
              <w:spacing w:line="300" w:lineRule="exact"/>
              <w:ind w:left="400" w:hangingChars="200" w:hanging="400"/>
              <w:rPr>
                <w:rFonts w:ascii="ＭＳ 明朝" w:hAnsi="ＭＳ 明朝"/>
                <w:sz w:val="20"/>
                <w:szCs w:val="20"/>
              </w:rPr>
            </w:pPr>
          </w:p>
          <w:p w14:paraId="56954DA5" w14:textId="77777777" w:rsidR="00375F23" w:rsidRPr="00E075A5" w:rsidRDefault="00375F23" w:rsidP="00AB00E6">
            <w:pPr>
              <w:spacing w:line="300" w:lineRule="exact"/>
              <w:ind w:left="400" w:hangingChars="200" w:hanging="400"/>
              <w:rPr>
                <w:rFonts w:ascii="ＭＳ 明朝" w:hAnsi="ＭＳ 明朝"/>
                <w:sz w:val="20"/>
                <w:szCs w:val="20"/>
              </w:rPr>
            </w:pPr>
          </w:p>
          <w:p w14:paraId="02338476" w14:textId="77777777" w:rsidR="003F072E" w:rsidRPr="00E075A5" w:rsidRDefault="003F072E" w:rsidP="003F072E">
            <w:pPr>
              <w:spacing w:line="300" w:lineRule="exact"/>
              <w:rPr>
                <w:rFonts w:ascii="ＭＳ 明朝" w:hAnsi="ＭＳ 明朝"/>
                <w:sz w:val="20"/>
                <w:szCs w:val="20"/>
              </w:rPr>
            </w:pPr>
          </w:p>
          <w:p w14:paraId="2A9199DC" w14:textId="575004AE" w:rsidR="00927531" w:rsidRPr="00E075A5" w:rsidRDefault="00927531" w:rsidP="003F072E">
            <w:pPr>
              <w:spacing w:line="300" w:lineRule="exact"/>
              <w:rPr>
                <w:rFonts w:ascii="ＭＳ 明朝" w:hAnsi="ＭＳ 明朝"/>
                <w:sz w:val="20"/>
                <w:szCs w:val="20"/>
              </w:rPr>
            </w:pPr>
          </w:p>
          <w:p w14:paraId="0D6D55D2" w14:textId="77777777" w:rsidR="00C7498C" w:rsidRPr="00E075A5" w:rsidRDefault="00845102" w:rsidP="00845102">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　ガイダンス、進路講演会を組織的・計画的</w:t>
            </w:r>
          </w:p>
          <w:p w14:paraId="3682208D" w14:textId="430A9D44" w:rsidR="00C7498C" w:rsidRPr="00E075A5" w:rsidRDefault="00845102" w:rsidP="00C7498C">
            <w:pPr>
              <w:spacing w:line="300" w:lineRule="exact"/>
              <w:ind w:leftChars="200" w:left="62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に実施する。</w:t>
            </w:r>
            <w:r w:rsidR="00E85511" w:rsidRPr="00E075A5">
              <w:rPr>
                <w:rFonts w:ascii="HG丸ｺﾞｼｯｸM-PRO" w:eastAsia="HG丸ｺﾞｼｯｸM-PRO" w:hAnsi="HG丸ｺﾞｼｯｸM-PRO" w:hint="eastAsia"/>
                <w:sz w:val="20"/>
                <w:szCs w:val="20"/>
              </w:rPr>
              <w:t>特に、</w:t>
            </w:r>
            <w:r w:rsidR="00F278E5" w:rsidRPr="00E075A5">
              <w:rPr>
                <w:rFonts w:ascii="HG丸ｺﾞｼｯｸM-PRO" w:eastAsia="HG丸ｺﾞｼｯｸM-PRO" w:hAnsi="HG丸ｺﾞｼｯｸM-PRO"/>
                <w:sz w:val="20"/>
                <w:szCs w:val="20"/>
              </w:rPr>
              <w:t>1.2</w:t>
            </w:r>
            <w:r w:rsidR="00912D77" w:rsidRPr="00E075A5">
              <w:rPr>
                <w:rFonts w:ascii="HG丸ｺﾞｼｯｸM-PRO" w:eastAsia="HG丸ｺﾞｼｯｸM-PRO" w:hAnsi="HG丸ｺﾞｼｯｸM-PRO" w:hint="eastAsia"/>
                <w:sz w:val="20"/>
                <w:szCs w:val="20"/>
              </w:rPr>
              <w:t>年</w:t>
            </w:r>
            <w:r w:rsidR="00E85511" w:rsidRPr="00E075A5">
              <w:rPr>
                <w:rFonts w:ascii="HG丸ｺﾞｼｯｸM-PRO" w:eastAsia="HG丸ｺﾞｼｯｸM-PRO" w:hAnsi="HG丸ｺﾞｼｯｸM-PRO" w:hint="eastAsia"/>
                <w:sz w:val="20"/>
                <w:szCs w:val="20"/>
              </w:rPr>
              <w:t>生徒向け</w:t>
            </w:r>
            <w:r w:rsidR="00912D77" w:rsidRPr="00E075A5">
              <w:rPr>
                <w:rFonts w:ascii="HG丸ｺﾞｼｯｸM-PRO" w:eastAsia="HG丸ｺﾞｼｯｸM-PRO" w:hAnsi="HG丸ｺﾞｼｯｸM-PRO" w:hint="eastAsia"/>
                <w:sz w:val="20"/>
                <w:szCs w:val="20"/>
              </w:rPr>
              <w:t>の</w:t>
            </w:r>
            <w:r w:rsidR="00E85511" w:rsidRPr="00E075A5">
              <w:rPr>
                <w:rFonts w:ascii="HG丸ｺﾞｼｯｸM-PRO" w:eastAsia="HG丸ｺﾞｼｯｸM-PRO" w:hAnsi="HG丸ｺﾞｼｯｸM-PRO" w:hint="eastAsia"/>
                <w:sz w:val="20"/>
                <w:szCs w:val="20"/>
              </w:rPr>
              <w:t>ガイ</w:t>
            </w:r>
          </w:p>
          <w:p w14:paraId="392781BD" w14:textId="77777777" w:rsidR="00E85511" w:rsidRPr="00E075A5" w:rsidRDefault="00E85511" w:rsidP="00C7498C">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ダンス、進路講演会</w:t>
            </w:r>
            <w:r w:rsidR="00912D77" w:rsidRPr="00E075A5">
              <w:rPr>
                <w:rFonts w:ascii="HG丸ｺﾞｼｯｸM-PRO" w:eastAsia="HG丸ｺﾞｼｯｸM-PRO" w:hAnsi="HG丸ｺﾞｼｯｸM-PRO" w:hint="eastAsia"/>
                <w:sz w:val="20"/>
                <w:szCs w:val="20"/>
              </w:rPr>
              <w:t>等</w:t>
            </w:r>
            <w:r w:rsidRPr="00E075A5">
              <w:rPr>
                <w:rFonts w:ascii="HG丸ｺﾞｼｯｸM-PRO" w:eastAsia="HG丸ｺﾞｼｯｸM-PRO" w:hAnsi="HG丸ｺﾞｼｯｸM-PRO" w:hint="eastAsia"/>
                <w:sz w:val="20"/>
                <w:szCs w:val="20"/>
              </w:rPr>
              <w:t>を</w:t>
            </w:r>
            <w:r w:rsidR="00912D77" w:rsidRPr="00E075A5">
              <w:rPr>
                <w:rFonts w:ascii="HG丸ｺﾞｼｯｸM-PRO" w:eastAsia="HG丸ｺﾞｼｯｸM-PRO" w:hAnsi="HG丸ｺﾞｼｯｸM-PRO" w:hint="eastAsia"/>
                <w:sz w:val="20"/>
                <w:szCs w:val="20"/>
              </w:rPr>
              <w:t>増やし、早く</w:t>
            </w:r>
            <w:r w:rsidR="00F14ED7" w:rsidRPr="00E075A5">
              <w:rPr>
                <w:rFonts w:ascii="HG丸ｺﾞｼｯｸM-PRO" w:eastAsia="HG丸ｺﾞｼｯｸM-PRO" w:hAnsi="HG丸ｺﾞｼｯｸM-PRO" w:hint="eastAsia"/>
                <w:sz w:val="20"/>
                <w:szCs w:val="20"/>
              </w:rPr>
              <w:t>から進学意識を持たせ進路実現につなげる。</w:t>
            </w:r>
          </w:p>
          <w:p w14:paraId="3BA8F232" w14:textId="11DD2FCB" w:rsidR="00541580" w:rsidRPr="00E075A5" w:rsidRDefault="00541580" w:rsidP="00912D77">
            <w:pPr>
              <w:spacing w:line="300" w:lineRule="exact"/>
              <w:rPr>
                <w:rFonts w:ascii="HG丸ｺﾞｼｯｸM-PRO" w:eastAsia="HG丸ｺﾞｼｯｸM-PRO" w:hAnsi="HG丸ｺﾞｼｯｸM-PRO"/>
                <w:sz w:val="20"/>
                <w:szCs w:val="20"/>
              </w:rPr>
            </w:pPr>
          </w:p>
          <w:p w14:paraId="6D7F2EC6" w14:textId="43324C54" w:rsidR="00AF3D1C" w:rsidRPr="00E075A5" w:rsidRDefault="00AF3D1C" w:rsidP="00912D77">
            <w:pPr>
              <w:spacing w:line="300" w:lineRule="exact"/>
              <w:rPr>
                <w:rFonts w:ascii="HG丸ｺﾞｼｯｸM-PRO" w:eastAsia="HG丸ｺﾞｼｯｸM-PRO" w:hAnsi="HG丸ｺﾞｼｯｸM-PRO"/>
                <w:sz w:val="20"/>
                <w:szCs w:val="20"/>
              </w:rPr>
            </w:pPr>
          </w:p>
          <w:p w14:paraId="3322A20F" w14:textId="77777777" w:rsidR="00B65B6B" w:rsidRPr="00E075A5" w:rsidRDefault="00B65B6B" w:rsidP="00912D77">
            <w:pPr>
              <w:spacing w:line="300" w:lineRule="exact"/>
              <w:rPr>
                <w:rFonts w:ascii="HG丸ｺﾞｼｯｸM-PRO" w:eastAsia="HG丸ｺﾞｼｯｸM-PRO" w:hAnsi="HG丸ｺﾞｼｯｸM-PRO"/>
                <w:sz w:val="20"/>
                <w:szCs w:val="20"/>
              </w:rPr>
            </w:pPr>
          </w:p>
          <w:p w14:paraId="416602F4" w14:textId="77777777" w:rsidR="00B65B6B" w:rsidRPr="00E075A5" w:rsidRDefault="00B65B6B" w:rsidP="00912D77">
            <w:pPr>
              <w:spacing w:line="300" w:lineRule="exact"/>
              <w:rPr>
                <w:rFonts w:ascii="HG丸ｺﾞｼｯｸM-PRO" w:eastAsia="HG丸ｺﾞｼｯｸM-PRO" w:hAnsi="HG丸ｺﾞｼｯｸM-PRO"/>
                <w:sz w:val="20"/>
                <w:szCs w:val="20"/>
              </w:rPr>
            </w:pPr>
          </w:p>
          <w:p w14:paraId="3D1A8B69" w14:textId="75B8AA31" w:rsidR="00AF3D1C" w:rsidRPr="00E075A5" w:rsidRDefault="00AF3D1C" w:rsidP="00912D77">
            <w:pPr>
              <w:spacing w:line="300" w:lineRule="exact"/>
              <w:rPr>
                <w:rFonts w:ascii="HG丸ｺﾞｼｯｸM-PRO" w:eastAsia="HG丸ｺﾞｼｯｸM-PRO" w:hAnsi="HG丸ｺﾞｼｯｸM-PRO"/>
                <w:sz w:val="20"/>
                <w:szCs w:val="20"/>
              </w:rPr>
            </w:pPr>
          </w:p>
          <w:p w14:paraId="4866071F" w14:textId="0D2C0AB4" w:rsidR="00825736" w:rsidRPr="00E075A5" w:rsidRDefault="00825736" w:rsidP="00912D77">
            <w:pPr>
              <w:spacing w:line="300" w:lineRule="exact"/>
              <w:rPr>
                <w:rFonts w:ascii="HG丸ｺﾞｼｯｸM-PRO" w:eastAsia="HG丸ｺﾞｼｯｸM-PRO" w:hAnsi="HG丸ｺﾞｼｯｸM-PRO"/>
                <w:sz w:val="20"/>
                <w:szCs w:val="20"/>
              </w:rPr>
            </w:pPr>
          </w:p>
          <w:p w14:paraId="6DA35815" w14:textId="77777777" w:rsidR="00825736" w:rsidRPr="00E075A5" w:rsidRDefault="00825736" w:rsidP="00912D77">
            <w:pPr>
              <w:spacing w:line="300" w:lineRule="exact"/>
              <w:rPr>
                <w:rFonts w:ascii="HG丸ｺﾞｼｯｸM-PRO" w:eastAsia="HG丸ｺﾞｼｯｸM-PRO" w:hAnsi="HG丸ｺﾞｼｯｸM-PRO" w:hint="eastAsia"/>
                <w:sz w:val="20"/>
                <w:szCs w:val="20"/>
              </w:rPr>
            </w:pPr>
          </w:p>
          <w:p w14:paraId="5F1ED9C5" w14:textId="5DC23ECF" w:rsidR="002A6796" w:rsidRPr="00E075A5" w:rsidRDefault="002A6796" w:rsidP="00912D77">
            <w:pPr>
              <w:spacing w:line="300" w:lineRule="exact"/>
              <w:rPr>
                <w:rFonts w:ascii="HG丸ｺﾞｼｯｸM-PRO" w:eastAsia="HG丸ｺﾞｼｯｸM-PRO" w:hAnsi="HG丸ｺﾞｼｯｸM-PRO"/>
                <w:sz w:val="20"/>
                <w:szCs w:val="20"/>
              </w:rPr>
            </w:pPr>
          </w:p>
          <w:p w14:paraId="5B604D64" w14:textId="76AF3797" w:rsidR="00845102" w:rsidRPr="00E075A5" w:rsidRDefault="00845102" w:rsidP="00845102">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進路指導部が中心となり、進学希望対象（</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年）の集中講座の継続実施により最後まで挑戦する生徒を育成する。</w:t>
            </w:r>
            <w:r w:rsidR="00347F04" w:rsidRPr="00E075A5">
              <w:rPr>
                <w:rFonts w:ascii="HG丸ｺﾞｼｯｸM-PRO" w:eastAsia="HG丸ｺﾞｼｯｸM-PRO" w:hAnsi="HG丸ｺﾞｼｯｸM-PRO" w:hint="eastAsia"/>
                <w:sz w:val="20"/>
                <w:szCs w:val="20"/>
              </w:rPr>
              <w:t>特に難関大学、国公立大学を希望する生徒には個別講習を実施する。</w:t>
            </w:r>
          </w:p>
          <w:p w14:paraId="1885DE61" w14:textId="77777777" w:rsidR="00845102" w:rsidRPr="00E075A5" w:rsidRDefault="00845102" w:rsidP="00541580">
            <w:pPr>
              <w:spacing w:line="300" w:lineRule="exact"/>
              <w:rPr>
                <w:rFonts w:ascii="HG丸ｺﾞｼｯｸM-PRO" w:eastAsia="HG丸ｺﾞｼｯｸM-PRO" w:hAnsi="HG丸ｺﾞｼｯｸM-PRO"/>
                <w:sz w:val="20"/>
                <w:szCs w:val="20"/>
              </w:rPr>
            </w:pPr>
          </w:p>
          <w:p w14:paraId="62B0FC0A" w14:textId="31973DCA" w:rsidR="00845102" w:rsidRPr="00E075A5" w:rsidRDefault="00845102" w:rsidP="00845102">
            <w:pPr>
              <w:spacing w:line="300" w:lineRule="exact"/>
              <w:ind w:left="400" w:hangingChars="200" w:hanging="400"/>
              <w:rPr>
                <w:rFonts w:ascii="ＭＳ 明朝" w:hAnsi="ＭＳ 明朝"/>
                <w:sz w:val="20"/>
                <w:szCs w:val="20"/>
              </w:rPr>
            </w:pPr>
            <w:r w:rsidRPr="00E075A5">
              <w:rPr>
                <w:rFonts w:ascii="HG丸ｺﾞｼｯｸM-PRO" w:eastAsia="HG丸ｺﾞｼｯｸM-PRO" w:hAnsi="HG丸ｺﾞｼｯｸM-PRO" w:hint="eastAsia"/>
                <w:sz w:val="20"/>
                <w:szCs w:val="20"/>
              </w:rPr>
              <w:t>ウ　夏期集中講座（</w:t>
            </w:r>
            <w:r w:rsidR="00F278E5"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年：複数日</w:t>
            </w:r>
            <w:r w:rsidRPr="00E075A5">
              <w:rPr>
                <w:rFonts w:ascii="HG丸ｺﾞｼｯｸM-PRO" w:eastAsia="HG丸ｺﾞｼｯｸM-PRO" w:hAnsi="HG丸ｺﾞｼｯｸM-PRO"/>
                <w:sz w:val="20"/>
                <w:szCs w:val="20"/>
              </w:rPr>
              <w:t>）</w:t>
            </w:r>
            <w:r w:rsidRPr="00E075A5">
              <w:rPr>
                <w:rFonts w:ascii="HG丸ｺﾞｼｯｸM-PRO" w:eastAsia="HG丸ｺﾞｼｯｸM-PRO" w:hAnsi="HG丸ｺﾞｼｯｸM-PRO" w:hint="eastAsia"/>
                <w:sz w:val="20"/>
                <w:szCs w:val="20"/>
              </w:rPr>
              <w:t>の計画的実施により進路実現に対する意識の向上を図る。</w:t>
            </w:r>
          </w:p>
        </w:tc>
        <w:tc>
          <w:tcPr>
            <w:tcW w:w="4678" w:type="dxa"/>
            <w:tcBorders>
              <w:right w:val="dashed" w:sz="4" w:space="0" w:color="auto"/>
            </w:tcBorders>
            <w:tcMar>
              <w:top w:w="85" w:type="dxa"/>
              <w:left w:w="85" w:type="dxa"/>
              <w:bottom w:w="85" w:type="dxa"/>
              <w:right w:w="85" w:type="dxa"/>
            </w:tcMar>
          </w:tcPr>
          <w:p w14:paraId="3C98789A" w14:textId="69B934FE" w:rsidR="00701DA6" w:rsidRPr="00E075A5" w:rsidRDefault="00701DA6" w:rsidP="00886098">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　・学校教育自己診断（生徒）「授業で自分の意見をまとめたり発表する機会」</w:t>
            </w:r>
            <w:r w:rsidR="00F278E5" w:rsidRPr="00E075A5">
              <w:rPr>
                <w:rFonts w:ascii="HG丸ｺﾞｼｯｸM-PRO" w:eastAsia="HG丸ｺﾞｼｯｸM-PRO" w:hAnsi="HG丸ｺﾞｼｯｸM-PRO"/>
                <w:sz w:val="20"/>
                <w:szCs w:val="20"/>
              </w:rPr>
              <w:t>85</w:t>
            </w:r>
            <w:r w:rsidRPr="00E075A5">
              <w:rPr>
                <w:rFonts w:ascii="HG丸ｺﾞｼｯｸM-PRO" w:eastAsia="HG丸ｺﾞｼｯｸM-PRO" w:hAnsi="HG丸ｺﾞｼｯｸM-PRO" w:hint="eastAsia"/>
                <w:sz w:val="20"/>
                <w:szCs w:val="20"/>
              </w:rPr>
              <w:t>％以上を維持する【</w:t>
            </w:r>
            <w:r w:rsidR="00F278E5" w:rsidRPr="00E075A5">
              <w:rPr>
                <w:rFonts w:ascii="HG丸ｺﾞｼｯｸM-PRO" w:eastAsia="HG丸ｺﾞｼｯｸM-PRO" w:hAnsi="HG丸ｺﾞｼｯｸM-PRO"/>
                <w:sz w:val="20"/>
                <w:szCs w:val="20"/>
              </w:rPr>
              <w:t>91.0</w:t>
            </w:r>
            <w:r w:rsidRPr="00E075A5">
              <w:rPr>
                <w:rFonts w:ascii="HG丸ｺﾞｼｯｸM-PRO" w:eastAsia="HG丸ｺﾞｼｯｸM-PRO" w:hAnsi="HG丸ｺﾞｼｯｸM-PRO" w:hint="eastAsia"/>
                <w:sz w:val="20"/>
                <w:szCs w:val="20"/>
              </w:rPr>
              <w:t>%】</w:t>
            </w:r>
          </w:p>
          <w:p w14:paraId="405785B6" w14:textId="0BC263BF" w:rsidR="00701DA6" w:rsidRPr="00E075A5" w:rsidRDefault="00701DA6" w:rsidP="00701DA6">
            <w:pPr>
              <w:spacing w:line="300" w:lineRule="exact"/>
              <w:ind w:leftChars="200" w:left="62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・学校教育自己診断（教職員）「各教科において教材の工夫や評価の在り方について話し合う機会がある」</w:t>
            </w:r>
            <w:r w:rsidR="00F278E5" w:rsidRPr="00E075A5">
              <w:rPr>
                <w:rFonts w:ascii="HG丸ｺﾞｼｯｸM-PRO" w:eastAsia="HG丸ｺﾞｼｯｸM-PRO" w:hAnsi="HG丸ｺﾞｼｯｸM-PRO"/>
                <w:sz w:val="20"/>
                <w:szCs w:val="20"/>
              </w:rPr>
              <w:t>85</w:t>
            </w:r>
            <w:r w:rsidR="001F2DCD" w:rsidRPr="00E075A5">
              <w:rPr>
                <w:rFonts w:ascii="HG丸ｺﾞｼｯｸM-PRO" w:eastAsia="HG丸ｺﾞｼｯｸM-PRO" w:hAnsi="HG丸ｺﾞｼｯｸM-PRO" w:hint="eastAsia"/>
                <w:sz w:val="20"/>
                <w:szCs w:val="20"/>
              </w:rPr>
              <w:t>％以上を維持する。</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86.0</w:t>
            </w:r>
            <w:r w:rsidRPr="00E075A5">
              <w:rPr>
                <w:rFonts w:ascii="HG丸ｺﾞｼｯｸM-PRO" w:eastAsia="HG丸ｺﾞｼｯｸM-PRO" w:hAnsi="HG丸ｺﾞｼｯｸM-PRO" w:hint="eastAsia"/>
                <w:sz w:val="20"/>
                <w:szCs w:val="20"/>
              </w:rPr>
              <w:t>％】</w:t>
            </w:r>
          </w:p>
          <w:p w14:paraId="4B2A8C6F" w14:textId="0D6A3E47" w:rsidR="005E6A8B" w:rsidRPr="00E075A5" w:rsidRDefault="00701DA6" w:rsidP="00701DA6">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p>
          <w:p w14:paraId="4FAA5AE3" w14:textId="77777777" w:rsidR="00BE5674" w:rsidRPr="00E075A5" w:rsidRDefault="00195707" w:rsidP="00195707">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イ　</w:t>
            </w:r>
            <w:r w:rsidR="00701DA6" w:rsidRPr="00E075A5">
              <w:rPr>
                <w:rFonts w:ascii="HG丸ｺﾞｼｯｸM-PRO" w:eastAsia="HG丸ｺﾞｼｯｸM-PRO" w:hAnsi="HG丸ｺﾞｼｯｸM-PRO" w:hint="eastAsia"/>
                <w:sz w:val="20"/>
                <w:szCs w:val="20"/>
              </w:rPr>
              <w:t>・定期的な研修の実施</w:t>
            </w:r>
            <w:r w:rsidRPr="00E075A5">
              <w:rPr>
                <w:rFonts w:ascii="HG丸ｺﾞｼｯｸM-PRO" w:eastAsia="HG丸ｺﾞｼｯｸM-PRO" w:hAnsi="HG丸ｺﾞｼｯｸM-PRO" w:hint="eastAsia"/>
                <w:sz w:val="20"/>
                <w:szCs w:val="20"/>
              </w:rPr>
              <w:t>回数（前年度以上）</w:t>
            </w:r>
          </w:p>
          <w:p w14:paraId="25C69053" w14:textId="5ABAE9DB" w:rsidR="00701DA6" w:rsidRPr="00E075A5" w:rsidRDefault="00701DA6" w:rsidP="00BE5674">
            <w:pPr>
              <w:spacing w:line="300" w:lineRule="exact"/>
              <w:ind w:firstLineChars="300" w:firstLine="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６</w:t>
            </w:r>
            <w:r w:rsidRPr="00E075A5">
              <w:rPr>
                <w:rFonts w:ascii="HG丸ｺﾞｼｯｸM-PRO" w:eastAsia="HG丸ｺﾞｼｯｸM-PRO" w:hAnsi="HG丸ｺﾞｼｯｸM-PRO" w:hint="eastAsia"/>
                <w:sz w:val="20"/>
                <w:szCs w:val="20"/>
              </w:rPr>
              <w:t>回】</w:t>
            </w:r>
          </w:p>
          <w:p w14:paraId="4D9B8F6D" w14:textId="2F5CFD52" w:rsidR="00701DA6" w:rsidRPr="00E075A5" w:rsidRDefault="00701DA6" w:rsidP="00701DA6">
            <w:pPr>
              <w:spacing w:line="300" w:lineRule="exact"/>
              <w:ind w:firstLineChars="200" w:firstLine="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・公開授業</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回</w:t>
            </w:r>
          </w:p>
          <w:p w14:paraId="63DA292E" w14:textId="77777777" w:rsidR="00B90CDA" w:rsidRPr="00E075A5" w:rsidRDefault="00B90CDA" w:rsidP="00AB00E6">
            <w:pPr>
              <w:spacing w:line="300" w:lineRule="exact"/>
              <w:ind w:left="400" w:hangingChars="200" w:hanging="400"/>
              <w:rPr>
                <w:rFonts w:ascii="ＭＳ 明朝" w:hAnsi="ＭＳ 明朝"/>
                <w:sz w:val="20"/>
                <w:szCs w:val="20"/>
              </w:rPr>
            </w:pPr>
          </w:p>
          <w:p w14:paraId="436AA8B8" w14:textId="77777777" w:rsidR="00FC61A0" w:rsidRPr="00E075A5" w:rsidRDefault="00FC61A0" w:rsidP="003F072E">
            <w:pPr>
              <w:spacing w:line="300" w:lineRule="exact"/>
              <w:rPr>
                <w:rFonts w:ascii="ＭＳ 明朝" w:hAnsi="ＭＳ 明朝"/>
                <w:sz w:val="20"/>
                <w:szCs w:val="20"/>
              </w:rPr>
            </w:pPr>
          </w:p>
          <w:p w14:paraId="77AA5A86" w14:textId="77777777" w:rsidR="00E7244C" w:rsidRPr="00E075A5" w:rsidRDefault="00E7244C" w:rsidP="003F072E">
            <w:pPr>
              <w:spacing w:line="300" w:lineRule="exact"/>
              <w:rPr>
                <w:rFonts w:ascii="ＭＳ 明朝" w:hAnsi="ＭＳ 明朝"/>
                <w:sz w:val="20"/>
                <w:szCs w:val="20"/>
              </w:rPr>
            </w:pPr>
          </w:p>
          <w:p w14:paraId="3BB73C5F" w14:textId="77777777" w:rsidR="00E7244C" w:rsidRPr="00E075A5" w:rsidRDefault="00E7244C" w:rsidP="003F072E">
            <w:pPr>
              <w:spacing w:line="300" w:lineRule="exact"/>
              <w:rPr>
                <w:rFonts w:ascii="ＭＳ 明朝" w:hAnsi="ＭＳ 明朝"/>
                <w:sz w:val="20"/>
                <w:szCs w:val="20"/>
              </w:rPr>
            </w:pPr>
          </w:p>
          <w:p w14:paraId="649F280D" w14:textId="77777777" w:rsidR="00E7244C" w:rsidRPr="00E075A5" w:rsidRDefault="00E7244C" w:rsidP="003F072E">
            <w:pPr>
              <w:spacing w:line="300" w:lineRule="exact"/>
              <w:rPr>
                <w:rFonts w:ascii="ＭＳ 明朝" w:hAnsi="ＭＳ 明朝"/>
                <w:sz w:val="20"/>
                <w:szCs w:val="20"/>
              </w:rPr>
            </w:pPr>
          </w:p>
          <w:p w14:paraId="40E3C480" w14:textId="731D982E" w:rsidR="00344630" w:rsidRPr="00E075A5" w:rsidRDefault="00344630" w:rsidP="003F072E">
            <w:pPr>
              <w:spacing w:line="300" w:lineRule="exact"/>
              <w:rPr>
                <w:rFonts w:ascii="ＭＳ 明朝" w:hAnsi="ＭＳ 明朝"/>
                <w:sz w:val="20"/>
                <w:szCs w:val="20"/>
              </w:rPr>
            </w:pPr>
          </w:p>
          <w:p w14:paraId="5178470D" w14:textId="77777777" w:rsidR="00E7244C" w:rsidRPr="00E075A5" w:rsidRDefault="00E7244C" w:rsidP="003F072E">
            <w:pPr>
              <w:spacing w:line="300" w:lineRule="exact"/>
              <w:rPr>
                <w:rFonts w:ascii="ＭＳ 明朝" w:hAnsi="ＭＳ 明朝"/>
                <w:sz w:val="20"/>
                <w:szCs w:val="20"/>
              </w:rPr>
            </w:pPr>
          </w:p>
          <w:p w14:paraId="6DD780F8" w14:textId="37EB6714" w:rsidR="004830FA" w:rsidRPr="00E075A5" w:rsidRDefault="004830FA" w:rsidP="004830FA">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・学校教育自己診断（生徒）「学校は</w:t>
            </w:r>
            <w:r w:rsidR="00F278E5" w:rsidRPr="00E075A5">
              <w:rPr>
                <w:rFonts w:ascii="HG丸ｺﾞｼｯｸM-PRO" w:eastAsia="HG丸ｺﾞｼｯｸM-PRO" w:hAnsi="HG丸ｺﾞｼｯｸM-PRO" w:hint="eastAsia"/>
                <w:sz w:val="20"/>
                <w:szCs w:val="20"/>
              </w:rPr>
              <w:t>１</w:t>
            </w:r>
            <w:r w:rsidR="008A729B" w:rsidRPr="00E075A5">
              <w:rPr>
                <w:rFonts w:ascii="HG丸ｺﾞｼｯｸM-PRO" w:eastAsia="HG丸ｺﾞｼｯｸM-PRO" w:hAnsi="HG丸ｺﾞｼｯｸM-PRO" w:hint="eastAsia"/>
                <w:sz w:val="20"/>
                <w:szCs w:val="20"/>
              </w:rPr>
              <w:t>人</w:t>
            </w:r>
            <w:r w:rsidR="00F278E5" w:rsidRPr="00E075A5">
              <w:rPr>
                <w:rFonts w:ascii="HG丸ｺﾞｼｯｸM-PRO" w:eastAsia="HG丸ｺﾞｼｯｸM-PRO" w:hAnsi="HG丸ｺﾞｼｯｸM-PRO" w:hint="eastAsia"/>
                <w:sz w:val="20"/>
                <w:szCs w:val="20"/>
              </w:rPr>
              <w:t>１</w:t>
            </w:r>
            <w:r w:rsidR="008A729B" w:rsidRPr="00E075A5">
              <w:rPr>
                <w:rFonts w:ascii="HG丸ｺﾞｼｯｸM-PRO" w:eastAsia="HG丸ｺﾞｼｯｸM-PRO" w:hAnsi="HG丸ｺﾞｼｯｸM-PRO" w:hint="eastAsia"/>
                <w:sz w:val="20"/>
                <w:szCs w:val="20"/>
              </w:rPr>
              <w:t>台端末</w:t>
            </w:r>
            <w:r w:rsidRPr="00E075A5">
              <w:rPr>
                <w:rFonts w:ascii="HG丸ｺﾞｼｯｸM-PRO" w:eastAsia="HG丸ｺﾞｼｯｸM-PRO" w:hAnsi="HG丸ｺﾞｼｯｸM-PRO" w:hint="eastAsia"/>
                <w:sz w:val="20"/>
                <w:szCs w:val="20"/>
              </w:rPr>
              <w:t>を効果的に活用している」</w:t>
            </w:r>
            <w:r w:rsidR="00F278E5" w:rsidRPr="00E075A5">
              <w:rPr>
                <w:rFonts w:ascii="HG丸ｺﾞｼｯｸM-PRO" w:eastAsia="HG丸ｺﾞｼｯｸM-PRO" w:hAnsi="HG丸ｺﾞｼｯｸM-PRO"/>
                <w:sz w:val="20"/>
                <w:szCs w:val="20"/>
              </w:rPr>
              <w:t>90</w:t>
            </w:r>
            <w:r w:rsidRPr="00E075A5">
              <w:rPr>
                <w:rFonts w:ascii="HG丸ｺﾞｼｯｸM-PRO" w:eastAsia="HG丸ｺﾞｼｯｸM-PRO" w:hAnsi="HG丸ｺﾞｼｯｸM-PRO" w:hint="eastAsia"/>
                <w:sz w:val="20"/>
                <w:szCs w:val="20"/>
              </w:rPr>
              <w:t>％を維持する【</w:t>
            </w:r>
            <w:r w:rsidR="00F278E5" w:rsidRPr="00E075A5">
              <w:rPr>
                <w:rFonts w:ascii="HG丸ｺﾞｼｯｸM-PRO" w:eastAsia="HG丸ｺﾞｼｯｸM-PRO" w:hAnsi="HG丸ｺﾞｼｯｸM-PRO"/>
                <w:sz w:val="20"/>
                <w:szCs w:val="20"/>
              </w:rPr>
              <w:t>92.2</w:t>
            </w:r>
            <w:r w:rsidRPr="00E075A5">
              <w:rPr>
                <w:rFonts w:ascii="HG丸ｺﾞｼｯｸM-PRO" w:eastAsia="HG丸ｺﾞｼｯｸM-PRO" w:hAnsi="HG丸ｺﾞｼｯｸM-PRO" w:hint="eastAsia"/>
                <w:sz w:val="20"/>
                <w:szCs w:val="20"/>
              </w:rPr>
              <w:t>%】</w:t>
            </w:r>
          </w:p>
          <w:p w14:paraId="530A449C" w14:textId="77777777" w:rsidR="00592CBF" w:rsidRPr="00E075A5" w:rsidRDefault="00592CBF" w:rsidP="004830FA">
            <w:pPr>
              <w:spacing w:line="300" w:lineRule="exact"/>
              <w:ind w:left="600" w:hangingChars="300" w:hanging="600"/>
              <w:rPr>
                <w:rFonts w:ascii="HG丸ｺﾞｼｯｸM-PRO" w:eastAsia="HG丸ｺﾞｼｯｸM-PRO" w:hAnsi="HG丸ｺﾞｼｯｸM-PRO"/>
                <w:sz w:val="20"/>
                <w:szCs w:val="20"/>
              </w:rPr>
            </w:pPr>
          </w:p>
          <w:p w14:paraId="7F7B9A08" w14:textId="05AC2D09" w:rsidR="0092252F" w:rsidRPr="00E075A5" w:rsidRDefault="0092252F" w:rsidP="001F2DCD">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・情報利活用診断評価</w:t>
            </w:r>
            <w:r w:rsidR="001F2DCD" w:rsidRPr="00E075A5">
              <w:rPr>
                <w:rFonts w:ascii="HG丸ｺﾞｼｯｸM-PRO" w:eastAsia="HG丸ｺﾞｼｯｸM-PRO" w:hAnsi="HG丸ｺﾞｼｯｸM-PRO" w:hint="eastAsia"/>
                <w:sz w:val="20"/>
                <w:szCs w:val="20"/>
              </w:rPr>
              <w:t>独自</w:t>
            </w:r>
            <w:r w:rsidRPr="00E075A5">
              <w:rPr>
                <w:rFonts w:ascii="HG丸ｺﾞｼｯｸM-PRO" w:eastAsia="HG丸ｺﾞｼｯｸM-PRO" w:hAnsi="HG丸ｺﾞｼｯｸM-PRO" w:hint="eastAsia"/>
                <w:sz w:val="20"/>
                <w:szCs w:val="20"/>
              </w:rPr>
              <w:t>アンケート</w:t>
            </w:r>
            <w:r w:rsidR="00CF7880" w:rsidRPr="00E075A5">
              <w:rPr>
                <w:rFonts w:ascii="HG丸ｺﾞｼｯｸM-PRO" w:eastAsia="HG丸ｺﾞｼｯｸM-PRO" w:hAnsi="HG丸ｺﾞｼｯｸM-PRO" w:hint="eastAsia"/>
                <w:sz w:val="20"/>
                <w:szCs w:val="20"/>
              </w:rPr>
              <w:t>（生徒）〈</w:t>
            </w:r>
            <w:r w:rsidR="00F278E5" w:rsidRPr="00E075A5">
              <w:rPr>
                <w:rFonts w:ascii="HG丸ｺﾞｼｯｸM-PRO" w:eastAsia="HG丸ｺﾞｼｯｸM-PRO" w:hAnsi="HG丸ｺﾞｼｯｸM-PRO" w:hint="eastAsia"/>
                <w:sz w:val="20"/>
                <w:szCs w:val="20"/>
              </w:rPr>
              <w:t>４</w:t>
            </w:r>
            <w:r w:rsidR="00CF7880"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12</w:t>
            </w:r>
            <w:r w:rsidR="00CF7880" w:rsidRPr="00E075A5">
              <w:rPr>
                <w:rFonts w:ascii="HG丸ｺﾞｼｯｸM-PRO" w:eastAsia="HG丸ｺﾞｼｯｸM-PRO" w:hAnsi="HG丸ｺﾞｼｯｸM-PRO" w:hint="eastAsia"/>
                <w:sz w:val="20"/>
                <w:szCs w:val="20"/>
              </w:rPr>
              <w:t>月実施予定〉</w:t>
            </w:r>
            <w:r w:rsidR="00AB1E25" w:rsidRPr="00E075A5">
              <w:rPr>
                <w:rFonts w:ascii="HG丸ｺﾞｼｯｸM-PRO" w:eastAsia="HG丸ｺﾞｼｯｸM-PRO" w:hAnsi="HG丸ｺﾞｼｯｸM-PRO" w:hint="eastAsia"/>
                <w:sz w:val="20"/>
                <w:szCs w:val="20"/>
              </w:rPr>
              <w:t>において</w:t>
            </w:r>
            <w:r w:rsidR="001F2DCD" w:rsidRPr="00E075A5">
              <w:rPr>
                <w:rFonts w:ascii="HG丸ｺﾞｼｯｸM-PRO" w:eastAsia="HG丸ｺﾞｼｯｸM-PRO" w:hAnsi="HG丸ｺﾞｼｯｸM-PRO" w:hint="eastAsia"/>
                <w:sz w:val="20"/>
                <w:szCs w:val="20"/>
              </w:rPr>
              <w:t>、項目「スライドの作成・発表」において</w:t>
            </w:r>
            <w:r w:rsidR="00F278E5" w:rsidRPr="00E075A5">
              <w:rPr>
                <w:rFonts w:ascii="HG丸ｺﾞｼｯｸM-PRO" w:eastAsia="HG丸ｺﾞｼｯｸM-PRO" w:hAnsi="HG丸ｺﾞｼｯｸM-PRO"/>
                <w:sz w:val="20"/>
                <w:szCs w:val="20"/>
              </w:rPr>
              <w:t>0.5</w:t>
            </w:r>
            <w:r w:rsidR="001F2DCD" w:rsidRPr="00E075A5">
              <w:rPr>
                <w:rFonts w:ascii="HG丸ｺﾞｼｯｸM-PRO" w:eastAsia="HG丸ｺﾞｼｯｸM-PRO" w:hAnsi="HG丸ｺﾞｼｯｸM-PRO" w:hint="eastAsia"/>
                <w:sz w:val="20"/>
                <w:szCs w:val="20"/>
              </w:rPr>
              <w:t>ポイント、「情報収集」において</w:t>
            </w:r>
            <w:r w:rsidR="00F278E5" w:rsidRPr="00E075A5">
              <w:rPr>
                <w:rFonts w:ascii="HG丸ｺﾞｼｯｸM-PRO" w:eastAsia="HG丸ｺﾞｼｯｸM-PRO" w:hAnsi="HG丸ｺﾞｼｯｸM-PRO"/>
                <w:sz w:val="20"/>
                <w:szCs w:val="20"/>
              </w:rPr>
              <w:t>0.2</w:t>
            </w:r>
            <w:r w:rsidR="001F2DCD" w:rsidRPr="00E075A5">
              <w:rPr>
                <w:rFonts w:ascii="HG丸ｺﾞｼｯｸM-PRO" w:eastAsia="HG丸ｺﾞｼｯｸM-PRO" w:hAnsi="HG丸ｺﾞｼｯｸM-PRO" w:hint="eastAsia"/>
                <w:sz w:val="20"/>
                <w:szCs w:val="20"/>
              </w:rPr>
              <w:t>ポイント、</w:t>
            </w:r>
            <w:r w:rsidR="00F278E5" w:rsidRPr="00E075A5">
              <w:rPr>
                <w:rFonts w:ascii="HG丸ｺﾞｼｯｸM-PRO" w:eastAsia="HG丸ｺﾞｼｯｸM-PRO" w:hAnsi="HG丸ｺﾞｼｯｸM-PRO" w:hint="eastAsia"/>
                <w:sz w:val="20"/>
                <w:szCs w:val="20"/>
              </w:rPr>
              <w:t>１</w:t>
            </w:r>
            <w:r w:rsidR="001F2DCD" w:rsidRPr="00E075A5">
              <w:rPr>
                <w:rFonts w:ascii="HG丸ｺﾞｼｯｸM-PRO" w:eastAsia="HG丸ｺﾞｼｯｸM-PRO" w:hAnsi="HG丸ｺﾞｼｯｸM-PRO" w:hint="eastAsia"/>
                <w:sz w:val="20"/>
                <w:szCs w:val="20"/>
              </w:rPr>
              <w:t>回めより</w:t>
            </w:r>
            <w:r w:rsidR="00F278E5" w:rsidRPr="00E075A5">
              <w:rPr>
                <w:rFonts w:ascii="HG丸ｺﾞｼｯｸM-PRO" w:eastAsia="HG丸ｺﾞｼｯｸM-PRO" w:hAnsi="HG丸ｺﾞｼｯｸM-PRO" w:hint="eastAsia"/>
                <w:sz w:val="20"/>
                <w:szCs w:val="20"/>
              </w:rPr>
              <w:t>２</w:t>
            </w:r>
            <w:r w:rsidR="00AB1E25" w:rsidRPr="00E075A5">
              <w:rPr>
                <w:rFonts w:ascii="HG丸ｺﾞｼｯｸM-PRO" w:eastAsia="HG丸ｺﾞｼｯｸM-PRO" w:hAnsi="HG丸ｺﾞｼｯｸM-PRO" w:hint="eastAsia"/>
                <w:sz w:val="20"/>
                <w:szCs w:val="20"/>
              </w:rPr>
              <w:t>回めの数値</w:t>
            </w:r>
            <w:r w:rsidR="001F2DCD" w:rsidRPr="00E075A5">
              <w:rPr>
                <w:rFonts w:ascii="HG丸ｺﾞｼｯｸM-PRO" w:eastAsia="HG丸ｺﾞｼｯｸM-PRO" w:hAnsi="HG丸ｺﾞｼｯｸM-PRO" w:hint="eastAsia"/>
                <w:sz w:val="20"/>
                <w:szCs w:val="20"/>
              </w:rPr>
              <w:t>をあげる</w:t>
            </w:r>
            <w:r w:rsidR="00AB1E25"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４</w:t>
            </w:r>
            <w:r w:rsidR="00AB1E25" w:rsidRPr="00E075A5">
              <w:rPr>
                <w:rFonts w:ascii="HG丸ｺﾞｼｯｸM-PRO" w:eastAsia="HG丸ｺﾞｼｯｸM-PRO" w:hAnsi="HG丸ｺﾞｼｯｸM-PRO" w:hint="eastAsia"/>
                <w:sz w:val="20"/>
                <w:szCs w:val="20"/>
              </w:rPr>
              <w:t>点満点）。また、総得点（</w:t>
            </w:r>
            <w:r w:rsidR="00F278E5" w:rsidRPr="00E075A5">
              <w:rPr>
                <w:rFonts w:ascii="HG丸ｺﾞｼｯｸM-PRO" w:eastAsia="HG丸ｺﾞｼｯｸM-PRO" w:hAnsi="HG丸ｺﾞｼｯｸM-PRO"/>
                <w:sz w:val="20"/>
                <w:szCs w:val="20"/>
              </w:rPr>
              <w:t>24</w:t>
            </w:r>
            <w:r w:rsidR="00AB1E25" w:rsidRPr="00E075A5">
              <w:rPr>
                <w:rFonts w:ascii="HG丸ｺﾞｼｯｸM-PRO" w:eastAsia="HG丸ｺﾞｼｯｸM-PRO" w:hAnsi="HG丸ｺﾞｼｯｸM-PRO" w:hint="eastAsia"/>
                <w:sz w:val="20"/>
                <w:szCs w:val="20"/>
              </w:rPr>
              <w:t>項目×</w:t>
            </w:r>
            <w:r w:rsidR="00F278E5" w:rsidRPr="00E075A5">
              <w:rPr>
                <w:rFonts w:ascii="HG丸ｺﾞｼｯｸM-PRO" w:eastAsia="HG丸ｺﾞｼｯｸM-PRO" w:hAnsi="HG丸ｺﾞｼｯｸM-PRO" w:hint="eastAsia"/>
                <w:sz w:val="20"/>
                <w:szCs w:val="20"/>
              </w:rPr>
              <w:t>４</w:t>
            </w:r>
            <w:r w:rsidR="00AB1E25" w:rsidRPr="00E075A5">
              <w:rPr>
                <w:rFonts w:ascii="HG丸ｺﾞｼｯｸM-PRO" w:eastAsia="HG丸ｺﾞｼｯｸM-PRO" w:hAnsi="HG丸ｺﾞｼｯｸM-PRO" w:hint="eastAsia"/>
                <w:sz w:val="20"/>
                <w:szCs w:val="20"/>
              </w:rPr>
              <w:t>点）</w:t>
            </w:r>
            <w:r w:rsidR="00F278E5" w:rsidRPr="00E075A5">
              <w:rPr>
                <w:rFonts w:ascii="HG丸ｺﾞｼｯｸM-PRO" w:eastAsia="HG丸ｺﾞｼｯｸM-PRO" w:hAnsi="HG丸ｺﾞｼｯｸM-PRO" w:hint="eastAsia"/>
                <w:sz w:val="20"/>
                <w:szCs w:val="20"/>
              </w:rPr>
              <w:t>１</w:t>
            </w:r>
            <w:r w:rsidR="001F2DCD" w:rsidRPr="00E075A5">
              <w:rPr>
                <w:rFonts w:ascii="HG丸ｺﾞｼｯｸM-PRO" w:eastAsia="HG丸ｺﾞｼｯｸM-PRO" w:hAnsi="HG丸ｺﾞｼｯｸM-PRO" w:hint="eastAsia"/>
                <w:sz w:val="20"/>
                <w:szCs w:val="20"/>
              </w:rPr>
              <w:t>回めより</w:t>
            </w:r>
            <w:r w:rsidR="00F278E5" w:rsidRPr="00E075A5">
              <w:rPr>
                <w:rFonts w:ascii="HG丸ｺﾞｼｯｸM-PRO" w:eastAsia="HG丸ｺﾞｼｯｸM-PRO" w:hAnsi="HG丸ｺﾞｼｯｸM-PRO" w:hint="eastAsia"/>
                <w:sz w:val="20"/>
                <w:szCs w:val="20"/>
              </w:rPr>
              <w:t>２</w:t>
            </w:r>
            <w:r w:rsidR="00AB1E25" w:rsidRPr="00E075A5">
              <w:rPr>
                <w:rFonts w:ascii="HG丸ｺﾞｼｯｸM-PRO" w:eastAsia="HG丸ｺﾞｼｯｸM-PRO" w:hAnsi="HG丸ｺﾞｼｯｸM-PRO" w:hint="eastAsia"/>
                <w:sz w:val="20"/>
                <w:szCs w:val="20"/>
              </w:rPr>
              <w:t>回め</w:t>
            </w:r>
            <w:r w:rsidR="00195707" w:rsidRPr="00E075A5">
              <w:rPr>
                <w:rFonts w:ascii="HG丸ｺﾞｼｯｸM-PRO" w:eastAsia="HG丸ｺﾞｼｯｸM-PRO" w:hAnsi="HG丸ｺﾞｼｯｸM-PRO" w:hint="eastAsia"/>
                <w:sz w:val="20"/>
                <w:szCs w:val="20"/>
              </w:rPr>
              <w:t>の数値</w:t>
            </w:r>
            <w:r w:rsidR="001F2DCD" w:rsidRPr="00E075A5">
              <w:rPr>
                <w:rFonts w:ascii="HG丸ｺﾞｼｯｸM-PRO" w:eastAsia="HG丸ｺﾞｼｯｸM-PRO" w:hAnsi="HG丸ｺﾞｼｯｸM-PRO" w:hint="eastAsia"/>
                <w:sz w:val="20"/>
                <w:szCs w:val="20"/>
              </w:rPr>
              <w:t>を</w:t>
            </w:r>
            <w:r w:rsidR="00F278E5" w:rsidRPr="00E075A5">
              <w:rPr>
                <w:rFonts w:ascii="HG丸ｺﾞｼｯｸM-PRO" w:eastAsia="HG丸ｺﾞｼｯｸM-PRO" w:hAnsi="HG丸ｺﾞｼｯｸM-PRO"/>
                <w:sz w:val="20"/>
                <w:szCs w:val="20"/>
              </w:rPr>
              <w:t>10</w:t>
            </w:r>
            <w:r w:rsidR="00AB1E25" w:rsidRPr="00E075A5">
              <w:rPr>
                <w:rFonts w:ascii="HG丸ｺﾞｼｯｸM-PRO" w:eastAsia="HG丸ｺﾞｼｯｸM-PRO" w:hAnsi="HG丸ｺﾞｼｯｸM-PRO" w:hint="eastAsia"/>
                <w:sz w:val="20"/>
                <w:szCs w:val="20"/>
              </w:rPr>
              <w:t>ポイント</w:t>
            </w:r>
            <w:r w:rsidR="00541580" w:rsidRPr="00E075A5">
              <w:rPr>
                <w:rFonts w:ascii="HG丸ｺﾞｼｯｸM-PRO" w:eastAsia="HG丸ｺﾞｼｯｸM-PRO" w:hAnsi="HG丸ｺﾞｼｯｸM-PRO" w:hint="eastAsia"/>
                <w:sz w:val="20"/>
                <w:szCs w:val="20"/>
              </w:rPr>
              <w:t>以上</w:t>
            </w:r>
            <w:r w:rsidR="001F2DCD" w:rsidRPr="00E075A5">
              <w:rPr>
                <w:rFonts w:ascii="HG丸ｺﾞｼｯｸM-PRO" w:eastAsia="HG丸ｺﾞｼｯｸM-PRO" w:hAnsi="HG丸ｺﾞｼｯｸM-PRO" w:hint="eastAsia"/>
                <w:sz w:val="20"/>
                <w:szCs w:val="20"/>
              </w:rPr>
              <w:t>あげる。【</w:t>
            </w:r>
            <w:r w:rsidR="00195707" w:rsidRPr="00E075A5">
              <w:rPr>
                <w:rFonts w:ascii="HG丸ｺﾞｼｯｸM-PRO" w:eastAsia="HG丸ｺﾞｼｯｸM-PRO" w:hAnsi="HG丸ｺﾞｼｯｸM-PRO" w:hint="eastAsia"/>
                <w:sz w:val="20"/>
                <w:szCs w:val="20"/>
              </w:rPr>
              <w:t>新】</w:t>
            </w:r>
          </w:p>
          <w:p w14:paraId="43D1337F" w14:textId="16E79337" w:rsidR="00FC61A0" w:rsidRPr="00E075A5" w:rsidRDefault="00FC61A0" w:rsidP="00AB00E6">
            <w:pPr>
              <w:spacing w:line="300" w:lineRule="exact"/>
              <w:ind w:left="400" w:hangingChars="200" w:hanging="400"/>
              <w:rPr>
                <w:rFonts w:ascii="HG丸ｺﾞｼｯｸM-PRO" w:eastAsia="HG丸ｺﾞｼｯｸM-PRO" w:hAnsi="HG丸ｺﾞｼｯｸM-PRO"/>
                <w:sz w:val="20"/>
                <w:szCs w:val="20"/>
              </w:rPr>
            </w:pPr>
          </w:p>
          <w:p w14:paraId="4D076A97" w14:textId="77777777" w:rsidR="00BE5674" w:rsidRPr="00E075A5" w:rsidRDefault="00BE5674" w:rsidP="00AB00E6">
            <w:pPr>
              <w:spacing w:line="300" w:lineRule="exact"/>
              <w:ind w:left="400" w:hangingChars="200" w:hanging="400"/>
              <w:rPr>
                <w:rFonts w:ascii="HG丸ｺﾞｼｯｸM-PRO" w:eastAsia="HG丸ｺﾞｼｯｸM-PRO" w:hAnsi="HG丸ｺﾞｼｯｸM-PRO"/>
                <w:sz w:val="20"/>
                <w:szCs w:val="20"/>
              </w:rPr>
            </w:pPr>
          </w:p>
          <w:p w14:paraId="32931BF4" w14:textId="77777777" w:rsidR="00CA65C5" w:rsidRPr="00E075A5" w:rsidRDefault="00CA65C5" w:rsidP="00AB00E6">
            <w:pPr>
              <w:spacing w:line="300" w:lineRule="exact"/>
              <w:ind w:left="400" w:hangingChars="200" w:hanging="400"/>
              <w:rPr>
                <w:rFonts w:ascii="HG丸ｺﾞｼｯｸM-PRO" w:eastAsia="HG丸ｺﾞｼｯｸM-PRO" w:hAnsi="HG丸ｺﾞｼｯｸM-PRO"/>
                <w:sz w:val="20"/>
                <w:szCs w:val="20"/>
              </w:rPr>
            </w:pPr>
          </w:p>
          <w:p w14:paraId="6E26A6BC" w14:textId="2AAEDFB8" w:rsidR="00E85511" w:rsidRPr="00E075A5" w:rsidRDefault="00E85511" w:rsidP="001942E4">
            <w:pPr>
              <w:spacing w:line="300" w:lineRule="exact"/>
              <w:ind w:left="800" w:hangingChars="400" w:hanging="8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アイウ・学校教育自己診断（生徒・保護者）「学校の進路指導は進路選択・進路実現に役立っている」肯定的回答率生徒・保護者ともに</w:t>
            </w:r>
            <w:r w:rsidR="00F278E5"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％以上【生徒</w:t>
            </w:r>
            <w:r w:rsidR="00F278E5" w:rsidRPr="00E075A5">
              <w:rPr>
                <w:rFonts w:ascii="HG丸ｺﾞｼｯｸM-PRO" w:eastAsia="HG丸ｺﾞｼｯｸM-PRO" w:hAnsi="HG丸ｺﾞｼｯｸM-PRO"/>
                <w:sz w:val="20"/>
                <w:szCs w:val="20"/>
              </w:rPr>
              <w:t>83.7</w:t>
            </w:r>
            <w:r w:rsidRPr="00E075A5">
              <w:rPr>
                <w:rFonts w:ascii="HG丸ｺﾞｼｯｸM-PRO" w:eastAsia="HG丸ｺﾞｼｯｸM-PRO" w:hAnsi="HG丸ｺﾞｼｯｸM-PRO" w:hint="eastAsia"/>
                <w:sz w:val="20"/>
                <w:szCs w:val="20"/>
              </w:rPr>
              <w:t>％、保護者</w:t>
            </w:r>
            <w:r w:rsidR="00F278E5" w:rsidRPr="00E075A5">
              <w:rPr>
                <w:rFonts w:ascii="HG丸ｺﾞｼｯｸM-PRO" w:eastAsia="HG丸ｺﾞｼｯｸM-PRO" w:hAnsi="HG丸ｺﾞｼｯｸM-PRO"/>
                <w:sz w:val="20"/>
                <w:szCs w:val="20"/>
              </w:rPr>
              <w:t>80.0</w:t>
            </w:r>
            <w:r w:rsidRPr="00E075A5">
              <w:rPr>
                <w:rFonts w:ascii="HG丸ｺﾞｼｯｸM-PRO" w:eastAsia="HG丸ｺﾞｼｯｸM-PRO" w:hAnsi="HG丸ｺﾞｼｯｸM-PRO" w:hint="eastAsia"/>
                <w:sz w:val="20"/>
                <w:szCs w:val="20"/>
              </w:rPr>
              <w:t>％】</w:t>
            </w:r>
          </w:p>
          <w:p w14:paraId="5BD765F8" w14:textId="77777777" w:rsidR="003F072E" w:rsidRPr="00E075A5" w:rsidRDefault="003F072E" w:rsidP="00E85511">
            <w:pPr>
              <w:spacing w:line="300" w:lineRule="exact"/>
              <w:rPr>
                <w:rFonts w:ascii="HG丸ｺﾞｼｯｸM-PRO" w:eastAsia="HG丸ｺﾞｼｯｸM-PRO" w:hAnsi="HG丸ｺﾞｼｯｸM-PRO"/>
                <w:sz w:val="20"/>
                <w:szCs w:val="20"/>
              </w:rPr>
            </w:pPr>
          </w:p>
          <w:p w14:paraId="3B161BB2" w14:textId="3BC06BB6" w:rsidR="00B65B6B" w:rsidRPr="00E075A5" w:rsidRDefault="00B65B6B" w:rsidP="00E85511">
            <w:pPr>
              <w:spacing w:line="300" w:lineRule="exact"/>
              <w:rPr>
                <w:rFonts w:ascii="HG丸ｺﾞｼｯｸM-PRO" w:eastAsia="HG丸ｺﾞｼｯｸM-PRO" w:hAnsi="HG丸ｺﾞｼｯｸM-PRO"/>
                <w:sz w:val="20"/>
                <w:szCs w:val="20"/>
              </w:rPr>
            </w:pPr>
          </w:p>
          <w:p w14:paraId="5FF0F6F0" w14:textId="77777777" w:rsidR="007A2308" w:rsidRPr="00E075A5" w:rsidRDefault="007A2308" w:rsidP="00E85511">
            <w:pPr>
              <w:spacing w:line="300" w:lineRule="exact"/>
              <w:rPr>
                <w:rFonts w:ascii="HG丸ｺﾞｼｯｸM-PRO" w:eastAsia="HG丸ｺﾞｼｯｸM-PRO" w:hAnsi="HG丸ｺﾞｼｯｸM-PRO"/>
                <w:sz w:val="20"/>
                <w:szCs w:val="20"/>
              </w:rPr>
            </w:pPr>
          </w:p>
          <w:p w14:paraId="716FB5AE" w14:textId="6B60CBEB" w:rsidR="00E85511" w:rsidRPr="00E075A5" w:rsidRDefault="00BC71B7" w:rsidP="00BC71B7">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C9676B" w:rsidRPr="00E075A5">
              <w:rPr>
                <w:rFonts w:ascii="HG丸ｺﾞｼｯｸM-PRO" w:eastAsia="HG丸ｺﾞｼｯｸM-PRO" w:hAnsi="HG丸ｺﾞｼｯｸM-PRO" w:hint="eastAsia"/>
                <w:sz w:val="20"/>
                <w:szCs w:val="20"/>
              </w:rPr>
              <w:t>ガイダンス、進路講演会を</w:t>
            </w:r>
            <w:r w:rsidR="00F278E5" w:rsidRPr="00E075A5">
              <w:rPr>
                <w:rFonts w:ascii="HG丸ｺﾞｼｯｸM-PRO" w:eastAsia="HG丸ｺﾞｼｯｸM-PRO" w:hAnsi="HG丸ｺﾞｼｯｸM-PRO" w:hint="eastAsia"/>
                <w:sz w:val="20"/>
                <w:szCs w:val="20"/>
              </w:rPr>
              <w:t>１</w:t>
            </w:r>
            <w:r w:rsidR="00C9676B" w:rsidRPr="00E075A5">
              <w:rPr>
                <w:rFonts w:ascii="HG丸ｺﾞｼｯｸM-PRO" w:eastAsia="HG丸ｺﾞｼｯｸM-PRO" w:hAnsi="HG丸ｺﾞｼｯｸM-PRO" w:hint="eastAsia"/>
                <w:sz w:val="20"/>
                <w:szCs w:val="20"/>
              </w:rPr>
              <w:t>年生生徒</w:t>
            </w:r>
            <w:r w:rsidR="00E85511" w:rsidRPr="00E075A5">
              <w:rPr>
                <w:rFonts w:ascii="HG丸ｺﾞｼｯｸM-PRO" w:eastAsia="HG丸ｺﾞｼｯｸM-PRO" w:hAnsi="HG丸ｺﾞｼｯｸM-PRO" w:hint="eastAsia"/>
                <w:sz w:val="20"/>
                <w:szCs w:val="20"/>
              </w:rPr>
              <w:t>向け</w:t>
            </w:r>
            <w:r w:rsidR="00F278E5" w:rsidRPr="00E075A5">
              <w:rPr>
                <w:rFonts w:ascii="HG丸ｺﾞｼｯｸM-PRO" w:eastAsia="HG丸ｺﾞｼｯｸM-PRO" w:hAnsi="HG丸ｺﾞｼｯｸM-PRO" w:hint="eastAsia"/>
                <w:sz w:val="20"/>
                <w:szCs w:val="20"/>
              </w:rPr>
              <w:t>３</w:t>
            </w:r>
            <w:r w:rsidR="00E85511" w:rsidRPr="00E075A5">
              <w:rPr>
                <w:rFonts w:ascii="HG丸ｺﾞｼｯｸM-PRO" w:eastAsia="HG丸ｺﾞｼｯｸM-PRO" w:hAnsi="HG丸ｺﾞｼｯｸM-PRO" w:hint="eastAsia"/>
                <w:sz w:val="20"/>
                <w:szCs w:val="20"/>
              </w:rPr>
              <w:t>回</w:t>
            </w:r>
            <w:r w:rsidR="00912D77" w:rsidRPr="00E075A5">
              <w:rPr>
                <w:rFonts w:ascii="HG丸ｺﾞｼｯｸM-PRO" w:eastAsia="HG丸ｺﾞｼｯｸM-PRO" w:hAnsi="HG丸ｺﾞｼｯｸM-PRO" w:hint="eastAsia"/>
                <w:sz w:val="20"/>
                <w:szCs w:val="20"/>
              </w:rPr>
              <w:t>以上【</w:t>
            </w:r>
            <w:r w:rsidR="00F278E5" w:rsidRPr="00E075A5">
              <w:rPr>
                <w:rFonts w:ascii="HG丸ｺﾞｼｯｸM-PRO" w:eastAsia="HG丸ｺﾞｼｯｸM-PRO" w:hAnsi="HG丸ｺﾞｼｯｸM-PRO" w:hint="eastAsia"/>
                <w:sz w:val="20"/>
                <w:szCs w:val="20"/>
              </w:rPr>
              <w:t>２</w:t>
            </w:r>
            <w:r w:rsidR="00912D77" w:rsidRPr="00E075A5">
              <w:rPr>
                <w:rFonts w:ascii="HG丸ｺﾞｼｯｸM-PRO" w:eastAsia="HG丸ｺﾞｼｯｸM-PRO" w:hAnsi="HG丸ｺﾞｼｯｸM-PRO" w:hint="eastAsia"/>
                <w:sz w:val="20"/>
                <w:szCs w:val="20"/>
              </w:rPr>
              <w:t>回】</w:t>
            </w:r>
            <w:r w:rsidR="00E85511"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２</w:t>
            </w:r>
            <w:r w:rsidR="00E85511" w:rsidRPr="00E075A5">
              <w:rPr>
                <w:rFonts w:ascii="HG丸ｺﾞｼｯｸM-PRO" w:eastAsia="HG丸ｺﾞｼｯｸM-PRO" w:hAnsi="HG丸ｺﾞｼｯｸM-PRO" w:hint="eastAsia"/>
                <w:sz w:val="20"/>
                <w:szCs w:val="20"/>
              </w:rPr>
              <w:t>年生生徒向け</w:t>
            </w:r>
            <w:r w:rsidR="00F278E5" w:rsidRPr="00E075A5">
              <w:rPr>
                <w:rFonts w:ascii="HG丸ｺﾞｼｯｸM-PRO" w:eastAsia="HG丸ｺﾞｼｯｸM-PRO" w:hAnsi="HG丸ｺﾞｼｯｸM-PRO" w:hint="eastAsia"/>
                <w:sz w:val="20"/>
                <w:szCs w:val="20"/>
              </w:rPr>
              <w:t>６</w:t>
            </w:r>
            <w:r w:rsidR="00E85511" w:rsidRPr="00E075A5">
              <w:rPr>
                <w:rFonts w:ascii="HG丸ｺﾞｼｯｸM-PRO" w:eastAsia="HG丸ｺﾞｼｯｸM-PRO" w:hAnsi="HG丸ｺﾞｼｯｸM-PRO" w:hint="eastAsia"/>
                <w:sz w:val="20"/>
                <w:szCs w:val="20"/>
              </w:rPr>
              <w:t>回</w:t>
            </w:r>
            <w:r w:rsidR="00912D77" w:rsidRPr="00E075A5">
              <w:rPr>
                <w:rFonts w:ascii="HG丸ｺﾞｼｯｸM-PRO" w:eastAsia="HG丸ｺﾞｼｯｸM-PRO" w:hAnsi="HG丸ｺﾞｼｯｸM-PRO" w:hint="eastAsia"/>
                <w:sz w:val="20"/>
                <w:szCs w:val="20"/>
              </w:rPr>
              <w:t>以上【</w:t>
            </w:r>
            <w:r w:rsidR="00F278E5" w:rsidRPr="00E075A5">
              <w:rPr>
                <w:rFonts w:ascii="HG丸ｺﾞｼｯｸM-PRO" w:eastAsia="HG丸ｺﾞｼｯｸM-PRO" w:hAnsi="HG丸ｺﾞｼｯｸM-PRO" w:hint="eastAsia"/>
                <w:sz w:val="20"/>
                <w:szCs w:val="20"/>
              </w:rPr>
              <w:t>５</w:t>
            </w:r>
            <w:r w:rsidR="00912D77" w:rsidRPr="00E075A5">
              <w:rPr>
                <w:rFonts w:ascii="HG丸ｺﾞｼｯｸM-PRO" w:eastAsia="HG丸ｺﾞｼｯｸM-PRO" w:hAnsi="HG丸ｺﾞｼｯｸM-PRO" w:hint="eastAsia"/>
                <w:sz w:val="20"/>
                <w:szCs w:val="20"/>
              </w:rPr>
              <w:t>回】に増や</w:t>
            </w:r>
            <w:r w:rsidR="00AF110F" w:rsidRPr="00E075A5">
              <w:rPr>
                <w:rFonts w:ascii="HG丸ｺﾞｼｯｸM-PRO" w:eastAsia="HG丸ｺﾞｼｯｸM-PRO" w:hAnsi="HG丸ｺﾞｼｯｸM-PRO" w:hint="eastAsia"/>
                <w:sz w:val="20"/>
                <w:szCs w:val="20"/>
              </w:rPr>
              <w:t>し、</w:t>
            </w:r>
            <w:r w:rsidR="002137CC" w:rsidRPr="00E075A5">
              <w:rPr>
                <w:rFonts w:ascii="HG丸ｺﾞｼｯｸM-PRO" w:eastAsia="HG丸ｺﾞｼｯｸM-PRO" w:hAnsi="HG丸ｺﾞｼｯｸM-PRO" w:hint="eastAsia"/>
                <w:sz w:val="20"/>
                <w:szCs w:val="20"/>
              </w:rPr>
              <w:t>早くから進学意識を持たせ進路実現につなげる。</w:t>
            </w:r>
          </w:p>
          <w:p w14:paraId="572F326F" w14:textId="1290F2E0" w:rsidR="003F072E" w:rsidRPr="00E075A5" w:rsidRDefault="003F072E" w:rsidP="00541580">
            <w:pPr>
              <w:spacing w:line="300" w:lineRule="exact"/>
              <w:rPr>
                <w:rFonts w:ascii="HG丸ｺﾞｼｯｸM-PRO" w:eastAsia="HG丸ｺﾞｼｯｸM-PRO" w:hAnsi="HG丸ｺﾞｼｯｸM-PRO"/>
                <w:sz w:val="20"/>
                <w:szCs w:val="20"/>
              </w:rPr>
            </w:pPr>
          </w:p>
          <w:p w14:paraId="48AE9E4C" w14:textId="399ECF45" w:rsidR="00C9676B" w:rsidRPr="00E075A5" w:rsidRDefault="00912D77" w:rsidP="00912D77">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イ　</w:t>
            </w:r>
            <w:r w:rsidR="00C9676B" w:rsidRPr="00E075A5">
              <w:rPr>
                <w:rFonts w:ascii="HG丸ｺﾞｼｯｸM-PRO" w:eastAsia="HG丸ｺﾞｼｯｸM-PRO" w:hAnsi="HG丸ｺﾞｼｯｸM-PRO" w:hint="eastAsia"/>
                <w:sz w:val="20"/>
                <w:szCs w:val="20"/>
              </w:rPr>
              <w:t>・難関私立大学合格者数を、前年度と同レベルに維持する。</w:t>
            </w:r>
            <w:r w:rsidR="00541580"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95</w:t>
            </w:r>
            <w:r w:rsidR="00566C46" w:rsidRPr="00E075A5">
              <w:rPr>
                <w:rFonts w:ascii="HG丸ｺﾞｼｯｸM-PRO" w:eastAsia="HG丸ｺﾞｼｯｸM-PRO" w:hAnsi="HG丸ｺﾞｼｯｸM-PRO" w:hint="eastAsia"/>
                <w:sz w:val="20"/>
                <w:szCs w:val="20"/>
              </w:rPr>
              <w:t>人</w:t>
            </w:r>
            <w:r w:rsidR="00566C46" w:rsidRPr="00E075A5">
              <w:rPr>
                <w:rFonts w:ascii="HG丸ｺﾞｼｯｸM-PRO" w:eastAsia="HG丸ｺﾞｼｯｸM-PRO" w:hAnsi="HG丸ｺﾞｼｯｸM-PRO"/>
                <w:sz w:val="20"/>
                <w:szCs w:val="20"/>
              </w:rPr>
              <w:t>/</w:t>
            </w:r>
            <w:r w:rsidR="00F278E5" w:rsidRPr="00E075A5">
              <w:rPr>
                <w:rFonts w:ascii="HG丸ｺﾞｼｯｸM-PRO" w:eastAsia="HG丸ｺﾞｼｯｸM-PRO" w:hAnsi="HG丸ｺﾞｼｯｸM-PRO"/>
                <w:sz w:val="20"/>
                <w:szCs w:val="20"/>
              </w:rPr>
              <w:t>303</w:t>
            </w:r>
            <w:r w:rsidR="00566C46" w:rsidRPr="00E075A5">
              <w:rPr>
                <w:rFonts w:ascii="HG丸ｺﾞｼｯｸM-PRO" w:eastAsia="HG丸ｺﾞｼｯｸM-PRO" w:hAnsi="HG丸ｺﾞｼｯｸM-PRO" w:hint="eastAsia"/>
                <w:sz w:val="20"/>
                <w:szCs w:val="20"/>
              </w:rPr>
              <w:t>人</w:t>
            </w:r>
            <w:r w:rsidR="00541580" w:rsidRPr="00E075A5">
              <w:rPr>
                <w:rFonts w:ascii="HG丸ｺﾞｼｯｸM-PRO" w:eastAsia="HG丸ｺﾞｼｯｸM-PRO" w:hAnsi="HG丸ｺﾞｼｯｸM-PRO" w:hint="eastAsia"/>
                <w:sz w:val="20"/>
                <w:szCs w:val="20"/>
              </w:rPr>
              <w:t>】</w:t>
            </w:r>
          </w:p>
          <w:p w14:paraId="6DFB9882" w14:textId="77777777" w:rsidR="00912D77" w:rsidRPr="00E075A5" w:rsidRDefault="00912D77" w:rsidP="00912D77">
            <w:pPr>
              <w:spacing w:line="300" w:lineRule="exact"/>
              <w:ind w:left="600" w:hangingChars="300" w:hanging="600"/>
              <w:rPr>
                <w:rFonts w:ascii="HG丸ｺﾞｼｯｸM-PRO" w:eastAsia="HG丸ｺﾞｼｯｸM-PRO" w:hAnsi="HG丸ｺﾞｼｯｸM-PRO"/>
                <w:sz w:val="20"/>
                <w:szCs w:val="20"/>
              </w:rPr>
            </w:pPr>
          </w:p>
          <w:p w14:paraId="68169754" w14:textId="77777777" w:rsidR="00845102" w:rsidRPr="00E075A5" w:rsidRDefault="00845102" w:rsidP="00AB00E6">
            <w:pPr>
              <w:spacing w:line="300" w:lineRule="exact"/>
              <w:ind w:left="400" w:hangingChars="200" w:hanging="400"/>
              <w:rPr>
                <w:rFonts w:ascii="ＭＳ 明朝" w:hAnsi="ＭＳ 明朝"/>
                <w:sz w:val="20"/>
                <w:szCs w:val="20"/>
              </w:rPr>
            </w:pPr>
          </w:p>
          <w:p w14:paraId="4E0C873E" w14:textId="77777777" w:rsidR="003F072E" w:rsidRPr="00E075A5" w:rsidRDefault="003F072E" w:rsidP="003F072E">
            <w:pPr>
              <w:spacing w:line="300" w:lineRule="exact"/>
              <w:rPr>
                <w:rFonts w:ascii="ＭＳ 明朝" w:hAnsi="ＭＳ 明朝"/>
                <w:sz w:val="20"/>
                <w:szCs w:val="20"/>
              </w:rPr>
            </w:pPr>
          </w:p>
          <w:p w14:paraId="1271E547" w14:textId="77777777" w:rsidR="002A6796" w:rsidRPr="00E075A5" w:rsidRDefault="002A6796" w:rsidP="003F072E">
            <w:pPr>
              <w:spacing w:line="300" w:lineRule="exact"/>
              <w:rPr>
                <w:rFonts w:ascii="ＭＳ 明朝" w:hAnsi="ＭＳ 明朝"/>
                <w:sz w:val="20"/>
                <w:szCs w:val="20"/>
              </w:rPr>
            </w:pPr>
          </w:p>
          <w:p w14:paraId="51AD30B6" w14:textId="2E96CC85" w:rsidR="00C9676B" w:rsidRPr="00E075A5" w:rsidRDefault="00C9676B" w:rsidP="00AB1E25">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　事後アンケート「生徒満足度」数値</w:t>
            </w:r>
            <w:r w:rsidR="00F278E5" w:rsidRPr="00E075A5">
              <w:rPr>
                <w:rFonts w:ascii="HG丸ｺﾞｼｯｸM-PRO" w:eastAsia="HG丸ｺﾞｼｯｸM-PRO" w:hAnsi="HG丸ｺﾞｼｯｸM-PRO"/>
                <w:sz w:val="20"/>
                <w:szCs w:val="20"/>
              </w:rPr>
              <w:t>90</w:t>
            </w:r>
            <w:r w:rsidRPr="00E075A5">
              <w:rPr>
                <w:rFonts w:ascii="HG丸ｺﾞｼｯｸM-PRO" w:eastAsia="HG丸ｺﾞｼｯｸM-PRO" w:hAnsi="HG丸ｺﾞｼｯｸM-PRO" w:hint="eastAsia"/>
                <w:sz w:val="20"/>
                <w:szCs w:val="20"/>
              </w:rPr>
              <w:t>％以上を維持する。【</w:t>
            </w:r>
            <w:r w:rsidR="00F278E5" w:rsidRPr="00E075A5">
              <w:rPr>
                <w:rFonts w:ascii="HG丸ｺﾞｼｯｸM-PRO" w:eastAsia="HG丸ｺﾞｼｯｸM-PRO" w:hAnsi="HG丸ｺﾞｼｯｸM-PRO"/>
                <w:sz w:val="20"/>
                <w:szCs w:val="20"/>
              </w:rPr>
              <w:t>96.5</w:t>
            </w:r>
            <w:r w:rsidRPr="00E075A5">
              <w:rPr>
                <w:rFonts w:ascii="HG丸ｺﾞｼｯｸM-PRO" w:eastAsia="HG丸ｺﾞｼｯｸM-PRO" w:hAnsi="HG丸ｺﾞｼｯｸM-PRO" w:hint="eastAsia"/>
                <w:sz w:val="20"/>
                <w:szCs w:val="20"/>
              </w:rPr>
              <w:t>％】</w:t>
            </w:r>
          </w:p>
          <w:p w14:paraId="7C329220" w14:textId="77777777" w:rsidR="00C9676B" w:rsidRPr="00E075A5" w:rsidRDefault="00C9676B" w:rsidP="00AB00E6">
            <w:pPr>
              <w:spacing w:line="300" w:lineRule="exact"/>
              <w:ind w:left="400" w:hangingChars="200" w:hanging="400"/>
              <w:rPr>
                <w:rFonts w:ascii="ＭＳ 明朝" w:hAnsi="ＭＳ 明朝"/>
                <w:sz w:val="20"/>
                <w:szCs w:val="20"/>
              </w:rPr>
            </w:pP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173C4201" w14:textId="77777777" w:rsidR="00897939" w:rsidRPr="00E075A5" w:rsidRDefault="000D77CB" w:rsidP="00AB00E6">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w:t>
            </w:r>
            <w:r w:rsidR="00944845" w:rsidRPr="00E075A5">
              <w:rPr>
                <w:rFonts w:ascii="HG丸ｺﾞｼｯｸM-PRO" w:eastAsia="HG丸ｺﾞｼｯｸM-PRO" w:hAnsi="HG丸ｺﾞｼｯｸM-PRO" w:hint="eastAsia"/>
                <w:sz w:val="20"/>
                <w:szCs w:val="20"/>
              </w:rPr>
              <w:t xml:space="preserve">　・90.6％（</w:t>
            </w:r>
            <w:r w:rsidR="002F7977" w:rsidRPr="00E075A5">
              <w:rPr>
                <w:rFonts w:ascii="HG丸ｺﾞｼｯｸM-PRO" w:eastAsia="HG丸ｺﾞｼｯｸM-PRO" w:hAnsi="HG丸ｺﾞｼｯｸM-PRO" w:hint="eastAsia"/>
                <w:sz w:val="20"/>
                <w:szCs w:val="20"/>
              </w:rPr>
              <w:t>◎</w:t>
            </w:r>
            <w:r w:rsidR="00944845" w:rsidRPr="00E075A5">
              <w:rPr>
                <w:rFonts w:ascii="HG丸ｺﾞｼｯｸM-PRO" w:eastAsia="HG丸ｺﾞｼｯｸM-PRO" w:hAnsi="HG丸ｺﾞｼｯｸM-PRO" w:hint="eastAsia"/>
                <w:sz w:val="20"/>
                <w:szCs w:val="20"/>
              </w:rPr>
              <w:t>）</w:t>
            </w:r>
          </w:p>
          <w:p w14:paraId="4EFC4304" w14:textId="6298EFE9" w:rsidR="002F7977" w:rsidRPr="00E075A5" w:rsidRDefault="002F7977" w:rsidP="002F6C8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2F6C86" w:rsidRPr="00E075A5">
              <w:rPr>
                <w:rFonts w:ascii="HG丸ｺﾞｼｯｸM-PRO" w:eastAsia="HG丸ｺﾞｼｯｸM-PRO" w:hAnsi="HG丸ｺﾞｼｯｸM-PRO" w:hint="eastAsia"/>
                <w:sz w:val="20"/>
                <w:szCs w:val="20"/>
              </w:rPr>
              <w:t xml:space="preserve">　</w:t>
            </w:r>
            <w:r w:rsidR="00BE5674" w:rsidRPr="00E075A5">
              <w:rPr>
                <w:rFonts w:ascii="HG丸ｺﾞｼｯｸM-PRO" w:eastAsia="HG丸ｺﾞｼｯｸM-PRO" w:hAnsi="HG丸ｺﾞｼｯｸM-PRO" w:hint="eastAsia"/>
                <w:sz w:val="20"/>
                <w:szCs w:val="20"/>
              </w:rPr>
              <w:t>各教科で発表の機会が増えてきている。</w:t>
            </w:r>
          </w:p>
          <w:p w14:paraId="4FF4A0E5" w14:textId="77777777" w:rsidR="002F6C86" w:rsidRPr="00E075A5" w:rsidRDefault="002F6C86" w:rsidP="002F6C8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695174" w:rsidRPr="00E075A5">
              <w:rPr>
                <w:rFonts w:ascii="HG丸ｺﾞｼｯｸM-PRO" w:eastAsia="HG丸ｺﾞｼｯｸM-PRO" w:hAnsi="HG丸ｺﾞｼｯｸM-PRO" w:hint="eastAsia"/>
                <w:sz w:val="20"/>
                <w:szCs w:val="20"/>
              </w:rPr>
              <w:t>89.3</w:t>
            </w:r>
            <w:r w:rsidR="0002377D" w:rsidRPr="00E075A5">
              <w:rPr>
                <w:rFonts w:ascii="HG丸ｺﾞｼｯｸM-PRO" w:eastAsia="HG丸ｺﾞｼｯｸM-PRO" w:hAnsi="HG丸ｺﾞｼｯｸM-PRO" w:hint="eastAsia"/>
                <w:sz w:val="20"/>
                <w:szCs w:val="20"/>
              </w:rPr>
              <w:t>％（◎）</w:t>
            </w:r>
          </w:p>
          <w:p w14:paraId="36EF5530" w14:textId="5EE2B950" w:rsidR="0002377D" w:rsidRPr="00E075A5" w:rsidRDefault="0002377D" w:rsidP="002F6C8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5B1D58" w:rsidRPr="00E075A5">
              <w:rPr>
                <w:rFonts w:ascii="HG丸ｺﾞｼｯｸM-PRO" w:eastAsia="HG丸ｺﾞｼｯｸM-PRO" w:hAnsi="HG丸ｺﾞｼｯｸM-PRO" w:hint="eastAsia"/>
                <w:sz w:val="20"/>
                <w:szCs w:val="20"/>
              </w:rPr>
              <w:t>次年度もさらなる発展のため、各教科での連携強化</w:t>
            </w:r>
            <w:r w:rsidR="001618D0" w:rsidRPr="00E075A5">
              <w:rPr>
                <w:rFonts w:ascii="HG丸ｺﾞｼｯｸM-PRO" w:eastAsia="HG丸ｺﾞｼｯｸM-PRO" w:hAnsi="HG丸ｺﾞｼｯｸM-PRO" w:hint="eastAsia"/>
                <w:sz w:val="20"/>
                <w:szCs w:val="20"/>
              </w:rPr>
              <w:t>を</w:t>
            </w:r>
            <w:r w:rsidR="005B1D58" w:rsidRPr="00E075A5">
              <w:rPr>
                <w:rFonts w:ascii="HG丸ｺﾞｼｯｸM-PRO" w:eastAsia="HG丸ｺﾞｼｯｸM-PRO" w:hAnsi="HG丸ｺﾞｼｯｸM-PRO" w:hint="eastAsia"/>
                <w:sz w:val="20"/>
                <w:szCs w:val="20"/>
              </w:rPr>
              <w:t>図りたい</w:t>
            </w:r>
            <w:r w:rsidR="005E6A8B" w:rsidRPr="00E075A5">
              <w:rPr>
                <w:rFonts w:ascii="HG丸ｺﾞｼｯｸM-PRO" w:eastAsia="HG丸ｺﾞｼｯｸM-PRO" w:hAnsi="HG丸ｺﾞｼｯｸM-PRO" w:hint="eastAsia"/>
                <w:sz w:val="20"/>
                <w:szCs w:val="20"/>
              </w:rPr>
              <w:t>。</w:t>
            </w:r>
          </w:p>
          <w:p w14:paraId="2AD72404" w14:textId="77777777" w:rsidR="005E6A8B" w:rsidRPr="00E075A5" w:rsidRDefault="005E6A8B" w:rsidP="002F6C86">
            <w:pPr>
              <w:spacing w:line="300" w:lineRule="exact"/>
              <w:ind w:left="400" w:hangingChars="200" w:hanging="400"/>
              <w:rPr>
                <w:rFonts w:ascii="HG丸ｺﾞｼｯｸM-PRO" w:eastAsia="HG丸ｺﾞｼｯｸM-PRO" w:hAnsi="HG丸ｺﾞｼｯｸM-PRO"/>
                <w:sz w:val="20"/>
                <w:szCs w:val="20"/>
              </w:rPr>
            </w:pPr>
          </w:p>
          <w:p w14:paraId="6328CE19" w14:textId="640EE906" w:rsidR="00395441" w:rsidRPr="00E075A5" w:rsidRDefault="005E6A8B" w:rsidP="00754C31">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w:t>
            </w:r>
            <w:r w:rsidR="0073682D" w:rsidRPr="00E075A5">
              <w:rPr>
                <w:rFonts w:ascii="HG丸ｺﾞｼｯｸM-PRO" w:eastAsia="HG丸ｺﾞｼｯｸM-PRO" w:hAnsi="HG丸ｺﾞｼｯｸM-PRO" w:hint="eastAsia"/>
                <w:sz w:val="20"/>
                <w:szCs w:val="20"/>
              </w:rPr>
              <w:t>職員会議での研修</w:t>
            </w:r>
          </w:p>
          <w:p w14:paraId="59E5ADF5" w14:textId="026A18FF" w:rsidR="00BE5674" w:rsidRPr="00E075A5" w:rsidRDefault="00BE5674" w:rsidP="00BE5674">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F2798" w:rsidRPr="00E075A5">
              <w:rPr>
                <w:rFonts w:ascii="HG丸ｺﾞｼｯｸM-PRO" w:eastAsia="HG丸ｺﾞｼｯｸM-PRO" w:hAnsi="HG丸ｺﾞｼｯｸM-PRO" w:hint="eastAsia"/>
                <w:sz w:val="20"/>
                <w:szCs w:val="20"/>
              </w:rPr>
              <w:t>１</w:t>
            </w:r>
            <w:r w:rsidR="0073682D" w:rsidRPr="00E075A5">
              <w:rPr>
                <w:rFonts w:ascii="HG丸ｺﾞｼｯｸM-PRO" w:eastAsia="HG丸ｺﾞｼｯｸM-PRO" w:hAnsi="HG丸ｺﾞｼｯｸM-PRO" w:hint="eastAsia"/>
                <w:sz w:val="20"/>
                <w:szCs w:val="20"/>
              </w:rPr>
              <w:t>学期…</w:t>
            </w:r>
            <w:r w:rsidR="003F2798" w:rsidRPr="00E075A5">
              <w:rPr>
                <w:rFonts w:ascii="HG丸ｺﾞｼｯｸM-PRO" w:eastAsia="HG丸ｺﾞｼｯｸM-PRO" w:hAnsi="HG丸ｺﾞｼｯｸM-PRO" w:hint="eastAsia"/>
                <w:sz w:val="20"/>
                <w:szCs w:val="20"/>
              </w:rPr>
              <w:t>４</w:t>
            </w:r>
            <w:r w:rsidR="0073682D" w:rsidRPr="00E075A5">
              <w:rPr>
                <w:rFonts w:ascii="HG丸ｺﾞｼｯｸM-PRO" w:eastAsia="HG丸ｺﾞｼｯｸM-PRO" w:hAnsi="HG丸ｺﾞｼｯｸM-PRO" w:hint="eastAsia"/>
                <w:sz w:val="20"/>
                <w:szCs w:val="20"/>
              </w:rPr>
              <w:t>回</w:t>
            </w:r>
          </w:p>
          <w:p w14:paraId="6616202B" w14:textId="31060E40" w:rsidR="0073682D" w:rsidRPr="00E075A5" w:rsidRDefault="003F2798" w:rsidP="00BE5674">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２</w:t>
            </w:r>
            <w:r w:rsidR="0073682D" w:rsidRPr="00E075A5">
              <w:rPr>
                <w:rFonts w:ascii="HG丸ｺﾞｼｯｸM-PRO" w:eastAsia="HG丸ｺﾞｼｯｸM-PRO" w:hAnsi="HG丸ｺﾞｼｯｸM-PRO" w:hint="eastAsia"/>
                <w:sz w:val="20"/>
                <w:szCs w:val="20"/>
              </w:rPr>
              <w:t>学期…</w:t>
            </w:r>
            <w:r w:rsidRPr="00E075A5">
              <w:rPr>
                <w:rFonts w:ascii="HG丸ｺﾞｼｯｸM-PRO" w:eastAsia="HG丸ｺﾞｼｯｸM-PRO" w:hAnsi="HG丸ｺﾞｼｯｸM-PRO" w:hint="eastAsia"/>
                <w:sz w:val="20"/>
                <w:szCs w:val="20"/>
              </w:rPr>
              <w:t>４</w:t>
            </w:r>
            <w:r w:rsidR="00A77242" w:rsidRPr="00E075A5">
              <w:rPr>
                <w:rFonts w:ascii="HG丸ｺﾞｼｯｸM-PRO" w:eastAsia="HG丸ｺﾞｼｯｸM-PRO" w:hAnsi="HG丸ｺﾞｼｯｸM-PRO" w:hint="eastAsia"/>
                <w:sz w:val="20"/>
                <w:szCs w:val="20"/>
              </w:rPr>
              <w:t>回</w:t>
            </w:r>
          </w:p>
          <w:p w14:paraId="63D8B061" w14:textId="3E12EB68" w:rsidR="00754C31" w:rsidRPr="00E075A5" w:rsidRDefault="003F2798" w:rsidP="00BE5674">
            <w:pPr>
              <w:spacing w:line="300" w:lineRule="exact"/>
              <w:ind w:leftChars="200" w:left="420"/>
              <w:rPr>
                <w:rFonts w:ascii="HG丸ｺﾞｼｯｸM-PRO" w:eastAsia="PMingLiU" w:hAnsi="HG丸ｺﾞｼｯｸM-PRO"/>
                <w:sz w:val="20"/>
                <w:szCs w:val="20"/>
                <w:lang w:eastAsia="zh-TW"/>
              </w:rPr>
            </w:pPr>
            <w:r w:rsidRPr="00E075A5">
              <w:rPr>
                <w:rFonts w:ascii="HG丸ｺﾞｼｯｸM-PRO" w:eastAsia="HG丸ｺﾞｼｯｸM-PRO" w:hAnsi="HG丸ｺﾞｼｯｸM-PRO" w:hint="eastAsia"/>
                <w:sz w:val="20"/>
                <w:szCs w:val="20"/>
                <w:lang w:eastAsia="zh-TW"/>
              </w:rPr>
              <w:t>３</w:t>
            </w:r>
            <w:r w:rsidR="00A77242" w:rsidRPr="00E075A5">
              <w:rPr>
                <w:rFonts w:ascii="HG丸ｺﾞｼｯｸM-PRO" w:eastAsia="HG丸ｺﾞｼｯｸM-PRO" w:hAnsi="HG丸ｺﾞｼｯｸM-PRO" w:hint="eastAsia"/>
                <w:sz w:val="20"/>
                <w:szCs w:val="20"/>
                <w:lang w:eastAsia="zh-TW"/>
              </w:rPr>
              <w:t>学期…</w:t>
            </w:r>
            <w:r w:rsidRPr="00E075A5">
              <w:rPr>
                <w:rFonts w:ascii="HG丸ｺﾞｼｯｸM-PRO" w:eastAsia="HG丸ｺﾞｼｯｸM-PRO" w:hAnsi="HG丸ｺﾞｼｯｸM-PRO" w:hint="eastAsia"/>
                <w:sz w:val="20"/>
                <w:szCs w:val="20"/>
                <w:lang w:eastAsia="zh-TW"/>
              </w:rPr>
              <w:t>１</w:t>
            </w:r>
            <w:r w:rsidR="00A77242" w:rsidRPr="00E075A5">
              <w:rPr>
                <w:rFonts w:ascii="HG丸ｺﾞｼｯｸM-PRO" w:eastAsia="HG丸ｺﾞｼｯｸM-PRO" w:hAnsi="HG丸ｺﾞｼｯｸM-PRO" w:hint="eastAsia"/>
                <w:sz w:val="20"/>
                <w:szCs w:val="20"/>
                <w:lang w:eastAsia="zh-TW"/>
              </w:rPr>
              <w:t>回</w:t>
            </w:r>
            <w:r w:rsidR="00BE5674" w:rsidRPr="00E075A5">
              <w:rPr>
                <w:rFonts w:asciiTheme="minorEastAsia" w:eastAsiaTheme="minorEastAsia" w:hAnsiTheme="minorEastAsia" w:hint="eastAsia"/>
                <w:sz w:val="20"/>
                <w:szCs w:val="20"/>
              </w:rPr>
              <w:t xml:space="preserve">　</w:t>
            </w:r>
            <w:r w:rsidR="00754C31" w:rsidRPr="00E075A5">
              <w:rPr>
                <w:rFonts w:ascii="HG丸ｺﾞｼｯｸM-PRO" w:eastAsia="HG丸ｺﾞｼｯｸM-PRO" w:hAnsi="HG丸ｺﾞｼｯｸM-PRO" w:hint="eastAsia"/>
                <w:sz w:val="20"/>
                <w:szCs w:val="20"/>
                <w:lang w:eastAsia="zh-TW"/>
              </w:rPr>
              <w:t>計</w:t>
            </w:r>
            <w:r w:rsidRPr="00E075A5">
              <w:rPr>
                <w:rFonts w:ascii="HG丸ｺﾞｼｯｸM-PRO" w:eastAsia="HG丸ｺﾞｼｯｸM-PRO" w:hAnsi="HG丸ｺﾞｼｯｸM-PRO" w:hint="eastAsia"/>
                <w:sz w:val="20"/>
                <w:szCs w:val="20"/>
                <w:lang w:eastAsia="zh-TW"/>
              </w:rPr>
              <w:t>９</w:t>
            </w:r>
            <w:r w:rsidR="00754C31" w:rsidRPr="00E075A5">
              <w:rPr>
                <w:rFonts w:ascii="HG丸ｺﾞｼｯｸM-PRO" w:eastAsia="HG丸ｺﾞｼｯｸM-PRO" w:hAnsi="HG丸ｺﾞｼｯｸM-PRO" w:hint="eastAsia"/>
                <w:sz w:val="20"/>
                <w:szCs w:val="20"/>
                <w:lang w:eastAsia="zh-TW"/>
              </w:rPr>
              <w:t>回（◎）</w:t>
            </w:r>
          </w:p>
          <w:p w14:paraId="6B6857F5" w14:textId="430981FC" w:rsidR="00A77242" w:rsidRPr="00E075A5" w:rsidRDefault="00A77242" w:rsidP="002F6C86">
            <w:pPr>
              <w:spacing w:line="300" w:lineRule="exact"/>
              <w:ind w:left="400" w:hangingChars="200" w:hanging="400"/>
              <w:rPr>
                <w:rFonts w:ascii="HG丸ｺﾞｼｯｸM-PRO" w:eastAsia="HG丸ｺﾞｼｯｸM-PRO" w:hAnsi="HG丸ｺﾞｼｯｸM-PRO"/>
                <w:sz w:val="20"/>
                <w:szCs w:val="20"/>
                <w:lang w:eastAsia="zh-TW"/>
              </w:rPr>
            </w:pPr>
            <w:r w:rsidRPr="00E075A5">
              <w:rPr>
                <w:rFonts w:ascii="HG丸ｺﾞｼｯｸM-PRO" w:eastAsia="HG丸ｺﾞｼｯｸM-PRO" w:hAnsi="HG丸ｺﾞｼｯｸM-PRO" w:hint="eastAsia"/>
                <w:sz w:val="20"/>
                <w:szCs w:val="20"/>
                <w:lang w:eastAsia="zh-TW"/>
              </w:rPr>
              <w:t xml:space="preserve">　　</w:t>
            </w:r>
            <w:r w:rsidR="00BE5674" w:rsidRPr="00E075A5">
              <w:rPr>
                <w:rFonts w:ascii="HG丸ｺﾞｼｯｸM-PRO" w:eastAsia="HG丸ｺﾞｼｯｸM-PRO" w:hAnsi="HG丸ｺﾞｼｯｸM-PRO" w:hint="eastAsia"/>
                <w:sz w:val="20"/>
                <w:szCs w:val="20"/>
              </w:rPr>
              <w:t>・</w:t>
            </w:r>
            <w:r w:rsidR="00C922C7" w:rsidRPr="00E075A5">
              <w:rPr>
                <w:rFonts w:ascii="HG丸ｺﾞｼｯｸM-PRO" w:eastAsia="HG丸ｺﾞｼｯｸM-PRO" w:hAnsi="HG丸ｺﾞｼｯｸM-PRO" w:hint="eastAsia"/>
                <w:sz w:val="20"/>
                <w:szCs w:val="20"/>
                <w:lang w:eastAsia="zh-TW"/>
              </w:rPr>
              <w:t>公開授業</w:t>
            </w:r>
          </w:p>
          <w:p w14:paraId="3AB39F89" w14:textId="6A1D3ED5" w:rsidR="00C922C7" w:rsidRPr="00E075A5" w:rsidRDefault="00BE5674" w:rsidP="002F6C86">
            <w:pPr>
              <w:spacing w:line="300" w:lineRule="exact"/>
              <w:ind w:left="400" w:hangingChars="200" w:hanging="400"/>
              <w:rPr>
                <w:rFonts w:ascii="HG丸ｺﾞｼｯｸM-PRO" w:eastAsia="HG丸ｺﾞｼｯｸM-PRO" w:hAnsi="HG丸ｺﾞｼｯｸM-PRO"/>
                <w:sz w:val="20"/>
                <w:szCs w:val="20"/>
                <w:lang w:eastAsia="zh-TW"/>
              </w:rPr>
            </w:pPr>
            <w:r w:rsidRPr="00E075A5">
              <w:rPr>
                <w:rFonts w:ascii="HG丸ｺﾞｼｯｸM-PRO" w:eastAsia="HG丸ｺﾞｼｯｸM-PRO" w:hAnsi="HG丸ｺﾞｼｯｸM-PRO" w:hint="eastAsia"/>
                <w:sz w:val="20"/>
                <w:szCs w:val="20"/>
                <w:lang w:eastAsia="zh-TW"/>
              </w:rPr>
              <w:t xml:space="preserve">　　</w:t>
            </w:r>
            <w:r w:rsidR="00C922C7" w:rsidRPr="00E075A5">
              <w:rPr>
                <w:rFonts w:ascii="HG丸ｺﾞｼｯｸM-PRO" w:eastAsia="HG丸ｺﾞｼｯｸM-PRO" w:hAnsi="HG丸ｺﾞｼｯｸM-PRO" w:hint="eastAsia"/>
                <w:sz w:val="20"/>
                <w:szCs w:val="20"/>
                <w:lang w:eastAsia="zh-TW"/>
              </w:rPr>
              <w:t>11月（国語）</w:t>
            </w:r>
          </w:p>
          <w:p w14:paraId="573ECBB0" w14:textId="60CFD075" w:rsidR="00E7244C" w:rsidRPr="00E075A5" w:rsidRDefault="00BE5674" w:rsidP="002F6C8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lang w:eastAsia="zh-TW"/>
              </w:rPr>
              <w:t xml:space="preserve">　　</w:t>
            </w:r>
            <w:r w:rsidRPr="00E075A5">
              <w:rPr>
                <w:rFonts w:ascii="HG丸ｺﾞｼｯｸM-PRO" w:eastAsia="HG丸ｺﾞｼｯｸM-PRO" w:hAnsi="HG丸ｺﾞｼｯｸM-PRO" w:hint="eastAsia"/>
                <w:sz w:val="20"/>
                <w:szCs w:val="20"/>
              </w:rPr>
              <w:t xml:space="preserve">　</w:t>
            </w:r>
            <w:r w:rsidR="00E7244C" w:rsidRPr="00E075A5">
              <w:rPr>
                <w:rFonts w:ascii="HG丸ｺﾞｼｯｸM-PRO" w:eastAsia="HG丸ｺﾞｼｯｸM-PRO" w:hAnsi="HG丸ｺﾞｼｯｸM-PRO" w:hint="eastAsia"/>
                <w:sz w:val="20"/>
                <w:szCs w:val="20"/>
              </w:rPr>
              <w:t>※パッケージ研修</w:t>
            </w:r>
          </w:p>
          <w:p w14:paraId="4F784EC2" w14:textId="54218C76" w:rsidR="00C922C7" w:rsidRPr="00E075A5" w:rsidRDefault="00BE5674" w:rsidP="002F6C8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C922C7" w:rsidRPr="00E075A5">
              <w:rPr>
                <w:rFonts w:ascii="HG丸ｺﾞｼｯｸM-PRO" w:eastAsia="HG丸ｺﾞｼｯｸM-PRO" w:hAnsi="HG丸ｺﾞｼｯｸM-PRO" w:hint="eastAsia"/>
                <w:sz w:val="20"/>
                <w:szCs w:val="20"/>
              </w:rPr>
              <w:t>11月（英語）</w:t>
            </w:r>
          </w:p>
          <w:p w14:paraId="0A689A19" w14:textId="16D720D9" w:rsidR="00344630" w:rsidRPr="00E075A5" w:rsidRDefault="00BE5674" w:rsidP="00BE5674">
            <w:pPr>
              <w:spacing w:line="300" w:lineRule="exact"/>
              <w:ind w:left="400" w:hangingChars="200" w:hanging="400"/>
              <w:rPr>
                <w:rFonts w:ascii="HG丸ｺﾞｼｯｸM-PRO" w:eastAsia="HG丸ｺﾞｼｯｸM-PRO" w:hAnsi="HG丸ｺﾞｼｯｸM-PRO"/>
                <w:sz w:val="20"/>
                <w:szCs w:val="20"/>
                <w:lang w:eastAsia="zh-TW"/>
              </w:rPr>
            </w:pPr>
            <w:r w:rsidRPr="00E075A5">
              <w:rPr>
                <w:rFonts w:ascii="HG丸ｺﾞｼｯｸM-PRO" w:eastAsia="HG丸ｺﾞｼｯｸM-PRO" w:hAnsi="HG丸ｺﾞｼｯｸM-PRO" w:hint="eastAsia"/>
                <w:sz w:val="20"/>
                <w:szCs w:val="20"/>
              </w:rPr>
              <w:t xml:space="preserve">　　</w:t>
            </w:r>
            <w:r w:rsidR="00C922C7" w:rsidRPr="00E075A5">
              <w:rPr>
                <w:rFonts w:ascii="HG丸ｺﾞｼｯｸM-PRO" w:eastAsia="HG丸ｺﾞｼｯｸM-PRO" w:hAnsi="HG丸ｺﾞｼｯｸM-PRO" w:hint="eastAsia"/>
                <w:sz w:val="20"/>
                <w:szCs w:val="20"/>
                <w:lang w:eastAsia="zh-TW"/>
              </w:rPr>
              <w:t>11月（情報）</w:t>
            </w:r>
            <w:r w:rsidRPr="00E075A5">
              <w:rPr>
                <w:rFonts w:asciiTheme="minorEastAsia" w:eastAsiaTheme="minorEastAsia" w:hAnsiTheme="minorEastAsia" w:hint="eastAsia"/>
                <w:sz w:val="20"/>
                <w:szCs w:val="20"/>
              </w:rPr>
              <w:t xml:space="preserve">　</w:t>
            </w:r>
            <w:r w:rsidR="00344630" w:rsidRPr="00E075A5">
              <w:rPr>
                <w:rFonts w:ascii="HG丸ｺﾞｼｯｸM-PRO" w:eastAsia="HG丸ｺﾞｼｯｸM-PRO" w:hAnsi="HG丸ｺﾞｼｯｸM-PRO" w:hint="eastAsia"/>
                <w:sz w:val="20"/>
                <w:szCs w:val="20"/>
                <w:lang w:eastAsia="zh-TW"/>
              </w:rPr>
              <w:t>計</w:t>
            </w:r>
            <w:r w:rsidR="003F2798" w:rsidRPr="00E075A5">
              <w:rPr>
                <w:rFonts w:ascii="HG丸ｺﾞｼｯｸM-PRO" w:eastAsia="HG丸ｺﾞｼｯｸM-PRO" w:hAnsi="HG丸ｺﾞｼｯｸM-PRO" w:hint="eastAsia"/>
                <w:sz w:val="20"/>
                <w:szCs w:val="20"/>
                <w:lang w:eastAsia="zh-TW"/>
              </w:rPr>
              <w:t>３</w:t>
            </w:r>
            <w:r w:rsidR="00344630" w:rsidRPr="00E075A5">
              <w:rPr>
                <w:rFonts w:ascii="HG丸ｺﾞｼｯｸM-PRO" w:eastAsia="HG丸ｺﾞｼｯｸM-PRO" w:hAnsi="HG丸ｺﾞｼｯｸM-PRO" w:hint="eastAsia"/>
                <w:sz w:val="20"/>
                <w:szCs w:val="20"/>
                <w:lang w:eastAsia="zh-TW"/>
              </w:rPr>
              <w:t>回（〇）</w:t>
            </w:r>
          </w:p>
          <w:p w14:paraId="5DC7EAF1" w14:textId="77777777" w:rsidR="00C922C7" w:rsidRPr="00E075A5" w:rsidRDefault="00C922C7" w:rsidP="00825736">
            <w:pPr>
              <w:spacing w:line="300" w:lineRule="exact"/>
              <w:rPr>
                <w:rFonts w:ascii="HG丸ｺﾞｼｯｸM-PRO" w:eastAsia="PMingLiU" w:hAnsi="HG丸ｺﾞｼｯｸM-PRO" w:hint="eastAsia"/>
                <w:sz w:val="20"/>
                <w:szCs w:val="20"/>
                <w:lang w:eastAsia="zh-TW"/>
              </w:rPr>
            </w:pPr>
          </w:p>
          <w:p w14:paraId="11C691CE" w14:textId="74E9C53D" w:rsidR="00E7244C" w:rsidRPr="00E075A5" w:rsidRDefault="00E7244C" w:rsidP="002F6C8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593EC8" w:rsidRPr="00E075A5">
              <w:rPr>
                <w:rFonts w:ascii="HG丸ｺﾞｼｯｸM-PRO" w:eastAsia="HG丸ｺﾞｼｯｸM-PRO" w:hAnsi="HG丸ｺﾞｼｯｸM-PRO" w:hint="eastAsia"/>
                <w:sz w:val="20"/>
                <w:szCs w:val="20"/>
              </w:rPr>
              <w:t>・</w:t>
            </w:r>
            <w:r w:rsidR="009A071A" w:rsidRPr="00E075A5">
              <w:rPr>
                <w:rFonts w:ascii="HG丸ｺﾞｼｯｸM-PRO" w:eastAsia="HG丸ｺﾞｼｯｸM-PRO" w:hAnsi="HG丸ｺﾞｼｯｸM-PRO" w:hint="eastAsia"/>
                <w:sz w:val="20"/>
                <w:szCs w:val="20"/>
              </w:rPr>
              <w:t>97.1％（◎）</w:t>
            </w:r>
          </w:p>
          <w:p w14:paraId="0158C448" w14:textId="647BB326" w:rsidR="00E7244C" w:rsidRPr="00E075A5" w:rsidRDefault="00E46BEB" w:rsidP="002F6C8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7F5FB5" w:rsidRPr="00E075A5">
              <w:rPr>
                <w:rFonts w:ascii="HG丸ｺﾞｼｯｸM-PRO" w:eastAsia="HG丸ｺﾞｼｯｸM-PRO" w:hAnsi="HG丸ｺﾞｼｯｸM-PRO" w:hint="eastAsia"/>
                <w:sz w:val="20"/>
                <w:szCs w:val="20"/>
              </w:rPr>
              <w:t>授業や課題提出およびアンケートなどさまざまな場面で活用</w:t>
            </w:r>
            <w:r w:rsidR="001618D0" w:rsidRPr="00E075A5">
              <w:rPr>
                <w:rFonts w:ascii="HG丸ｺﾞｼｯｸM-PRO" w:eastAsia="HG丸ｺﾞｼｯｸM-PRO" w:hAnsi="HG丸ｺﾞｼｯｸM-PRO" w:hint="eastAsia"/>
                <w:sz w:val="20"/>
                <w:szCs w:val="20"/>
              </w:rPr>
              <w:t>できた</w:t>
            </w:r>
            <w:r w:rsidR="007F5FB5" w:rsidRPr="00E075A5">
              <w:rPr>
                <w:rFonts w:ascii="HG丸ｺﾞｼｯｸM-PRO" w:eastAsia="HG丸ｺﾞｼｯｸM-PRO" w:hAnsi="HG丸ｺﾞｼｯｸM-PRO" w:hint="eastAsia"/>
                <w:sz w:val="20"/>
                <w:szCs w:val="20"/>
              </w:rPr>
              <w:t>。</w:t>
            </w:r>
          </w:p>
          <w:p w14:paraId="59EB6C38" w14:textId="516408E8" w:rsidR="00F1252F" w:rsidRPr="00E075A5" w:rsidRDefault="00592CBF" w:rsidP="002A53CF">
            <w:pPr>
              <w:spacing w:line="300" w:lineRule="exact"/>
              <w:ind w:left="400" w:hangingChars="200" w:hanging="400"/>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hint="eastAsia"/>
                <w:sz w:val="20"/>
                <w:szCs w:val="20"/>
              </w:rPr>
              <w:t xml:space="preserve">　　・</w:t>
            </w:r>
            <w:r w:rsidR="00F1252F" w:rsidRPr="00E075A5">
              <w:rPr>
                <w:rFonts w:ascii="HG丸ｺﾞｼｯｸM-PRO" w:eastAsia="HG丸ｺﾞｼｯｸM-PRO" w:hAnsi="HG丸ｺﾞｼｯｸM-PRO" w:cs="ＭＳ ゴシック" w:hint="eastAsia"/>
                <w:color w:val="000000"/>
                <w:sz w:val="20"/>
                <w:szCs w:val="20"/>
              </w:rPr>
              <w:t>「スライドの作成・</w:t>
            </w:r>
            <w:r w:rsidR="00F1252F" w:rsidRPr="00E075A5">
              <w:rPr>
                <w:rFonts w:ascii="HG丸ｺﾞｼｯｸM-PRO" w:eastAsia="HG丸ｺﾞｼｯｸM-PRO" w:hAnsi="HG丸ｺﾞｼｯｸM-PRO" w:cs="Arial Unicode MS"/>
                <w:color w:val="000000"/>
                <w:sz w:val="20"/>
                <w:szCs w:val="20"/>
              </w:rPr>
              <w:t xml:space="preserve"> </w:t>
            </w:r>
            <w:r w:rsidR="00F1252F" w:rsidRPr="00E075A5">
              <w:rPr>
                <w:rFonts w:ascii="HG丸ｺﾞｼｯｸM-PRO" w:eastAsia="HG丸ｺﾞｼｯｸM-PRO" w:hAnsi="HG丸ｺﾞｼｯｸM-PRO" w:cs="ＭＳ ゴシック" w:hint="eastAsia"/>
                <w:color w:val="000000"/>
                <w:sz w:val="20"/>
                <w:szCs w:val="20"/>
              </w:rPr>
              <w:t>発表」において</w:t>
            </w:r>
            <w:r w:rsidR="00F1252F" w:rsidRPr="00E075A5">
              <w:rPr>
                <w:rFonts w:ascii="HG丸ｺﾞｼｯｸM-PRO" w:eastAsia="HG丸ｺﾞｼｯｸM-PRO" w:hAnsi="HG丸ｺﾞｼｯｸM-PRO" w:cs="Arial Unicode MS"/>
                <w:color w:val="000000"/>
                <w:sz w:val="20"/>
                <w:szCs w:val="20"/>
              </w:rPr>
              <w:t xml:space="preserve"> 0.47 </w:t>
            </w:r>
            <w:r w:rsidR="00F1252F" w:rsidRPr="00E075A5">
              <w:rPr>
                <w:rFonts w:ascii="HG丸ｺﾞｼｯｸM-PRO" w:eastAsia="HG丸ｺﾞｼｯｸM-PRO" w:hAnsi="HG丸ｺﾞｼｯｸM-PRO" w:cs="ＭＳ ゴシック" w:hint="eastAsia"/>
                <w:color w:val="000000"/>
                <w:sz w:val="20"/>
                <w:szCs w:val="20"/>
              </w:rPr>
              <w:t>ポイント向上</w:t>
            </w:r>
            <w:r w:rsidR="00F61E29" w:rsidRPr="00E075A5">
              <w:rPr>
                <w:rFonts w:ascii="HG丸ｺﾞｼｯｸM-PRO" w:eastAsia="HG丸ｺﾞｼｯｸM-PRO" w:hAnsi="HG丸ｺﾞｼｯｸM-PRO" w:hint="eastAsia"/>
                <w:color w:val="000000"/>
                <w:sz w:val="20"/>
                <w:szCs w:val="20"/>
              </w:rPr>
              <w:t>。</w:t>
            </w:r>
            <w:r w:rsidR="00375F23" w:rsidRPr="00E075A5">
              <w:rPr>
                <w:rFonts w:ascii="HG丸ｺﾞｼｯｸM-PRO" w:eastAsia="HG丸ｺﾞｼｯｸM-PRO" w:hAnsi="HG丸ｺﾞｼｯｸM-PRO" w:hint="eastAsia"/>
                <w:color w:val="000000"/>
                <w:sz w:val="20"/>
                <w:szCs w:val="20"/>
              </w:rPr>
              <w:t>（〇）</w:t>
            </w:r>
          </w:p>
          <w:p w14:paraId="05B69137" w14:textId="137EE395" w:rsidR="00BE5674" w:rsidRPr="00E075A5" w:rsidRDefault="00BE5674" w:rsidP="002A53CF">
            <w:pPr>
              <w:spacing w:line="300" w:lineRule="exact"/>
              <w:ind w:left="400" w:hangingChars="200" w:hanging="400"/>
              <w:rPr>
                <w:rFonts w:ascii="HG丸ｺﾞｼｯｸM-PRO" w:eastAsia="HG丸ｺﾞｼｯｸM-PRO" w:hAnsi="HG丸ｺﾞｼｯｸM-PRO"/>
                <w:color w:val="000000"/>
                <w:kern w:val="0"/>
                <w:sz w:val="20"/>
                <w:szCs w:val="20"/>
              </w:rPr>
            </w:pPr>
            <w:r w:rsidRPr="00E075A5">
              <w:rPr>
                <w:rFonts w:ascii="HG丸ｺﾞｼｯｸM-PRO" w:eastAsia="HG丸ｺﾞｼｯｸM-PRO" w:hAnsi="HG丸ｺﾞｼｯｸM-PRO" w:hint="eastAsia"/>
                <w:color w:val="000000"/>
                <w:sz w:val="20"/>
                <w:szCs w:val="20"/>
              </w:rPr>
              <w:t xml:space="preserve">　　生徒は入学</w:t>
            </w:r>
            <w:r w:rsidR="000562A9" w:rsidRPr="00E075A5">
              <w:rPr>
                <w:rFonts w:ascii="HG丸ｺﾞｼｯｸM-PRO" w:eastAsia="HG丸ｺﾞｼｯｸM-PRO" w:hAnsi="HG丸ｺﾞｼｯｸM-PRO" w:hint="eastAsia"/>
                <w:color w:val="000000"/>
                <w:sz w:val="20"/>
                <w:szCs w:val="20"/>
              </w:rPr>
              <w:t>時点からある程度のスライド作成技術を有しており、そこからの上昇</w:t>
            </w:r>
            <w:r w:rsidRPr="00E075A5">
              <w:rPr>
                <w:rFonts w:ascii="HG丸ｺﾞｼｯｸM-PRO" w:eastAsia="HG丸ｺﾞｼｯｸM-PRO" w:hAnsi="HG丸ｺﾞｼｯｸM-PRO" w:hint="eastAsia"/>
                <w:color w:val="000000"/>
                <w:sz w:val="20"/>
                <w:szCs w:val="20"/>
              </w:rPr>
              <w:t>には限度があったため。</w:t>
            </w:r>
          </w:p>
          <w:p w14:paraId="37A38426" w14:textId="6E0D3125" w:rsidR="00F1252F" w:rsidRPr="00E075A5" w:rsidRDefault="00F1252F" w:rsidP="002A53CF">
            <w:pPr>
              <w:spacing w:line="300" w:lineRule="exact"/>
              <w:ind w:leftChars="200" w:left="420"/>
              <w:rPr>
                <w:rFonts w:ascii="HG丸ｺﾞｼｯｸM-PRO" w:eastAsia="HG丸ｺﾞｼｯｸM-PRO" w:hAnsi="HG丸ｺﾞｼｯｸM-PRO" w:cs="ＭＳ ゴシック"/>
                <w:color w:val="000000"/>
                <w:sz w:val="20"/>
                <w:szCs w:val="20"/>
              </w:rPr>
            </w:pPr>
            <w:r w:rsidRPr="00E075A5">
              <w:rPr>
                <w:rFonts w:ascii="HG丸ｺﾞｼｯｸM-PRO" w:eastAsia="HG丸ｺﾞｼｯｸM-PRO" w:hAnsi="HG丸ｺﾞｼｯｸM-PRO" w:cs="ＭＳ ゴシック" w:hint="eastAsia"/>
                <w:color w:val="000000"/>
                <w:sz w:val="20"/>
                <w:szCs w:val="20"/>
              </w:rPr>
              <w:t>「情報収集」において</w:t>
            </w:r>
            <w:r w:rsidRPr="00E075A5">
              <w:rPr>
                <w:rFonts w:ascii="HG丸ｺﾞｼｯｸM-PRO" w:eastAsia="HG丸ｺﾞｼｯｸM-PRO" w:hAnsi="HG丸ｺﾞｼｯｸM-PRO" w:cs="Arial Unicode MS"/>
                <w:color w:val="000000"/>
                <w:sz w:val="20"/>
                <w:szCs w:val="20"/>
              </w:rPr>
              <w:t xml:space="preserve"> 0.24 </w:t>
            </w:r>
            <w:r w:rsidRPr="00E075A5">
              <w:rPr>
                <w:rFonts w:ascii="HG丸ｺﾞｼｯｸM-PRO" w:eastAsia="HG丸ｺﾞｼｯｸM-PRO" w:hAnsi="HG丸ｺﾞｼｯｸM-PRO" w:cs="ＭＳ ゴシック" w:hint="eastAsia"/>
                <w:color w:val="000000"/>
                <w:sz w:val="20"/>
                <w:szCs w:val="20"/>
              </w:rPr>
              <w:t>ポイント向上</w:t>
            </w:r>
            <w:r w:rsidR="00F61E29" w:rsidRPr="00E075A5">
              <w:rPr>
                <w:rFonts w:ascii="HG丸ｺﾞｼｯｸM-PRO" w:eastAsia="HG丸ｺﾞｼｯｸM-PRO" w:hAnsi="HG丸ｺﾞｼｯｸM-PRO" w:hint="eastAsia"/>
                <w:color w:val="000000"/>
                <w:sz w:val="20"/>
                <w:szCs w:val="20"/>
              </w:rPr>
              <w:t>。</w:t>
            </w:r>
            <w:r w:rsidR="00375F23" w:rsidRPr="00E075A5">
              <w:rPr>
                <w:rFonts w:ascii="HG丸ｺﾞｼｯｸM-PRO" w:eastAsia="HG丸ｺﾞｼｯｸM-PRO" w:hAnsi="HG丸ｺﾞｼｯｸM-PRO" w:hint="eastAsia"/>
                <w:color w:val="000000"/>
                <w:sz w:val="20"/>
                <w:szCs w:val="20"/>
              </w:rPr>
              <w:t>（〇）</w:t>
            </w:r>
          </w:p>
          <w:p w14:paraId="747B8486" w14:textId="18E56629" w:rsidR="00592CBF" w:rsidRPr="00E075A5" w:rsidRDefault="00F1252F" w:rsidP="00BE5674">
            <w:pPr>
              <w:spacing w:line="300" w:lineRule="exact"/>
              <w:ind w:leftChars="200" w:left="420"/>
              <w:rPr>
                <w:rFonts w:ascii="HG丸ｺﾞｼｯｸM-PRO" w:eastAsia="HG丸ｺﾞｼｯｸM-PRO" w:hAnsi="HG丸ｺﾞｼｯｸM-PRO"/>
                <w:color w:val="000000"/>
                <w:sz w:val="20"/>
                <w:szCs w:val="20"/>
              </w:rPr>
            </w:pPr>
            <w:r w:rsidRPr="00E075A5">
              <w:rPr>
                <w:rFonts w:ascii="HG丸ｺﾞｼｯｸM-PRO" w:eastAsia="HG丸ｺﾞｼｯｸM-PRO" w:hAnsi="HG丸ｺﾞｼｯｸM-PRO" w:cs="ＭＳ ゴシック" w:hint="eastAsia"/>
                <w:color w:val="000000"/>
                <w:sz w:val="20"/>
                <w:szCs w:val="20"/>
              </w:rPr>
              <w:t>総得点（</w:t>
            </w:r>
            <w:r w:rsidRPr="00E075A5">
              <w:rPr>
                <w:rFonts w:ascii="HG丸ｺﾞｼｯｸM-PRO" w:eastAsia="HG丸ｺﾞｼｯｸM-PRO" w:hAnsi="HG丸ｺﾞｼｯｸM-PRO" w:cs="Arial Unicode MS"/>
                <w:color w:val="000000"/>
                <w:sz w:val="20"/>
                <w:szCs w:val="20"/>
              </w:rPr>
              <w:t xml:space="preserve">24 </w:t>
            </w:r>
            <w:r w:rsidRPr="00E075A5">
              <w:rPr>
                <w:rFonts w:ascii="HG丸ｺﾞｼｯｸM-PRO" w:eastAsia="HG丸ｺﾞｼｯｸM-PRO" w:hAnsi="HG丸ｺﾞｼｯｸM-PRO" w:cs="ＭＳ ゴシック" w:hint="eastAsia"/>
                <w:color w:val="000000"/>
                <w:sz w:val="20"/>
                <w:szCs w:val="20"/>
              </w:rPr>
              <w:t>項目</w:t>
            </w:r>
            <w:r w:rsidRPr="00E075A5">
              <w:rPr>
                <w:rFonts w:ascii="HG丸ｺﾞｼｯｸM-PRO" w:eastAsia="HG丸ｺﾞｼｯｸM-PRO" w:hAnsi="HG丸ｺﾞｼｯｸM-PRO" w:cs="Arial Unicode MS"/>
                <w:color w:val="000000"/>
                <w:sz w:val="20"/>
                <w:szCs w:val="20"/>
              </w:rPr>
              <w:t>×</w:t>
            </w:r>
            <w:r w:rsidRPr="00E075A5">
              <w:rPr>
                <w:rFonts w:ascii="HG丸ｺﾞｼｯｸM-PRO" w:eastAsia="HG丸ｺﾞｼｯｸM-PRO" w:hAnsi="HG丸ｺﾞｼｯｸM-PRO" w:cs="ＭＳ ゴシック" w:hint="eastAsia"/>
                <w:color w:val="000000"/>
                <w:sz w:val="20"/>
                <w:szCs w:val="20"/>
              </w:rPr>
              <w:t>４点）</w:t>
            </w:r>
            <w:r w:rsidRPr="00E075A5">
              <w:rPr>
                <w:rFonts w:ascii="HG丸ｺﾞｼｯｸM-PRO" w:eastAsia="HG丸ｺﾞｼｯｸM-PRO" w:hAnsi="HG丸ｺﾞｼｯｸM-PRO" w:cs="Arial Unicode MS"/>
                <w:color w:val="000000"/>
                <w:sz w:val="20"/>
                <w:szCs w:val="20"/>
              </w:rPr>
              <w:t>10 .</w:t>
            </w:r>
            <w:r w:rsidR="003F2798" w:rsidRPr="00E075A5">
              <w:rPr>
                <w:rFonts w:ascii="HG丸ｺﾞｼｯｸM-PRO" w:eastAsia="HG丸ｺﾞｼｯｸM-PRO" w:hAnsi="HG丸ｺﾞｼｯｸM-PRO" w:cs="Arial Unicode MS" w:hint="eastAsia"/>
                <w:color w:val="000000"/>
                <w:sz w:val="20"/>
                <w:szCs w:val="20"/>
              </w:rPr>
              <w:t>３</w:t>
            </w:r>
            <w:r w:rsidRPr="00E075A5">
              <w:rPr>
                <w:rFonts w:ascii="HG丸ｺﾞｼｯｸM-PRO" w:eastAsia="HG丸ｺﾞｼｯｸM-PRO" w:hAnsi="HG丸ｺﾞｼｯｸM-PRO" w:cs="ＭＳ ゴシック" w:hint="eastAsia"/>
                <w:color w:val="000000"/>
                <w:sz w:val="20"/>
                <w:szCs w:val="20"/>
              </w:rPr>
              <w:t>ポイント向上</w:t>
            </w:r>
            <w:r w:rsidR="00BE5674" w:rsidRPr="00E075A5">
              <w:rPr>
                <w:rFonts w:ascii="HG丸ｺﾞｼｯｸM-PRO" w:eastAsia="HG丸ｺﾞｼｯｸM-PRO" w:hAnsi="HG丸ｺﾞｼｯｸM-PRO" w:hint="eastAsia"/>
                <w:color w:val="000000"/>
                <w:sz w:val="20"/>
                <w:szCs w:val="20"/>
              </w:rPr>
              <w:t>（○）</w:t>
            </w:r>
          </w:p>
          <w:p w14:paraId="5EE9FD1C" w14:textId="77777777" w:rsidR="00375F23" w:rsidRPr="00E075A5" w:rsidRDefault="008F36A6" w:rsidP="002A53CF">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 xml:space="preserve">アイウ　</w:t>
            </w:r>
          </w:p>
          <w:p w14:paraId="0DCA81ED" w14:textId="7C9BF9F2" w:rsidR="00831CEF" w:rsidRPr="00E075A5" w:rsidRDefault="00375F23" w:rsidP="00375F23">
            <w:pPr>
              <w:spacing w:line="300" w:lineRule="exact"/>
              <w:ind w:firstLineChars="200" w:firstLine="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8F36A6" w:rsidRPr="00E075A5">
              <w:rPr>
                <w:rFonts w:ascii="HG丸ｺﾞｼｯｸM-PRO" w:eastAsia="HG丸ｺﾞｼｯｸM-PRO" w:hAnsi="HG丸ｺﾞｼｯｸM-PRO" w:hint="eastAsia"/>
                <w:sz w:val="20"/>
                <w:szCs w:val="20"/>
              </w:rPr>
              <w:t>生</w:t>
            </w:r>
            <w:r w:rsidR="000B3D4F" w:rsidRPr="00E075A5">
              <w:rPr>
                <w:rFonts w:ascii="HG丸ｺﾞｼｯｸM-PRO" w:eastAsia="HG丸ｺﾞｼｯｸM-PRO" w:hAnsi="HG丸ｺﾞｼｯｸM-PRO" w:hint="eastAsia"/>
                <w:sz w:val="20"/>
                <w:szCs w:val="20"/>
              </w:rPr>
              <w:t xml:space="preserve">　</w:t>
            </w:r>
            <w:r w:rsidR="008F36A6" w:rsidRPr="00E075A5">
              <w:rPr>
                <w:rFonts w:ascii="HG丸ｺﾞｼｯｸM-PRO" w:eastAsia="HG丸ｺﾞｼｯｸM-PRO" w:hAnsi="HG丸ｺﾞｼｯｸM-PRO" w:hint="eastAsia"/>
                <w:sz w:val="20"/>
                <w:szCs w:val="20"/>
              </w:rPr>
              <w:t>徒</w:t>
            </w:r>
            <w:r w:rsidR="005C23CB" w:rsidRPr="00E075A5">
              <w:rPr>
                <w:rFonts w:ascii="HG丸ｺﾞｼｯｸM-PRO" w:eastAsia="HG丸ｺﾞｼｯｸM-PRO" w:hAnsi="HG丸ｺﾞｼｯｸM-PRO" w:hint="eastAsia"/>
                <w:sz w:val="20"/>
                <w:szCs w:val="20"/>
              </w:rPr>
              <w:t>86.5</w:t>
            </w:r>
            <w:r w:rsidR="000B3D4F" w:rsidRPr="00E075A5">
              <w:rPr>
                <w:rFonts w:ascii="HG丸ｺﾞｼｯｸM-PRO" w:eastAsia="HG丸ｺﾞｼｯｸM-PRO" w:hAnsi="HG丸ｺﾞｼｯｸM-PRO"/>
                <w:sz w:val="20"/>
                <w:szCs w:val="20"/>
              </w:rPr>
              <w:t>%</w:t>
            </w:r>
            <w:r w:rsidRPr="00E075A5">
              <w:rPr>
                <w:rFonts w:ascii="HG丸ｺﾞｼｯｸM-PRO" w:eastAsia="HG丸ｺﾞｼｯｸM-PRO" w:hAnsi="HG丸ｺﾞｼｯｸM-PRO" w:hint="eastAsia"/>
                <w:sz w:val="20"/>
                <w:szCs w:val="20"/>
              </w:rPr>
              <w:t>（◎）</w:t>
            </w:r>
          </w:p>
          <w:p w14:paraId="4ED485C4" w14:textId="06D0BA6E" w:rsidR="00B65B6B" w:rsidRPr="00E075A5" w:rsidRDefault="000B3D4F" w:rsidP="002A53CF">
            <w:pPr>
              <w:spacing w:line="300" w:lineRule="exact"/>
              <w:rPr>
                <w:rFonts w:ascii="HG丸ｺﾞｼｯｸM-PRO" w:eastAsia="PMingLiU" w:hAnsi="HG丸ｺﾞｼｯｸM-PRO"/>
                <w:sz w:val="20"/>
                <w:szCs w:val="20"/>
              </w:rPr>
            </w:pPr>
            <w:r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sz w:val="20"/>
                <w:szCs w:val="20"/>
              </w:rPr>
              <w:t xml:space="preserve">   </w:t>
            </w:r>
            <w:r w:rsidR="00375F23"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hint="eastAsia"/>
                <w:sz w:val="20"/>
                <w:szCs w:val="20"/>
              </w:rPr>
              <w:t>保護者</w:t>
            </w:r>
            <w:r w:rsidR="007A2308" w:rsidRPr="00E075A5">
              <w:rPr>
                <w:rFonts w:ascii="HG丸ｺﾞｼｯｸM-PRO" w:eastAsia="HG丸ｺﾞｼｯｸM-PRO" w:hAnsi="HG丸ｺﾞｼｯｸM-PRO" w:hint="eastAsia"/>
                <w:sz w:val="20"/>
                <w:szCs w:val="20"/>
              </w:rPr>
              <w:t>85.0</w:t>
            </w:r>
            <w:r w:rsidR="00A26D6A" w:rsidRPr="00E075A5">
              <w:rPr>
                <w:rFonts w:ascii="HG丸ｺﾞｼｯｸM-PRO" w:eastAsia="HG丸ｺﾞｼｯｸM-PRO" w:hAnsi="HG丸ｺﾞｼｯｸM-PRO" w:hint="eastAsia"/>
                <w:sz w:val="20"/>
                <w:szCs w:val="20"/>
              </w:rPr>
              <w:t>％</w:t>
            </w:r>
            <w:r w:rsidR="00375F23" w:rsidRPr="00E075A5">
              <w:rPr>
                <w:rFonts w:ascii="HG丸ｺﾞｼｯｸM-PRO" w:eastAsia="HG丸ｺﾞｼｯｸM-PRO" w:hAnsi="HG丸ｺﾞｼｯｸM-PRO" w:hint="eastAsia"/>
                <w:sz w:val="20"/>
                <w:szCs w:val="20"/>
              </w:rPr>
              <w:t>（◎）</w:t>
            </w:r>
          </w:p>
          <w:p w14:paraId="2778A03A" w14:textId="510130B6" w:rsidR="004E5F42" w:rsidRPr="00E075A5" w:rsidRDefault="00A26D6A" w:rsidP="00B65B6B">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91FA6" w:rsidRPr="00E075A5">
              <w:rPr>
                <w:rFonts w:ascii="HG丸ｺﾞｼｯｸM-PRO" w:eastAsia="HG丸ｺﾞｼｯｸM-PRO" w:hAnsi="HG丸ｺﾞｼｯｸM-PRO" w:hint="eastAsia"/>
                <w:sz w:val="20"/>
                <w:szCs w:val="20"/>
              </w:rPr>
              <w:t>今後</w:t>
            </w:r>
            <w:r w:rsidR="00B83D71" w:rsidRPr="00E075A5">
              <w:rPr>
                <w:rFonts w:ascii="HG丸ｺﾞｼｯｸM-PRO" w:eastAsia="HG丸ｺﾞｼｯｸM-PRO" w:hAnsi="HG丸ｺﾞｼｯｸM-PRO" w:hint="eastAsia"/>
                <w:sz w:val="20"/>
                <w:szCs w:val="20"/>
              </w:rPr>
              <w:t>、</w:t>
            </w:r>
            <w:r w:rsidR="007A2308" w:rsidRPr="00E075A5">
              <w:rPr>
                <w:rFonts w:ascii="HG丸ｺﾞｼｯｸM-PRO" w:eastAsia="HG丸ｺﾞｼｯｸM-PRO" w:hAnsi="HG丸ｺﾞｼｯｸM-PRO" w:hint="eastAsia"/>
                <w:sz w:val="20"/>
                <w:szCs w:val="20"/>
              </w:rPr>
              <w:t>更なる充実をめざし、進路HR</w:t>
            </w:r>
            <w:r w:rsidR="001618D0" w:rsidRPr="00E075A5">
              <w:rPr>
                <w:rFonts w:ascii="HG丸ｺﾞｼｯｸM-PRO" w:eastAsia="HG丸ｺﾞｼｯｸM-PRO" w:hAnsi="HG丸ｺﾞｼｯｸM-PRO" w:hint="eastAsia"/>
                <w:sz w:val="20"/>
                <w:szCs w:val="20"/>
              </w:rPr>
              <w:t>や保護者進路説明会等</w:t>
            </w:r>
            <w:r w:rsidR="00BE5674" w:rsidRPr="00E075A5">
              <w:rPr>
                <w:rFonts w:ascii="HG丸ｺﾞｼｯｸM-PRO" w:eastAsia="HG丸ｺﾞｼｯｸM-PRO" w:hAnsi="HG丸ｺﾞｼｯｸM-PRO" w:hint="eastAsia"/>
                <w:sz w:val="20"/>
                <w:szCs w:val="20"/>
              </w:rPr>
              <w:t>を計画し</w:t>
            </w:r>
            <w:r w:rsidR="001942E4" w:rsidRPr="00E075A5">
              <w:rPr>
                <w:rFonts w:ascii="HG丸ｺﾞｼｯｸM-PRO" w:eastAsia="HG丸ｺﾞｼｯｸM-PRO" w:hAnsi="HG丸ｺﾞｼｯｸM-PRO" w:hint="eastAsia"/>
                <w:sz w:val="20"/>
                <w:szCs w:val="20"/>
              </w:rPr>
              <w:t>、実施する</w:t>
            </w:r>
            <w:r w:rsidR="004E5F42" w:rsidRPr="00E075A5">
              <w:rPr>
                <w:rFonts w:ascii="HG丸ｺﾞｼｯｸM-PRO" w:eastAsia="HG丸ｺﾞｼｯｸM-PRO" w:hAnsi="HG丸ｺﾞｼｯｸM-PRO" w:hint="eastAsia"/>
                <w:sz w:val="20"/>
                <w:szCs w:val="20"/>
              </w:rPr>
              <w:t>。</w:t>
            </w:r>
          </w:p>
          <w:p w14:paraId="517802D6" w14:textId="77777777" w:rsidR="00A26D6A" w:rsidRPr="00E075A5" w:rsidRDefault="00A26D6A" w:rsidP="002A53CF">
            <w:pPr>
              <w:spacing w:line="300" w:lineRule="exact"/>
              <w:rPr>
                <w:rFonts w:ascii="HG丸ｺﾞｼｯｸM-PRO" w:eastAsia="HG丸ｺﾞｼｯｸM-PRO" w:hAnsi="HG丸ｺﾞｼｯｸM-PRO"/>
                <w:sz w:val="20"/>
                <w:szCs w:val="20"/>
              </w:rPr>
            </w:pPr>
          </w:p>
          <w:p w14:paraId="67735F02" w14:textId="2F07CDB2" w:rsidR="00F70ED2" w:rsidRPr="00E075A5" w:rsidRDefault="00F70ED2" w:rsidP="002A53CF">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w:t>
            </w:r>
            <w:r w:rsidR="003F2798" w:rsidRPr="00E075A5">
              <w:rPr>
                <w:rFonts w:ascii="HG丸ｺﾞｼｯｸM-PRO" w:eastAsia="HG丸ｺﾞｼｯｸM-PRO" w:hAnsi="HG丸ｺﾞｼｯｸM-PRO" w:hint="eastAsia"/>
                <w:sz w:val="20"/>
                <w:szCs w:val="20"/>
              </w:rPr>
              <w:t>１</w:t>
            </w:r>
            <w:r w:rsidR="00000294" w:rsidRPr="00E075A5">
              <w:rPr>
                <w:rFonts w:ascii="HG丸ｺﾞｼｯｸM-PRO" w:eastAsia="HG丸ｺﾞｼｯｸM-PRO" w:hAnsi="HG丸ｺﾞｼｯｸM-PRO" w:hint="eastAsia"/>
                <w:sz w:val="20"/>
                <w:szCs w:val="20"/>
              </w:rPr>
              <w:t>年生…</w:t>
            </w:r>
            <w:r w:rsidR="003F2798" w:rsidRPr="00E075A5">
              <w:rPr>
                <w:rFonts w:ascii="HG丸ｺﾞｼｯｸM-PRO" w:eastAsia="HG丸ｺﾞｼｯｸM-PRO" w:hAnsi="HG丸ｺﾞｼｯｸM-PRO" w:hint="eastAsia"/>
                <w:sz w:val="20"/>
                <w:szCs w:val="20"/>
              </w:rPr>
              <w:t>４</w:t>
            </w:r>
            <w:r w:rsidR="00000294" w:rsidRPr="00E075A5">
              <w:rPr>
                <w:rFonts w:ascii="HG丸ｺﾞｼｯｸM-PRO" w:eastAsia="HG丸ｺﾞｼｯｸM-PRO" w:hAnsi="HG丸ｺﾞｼｯｸM-PRO" w:hint="eastAsia"/>
                <w:sz w:val="20"/>
                <w:szCs w:val="20"/>
              </w:rPr>
              <w:t>回</w:t>
            </w:r>
            <w:r w:rsidR="00375F23" w:rsidRPr="00E075A5">
              <w:rPr>
                <w:rFonts w:ascii="HG丸ｺﾞｼｯｸM-PRO" w:eastAsia="HG丸ｺﾞｼｯｸM-PRO" w:hAnsi="HG丸ｺﾞｼｯｸM-PRO" w:hint="eastAsia"/>
                <w:sz w:val="20"/>
                <w:szCs w:val="20"/>
              </w:rPr>
              <w:t>（◎）</w:t>
            </w:r>
          </w:p>
          <w:p w14:paraId="78F5CDA1" w14:textId="5AC5B861" w:rsidR="00000294" w:rsidRPr="00E075A5" w:rsidRDefault="00000294" w:rsidP="002A53CF">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F2798"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年生…</w:t>
            </w:r>
            <w:r w:rsidR="003F2798" w:rsidRPr="00E075A5">
              <w:rPr>
                <w:rFonts w:ascii="HG丸ｺﾞｼｯｸM-PRO" w:eastAsia="HG丸ｺﾞｼｯｸM-PRO" w:hAnsi="HG丸ｺﾞｼｯｸM-PRO" w:hint="eastAsia"/>
                <w:sz w:val="20"/>
                <w:szCs w:val="20"/>
              </w:rPr>
              <w:t>７</w:t>
            </w:r>
            <w:r w:rsidR="00B65B6B" w:rsidRPr="00E075A5">
              <w:rPr>
                <w:rFonts w:ascii="HG丸ｺﾞｼｯｸM-PRO" w:eastAsia="HG丸ｺﾞｼｯｸM-PRO" w:hAnsi="HG丸ｺﾞｼｯｸM-PRO" w:hint="eastAsia"/>
                <w:sz w:val="20"/>
                <w:szCs w:val="20"/>
              </w:rPr>
              <w:t>回（◎）</w:t>
            </w:r>
          </w:p>
          <w:p w14:paraId="22E82A59" w14:textId="2BD19B41" w:rsidR="00B65B6B" w:rsidRPr="00E075A5" w:rsidRDefault="00B65B6B" w:rsidP="003B4078">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B4078" w:rsidRPr="00E075A5">
              <w:rPr>
                <w:rFonts w:ascii="HG丸ｺﾞｼｯｸM-PRO" w:eastAsia="HG丸ｺﾞｼｯｸM-PRO" w:hAnsi="HG丸ｺﾞｼｯｸM-PRO" w:hint="eastAsia"/>
                <w:sz w:val="20"/>
                <w:szCs w:val="20"/>
              </w:rPr>
              <w:t>進路意識を高めるガイダンスや進路講演会を実施</w:t>
            </w:r>
            <w:r w:rsidR="0031265D" w:rsidRPr="00E075A5">
              <w:rPr>
                <w:rFonts w:ascii="HG丸ｺﾞｼｯｸM-PRO" w:eastAsia="HG丸ｺﾞｼｯｸM-PRO" w:hAnsi="HG丸ｺﾞｼｯｸM-PRO" w:hint="eastAsia"/>
                <w:sz w:val="20"/>
                <w:szCs w:val="20"/>
              </w:rPr>
              <w:t>した</w:t>
            </w:r>
            <w:r w:rsidR="003B4078" w:rsidRPr="00E075A5">
              <w:rPr>
                <w:rFonts w:ascii="HG丸ｺﾞｼｯｸM-PRO" w:eastAsia="HG丸ｺﾞｼｯｸM-PRO" w:hAnsi="HG丸ｺﾞｼｯｸM-PRO" w:hint="eastAsia"/>
                <w:sz w:val="20"/>
                <w:szCs w:val="20"/>
              </w:rPr>
              <w:t>。</w:t>
            </w:r>
          </w:p>
          <w:p w14:paraId="3B3B7375" w14:textId="4AB118E3" w:rsidR="001942E4" w:rsidRPr="00E075A5" w:rsidRDefault="001942E4" w:rsidP="00C1080B">
            <w:pPr>
              <w:spacing w:line="300" w:lineRule="exact"/>
              <w:rPr>
                <w:rFonts w:ascii="HG丸ｺﾞｼｯｸM-PRO" w:eastAsia="HG丸ｺﾞｼｯｸM-PRO" w:hAnsi="HG丸ｺﾞｼｯｸM-PRO"/>
                <w:sz w:val="20"/>
                <w:szCs w:val="20"/>
              </w:rPr>
            </w:pPr>
          </w:p>
          <w:p w14:paraId="01C5A9B6" w14:textId="55A4F262" w:rsidR="00711C07" w:rsidRPr="00E075A5" w:rsidRDefault="002A6796" w:rsidP="00711C07">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イ　</w:t>
            </w:r>
            <w:r w:rsidR="002362FF" w:rsidRPr="00E075A5">
              <w:rPr>
                <w:rFonts w:ascii="HG丸ｺﾞｼｯｸM-PRO" w:eastAsia="HG丸ｺﾞｼｯｸM-PRO" w:hAnsi="HG丸ｺﾞｼｯｸM-PRO" w:hint="eastAsia"/>
                <w:sz w:val="20"/>
                <w:szCs w:val="20"/>
              </w:rPr>
              <w:t>80</w:t>
            </w:r>
            <w:r w:rsidR="00711C07" w:rsidRPr="00E075A5">
              <w:rPr>
                <w:rFonts w:ascii="HG丸ｺﾞｼｯｸM-PRO" w:eastAsia="HG丸ｺﾞｼｯｸM-PRO" w:hAnsi="HG丸ｺﾞｼｯｸM-PRO" w:hint="eastAsia"/>
                <w:sz w:val="20"/>
                <w:szCs w:val="20"/>
              </w:rPr>
              <w:t>/229人：延べ数（○）</w:t>
            </w:r>
          </w:p>
          <w:p w14:paraId="2565D0D2" w14:textId="13D346C7" w:rsidR="00B47DA6" w:rsidRPr="00E075A5" w:rsidRDefault="002362FF" w:rsidP="003B4078">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【国公立大を含む】</w:t>
            </w:r>
          </w:p>
          <w:p w14:paraId="2B4EEADB" w14:textId="7F518759" w:rsidR="002362FF" w:rsidRPr="00E075A5" w:rsidRDefault="002362FF" w:rsidP="003B4078">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p>
          <w:p w14:paraId="41A7ADE6" w14:textId="77777777" w:rsidR="00B47DA6" w:rsidRPr="00E075A5" w:rsidRDefault="00B47DA6" w:rsidP="003B4078">
            <w:pPr>
              <w:spacing w:line="300" w:lineRule="exact"/>
              <w:ind w:left="400" w:hangingChars="200" w:hanging="400"/>
              <w:rPr>
                <w:rFonts w:ascii="HG丸ｺﾞｼｯｸM-PRO" w:eastAsia="HG丸ｺﾞｼｯｸM-PRO" w:hAnsi="HG丸ｺﾞｼｯｸM-PRO"/>
                <w:sz w:val="20"/>
                <w:szCs w:val="20"/>
              </w:rPr>
            </w:pPr>
          </w:p>
          <w:p w14:paraId="38140D9B" w14:textId="0D948DA2" w:rsidR="00B47DA6" w:rsidRPr="00E075A5" w:rsidRDefault="00B47DA6" w:rsidP="002362FF">
            <w:pPr>
              <w:spacing w:line="300" w:lineRule="exact"/>
              <w:rPr>
                <w:rFonts w:ascii="HG丸ｺﾞｼｯｸM-PRO" w:eastAsia="HG丸ｺﾞｼｯｸM-PRO" w:hAnsi="HG丸ｺﾞｼｯｸM-PRO"/>
                <w:sz w:val="20"/>
                <w:szCs w:val="20"/>
              </w:rPr>
            </w:pPr>
          </w:p>
          <w:p w14:paraId="56A8C893" w14:textId="77777777" w:rsidR="00B47DA6" w:rsidRPr="00E075A5" w:rsidRDefault="00B47DA6" w:rsidP="003B4078">
            <w:pPr>
              <w:spacing w:line="300" w:lineRule="exact"/>
              <w:ind w:left="400" w:hangingChars="200" w:hanging="400"/>
              <w:rPr>
                <w:rFonts w:ascii="HG丸ｺﾞｼｯｸM-PRO" w:eastAsia="HG丸ｺﾞｼｯｸM-PRO" w:hAnsi="HG丸ｺﾞｼｯｸM-PRO"/>
                <w:sz w:val="20"/>
                <w:szCs w:val="20"/>
              </w:rPr>
            </w:pPr>
          </w:p>
          <w:p w14:paraId="00B9779F" w14:textId="50B58AE4" w:rsidR="00B47DA6" w:rsidRPr="00E075A5" w:rsidRDefault="007A2308" w:rsidP="003B4078">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w:t>
            </w:r>
            <w:r w:rsidR="00B47DA6" w:rsidRPr="00E075A5">
              <w:rPr>
                <w:rFonts w:ascii="HG丸ｺﾞｼｯｸM-PRO" w:eastAsia="HG丸ｺﾞｼｯｸM-PRO" w:hAnsi="HG丸ｺﾞｼｯｸM-PRO" w:hint="eastAsia"/>
                <w:sz w:val="20"/>
                <w:szCs w:val="20"/>
              </w:rPr>
              <w:t xml:space="preserve">　・</w:t>
            </w:r>
            <w:r w:rsidR="00250222" w:rsidRPr="00E075A5">
              <w:rPr>
                <w:rFonts w:ascii="HG丸ｺﾞｼｯｸM-PRO" w:eastAsia="HG丸ｺﾞｼｯｸM-PRO" w:hAnsi="HG丸ｺﾞｼｯｸM-PRO" w:hint="eastAsia"/>
                <w:sz w:val="20"/>
                <w:szCs w:val="20"/>
              </w:rPr>
              <w:t>80</w:t>
            </w:r>
            <w:r w:rsidR="001B2637" w:rsidRPr="00E075A5">
              <w:rPr>
                <w:rFonts w:ascii="HG丸ｺﾞｼｯｸM-PRO" w:eastAsia="HG丸ｺﾞｼｯｸM-PRO" w:hAnsi="HG丸ｺﾞｼｯｸM-PRO" w:hint="eastAsia"/>
                <w:sz w:val="20"/>
                <w:szCs w:val="20"/>
              </w:rPr>
              <w:t>.0％（△）</w:t>
            </w:r>
          </w:p>
          <w:p w14:paraId="3B1CD7ED" w14:textId="471E62C0" w:rsidR="001942E4" w:rsidRPr="00E075A5" w:rsidRDefault="001B2637" w:rsidP="00C1080B">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47480D" w:rsidRPr="00E075A5">
              <w:rPr>
                <w:rFonts w:ascii="HG丸ｺﾞｼｯｸM-PRO" w:eastAsia="HG丸ｺﾞｼｯｸM-PRO" w:hAnsi="HG丸ｺﾞｼｯｸM-PRO" w:hint="eastAsia"/>
                <w:sz w:val="20"/>
                <w:szCs w:val="20"/>
              </w:rPr>
              <w:t>進学意識の向上だけはなく、学習習慣の定着を目的に参加した生徒が</w:t>
            </w:r>
            <w:r w:rsidR="001942E4" w:rsidRPr="00E075A5">
              <w:rPr>
                <w:rFonts w:ascii="HG丸ｺﾞｼｯｸM-PRO" w:eastAsia="HG丸ｺﾞｼｯｸM-PRO" w:hAnsi="HG丸ｺﾞｼｯｸM-PRO" w:hint="eastAsia"/>
                <w:sz w:val="20"/>
                <w:szCs w:val="20"/>
              </w:rPr>
              <w:t>いたため。</w:t>
            </w:r>
          </w:p>
        </w:tc>
      </w:tr>
      <w:tr w:rsidR="00E50B6C" w:rsidRPr="00E075A5" w14:paraId="79ADF212" w14:textId="77777777" w:rsidTr="00BE5674">
        <w:trPr>
          <w:jc w:val="center"/>
        </w:trPr>
        <w:tc>
          <w:tcPr>
            <w:tcW w:w="704" w:type="dxa"/>
            <w:shd w:val="clear" w:color="auto" w:fill="auto"/>
            <w:tcMar>
              <w:top w:w="85" w:type="dxa"/>
              <w:left w:w="85" w:type="dxa"/>
              <w:bottom w:w="85" w:type="dxa"/>
              <w:right w:w="85" w:type="dxa"/>
            </w:tcMar>
            <w:vAlign w:val="center"/>
          </w:tcPr>
          <w:p w14:paraId="46386923" w14:textId="77777777" w:rsidR="00B008B1" w:rsidRPr="00E075A5" w:rsidRDefault="001F4214" w:rsidP="00AB00E6">
            <w:pPr>
              <w:spacing w:line="300" w:lineRule="exact"/>
              <w:jc w:val="center"/>
              <w:rPr>
                <w:rFonts w:ascii="ＭＳ 明朝" w:hAnsi="ＭＳ 明朝"/>
                <w:spacing w:val="-20"/>
                <w:sz w:val="20"/>
                <w:szCs w:val="20"/>
              </w:rPr>
            </w:pPr>
            <w:r w:rsidRPr="00E075A5">
              <w:rPr>
                <w:noProof/>
              </w:rPr>
              <w:lastRenderedPageBreak/>
              <mc:AlternateContent>
                <mc:Choice Requires="wps">
                  <w:drawing>
                    <wp:anchor distT="0" distB="0" distL="114300" distR="114300" simplePos="0" relativeHeight="251661312" behindDoc="0" locked="0" layoutInCell="1" allowOverlap="1" wp14:anchorId="33F52CB4" wp14:editId="5FC0C6C3">
                      <wp:simplePos x="0" y="0"/>
                      <wp:positionH relativeFrom="column">
                        <wp:posOffset>0</wp:posOffset>
                      </wp:positionH>
                      <wp:positionV relativeFrom="paragraph">
                        <wp:posOffset>387350</wp:posOffset>
                      </wp:positionV>
                      <wp:extent cx="1828800" cy="1828800"/>
                      <wp:effectExtent l="0" t="0" r="0" b="63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70CD0D7" w14:textId="77777777" w:rsidR="001005B5" w:rsidRPr="009F70F5" w:rsidRDefault="001005B5" w:rsidP="001F4214">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3F52CB4" id="テキスト ボックス 2" o:spid="_x0000_s1027" type="#_x0000_t202" style="position:absolute;left:0;text-align:left;margin-left:0;margin-top:30.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" filled="f" stroked="f" strokeweight=".5pt">
                      <v:textbox style="layout-flow:vertical-ideographic;mso-fit-shape-to-text:t" inset="5.85pt,.7pt,5.85pt,.7pt">
                        <w:txbxContent>
                          <w:p w14:paraId="470CD0D7" w14:textId="77777777" w:rsidR="001005B5" w:rsidRPr="009F70F5" w:rsidRDefault="001005B5" w:rsidP="001F4214">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7D26384E" w14:textId="1654CA0B" w:rsidR="00E0118C" w:rsidRPr="00E075A5" w:rsidRDefault="004779AA" w:rsidP="003A01BB">
            <w:pPr>
              <w:spacing w:line="300" w:lineRule="exact"/>
              <w:jc w:val="left"/>
              <w:rPr>
                <w:rFonts w:ascii="ＭＳ 明朝" w:hAnsi="ＭＳ 明朝"/>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）すべての教育活動を通じて、規範意識の醸成、自らを律し他人を思いやる心を育てる</w:t>
            </w:r>
          </w:p>
          <w:p w14:paraId="3E4B0B50" w14:textId="77777777" w:rsidR="004779AA" w:rsidRPr="00E075A5" w:rsidRDefault="004779AA" w:rsidP="003A01BB">
            <w:pPr>
              <w:spacing w:line="300" w:lineRule="exact"/>
              <w:rPr>
                <w:rFonts w:ascii="HG丸ｺﾞｼｯｸM-PRO" w:eastAsia="HG丸ｺﾞｼｯｸM-PRO" w:hAnsi="HG丸ｺﾞｼｯｸM-PRO"/>
                <w:sz w:val="20"/>
                <w:szCs w:val="20"/>
              </w:rPr>
            </w:pPr>
          </w:p>
          <w:p w14:paraId="5FFDC305" w14:textId="77777777" w:rsidR="00882C0B" w:rsidRPr="00E075A5" w:rsidRDefault="00882C0B" w:rsidP="003A01BB">
            <w:pPr>
              <w:spacing w:line="300" w:lineRule="exact"/>
              <w:rPr>
                <w:rFonts w:ascii="HG丸ｺﾞｼｯｸM-PRO" w:eastAsia="HG丸ｺﾞｼｯｸM-PRO" w:hAnsi="HG丸ｺﾞｼｯｸM-PRO"/>
                <w:sz w:val="20"/>
                <w:szCs w:val="20"/>
              </w:rPr>
            </w:pPr>
          </w:p>
          <w:p w14:paraId="252F712F" w14:textId="77777777" w:rsidR="004779AA" w:rsidRPr="00E075A5" w:rsidRDefault="004779AA" w:rsidP="003A01BB">
            <w:pPr>
              <w:spacing w:line="300" w:lineRule="exact"/>
              <w:rPr>
                <w:rFonts w:ascii="HG丸ｺﾞｼｯｸM-PRO" w:eastAsia="HG丸ｺﾞｼｯｸM-PRO" w:hAnsi="HG丸ｺﾞｼｯｸM-PRO"/>
                <w:sz w:val="20"/>
                <w:szCs w:val="20"/>
              </w:rPr>
            </w:pPr>
          </w:p>
          <w:p w14:paraId="2815CDCD" w14:textId="77777777" w:rsidR="00AB00E6" w:rsidRPr="00E075A5" w:rsidRDefault="00AB00E6" w:rsidP="003A01BB">
            <w:pPr>
              <w:spacing w:line="300" w:lineRule="exact"/>
              <w:ind w:left="200" w:hangingChars="100" w:hanging="200"/>
              <w:rPr>
                <w:rFonts w:ascii="ＭＳ 明朝" w:hAnsi="ＭＳ 明朝"/>
                <w:sz w:val="20"/>
                <w:szCs w:val="20"/>
              </w:rPr>
            </w:pPr>
          </w:p>
          <w:p w14:paraId="6784EE03" w14:textId="77777777" w:rsidR="00AB00E6" w:rsidRPr="00E075A5" w:rsidRDefault="00AB00E6" w:rsidP="003A01BB">
            <w:pPr>
              <w:spacing w:line="300" w:lineRule="exact"/>
              <w:ind w:left="200" w:hangingChars="100" w:hanging="200"/>
              <w:rPr>
                <w:rFonts w:ascii="ＭＳ 明朝" w:hAnsi="ＭＳ 明朝"/>
                <w:sz w:val="20"/>
                <w:szCs w:val="20"/>
              </w:rPr>
            </w:pPr>
          </w:p>
          <w:p w14:paraId="71ABE04C" w14:textId="77777777" w:rsidR="00F91EFE" w:rsidRPr="00E075A5" w:rsidRDefault="00F91EFE" w:rsidP="003A01BB">
            <w:pPr>
              <w:spacing w:line="300" w:lineRule="exact"/>
              <w:ind w:left="200" w:hangingChars="100" w:hanging="200"/>
              <w:rPr>
                <w:rFonts w:ascii="ＭＳ 明朝" w:hAnsi="ＭＳ 明朝"/>
                <w:sz w:val="20"/>
                <w:szCs w:val="20"/>
              </w:rPr>
            </w:pPr>
          </w:p>
          <w:p w14:paraId="55FE7508" w14:textId="55DAEC89" w:rsidR="00B06DC6" w:rsidRPr="00E075A5" w:rsidRDefault="00B06DC6" w:rsidP="00C1080B">
            <w:pPr>
              <w:spacing w:line="300" w:lineRule="exact"/>
              <w:rPr>
                <w:rFonts w:ascii="ＭＳ 明朝" w:hAnsi="ＭＳ 明朝"/>
                <w:sz w:val="20"/>
                <w:szCs w:val="20"/>
              </w:rPr>
            </w:pPr>
          </w:p>
          <w:p w14:paraId="1DDC897A" w14:textId="77777777" w:rsidR="00B06DC6" w:rsidRPr="00E075A5" w:rsidRDefault="00B06DC6" w:rsidP="003A01BB">
            <w:pPr>
              <w:spacing w:line="300" w:lineRule="exact"/>
              <w:ind w:left="200" w:hangingChars="100" w:hanging="200"/>
              <w:rPr>
                <w:rFonts w:ascii="ＭＳ 明朝" w:hAnsi="ＭＳ 明朝"/>
                <w:sz w:val="20"/>
                <w:szCs w:val="20"/>
              </w:rPr>
            </w:pPr>
          </w:p>
          <w:p w14:paraId="3092D16E" w14:textId="77777777" w:rsidR="00B06DC6" w:rsidRPr="00E075A5" w:rsidRDefault="00B06DC6" w:rsidP="003A01BB">
            <w:pPr>
              <w:spacing w:line="300" w:lineRule="exact"/>
              <w:ind w:left="200" w:hangingChars="100" w:hanging="200"/>
              <w:rPr>
                <w:rFonts w:ascii="ＭＳ 明朝" w:hAnsi="ＭＳ 明朝"/>
                <w:sz w:val="20"/>
                <w:szCs w:val="20"/>
              </w:rPr>
            </w:pPr>
          </w:p>
          <w:p w14:paraId="0B794713" w14:textId="77777777" w:rsidR="00B06DC6" w:rsidRPr="00E075A5" w:rsidRDefault="00B06DC6" w:rsidP="003A01BB">
            <w:pPr>
              <w:spacing w:line="300" w:lineRule="exact"/>
              <w:ind w:left="200" w:hangingChars="100" w:hanging="200"/>
              <w:rPr>
                <w:rFonts w:ascii="ＭＳ 明朝" w:hAnsi="ＭＳ 明朝"/>
                <w:sz w:val="20"/>
                <w:szCs w:val="20"/>
              </w:rPr>
            </w:pPr>
          </w:p>
          <w:p w14:paraId="46A85CC6" w14:textId="77777777" w:rsidR="00B06DC6" w:rsidRPr="00E075A5" w:rsidRDefault="00B06DC6" w:rsidP="003A01BB">
            <w:pPr>
              <w:spacing w:line="300" w:lineRule="exact"/>
              <w:ind w:left="200" w:hangingChars="100" w:hanging="200"/>
              <w:rPr>
                <w:rFonts w:ascii="ＭＳ 明朝" w:hAnsi="ＭＳ 明朝"/>
                <w:sz w:val="20"/>
                <w:szCs w:val="20"/>
              </w:rPr>
            </w:pPr>
          </w:p>
          <w:p w14:paraId="43FBEC99" w14:textId="77777777" w:rsidR="00F91EFE" w:rsidRPr="00E075A5" w:rsidRDefault="00F91EFE" w:rsidP="003A01BB">
            <w:pPr>
              <w:spacing w:line="300" w:lineRule="exact"/>
              <w:rPr>
                <w:rFonts w:ascii="ＭＳ 明朝" w:hAnsi="ＭＳ 明朝"/>
                <w:sz w:val="20"/>
                <w:szCs w:val="20"/>
              </w:rPr>
            </w:pPr>
          </w:p>
          <w:p w14:paraId="32B08D2A" w14:textId="77777777" w:rsidR="00B06DC6" w:rsidRPr="00E075A5" w:rsidRDefault="00B06DC6" w:rsidP="003A01BB">
            <w:pPr>
              <w:spacing w:line="300" w:lineRule="exact"/>
              <w:rPr>
                <w:rFonts w:ascii="ＭＳ 明朝" w:hAnsi="ＭＳ 明朝"/>
                <w:sz w:val="20"/>
                <w:szCs w:val="20"/>
              </w:rPr>
            </w:pPr>
          </w:p>
          <w:p w14:paraId="0484FA66" w14:textId="350C4404" w:rsidR="005D6CE0" w:rsidRPr="00E075A5" w:rsidRDefault="005D6CE0" w:rsidP="003A01BB">
            <w:pPr>
              <w:spacing w:line="300" w:lineRule="exact"/>
              <w:rPr>
                <w:rFonts w:ascii="ＭＳ 明朝" w:hAnsi="ＭＳ 明朝"/>
                <w:sz w:val="20"/>
                <w:szCs w:val="20"/>
              </w:rPr>
            </w:pPr>
          </w:p>
          <w:p w14:paraId="61AC1CEF" w14:textId="77777777" w:rsidR="001160DF" w:rsidRPr="00E075A5" w:rsidRDefault="00F91EFE" w:rsidP="003A01BB">
            <w:pPr>
              <w:pStyle w:val="aa"/>
              <w:numPr>
                <w:ilvl w:val="0"/>
                <w:numId w:val="21"/>
              </w:numPr>
              <w:spacing w:line="300" w:lineRule="exact"/>
              <w:ind w:leftChars="0" w:left="628"/>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安全で安心な学校生活</w:t>
            </w:r>
          </w:p>
          <w:p w14:paraId="22DEE01B" w14:textId="77777777" w:rsidR="00F91EFE" w:rsidRPr="00E075A5" w:rsidRDefault="00F91EFE" w:rsidP="003A01BB">
            <w:pPr>
              <w:spacing w:line="300" w:lineRule="exact"/>
              <w:ind w:left="200" w:hangingChars="100" w:hanging="200"/>
              <w:rPr>
                <w:rFonts w:ascii="ＭＳ 明朝" w:hAnsi="ＭＳ 明朝"/>
                <w:sz w:val="20"/>
                <w:szCs w:val="20"/>
              </w:rPr>
            </w:pPr>
          </w:p>
          <w:p w14:paraId="5B483922" w14:textId="77777777" w:rsidR="00F91EFE" w:rsidRPr="00E075A5" w:rsidRDefault="00F91EFE" w:rsidP="003A01BB">
            <w:pPr>
              <w:spacing w:line="300" w:lineRule="exact"/>
              <w:ind w:left="200" w:hangingChars="100" w:hanging="200"/>
              <w:rPr>
                <w:rFonts w:ascii="ＭＳ 明朝" w:hAnsi="ＭＳ 明朝"/>
                <w:sz w:val="20"/>
                <w:szCs w:val="20"/>
              </w:rPr>
            </w:pPr>
          </w:p>
          <w:p w14:paraId="7CC4B892" w14:textId="77777777" w:rsidR="00F91EFE" w:rsidRPr="00E075A5" w:rsidRDefault="00F91EFE" w:rsidP="003A01BB">
            <w:pPr>
              <w:spacing w:line="300" w:lineRule="exact"/>
              <w:ind w:left="200" w:hangingChars="100" w:hanging="200"/>
              <w:rPr>
                <w:rFonts w:ascii="ＭＳ 明朝" w:hAnsi="ＭＳ 明朝"/>
                <w:sz w:val="20"/>
                <w:szCs w:val="20"/>
              </w:rPr>
            </w:pPr>
          </w:p>
          <w:p w14:paraId="21E9B679" w14:textId="77777777" w:rsidR="00F91EFE" w:rsidRPr="00E075A5" w:rsidRDefault="00F91EFE" w:rsidP="003A01BB">
            <w:pPr>
              <w:spacing w:line="300" w:lineRule="exact"/>
              <w:ind w:left="200" w:hangingChars="100" w:hanging="200"/>
              <w:rPr>
                <w:rFonts w:ascii="ＭＳ 明朝" w:hAnsi="ＭＳ 明朝"/>
                <w:sz w:val="20"/>
                <w:szCs w:val="20"/>
              </w:rPr>
            </w:pPr>
          </w:p>
          <w:p w14:paraId="1E09F622" w14:textId="77777777" w:rsidR="00F91EFE" w:rsidRPr="00E075A5" w:rsidRDefault="00F91EFE" w:rsidP="003A01BB">
            <w:pPr>
              <w:spacing w:line="300" w:lineRule="exact"/>
              <w:ind w:left="200" w:hangingChars="100" w:hanging="200"/>
              <w:rPr>
                <w:rFonts w:ascii="ＭＳ 明朝" w:hAnsi="ＭＳ 明朝"/>
                <w:sz w:val="20"/>
                <w:szCs w:val="20"/>
              </w:rPr>
            </w:pPr>
          </w:p>
          <w:p w14:paraId="7F343656" w14:textId="77777777" w:rsidR="00F91EFE" w:rsidRPr="00E075A5" w:rsidRDefault="00F91EFE" w:rsidP="003A01BB">
            <w:pPr>
              <w:spacing w:line="300" w:lineRule="exact"/>
              <w:ind w:left="200" w:hangingChars="100" w:hanging="200"/>
              <w:rPr>
                <w:rFonts w:ascii="ＭＳ 明朝" w:hAnsi="ＭＳ 明朝"/>
                <w:sz w:val="20"/>
                <w:szCs w:val="20"/>
              </w:rPr>
            </w:pPr>
          </w:p>
          <w:p w14:paraId="11158618" w14:textId="77777777" w:rsidR="00F91EFE" w:rsidRPr="00E075A5" w:rsidRDefault="00F91EFE" w:rsidP="003A01BB">
            <w:pPr>
              <w:spacing w:line="300" w:lineRule="exact"/>
              <w:ind w:left="200" w:hangingChars="100" w:hanging="200"/>
              <w:rPr>
                <w:rFonts w:ascii="ＭＳ 明朝" w:hAnsi="ＭＳ 明朝"/>
                <w:sz w:val="20"/>
                <w:szCs w:val="20"/>
              </w:rPr>
            </w:pPr>
          </w:p>
          <w:p w14:paraId="01C5FC26" w14:textId="77777777" w:rsidR="00F91EFE" w:rsidRPr="00E075A5" w:rsidRDefault="00F91EFE" w:rsidP="003A01BB">
            <w:pPr>
              <w:spacing w:line="300" w:lineRule="exact"/>
              <w:ind w:left="200" w:hangingChars="100" w:hanging="200"/>
              <w:rPr>
                <w:rFonts w:ascii="ＭＳ 明朝" w:hAnsi="ＭＳ 明朝"/>
                <w:sz w:val="20"/>
                <w:szCs w:val="20"/>
              </w:rPr>
            </w:pPr>
          </w:p>
          <w:p w14:paraId="554852F5" w14:textId="77777777" w:rsidR="001B7CCA" w:rsidRPr="00E075A5" w:rsidRDefault="001B7CCA" w:rsidP="001B7CCA">
            <w:pPr>
              <w:spacing w:line="300" w:lineRule="exact"/>
              <w:rPr>
                <w:rFonts w:ascii="ＭＳ 明朝" w:hAnsi="ＭＳ 明朝"/>
                <w:sz w:val="20"/>
                <w:szCs w:val="20"/>
              </w:rPr>
            </w:pPr>
          </w:p>
          <w:p w14:paraId="6F786AD9" w14:textId="77777777" w:rsidR="00F64EB1" w:rsidRPr="00E075A5" w:rsidRDefault="00F64EB1" w:rsidP="003A01BB">
            <w:pPr>
              <w:spacing w:line="300" w:lineRule="exact"/>
              <w:ind w:left="200" w:hangingChars="100" w:hanging="200"/>
              <w:rPr>
                <w:rFonts w:ascii="ＭＳ 明朝" w:hAnsi="ＭＳ 明朝"/>
                <w:sz w:val="20"/>
                <w:szCs w:val="20"/>
              </w:rPr>
            </w:pPr>
          </w:p>
          <w:p w14:paraId="79A80768" w14:textId="77777777" w:rsidR="00F91EFE" w:rsidRPr="00E075A5" w:rsidRDefault="00F91EFE" w:rsidP="003A01BB">
            <w:pPr>
              <w:spacing w:line="300" w:lineRule="exact"/>
              <w:rPr>
                <w:rFonts w:ascii="ＭＳ 明朝" w:hAnsi="ＭＳ 明朝"/>
                <w:sz w:val="20"/>
                <w:szCs w:val="20"/>
              </w:rPr>
            </w:pPr>
          </w:p>
          <w:p w14:paraId="3E31154C" w14:textId="77777777" w:rsidR="001C2EAE" w:rsidRPr="00E075A5" w:rsidRDefault="001C2EAE" w:rsidP="003A01BB">
            <w:pPr>
              <w:spacing w:line="300" w:lineRule="exact"/>
              <w:rPr>
                <w:rFonts w:ascii="ＭＳ 明朝" w:hAnsi="ＭＳ 明朝"/>
                <w:sz w:val="20"/>
                <w:szCs w:val="20"/>
              </w:rPr>
            </w:pPr>
          </w:p>
          <w:p w14:paraId="229CFB44" w14:textId="77777777" w:rsidR="00C036D3" w:rsidRPr="00E075A5" w:rsidRDefault="00C036D3" w:rsidP="003A01BB">
            <w:pPr>
              <w:spacing w:line="300" w:lineRule="exact"/>
              <w:rPr>
                <w:rFonts w:ascii="ＭＳ 明朝" w:hAnsi="ＭＳ 明朝"/>
                <w:sz w:val="20"/>
                <w:szCs w:val="20"/>
              </w:rPr>
            </w:pPr>
          </w:p>
          <w:p w14:paraId="30061ACC" w14:textId="57659A80" w:rsidR="00C036D3" w:rsidRPr="00E075A5" w:rsidRDefault="00C036D3" w:rsidP="003A01BB">
            <w:pPr>
              <w:spacing w:line="300" w:lineRule="exact"/>
              <w:rPr>
                <w:rFonts w:ascii="ＭＳ 明朝" w:hAnsi="ＭＳ 明朝"/>
                <w:sz w:val="20"/>
                <w:szCs w:val="20"/>
              </w:rPr>
            </w:pPr>
          </w:p>
          <w:p w14:paraId="6FE514A3" w14:textId="42559FE2" w:rsidR="00F80971" w:rsidRPr="00E075A5" w:rsidRDefault="00F80971" w:rsidP="003A01BB">
            <w:pPr>
              <w:spacing w:line="300" w:lineRule="exact"/>
              <w:rPr>
                <w:rFonts w:ascii="ＭＳ 明朝" w:hAnsi="ＭＳ 明朝"/>
                <w:sz w:val="20"/>
                <w:szCs w:val="20"/>
              </w:rPr>
            </w:pPr>
          </w:p>
          <w:p w14:paraId="69E385E1" w14:textId="77777777" w:rsidR="00F80971" w:rsidRPr="00E075A5" w:rsidRDefault="00F80971" w:rsidP="003A01BB">
            <w:pPr>
              <w:spacing w:line="300" w:lineRule="exact"/>
              <w:rPr>
                <w:rFonts w:ascii="ＭＳ 明朝" w:hAnsi="ＭＳ 明朝"/>
                <w:sz w:val="20"/>
                <w:szCs w:val="20"/>
              </w:rPr>
            </w:pPr>
          </w:p>
          <w:p w14:paraId="06EF8F4D" w14:textId="67A75475" w:rsidR="00C036D3" w:rsidRPr="00E075A5" w:rsidRDefault="00C036D3" w:rsidP="003A01BB">
            <w:pPr>
              <w:spacing w:line="300" w:lineRule="exact"/>
              <w:rPr>
                <w:rFonts w:ascii="ＭＳ 明朝" w:hAnsi="ＭＳ 明朝"/>
                <w:sz w:val="20"/>
                <w:szCs w:val="20"/>
              </w:rPr>
            </w:pPr>
          </w:p>
          <w:p w14:paraId="7C0AC977" w14:textId="08CF3604" w:rsidR="001C2EAE" w:rsidRPr="00E075A5" w:rsidRDefault="001C2EAE" w:rsidP="003A01BB">
            <w:pPr>
              <w:spacing w:line="300" w:lineRule="exact"/>
              <w:rPr>
                <w:rFonts w:ascii="ＭＳ 明朝" w:hAnsi="ＭＳ 明朝"/>
                <w:sz w:val="20"/>
                <w:szCs w:val="20"/>
              </w:rPr>
            </w:pPr>
          </w:p>
          <w:p w14:paraId="44DFD7A9" w14:textId="77777777" w:rsidR="003A3D74" w:rsidRPr="00E075A5" w:rsidRDefault="003A3D74" w:rsidP="003A01BB">
            <w:pPr>
              <w:spacing w:line="300" w:lineRule="exact"/>
              <w:rPr>
                <w:rFonts w:ascii="ＭＳ 明朝" w:hAnsi="ＭＳ 明朝"/>
                <w:sz w:val="20"/>
                <w:szCs w:val="20"/>
              </w:rPr>
            </w:pPr>
          </w:p>
          <w:p w14:paraId="5A614AEE" w14:textId="2CB1BC1E" w:rsidR="00F91EFE" w:rsidRPr="00E075A5" w:rsidRDefault="00F91EFE" w:rsidP="003A01BB">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）自主的活動の支援</w:t>
            </w:r>
          </w:p>
          <w:p w14:paraId="618472D0" w14:textId="77777777" w:rsidR="00F91EFE" w:rsidRPr="00E075A5" w:rsidRDefault="00F91EFE" w:rsidP="003A01BB">
            <w:pPr>
              <w:spacing w:line="300" w:lineRule="exact"/>
              <w:ind w:left="200" w:hangingChars="100" w:hanging="200"/>
              <w:rPr>
                <w:rFonts w:ascii="ＭＳ 明朝" w:hAnsi="ＭＳ 明朝"/>
                <w:sz w:val="20"/>
                <w:szCs w:val="20"/>
              </w:rPr>
            </w:pPr>
          </w:p>
          <w:p w14:paraId="3135740C" w14:textId="77777777" w:rsidR="00834F77" w:rsidRPr="00E075A5" w:rsidRDefault="00834F77" w:rsidP="003A01BB">
            <w:pPr>
              <w:spacing w:line="300" w:lineRule="exact"/>
              <w:ind w:left="200" w:hangingChars="100" w:hanging="200"/>
              <w:rPr>
                <w:rFonts w:ascii="ＭＳ 明朝" w:hAnsi="ＭＳ 明朝"/>
                <w:sz w:val="20"/>
                <w:szCs w:val="20"/>
              </w:rPr>
            </w:pPr>
          </w:p>
          <w:p w14:paraId="6AB1CC12" w14:textId="77777777" w:rsidR="00834F77" w:rsidRPr="00E075A5" w:rsidRDefault="00834F77" w:rsidP="003A01BB">
            <w:pPr>
              <w:spacing w:line="300" w:lineRule="exact"/>
              <w:ind w:left="200" w:hangingChars="100" w:hanging="200"/>
              <w:rPr>
                <w:rFonts w:ascii="ＭＳ 明朝" w:hAnsi="ＭＳ 明朝"/>
                <w:sz w:val="20"/>
                <w:szCs w:val="20"/>
              </w:rPr>
            </w:pPr>
          </w:p>
          <w:p w14:paraId="41EEB4F7" w14:textId="77777777" w:rsidR="009308B7" w:rsidRPr="00E075A5" w:rsidRDefault="009308B7" w:rsidP="003A01BB">
            <w:pPr>
              <w:spacing w:line="300" w:lineRule="exact"/>
              <w:ind w:left="200" w:hangingChars="100" w:hanging="200"/>
              <w:rPr>
                <w:rFonts w:ascii="ＭＳ 明朝" w:hAnsi="ＭＳ 明朝"/>
                <w:sz w:val="20"/>
                <w:szCs w:val="20"/>
              </w:rPr>
            </w:pPr>
          </w:p>
          <w:p w14:paraId="7DA14D2E" w14:textId="77777777" w:rsidR="00834F77" w:rsidRPr="00E075A5" w:rsidRDefault="00834F77" w:rsidP="003A01BB">
            <w:pPr>
              <w:spacing w:line="300" w:lineRule="exact"/>
              <w:ind w:left="200" w:hangingChars="100" w:hanging="200"/>
              <w:rPr>
                <w:rFonts w:ascii="ＭＳ 明朝" w:hAnsi="ＭＳ 明朝"/>
                <w:sz w:val="20"/>
                <w:szCs w:val="20"/>
              </w:rPr>
            </w:pPr>
          </w:p>
          <w:p w14:paraId="301ADBAB" w14:textId="77777777" w:rsidR="00834F77" w:rsidRPr="00E075A5" w:rsidRDefault="00834F77" w:rsidP="003A01BB">
            <w:pPr>
              <w:spacing w:line="300" w:lineRule="exact"/>
              <w:ind w:left="200" w:hangingChars="100" w:hanging="200"/>
              <w:rPr>
                <w:rFonts w:ascii="ＭＳ 明朝" w:hAnsi="ＭＳ 明朝"/>
                <w:sz w:val="20"/>
                <w:szCs w:val="20"/>
              </w:rPr>
            </w:pPr>
          </w:p>
          <w:p w14:paraId="1169EFA3" w14:textId="77777777" w:rsidR="00834F77" w:rsidRPr="00E075A5" w:rsidRDefault="00834F77" w:rsidP="003A01BB">
            <w:pPr>
              <w:spacing w:line="300" w:lineRule="exact"/>
              <w:rPr>
                <w:rFonts w:ascii="ＭＳ 明朝" w:hAnsi="ＭＳ 明朝"/>
                <w:sz w:val="20"/>
                <w:szCs w:val="20"/>
              </w:rPr>
            </w:pPr>
          </w:p>
        </w:tc>
        <w:tc>
          <w:tcPr>
            <w:tcW w:w="4252" w:type="dxa"/>
            <w:tcBorders>
              <w:right w:val="dashed" w:sz="4" w:space="0" w:color="auto"/>
            </w:tcBorders>
            <w:shd w:val="clear" w:color="auto" w:fill="auto"/>
            <w:tcMar>
              <w:top w:w="85" w:type="dxa"/>
              <w:left w:w="85" w:type="dxa"/>
              <w:bottom w:w="85" w:type="dxa"/>
              <w:right w:w="85" w:type="dxa"/>
            </w:tcMar>
          </w:tcPr>
          <w:p w14:paraId="514A925E" w14:textId="740C7124" w:rsidR="004779AA" w:rsidRPr="00E075A5" w:rsidRDefault="00E0118C" w:rsidP="00D80B81">
            <w:pPr>
              <w:spacing w:line="240" w:lineRule="exact"/>
              <w:ind w:left="418" w:hangingChars="209" w:hanging="418"/>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8A729B" w:rsidRPr="00E075A5">
              <w:rPr>
                <w:rFonts w:ascii="HG丸ｺﾞｼｯｸM-PRO" w:eastAsia="HG丸ｺﾞｼｯｸM-PRO" w:hAnsi="HG丸ｺﾞｼｯｸM-PRO" w:hint="eastAsia"/>
                <w:sz w:val="20"/>
                <w:szCs w:val="20"/>
              </w:rPr>
              <w:t>時間遵守、身だしなみ等、規範意識の醸成を図る。</w:t>
            </w:r>
            <w:r w:rsidR="004779AA" w:rsidRPr="00E075A5">
              <w:rPr>
                <w:rFonts w:ascii="HG丸ｺﾞｼｯｸM-PRO" w:eastAsia="HG丸ｺﾞｼｯｸM-PRO" w:hAnsi="HG丸ｺﾞｼｯｸM-PRO" w:hint="eastAsia"/>
                <w:sz w:val="20"/>
                <w:szCs w:val="20"/>
              </w:rPr>
              <w:t>担任団を中心に</w:t>
            </w:r>
            <w:r w:rsidR="00C509A0" w:rsidRPr="00E075A5">
              <w:rPr>
                <w:rFonts w:ascii="HG丸ｺﾞｼｯｸM-PRO" w:eastAsia="HG丸ｺﾞｼｯｸM-PRO" w:hAnsi="HG丸ｺﾞｼｯｸM-PRO" w:hint="eastAsia"/>
                <w:sz w:val="20"/>
                <w:szCs w:val="20"/>
              </w:rPr>
              <w:t>、早めに保護者と連携した指導をおこなう。特に</w:t>
            </w:r>
            <w:r w:rsidR="004779AA" w:rsidRPr="00E075A5">
              <w:rPr>
                <w:rFonts w:ascii="HG丸ｺﾞｼｯｸM-PRO" w:eastAsia="HG丸ｺﾞｼｯｸM-PRO" w:hAnsi="HG丸ｺﾞｼｯｸM-PRO" w:hint="eastAsia"/>
                <w:sz w:val="20"/>
                <w:szCs w:val="20"/>
              </w:rPr>
              <w:t>常習者</w:t>
            </w:r>
            <w:r w:rsidR="00C509A0" w:rsidRPr="00E075A5">
              <w:rPr>
                <w:rFonts w:ascii="HG丸ｺﾞｼｯｸM-PRO" w:eastAsia="HG丸ｺﾞｼｯｸM-PRO" w:hAnsi="HG丸ｺﾞｼｯｸM-PRO" w:hint="eastAsia"/>
                <w:sz w:val="20"/>
                <w:szCs w:val="20"/>
              </w:rPr>
              <w:t>については他の理由等がないかも含め丁寧に聴き取り指導</w:t>
            </w:r>
            <w:r w:rsidR="004779AA" w:rsidRPr="00E075A5">
              <w:rPr>
                <w:rFonts w:ascii="HG丸ｺﾞｼｯｸM-PRO" w:eastAsia="HG丸ｺﾞｼｯｸM-PRO" w:hAnsi="HG丸ｺﾞｼｯｸM-PRO" w:hint="eastAsia"/>
                <w:sz w:val="20"/>
                <w:szCs w:val="20"/>
              </w:rPr>
              <w:t>する。</w:t>
            </w:r>
          </w:p>
          <w:p w14:paraId="7CDBC1BC" w14:textId="05C91778" w:rsidR="003A01BB" w:rsidRPr="00E075A5" w:rsidRDefault="003A01BB" w:rsidP="00D80B81">
            <w:pPr>
              <w:spacing w:line="300" w:lineRule="exact"/>
              <w:ind w:left="418" w:hangingChars="209" w:hanging="418"/>
              <w:rPr>
                <w:rFonts w:ascii="HG丸ｺﾞｼｯｸM-PRO" w:eastAsia="HG丸ｺﾞｼｯｸM-PRO" w:hAnsi="HG丸ｺﾞｼｯｸM-PRO"/>
                <w:sz w:val="20"/>
                <w:szCs w:val="20"/>
              </w:rPr>
            </w:pPr>
          </w:p>
          <w:p w14:paraId="46B48394" w14:textId="51F9DBD2" w:rsidR="00132902" w:rsidRPr="00E075A5" w:rsidRDefault="00132902" w:rsidP="00B06DC6">
            <w:pPr>
              <w:spacing w:line="300" w:lineRule="exact"/>
              <w:ind w:left="20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w:t>
            </w:r>
            <w:r w:rsidR="00F32DC9" w:rsidRPr="00E075A5">
              <w:rPr>
                <w:rFonts w:ascii="HG丸ｺﾞｼｯｸM-PRO" w:eastAsia="HG丸ｺﾞｼｯｸM-PRO" w:hAnsi="HG丸ｺﾞｼｯｸM-PRO" w:hint="eastAsia"/>
                <w:sz w:val="20"/>
                <w:szCs w:val="20"/>
              </w:rPr>
              <w:t xml:space="preserve">　</w:t>
            </w:r>
            <w:r w:rsidR="002B6A3A" w:rsidRPr="00E075A5">
              <w:rPr>
                <w:rFonts w:ascii="HG丸ｺﾞｼｯｸM-PRO" w:eastAsia="HG丸ｺﾞｼｯｸM-PRO" w:hAnsi="HG丸ｺﾞｼｯｸM-PRO" w:hint="eastAsia"/>
                <w:sz w:val="20"/>
                <w:szCs w:val="20"/>
              </w:rPr>
              <w:t>学校生活全般を通して</w:t>
            </w:r>
            <w:r w:rsidR="00EB7ADC" w:rsidRPr="00E075A5">
              <w:rPr>
                <w:rFonts w:ascii="HG丸ｺﾞｼｯｸM-PRO" w:eastAsia="HG丸ｺﾞｼｯｸM-PRO" w:hAnsi="HG丸ｺﾞｼｯｸM-PRO" w:hint="eastAsia"/>
                <w:sz w:val="20"/>
                <w:szCs w:val="20"/>
              </w:rPr>
              <w:t>必要な</w:t>
            </w:r>
            <w:r w:rsidR="00413190" w:rsidRPr="00E075A5">
              <w:rPr>
                <w:rFonts w:ascii="HG丸ｺﾞｼｯｸM-PRO" w:eastAsia="HG丸ｺﾞｼｯｸM-PRO" w:hAnsi="HG丸ｺﾞｼｯｸM-PRO" w:hint="eastAsia"/>
                <w:sz w:val="20"/>
                <w:szCs w:val="20"/>
              </w:rPr>
              <w:t>モラル、</w:t>
            </w:r>
            <w:r w:rsidR="00EB7ADC" w:rsidRPr="00E075A5">
              <w:rPr>
                <w:rFonts w:ascii="HG丸ｺﾞｼｯｸM-PRO" w:eastAsia="HG丸ｺﾞｼｯｸM-PRO" w:hAnsi="HG丸ｺﾞｼｯｸM-PRO" w:hint="eastAsia"/>
                <w:sz w:val="20"/>
                <w:szCs w:val="20"/>
              </w:rPr>
              <w:t>マナー向上</w:t>
            </w:r>
            <w:r w:rsidR="00413190" w:rsidRPr="00E075A5">
              <w:rPr>
                <w:rFonts w:ascii="HG丸ｺﾞｼｯｸM-PRO" w:eastAsia="HG丸ｺﾞｼｯｸM-PRO" w:hAnsi="HG丸ｺﾞｼｯｸM-PRO" w:hint="eastAsia"/>
                <w:sz w:val="20"/>
                <w:szCs w:val="20"/>
              </w:rPr>
              <w:t>のため</w:t>
            </w:r>
            <w:r w:rsidR="00694819" w:rsidRPr="00E075A5">
              <w:rPr>
                <w:rFonts w:ascii="HG丸ｺﾞｼｯｸM-PRO" w:eastAsia="HG丸ｺﾞｼｯｸM-PRO" w:hAnsi="HG丸ｺﾞｼｯｸM-PRO" w:hint="eastAsia"/>
                <w:sz w:val="20"/>
                <w:szCs w:val="20"/>
              </w:rPr>
              <w:t>の</w:t>
            </w:r>
            <w:r w:rsidR="00413190" w:rsidRPr="00E075A5">
              <w:rPr>
                <w:rFonts w:ascii="HG丸ｺﾞｼｯｸM-PRO" w:eastAsia="HG丸ｺﾞｼｯｸM-PRO" w:hAnsi="HG丸ｺﾞｼｯｸM-PRO" w:hint="eastAsia"/>
                <w:sz w:val="20"/>
                <w:szCs w:val="20"/>
              </w:rPr>
              <w:t>啓発活動を</w:t>
            </w:r>
            <w:r w:rsidR="00B06DC6" w:rsidRPr="00E075A5">
              <w:rPr>
                <w:rFonts w:ascii="HG丸ｺﾞｼｯｸM-PRO" w:eastAsia="HG丸ｺﾞｼｯｸM-PRO" w:hAnsi="HG丸ｺﾞｼｯｸM-PRO" w:hint="eastAsia"/>
                <w:sz w:val="20"/>
                <w:szCs w:val="20"/>
              </w:rPr>
              <w:t>集会や</w:t>
            </w:r>
            <w:r w:rsidR="00F278E5" w:rsidRPr="00E075A5">
              <w:rPr>
                <w:rFonts w:ascii="HG丸ｺﾞｼｯｸM-PRO" w:eastAsia="HG丸ｺﾞｼｯｸM-PRO" w:hAnsi="HG丸ｺﾞｼｯｸM-PRO"/>
                <w:sz w:val="20"/>
                <w:szCs w:val="20"/>
              </w:rPr>
              <w:t>LHR</w:t>
            </w:r>
            <w:r w:rsidR="00B06DC6" w:rsidRPr="00E075A5">
              <w:rPr>
                <w:rFonts w:ascii="HG丸ｺﾞｼｯｸM-PRO" w:eastAsia="HG丸ｺﾞｼｯｸM-PRO" w:hAnsi="HG丸ｺﾞｼｯｸM-PRO" w:hint="eastAsia"/>
                <w:sz w:val="20"/>
                <w:szCs w:val="20"/>
              </w:rPr>
              <w:t>時に</w:t>
            </w:r>
            <w:r w:rsidR="00694819" w:rsidRPr="00E075A5">
              <w:rPr>
                <w:rFonts w:ascii="HG丸ｺﾞｼｯｸM-PRO" w:eastAsia="HG丸ｺﾞｼｯｸM-PRO" w:hAnsi="HG丸ｺﾞｼｯｸM-PRO" w:hint="eastAsia"/>
                <w:sz w:val="20"/>
                <w:szCs w:val="20"/>
              </w:rPr>
              <w:t>積極的</w:t>
            </w:r>
            <w:r w:rsidR="00B06DC6" w:rsidRPr="00E075A5">
              <w:rPr>
                <w:rFonts w:ascii="HG丸ｺﾞｼｯｸM-PRO" w:eastAsia="HG丸ｺﾞｼｯｸM-PRO" w:hAnsi="HG丸ｺﾞｼｯｸM-PRO" w:hint="eastAsia"/>
                <w:sz w:val="20"/>
                <w:szCs w:val="20"/>
              </w:rPr>
              <w:t>かつ継続的に</w:t>
            </w:r>
            <w:r w:rsidR="00694819" w:rsidRPr="00E075A5">
              <w:rPr>
                <w:rFonts w:ascii="HG丸ｺﾞｼｯｸM-PRO" w:eastAsia="HG丸ｺﾞｼｯｸM-PRO" w:hAnsi="HG丸ｺﾞｼｯｸM-PRO" w:hint="eastAsia"/>
                <w:sz w:val="20"/>
                <w:szCs w:val="20"/>
              </w:rPr>
              <w:t>おこな</w:t>
            </w:r>
            <w:r w:rsidR="00413190" w:rsidRPr="00E075A5">
              <w:rPr>
                <w:rFonts w:ascii="HG丸ｺﾞｼｯｸM-PRO" w:eastAsia="HG丸ｺﾞｼｯｸM-PRO" w:hAnsi="HG丸ｺﾞｼｯｸM-PRO" w:hint="eastAsia"/>
                <w:sz w:val="20"/>
                <w:szCs w:val="20"/>
              </w:rPr>
              <w:t>い</w:t>
            </w:r>
            <w:r w:rsidR="00B06DC6" w:rsidRPr="00E075A5">
              <w:rPr>
                <w:rFonts w:ascii="HG丸ｺﾞｼｯｸM-PRO" w:eastAsia="HG丸ｺﾞｼｯｸM-PRO" w:hAnsi="HG丸ｺﾞｼｯｸM-PRO" w:hint="eastAsia"/>
                <w:sz w:val="20"/>
                <w:szCs w:val="20"/>
              </w:rPr>
              <w:t>、社会</w:t>
            </w:r>
            <w:r w:rsidR="00694819" w:rsidRPr="00E075A5">
              <w:rPr>
                <w:rFonts w:ascii="HG丸ｺﾞｼｯｸM-PRO" w:eastAsia="HG丸ｺﾞｼｯｸM-PRO" w:hAnsi="HG丸ｺﾞｼｯｸM-PRO" w:hint="eastAsia"/>
                <w:sz w:val="20"/>
                <w:szCs w:val="20"/>
              </w:rPr>
              <w:t>人としての素養を身に付ける。</w:t>
            </w:r>
          </w:p>
          <w:p w14:paraId="25BAE5E8" w14:textId="2356D94C" w:rsidR="0097326D" w:rsidRPr="00E075A5" w:rsidRDefault="0097326D" w:rsidP="00E0118C">
            <w:pPr>
              <w:spacing w:line="300" w:lineRule="exact"/>
              <w:rPr>
                <w:rFonts w:ascii="HG丸ｺﾞｼｯｸM-PRO" w:eastAsia="HG丸ｺﾞｼｯｸM-PRO" w:hAnsi="HG丸ｺﾞｼｯｸM-PRO"/>
                <w:sz w:val="20"/>
                <w:szCs w:val="20"/>
              </w:rPr>
            </w:pPr>
          </w:p>
          <w:p w14:paraId="2D14CC1B" w14:textId="77777777" w:rsidR="00E0118C" w:rsidRPr="00E075A5" w:rsidRDefault="00132902" w:rsidP="00E0118C">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w:t>
            </w:r>
            <w:r w:rsidR="00E0118C" w:rsidRPr="00E075A5">
              <w:rPr>
                <w:rFonts w:ascii="HG丸ｺﾞｼｯｸM-PRO" w:eastAsia="HG丸ｺﾞｼｯｸM-PRO" w:hAnsi="HG丸ｺﾞｼｯｸM-PRO" w:hint="eastAsia"/>
                <w:sz w:val="20"/>
                <w:szCs w:val="20"/>
              </w:rPr>
              <w:t xml:space="preserve">　交通安全指導の取組み</w:t>
            </w:r>
          </w:p>
          <w:p w14:paraId="11E6F5AA" w14:textId="26009CBA" w:rsidR="00424F80" w:rsidRPr="00E075A5" w:rsidRDefault="00E0118C" w:rsidP="003E170B">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・外部講師による「交通安全指導」の</w:t>
            </w:r>
            <w:r w:rsidR="00694819" w:rsidRPr="00E075A5">
              <w:rPr>
                <w:rFonts w:ascii="HG丸ｺﾞｼｯｸM-PRO" w:eastAsia="HG丸ｺﾞｼｯｸM-PRO" w:hAnsi="HG丸ｺﾞｼｯｸM-PRO" w:hint="eastAsia"/>
                <w:sz w:val="20"/>
                <w:szCs w:val="20"/>
              </w:rPr>
              <w:t>開催等</w:t>
            </w:r>
            <w:r w:rsidRPr="00E075A5">
              <w:rPr>
                <w:rFonts w:ascii="HG丸ｺﾞｼｯｸM-PRO" w:eastAsia="HG丸ｺﾞｼｯｸM-PRO" w:hAnsi="HG丸ｺﾞｼｯｸM-PRO" w:hint="eastAsia"/>
                <w:sz w:val="20"/>
                <w:szCs w:val="20"/>
              </w:rPr>
              <w:t>年に</w:t>
            </w:r>
            <w:r w:rsidR="00F278E5"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回の「交通安全指導週間」を設け、登校時における自転車マナー順守の注意喚起を行い自転車事故の被害者・加害者にならないよう計画的な指導を行う。</w:t>
            </w:r>
          </w:p>
          <w:p w14:paraId="646B23AB" w14:textId="77777777" w:rsidR="00F64EB1" w:rsidRPr="00E075A5" w:rsidRDefault="00F64EB1" w:rsidP="003E170B">
            <w:pPr>
              <w:spacing w:line="300" w:lineRule="exact"/>
              <w:ind w:left="400" w:hangingChars="200" w:hanging="400"/>
              <w:rPr>
                <w:rFonts w:ascii="HG丸ｺﾞｼｯｸM-PRO" w:eastAsia="HG丸ｺﾞｼｯｸM-PRO" w:hAnsi="HG丸ｺﾞｼｯｸM-PRO"/>
                <w:sz w:val="20"/>
                <w:szCs w:val="20"/>
              </w:rPr>
            </w:pPr>
          </w:p>
          <w:p w14:paraId="22CFD62F" w14:textId="0E961696" w:rsidR="00A15657" w:rsidRPr="00E075A5" w:rsidRDefault="00A15657" w:rsidP="003436F4">
            <w:pPr>
              <w:spacing w:line="300" w:lineRule="exact"/>
              <w:rPr>
                <w:rFonts w:ascii="HG丸ｺﾞｼｯｸM-PRO" w:eastAsia="HG丸ｺﾞｼｯｸM-PRO" w:hAnsi="HG丸ｺﾞｼｯｸM-PRO"/>
                <w:sz w:val="20"/>
                <w:szCs w:val="20"/>
              </w:rPr>
            </w:pPr>
          </w:p>
          <w:p w14:paraId="1A5892A8" w14:textId="77777777" w:rsidR="00B06DC6" w:rsidRPr="00E075A5" w:rsidRDefault="00F91EFE" w:rsidP="00F91EFE">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w:t>
            </w:r>
            <w:r w:rsidR="001160DF" w:rsidRPr="00E075A5">
              <w:rPr>
                <w:rFonts w:ascii="HG丸ｺﾞｼｯｸM-PRO" w:eastAsia="HG丸ｺﾞｼｯｸM-PRO" w:hAnsi="HG丸ｺﾞｼｯｸM-PRO" w:hint="eastAsia"/>
                <w:sz w:val="20"/>
                <w:szCs w:val="20"/>
              </w:rPr>
              <w:t xml:space="preserve">　</w:t>
            </w:r>
            <w:r w:rsidR="00B06DC6" w:rsidRPr="00E075A5">
              <w:rPr>
                <w:rFonts w:ascii="HG丸ｺﾞｼｯｸM-PRO" w:eastAsia="HG丸ｺﾞｼｯｸM-PRO" w:hAnsi="HG丸ｺﾞｼｯｸM-PRO" w:hint="eastAsia"/>
                <w:sz w:val="20"/>
                <w:szCs w:val="20"/>
              </w:rPr>
              <w:t>人権教育学習の充実</w:t>
            </w:r>
          </w:p>
          <w:p w14:paraId="1A997654" w14:textId="69BBD3C4" w:rsidR="001D359D" w:rsidRPr="00E075A5" w:rsidRDefault="009B603B" w:rsidP="009B603B">
            <w:pPr>
              <w:spacing w:line="300" w:lineRule="exact"/>
              <w:ind w:leftChars="100" w:left="41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424F80" w:rsidRPr="00E075A5">
              <w:rPr>
                <w:rFonts w:ascii="HG丸ｺﾞｼｯｸM-PRO" w:eastAsia="HG丸ｺﾞｼｯｸM-PRO" w:hAnsi="HG丸ｺﾞｼｯｸM-PRO" w:hint="eastAsia"/>
                <w:sz w:val="20"/>
                <w:szCs w:val="20"/>
              </w:rPr>
              <w:t>外部講師を招き</w:t>
            </w:r>
            <w:r w:rsidR="001160DF" w:rsidRPr="00E075A5">
              <w:rPr>
                <w:rFonts w:ascii="HG丸ｺﾞｼｯｸM-PRO" w:eastAsia="HG丸ｺﾞｼｯｸM-PRO" w:hAnsi="HG丸ｺﾞｼｯｸM-PRO" w:hint="eastAsia"/>
                <w:sz w:val="20"/>
                <w:szCs w:val="20"/>
              </w:rPr>
              <w:t>人権</w:t>
            </w:r>
            <w:r w:rsidR="00F278E5" w:rsidRPr="00E075A5">
              <w:rPr>
                <w:rFonts w:ascii="HG丸ｺﾞｼｯｸM-PRO" w:eastAsia="HG丸ｺﾞｼｯｸM-PRO" w:hAnsi="HG丸ｺﾞｼｯｸM-PRO"/>
                <w:sz w:val="20"/>
                <w:szCs w:val="20"/>
              </w:rPr>
              <w:t>LHR</w:t>
            </w:r>
            <w:r w:rsidR="001160DF" w:rsidRPr="00E075A5">
              <w:rPr>
                <w:rFonts w:ascii="HG丸ｺﾞｼｯｸM-PRO" w:eastAsia="HG丸ｺﾞｼｯｸM-PRO" w:hAnsi="HG丸ｺﾞｼｯｸM-PRO" w:hint="eastAsia"/>
                <w:sz w:val="20"/>
                <w:szCs w:val="20"/>
              </w:rPr>
              <w:t>を行</w:t>
            </w:r>
            <w:r w:rsidR="00B06DC6" w:rsidRPr="00E075A5">
              <w:rPr>
                <w:rFonts w:ascii="HG丸ｺﾞｼｯｸM-PRO" w:eastAsia="HG丸ｺﾞｼｯｸM-PRO" w:hAnsi="HG丸ｺﾞｼｯｸM-PRO" w:hint="eastAsia"/>
                <w:sz w:val="20"/>
                <w:szCs w:val="20"/>
              </w:rPr>
              <w:t>い、</w:t>
            </w:r>
            <w:r w:rsidR="00C509A0" w:rsidRPr="00E075A5">
              <w:rPr>
                <w:rFonts w:ascii="HG丸ｺﾞｼｯｸM-PRO" w:eastAsia="HG丸ｺﾞｼｯｸM-PRO" w:hAnsi="HG丸ｺﾞｼｯｸM-PRO" w:hint="eastAsia"/>
                <w:sz w:val="20"/>
                <w:szCs w:val="20"/>
              </w:rPr>
              <w:t>より</w:t>
            </w:r>
            <w:r w:rsidR="00B06DC6" w:rsidRPr="00E075A5">
              <w:rPr>
                <w:rFonts w:ascii="HG丸ｺﾞｼｯｸM-PRO" w:eastAsia="HG丸ｺﾞｼｯｸM-PRO" w:hAnsi="HG丸ｺﾞｼｯｸM-PRO" w:hint="eastAsia"/>
                <w:sz w:val="20"/>
                <w:szCs w:val="20"/>
              </w:rPr>
              <w:t>身近な問題であることを</w:t>
            </w:r>
            <w:r w:rsidR="00C509A0" w:rsidRPr="00E075A5">
              <w:rPr>
                <w:rFonts w:ascii="HG丸ｺﾞｼｯｸM-PRO" w:eastAsia="HG丸ｺﾞｼｯｸM-PRO" w:hAnsi="HG丸ｺﾞｼｯｸM-PRO" w:hint="eastAsia"/>
                <w:sz w:val="20"/>
                <w:szCs w:val="20"/>
              </w:rPr>
              <w:t>気づかせ</w:t>
            </w:r>
            <w:r w:rsidR="00B06DC6" w:rsidRPr="00E075A5">
              <w:rPr>
                <w:rFonts w:ascii="HG丸ｺﾞｼｯｸM-PRO" w:eastAsia="HG丸ｺﾞｼｯｸM-PRO" w:hAnsi="HG丸ｺﾞｼｯｸM-PRO" w:hint="eastAsia"/>
                <w:sz w:val="20"/>
                <w:szCs w:val="20"/>
              </w:rPr>
              <w:t>意識させる</w:t>
            </w:r>
            <w:r w:rsidR="001160DF" w:rsidRPr="00E075A5">
              <w:rPr>
                <w:rFonts w:ascii="HG丸ｺﾞｼｯｸM-PRO" w:eastAsia="HG丸ｺﾞｼｯｸM-PRO" w:hAnsi="HG丸ｺﾞｼｯｸM-PRO" w:hint="eastAsia"/>
                <w:sz w:val="20"/>
                <w:szCs w:val="20"/>
              </w:rPr>
              <w:t>。</w:t>
            </w:r>
          </w:p>
          <w:p w14:paraId="5D586D88" w14:textId="572A2C40" w:rsidR="009B3EC2" w:rsidRPr="00E075A5" w:rsidRDefault="009B3EC2" w:rsidP="009B603B">
            <w:pPr>
              <w:spacing w:line="300" w:lineRule="exact"/>
              <w:ind w:leftChars="100" w:left="410" w:hangingChars="100" w:hanging="200"/>
              <w:rPr>
                <w:rFonts w:ascii="HG丸ｺﾞｼｯｸM-PRO" w:eastAsia="HG丸ｺﾞｼｯｸM-PRO" w:hAnsi="HG丸ｺﾞｼｯｸM-PRO"/>
                <w:sz w:val="20"/>
                <w:szCs w:val="20"/>
              </w:rPr>
            </w:pPr>
          </w:p>
          <w:p w14:paraId="07F07C3A" w14:textId="2FDA82E8" w:rsidR="00F80971" w:rsidRPr="00E075A5" w:rsidRDefault="00F80971" w:rsidP="009B603B">
            <w:pPr>
              <w:spacing w:line="300" w:lineRule="exact"/>
              <w:ind w:leftChars="100" w:left="410" w:hangingChars="100" w:hanging="200"/>
              <w:rPr>
                <w:rFonts w:ascii="HG丸ｺﾞｼｯｸM-PRO" w:eastAsia="HG丸ｺﾞｼｯｸM-PRO" w:hAnsi="HG丸ｺﾞｼｯｸM-PRO"/>
                <w:sz w:val="20"/>
                <w:szCs w:val="20"/>
              </w:rPr>
            </w:pPr>
          </w:p>
          <w:p w14:paraId="6CDCBCD8" w14:textId="329A250C" w:rsidR="00F80971" w:rsidRPr="00E075A5" w:rsidRDefault="00F80971" w:rsidP="009B603B">
            <w:pPr>
              <w:spacing w:line="300" w:lineRule="exact"/>
              <w:ind w:leftChars="100" w:left="410" w:hangingChars="100" w:hanging="200"/>
              <w:rPr>
                <w:rFonts w:ascii="HG丸ｺﾞｼｯｸM-PRO" w:eastAsia="HG丸ｺﾞｼｯｸM-PRO" w:hAnsi="HG丸ｺﾞｼｯｸM-PRO"/>
                <w:sz w:val="20"/>
                <w:szCs w:val="20"/>
              </w:rPr>
            </w:pPr>
          </w:p>
          <w:p w14:paraId="3195E360" w14:textId="3B74B64F" w:rsidR="009B3EC2" w:rsidRPr="00E075A5" w:rsidRDefault="009B3EC2" w:rsidP="00C1080B">
            <w:pPr>
              <w:spacing w:line="300" w:lineRule="exact"/>
              <w:rPr>
                <w:rFonts w:ascii="HG丸ｺﾞｼｯｸM-PRO" w:eastAsia="HG丸ｺﾞｼｯｸM-PRO" w:hAnsi="HG丸ｺﾞｼｯｸM-PRO"/>
                <w:sz w:val="20"/>
                <w:szCs w:val="20"/>
              </w:rPr>
            </w:pPr>
          </w:p>
          <w:p w14:paraId="726C4E76" w14:textId="77777777" w:rsidR="009B3EC2" w:rsidRPr="00E075A5" w:rsidRDefault="009B3EC2" w:rsidP="009B603B">
            <w:pPr>
              <w:spacing w:line="300" w:lineRule="exact"/>
              <w:ind w:leftChars="100" w:left="410" w:hangingChars="100" w:hanging="200"/>
              <w:rPr>
                <w:rFonts w:ascii="HG丸ｺﾞｼｯｸM-PRO" w:eastAsia="HG丸ｺﾞｼｯｸM-PRO" w:hAnsi="HG丸ｺﾞｼｯｸM-PRO"/>
                <w:sz w:val="20"/>
                <w:szCs w:val="20"/>
              </w:rPr>
            </w:pPr>
          </w:p>
          <w:p w14:paraId="0C5D3E2C" w14:textId="77777777" w:rsidR="00F91EFE" w:rsidRPr="00E075A5" w:rsidRDefault="00B06DC6" w:rsidP="007E2F1E">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情報リテラシーの育成</w:t>
            </w:r>
          </w:p>
          <w:p w14:paraId="7026E6AA" w14:textId="77777777" w:rsidR="00F91EFE" w:rsidRPr="00E075A5" w:rsidRDefault="00B06DC6" w:rsidP="008A729B">
            <w:pPr>
              <w:spacing w:line="300" w:lineRule="exact"/>
              <w:ind w:leftChars="100" w:left="41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91EFE" w:rsidRPr="00E075A5">
              <w:rPr>
                <w:rFonts w:ascii="HG丸ｺﾞｼｯｸM-PRO" w:eastAsia="HG丸ｺﾞｼｯｸM-PRO" w:hAnsi="HG丸ｺﾞｼｯｸM-PRO" w:hint="eastAsia"/>
                <w:sz w:val="20"/>
                <w:szCs w:val="20"/>
              </w:rPr>
              <w:t>情報モラル</w:t>
            </w:r>
            <w:r w:rsidR="001D359D" w:rsidRPr="00E075A5">
              <w:rPr>
                <w:rFonts w:ascii="HG丸ｺﾞｼｯｸM-PRO" w:eastAsia="HG丸ｺﾞｼｯｸM-PRO" w:hAnsi="HG丸ｺﾞｼｯｸM-PRO" w:hint="eastAsia"/>
                <w:sz w:val="20"/>
                <w:szCs w:val="20"/>
              </w:rPr>
              <w:t>について</w:t>
            </w:r>
            <w:r w:rsidR="00F91EFE" w:rsidRPr="00E075A5">
              <w:rPr>
                <w:rFonts w:ascii="HG丸ｺﾞｼｯｸM-PRO" w:eastAsia="HG丸ｺﾞｼｯｸM-PRO" w:hAnsi="HG丸ｺﾞｼｯｸM-PRO" w:hint="eastAsia"/>
                <w:sz w:val="20"/>
                <w:szCs w:val="20"/>
              </w:rPr>
              <w:t>「情報」の授業</w:t>
            </w:r>
            <w:r w:rsidR="001D359D" w:rsidRPr="00E075A5">
              <w:rPr>
                <w:rFonts w:ascii="HG丸ｺﾞｼｯｸM-PRO" w:eastAsia="HG丸ｺﾞｼｯｸM-PRO" w:hAnsi="HG丸ｺﾞｼｯｸM-PRO" w:hint="eastAsia"/>
                <w:sz w:val="20"/>
                <w:szCs w:val="20"/>
              </w:rPr>
              <w:t>をはじめ、行事前後等</w:t>
            </w:r>
            <w:r w:rsidR="00487D7C" w:rsidRPr="00E075A5">
              <w:rPr>
                <w:rFonts w:ascii="HG丸ｺﾞｼｯｸM-PRO" w:eastAsia="HG丸ｺﾞｼｯｸM-PRO" w:hAnsi="HG丸ｺﾞｼｯｸM-PRO" w:hint="eastAsia"/>
                <w:sz w:val="20"/>
                <w:szCs w:val="20"/>
              </w:rPr>
              <w:t>定期的に情報発信し【人によっての受け止め方の違い】や【多様な価値観】等に気づかせ情報社会における正しい判断、望ましい態度の育成を図る。</w:t>
            </w:r>
          </w:p>
          <w:p w14:paraId="693D54D0" w14:textId="77777777" w:rsidR="00411EE3" w:rsidRPr="00E075A5" w:rsidRDefault="00411EE3" w:rsidP="00F91EFE">
            <w:pPr>
              <w:spacing w:line="300" w:lineRule="exact"/>
              <w:rPr>
                <w:rFonts w:ascii="HG丸ｺﾞｼｯｸM-PRO" w:eastAsia="HG丸ｺﾞｼｯｸM-PRO" w:hAnsi="HG丸ｺﾞｼｯｸM-PRO"/>
                <w:sz w:val="20"/>
                <w:szCs w:val="20"/>
              </w:rPr>
            </w:pPr>
          </w:p>
          <w:p w14:paraId="09D42FA9" w14:textId="77777777" w:rsidR="00F91EFE" w:rsidRPr="00E075A5" w:rsidRDefault="00920F9F" w:rsidP="00F91EFE">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w:t>
            </w:r>
            <w:r w:rsidR="00F91EFE" w:rsidRPr="00E075A5">
              <w:rPr>
                <w:rFonts w:ascii="HG丸ｺﾞｼｯｸM-PRO" w:eastAsia="HG丸ｺﾞｼｯｸM-PRO" w:hAnsi="HG丸ｺﾞｼｯｸM-PRO" w:hint="eastAsia"/>
                <w:sz w:val="20"/>
                <w:szCs w:val="20"/>
              </w:rPr>
              <w:t xml:space="preserve">　教職員対象の救急講習会全員参加</w:t>
            </w:r>
          </w:p>
          <w:p w14:paraId="2C350C29" w14:textId="77777777" w:rsidR="00F91EFE" w:rsidRPr="00E075A5" w:rsidRDefault="00F91EFE" w:rsidP="00F91EFE">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・教職員全員が心肺蘇生法を身に付けいつでも実践できるよう準備する。</w:t>
            </w:r>
          </w:p>
          <w:p w14:paraId="13AACDFA" w14:textId="2A122CF8" w:rsidR="00424F80" w:rsidRPr="00E075A5" w:rsidRDefault="00424F80" w:rsidP="00F91EFE">
            <w:pPr>
              <w:spacing w:line="300" w:lineRule="exact"/>
              <w:rPr>
                <w:rFonts w:ascii="HG丸ｺﾞｼｯｸM-PRO" w:eastAsia="HG丸ｺﾞｼｯｸM-PRO" w:hAnsi="HG丸ｺﾞｼｯｸM-PRO"/>
                <w:sz w:val="20"/>
                <w:szCs w:val="20"/>
              </w:rPr>
            </w:pPr>
          </w:p>
          <w:p w14:paraId="1653E0C4" w14:textId="77777777" w:rsidR="00825736" w:rsidRPr="00E075A5" w:rsidRDefault="00825736" w:rsidP="00F91EFE">
            <w:pPr>
              <w:spacing w:line="300" w:lineRule="exact"/>
              <w:rPr>
                <w:rFonts w:ascii="HG丸ｺﾞｼｯｸM-PRO" w:eastAsia="HG丸ｺﾞｼｯｸM-PRO" w:hAnsi="HG丸ｺﾞｼｯｸM-PRO" w:hint="eastAsia"/>
                <w:sz w:val="20"/>
                <w:szCs w:val="20"/>
              </w:rPr>
            </w:pPr>
          </w:p>
          <w:p w14:paraId="1AAC9FDA" w14:textId="77777777" w:rsidR="00F91EFE" w:rsidRPr="00E075A5" w:rsidRDefault="00F91EFE" w:rsidP="003A3D74">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856079" w:rsidRPr="00E075A5">
              <w:rPr>
                <w:rFonts w:ascii="HG丸ｺﾞｼｯｸM-PRO" w:eastAsia="HG丸ｺﾞｼｯｸM-PRO" w:hAnsi="HG丸ｺﾞｼｯｸM-PRO" w:hint="eastAsia"/>
                <w:sz w:val="20"/>
                <w:szCs w:val="20"/>
              </w:rPr>
              <w:t>柔軟な</w:t>
            </w:r>
            <w:r w:rsidRPr="00E075A5">
              <w:rPr>
                <w:rFonts w:ascii="HG丸ｺﾞｼｯｸM-PRO" w:eastAsia="HG丸ｺﾞｼｯｸM-PRO" w:hAnsi="HG丸ｺﾞｼｯｸM-PRO" w:hint="eastAsia"/>
                <w:sz w:val="20"/>
                <w:szCs w:val="20"/>
              </w:rPr>
              <w:t>学校行事</w:t>
            </w:r>
            <w:r w:rsidR="008A729B" w:rsidRPr="00E075A5">
              <w:rPr>
                <w:rFonts w:ascii="HG丸ｺﾞｼｯｸM-PRO" w:eastAsia="HG丸ｺﾞｼｯｸM-PRO" w:hAnsi="HG丸ｺﾞｼｯｸM-PRO" w:hint="eastAsia"/>
                <w:sz w:val="20"/>
                <w:szCs w:val="20"/>
              </w:rPr>
              <w:t>と生徒会活動の充実</w:t>
            </w:r>
          </w:p>
          <w:p w14:paraId="6B7D323A" w14:textId="13B8D798" w:rsidR="00856079" w:rsidRPr="00E075A5" w:rsidRDefault="00856079" w:rsidP="00F91EFE">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955DF3" w:rsidRPr="00E075A5">
              <w:rPr>
                <w:rFonts w:ascii="HG丸ｺﾞｼｯｸM-PRO" w:eastAsia="HG丸ｺﾞｼｯｸM-PRO" w:hAnsi="HG丸ｺﾞｼｯｸM-PRO" w:hint="eastAsia"/>
                <w:sz w:val="20"/>
                <w:szCs w:val="20"/>
              </w:rPr>
              <w:t>生徒会が</w:t>
            </w:r>
            <w:r w:rsidRPr="00E075A5">
              <w:rPr>
                <w:rFonts w:ascii="HG丸ｺﾞｼｯｸM-PRO" w:eastAsia="HG丸ｺﾞｼｯｸM-PRO" w:hAnsi="HG丸ｺﾞｼｯｸM-PRO" w:hint="eastAsia"/>
                <w:sz w:val="20"/>
                <w:szCs w:val="20"/>
              </w:rPr>
              <w:t>学校紹介ムービーを作成し、</w:t>
            </w:r>
            <w:r w:rsidR="00955DF3" w:rsidRPr="00E075A5">
              <w:rPr>
                <w:rFonts w:ascii="HG丸ｺﾞｼｯｸM-PRO" w:eastAsia="HG丸ｺﾞｼｯｸM-PRO" w:hAnsi="HG丸ｺﾞｼｯｸM-PRO" w:hint="eastAsia"/>
                <w:sz w:val="20"/>
                <w:szCs w:val="20"/>
              </w:rPr>
              <w:t>日々の学校生活を</w:t>
            </w:r>
            <w:r w:rsidRPr="00E075A5">
              <w:rPr>
                <w:rFonts w:ascii="HG丸ｺﾞｼｯｸM-PRO" w:eastAsia="HG丸ｺﾞｼｯｸM-PRO" w:hAnsi="HG丸ｺﾞｼｯｸM-PRO" w:hint="eastAsia"/>
                <w:sz w:val="20"/>
                <w:szCs w:val="20"/>
              </w:rPr>
              <w:t>学校</w:t>
            </w:r>
            <w:r w:rsidR="00F278E5" w:rsidRPr="00E075A5">
              <w:rPr>
                <w:rFonts w:ascii="HG丸ｺﾞｼｯｸM-PRO" w:eastAsia="HG丸ｺﾞｼｯｸM-PRO" w:hAnsi="HG丸ｺﾞｼｯｸM-PRO"/>
                <w:sz w:val="20"/>
                <w:szCs w:val="20"/>
              </w:rPr>
              <w:t>HP</w:t>
            </w:r>
            <w:r w:rsidR="00955DF3"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説明会等</w:t>
            </w:r>
            <w:r w:rsidR="00955DF3" w:rsidRPr="00E075A5">
              <w:rPr>
                <w:rFonts w:ascii="HG丸ｺﾞｼｯｸM-PRO" w:eastAsia="HG丸ｺﾞｼｯｸM-PRO" w:hAnsi="HG丸ｺﾞｼｯｸM-PRO" w:hint="eastAsia"/>
                <w:sz w:val="20"/>
                <w:szCs w:val="20"/>
              </w:rPr>
              <w:t>広く</w:t>
            </w:r>
            <w:r w:rsidRPr="00E075A5">
              <w:rPr>
                <w:rFonts w:ascii="HG丸ｺﾞｼｯｸM-PRO" w:eastAsia="HG丸ｺﾞｼｯｸM-PRO" w:hAnsi="HG丸ｺﾞｼｯｸM-PRO" w:hint="eastAsia"/>
                <w:sz w:val="20"/>
                <w:szCs w:val="20"/>
              </w:rPr>
              <w:t>情報発信</w:t>
            </w:r>
            <w:r w:rsidR="00005325" w:rsidRPr="00E075A5">
              <w:rPr>
                <w:rFonts w:ascii="HG丸ｺﾞｼｯｸM-PRO" w:eastAsia="HG丸ｺﾞｼｯｸM-PRO" w:hAnsi="HG丸ｺﾞｼｯｸM-PRO" w:hint="eastAsia"/>
                <w:sz w:val="20"/>
                <w:szCs w:val="20"/>
              </w:rPr>
              <w:t>し広報活動につなげる。</w:t>
            </w:r>
          </w:p>
          <w:p w14:paraId="3CFCD893" w14:textId="77777777" w:rsidR="003A3D74" w:rsidRPr="00E075A5" w:rsidRDefault="003A3D74" w:rsidP="003A3D74">
            <w:pPr>
              <w:spacing w:line="300" w:lineRule="exact"/>
              <w:rPr>
                <w:rFonts w:ascii="HG丸ｺﾞｼｯｸM-PRO" w:eastAsia="HG丸ｺﾞｼｯｸM-PRO" w:hAnsi="HG丸ｺﾞｼｯｸM-PRO"/>
                <w:sz w:val="20"/>
                <w:szCs w:val="20"/>
              </w:rPr>
            </w:pPr>
          </w:p>
          <w:p w14:paraId="4F4FA5D1" w14:textId="77777777" w:rsidR="00152F97" w:rsidRPr="00E075A5" w:rsidRDefault="00152F97" w:rsidP="003A3D74">
            <w:pPr>
              <w:spacing w:line="300" w:lineRule="exact"/>
              <w:rPr>
                <w:rFonts w:ascii="HG丸ｺﾞｼｯｸM-PRO" w:eastAsia="HG丸ｺﾞｼｯｸM-PRO" w:hAnsi="HG丸ｺﾞｼｯｸM-PRO"/>
                <w:sz w:val="20"/>
                <w:szCs w:val="20"/>
              </w:rPr>
            </w:pPr>
          </w:p>
          <w:p w14:paraId="3783CAC5" w14:textId="77777777" w:rsidR="00152F97" w:rsidRPr="00E075A5" w:rsidRDefault="00152F97" w:rsidP="003A3D74">
            <w:pPr>
              <w:spacing w:line="300" w:lineRule="exact"/>
              <w:rPr>
                <w:rFonts w:ascii="HG丸ｺﾞｼｯｸM-PRO" w:eastAsia="HG丸ｺﾞｼｯｸM-PRO" w:hAnsi="HG丸ｺﾞｼｯｸM-PRO"/>
                <w:sz w:val="20"/>
                <w:szCs w:val="20"/>
              </w:rPr>
            </w:pPr>
          </w:p>
          <w:p w14:paraId="4B0D62D5" w14:textId="77777777" w:rsidR="00541580" w:rsidRPr="00E075A5" w:rsidRDefault="00541580" w:rsidP="003A3D74">
            <w:pPr>
              <w:spacing w:line="300" w:lineRule="exact"/>
              <w:rPr>
                <w:rFonts w:ascii="HG丸ｺﾞｼｯｸM-PRO" w:eastAsia="HG丸ｺﾞｼｯｸM-PRO" w:hAnsi="HG丸ｺﾞｼｯｸM-PRO"/>
                <w:sz w:val="20"/>
                <w:szCs w:val="20"/>
              </w:rPr>
            </w:pPr>
          </w:p>
          <w:p w14:paraId="01F965C8" w14:textId="2C2CAE6E" w:rsidR="00201A21" w:rsidRPr="00E075A5" w:rsidRDefault="00201A21" w:rsidP="003A3D74">
            <w:pPr>
              <w:spacing w:line="300" w:lineRule="exact"/>
              <w:rPr>
                <w:rFonts w:ascii="HG丸ｺﾞｼｯｸM-PRO" w:eastAsia="HG丸ｺﾞｼｯｸM-PRO" w:hAnsi="HG丸ｺﾞｼｯｸM-PRO"/>
                <w:sz w:val="20"/>
                <w:szCs w:val="20"/>
              </w:rPr>
            </w:pPr>
          </w:p>
          <w:p w14:paraId="5B9560A4" w14:textId="77777777" w:rsidR="00F91EFE" w:rsidRPr="00E075A5" w:rsidRDefault="00F91EFE" w:rsidP="00F91EFE">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イ　図書室の</w:t>
            </w:r>
            <w:r w:rsidR="00E75883" w:rsidRPr="00E075A5">
              <w:rPr>
                <w:rFonts w:ascii="HG丸ｺﾞｼｯｸM-PRO" w:eastAsia="HG丸ｺﾞｼｯｸM-PRO" w:hAnsi="HG丸ｺﾞｼｯｸM-PRO" w:hint="eastAsia"/>
                <w:sz w:val="20"/>
                <w:szCs w:val="20"/>
              </w:rPr>
              <w:t>活用促進</w:t>
            </w:r>
          </w:p>
          <w:p w14:paraId="0CA95690" w14:textId="2F49C268" w:rsidR="00132902" w:rsidRPr="00E075A5" w:rsidRDefault="00F91EFE" w:rsidP="00E75883">
            <w:pPr>
              <w:spacing w:line="300" w:lineRule="exact"/>
              <w:ind w:leftChars="100" w:left="41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2358DE" w:rsidRPr="00E075A5">
              <w:rPr>
                <w:rFonts w:ascii="HG丸ｺﾞｼｯｸM-PRO" w:eastAsia="HG丸ｺﾞｼｯｸM-PRO" w:hAnsi="HG丸ｺﾞｼｯｸM-PRO" w:hint="eastAsia"/>
                <w:sz w:val="20"/>
                <w:szCs w:val="20"/>
              </w:rPr>
              <w:t>課題発見・</w:t>
            </w:r>
            <w:r w:rsidR="00E75883" w:rsidRPr="00E075A5">
              <w:rPr>
                <w:rFonts w:ascii="HG丸ｺﾞｼｯｸM-PRO" w:eastAsia="HG丸ｺﾞｼｯｸM-PRO" w:hAnsi="HG丸ｺﾞｼｯｸM-PRO" w:hint="eastAsia"/>
                <w:sz w:val="20"/>
                <w:szCs w:val="20"/>
              </w:rPr>
              <w:t>解決の能力の基礎を身に付けることに加え、創造力や表現力を豊かにするため</w:t>
            </w:r>
            <w:r w:rsidRPr="00E075A5">
              <w:rPr>
                <w:rFonts w:ascii="HG丸ｺﾞｼｯｸM-PRO" w:eastAsia="HG丸ｺﾞｼｯｸM-PRO" w:hAnsi="HG丸ｺﾞｼｯｸM-PRO" w:hint="eastAsia"/>
                <w:sz w:val="20"/>
                <w:szCs w:val="20"/>
              </w:rPr>
              <w:t>教科指導・総合探究・調べ学習に</w:t>
            </w:r>
            <w:r w:rsidR="00E75883" w:rsidRPr="00E075A5">
              <w:rPr>
                <w:rFonts w:ascii="HG丸ｺﾞｼｯｸM-PRO" w:eastAsia="HG丸ｺﾞｼｯｸM-PRO" w:hAnsi="HG丸ｺﾞｼｯｸM-PRO" w:hint="eastAsia"/>
                <w:sz w:val="20"/>
                <w:szCs w:val="20"/>
              </w:rPr>
              <w:t>積極的に利活用</w:t>
            </w:r>
            <w:r w:rsidR="00955DF3" w:rsidRPr="00E075A5">
              <w:rPr>
                <w:rFonts w:ascii="HG丸ｺﾞｼｯｸM-PRO" w:eastAsia="HG丸ｺﾞｼｯｸM-PRO" w:hAnsi="HG丸ｺﾞｼｯｸM-PRO" w:hint="eastAsia"/>
                <w:sz w:val="20"/>
                <w:szCs w:val="20"/>
              </w:rPr>
              <w:t>する。</w:t>
            </w:r>
          </w:p>
          <w:p w14:paraId="576A83C4" w14:textId="77777777" w:rsidR="00132902" w:rsidRPr="00E075A5" w:rsidRDefault="002358DE" w:rsidP="00541580">
            <w:pPr>
              <w:spacing w:line="300" w:lineRule="exact"/>
              <w:ind w:left="420" w:hangingChars="200" w:hanging="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Cs w:val="21"/>
              </w:rPr>
              <w:t xml:space="preserve">　</w:t>
            </w:r>
            <w:r w:rsidRPr="00E075A5">
              <w:rPr>
                <w:rFonts w:ascii="HG丸ｺﾞｼｯｸM-PRO" w:eastAsia="HG丸ｺﾞｼｯｸM-PRO" w:hAnsi="HG丸ｺﾞｼｯｸM-PRO" w:hint="eastAsia"/>
                <w:sz w:val="20"/>
                <w:szCs w:val="20"/>
              </w:rPr>
              <w:t>・摂津市</w:t>
            </w:r>
            <w:r w:rsidR="00B348DE" w:rsidRPr="00E075A5">
              <w:rPr>
                <w:rFonts w:ascii="HG丸ｺﾞｼｯｸM-PRO" w:eastAsia="HG丸ｺﾞｼｯｸM-PRO" w:hAnsi="HG丸ｺﾞｼｯｸM-PRO" w:hint="eastAsia"/>
                <w:sz w:val="20"/>
                <w:szCs w:val="20"/>
              </w:rPr>
              <w:t>の図書関係者</w:t>
            </w:r>
            <w:r w:rsidRPr="00E075A5">
              <w:rPr>
                <w:rFonts w:ascii="HG丸ｺﾞｼｯｸM-PRO" w:eastAsia="HG丸ｺﾞｼｯｸM-PRO" w:hAnsi="HG丸ｺﾞｼｯｸM-PRO" w:hint="eastAsia"/>
                <w:sz w:val="20"/>
                <w:szCs w:val="20"/>
              </w:rPr>
              <w:t>及び市内の小・中学校の図書担当と</w:t>
            </w:r>
            <w:r w:rsidR="001D359D" w:rsidRPr="00E075A5">
              <w:rPr>
                <w:rFonts w:ascii="HG丸ｺﾞｼｯｸM-PRO" w:eastAsia="HG丸ｺﾞｼｯｸM-PRO" w:hAnsi="HG丸ｺﾞｼｯｸM-PRO" w:hint="eastAsia"/>
                <w:sz w:val="20"/>
                <w:szCs w:val="20"/>
              </w:rPr>
              <w:t>の</w:t>
            </w:r>
            <w:r w:rsidRPr="00E075A5">
              <w:rPr>
                <w:rFonts w:ascii="HG丸ｺﾞｼｯｸM-PRO" w:eastAsia="HG丸ｺﾞｼｯｸM-PRO" w:hAnsi="HG丸ｺﾞｼｯｸM-PRO" w:hint="eastAsia"/>
                <w:sz w:val="20"/>
                <w:szCs w:val="20"/>
              </w:rPr>
              <w:t>意見交換</w:t>
            </w:r>
            <w:r w:rsidR="001D359D" w:rsidRPr="00E075A5">
              <w:rPr>
                <w:rFonts w:ascii="HG丸ｺﾞｼｯｸM-PRO" w:eastAsia="HG丸ｺﾞｼｯｸM-PRO" w:hAnsi="HG丸ｺﾞｼｯｸM-PRO" w:hint="eastAsia"/>
                <w:sz w:val="20"/>
                <w:szCs w:val="20"/>
              </w:rPr>
              <w:t>を行い更なる学校図書館の充実を図る。</w:t>
            </w:r>
          </w:p>
        </w:tc>
        <w:tc>
          <w:tcPr>
            <w:tcW w:w="4678" w:type="dxa"/>
            <w:tcBorders>
              <w:right w:val="dashed" w:sz="4" w:space="0" w:color="auto"/>
            </w:tcBorders>
            <w:tcMar>
              <w:top w:w="85" w:type="dxa"/>
              <w:left w:w="85" w:type="dxa"/>
              <w:bottom w:w="85" w:type="dxa"/>
              <w:right w:w="85" w:type="dxa"/>
            </w:tcMar>
          </w:tcPr>
          <w:p w14:paraId="356917A6" w14:textId="771BD9EC" w:rsidR="00E0118C" w:rsidRPr="00E075A5" w:rsidRDefault="00E0118C" w:rsidP="00132902">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　遅刻数を前年度減にする。【</w:t>
            </w:r>
            <w:r w:rsidR="00F278E5" w:rsidRPr="00E075A5">
              <w:rPr>
                <w:rFonts w:ascii="HG丸ｺﾞｼｯｸM-PRO" w:eastAsia="HG丸ｺﾞｼｯｸM-PRO" w:hAnsi="HG丸ｺﾞｼｯｸM-PRO"/>
                <w:sz w:val="20"/>
                <w:szCs w:val="20"/>
              </w:rPr>
              <w:t>856</w:t>
            </w:r>
            <w:r w:rsidRPr="00E075A5">
              <w:rPr>
                <w:rFonts w:ascii="HG丸ｺﾞｼｯｸM-PRO" w:eastAsia="HG丸ｺﾞｼｯｸM-PRO" w:hAnsi="HG丸ｺﾞｼｯｸM-PRO" w:hint="eastAsia"/>
                <w:sz w:val="20"/>
                <w:szCs w:val="20"/>
              </w:rPr>
              <w:t>回】</w:t>
            </w:r>
          </w:p>
          <w:p w14:paraId="1BBD1A8B" w14:textId="77777777" w:rsidR="00E0118C" w:rsidRPr="00E075A5" w:rsidRDefault="00E0118C" w:rsidP="00E0118C">
            <w:pPr>
              <w:spacing w:line="300" w:lineRule="exact"/>
              <w:ind w:left="400" w:hangingChars="200" w:hanging="400"/>
              <w:rPr>
                <w:rFonts w:ascii="HG丸ｺﾞｼｯｸM-PRO" w:eastAsia="HG丸ｺﾞｼｯｸM-PRO" w:hAnsi="HG丸ｺﾞｼｯｸM-PRO"/>
                <w:sz w:val="20"/>
                <w:szCs w:val="20"/>
              </w:rPr>
            </w:pPr>
          </w:p>
          <w:p w14:paraId="40AFF4CD" w14:textId="77777777" w:rsidR="00AB1E25" w:rsidRPr="00E075A5" w:rsidRDefault="00AB1E25" w:rsidP="002B6A3A">
            <w:pPr>
              <w:spacing w:line="300" w:lineRule="exact"/>
              <w:ind w:left="400" w:hangingChars="200" w:hanging="400"/>
              <w:rPr>
                <w:rFonts w:ascii="HG丸ｺﾞｼｯｸM-PRO" w:eastAsia="HG丸ｺﾞｼｯｸM-PRO" w:hAnsi="HG丸ｺﾞｼｯｸM-PRO"/>
                <w:sz w:val="20"/>
                <w:szCs w:val="20"/>
              </w:rPr>
            </w:pPr>
          </w:p>
          <w:p w14:paraId="4D3201EF" w14:textId="690D3F52" w:rsidR="003A01BB" w:rsidRPr="00E075A5" w:rsidRDefault="003A01BB" w:rsidP="003436F4">
            <w:pPr>
              <w:spacing w:line="300" w:lineRule="exact"/>
              <w:rPr>
                <w:rFonts w:ascii="HG丸ｺﾞｼｯｸM-PRO" w:eastAsia="HG丸ｺﾞｼｯｸM-PRO" w:hAnsi="HG丸ｺﾞｼｯｸM-PRO"/>
                <w:sz w:val="20"/>
                <w:szCs w:val="20"/>
              </w:rPr>
            </w:pPr>
          </w:p>
          <w:p w14:paraId="31628D78" w14:textId="77777777" w:rsidR="002B272B" w:rsidRPr="00E075A5" w:rsidRDefault="002B272B" w:rsidP="002B6A3A">
            <w:pPr>
              <w:spacing w:line="300" w:lineRule="exact"/>
              <w:ind w:left="400" w:hangingChars="200" w:hanging="400"/>
              <w:rPr>
                <w:rFonts w:ascii="HG丸ｺﾞｼｯｸM-PRO" w:eastAsia="HG丸ｺﾞｼｯｸM-PRO" w:hAnsi="HG丸ｺﾞｼｯｸM-PRO"/>
                <w:sz w:val="20"/>
                <w:szCs w:val="20"/>
              </w:rPr>
            </w:pPr>
          </w:p>
          <w:p w14:paraId="30591BEC" w14:textId="31A84228" w:rsidR="002B6A3A" w:rsidRPr="00E075A5" w:rsidRDefault="002B6A3A" w:rsidP="002B6A3A">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アイ　学校教育自己診断（生徒）「学校内外で規律を守り、モラルある行動をとっている」肯定的意見</w:t>
            </w:r>
            <w:r w:rsidR="00F278E5" w:rsidRPr="00E075A5">
              <w:rPr>
                <w:rFonts w:ascii="HG丸ｺﾞｼｯｸM-PRO" w:eastAsia="HG丸ｺﾞｼｯｸM-PRO" w:hAnsi="HG丸ｺﾞｼｯｸM-PRO"/>
                <w:sz w:val="20"/>
                <w:szCs w:val="20"/>
              </w:rPr>
              <w:t>90</w:t>
            </w:r>
            <w:r w:rsidRPr="00E075A5">
              <w:rPr>
                <w:rFonts w:ascii="HG丸ｺﾞｼｯｸM-PRO" w:eastAsia="HG丸ｺﾞｼｯｸM-PRO" w:hAnsi="HG丸ｺﾞｼｯｸM-PRO" w:hint="eastAsia"/>
                <w:sz w:val="20"/>
                <w:szCs w:val="20"/>
              </w:rPr>
              <w:t>％以上を維持する。【</w:t>
            </w:r>
            <w:r w:rsidR="00F278E5" w:rsidRPr="00E075A5">
              <w:rPr>
                <w:rFonts w:ascii="HG丸ｺﾞｼｯｸM-PRO" w:eastAsia="HG丸ｺﾞｼｯｸM-PRO" w:hAnsi="HG丸ｺﾞｼｯｸM-PRO"/>
                <w:sz w:val="20"/>
                <w:szCs w:val="20"/>
              </w:rPr>
              <w:t>98.5</w:t>
            </w:r>
            <w:r w:rsidRPr="00E075A5">
              <w:rPr>
                <w:rFonts w:ascii="HG丸ｺﾞｼｯｸM-PRO" w:eastAsia="HG丸ｺﾞｼｯｸM-PRO" w:hAnsi="HG丸ｺﾞｼｯｸM-PRO" w:hint="eastAsia"/>
                <w:sz w:val="20"/>
                <w:szCs w:val="20"/>
              </w:rPr>
              <w:t>％】</w:t>
            </w:r>
          </w:p>
          <w:p w14:paraId="07D88587" w14:textId="3D23D95F" w:rsidR="00B06DC6" w:rsidRPr="00E075A5" w:rsidRDefault="00B06DC6" w:rsidP="00316C2D">
            <w:pPr>
              <w:spacing w:line="300" w:lineRule="exact"/>
              <w:rPr>
                <w:rFonts w:ascii="HG丸ｺﾞｼｯｸM-PRO" w:eastAsia="HG丸ｺﾞｼｯｸM-PRO" w:hAnsi="HG丸ｺﾞｼｯｸM-PRO"/>
                <w:sz w:val="20"/>
                <w:szCs w:val="20"/>
              </w:rPr>
            </w:pPr>
          </w:p>
          <w:p w14:paraId="7F538FF4" w14:textId="77777777" w:rsidR="0097326D" w:rsidRPr="00E075A5" w:rsidRDefault="0097326D" w:rsidP="00316C2D">
            <w:pPr>
              <w:spacing w:line="300" w:lineRule="exact"/>
              <w:rPr>
                <w:rFonts w:ascii="HG丸ｺﾞｼｯｸM-PRO" w:eastAsia="HG丸ｺﾞｼｯｸM-PRO" w:hAnsi="HG丸ｺﾞｼｯｸM-PRO"/>
                <w:sz w:val="20"/>
                <w:szCs w:val="20"/>
              </w:rPr>
            </w:pPr>
          </w:p>
          <w:p w14:paraId="188733FC" w14:textId="0AA38F0D" w:rsidR="00E0118C" w:rsidRPr="00E075A5" w:rsidRDefault="00132902" w:rsidP="00E0118C">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w:t>
            </w:r>
            <w:r w:rsidR="00E0118C" w:rsidRPr="00E075A5">
              <w:rPr>
                <w:rFonts w:ascii="HG丸ｺﾞｼｯｸM-PRO" w:eastAsia="HG丸ｺﾞｼｯｸM-PRO" w:hAnsi="HG丸ｺﾞｼｯｸM-PRO" w:hint="eastAsia"/>
                <w:sz w:val="20"/>
                <w:szCs w:val="20"/>
              </w:rPr>
              <w:t xml:space="preserve">　・登下校時の自転車による事故件数を</w:t>
            </w:r>
            <w:r w:rsidR="00F278E5" w:rsidRPr="00E075A5">
              <w:rPr>
                <w:rFonts w:ascii="HG丸ｺﾞｼｯｸM-PRO" w:eastAsia="HG丸ｺﾞｼｯｸM-PRO" w:hAnsi="HG丸ｺﾞｼｯｸM-PRO" w:hint="eastAsia"/>
                <w:sz w:val="20"/>
                <w:szCs w:val="20"/>
              </w:rPr>
              <w:t>０</w:t>
            </w:r>
            <w:r w:rsidR="00E0118C" w:rsidRPr="00E075A5">
              <w:rPr>
                <w:rFonts w:ascii="HG丸ｺﾞｼｯｸM-PRO" w:eastAsia="HG丸ｺﾞｼｯｸM-PRO" w:hAnsi="HG丸ｺﾞｼｯｸM-PRO" w:hint="eastAsia"/>
                <w:sz w:val="20"/>
                <w:szCs w:val="20"/>
              </w:rPr>
              <w:t>（ゼロ）にする。【</w:t>
            </w:r>
            <w:r w:rsidR="00F278E5" w:rsidRPr="00E075A5">
              <w:rPr>
                <w:rFonts w:ascii="HG丸ｺﾞｼｯｸM-PRO" w:eastAsia="HG丸ｺﾞｼｯｸM-PRO" w:hAnsi="HG丸ｺﾞｼｯｸM-PRO"/>
                <w:sz w:val="20"/>
                <w:szCs w:val="20"/>
              </w:rPr>
              <w:t>13</w:t>
            </w:r>
            <w:r w:rsidRPr="00E075A5">
              <w:rPr>
                <w:rFonts w:ascii="HG丸ｺﾞｼｯｸM-PRO" w:eastAsia="HG丸ｺﾞｼｯｸM-PRO" w:hAnsi="HG丸ｺﾞｼｯｸM-PRO" w:hint="eastAsia"/>
                <w:sz w:val="20"/>
                <w:szCs w:val="20"/>
              </w:rPr>
              <w:t>件</w:t>
            </w:r>
            <w:r w:rsidR="00E0118C" w:rsidRPr="00E075A5">
              <w:rPr>
                <w:rFonts w:ascii="HG丸ｺﾞｼｯｸM-PRO" w:eastAsia="HG丸ｺﾞｼｯｸM-PRO" w:hAnsi="HG丸ｺﾞｼｯｸM-PRO" w:hint="eastAsia"/>
                <w:sz w:val="20"/>
                <w:szCs w:val="20"/>
              </w:rPr>
              <w:t>】</w:t>
            </w:r>
            <w:r w:rsidR="007D6FB5" w:rsidRPr="00E075A5">
              <w:rPr>
                <w:rFonts w:ascii="HG丸ｺﾞｼｯｸM-PRO" w:eastAsia="HG丸ｺﾞｼｯｸM-PRO" w:hAnsi="HG丸ｺﾞｼｯｸM-PRO" w:hint="eastAsia"/>
                <w:sz w:val="20"/>
                <w:szCs w:val="20"/>
              </w:rPr>
              <w:t>【新】</w:t>
            </w:r>
          </w:p>
          <w:p w14:paraId="15E1F6E8" w14:textId="77777777" w:rsidR="007D6FB5" w:rsidRPr="00E075A5" w:rsidRDefault="007D6FB5" w:rsidP="00E0118C">
            <w:pPr>
              <w:spacing w:line="300" w:lineRule="exact"/>
              <w:ind w:left="400" w:hangingChars="200" w:hanging="400"/>
              <w:rPr>
                <w:rFonts w:ascii="HG丸ｺﾞｼｯｸM-PRO" w:eastAsia="HG丸ｺﾞｼｯｸM-PRO" w:hAnsi="HG丸ｺﾞｼｯｸM-PRO"/>
                <w:sz w:val="20"/>
                <w:szCs w:val="20"/>
              </w:rPr>
            </w:pPr>
          </w:p>
          <w:p w14:paraId="3261AC3E" w14:textId="77777777" w:rsidR="00D5112F" w:rsidRPr="00E075A5" w:rsidRDefault="00D5112F" w:rsidP="00E0118C">
            <w:pPr>
              <w:spacing w:line="300" w:lineRule="exact"/>
              <w:ind w:left="400" w:hangingChars="200" w:hanging="400"/>
              <w:rPr>
                <w:rFonts w:ascii="HG丸ｺﾞｼｯｸM-PRO" w:eastAsia="HG丸ｺﾞｼｯｸM-PRO" w:hAnsi="HG丸ｺﾞｼｯｸM-PRO"/>
                <w:sz w:val="20"/>
                <w:szCs w:val="20"/>
              </w:rPr>
            </w:pPr>
          </w:p>
          <w:p w14:paraId="18C9EA24" w14:textId="74D5D061" w:rsidR="00E0118C" w:rsidRPr="00E075A5" w:rsidRDefault="00E0118C" w:rsidP="00E0118C">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・地域の学校・青少年指導員等で構成する「青少年対策連絡会」</w:t>
            </w:r>
            <w:r w:rsidR="00B06DC6" w:rsidRPr="00E075A5">
              <w:rPr>
                <w:rFonts w:ascii="HG丸ｺﾞｼｯｸM-PRO" w:eastAsia="HG丸ｺﾞｼｯｸM-PRO" w:hAnsi="HG丸ｺﾞｼｯｸM-PRO" w:hint="eastAsia"/>
                <w:sz w:val="20"/>
                <w:szCs w:val="20"/>
              </w:rPr>
              <w:t>や近隣地域</w:t>
            </w:r>
            <w:r w:rsidRPr="00E075A5">
              <w:rPr>
                <w:rFonts w:ascii="HG丸ｺﾞｼｯｸM-PRO" w:eastAsia="HG丸ｺﾞｼｯｸM-PRO" w:hAnsi="HG丸ｺﾞｼｯｸM-PRO" w:hint="eastAsia"/>
                <w:sz w:val="20"/>
                <w:szCs w:val="20"/>
              </w:rPr>
              <w:t>での意見</w:t>
            </w:r>
            <w:r w:rsidR="00132902" w:rsidRPr="00E075A5">
              <w:rPr>
                <w:rFonts w:ascii="HG丸ｺﾞｼｯｸM-PRO" w:eastAsia="HG丸ｺﾞｼｯｸM-PRO" w:hAnsi="HG丸ｺﾞｼｯｸM-PRO" w:hint="eastAsia"/>
                <w:sz w:val="20"/>
                <w:szCs w:val="20"/>
              </w:rPr>
              <w:t>聴取</w:t>
            </w:r>
          </w:p>
          <w:p w14:paraId="152821FA" w14:textId="24AFB9B5" w:rsidR="00E0118C" w:rsidRPr="00E075A5" w:rsidRDefault="00E0118C" w:rsidP="00E0118C">
            <w:pPr>
              <w:spacing w:line="300" w:lineRule="exact"/>
              <w:rPr>
                <w:rFonts w:ascii="HG丸ｺﾞｼｯｸM-PRO" w:eastAsia="HG丸ｺﾞｼｯｸM-PRO" w:hAnsi="HG丸ｺﾞｼｯｸM-PRO"/>
                <w:sz w:val="20"/>
                <w:szCs w:val="20"/>
              </w:rPr>
            </w:pPr>
          </w:p>
          <w:p w14:paraId="4C2AD1DB" w14:textId="2EED309D" w:rsidR="00C1080B" w:rsidRPr="00E075A5" w:rsidRDefault="00C1080B" w:rsidP="00E0118C">
            <w:pPr>
              <w:spacing w:line="300" w:lineRule="exact"/>
              <w:rPr>
                <w:rFonts w:ascii="HG丸ｺﾞｼｯｸM-PRO" w:eastAsia="HG丸ｺﾞｼｯｸM-PRO" w:hAnsi="HG丸ｺﾞｼｯｸM-PRO"/>
                <w:sz w:val="20"/>
                <w:szCs w:val="20"/>
              </w:rPr>
            </w:pPr>
          </w:p>
          <w:p w14:paraId="5F1D4F68" w14:textId="044F8512" w:rsidR="00F91EFE" w:rsidRPr="00E075A5" w:rsidRDefault="00F91EFE" w:rsidP="001942E4">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2B272B"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学校教育自己診断（生徒）「個の違いを認め合う人権を尊重する態度を身に付けるように取り組んでいる」</w:t>
            </w:r>
            <w:r w:rsidR="00F278E5" w:rsidRPr="00E075A5">
              <w:rPr>
                <w:rFonts w:ascii="HG丸ｺﾞｼｯｸM-PRO" w:eastAsia="HG丸ｺﾞｼｯｸM-PRO" w:hAnsi="HG丸ｺﾞｼｯｸM-PRO"/>
                <w:sz w:val="20"/>
                <w:szCs w:val="20"/>
              </w:rPr>
              <w:t>95</w:t>
            </w:r>
            <w:r w:rsidRPr="00E075A5">
              <w:rPr>
                <w:rFonts w:ascii="HG丸ｺﾞｼｯｸM-PRO" w:eastAsia="HG丸ｺﾞｼｯｸM-PRO" w:hAnsi="HG丸ｺﾞｼｯｸM-PRO" w:hint="eastAsia"/>
                <w:sz w:val="20"/>
                <w:szCs w:val="20"/>
              </w:rPr>
              <w:t>％以上を維持する。【</w:t>
            </w:r>
            <w:r w:rsidR="00F278E5" w:rsidRPr="00E075A5">
              <w:rPr>
                <w:rFonts w:ascii="HG丸ｺﾞｼｯｸM-PRO" w:eastAsia="HG丸ｺﾞｼｯｸM-PRO" w:hAnsi="HG丸ｺﾞｼｯｸM-PRO"/>
                <w:sz w:val="20"/>
                <w:szCs w:val="20"/>
              </w:rPr>
              <w:t>96.7</w:t>
            </w:r>
            <w:r w:rsidRPr="00E075A5">
              <w:rPr>
                <w:rFonts w:ascii="HG丸ｺﾞｼｯｸM-PRO" w:eastAsia="HG丸ｺﾞｼｯｸM-PRO" w:hAnsi="HG丸ｺﾞｼｯｸM-PRO" w:hint="eastAsia"/>
                <w:sz w:val="20"/>
                <w:szCs w:val="20"/>
              </w:rPr>
              <w:t>％】</w:t>
            </w:r>
          </w:p>
          <w:p w14:paraId="027C2371" w14:textId="77777777" w:rsidR="00F91EFE" w:rsidRPr="00E075A5" w:rsidRDefault="00F91EFE" w:rsidP="00F91EFE">
            <w:pPr>
              <w:spacing w:line="300" w:lineRule="exact"/>
              <w:rPr>
                <w:rFonts w:ascii="HG丸ｺﾞｼｯｸM-PRO" w:eastAsia="HG丸ｺﾞｼｯｸM-PRO" w:hAnsi="HG丸ｺﾞｼｯｸM-PRO"/>
                <w:sz w:val="20"/>
                <w:szCs w:val="20"/>
              </w:rPr>
            </w:pPr>
          </w:p>
          <w:p w14:paraId="003627A8" w14:textId="77777777" w:rsidR="009B3EC2" w:rsidRPr="00E075A5" w:rsidRDefault="009B3EC2" w:rsidP="00F91EFE">
            <w:pPr>
              <w:spacing w:line="300" w:lineRule="exact"/>
              <w:rPr>
                <w:rFonts w:ascii="HG丸ｺﾞｼｯｸM-PRO" w:eastAsia="HG丸ｺﾞｼｯｸM-PRO" w:hAnsi="HG丸ｺﾞｼｯｸM-PRO"/>
                <w:sz w:val="20"/>
                <w:szCs w:val="20"/>
              </w:rPr>
            </w:pPr>
          </w:p>
          <w:p w14:paraId="5222520D" w14:textId="6B459E02" w:rsidR="009B3EC2" w:rsidRPr="00E075A5" w:rsidRDefault="009B3EC2" w:rsidP="00F91EFE">
            <w:pPr>
              <w:spacing w:line="300" w:lineRule="exact"/>
              <w:rPr>
                <w:rFonts w:ascii="HG丸ｺﾞｼｯｸM-PRO" w:eastAsia="HG丸ｺﾞｼｯｸM-PRO" w:hAnsi="HG丸ｺﾞｼｯｸM-PRO"/>
                <w:sz w:val="20"/>
                <w:szCs w:val="20"/>
              </w:rPr>
            </w:pPr>
          </w:p>
          <w:p w14:paraId="68CB9029" w14:textId="77777777" w:rsidR="00F80971" w:rsidRPr="00E075A5" w:rsidRDefault="00F80971" w:rsidP="00F91EFE">
            <w:pPr>
              <w:spacing w:line="300" w:lineRule="exact"/>
              <w:rPr>
                <w:rFonts w:ascii="HG丸ｺﾞｼｯｸM-PRO" w:eastAsia="HG丸ｺﾞｼｯｸM-PRO" w:hAnsi="HG丸ｺﾞｼｯｸM-PRO"/>
                <w:sz w:val="20"/>
                <w:szCs w:val="20"/>
              </w:rPr>
            </w:pPr>
          </w:p>
          <w:p w14:paraId="126F161D" w14:textId="77777777" w:rsidR="003436F4" w:rsidRPr="00E075A5" w:rsidRDefault="003436F4" w:rsidP="001D359D">
            <w:pPr>
              <w:spacing w:line="300" w:lineRule="exact"/>
              <w:ind w:left="600" w:hangingChars="300" w:hanging="600"/>
              <w:rPr>
                <w:rFonts w:ascii="HG丸ｺﾞｼｯｸM-PRO" w:eastAsia="HG丸ｺﾞｼｯｸM-PRO" w:hAnsi="HG丸ｺﾞｼｯｸM-PRO"/>
                <w:sz w:val="20"/>
                <w:szCs w:val="20"/>
              </w:rPr>
            </w:pPr>
          </w:p>
          <w:p w14:paraId="12E5EEB6" w14:textId="3554D4A9" w:rsidR="00F91EFE" w:rsidRPr="00E075A5" w:rsidRDefault="00F91EFE" w:rsidP="001D359D">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イ　</w:t>
            </w:r>
            <w:r w:rsidR="001D359D" w:rsidRPr="00E075A5">
              <w:rPr>
                <w:rFonts w:ascii="HG丸ｺﾞｼｯｸM-PRO" w:eastAsia="HG丸ｺﾞｼｯｸM-PRO" w:hAnsi="HG丸ｺﾞｼｯｸM-PRO" w:hint="eastAsia"/>
                <w:sz w:val="20"/>
                <w:szCs w:val="20"/>
              </w:rPr>
              <w:t>・情報モラル授業後のアンケート</w:t>
            </w:r>
            <w:r w:rsidR="00487D7C" w:rsidRPr="00E075A5">
              <w:rPr>
                <w:rFonts w:ascii="HG丸ｺﾞｼｯｸM-PRO" w:eastAsia="HG丸ｺﾞｼｯｸM-PRO" w:hAnsi="HG丸ｺﾞｼｯｸM-PRO" w:hint="eastAsia"/>
                <w:sz w:val="20"/>
                <w:szCs w:val="20"/>
              </w:rPr>
              <w:t>「多様な価値観や受け止め方を想定し適切に考え行動するという思いにつながった」肯定的意見</w:t>
            </w:r>
            <w:r w:rsidR="00F278E5" w:rsidRPr="00E075A5">
              <w:rPr>
                <w:rFonts w:ascii="HG丸ｺﾞｼｯｸM-PRO" w:eastAsia="HG丸ｺﾞｼｯｸM-PRO" w:hAnsi="HG丸ｺﾞｼｯｸM-PRO"/>
                <w:sz w:val="20"/>
                <w:szCs w:val="20"/>
              </w:rPr>
              <w:t>90</w:t>
            </w:r>
            <w:r w:rsidR="00487D7C" w:rsidRPr="00E075A5">
              <w:rPr>
                <w:rFonts w:ascii="HG丸ｺﾞｼｯｸM-PRO" w:eastAsia="HG丸ｺﾞｼｯｸM-PRO" w:hAnsi="HG丸ｺﾞｼｯｸM-PRO" w:hint="eastAsia"/>
                <w:sz w:val="20"/>
                <w:szCs w:val="20"/>
              </w:rPr>
              <w:t>％以上を維持する。</w:t>
            </w:r>
            <w:r w:rsidR="00122C2F"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93.3</w:t>
            </w:r>
            <w:r w:rsidR="00122C2F" w:rsidRPr="00E075A5">
              <w:rPr>
                <w:rFonts w:ascii="HG丸ｺﾞｼｯｸM-PRO" w:eastAsia="HG丸ｺﾞｼｯｸM-PRO" w:hAnsi="HG丸ｺﾞｼｯｸM-PRO" w:hint="eastAsia"/>
                <w:sz w:val="20"/>
                <w:szCs w:val="20"/>
              </w:rPr>
              <w:t>％】</w:t>
            </w:r>
          </w:p>
          <w:p w14:paraId="1A0367CE" w14:textId="77777777" w:rsidR="00122C2F" w:rsidRPr="00E075A5" w:rsidRDefault="00122C2F" w:rsidP="00122C2F">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p>
          <w:p w14:paraId="0FB1F958" w14:textId="77777777" w:rsidR="001D359D" w:rsidRPr="00E075A5" w:rsidRDefault="001D359D" w:rsidP="00122C2F">
            <w:pPr>
              <w:spacing w:line="300" w:lineRule="exact"/>
              <w:ind w:left="600" w:hangingChars="300" w:hanging="600"/>
              <w:rPr>
                <w:rFonts w:ascii="HG丸ｺﾞｼｯｸM-PRO" w:eastAsia="HG丸ｺﾞｼｯｸM-PRO" w:hAnsi="HG丸ｺﾞｼｯｸM-PRO"/>
                <w:sz w:val="20"/>
                <w:szCs w:val="20"/>
              </w:rPr>
            </w:pPr>
          </w:p>
          <w:p w14:paraId="7E42813D" w14:textId="77777777" w:rsidR="00AF3D1C" w:rsidRPr="00E075A5" w:rsidRDefault="00AF3D1C" w:rsidP="008A729B">
            <w:pPr>
              <w:spacing w:line="300" w:lineRule="exact"/>
              <w:rPr>
                <w:rFonts w:ascii="HG丸ｺﾞｼｯｸM-PRO" w:eastAsia="HG丸ｺﾞｼｯｸM-PRO" w:hAnsi="HG丸ｺﾞｼｯｸM-PRO"/>
                <w:sz w:val="20"/>
                <w:szCs w:val="20"/>
              </w:rPr>
            </w:pPr>
          </w:p>
          <w:p w14:paraId="4AB4947B" w14:textId="7C0D3F0C" w:rsidR="00F91EFE" w:rsidRPr="00E075A5" w:rsidRDefault="00920F9F" w:rsidP="003A3D74">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ウ</w:t>
            </w:r>
            <w:r w:rsidR="00F91EFE" w:rsidRPr="00E075A5">
              <w:rPr>
                <w:rFonts w:ascii="HG丸ｺﾞｼｯｸM-PRO" w:eastAsia="HG丸ｺﾞｼｯｸM-PRO" w:hAnsi="HG丸ｺﾞｼｯｸM-PRO" w:hint="eastAsia"/>
                <w:sz w:val="20"/>
                <w:szCs w:val="20"/>
              </w:rPr>
              <w:t xml:space="preserve">　</w:t>
            </w:r>
            <w:r w:rsidR="002D3605" w:rsidRPr="00E075A5">
              <w:rPr>
                <w:rFonts w:ascii="HG丸ｺﾞｼｯｸM-PRO" w:eastAsia="HG丸ｺﾞｼｯｸM-PRO" w:hAnsi="HG丸ｺﾞｼｯｸM-PRO" w:hint="eastAsia"/>
                <w:sz w:val="20"/>
                <w:szCs w:val="20"/>
              </w:rPr>
              <w:t>・教職員の救急講習会参加</w:t>
            </w:r>
            <w:r w:rsidR="00F278E5" w:rsidRPr="00E075A5">
              <w:rPr>
                <w:rFonts w:ascii="HG丸ｺﾞｼｯｸM-PRO" w:eastAsia="HG丸ｺﾞｼｯｸM-PRO" w:hAnsi="HG丸ｺﾞｼｯｸM-PRO"/>
                <w:sz w:val="20"/>
                <w:szCs w:val="20"/>
              </w:rPr>
              <w:t>100</w:t>
            </w:r>
            <w:r w:rsidR="002D3605" w:rsidRPr="00E075A5">
              <w:rPr>
                <w:rFonts w:ascii="HG丸ｺﾞｼｯｸM-PRO" w:eastAsia="HG丸ｺﾞｼｯｸM-PRO" w:hAnsi="HG丸ｺﾞｼｯｸM-PRO" w:hint="eastAsia"/>
                <w:sz w:val="20"/>
                <w:szCs w:val="20"/>
              </w:rPr>
              <w:t>％を維持する。</w:t>
            </w:r>
            <w:r w:rsidR="00F91EFE" w:rsidRPr="00E075A5">
              <w:rPr>
                <w:rFonts w:ascii="HG丸ｺﾞｼｯｸM-PRO" w:eastAsia="HG丸ｺﾞｼｯｸM-PRO" w:hAnsi="HG丸ｺﾞｼｯｸM-PRO" w:hint="eastAsia"/>
                <w:sz w:val="20"/>
                <w:szCs w:val="20"/>
              </w:rPr>
              <w:t xml:space="preserve">　【</w:t>
            </w:r>
            <w:r w:rsidR="00F278E5" w:rsidRPr="00E075A5">
              <w:rPr>
                <w:rFonts w:ascii="HG丸ｺﾞｼｯｸM-PRO" w:eastAsia="HG丸ｺﾞｼｯｸM-PRO" w:hAnsi="HG丸ｺﾞｼｯｸM-PRO"/>
                <w:sz w:val="20"/>
                <w:szCs w:val="20"/>
              </w:rPr>
              <w:t>100</w:t>
            </w:r>
            <w:r w:rsidR="002D3605" w:rsidRPr="00E075A5">
              <w:rPr>
                <w:rFonts w:ascii="HG丸ｺﾞｼｯｸM-PRO" w:eastAsia="HG丸ｺﾞｼｯｸM-PRO" w:hAnsi="HG丸ｺﾞｼｯｸM-PRO" w:hint="eastAsia"/>
                <w:sz w:val="20"/>
                <w:szCs w:val="20"/>
              </w:rPr>
              <w:t>％</w:t>
            </w:r>
            <w:r w:rsidR="00F91EFE" w:rsidRPr="00E075A5">
              <w:rPr>
                <w:rFonts w:ascii="HG丸ｺﾞｼｯｸM-PRO" w:eastAsia="HG丸ｺﾞｼｯｸM-PRO" w:hAnsi="HG丸ｺﾞｼｯｸM-PRO" w:hint="eastAsia"/>
                <w:sz w:val="20"/>
                <w:szCs w:val="20"/>
              </w:rPr>
              <w:t>】</w:t>
            </w:r>
          </w:p>
          <w:p w14:paraId="0CB1136B" w14:textId="2DA791CC" w:rsidR="00F91EFE" w:rsidRPr="00E075A5" w:rsidRDefault="00F91EFE" w:rsidP="00F91EFE">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p>
          <w:p w14:paraId="10911CFF" w14:textId="77777777" w:rsidR="00825736" w:rsidRPr="00E075A5" w:rsidRDefault="00825736" w:rsidP="00F91EFE">
            <w:pPr>
              <w:spacing w:line="300" w:lineRule="exact"/>
              <w:rPr>
                <w:rFonts w:ascii="HG丸ｺﾞｼｯｸM-PRO" w:eastAsia="HG丸ｺﾞｼｯｸM-PRO" w:hAnsi="HG丸ｺﾞｼｯｸM-PRO" w:hint="eastAsia"/>
                <w:sz w:val="20"/>
                <w:szCs w:val="20"/>
              </w:rPr>
            </w:pPr>
          </w:p>
          <w:p w14:paraId="1A5E5E07" w14:textId="77777777" w:rsidR="00424F80" w:rsidRPr="00E075A5" w:rsidRDefault="00424F80" w:rsidP="00F91EFE">
            <w:pPr>
              <w:spacing w:line="300" w:lineRule="exact"/>
              <w:rPr>
                <w:rFonts w:ascii="HG丸ｺﾞｼｯｸM-PRO" w:eastAsia="HG丸ｺﾞｼｯｸM-PRO" w:hAnsi="HG丸ｺﾞｼｯｸM-PRO"/>
                <w:sz w:val="20"/>
                <w:szCs w:val="20"/>
              </w:rPr>
            </w:pPr>
          </w:p>
          <w:p w14:paraId="3149FCE0" w14:textId="63DAD8EF" w:rsidR="00F91EFE" w:rsidRPr="00E075A5" w:rsidRDefault="00F91EFE" w:rsidP="00856079">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856079"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学校教育自己診断（生徒）「学校の行事に積極的に取り組んでいる」肯定的意見</w:t>
            </w:r>
            <w:r w:rsidR="00F278E5" w:rsidRPr="00E075A5">
              <w:rPr>
                <w:rFonts w:ascii="HG丸ｺﾞｼｯｸM-PRO" w:eastAsia="HG丸ｺﾞｼｯｸM-PRO" w:hAnsi="HG丸ｺﾞｼｯｸM-PRO"/>
                <w:sz w:val="20"/>
                <w:szCs w:val="20"/>
              </w:rPr>
              <w:t>90</w:t>
            </w:r>
            <w:r w:rsidRPr="00E075A5">
              <w:rPr>
                <w:rFonts w:ascii="HG丸ｺﾞｼｯｸM-PRO" w:eastAsia="HG丸ｺﾞｼｯｸM-PRO" w:hAnsi="HG丸ｺﾞｼｯｸM-PRO" w:hint="eastAsia"/>
                <w:sz w:val="20"/>
                <w:szCs w:val="20"/>
              </w:rPr>
              <w:t>％以上を維持する。【</w:t>
            </w:r>
            <w:r w:rsidR="00F278E5" w:rsidRPr="00E075A5">
              <w:rPr>
                <w:rFonts w:ascii="HG丸ｺﾞｼｯｸM-PRO" w:eastAsia="HG丸ｺﾞｼｯｸM-PRO" w:hAnsi="HG丸ｺﾞｼｯｸM-PRO"/>
                <w:sz w:val="20"/>
                <w:szCs w:val="20"/>
              </w:rPr>
              <w:t>95.6</w:t>
            </w:r>
            <w:r w:rsidRPr="00E075A5">
              <w:rPr>
                <w:rFonts w:ascii="HG丸ｺﾞｼｯｸM-PRO" w:eastAsia="HG丸ｺﾞｼｯｸM-PRO" w:hAnsi="HG丸ｺﾞｼｯｸM-PRO" w:hint="eastAsia"/>
                <w:sz w:val="20"/>
                <w:szCs w:val="20"/>
              </w:rPr>
              <w:t>％】</w:t>
            </w:r>
          </w:p>
          <w:p w14:paraId="10354E23" w14:textId="77777777" w:rsidR="00846752" w:rsidRPr="00E075A5" w:rsidRDefault="00846752" w:rsidP="00856079">
            <w:pPr>
              <w:spacing w:line="300" w:lineRule="exact"/>
              <w:ind w:left="600" w:hangingChars="300" w:hanging="600"/>
              <w:rPr>
                <w:rFonts w:ascii="HG丸ｺﾞｼｯｸM-PRO" w:eastAsia="HG丸ｺﾞｼｯｸM-PRO" w:hAnsi="HG丸ｺﾞｼｯｸM-PRO"/>
                <w:sz w:val="20"/>
                <w:szCs w:val="20"/>
              </w:rPr>
            </w:pPr>
          </w:p>
          <w:p w14:paraId="7E76E668" w14:textId="77777777" w:rsidR="00F91EFE" w:rsidRPr="00E075A5" w:rsidRDefault="00856079" w:rsidP="00955DF3">
            <w:pPr>
              <w:spacing w:line="300" w:lineRule="exact"/>
              <w:ind w:left="600" w:hangingChars="300" w:hanging="600"/>
              <w:rPr>
                <w:rFonts w:ascii="ＭＳ 明朝" w:hAnsi="ＭＳ 明朝"/>
                <w:sz w:val="20"/>
                <w:szCs w:val="20"/>
              </w:rPr>
            </w:pPr>
            <w:r w:rsidRPr="00E075A5">
              <w:rPr>
                <w:rFonts w:ascii="HG丸ｺﾞｼｯｸM-PRO" w:eastAsia="HG丸ｺﾞｼｯｸM-PRO" w:hAnsi="HG丸ｺﾞｼｯｸM-PRO" w:hint="eastAsia"/>
                <w:sz w:val="20"/>
                <w:szCs w:val="20"/>
              </w:rPr>
              <w:t xml:space="preserve">　　・生徒会活動として学校紹介ムービー</w:t>
            </w:r>
            <w:r w:rsidR="00955DF3" w:rsidRPr="00E075A5">
              <w:rPr>
                <w:rFonts w:ascii="HG丸ｺﾞｼｯｸM-PRO" w:eastAsia="HG丸ｺﾞｼｯｸM-PRO" w:hAnsi="HG丸ｺﾞｼｯｸM-PRO" w:hint="eastAsia"/>
                <w:sz w:val="20"/>
                <w:szCs w:val="20"/>
              </w:rPr>
              <w:t>を</w:t>
            </w:r>
            <w:r w:rsidRPr="00E075A5">
              <w:rPr>
                <w:rFonts w:ascii="HG丸ｺﾞｼｯｸM-PRO" w:eastAsia="HG丸ｺﾞｼｯｸM-PRO" w:hAnsi="HG丸ｺﾞｼｯｸM-PRO" w:hint="eastAsia"/>
                <w:sz w:val="20"/>
                <w:szCs w:val="20"/>
              </w:rPr>
              <w:t>作成</w:t>
            </w:r>
            <w:r w:rsidR="00955DF3" w:rsidRPr="00E075A5">
              <w:rPr>
                <w:rFonts w:ascii="HG丸ｺﾞｼｯｸM-PRO" w:eastAsia="HG丸ｺﾞｼｯｸM-PRO" w:hAnsi="HG丸ｺﾞｼｯｸM-PRO" w:hint="eastAsia"/>
                <w:sz w:val="20"/>
                <w:szCs w:val="20"/>
              </w:rPr>
              <w:t>し</w:t>
            </w:r>
            <w:r w:rsidR="001D359D" w:rsidRPr="00E075A5">
              <w:rPr>
                <w:rFonts w:ascii="HG丸ｺﾞｼｯｸM-PRO" w:eastAsia="HG丸ｺﾞｼｯｸM-PRO" w:hAnsi="HG丸ｺﾞｼｯｸM-PRO" w:hint="eastAsia"/>
                <w:sz w:val="20"/>
                <w:szCs w:val="20"/>
              </w:rPr>
              <w:t>外部へ</w:t>
            </w:r>
            <w:r w:rsidR="00955DF3" w:rsidRPr="00E075A5">
              <w:rPr>
                <w:rFonts w:ascii="HG丸ｺﾞｼｯｸM-PRO" w:eastAsia="HG丸ｺﾞｼｯｸM-PRO" w:hAnsi="HG丸ｺﾞｼｯｸM-PRO" w:hint="eastAsia"/>
                <w:sz w:val="20"/>
                <w:szCs w:val="20"/>
              </w:rPr>
              <w:t>摂津高校の良さをアピールできたか。【新】</w:t>
            </w:r>
          </w:p>
          <w:p w14:paraId="32722FAC" w14:textId="6EB80ED1" w:rsidR="00741AC5" w:rsidRPr="00E075A5" w:rsidRDefault="00741AC5" w:rsidP="003A3D74">
            <w:pPr>
              <w:spacing w:line="300" w:lineRule="exact"/>
              <w:rPr>
                <w:rFonts w:ascii="ＭＳ 明朝" w:hAnsi="ＭＳ 明朝"/>
                <w:sz w:val="20"/>
                <w:szCs w:val="20"/>
              </w:rPr>
            </w:pPr>
          </w:p>
          <w:p w14:paraId="261D48CF" w14:textId="77777777" w:rsidR="00EA4DEB" w:rsidRPr="00E075A5" w:rsidRDefault="00EA4DEB" w:rsidP="003A3D74">
            <w:pPr>
              <w:spacing w:line="300" w:lineRule="exact"/>
              <w:rPr>
                <w:rFonts w:ascii="ＭＳ 明朝" w:hAnsi="ＭＳ 明朝" w:hint="eastAsia"/>
                <w:sz w:val="20"/>
                <w:szCs w:val="20"/>
              </w:rPr>
            </w:pPr>
          </w:p>
          <w:p w14:paraId="619BB81E" w14:textId="17E14ECE" w:rsidR="00F91EFE" w:rsidRPr="00E075A5" w:rsidRDefault="00F91EFE" w:rsidP="00424F80">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イ</w:t>
            </w:r>
            <w:r w:rsidR="00C7498C"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hint="eastAsia"/>
                <w:sz w:val="20"/>
                <w:szCs w:val="20"/>
              </w:rPr>
              <w:t>・図書室の利活用頻度</w:t>
            </w:r>
            <w:r w:rsidR="001D359D" w:rsidRPr="00E075A5">
              <w:rPr>
                <w:rFonts w:ascii="HG丸ｺﾞｼｯｸM-PRO" w:eastAsia="HG丸ｺﾞｼｯｸM-PRO" w:hAnsi="HG丸ｺﾞｼｯｸM-PRO" w:hint="eastAsia"/>
                <w:sz w:val="20"/>
                <w:szCs w:val="20"/>
              </w:rPr>
              <w:t>（教科・総合探求・調べ学習・グループ学習</w:t>
            </w:r>
            <w:r w:rsidR="00741AC5" w:rsidRPr="00E075A5">
              <w:rPr>
                <w:rFonts w:ascii="HG丸ｺﾞｼｯｸM-PRO" w:eastAsia="HG丸ｺﾞｼｯｸM-PRO" w:hAnsi="HG丸ｺﾞｼｯｸM-PRO" w:hint="eastAsia"/>
                <w:sz w:val="20"/>
                <w:szCs w:val="20"/>
              </w:rPr>
              <w:t>・委員会活動</w:t>
            </w:r>
            <w:r w:rsidR="001D359D" w:rsidRPr="00E075A5">
              <w:rPr>
                <w:rFonts w:ascii="HG丸ｺﾞｼｯｸM-PRO" w:eastAsia="HG丸ｺﾞｼｯｸM-PRO" w:hAnsi="HG丸ｺﾞｼｯｸM-PRO" w:hint="eastAsia"/>
                <w:sz w:val="20"/>
                <w:szCs w:val="20"/>
              </w:rPr>
              <w:t>など）</w:t>
            </w:r>
            <w:r w:rsidR="00C7498C" w:rsidRPr="00E075A5">
              <w:rPr>
                <w:rFonts w:ascii="HG丸ｺﾞｼｯｸM-PRO" w:eastAsia="HG丸ｺﾞｼｯｸM-PRO" w:hAnsi="HG丸ｺﾞｼｯｸM-PRO" w:hint="eastAsia"/>
                <w:sz w:val="20"/>
                <w:szCs w:val="20"/>
              </w:rPr>
              <w:t>昨年度以上</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35</w:t>
            </w:r>
            <w:r w:rsidRPr="00E075A5">
              <w:rPr>
                <w:rFonts w:ascii="HG丸ｺﾞｼｯｸM-PRO" w:eastAsia="HG丸ｺﾞｼｯｸM-PRO" w:hAnsi="HG丸ｺﾞｼｯｸM-PRO" w:hint="eastAsia"/>
                <w:sz w:val="20"/>
                <w:szCs w:val="20"/>
              </w:rPr>
              <w:t>回】</w:t>
            </w:r>
          </w:p>
          <w:p w14:paraId="3998E1B8" w14:textId="3918221E" w:rsidR="00F84BA0" w:rsidRPr="00E075A5" w:rsidRDefault="00F84BA0" w:rsidP="00424F80">
            <w:pPr>
              <w:spacing w:line="300" w:lineRule="exact"/>
              <w:ind w:left="600" w:hangingChars="300" w:hanging="600"/>
              <w:rPr>
                <w:rFonts w:ascii="HG丸ｺﾞｼｯｸM-PRO" w:eastAsia="HG丸ｺﾞｼｯｸM-PRO" w:hAnsi="HG丸ｺﾞｼｯｸM-PRO"/>
                <w:sz w:val="20"/>
                <w:szCs w:val="20"/>
              </w:rPr>
            </w:pPr>
          </w:p>
          <w:p w14:paraId="6DE19D4E" w14:textId="7FABEF37" w:rsidR="00F84BA0" w:rsidRPr="00E075A5" w:rsidRDefault="00F84BA0" w:rsidP="00424F80">
            <w:pPr>
              <w:spacing w:line="300" w:lineRule="exact"/>
              <w:ind w:left="600" w:hangingChars="300" w:hanging="600"/>
              <w:rPr>
                <w:rFonts w:ascii="HG丸ｺﾞｼｯｸM-PRO" w:eastAsia="HG丸ｺﾞｼｯｸM-PRO" w:hAnsi="HG丸ｺﾞｼｯｸM-PRO"/>
                <w:sz w:val="20"/>
                <w:szCs w:val="20"/>
              </w:rPr>
            </w:pPr>
          </w:p>
          <w:p w14:paraId="2DF3408C" w14:textId="77777777" w:rsidR="00F91EFE" w:rsidRPr="00E075A5" w:rsidRDefault="00741AC5" w:rsidP="00AB00E6">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C7498C"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hint="eastAsia"/>
                <w:sz w:val="20"/>
                <w:szCs w:val="20"/>
              </w:rPr>
              <w:t>・摂津市及び近隣学校との交流が図れたか。</w:t>
            </w:r>
            <w:r w:rsidR="003E170B" w:rsidRPr="00E075A5">
              <w:rPr>
                <w:rFonts w:ascii="HG丸ｺﾞｼｯｸM-PRO" w:eastAsia="HG丸ｺﾞｼｯｸM-PRO" w:hAnsi="HG丸ｺﾞｼｯｸM-PRO" w:hint="eastAsia"/>
                <w:sz w:val="20"/>
                <w:szCs w:val="20"/>
              </w:rPr>
              <w:t>【新】</w:t>
            </w:r>
          </w:p>
          <w:p w14:paraId="6800190B" w14:textId="77777777" w:rsidR="00F91EFE" w:rsidRPr="00E075A5" w:rsidRDefault="00F91EFE" w:rsidP="00741AC5">
            <w:pPr>
              <w:spacing w:line="240" w:lineRule="exact"/>
              <w:jc w:val="left"/>
              <w:rPr>
                <w:rFonts w:ascii="ＭＳ 明朝" w:hAnsi="ＭＳ 明朝"/>
                <w:sz w:val="20"/>
                <w:szCs w:val="20"/>
              </w:rPr>
            </w:pP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2600106E" w14:textId="5E468A50" w:rsidR="00B008B1" w:rsidRPr="00E075A5" w:rsidRDefault="00A34D5F" w:rsidP="001005B5">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　・</w:t>
            </w:r>
            <w:r w:rsidR="001005B5" w:rsidRPr="00E075A5">
              <w:rPr>
                <w:rFonts w:ascii="HG丸ｺﾞｼｯｸM-PRO" w:eastAsia="HG丸ｺﾞｼｯｸM-PRO" w:hAnsi="HG丸ｺﾞｼｯｸM-PRO" w:hint="eastAsia"/>
                <w:sz w:val="20"/>
                <w:szCs w:val="20"/>
              </w:rPr>
              <w:t>895</w:t>
            </w:r>
            <w:r w:rsidR="00477799" w:rsidRPr="00E075A5">
              <w:rPr>
                <w:rFonts w:ascii="HG丸ｺﾞｼｯｸM-PRO" w:eastAsia="HG丸ｺﾞｼｯｸM-PRO" w:hAnsi="HG丸ｺﾞｼｯｸM-PRO" w:hint="eastAsia"/>
                <w:sz w:val="20"/>
                <w:szCs w:val="20"/>
              </w:rPr>
              <w:t>件</w:t>
            </w:r>
            <w:r w:rsidR="001D46BE" w:rsidRPr="00E075A5">
              <w:rPr>
                <w:rFonts w:ascii="HG丸ｺﾞｼｯｸM-PRO" w:eastAsia="HG丸ｺﾞｼｯｸM-PRO" w:hAnsi="HG丸ｺﾞｼｯｸM-PRO" w:hint="eastAsia"/>
                <w:sz w:val="20"/>
                <w:szCs w:val="20"/>
              </w:rPr>
              <w:t>（</w:t>
            </w:r>
            <w:r w:rsidR="001005B5" w:rsidRPr="00E075A5">
              <w:rPr>
                <w:rFonts w:ascii="HG丸ｺﾞｼｯｸM-PRO" w:eastAsia="HG丸ｺﾞｼｯｸM-PRO" w:hAnsi="HG丸ｺﾞｼｯｸM-PRO" w:hint="eastAsia"/>
                <w:sz w:val="20"/>
                <w:szCs w:val="20"/>
              </w:rPr>
              <w:t>△</w:t>
            </w:r>
            <w:r w:rsidR="001D46BE" w:rsidRPr="00E075A5">
              <w:rPr>
                <w:rFonts w:ascii="HG丸ｺﾞｼｯｸM-PRO" w:eastAsia="HG丸ｺﾞｼｯｸM-PRO" w:hAnsi="HG丸ｺﾞｼｯｸM-PRO" w:hint="eastAsia"/>
                <w:sz w:val="20"/>
                <w:szCs w:val="20"/>
              </w:rPr>
              <w:t>）</w:t>
            </w:r>
          </w:p>
          <w:p w14:paraId="763150AB" w14:textId="3DE12F1D" w:rsidR="001D46BE" w:rsidRPr="00E075A5" w:rsidRDefault="003F2798" w:rsidP="00037521">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１</w:t>
            </w:r>
            <w:r w:rsidR="004D19B1" w:rsidRPr="00E075A5">
              <w:rPr>
                <w:rFonts w:ascii="HG丸ｺﾞｼｯｸM-PRO" w:eastAsia="HG丸ｺﾞｼｯｸM-PRO" w:hAnsi="HG丸ｺﾞｼｯｸM-PRO" w:hint="eastAsia"/>
                <w:sz w:val="20"/>
                <w:szCs w:val="20"/>
              </w:rPr>
              <w:t>年生が多い。</w:t>
            </w:r>
            <w:r w:rsidR="001D46BE" w:rsidRPr="00E075A5">
              <w:rPr>
                <w:rFonts w:ascii="HG丸ｺﾞｼｯｸM-PRO" w:eastAsia="HG丸ｺﾞｼｯｸM-PRO" w:hAnsi="HG丸ｺﾞｼｯｸM-PRO" w:hint="eastAsia"/>
                <w:sz w:val="20"/>
                <w:szCs w:val="20"/>
              </w:rPr>
              <w:t>次年度</w:t>
            </w:r>
            <w:r w:rsidR="00565B31" w:rsidRPr="00E075A5">
              <w:rPr>
                <w:rFonts w:ascii="HG丸ｺﾞｼｯｸM-PRO" w:eastAsia="HG丸ｺﾞｼｯｸM-PRO" w:hAnsi="HG丸ｺﾞｼｯｸM-PRO" w:hint="eastAsia"/>
                <w:sz w:val="20"/>
                <w:szCs w:val="20"/>
              </w:rPr>
              <w:t>は</w:t>
            </w:r>
            <w:r w:rsidR="0028366B" w:rsidRPr="00E075A5">
              <w:rPr>
                <w:rFonts w:ascii="HG丸ｺﾞｼｯｸM-PRO" w:eastAsia="HG丸ｺﾞｼｯｸM-PRO" w:hAnsi="HG丸ｺﾞｼｯｸM-PRO" w:hint="eastAsia"/>
                <w:sz w:val="20"/>
                <w:szCs w:val="20"/>
              </w:rPr>
              <w:t>さらに生徒の意識</w:t>
            </w:r>
            <w:r w:rsidR="001942E4" w:rsidRPr="00E075A5">
              <w:rPr>
                <w:rFonts w:ascii="HG丸ｺﾞｼｯｸM-PRO" w:eastAsia="HG丸ｺﾞｼｯｸM-PRO" w:hAnsi="HG丸ｺﾞｼｯｸM-PRO" w:hint="eastAsia"/>
                <w:sz w:val="20"/>
                <w:szCs w:val="20"/>
              </w:rPr>
              <w:t>向上のため</w:t>
            </w:r>
            <w:r w:rsidR="0028366B" w:rsidRPr="00E075A5">
              <w:rPr>
                <w:rFonts w:ascii="HG丸ｺﾞｼｯｸM-PRO" w:eastAsia="HG丸ｺﾞｼｯｸM-PRO" w:hAnsi="HG丸ｺﾞｼｯｸM-PRO" w:hint="eastAsia"/>
                <w:sz w:val="20"/>
                <w:szCs w:val="20"/>
              </w:rPr>
              <w:t>働きかけ</w:t>
            </w:r>
            <w:r w:rsidR="00565B31" w:rsidRPr="00E075A5">
              <w:rPr>
                <w:rFonts w:ascii="HG丸ｺﾞｼｯｸM-PRO" w:eastAsia="HG丸ｺﾞｼｯｸM-PRO" w:hAnsi="HG丸ｺﾞｼｯｸM-PRO" w:hint="eastAsia"/>
                <w:sz w:val="20"/>
                <w:szCs w:val="20"/>
              </w:rPr>
              <w:t>、</w:t>
            </w:r>
            <w:r w:rsidR="004D19B1" w:rsidRPr="00E075A5">
              <w:rPr>
                <w:rFonts w:ascii="HG丸ｺﾞｼｯｸM-PRO" w:eastAsia="HG丸ｺﾞｼｯｸM-PRO" w:hAnsi="HG丸ｺﾞｼｯｸM-PRO" w:hint="eastAsia"/>
                <w:sz w:val="20"/>
                <w:szCs w:val="20"/>
              </w:rPr>
              <w:t>指導していく</w:t>
            </w:r>
            <w:r w:rsidR="003A01BB" w:rsidRPr="00E075A5">
              <w:rPr>
                <w:rFonts w:ascii="HG丸ｺﾞｼｯｸM-PRO" w:eastAsia="HG丸ｺﾞｼｯｸM-PRO" w:hAnsi="HG丸ｺﾞｼｯｸM-PRO" w:hint="eastAsia"/>
                <w:sz w:val="20"/>
                <w:szCs w:val="20"/>
              </w:rPr>
              <w:t>。</w:t>
            </w:r>
          </w:p>
          <w:p w14:paraId="3BA0CC46" w14:textId="77777777" w:rsidR="0028366B" w:rsidRPr="00E075A5" w:rsidRDefault="0028366B" w:rsidP="0028366B">
            <w:pPr>
              <w:spacing w:line="300" w:lineRule="exact"/>
              <w:rPr>
                <w:rFonts w:ascii="HG丸ｺﾞｼｯｸM-PRO" w:eastAsia="HG丸ｺﾞｼｯｸM-PRO" w:hAnsi="HG丸ｺﾞｼｯｸM-PRO"/>
                <w:sz w:val="20"/>
                <w:szCs w:val="20"/>
              </w:rPr>
            </w:pPr>
          </w:p>
          <w:p w14:paraId="47CD173A" w14:textId="77777777" w:rsidR="0028366B" w:rsidRPr="00E075A5" w:rsidRDefault="0097574B" w:rsidP="0028366B">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アイ　・</w:t>
            </w:r>
            <w:r w:rsidR="00BB0FB7" w:rsidRPr="00E075A5">
              <w:rPr>
                <w:rFonts w:ascii="HG丸ｺﾞｼｯｸM-PRO" w:eastAsia="HG丸ｺﾞｼｯｸM-PRO" w:hAnsi="HG丸ｺﾞｼｯｸM-PRO" w:hint="eastAsia"/>
                <w:sz w:val="20"/>
                <w:szCs w:val="20"/>
              </w:rPr>
              <w:t>98.7％（◎）</w:t>
            </w:r>
          </w:p>
          <w:p w14:paraId="2F4463AB" w14:textId="4B76372F" w:rsidR="007F77E0" w:rsidRPr="00E075A5" w:rsidRDefault="001942E4" w:rsidP="0097326D">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97326D" w:rsidRPr="00E075A5">
              <w:rPr>
                <w:rFonts w:ascii="HG丸ｺﾞｼｯｸM-PRO" w:eastAsia="HG丸ｺﾞｼｯｸM-PRO" w:hAnsi="HG丸ｺﾞｼｯｸM-PRO" w:hint="eastAsia"/>
                <w:sz w:val="20"/>
                <w:szCs w:val="20"/>
              </w:rPr>
              <w:t>モラルやマナー向上のための啓発活動を</w:t>
            </w:r>
            <w:r w:rsidRPr="00E075A5">
              <w:rPr>
                <w:rFonts w:ascii="HG丸ｺﾞｼｯｸM-PRO" w:eastAsia="HG丸ｺﾞｼｯｸM-PRO" w:hAnsi="HG丸ｺﾞｼｯｸM-PRO" w:hint="eastAsia"/>
                <w:sz w:val="20"/>
                <w:szCs w:val="20"/>
              </w:rPr>
              <w:t>さらに</w:t>
            </w:r>
            <w:r w:rsidR="0097326D" w:rsidRPr="00E075A5">
              <w:rPr>
                <w:rFonts w:ascii="HG丸ｺﾞｼｯｸM-PRO" w:eastAsia="HG丸ｺﾞｼｯｸM-PRO" w:hAnsi="HG丸ｺﾞｼｯｸM-PRO" w:hint="eastAsia"/>
                <w:sz w:val="20"/>
                <w:szCs w:val="20"/>
              </w:rPr>
              <w:t>積極的に行っていく。</w:t>
            </w:r>
          </w:p>
          <w:p w14:paraId="77A4C389" w14:textId="0782B9F0" w:rsidR="001942E4" w:rsidRPr="00E075A5" w:rsidRDefault="001942E4" w:rsidP="00C1080B">
            <w:pPr>
              <w:spacing w:line="300" w:lineRule="exact"/>
              <w:rPr>
                <w:rFonts w:ascii="HG丸ｺﾞｼｯｸM-PRO" w:eastAsia="HG丸ｺﾞｼｯｸM-PRO" w:hAnsi="HG丸ｺﾞｼｯｸM-PRO"/>
                <w:sz w:val="20"/>
                <w:szCs w:val="20"/>
              </w:rPr>
            </w:pPr>
          </w:p>
          <w:p w14:paraId="0D91015D" w14:textId="1C60B75D" w:rsidR="008A4018" w:rsidRPr="00E075A5" w:rsidRDefault="0097326D" w:rsidP="009005EB">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ウ　</w:t>
            </w:r>
            <w:r w:rsidR="008A4018" w:rsidRPr="00E075A5">
              <w:rPr>
                <w:rFonts w:ascii="HG丸ｺﾞｼｯｸM-PRO" w:eastAsia="HG丸ｺﾞｼｯｸM-PRO" w:hAnsi="HG丸ｺﾞｼｯｸM-PRO" w:hint="eastAsia"/>
                <w:sz w:val="20"/>
                <w:szCs w:val="20"/>
              </w:rPr>
              <w:t>・11件（△）</w:t>
            </w:r>
          </w:p>
          <w:p w14:paraId="53CC5EB3" w14:textId="09DEEE29" w:rsidR="0051359D" w:rsidRPr="00E075A5" w:rsidRDefault="0051359D" w:rsidP="0097326D">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自転車</w:t>
            </w:r>
            <w:r w:rsidR="00375F23" w:rsidRPr="00E075A5">
              <w:rPr>
                <w:rFonts w:ascii="HG丸ｺﾞｼｯｸM-PRO" w:eastAsia="HG丸ｺﾞｼｯｸM-PRO" w:hAnsi="HG丸ｺﾞｼｯｸM-PRO" w:hint="eastAsia"/>
                <w:sz w:val="20"/>
                <w:szCs w:val="20"/>
              </w:rPr>
              <w:t>同士</w:t>
            </w:r>
            <w:r w:rsidRPr="00E075A5">
              <w:rPr>
                <w:rFonts w:ascii="HG丸ｺﾞｼｯｸM-PRO" w:eastAsia="HG丸ｺﾞｼｯｸM-PRO" w:hAnsi="HG丸ｺﾞｼｯｸM-PRO" w:hint="eastAsia"/>
                <w:sz w:val="20"/>
                <w:szCs w:val="20"/>
              </w:rPr>
              <w:t>の接触事故が多く、</w:t>
            </w:r>
            <w:r w:rsidR="00D5112F" w:rsidRPr="00E075A5">
              <w:rPr>
                <w:rFonts w:ascii="HG丸ｺﾞｼｯｸM-PRO" w:eastAsia="HG丸ｺﾞｼｯｸM-PRO" w:hAnsi="HG丸ｺﾞｼｯｸM-PRO" w:hint="eastAsia"/>
                <w:sz w:val="20"/>
                <w:szCs w:val="20"/>
              </w:rPr>
              <w:t>安全意識向上に向け、指導を継続する。</w:t>
            </w:r>
          </w:p>
          <w:p w14:paraId="0997DAA0" w14:textId="1A31DBC7" w:rsidR="00D5112F" w:rsidRPr="00E075A5" w:rsidRDefault="001942E4" w:rsidP="0097326D">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33D0B" w:rsidRPr="00E075A5">
              <w:rPr>
                <w:rFonts w:ascii="HG丸ｺﾞｼｯｸM-PRO" w:eastAsia="HG丸ｺﾞｼｯｸM-PRO" w:hAnsi="HG丸ｺﾞｼｯｸM-PRO" w:hint="eastAsia"/>
                <w:sz w:val="20"/>
                <w:szCs w:val="20"/>
              </w:rPr>
              <w:t>・</w:t>
            </w:r>
            <w:r w:rsidR="007D21FF" w:rsidRPr="00E075A5">
              <w:rPr>
                <w:rFonts w:ascii="HG丸ｺﾞｼｯｸM-PRO" w:eastAsia="HG丸ｺﾞｼｯｸM-PRO" w:hAnsi="HG丸ｺﾞｼｯｸM-PRO" w:hint="eastAsia"/>
                <w:sz w:val="20"/>
                <w:szCs w:val="20"/>
              </w:rPr>
              <w:t>連絡会では各委員より、マナーがよくなったとの意見をいただいた</w:t>
            </w:r>
            <w:r w:rsidRPr="00E075A5">
              <w:rPr>
                <w:rFonts w:ascii="HG丸ｺﾞｼｯｸM-PRO" w:eastAsia="HG丸ｺﾞｼｯｸM-PRO" w:hAnsi="HG丸ｺﾞｼｯｸM-PRO" w:hint="eastAsia"/>
                <w:sz w:val="20"/>
                <w:szCs w:val="20"/>
              </w:rPr>
              <w:t>。</w:t>
            </w:r>
            <w:r w:rsidR="003436F4" w:rsidRPr="00E075A5">
              <w:rPr>
                <w:rFonts w:ascii="HG丸ｺﾞｼｯｸM-PRO" w:eastAsia="HG丸ｺﾞｼｯｸM-PRO" w:hAnsi="HG丸ｺﾞｼｯｸM-PRO" w:hint="eastAsia"/>
                <w:sz w:val="20"/>
                <w:szCs w:val="20"/>
              </w:rPr>
              <w:t>（○）</w:t>
            </w:r>
          </w:p>
          <w:p w14:paraId="75C5147B" w14:textId="5C6ED2BF" w:rsidR="00C1080B" w:rsidRPr="00E075A5" w:rsidRDefault="00C1080B" w:rsidP="001942E4">
            <w:pPr>
              <w:spacing w:line="300" w:lineRule="exact"/>
              <w:rPr>
                <w:rFonts w:ascii="HG丸ｺﾞｼｯｸM-PRO" w:eastAsia="HG丸ｺﾞｼｯｸM-PRO" w:hAnsi="HG丸ｺﾞｼｯｸM-PRO"/>
                <w:sz w:val="20"/>
                <w:szCs w:val="20"/>
              </w:rPr>
            </w:pPr>
          </w:p>
          <w:p w14:paraId="6478BC9D" w14:textId="77777777" w:rsidR="005D6CE0" w:rsidRPr="00E075A5" w:rsidRDefault="005D6CE0" w:rsidP="0097326D">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w:t>
            </w:r>
            <w:r w:rsidR="00321E18" w:rsidRPr="00E075A5">
              <w:rPr>
                <w:rFonts w:ascii="HG丸ｺﾞｼｯｸM-PRO" w:eastAsia="HG丸ｺﾞｼｯｸM-PRO" w:hAnsi="HG丸ｺﾞｼｯｸM-PRO" w:hint="eastAsia"/>
                <w:sz w:val="20"/>
                <w:szCs w:val="20"/>
              </w:rPr>
              <w:t>95.4％（〇）</w:t>
            </w:r>
          </w:p>
          <w:p w14:paraId="3A27B77C" w14:textId="50109CA8" w:rsidR="00321E18" w:rsidRPr="00E075A5" w:rsidRDefault="00321E18" w:rsidP="0097326D">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9B3EC2" w:rsidRPr="00E075A5">
              <w:rPr>
                <w:rFonts w:ascii="HG丸ｺﾞｼｯｸM-PRO" w:eastAsia="HG丸ｺﾞｼｯｸM-PRO" w:hAnsi="HG丸ｺﾞｼｯｸM-PRO" w:hint="eastAsia"/>
                <w:sz w:val="20"/>
                <w:szCs w:val="20"/>
              </w:rPr>
              <w:t xml:space="preserve">　人権HRとして、</w:t>
            </w:r>
            <w:r w:rsidR="001942E4" w:rsidRPr="00E075A5">
              <w:rPr>
                <w:rFonts w:ascii="HG丸ｺﾞｼｯｸM-PRO" w:eastAsia="HG丸ｺﾞｼｯｸM-PRO" w:hAnsi="HG丸ｺﾞｼｯｸM-PRO" w:hint="eastAsia"/>
                <w:sz w:val="20"/>
                <w:szCs w:val="20"/>
              </w:rPr>
              <w:t>拉致問題（</w:t>
            </w:r>
            <w:r w:rsidR="003F2798" w:rsidRPr="00E075A5">
              <w:rPr>
                <w:rFonts w:ascii="HG丸ｺﾞｼｯｸM-PRO" w:eastAsia="HG丸ｺﾞｼｯｸM-PRO" w:hAnsi="HG丸ｺﾞｼｯｸM-PRO" w:hint="eastAsia"/>
                <w:sz w:val="20"/>
                <w:szCs w:val="20"/>
              </w:rPr>
              <w:t>３</w:t>
            </w:r>
            <w:r w:rsidR="001942E4" w:rsidRPr="00E075A5">
              <w:rPr>
                <w:rFonts w:ascii="HG丸ｺﾞｼｯｸM-PRO" w:eastAsia="HG丸ｺﾞｼｯｸM-PRO" w:hAnsi="HG丸ｺﾞｼｯｸM-PRO" w:hint="eastAsia"/>
                <w:sz w:val="20"/>
                <w:szCs w:val="20"/>
              </w:rPr>
              <w:t>年）について、アニメ『めぐみ』の視聴および講話を行い、</w:t>
            </w:r>
            <w:r w:rsidR="00B46B38" w:rsidRPr="00E075A5">
              <w:rPr>
                <w:rFonts w:ascii="HG丸ｺﾞｼｯｸM-PRO" w:eastAsia="HG丸ｺﾞｼｯｸM-PRO" w:hAnsi="HG丸ｺﾞｼｯｸM-PRO" w:hint="eastAsia"/>
                <w:sz w:val="20"/>
                <w:szCs w:val="20"/>
              </w:rPr>
              <w:t>障がい者差別</w:t>
            </w:r>
            <w:r w:rsidR="009B3EC2" w:rsidRPr="00E075A5">
              <w:rPr>
                <w:rFonts w:ascii="HG丸ｺﾞｼｯｸM-PRO" w:eastAsia="HG丸ｺﾞｼｯｸM-PRO" w:hAnsi="HG丸ｺﾞｼｯｸM-PRO" w:hint="eastAsia"/>
                <w:sz w:val="20"/>
                <w:szCs w:val="20"/>
              </w:rPr>
              <w:t>問題</w:t>
            </w:r>
            <w:r w:rsidR="009A3F98" w:rsidRPr="00E075A5">
              <w:rPr>
                <w:rFonts w:ascii="HG丸ｺﾞｼｯｸM-PRO" w:eastAsia="HG丸ｺﾞｼｯｸM-PRO" w:hAnsi="HG丸ｺﾞｼｯｸM-PRO" w:hint="eastAsia"/>
                <w:sz w:val="20"/>
                <w:szCs w:val="20"/>
              </w:rPr>
              <w:t>（</w:t>
            </w:r>
            <w:r w:rsidR="003F2798" w:rsidRPr="00E075A5">
              <w:rPr>
                <w:rFonts w:ascii="HG丸ｺﾞｼｯｸM-PRO" w:eastAsia="HG丸ｺﾞｼｯｸM-PRO" w:hAnsi="HG丸ｺﾞｼｯｸM-PRO" w:hint="eastAsia"/>
                <w:sz w:val="20"/>
                <w:szCs w:val="20"/>
              </w:rPr>
              <w:t>２</w:t>
            </w:r>
            <w:r w:rsidR="009A3F98" w:rsidRPr="00E075A5">
              <w:rPr>
                <w:rFonts w:ascii="HG丸ｺﾞｼｯｸM-PRO" w:eastAsia="HG丸ｺﾞｼｯｸM-PRO" w:hAnsi="HG丸ｺﾞｼｯｸM-PRO" w:hint="eastAsia"/>
                <w:sz w:val="20"/>
                <w:szCs w:val="20"/>
              </w:rPr>
              <w:t>年）</w:t>
            </w:r>
            <w:r w:rsidR="009B3EC2" w:rsidRPr="00E075A5">
              <w:rPr>
                <w:rFonts w:ascii="HG丸ｺﾞｼｯｸM-PRO" w:eastAsia="HG丸ｺﾞｼｯｸM-PRO" w:hAnsi="HG丸ｺﾞｼｯｸM-PRO" w:hint="eastAsia"/>
                <w:sz w:val="20"/>
                <w:szCs w:val="20"/>
              </w:rPr>
              <w:t>や</w:t>
            </w:r>
            <w:r w:rsidR="009A3F98" w:rsidRPr="00E075A5">
              <w:rPr>
                <w:rFonts w:ascii="HG丸ｺﾞｼｯｸM-PRO" w:eastAsia="HG丸ｺﾞｼｯｸM-PRO" w:hAnsi="HG丸ｺﾞｼｯｸM-PRO" w:hint="eastAsia"/>
                <w:sz w:val="20"/>
                <w:szCs w:val="20"/>
              </w:rPr>
              <w:t>性的マイノリティ</w:t>
            </w:r>
            <w:r w:rsidR="009B3EC2" w:rsidRPr="00E075A5">
              <w:rPr>
                <w:rFonts w:ascii="HG丸ｺﾞｼｯｸM-PRO" w:eastAsia="HG丸ｺﾞｼｯｸM-PRO" w:hAnsi="HG丸ｺﾞｼｯｸM-PRO" w:hint="eastAsia"/>
                <w:sz w:val="20"/>
                <w:szCs w:val="20"/>
              </w:rPr>
              <w:t>（</w:t>
            </w:r>
            <w:r w:rsidR="003F2798" w:rsidRPr="00E075A5">
              <w:rPr>
                <w:rFonts w:ascii="HG丸ｺﾞｼｯｸM-PRO" w:eastAsia="HG丸ｺﾞｼｯｸM-PRO" w:hAnsi="HG丸ｺﾞｼｯｸM-PRO" w:hint="eastAsia"/>
                <w:sz w:val="20"/>
                <w:szCs w:val="20"/>
              </w:rPr>
              <w:t>１</w:t>
            </w:r>
            <w:r w:rsidR="009B3EC2" w:rsidRPr="00E075A5">
              <w:rPr>
                <w:rFonts w:ascii="HG丸ｺﾞｼｯｸM-PRO" w:eastAsia="HG丸ｺﾞｼｯｸM-PRO" w:hAnsi="HG丸ｺﾞｼｯｸM-PRO" w:hint="eastAsia"/>
                <w:sz w:val="20"/>
                <w:szCs w:val="20"/>
              </w:rPr>
              <w:t>年）について</w:t>
            </w:r>
            <w:r w:rsidR="007F67B3" w:rsidRPr="00E075A5">
              <w:rPr>
                <w:rFonts w:ascii="HG丸ｺﾞｼｯｸM-PRO" w:eastAsia="HG丸ｺﾞｼｯｸM-PRO" w:hAnsi="HG丸ｺﾞｼｯｸM-PRO" w:hint="eastAsia"/>
                <w:sz w:val="20"/>
                <w:szCs w:val="20"/>
              </w:rPr>
              <w:t>は</w:t>
            </w:r>
            <w:r w:rsidR="009B3EC2" w:rsidRPr="00E075A5">
              <w:rPr>
                <w:rFonts w:ascii="HG丸ｺﾞｼｯｸM-PRO" w:eastAsia="HG丸ｺﾞｼｯｸM-PRO" w:hAnsi="HG丸ｺﾞｼｯｸM-PRO" w:hint="eastAsia"/>
                <w:sz w:val="20"/>
                <w:szCs w:val="20"/>
              </w:rPr>
              <w:t>、外部講師を招き、講演会を実施した。</w:t>
            </w:r>
          </w:p>
          <w:p w14:paraId="502C902D" w14:textId="77777777" w:rsidR="00F539AD" w:rsidRPr="00E075A5" w:rsidRDefault="00F539AD" w:rsidP="00C1080B">
            <w:pPr>
              <w:spacing w:line="300" w:lineRule="exact"/>
              <w:rPr>
                <w:rFonts w:ascii="HG丸ｺﾞｼｯｸM-PRO" w:eastAsia="HG丸ｺﾞｼｯｸM-PRO" w:hAnsi="HG丸ｺﾞｼｯｸM-PRO"/>
                <w:sz w:val="20"/>
                <w:szCs w:val="20"/>
              </w:rPr>
            </w:pPr>
          </w:p>
          <w:p w14:paraId="09BFF204" w14:textId="77777777" w:rsidR="00112977" w:rsidRPr="00E075A5" w:rsidRDefault="00831F3D" w:rsidP="008B54ED">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・94.4</w:t>
            </w:r>
            <w:r w:rsidR="00112977" w:rsidRPr="00E075A5">
              <w:rPr>
                <w:rFonts w:ascii="HG丸ｺﾞｼｯｸM-PRO" w:eastAsia="HG丸ｺﾞｼｯｸM-PRO" w:hAnsi="HG丸ｺﾞｼｯｸM-PRO" w:hint="eastAsia"/>
                <w:sz w:val="20"/>
                <w:szCs w:val="20"/>
              </w:rPr>
              <w:t>％（◎）</w:t>
            </w:r>
          </w:p>
          <w:p w14:paraId="2A15E747" w14:textId="1B1C6F8C" w:rsidR="00112977" w:rsidRPr="00E075A5" w:rsidRDefault="00112977" w:rsidP="00411EE3">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他者を思いやる気持ちの</w:t>
            </w:r>
            <w:r w:rsidR="00F80971" w:rsidRPr="00E075A5">
              <w:rPr>
                <w:rFonts w:ascii="HG丸ｺﾞｼｯｸM-PRO" w:eastAsia="HG丸ｺﾞｼｯｸM-PRO" w:hAnsi="HG丸ｺﾞｼｯｸM-PRO" w:hint="eastAsia"/>
                <w:sz w:val="20"/>
                <w:szCs w:val="20"/>
              </w:rPr>
              <w:t>向上につな</w:t>
            </w:r>
            <w:r w:rsidR="00411EE3" w:rsidRPr="00E075A5">
              <w:rPr>
                <w:rFonts w:ascii="HG丸ｺﾞｼｯｸM-PRO" w:eastAsia="HG丸ｺﾞｼｯｸM-PRO" w:hAnsi="HG丸ｺﾞｼｯｸM-PRO" w:hint="eastAsia"/>
                <w:sz w:val="20"/>
                <w:szCs w:val="20"/>
              </w:rPr>
              <w:t>がる活動ができている。</w:t>
            </w:r>
          </w:p>
          <w:p w14:paraId="7BEDE391" w14:textId="77777777" w:rsidR="001B7CCA" w:rsidRPr="00E075A5" w:rsidRDefault="001B7CCA" w:rsidP="00411EE3">
            <w:pPr>
              <w:spacing w:line="300" w:lineRule="exact"/>
              <w:ind w:left="400" w:hangingChars="200" w:hanging="400"/>
              <w:rPr>
                <w:rFonts w:ascii="HG丸ｺﾞｼｯｸM-PRO" w:eastAsia="HG丸ｺﾞｼｯｸM-PRO" w:hAnsi="HG丸ｺﾞｼｯｸM-PRO"/>
                <w:sz w:val="20"/>
                <w:szCs w:val="20"/>
              </w:rPr>
            </w:pPr>
          </w:p>
          <w:p w14:paraId="6A58EFF6" w14:textId="77777777" w:rsidR="001B7CCA" w:rsidRPr="00E075A5" w:rsidRDefault="001B7CCA" w:rsidP="00411EE3">
            <w:pPr>
              <w:spacing w:line="300" w:lineRule="exact"/>
              <w:ind w:left="400" w:hangingChars="200" w:hanging="400"/>
              <w:rPr>
                <w:rFonts w:ascii="HG丸ｺﾞｼｯｸM-PRO" w:eastAsia="HG丸ｺﾞｼｯｸM-PRO" w:hAnsi="HG丸ｺﾞｼｯｸM-PRO"/>
                <w:sz w:val="20"/>
                <w:szCs w:val="20"/>
              </w:rPr>
            </w:pPr>
          </w:p>
          <w:p w14:paraId="5B9CAAFD" w14:textId="77777777" w:rsidR="001B7CCA" w:rsidRPr="00E075A5" w:rsidRDefault="001B7CCA" w:rsidP="00411EE3">
            <w:pPr>
              <w:spacing w:line="300" w:lineRule="exact"/>
              <w:ind w:left="400" w:hangingChars="200" w:hanging="400"/>
              <w:rPr>
                <w:rFonts w:ascii="HG丸ｺﾞｼｯｸM-PRO" w:eastAsia="HG丸ｺﾞｼｯｸM-PRO" w:hAnsi="HG丸ｺﾞｼｯｸM-PRO"/>
                <w:sz w:val="20"/>
                <w:szCs w:val="20"/>
              </w:rPr>
            </w:pPr>
          </w:p>
          <w:p w14:paraId="4628BC59" w14:textId="3003E37D" w:rsidR="002145E9" w:rsidRPr="00E075A5" w:rsidRDefault="001B7CCA" w:rsidP="00411EE3">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ウ　</w:t>
            </w:r>
            <w:r w:rsidR="008A341E" w:rsidRPr="00E075A5">
              <w:rPr>
                <w:rFonts w:ascii="HG丸ｺﾞｼｯｸM-PRO" w:eastAsia="HG丸ｺﾞｼｯｸM-PRO" w:hAnsi="HG丸ｺﾞｼｯｸM-PRO" w:hint="eastAsia"/>
                <w:sz w:val="20"/>
                <w:szCs w:val="20"/>
              </w:rPr>
              <w:t>・</w:t>
            </w:r>
            <w:r w:rsidR="002145E9" w:rsidRPr="00E075A5">
              <w:rPr>
                <w:rFonts w:ascii="HG丸ｺﾞｼｯｸM-PRO" w:eastAsia="HG丸ｺﾞｼｯｸM-PRO" w:hAnsi="HG丸ｺﾞｼｯｸM-PRO" w:hint="eastAsia"/>
                <w:sz w:val="20"/>
                <w:szCs w:val="20"/>
              </w:rPr>
              <w:t>100％（</w:t>
            </w:r>
            <w:r w:rsidR="005A636F" w:rsidRPr="00E075A5">
              <w:rPr>
                <w:rFonts w:ascii="HG丸ｺﾞｼｯｸM-PRO" w:eastAsia="HG丸ｺﾞｼｯｸM-PRO" w:hAnsi="HG丸ｺﾞｼｯｸM-PRO" w:hint="eastAsia"/>
                <w:sz w:val="20"/>
                <w:szCs w:val="20"/>
              </w:rPr>
              <w:t>◎</w:t>
            </w:r>
            <w:r w:rsidR="002145E9" w:rsidRPr="00E075A5">
              <w:rPr>
                <w:rFonts w:ascii="HG丸ｺﾞｼｯｸM-PRO" w:eastAsia="HG丸ｺﾞｼｯｸM-PRO" w:hAnsi="HG丸ｺﾞｼｯｸM-PRO" w:hint="eastAsia"/>
                <w:sz w:val="20"/>
                <w:szCs w:val="20"/>
              </w:rPr>
              <w:t>）</w:t>
            </w:r>
          </w:p>
          <w:p w14:paraId="15B2A5D9" w14:textId="2E283427" w:rsidR="001B7CCA" w:rsidRPr="00E075A5" w:rsidRDefault="00F80971" w:rsidP="002145E9">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外部から講師を招き、講習会を</w:t>
            </w:r>
            <w:r w:rsidR="00712C52" w:rsidRPr="00E075A5">
              <w:rPr>
                <w:rFonts w:ascii="HG丸ｺﾞｼｯｸM-PRO" w:eastAsia="HG丸ｺﾞｼｯｸM-PRO" w:hAnsi="HG丸ｺﾞｼｯｸM-PRO" w:hint="eastAsia"/>
                <w:sz w:val="20"/>
                <w:szCs w:val="20"/>
              </w:rPr>
              <w:t>実施。</w:t>
            </w:r>
            <w:r w:rsidR="002145E9" w:rsidRPr="00E075A5">
              <w:rPr>
                <w:rFonts w:ascii="HG丸ｺﾞｼｯｸM-PRO" w:eastAsia="HG丸ｺﾞｼｯｸM-PRO" w:hAnsi="HG丸ｺﾞｼｯｸM-PRO" w:hint="eastAsia"/>
                <w:sz w:val="20"/>
                <w:szCs w:val="20"/>
              </w:rPr>
              <w:t>教職員全員が意欲的に参加した。</w:t>
            </w:r>
          </w:p>
          <w:p w14:paraId="3BCA6C44" w14:textId="77777777" w:rsidR="000F373B" w:rsidRPr="00E075A5" w:rsidRDefault="000F373B" w:rsidP="002145E9">
            <w:pPr>
              <w:spacing w:line="300" w:lineRule="exact"/>
              <w:ind w:leftChars="200" w:left="420"/>
              <w:rPr>
                <w:rFonts w:ascii="HG丸ｺﾞｼｯｸM-PRO" w:eastAsia="HG丸ｺﾞｼｯｸM-PRO" w:hAnsi="HG丸ｺﾞｼｯｸM-PRO"/>
                <w:sz w:val="20"/>
                <w:szCs w:val="20"/>
              </w:rPr>
            </w:pPr>
          </w:p>
          <w:p w14:paraId="0432541A" w14:textId="77777777" w:rsidR="000F373B" w:rsidRPr="00E075A5" w:rsidRDefault="000F373B" w:rsidP="000F373B">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8A341E" w:rsidRPr="00E075A5">
              <w:rPr>
                <w:rFonts w:ascii="HG丸ｺﾞｼｯｸM-PRO" w:eastAsia="HG丸ｺﾞｼｯｸM-PRO" w:hAnsi="HG丸ｺﾞｼｯｸM-PRO" w:hint="eastAsia"/>
                <w:sz w:val="20"/>
                <w:szCs w:val="20"/>
              </w:rPr>
              <w:t>・94.6％（</w:t>
            </w:r>
            <w:r w:rsidR="008454A3" w:rsidRPr="00E075A5">
              <w:rPr>
                <w:rFonts w:ascii="HG丸ｺﾞｼｯｸM-PRO" w:eastAsia="HG丸ｺﾞｼｯｸM-PRO" w:hAnsi="HG丸ｺﾞｼｯｸM-PRO" w:hint="eastAsia"/>
                <w:sz w:val="20"/>
                <w:szCs w:val="20"/>
              </w:rPr>
              <w:t>◎</w:t>
            </w:r>
            <w:r w:rsidR="008A341E" w:rsidRPr="00E075A5">
              <w:rPr>
                <w:rFonts w:ascii="HG丸ｺﾞｼｯｸM-PRO" w:eastAsia="HG丸ｺﾞｼｯｸM-PRO" w:hAnsi="HG丸ｺﾞｼｯｸM-PRO" w:hint="eastAsia"/>
                <w:sz w:val="20"/>
                <w:szCs w:val="20"/>
              </w:rPr>
              <w:t>）</w:t>
            </w:r>
          </w:p>
          <w:p w14:paraId="5BEBC7D0" w14:textId="64C92C8E" w:rsidR="008454A3" w:rsidRPr="00E075A5" w:rsidRDefault="008454A3" w:rsidP="00846752">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7D4D35" w:rsidRPr="00E075A5">
              <w:rPr>
                <w:rFonts w:ascii="HG丸ｺﾞｼｯｸM-PRO" w:eastAsia="HG丸ｺﾞｼｯｸM-PRO" w:hAnsi="HG丸ｺﾞｼｯｸM-PRO" w:hint="eastAsia"/>
                <w:sz w:val="20"/>
                <w:szCs w:val="20"/>
              </w:rPr>
              <w:t>コロナ禍で創意工夫を行ったことを踏まえ、新たな形での</w:t>
            </w:r>
            <w:r w:rsidR="00C53E8B" w:rsidRPr="00E075A5">
              <w:rPr>
                <w:rFonts w:ascii="HG丸ｺﾞｼｯｸM-PRO" w:eastAsia="HG丸ｺﾞｼｯｸM-PRO" w:hAnsi="HG丸ｺﾞｼｯｸM-PRO" w:hint="eastAsia"/>
                <w:sz w:val="20"/>
                <w:szCs w:val="20"/>
              </w:rPr>
              <w:t>行事を</w:t>
            </w:r>
            <w:r w:rsidR="00846752" w:rsidRPr="00E075A5">
              <w:rPr>
                <w:rFonts w:ascii="HG丸ｺﾞｼｯｸM-PRO" w:eastAsia="HG丸ｺﾞｼｯｸM-PRO" w:hAnsi="HG丸ｺﾞｼｯｸM-PRO" w:hint="eastAsia"/>
                <w:sz w:val="20"/>
                <w:szCs w:val="20"/>
              </w:rPr>
              <w:t>実施できた。</w:t>
            </w:r>
          </w:p>
          <w:p w14:paraId="556F2BE2" w14:textId="45839A74" w:rsidR="00152F97" w:rsidRPr="00E075A5" w:rsidRDefault="00152F97" w:rsidP="00F80971">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・部活動の紹介ムービーを説明会で上映し</w:t>
            </w:r>
            <w:r w:rsidR="00AB4CAC" w:rsidRPr="00E075A5">
              <w:rPr>
                <w:rFonts w:ascii="HG丸ｺﾞｼｯｸM-PRO" w:eastAsia="HG丸ｺﾞｼｯｸM-PRO" w:hAnsi="HG丸ｺﾞｼｯｸM-PRO" w:hint="eastAsia"/>
                <w:sz w:val="20"/>
                <w:szCs w:val="20"/>
              </w:rPr>
              <w:t>、アピールできた、また</w:t>
            </w:r>
            <w:r w:rsidR="00F80971" w:rsidRPr="00E075A5">
              <w:rPr>
                <w:rFonts w:ascii="HG丸ｺﾞｼｯｸM-PRO" w:eastAsia="HG丸ｺﾞｼｯｸM-PRO" w:hAnsi="HG丸ｺﾞｼｯｸM-PRO" w:hint="eastAsia"/>
                <w:sz w:val="20"/>
                <w:szCs w:val="20"/>
              </w:rPr>
              <w:t>SNS</w:t>
            </w:r>
            <w:r w:rsidR="00AB4CAC" w:rsidRPr="00E075A5">
              <w:rPr>
                <w:rFonts w:ascii="HG丸ｺﾞｼｯｸM-PRO" w:eastAsia="HG丸ｺﾞｼｯｸM-PRO" w:hAnsi="HG丸ｺﾞｼｯｸM-PRO" w:hint="eastAsia"/>
                <w:sz w:val="20"/>
                <w:szCs w:val="20"/>
              </w:rPr>
              <w:t>を活用した情報発信を実施できた。</w:t>
            </w:r>
            <w:r w:rsidR="005B3F21" w:rsidRPr="00E075A5">
              <w:rPr>
                <w:rFonts w:ascii="HG丸ｺﾞｼｯｸM-PRO" w:eastAsia="HG丸ｺﾞｼｯｸM-PRO" w:hAnsi="HG丸ｺﾞｼｯｸM-PRO" w:hint="eastAsia"/>
                <w:sz w:val="20"/>
                <w:szCs w:val="20"/>
              </w:rPr>
              <w:t>（</w:t>
            </w:r>
            <w:r w:rsidR="005A636F" w:rsidRPr="00E075A5">
              <w:rPr>
                <w:rFonts w:ascii="HG丸ｺﾞｼｯｸM-PRO" w:eastAsia="HG丸ｺﾞｼｯｸM-PRO" w:hAnsi="HG丸ｺﾞｼｯｸM-PRO" w:hint="eastAsia"/>
                <w:sz w:val="20"/>
                <w:szCs w:val="20"/>
              </w:rPr>
              <w:t>◎</w:t>
            </w:r>
            <w:r w:rsidR="005B3F21" w:rsidRPr="00E075A5">
              <w:rPr>
                <w:rFonts w:ascii="HG丸ｺﾞｼｯｸM-PRO" w:eastAsia="HG丸ｺﾞｼｯｸM-PRO" w:hAnsi="HG丸ｺﾞｼｯｸM-PRO" w:hint="eastAsia"/>
                <w:sz w:val="20"/>
                <w:szCs w:val="20"/>
              </w:rPr>
              <w:t>）</w:t>
            </w:r>
          </w:p>
          <w:p w14:paraId="653E45A6" w14:textId="1057EBD5" w:rsidR="00F80971" w:rsidRPr="00E075A5" w:rsidRDefault="00F80971" w:rsidP="00C1080B">
            <w:pPr>
              <w:spacing w:line="300" w:lineRule="exact"/>
              <w:rPr>
                <w:rFonts w:ascii="HG丸ｺﾞｼｯｸM-PRO" w:eastAsia="HG丸ｺﾞｼｯｸM-PRO" w:hAnsi="HG丸ｺﾞｼｯｸM-PRO"/>
                <w:sz w:val="20"/>
                <w:szCs w:val="20"/>
              </w:rPr>
            </w:pPr>
          </w:p>
          <w:p w14:paraId="07A0D75D" w14:textId="6C3A38AD" w:rsidR="005B3F21" w:rsidRPr="00E075A5" w:rsidRDefault="005B3F21" w:rsidP="005B3F21">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イ　・</w:t>
            </w:r>
            <w:r w:rsidR="00F84BA0" w:rsidRPr="00E075A5">
              <w:rPr>
                <w:rFonts w:ascii="HG丸ｺﾞｼｯｸM-PRO" w:eastAsia="HG丸ｺﾞｼｯｸM-PRO" w:hAnsi="HG丸ｺﾞｼｯｸM-PRO" w:hint="eastAsia"/>
                <w:sz w:val="20"/>
                <w:szCs w:val="20"/>
              </w:rPr>
              <w:t>52回（◎）</w:t>
            </w:r>
          </w:p>
          <w:p w14:paraId="4F821D7D" w14:textId="49EE2AF7" w:rsidR="00993FFB" w:rsidRPr="00E075A5" w:rsidRDefault="00F84BA0" w:rsidP="00F84BA0">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授業での調べ学習やグループ学習などでの活用が多かった。</w:t>
            </w:r>
          </w:p>
          <w:p w14:paraId="3755E1DB" w14:textId="77777777" w:rsidR="00D80B81" w:rsidRPr="00E075A5" w:rsidRDefault="00D80B81" w:rsidP="00F84BA0">
            <w:pPr>
              <w:spacing w:line="300" w:lineRule="exact"/>
              <w:ind w:left="400" w:hangingChars="200" w:hanging="400"/>
              <w:rPr>
                <w:rFonts w:ascii="HG丸ｺﾞｼｯｸM-PRO" w:eastAsia="HG丸ｺﾞｼｯｸM-PRO" w:hAnsi="HG丸ｺﾞｼｯｸM-PRO" w:hint="eastAsia"/>
                <w:sz w:val="20"/>
                <w:szCs w:val="20"/>
              </w:rPr>
            </w:pPr>
          </w:p>
          <w:p w14:paraId="66CDA132" w14:textId="0562E328" w:rsidR="00993FFB" w:rsidRPr="00E075A5" w:rsidRDefault="00993FFB" w:rsidP="00F80971">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7A2308" w:rsidRPr="00E075A5">
              <w:rPr>
                <w:rFonts w:ascii="HG丸ｺﾞｼｯｸM-PRO" w:eastAsia="HG丸ｺﾞｼｯｸM-PRO" w:hAnsi="HG丸ｺﾞｼｯｸM-PRO" w:hint="eastAsia"/>
                <w:sz w:val="20"/>
                <w:szCs w:val="20"/>
              </w:rPr>
              <w:t>今年度は交流活動の実施はなし。（△）</w:t>
            </w:r>
          </w:p>
        </w:tc>
      </w:tr>
      <w:tr w:rsidR="00E50B6C" w:rsidRPr="00E075A5" w14:paraId="180F73D3" w14:textId="77777777" w:rsidTr="00BE5674">
        <w:trPr>
          <w:jc w:val="center"/>
        </w:trPr>
        <w:tc>
          <w:tcPr>
            <w:tcW w:w="704" w:type="dxa"/>
            <w:shd w:val="clear" w:color="auto" w:fill="auto"/>
            <w:tcMar>
              <w:top w:w="85" w:type="dxa"/>
              <w:left w:w="85" w:type="dxa"/>
              <w:bottom w:w="85" w:type="dxa"/>
              <w:right w:w="85" w:type="dxa"/>
            </w:tcMar>
            <w:vAlign w:val="center"/>
          </w:tcPr>
          <w:p w14:paraId="212CA6DC" w14:textId="77777777" w:rsidR="00B008B1" w:rsidRPr="00E075A5" w:rsidRDefault="001F4214" w:rsidP="00AB00E6">
            <w:pPr>
              <w:spacing w:line="300" w:lineRule="exact"/>
              <w:jc w:val="center"/>
              <w:rPr>
                <w:rFonts w:ascii="ＭＳ 明朝" w:hAnsi="ＭＳ 明朝"/>
                <w:sz w:val="20"/>
                <w:szCs w:val="20"/>
              </w:rPr>
            </w:pPr>
            <w:r w:rsidRPr="00E075A5">
              <w:rPr>
                <w:noProof/>
              </w:rPr>
              <w:lastRenderedPageBreak/>
              <mc:AlternateContent>
                <mc:Choice Requires="wps">
                  <w:drawing>
                    <wp:anchor distT="0" distB="0" distL="114300" distR="114300" simplePos="0" relativeHeight="251663360" behindDoc="0" locked="0" layoutInCell="1" allowOverlap="1" wp14:anchorId="01960AB9" wp14:editId="7426138D">
                      <wp:simplePos x="0" y="0"/>
                      <wp:positionH relativeFrom="column">
                        <wp:posOffset>0</wp:posOffset>
                      </wp:positionH>
                      <wp:positionV relativeFrom="paragraph">
                        <wp:posOffset>387350</wp:posOffset>
                      </wp:positionV>
                      <wp:extent cx="1828800" cy="21844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2184400"/>
                              </a:xfrm>
                              <a:prstGeom prst="rect">
                                <a:avLst/>
                              </a:prstGeom>
                              <a:noFill/>
                              <a:ln w="6350">
                                <a:noFill/>
                              </a:ln>
                            </wps:spPr>
                            <wps:txbx>
                              <w:txbxContent>
                                <w:p w14:paraId="1C39759F" w14:textId="77777777" w:rsidR="001005B5" w:rsidRPr="00840CEB" w:rsidRDefault="001005B5" w:rsidP="001F4214">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960AB9" id="テキスト ボックス 3" o:spid="_x0000_s1028" type="#_x0000_t202" style="position:absolute;left:0;text-align:left;margin-left:0;margin-top:30.5pt;width:2in;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" filled="f" stroked="f" strokeweight=".5pt">
                      <v:textbox style="layout-flow:vertical-ideographic;mso-fit-shape-to-text:t" inset="5.85pt,.7pt,5.85pt,.7pt">
                        <w:txbxContent>
                          <w:p w14:paraId="1C39759F" w14:textId="77777777" w:rsidR="001005B5" w:rsidRPr="00840CEB" w:rsidRDefault="001005B5" w:rsidP="001F4214">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490A0563" w14:textId="61DEF55C" w:rsidR="005E0DD2" w:rsidRPr="00E075A5" w:rsidRDefault="005E0DD2" w:rsidP="005E0DD2">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color w:val="000000"/>
                <w:sz w:val="20"/>
                <w:szCs w:val="20"/>
              </w:rPr>
              <w:t>体育科専門の授業を通しての人材育成</w:t>
            </w:r>
          </w:p>
          <w:p w14:paraId="207D7B09"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08E5DA78"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74FAEB08"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59179002"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77FC9189"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2F683BCB" w14:textId="77777777" w:rsidR="00C7498C" w:rsidRPr="00E075A5" w:rsidRDefault="00C7498C" w:rsidP="005E0DD2">
            <w:pPr>
              <w:spacing w:line="300" w:lineRule="exact"/>
              <w:rPr>
                <w:rFonts w:ascii="HG丸ｺﾞｼｯｸM-PRO" w:eastAsia="HG丸ｺﾞｼｯｸM-PRO" w:hAnsi="HG丸ｺﾞｼｯｸM-PRO"/>
                <w:sz w:val="20"/>
                <w:szCs w:val="20"/>
              </w:rPr>
            </w:pPr>
          </w:p>
          <w:p w14:paraId="4CCA9A82" w14:textId="77777777" w:rsidR="00C7498C" w:rsidRPr="00E075A5" w:rsidRDefault="00C7498C" w:rsidP="005E0DD2">
            <w:pPr>
              <w:spacing w:line="300" w:lineRule="exact"/>
              <w:rPr>
                <w:rFonts w:ascii="HG丸ｺﾞｼｯｸM-PRO" w:eastAsia="HG丸ｺﾞｼｯｸM-PRO" w:hAnsi="HG丸ｺﾞｼｯｸM-PRO"/>
                <w:sz w:val="20"/>
                <w:szCs w:val="20"/>
              </w:rPr>
            </w:pPr>
          </w:p>
          <w:p w14:paraId="13965D2C" w14:textId="77777777" w:rsidR="00723366" w:rsidRPr="00E075A5" w:rsidRDefault="00723366" w:rsidP="005E0DD2">
            <w:pPr>
              <w:spacing w:line="300" w:lineRule="exact"/>
              <w:rPr>
                <w:rFonts w:ascii="HG丸ｺﾞｼｯｸM-PRO" w:eastAsia="HG丸ｺﾞｼｯｸM-PRO" w:hAnsi="HG丸ｺﾞｼｯｸM-PRO"/>
                <w:sz w:val="20"/>
                <w:szCs w:val="20"/>
              </w:rPr>
            </w:pPr>
          </w:p>
          <w:p w14:paraId="0A8122B3" w14:textId="77777777" w:rsidR="00C7498C" w:rsidRPr="00E075A5" w:rsidRDefault="00C7498C" w:rsidP="005E0DD2">
            <w:pPr>
              <w:spacing w:line="300" w:lineRule="exact"/>
              <w:rPr>
                <w:rFonts w:ascii="HG丸ｺﾞｼｯｸM-PRO" w:eastAsia="HG丸ｺﾞｼｯｸM-PRO" w:hAnsi="HG丸ｺﾞｼｯｸM-PRO"/>
                <w:sz w:val="20"/>
                <w:szCs w:val="20"/>
              </w:rPr>
            </w:pPr>
          </w:p>
          <w:p w14:paraId="51283E41" w14:textId="2EE01D03" w:rsidR="001A51A6" w:rsidRPr="00E075A5" w:rsidRDefault="001A51A6" w:rsidP="005E0DD2">
            <w:pPr>
              <w:spacing w:line="300" w:lineRule="exact"/>
              <w:rPr>
                <w:rFonts w:ascii="HG丸ｺﾞｼｯｸM-PRO" w:eastAsia="HG丸ｺﾞｼｯｸM-PRO" w:hAnsi="HG丸ｺﾞｼｯｸM-PRO"/>
                <w:sz w:val="20"/>
                <w:szCs w:val="20"/>
              </w:rPr>
            </w:pPr>
          </w:p>
          <w:p w14:paraId="66C5B8B4" w14:textId="4A4BCF92" w:rsidR="00B51467" w:rsidRPr="00E075A5" w:rsidRDefault="00B51467" w:rsidP="005E0DD2">
            <w:pPr>
              <w:spacing w:line="300" w:lineRule="exact"/>
              <w:rPr>
                <w:rFonts w:ascii="HG丸ｺﾞｼｯｸM-PRO" w:eastAsia="HG丸ｺﾞｼｯｸM-PRO" w:hAnsi="HG丸ｺﾞｼｯｸM-PRO"/>
                <w:sz w:val="20"/>
                <w:szCs w:val="20"/>
              </w:rPr>
            </w:pPr>
          </w:p>
          <w:p w14:paraId="5966E962" w14:textId="5C142A2B" w:rsidR="00B51467" w:rsidRPr="00E075A5" w:rsidRDefault="00B51467" w:rsidP="005E0DD2">
            <w:pPr>
              <w:spacing w:line="300" w:lineRule="exact"/>
              <w:rPr>
                <w:rFonts w:ascii="HG丸ｺﾞｼｯｸM-PRO" w:eastAsia="HG丸ｺﾞｼｯｸM-PRO" w:hAnsi="HG丸ｺﾞｼｯｸM-PRO"/>
                <w:sz w:val="20"/>
                <w:szCs w:val="20"/>
              </w:rPr>
            </w:pPr>
          </w:p>
          <w:p w14:paraId="0CA29E19" w14:textId="17513764" w:rsidR="00B51467" w:rsidRPr="00E075A5" w:rsidRDefault="00B51467" w:rsidP="005E0DD2">
            <w:pPr>
              <w:spacing w:line="300" w:lineRule="exact"/>
              <w:rPr>
                <w:rFonts w:ascii="HG丸ｺﾞｼｯｸM-PRO" w:eastAsia="HG丸ｺﾞｼｯｸM-PRO" w:hAnsi="HG丸ｺﾞｼｯｸM-PRO"/>
                <w:sz w:val="20"/>
                <w:szCs w:val="20"/>
              </w:rPr>
            </w:pPr>
          </w:p>
          <w:p w14:paraId="21C6B080" w14:textId="5E6DE8AD" w:rsidR="00C1080B" w:rsidRPr="00E075A5" w:rsidRDefault="00C1080B" w:rsidP="005E0DD2">
            <w:pPr>
              <w:spacing w:line="300" w:lineRule="exact"/>
              <w:rPr>
                <w:rFonts w:ascii="HG丸ｺﾞｼｯｸM-PRO" w:eastAsia="HG丸ｺﾞｼｯｸM-PRO" w:hAnsi="HG丸ｺﾞｼｯｸM-PRO"/>
                <w:sz w:val="20"/>
                <w:szCs w:val="20"/>
              </w:rPr>
            </w:pPr>
          </w:p>
          <w:p w14:paraId="39842E4F" w14:textId="1EF15109" w:rsidR="00C1080B" w:rsidRPr="00E075A5" w:rsidRDefault="00C1080B" w:rsidP="005E0DD2">
            <w:pPr>
              <w:spacing w:line="300" w:lineRule="exact"/>
              <w:rPr>
                <w:rFonts w:ascii="HG丸ｺﾞｼｯｸM-PRO" w:eastAsia="HG丸ｺﾞｼｯｸM-PRO" w:hAnsi="HG丸ｺﾞｼｯｸM-PRO"/>
                <w:sz w:val="20"/>
                <w:szCs w:val="20"/>
              </w:rPr>
            </w:pPr>
          </w:p>
          <w:p w14:paraId="2ABE92EC" w14:textId="6C173A9A" w:rsidR="00C1080B" w:rsidRPr="00E075A5" w:rsidRDefault="00C1080B" w:rsidP="005E0DD2">
            <w:pPr>
              <w:spacing w:line="300" w:lineRule="exact"/>
              <w:rPr>
                <w:rFonts w:ascii="HG丸ｺﾞｼｯｸM-PRO" w:eastAsia="HG丸ｺﾞｼｯｸM-PRO" w:hAnsi="HG丸ｺﾞｼｯｸM-PRO"/>
                <w:sz w:val="20"/>
                <w:szCs w:val="20"/>
              </w:rPr>
            </w:pPr>
          </w:p>
          <w:p w14:paraId="5230221A" w14:textId="77777777" w:rsidR="00C1080B" w:rsidRPr="00E075A5" w:rsidRDefault="00C1080B" w:rsidP="005E0DD2">
            <w:pPr>
              <w:spacing w:line="300" w:lineRule="exact"/>
              <w:rPr>
                <w:rFonts w:ascii="HG丸ｺﾞｼｯｸM-PRO" w:eastAsia="HG丸ｺﾞｼｯｸM-PRO" w:hAnsi="HG丸ｺﾞｼｯｸM-PRO"/>
                <w:sz w:val="20"/>
                <w:szCs w:val="20"/>
              </w:rPr>
            </w:pPr>
          </w:p>
          <w:p w14:paraId="3DFF9040" w14:textId="5542F115" w:rsidR="00B51467" w:rsidRPr="00E075A5" w:rsidRDefault="00B51467" w:rsidP="005E0DD2">
            <w:pPr>
              <w:spacing w:line="300" w:lineRule="exact"/>
              <w:rPr>
                <w:rFonts w:ascii="HG丸ｺﾞｼｯｸM-PRO" w:eastAsia="HG丸ｺﾞｼｯｸM-PRO" w:hAnsi="HG丸ｺﾞｼｯｸM-PRO"/>
                <w:sz w:val="20"/>
                <w:szCs w:val="20"/>
              </w:rPr>
            </w:pPr>
          </w:p>
          <w:p w14:paraId="04278E45" w14:textId="7C89A629" w:rsidR="00745384" w:rsidRPr="00E075A5" w:rsidRDefault="00745384" w:rsidP="005E0DD2">
            <w:pPr>
              <w:spacing w:line="300" w:lineRule="exact"/>
              <w:rPr>
                <w:rFonts w:ascii="HG丸ｺﾞｼｯｸM-PRO" w:eastAsia="HG丸ｺﾞｼｯｸM-PRO" w:hAnsi="HG丸ｺﾞｼｯｸM-PRO"/>
                <w:sz w:val="20"/>
                <w:szCs w:val="20"/>
              </w:rPr>
            </w:pPr>
          </w:p>
          <w:p w14:paraId="47B85C78" w14:textId="06C03EE4" w:rsidR="00745384" w:rsidRPr="00E075A5" w:rsidRDefault="00745384" w:rsidP="005E0DD2">
            <w:pPr>
              <w:spacing w:line="300" w:lineRule="exact"/>
              <w:rPr>
                <w:rFonts w:ascii="HG丸ｺﾞｼｯｸM-PRO" w:eastAsia="HG丸ｺﾞｼｯｸM-PRO" w:hAnsi="HG丸ｺﾞｼｯｸM-PRO"/>
                <w:sz w:val="20"/>
                <w:szCs w:val="20"/>
              </w:rPr>
            </w:pPr>
          </w:p>
          <w:p w14:paraId="18395565" w14:textId="77777777" w:rsidR="00745384" w:rsidRPr="00E075A5" w:rsidRDefault="00745384" w:rsidP="005E0DD2">
            <w:pPr>
              <w:spacing w:line="300" w:lineRule="exact"/>
              <w:rPr>
                <w:rFonts w:ascii="HG丸ｺﾞｼｯｸM-PRO" w:eastAsia="HG丸ｺﾞｼｯｸM-PRO" w:hAnsi="HG丸ｺﾞｼｯｸM-PRO"/>
                <w:sz w:val="20"/>
                <w:szCs w:val="20"/>
              </w:rPr>
            </w:pPr>
          </w:p>
          <w:p w14:paraId="7CA8C1FB" w14:textId="77777777" w:rsidR="001A51A6" w:rsidRPr="00E075A5" w:rsidRDefault="001A51A6" w:rsidP="005E0DD2">
            <w:pPr>
              <w:spacing w:line="300" w:lineRule="exact"/>
              <w:rPr>
                <w:rFonts w:ascii="HG丸ｺﾞｼｯｸM-PRO" w:eastAsia="HG丸ｺﾞｼｯｸM-PRO" w:hAnsi="HG丸ｺﾞｼｯｸM-PRO"/>
                <w:sz w:val="20"/>
                <w:szCs w:val="20"/>
              </w:rPr>
            </w:pPr>
          </w:p>
          <w:p w14:paraId="776CE6D4" w14:textId="77777777" w:rsidR="001A51A6" w:rsidRPr="00E075A5" w:rsidRDefault="001A51A6" w:rsidP="005E0DD2">
            <w:pPr>
              <w:spacing w:line="300" w:lineRule="exact"/>
              <w:rPr>
                <w:rFonts w:ascii="HG丸ｺﾞｼｯｸM-PRO" w:eastAsia="HG丸ｺﾞｼｯｸM-PRO" w:hAnsi="HG丸ｺﾞｼｯｸM-PRO"/>
                <w:sz w:val="20"/>
                <w:szCs w:val="20"/>
              </w:rPr>
            </w:pPr>
          </w:p>
          <w:p w14:paraId="60F43EF9" w14:textId="77777777" w:rsidR="001A51A6" w:rsidRPr="00E075A5" w:rsidRDefault="001A51A6" w:rsidP="005E0DD2">
            <w:pPr>
              <w:spacing w:line="300" w:lineRule="exact"/>
              <w:rPr>
                <w:rFonts w:ascii="HG丸ｺﾞｼｯｸM-PRO" w:eastAsia="HG丸ｺﾞｼｯｸM-PRO" w:hAnsi="HG丸ｺﾞｼｯｸM-PRO"/>
                <w:sz w:val="20"/>
                <w:szCs w:val="20"/>
              </w:rPr>
            </w:pPr>
          </w:p>
          <w:p w14:paraId="3B2E7DBB" w14:textId="3AA7C59A" w:rsidR="001A51A6" w:rsidRPr="00E075A5" w:rsidRDefault="001A51A6" w:rsidP="005E0DD2">
            <w:pPr>
              <w:spacing w:line="300" w:lineRule="exact"/>
              <w:rPr>
                <w:rFonts w:ascii="HG丸ｺﾞｼｯｸM-PRO" w:eastAsia="HG丸ｺﾞｼｯｸM-PRO" w:hAnsi="HG丸ｺﾞｼｯｸM-PRO"/>
                <w:sz w:val="20"/>
                <w:szCs w:val="20"/>
              </w:rPr>
            </w:pPr>
          </w:p>
          <w:p w14:paraId="515484B4" w14:textId="2AE27B4C" w:rsidR="00BB4052" w:rsidRPr="00E075A5" w:rsidRDefault="00BB4052" w:rsidP="005E0DD2">
            <w:pPr>
              <w:spacing w:line="300" w:lineRule="exact"/>
              <w:rPr>
                <w:rFonts w:ascii="HG丸ｺﾞｼｯｸM-PRO" w:eastAsia="HG丸ｺﾞｼｯｸM-PRO" w:hAnsi="HG丸ｺﾞｼｯｸM-PRO"/>
                <w:sz w:val="20"/>
                <w:szCs w:val="20"/>
              </w:rPr>
            </w:pPr>
          </w:p>
          <w:p w14:paraId="4DA0E003" w14:textId="77777777" w:rsidR="00825736" w:rsidRPr="00E075A5" w:rsidRDefault="00825736" w:rsidP="005E0DD2">
            <w:pPr>
              <w:spacing w:line="300" w:lineRule="exact"/>
              <w:rPr>
                <w:rFonts w:ascii="HG丸ｺﾞｼｯｸM-PRO" w:eastAsia="HG丸ｺﾞｼｯｸM-PRO" w:hAnsi="HG丸ｺﾞｼｯｸM-PRO" w:hint="eastAsia"/>
                <w:sz w:val="20"/>
                <w:szCs w:val="20"/>
              </w:rPr>
            </w:pPr>
          </w:p>
          <w:p w14:paraId="1611EF2D" w14:textId="77777777" w:rsidR="001A51A6" w:rsidRPr="00E075A5" w:rsidRDefault="001A51A6" w:rsidP="005E0DD2">
            <w:pPr>
              <w:spacing w:line="300" w:lineRule="exact"/>
              <w:rPr>
                <w:rFonts w:ascii="HG丸ｺﾞｼｯｸM-PRO" w:eastAsia="HG丸ｺﾞｼｯｸM-PRO" w:hAnsi="HG丸ｺﾞｼｯｸM-PRO"/>
                <w:sz w:val="20"/>
                <w:szCs w:val="20"/>
              </w:rPr>
            </w:pPr>
          </w:p>
          <w:p w14:paraId="171CEBF8" w14:textId="4162849B" w:rsidR="005E0DD2" w:rsidRPr="00E075A5" w:rsidRDefault="005E0DD2" w:rsidP="005E0DD2">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）スポーツ拠点校として</w:t>
            </w:r>
            <w:r w:rsidRPr="00E075A5">
              <w:rPr>
                <w:rFonts w:ascii="HG丸ｺﾞｼｯｸM-PRO" w:eastAsia="HG丸ｺﾞｼｯｸM-PRO" w:hAnsi="HG丸ｺﾞｼｯｸM-PRO" w:hint="eastAsia"/>
                <w:color w:val="000000"/>
                <w:sz w:val="20"/>
                <w:szCs w:val="20"/>
              </w:rPr>
              <w:t>地域スポーツの推進を図る。</w:t>
            </w:r>
          </w:p>
          <w:p w14:paraId="4B9552BF" w14:textId="77777777" w:rsidR="00B008B1" w:rsidRPr="00E075A5" w:rsidRDefault="00B008B1" w:rsidP="00AB00E6">
            <w:pPr>
              <w:spacing w:line="300" w:lineRule="exact"/>
              <w:rPr>
                <w:rFonts w:ascii="ＭＳ 明朝" w:hAnsi="ＭＳ 明朝"/>
                <w:sz w:val="20"/>
                <w:szCs w:val="20"/>
              </w:rPr>
            </w:pPr>
          </w:p>
          <w:p w14:paraId="3A94586E" w14:textId="77777777" w:rsidR="00AB00E6" w:rsidRPr="00E075A5" w:rsidRDefault="00AB00E6" w:rsidP="00AB00E6">
            <w:pPr>
              <w:spacing w:line="300" w:lineRule="exact"/>
              <w:rPr>
                <w:rFonts w:ascii="ＭＳ 明朝" w:hAnsi="ＭＳ 明朝"/>
                <w:sz w:val="20"/>
                <w:szCs w:val="20"/>
              </w:rPr>
            </w:pPr>
          </w:p>
          <w:p w14:paraId="68115524" w14:textId="77777777" w:rsidR="00AB00E6" w:rsidRPr="00E075A5" w:rsidRDefault="00AB00E6" w:rsidP="00AB00E6">
            <w:pPr>
              <w:spacing w:line="300" w:lineRule="exact"/>
              <w:rPr>
                <w:rFonts w:ascii="ＭＳ 明朝" w:hAnsi="ＭＳ 明朝"/>
                <w:sz w:val="20"/>
                <w:szCs w:val="20"/>
              </w:rPr>
            </w:pPr>
          </w:p>
        </w:tc>
        <w:tc>
          <w:tcPr>
            <w:tcW w:w="4252" w:type="dxa"/>
            <w:tcBorders>
              <w:right w:val="dashed" w:sz="4" w:space="0" w:color="auto"/>
            </w:tcBorders>
            <w:shd w:val="clear" w:color="auto" w:fill="auto"/>
            <w:tcMar>
              <w:top w:w="85" w:type="dxa"/>
              <w:left w:w="85" w:type="dxa"/>
              <w:bottom w:w="85" w:type="dxa"/>
              <w:right w:w="85" w:type="dxa"/>
            </w:tcMar>
          </w:tcPr>
          <w:p w14:paraId="7BFC3678" w14:textId="77777777" w:rsidR="005E0DD2" w:rsidRPr="00E075A5" w:rsidRDefault="005E0DD2" w:rsidP="005E0DD2">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・「スーパーインストラクター招へい事業」の活用により、トップのアスリートやコーチによる講演等を計画的に実施し、生徒のモチベーション</w:t>
            </w:r>
            <w:r w:rsidR="00741AC5" w:rsidRPr="00E075A5">
              <w:rPr>
                <w:rFonts w:ascii="HG丸ｺﾞｼｯｸM-PRO" w:eastAsia="HG丸ｺﾞｼｯｸM-PRO" w:hAnsi="HG丸ｺﾞｼｯｸM-PRO" w:hint="eastAsia"/>
                <w:sz w:val="20"/>
                <w:szCs w:val="20"/>
              </w:rPr>
              <w:t>及びスキルの向上</w:t>
            </w:r>
            <w:r w:rsidRPr="00E075A5">
              <w:rPr>
                <w:rFonts w:ascii="HG丸ｺﾞｼｯｸM-PRO" w:eastAsia="HG丸ｺﾞｼｯｸM-PRO" w:hAnsi="HG丸ｺﾞｼｯｸM-PRO" w:hint="eastAsia"/>
                <w:sz w:val="20"/>
                <w:szCs w:val="20"/>
              </w:rPr>
              <w:t>につなげる。</w:t>
            </w:r>
          </w:p>
          <w:p w14:paraId="15C2851E" w14:textId="77777777" w:rsidR="005E0DD2" w:rsidRPr="00E075A5" w:rsidRDefault="005E0DD2" w:rsidP="005E0DD2">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・大学関係者による講義等を実施しスポーツの多様な関わり方を多方面から学ぶ機会をつくる。</w:t>
            </w:r>
          </w:p>
          <w:p w14:paraId="62799C8C"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6E77A017" w14:textId="77777777" w:rsidR="00C7498C" w:rsidRPr="00E075A5" w:rsidRDefault="00C7498C" w:rsidP="005E0DD2">
            <w:pPr>
              <w:spacing w:line="300" w:lineRule="exact"/>
              <w:ind w:left="600" w:hangingChars="300" w:hanging="600"/>
              <w:rPr>
                <w:rFonts w:ascii="HG丸ｺﾞｼｯｸM-PRO" w:eastAsia="HG丸ｺﾞｼｯｸM-PRO" w:hAnsi="HG丸ｺﾞｼｯｸM-PRO"/>
                <w:sz w:val="20"/>
                <w:szCs w:val="20"/>
              </w:rPr>
            </w:pPr>
          </w:p>
          <w:p w14:paraId="7E458E82" w14:textId="77777777" w:rsidR="00723366" w:rsidRPr="00E075A5" w:rsidRDefault="00723366" w:rsidP="005E0DD2">
            <w:pPr>
              <w:spacing w:line="300" w:lineRule="exact"/>
              <w:ind w:left="600" w:hangingChars="300" w:hanging="600"/>
              <w:rPr>
                <w:rFonts w:ascii="HG丸ｺﾞｼｯｸM-PRO" w:eastAsia="HG丸ｺﾞｼｯｸM-PRO" w:hAnsi="HG丸ｺﾞｼｯｸM-PRO"/>
                <w:sz w:val="20"/>
                <w:szCs w:val="20"/>
              </w:rPr>
            </w:pPr>
          </w:p>
          <w:p w14:paraId="6C2CAB53" w14:textId="77777777" w:rsidR="001A51A6" w:rsidRPr="00E075A5" w:rsidRDefault="001A51A6" w:rsidP="005E0DD2">
            <w:pPr>
              <w:spacing w:line="300" w:lineRule="exact"/>
              <w:ind w:left="600" w:hangingChars="300" w:hanging="600"/>
              <w:rPr>
                <w:rFonts w:ascii="HG丸ｺﾞｼｯｸM-PRO" w:eastAsia="HG丸ｺﾞｼｯｸM-PRO" w:hAnsi="HG丸ｺﾞｼｯｸM-PRO"/>
                <w:sz w:val="20"/>
                <w:szCs w:val="20"/>
              </w:rPr>
            </w:pPr>
          </w:p>
          <w:p w14:paraId="38B0E327" w14:textId="77777777" w:rsidR="001A51A6" w:rsidRPr="00E075A5" w:rsidRDefault="001A51A6" w:rsidP="005E0DD2">
            <w:pPr>
              <w:spacing w:line="300" w:lineRule="exact"/>
              <w:ind w:left="600" w:hangingChars="300" w:hanging="600"/>
              <w:rPr>
                <w:rFonts w:ascii="HG丸ｺﾞｼｯｸM-PRO" w:eastAsia="HG丸ｺﾞｼｯｸM-PRO" w:hAnsi="HG丸ｺﾞｼｯｸM-PRO"/>
                <w:sz w:val="20"/>
                <w:szCs w:val="20"/>
              </w:rPr>
            </w:pPr>
          </w:p>
          <w:p w14:paraId="2ABAD192" w14:textId="39EFD886" w:rsidR="001A51A6" w:rsidRPr="00E075A5" w:rsidRDefault="001A51A6" w:rsidP="005E0DD2">
            <w:pPr>
              <w:spacing w:line="300" w:lineRule="exact"/>
              <w:ind w:left="600" w:hangingChars="300" w:hanging="600"/>
              <w:rPr>
                <w:rFonts w:ascii="HG丸ｺﾞｼｯｸM-PRO" w:eastAsia="HG丸ｺﾞｼｯｸM-PRO" w:hAnsi="HG丸ｺﾞｼｯｸM-PRO"/>
                <w:sz w:val="20"/>
                <w:szCs w:val="20"/>
              </w:rPr>
            </w:pPr>
          </w:p>
          <w:p w14:paraId="415267CB" w14:textId="1164ABCB" w:rsidR="00B51467" w:rsidRPr="00E075A5" w:rsidRDefault="00B51467" w:rsidP="005E0DD2">
            <w:pPr>
              <w:spacing w:line="300" w:lineRule="exact"/>
              <w:ind w:left="600" w:hangingChars="300" w:hanging="600"/>
              <w:rPr>
                <w:rFonts w:ascii="HG丸ｺﾞｼｯｸM-PRO" w:eastAsia="HG丸ｺﾞｼｯｸM-PRO" w:hAnsi="HG丸ｺﾞｼｯｸM-PRO"/>
                <w:sz w:val="20"/>
                <w:szCs w:val="20"/>
              </w:rPr>
            </w:pPr>
          </w:p>
          <w:p w14:paraId="5E1F4470" w14:textId="709177A4" w:rsidR="00B51467" w:rsidRPr="00E075A5" w:rsidRDefault="00B51467" w:rsidP="005E0DD2">
            <w:pPr>
              <w:spacing w:line="300" w:lineRule="exact"/>
              <w:ind w:left="600" w:hangingChars="300" w:hanging="600"/>
              <w:rPr>
                <w:rFonts w:ascii="HG丸ｺﾞｼｯｸM-PRO" w:eastAsia="HG丸ｺﾞｼｯｸM-PRO" w:hAnsi="HG丸ｺﾞｼｯｸM-PRO"/>
                <w:sz w:val="20"/>
                <w:szCs w:val="20"/>
              </w:rPr>
            </w:pPr>
          </w:p>
          <w:p w14:paraId="17A7D18E" w14:textId="1C1EFB8C" w:rsidR="00B51467" w:rsidRPr="00E075A5" w:rsidRDefault="00B51467" w:rsidP="005E0DD2">
            <w:pPr>
              <w:spacing w:line="300" w:lineRule="exact"/>
              <w:ind w:left="600" w:hangingChars="300" w:hanging="600"/>
              <w:rPr>
                <w:rFonts w:ascii="HG丸ｺﾞｼｯｸM-PRO" w:eastAsia="HG丸ｺﾞｼｯｸM-PRO" w:hAnsi="HG丸ｺﾞｼｯｸM-PRO"/>
                <w:sz w:val="20"/>
                <w:szCs w:val="20"/>
              </w:rPr>
            </w:pPr>
          </w:p>
          <w:p w14:paraId="65988354" w14:textId="77777777" w:rsidR="00443BB2" w:rsidRPr="00E075A5" w:rsidRDefault="00443BB2" w:rsidP="005E0DD2">
            <w:pPr>
              <w:spacing w:line="300" w:lineRule="exact"/>
              <w:ind w:left="600" w:hangingChars="300" w:hanging="600"/>
              <w:rPr>
                <w:rFonts w:ascii="HG丸ｺﾞｼｯｸM-PRO" w:eastAsia="HG丸ｺﾞｼｯｸM-PRO" w:hAnsi="HG丸ｺﾞｼｯｸM-PRO"/>
                <w:sz w:val="20"/>
                <w:szCs w:val="20"/>
              </w:rPr>
            </w:pPr>
          </w:p>
          <w:p w14:paraId="65276676" w14:textId="7C5F9755" w:rsidR="001A51A6" w:rsidRPr="00E075A5" w:rsidRDefault="001A51A6" w:rsidP="00F80971">
            <w:pPr>
              <w:spacing w:line="300" w:lineRule="exact"/>
              <w:rPr>
                <w:rFonts w:ascii="HG丸ｺﾞｼｯｸM-PRO" w:eastAsia="HG丸ｺﾞｼｯｸM-PRO" w:hAnsi="HG丸ｺﾞｼｯｸM-PRO"/>
                <w:sz w:val="20"/>
                <w:szCs w:val="20"/>
              </w:rPr>
            </w:pPr>
          </w:p>
          <w:p w14:paraId="7A3D98D4" w14:textId="281CEE16" w:rsidR="00745384" w:rsidRPr="00E075A5" w:rsidRDefault="00745384" w:rsidP="00F80971">
            <w:pPr>
              <w:spacing w:line="300" w:lineRule="exact"/>
              <w:rPr>
                <w:rFonts w:ascii="HG丸ｺﾞｼｯｸM-PRO" w:eastAsia="HG丸ｺﾞｼｯｸM-PRO" w:hAnsi="HG丸ｺﾞｼｯｸM-PRO"/>
                <w:sz w:val="20"/>
                <w:szCs w:val="20"/>
              </w:rPr>
            </w:pPr>
          </w:p>
          <w:p w14:paraId="78E67936" w14:textId="3CC507CD" w:rsidR="00745384" w:rsidRPr="00E075A5" w:rsidRDefault="00745384" w:rsidP="00F80971">
            <w:pPr>
              <w:spacing w:line="300" w:lineRule="exact"/>
              <w:rPr>
                <w:rFonts w:ascii="HG丸ｺﾞｼｯｸM-PRO" w:eastAsia="HG丸ｺﾞｼｯｸM-PRO" w:hAnsi="HG丸ｺﾞｼｯｸM-PRO"/>
                <w:sz w:val="20"/>
                <w:szCs w:val="20"/>
              </w:rPr>
            </w:pPr>
          </w:p>
          <w:p w14:paraId="6DC90EA0" w14:textId="77777777" w:rsidR="00745384" w:rsidRPr="00E075A5" w:rsidRDefault="00745384" w:rsidP="00F80971">
            <w:pPr>
              <w:spacing w:line="300" w:lineRule="exact"/>
              <w:rPr>
                <w:rFonts w:ascii="HG丸ｺﾞｼｯｸM-PRO" w:eastAsia="HG丸ｺﾞｼｯｸM-PRO" w:hAnsi="HG丸ｺﾞｼｯｸM-PRO"/>
                <w:sz w:val="20"/>
                <w:szCs w:val="20"/>
              </w:rPr>
            </w:pPr>
          </w:p>
          <w:p w14:paraId="1B2ABE3A" w14:textId="137E3CD2" w:rsidR="001A51A6" w:rsidRPr="00E075A5" w:rsidRDefault="001A51A6" w:rsidP="005E0DD2">
            <w:pPr>
              <w:spacing w:line="300" w:lineRule="exact"/>
              <w:ind w:left="600" w:hangingChars="300" w:hanging="600"/>
              <w:rPr>
                <w:rFonts w:ascii="HG丸ｺﾞｼｯｸM-PRO" w:eastAsia="HG丸ｺﾞｼｯｸM-PRO" w:hAnsi="HG丸ｺﾞｼｯｸM-PRO"/>
                <w:sz w:val="20"/>
                <w:szCs w:val="20"/>
              </w:rPr>
            </w:pPr>
          </w:p>
          <w:p w14:paraId="6CEFEEFF" w14:textId="4BB09B01" w:rsidR="00C1080B" w:rsidRPr="00E075A5" w:rsidRDefault="00C1080B" w:rsidP="005E0DD2">
            <w:pPr>
              <w:spacing w:line="300" w:lineRule="exact"/>
              <w:ind w:left="600" w:hangingChars="300" w:hanging="600"/>
              <w:rPr>
                <w:rFonts w:ascii="HG丸ｺﾞｼｯｸM-PRO" w:eastAsia="HG丸ｺﾞｼｯｸM-PRO" w:hAnsi="HG丸ｺﾞｼｯｸM-PRO"/>
                <w:sz w:val="20"/>
                <w:szCs w:val="20"/>
              </w:rPr>
            </w:pPr>
          </w:p>
          <w:p w14:paraId="513764A2" w14:textId="551C6A93" w:rsidR="00C1080B" w:rsidRPr="00E075A5" w:rsidRDefault="00C1080B" w:rsidP="005E0DD2">
            <w:pPr>
              <w:spacing w:line="300" w:lineRule="exact"/>
              <w:ind w:left="600" w:hangingChars="300" w:hanging="600"/>
              <w:rPr>
                <w:rFonts w:ascii="HG丸ｺﾞｼｯｸM-PRO" w:eastAsia="HG丸ｺﾞｼｯｸM-PRO" w:hAnsi="HG丸ｺﾞｼｯｸM-PRO"/>
                <w:sz w:val="20"/>
                <w:szCs w:val="20"/>
              </w:rPr>
            </w:pPr>
          </w:p>
          <w:p w14:paraId="3E316D6F" w14:textId="0940019C" w:rsidR="00C1080B" w:rsidRPr="00E075A5" w:rsidRDefault="00C1080B" w:rsidP="005E0DD2">
            <w:pPr>
              <w:spacing w:line="300" w:lineRule="exact"/>
              <w:ind w:left="600" w:hangingChars="300" w:hanging="600"/>
              <w:rPr>
                <w:rFonts w:ascii="HG丸ｺﾞｼｯｸM-PRO" w:eastAsia="HG丸ｺﾞｼｯｸM-PRO" w:hAnsi="HG丸ｺﾞｼｯｸM-PRO"/>
                <w:sz w:val="20"/>
                <w:szCs w:val="20"/>
              </w:rPr>
            </w:pPr>
          </w:p>
          <w:p w14:paraId="778A7FAE" w14:textId="77777777" w:rsidR="00C1080B" w:rsidRPr="00E075A5" w:rsidRDefault="00C1080B" w:rsidP="005E0DD2">
            <w:pPr>
              <w:spacing w:line="300" w:lineRule="exact"/>
              <w:ind w:left="600" w:hangingChars="300" w:hanging="600"/>
              <w:rPr>
                <w:rFonts w:ascii="HG丸ｺﾞｼｯｸM-PRO" w:eastAsia="HG丸ｺﾞｼｯｸM-PRO" w:hAnsi="HG丸ｺﾞｼｯｸM-PRO"/>
                <w:sz w:val="20"/>
                <w:szCs w:val="20"/>
              </w:rPr>
            </w:pPr>
          </w:p>
          <w:p w14:paraId="1F782B0E" w14:textId="77777777" w:rsidR="00BB4052" w:rsidRPr="00E075A5" w:rsidRDefault="00BB4052" w:rsidP="005E0DD2">
            <w:pPr>
              <w:spacing w:line="300" w:lineRule="exact"/>
              <w:ind w:left="600" w:hangingChars="300" w:hanging="600"/>
              <w:rPr>
                <w:rFonts w:ascii="HG丸ｺﾞｼｯｸM-PRO" w:eastAsia="HG丸ｺﾞｼｯｸM-PRO" w:hAnsi="HG丸ｺﾞｼｯｸM-PRO"/>
                <w:sz w:val="20"/>
                <w:szCs w:val="20"/>
              </w:rPr>
            </w:pPr>
          </w:p>
          <w:p w14:paraId="479C401A" w14:textId="2FBE9EEB" w:rsidR="001A51A6" w:rsidRPr="00E075A5" w:rsidRDefault="001A51A6" w:rsidP="005E0DD2">
            <w:pPr>
              <w:spacing w:line="300" w:lineRule="exact"/>
              <w:ind w:left="600" w:hangingChars="300" w:hanging="600"/>
              <w:rPr>
                <w:rFonts w:ascii="HG丸ｺﾞｼｯｸM-PRO" w:eastAsia="HG丸ｺﾞｼｯｸM-PRO" w:hAnsi="HG丸ｺﾞｼｯｸM-PRO"/>
                <w:sz w:val="20"/>
                <w:szCs w:val="20"/>
              </w:rPr>
            </w:pPr>
          </w:p>
          <w:p w14:paraId="3EE37051" w14:textId="77777777" w:rsidR="00825736" w:rsidRPr="00E075A5" w:rsidRDefault="00825736" w:rsidP="005E0DD2">
            <w:pPr>
              <w:spacing w:line="300" w:lineRule="exact"/>
              <w:ind w:left="600" w:hangingChars="300" w:hanging="600"/>
              <w:rPr>
                <w:rFonts w:ascii="HG丸ｺﾞｼｯｸM-PRO" w:eastAsia="HG丸ｺﾞｼｯｸM-PRO" w:hAnsi="HG丸ｺﾞｼｯｸM-PRO" w:hint="eastAsia"/>
                <w:sz w:val="20"/>
                <w:szCs w:val="20"/>
              </w:rPr>
            </w:pPr>
          </w:p>
          <w:p w14:paraId="4D7910AE" w14:textId="77777777" w:rsidR="005E0DD2" w:rsidRPr="00E075A5" w:rsidRDefault="005E0DD2" w:rsidP="005E0DD2">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・近隣学校等の体育的行事に参画し企画・運営等を行い、指導力の育成を図る。</w:t>
            </w:r>
          </w:p>
          <w:p w14:paraId="3881BC00" w14:textId="77777777" w:rsidR="005E0DD2" w:rsidRPr="00E075A5" w:rsidRDefault="005E0DD2" w:rsidP="005E0DD2">
            <w:pPr>
              <w:spacing w:line="300" w:lineRule="exact"/>
              <w:ind w:leftChars="200" w:left="62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・中学校の部活動を積極的に支援する。</w:t>
            </w:r>
          </w:p>
          <w:p w14:paraId="64162F34" w14:textId="3FAD1D6A" w:rsidR="00B008B1" w:rsidRPr="00E075A5" w:rsidRDefault="005E0DD2" w:rsidP="003A3D74">
            <w:pPr>
              <w:spacing w:line="300" w:lineRule="exact"/>
              <w:ind w:leftChars="200" w:left="620" w:hangingChars="100" w:hanging="200"/>
              <w:rPr>
                <w:rFonts w:ascii="ＭＳ 明朝" w:hAnsi="ＭＳ 明朝"/>
                <w:sz w:val="20"/>
                <w:szCs w:val="20"/>
              </w:rPr>
            </w:pPr>
            <w:r w:rsidRPr="00E075A5">
              <w:rPr>
                <w:rFonts w:ascii="HG丸ｺﾞｼｯｸM-PRO" w:eastAsia="HG丸ｺﾞｼｯｸM-PRO" w:hAnsi="HG丸ｺﾞｼｯｸM-PRO" w:hint="eastAsia"/>
                <w:sz w:val="20"/>
                <w:szCs w:val="20"/>
              </w:rPr>
              <w:t>・スポーツ拠点校として、近隣中学校運動部を招き『</w:t>
            </w:r>
            <w:r w:rsidR="00F278E5" w:rsidRPr="00E075A5">
              <w:rPr>
                <w:rFonts w:ascii="HG丸ｺﾞｼｯｸM-PRO" w:eastAsia="HG丸ｺﾞｼｯｸM-PRO" w:hAnsi="HG丸ｺﾞｼｯｸM-PRO"/>
                <w:sz w:val="20"/>
                <w:szCs w:val="20"/>
              </w:rPr>
              <w:t>SETTSU</w:t>
            </w:r>
            <w:r w:rsidRPr="00E075A5">
              <w:rPr>
                <w:rFonts w:ascii="HG丸ｺﾞｼｯｸM-PRO" w:eastAsia="HG丸ｺﾞｼｯｸM-PRO" w:hAnsi="HG丸ｺﾞｼｯｸM-PRO" w:hint="eastAsia"/>
                <w:sz w:val="20"/>
                <w:szCs w:val="20"/>
              </w:rPr>
              <w:t xml:space="preserve"> </w:t>
            </w:r>
            <w:r w:rsidR="00F278E5" w:rsidRPr="00E075A5">
              <w:rPr>
                <w:rFonts w:ascii="HG丸ｺﾞｼｯｸM-PRO" w:eastAsia="HG丸ｺﾞｼｯｸM-PRO" w:hAnsi="HG丸ｺﾞｼｯｸM-PRO"/>
                <w:sz w:val="20"/>
                <w:szCs w:val="20"/>
              </w:rPr>
              <w:t>CUP</w:t>
            </w:r>
            <w:r w:rsidRPr="00E075A5">
              <w:rPr>
                <w:rFonts w:ascii="HG丸ｺﾞｼｯｸM-PRO" w:eastAsia="HG丸ｺﾞｼｯｸM-PRO" w:hAnsi="HG丸ｺﾞｼｯｸM-PRO" w:hint="eastAsia"/>
                <w:sz w:val="20"/>
                <w:szCs w:val="20"/>
              </w:rPr>
              <w:t>』を開催し、本校体育科の教育活動の魅力の発信、地域スポーツの推進・発展に努める。</w:t>
            </w:r>
          </w:p>
        </w:tc>
        <w:tc>
          <w:tcPr>
            <w:tcW w:w="4678" w:type="dxa"/>
            <w:tcBorders>
              <w:right w:val="dashed" w:sz="4" w:space="0" w:color="auto"/>
            </w:tcBorders>
            <w:tcMar>
              <w:top w:w="85" w:type="dxa"/>
              <w:left w:w="85" w:type="dxa"/>
              <w:bottom w:w="85" w:type="dxa"/>
              <w:right w:w="85" w:type="dxa"/>
            </w:tcMar>
          </w:tcPr>
          <w:p w14:paraId="421DCA9D" w14:textId="5A27CA3F" w:rsidR="005E0DD2" w:rsidRPr="00E075A5" w:rsidRDefault="005E0DD2" w:rsidP="00C7498C">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C7498C"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サッカー、ラグビー</w:t>
            </w:r>
            <w:r w:rsidR="008C2337"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女子バレーボール、男女バスケットボール、水泳、陸上の部活動の前年度以上の成績をめざす。</w:t>
            </w:r>
          </w:p>
          <w:p w14:paraId="0BF2B205" w14:textId="4386C0E2" w:rsidR="005E0DD2" w:rsidRPr="00E075A5" w:rsidRDefault="005E0DD2" w:rsidP="005E0DD2">
            <w:pPr>
              <w:spacing w:line="300" w:lineRule="exact"/>
              <w:rPr>
                <w:rFonts w:ascii="HG丸ｺﾞｼｯｸM-PRO" w:eastAsia="HG丸ｺﾞｼｯｸM-PRO" w:hAnsi="HG丸ｺﾞｼｯｸM-PRO"/>
                <w:sz w:val="20"/>
                <w:szCs w:val="20"/>
              </w:rPr>
            </w:pPr>
          </w:p>
          <w:p w14:paraId="23A26A75" w14:textId="28DAC181" w:rsidR="008C2337" w:rsidRPr="00E075A5" w:rsidRDefault="008C2337" w:rsidP="005E0DD2">
            <w:pPr>
              <w:spacing w:line="300" w:lineRule="exact"/>
              <w:rPr>
                <w:rFonts w:ascii="HG丸ｺﾞｼｯｸM-PRO" w:eastAsia="HG丸ｺﾞｼｯｸM-PRO" w:hAnsi="HG丸ｺﾞｼｯｸM-PRO"/>
                <w:sz w:val="20"/>
                <w:szCs w:val="20"/>
              </w:rPr>
            </w:pPr>
          </w:p>
          <w:p w14:paraId="3244FCD2" w14:textId="77777777" w:rsidR="00443BB2" w:rsidRPr="00E075A5" w:rsidRDefault="00443BB2" w:rsidP="005E0DD2">
            <w:pPr>
              <w:spacing w:line="300" w:lineRule="exact"/>
              <w:rPr>
                <w:rFonts w:ascii="HG丸ｺﾞｼｯｸM-PRO" w:eastAsia="HG丸ｺﾞｼｯｸM-PRO" w:hAnsi="HG丸ｺﾞｼｯｸM-PRO"/>
                <w:sz w:val="20"/>
                <w:szCs w:val="20"/>
              </w:rPr>
            </w:pPr>
          </w:p>
          <w:p w14:paraId="75A20B48" w14:textId="2D8E5D74" w:rsidR="00443BB2" w:rsidRPr="00E075A5" w:rsidRDefault="00443BB2" w:rsidP="005E0DD2">
            <w:pPr>
              <w:spacing w:line="300" w:lineRule="exact"/>
              <w:rPr>
                <w:rFonts w:ascii="HG丸ｺﾞｼｯｸM-PRO" w:eastAsia="HG丸ｺﾞｼｯｸM-PRO" w:hAnsi="HG丸ｺﾞｼｯｸM-PRO"/>
                <w:sz w:val="20"/>
                <w:szCs w:val="20"/>
              </w:rPr>
            </w:pPr>
          </w:p>
          <w:p w14:paraId="49A3FF23" w14:textId="337FACF2" w:rsidR="007D21FF" w:rsidRPr="00E075A5" w:rsidRDefault="007D21FF" w:rsidP="005E0DD2">
            <w:pPr>
              <w:spacing w:line="300" w:lineRule="exact"/>
              <w:rPr>
                <w:rFonts w:ascii="HG丸ｺﾞｼｯｸM-PRO" w:eastAsia="HG丸ｺﾞｼｯｸM-PRO" w:hAnsi="HG丸ｺﾞｼｯｸM-PRO"/>
                <w:sz w:val="20"/>
                <w:szCs w:val="20"/>
              </w:rPr>
            </w:pPr>
          </w:p>
          <w:p w14:paraId="441A817A" w14:textId="47E5FCB0" w:rsidR="007D21FF" w:rsidRPr="00E075A5" w:rsidRDefault="007D21FF" w:rsidP="005E0DD2">
            <w:pPr>
              <w:spacing w:line="300" w:lineRule="exact"/>
              <w:rPr>
                <w:rFonts w:ascii="HG丸ｺﾞｼｯｸM-PRO" w:eastAsia="HG丸ｺﾞｼｯｸM-PRO" w:hAnsi="HG丸ｺﾞｼｯｸM-PRO"/>
                <w:sz w:val="20"/>
                <w:szCs w:val="20"/>
              </w:rPr>
            </w:pPr>
          </w:p>
          <w:p w14:paraId="5D1BBDD5" w14:textId="0C4E82AD" w:rsidR="007D21FF" w:rsidRPr="00E075A5" w:rsidRDefault="007D21FF" w:rsidP="005E0DD2">
            <w:pPr>
              <w:spacing w:line="300" w:lineRule="exact"/>
              <w:rPr>
                <w:rFonts w:ascii="HG丸ｺﾞｼｯｸM-PRO" w:eastAsia="HG丸ｺﾞｼｯｸM-PRO" w:hAnsi="HG丸ｺﾞｼｯｸM-PRO"/>
                <w:sz w:val="20"/>
                <w:szCs w:val="20"/>
              </w:rPr>
            </w:pPr>
          </w:p>
          <w:p w14:paraId="3AF7E8B6" w14:textId="77777777" w:rsidR="007D21FF" w:rsidRPr="00E075A5" w:rsidRDefault="007D21FF" w:rsidP="005E0DD2">
            <w:pPr>
              <w:spacing w:line="300" w:lineRule="exact"/>
              <w:rPr>
                <w:rFonts w:ascii="HG丸ｺﾞｼｯｸM-PRO" w:eastAsia="HG丸ｺﾞｼｯｸM-PRO" w:hAnsi="HG丸ｺﾞｼｯｸM-PRO"/>
                <w:sz w:val="20"/>
                <w:szCs w:val="20"/>
              </w:rPr>
            </w:pPr>
          </w:p>
          <w:p w14:paraId="2D9BE59A" w14:textId="77777777" w:rsidR="00443BB2" w:rsidRPr="00E075A5" w:rsidRDefault="00443BB2" w:rsidP="005E0DD2">
            <w:pPr>
              <w:spacing w:line="300" w:lineRule="exact"/>
              <w:rPr>
                <w:rFonts w:ascii="HG丸ｺﾞｼｯｸM-PRO" w:eastAsia="HG丸ｺﾞｼｯｸM-PRO" w:hAnsi="HG丸ｺﾞｼｯｸM-PRO"/>
                <w:sz w:val="20"/>
                <w:szCs w:val="20"/>
              </w:rPr>
            </w:pPr>
          </w:p>
          <w:p w14:paraId="0D094BC6" w14:textId="77777777" w:rsidR="00443BB2" w:rsidRPr="00E075A5" w:rsidRDefault="00443BB2" w:rsidP="005E0DD2">
            <w:pPr>
              <w:spacing w:line="300" w:lineRule="exact"/>
              <w:rPr>
                <w:rFonts w:ascii="HG丸ｺﾞｼｯｸM-PRO" w:eastAsia="HG丸ｺﾞｼｯｸM-PRO" w:hAnsi="HG丸ｺﾞｼｯｸM-PRO"/>
                <w:sz w:val="20"/>
                <w:szCs w:val="20"/>
              </w:rPr>
            </w:pPr>
          </w:p>
          <w:p w14:paraId="5422CC79" w14:textId="77777777" w:rsidR="00443BB2" w:rsidRPr="00E075A5" w:rsidRDefault="00443BB2" w:rsidP="005E0DD2">
            <w:pPr>
              <w:spacing w:line="300" w:lineRule="exact"/>
              <w:rPr>
                <w:rFonts w:ascii="HG丸ｺﾞｼｯｸM-PRO" w:eastAsia="HG丸ｺﾞｼｯｸM-PRO" w:hAnsi="HG丸ｺﾞｼｯｸM-PRO"/>
                <w:sz w:val="20"/>
                <w:szCs w:val="20"/>
              </w:rPr>
            </w:pPr>
          </w:p>
          <w:p w14:paraId="6B3E31C6" w14:textId="0519FDC1" w:rsidR="008C2337" w:rsidRPr="00E075A5" w:rsidRDefault="008C2337" w:rsidP="005E0DD2">
            <w:pPr>
              <w:spacing w:line="300" w:lineRule="exact"/>
              <w:rPr>
                <w:rFonts w:ascii="HG丸ｺﾞｼｯｸM-PRO" w:eastAsia="HG丸ｺﾞｼｯｸM-PRO" w:hAnsi="HG丸ｺﾞｼｯｸM-PRO"/>
                <w:sz w:val="20"/>
                <w:szCs w:val="20"/>
              </w:rPr>
            </w:pPr>
          </w:p>
          <w:p w14:paraId="78A41A24" w14:textId="12CB489C" w:rsidR="00C7498C" w:rsidRPr="00E075A5" w:rsidRDefault="00C7498C" w:rsidP="00C7498C">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アイ・体育科独自アンケート（生徒）「スポーツへの多様な関わり方の興味・関心が高まった」肯定意見</w:t>
            </w:r>
            <w:r w:rsidR="00F278E5"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％以上をめざす。【新】</w:t>
            </w:r>
          </w:p>
          <w:p w14:paraId="4A8BDD59" w14:textId="456BFB8C" w:rsidR="00C7498C" w:rsidRPr="00E075A5" w:rsidRDefault="00C7498C" w:rsidP="005E0DD2">
            <w:pPr>
              <w:spacing w:line="300" w:lineRule="exact"/>
              <w:ind w:left="400" w:hangingChars="200" w:hanging="400"/>
              <w:rPr>
                <w:rFonts w:ascii="HG丸ｺﾞｼｯｸM-PRO" w:eastAsia="HG丸ｺﾞｼｯｸM-PRO" w:hAnsi="HG丸ｺﾞｼｯｸM-PRO"/>
                <w:sz w:val="20"/>
                <w:szCs w:val="20"/>
              </w:rPr>
            </w:pPr>
          </w:p>
          <w:p w14:paraId="4C775924" w14:textId="6A1DCB66" w:rsidR="00207100" w:rsidRPr="00E075A5" w:rsidRDefault="00207100" w:rsidP="00207100">
            <w:pPr>
              <w:spacing w:line="300" w:lineRule="exact"/>
              <w:rPr>
                <w:rFonts w:ascii="HG丸ｺﾞｼｯｸM-PRO" w:eastAsia="HG丸ｺﾞｼｯｸM-PRO" w:hAnsi="HG丸ｺﾞｼｯｸM-PRO"/>
                <w:sz w:val="20"/>
                <w:szCs w:val="20"/>
              </w:rPr>
            </w:pPr>
          </w:p>
          <w:p w14:paraId="72B78C5A" w14:textId="77777777" w:rsidR="005E0DD2" w:rsidRPr="00E075A5" w:rsidRDefault="00C7498C" w:rsidP="00C7498C">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w:t>
            </w:r>
            <w:r w:rsidR="00541580" w:rsidRPr="00E075A5">
              <w:rPr>
                <w:rFonts w:ascii="HG丸ｺﾞｼｯｸM-PRO" w:eastAsia="HG丸ｺﾞｼｯｸM-PRO" w:hAnsi="HG丸ｺﾞｼｯｸM-PRO" w:hint="eastAsia"/>
                <w:sz w:val="20"/>
                <w:szCs w:val="20"/>
              </w:rPr>
              <w:t>授業等</w:t>
            </w:r>
            <w:r w:rsidR="005E0DD2" w:rsidRPr="00E075A5">
              <w:rPr>
                <w:rFonts w:ascii="HG丸ｺﾞｼｯｸM-PRO" w:eastAsia="HG丸ｺﾞｼｯｸM-PRO" w:hAnsi="HG丸ｺﾞｼｯｸM-PRO" w:hint="eastAsia"/>
                <w:sz w:val="20"/>
                <w:szCs w:val="20"/>
              </w:rPr>
              <w:t>、大学教授による</w:t>
            </w:r>
            <w:r w:rsidRPr="00E075A5">
              <w:rPr>
                <w:rFonts w:ascii="HG丸ｺﾞｼｯｸM-PRO" w:eastAsia="HG丸ｺﾞｼｯｸM-PRO" w:hAnsi="HG丸ｺﾞｼｯｸM-PRO" w:hint="eastAsia"/>
                <w:sz w:val="20"/>
                <w:szCs w:val="20"/>
              </w:rPr>
              <w:t>高大連携事業の継続が昨年度に続き行なえたか。</w:t>
            </w:r>
          </w:p>
          <w:p w14:paraId="06903D8D" w14:textId="77777777" w:rsidR="005E0DD2" w:rsidRPr="00E075A5" w:rsidRDefault="005E0DD2" w:rsidP="005E0DD2">
            <w:pPr>
              <w:spacing w:line="300" w:lineRule="exact"/>
              <w:rPr>
                <w:rFonts w:ascii="ＭＳ 明朝" w:hAnsi="ＭＳ 明朝"/>
                <w:sz w:val="20"/>
                <w:szCs w:val="20"/>
              </w:rPr>
            </w:pPr>
          </w:p>
          <w:p w14:paraId="61A25C8D" w14:textId="5F96E6DB" w:rsidR="007F67B3" w:rsidRPr="00E075A5" w:rsidRDefault="007F67B3" w:rsidP="005E0DD2">
            <w:pPr>
              <w:spacing w:line="300" w:lineRule="exact"/>
              <w:rPr>
                <w:rFonts w:ascii="ＭＳ 明朝" w:hAnsi="ＭＳ 明朝"/>
                <w:sz w:val="20"/>
                <w:szCs w:val="20"/>
              </w:rPr>
            </w:pPr>
            <w:r w:rsidRPr="00E075A5">
              <w:rPr>
                <w:rFonts w:ascii="ＭＳ 明朝" w:hAnsi="ＭＳ 明朝" w:hint="eastAsia"/>
                <w:sz w:val="20"/>
                <w:szCs w:val="20"/>
              </w:rPr>
              <w:t xml:space="preserve">　</w:t>
            </w:r>
          </w:p>
          <w:p w14:paraId="3B2343E3" w14:textId="52F03D9F" w:rsidR="00745384" w:rsidRPr="00E075A5" w:rsidRDefault="00745384" w:rsidP="005E0DD2">
            <w:pPr>
              <w:spacing w:line="300" w:lineRule="exact"/>
              <w:rPr>
                <w:rFonts w:ascii="ＭＳ 明朝" w:hAnsi="ＭＳ 明朝"/>
                <w:sz w:val="20"/>
                <w:szCs w:val="20"/>
              </w:rPr>
            </w:pPr>
          </w:p>
          <w:p w14:paraId="6578D4A7" w14:textId="6782E6FA" w:rsidR="00745384" w:rsidRPr="00E075A5" w:rsidRDefault="00745384" w:rsidP="005E0DD2">
            <w:pPr>
              <w:spacing w:line="300" w:lineRule="exact"/>
              <w:rPr>
                <w:rFonts w:ascii="ＭＳ 明朝" w:hAnsi="ＭＳ 明朝"/>
                <w:sz w:val="20"/>
                <w:szCs w:val="20"/>
              </w:rPr>
            </w:pPr>
          </w:p>
          <w:p w14:paraId="23E3FCA2" w14:textId="77777777" w:rsidR="00745384" w:rsidRPr="00E075A5" w:rsidRDefault="00745384" w:rsidP="005E0DD2">
            <w:pPr>
              <w:spacing w:line="300" w:lineRule="exact"/>
              <w:rPr>
                <w:rFonts w:ascii="ＭＳ 明朝" w:hAnsi="ＭＳ 明朝"/>
                <w:sz w:val="20"/>
                <w:szCs w:val="20"/>
              </w:rPr>
            </w:pPr>
          </w:p>
          <w:p w14:paraId="14DE7384" w14:textId="040495FE" w:rsidR="001A51A6" w:rsidRPr="00E075A5" w:rsidRDefault="001A51A6" w:rsidP="005E0DD2">
            <w:pPr>
              <w:spacing w:line="300" w:lineRule="exact"/>
              <w:rPr>
                <w:rFonts w:ascii="ＭＳ 明朝" w:hAnsi="ＭＳ 明朝"/>
                <w:sz w:val="20"/>
                <w:szCs w:val="20"/>
              </w:rPr>
            </w:pPr>
          </w:p>
          <w:p w14:paraId="3EFAE81F" w14:textId="77777777" w:rsidR="00BB4052" w:rsidRPr="00E075A5" w:rsidRDefault="00BB4052" w:rsidP="005E0DD2">
            <w:pPr>
              <w:spacing w:line="300" w:lineRule="exact"/>
              <w:rPr>
                <w:rFonts w:ascii="ＭＳ 明朝" w:hAnsi="ＭＳ 明朝"/>
                <w:sz w:val="20"/>
                <w:szCs w:val="20"/>
              </w:rPr>
            </w:pPr>
          </w:p>
          <w:p w14:paraId="41C7E00B" w14:textId="18D9376B" w:rsidR="001A51A6" w:rsidRPr="00E075A5" w:rsidRDefault="001A51A6" w:rsidP="005E0DD2">
            <w:pPr>
              <w:spacing w:line="300" w:lineRule="exact"/>
              <w:rPr>
                <w:rFonts w:ascii="ＭＳ 明朝" w:hAnsi="ＭＳ 明朝"/>
                <w:sz w:val="20"/>
                <w:szCs w:val="20"/>
              </w:rPr>
            </w:pPr>
          </w:p>
          <w:p w14:paraId="66961094" w14:textId="1C9E6785" w:rsidR="005E0DD2" w:rsidRPr="00E075A5" w:rsidRDefault="005E0DD2" w:rsidP="0032304B">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w:t>
            </w:r>
            <w:r w:rsidR="0032304B"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hint="eastAsia"/>
                <w:sz w:val="20"/>
                <w:szCs w:val="20"/>
              </w:rPr>
              <w:t>・</w:t>
            </w:r>
            <w:r w:rsidR="00723366" w:rsidRPr="00E075A5">
              <w:rPr>
                <w:rFonts w:ascii="HG丸ｺﾞｼｯｸM-PRO" w:eastAsia="HG丸ｺﾞｼｯｸM-PRO" w:hAnsi="HG丸ｺﾞｼｯｸM-PRO" w:hint="eastAsia"/>
                <w:sz w:val="20"/>
                <w:szCs w:val="20"/>
              </w:rPr>
              <w:t>近隣学校等の</w:t>
            </w:r>
            <w:r w:rsidR="0032304B" w:rsidRPr="00E075A5">
              <w:rPr>
                <w:rFonts w:ascii="HG丸ｺﾞｼｯｸM-PRO" w:eastAsia="HG丸ｺﾞｼｯｸM-PRO" w:hAnsi="HG丸ｺﾞｼｯｸM-PRO" w:hint="eastAsia"/>
                <w:sz w:val="20"/>
                <w:szCs w:val="20"/>
              </w:rPr>
              <w:t>体育的行事</w:t>
            </w:r>
            <w:r w:rsidR="00723366" w:rsidRPr="00E075A5">
              <w:rPr>
                <w:rFonts w:ascii="HG丸ｺﾞｼｯｸM-PRO" w:eastAsia="HG丸ｺﾞｼｯｸM-PRO" w:hAnsi="HG丸ｺﾞｼｯｸM-PRO" w:hint="eastAsia"/>
                <w:sz w:val="20"/>
                <w:szCs w:val="20"/>
              </w:rPr>
              <w:t>参加者</w:t>
            </w:r>
            <w:r w:rsidR="0032304B" w:rsidRPr="00E075A5">
              <w:rPr>
                <w:rFonts w:ascii="HG丸ｺﾞｼｯｸM-PRO" w:eastAsia="HG丸ｺﾞｼｯｸM-PRO" w:hAnsi="HG丸ｺﾞｼｯｸM-PRO" w:hint="eastAsia"/>
                <w:sz w:val="20"/>
                <w:szCs w:val="20"/>
              </w:rPr>
              <w:t>の「満足感が得られたかどうか」肯定的意見</w:t>
            </w:r>
            <w:r w:rsidR="00F278E5" w:rsidRPr="00E075A5">
              <w:rPr>
                <w:rFonts w:ascii="HG丸ｺﾞｼｯｸM-PRO" w:eastAsia="HG丸ｺﾞｼｯｸM-PRO" w:hAnsi="HG丸ｺﾞｼｯｸM-PRO"/>
                <w:sz w:val="20"/>
                <w:szCs w:val="20"/>
              </w:rPr>
              <w:t>80</w:t>
            </w:r>
            <w:r w:rsidR="0032304B" w:rsidRPr="00E075A5">
              <w:rPr>
                <w:rFonts w:ascii="HG丸ｺﾞｼｯｸM-PRO" w:eastAsia="HG丸ｺﾞｼｯｸM-PRO" w:hAnsi="HG丸ｺﾞｼｯｸM-PRO" w:hint="eastAsia"/>
                <w:sz w:val="20"/>
                <w:szCs w:val="20"/>
              </w:rPr>
              <w:t>％以上【新】</w:t>
            </w:r>
          </w:p>
          <w:p w14:paraId="2606ED1C" w14:textId="62740425" w:rsidR="005E0DD2" w:rsidRPr="00E075A5" w:rsidRDefault="005E0DD2" w:rsidP="0032304B">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2304B" w:rsidRPr="00E075A5">
              <w:rPr>
                <w:rFonts w:ascii="HG丸ｺﾞｼｯｸM-PRO" w:eastAsia="HG丸ｺﾞｼｯｸM-PRO" w:hAnsi="HG丸ｺﾞｼｯｸM-PRO" w:hint="eastAsia"/>
                <w:sz w:val="20"/>
                <w:szCs w:val="20"/>
              </w:rPr>
              <w:t xml:space="preserve">　</w:t>
            </w:r>
            <w:r w:rsidRPr="00E075A5">
              <w:rPr>
                <w:rFonts w:ascii="HG丸ｺﾞｼｯｸM-PRO" w:eastAsia="HG丸ｺﾞｼｯｸM-PRO" w:hAnsi="HG丸ｺﾞｼｯｸM-PRO" w:hint="eastAsia"/>
                <w:sz w:val="20"/>
                <w:szCs w:val="20"/>
              </w:rPr>
              <w:t>・部活動支援した中学校の部活動数</w:t>
            </w:r>
            <w:r w:rsidR="0032304B" w:rsidRPr="00E075A5">
              <w:rPr>
                <w:rFonts w:ascii="HG丸ｺﾞｼｯｸM-PRO" w:eastAsia="HG丸ｺﾞｼｯｸM-PRO" w:hAnsi="HG丸ｺﾞｼｯｸM-PRO" w:hint="eastAsia"/>
                <w:sz w:val="20"/>
                <w:szCs w:val="20"/>
              </w:rPr>
              <w:t>延べ</w:t>
            </w:r>
            <w:r w:rsidR="00F278E5"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部</w:t>
            </w:r>
            <w:r w:rsidR="0032304B" w:rsidRPr="00E075A5">
              <w:rPr>
                <w:rFonts w:ascii="HG丸ｺﾞｼｯｸM-PRO" w:eastAsia="HG丸ｺﾞｼｯｸM-PRO" w:hAnsi="HG丸ｺﾞｼｯｸM-PRO" w:hint="eastAsia"/>
                <w:sz w:val="20"/>
                <w:szCs w:val="20"/>
              </w:rPr>
              <w:t>以上を維持する</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107</w:t>
            </w:r>
            <w:r w:rsidR="0032304B" w:rsidRPr="00E075A5">
              <w:rPr>
                <w:rFonts w:ascii="HG丸ｺﾞｼｯｸM-PRO" w:eastAsia="HG丸ｺﾞｼｯｸM-PRO" w:hAnsi="HG丸ｺﾞｼｯｸM-PRO" w:hint="eastAsia"/>
                <w:sz w:val="20"/>
                <w:szCs w:val="20"/>
              </w:rPr>
              <w:t>部</w:t>
            </w:r>
            <w:r w:rsidRPr="00E075A5">
              <w:rPr>
                <w:rFonts w:ascii="HG丸ｺﾞｼｯｸM-PRO" w:eastAsia="HG丸ｺﾞｼｯｸM-PRO" w:hAnsi="HG丸ｺﾞｼｯｸM-PRO" w:hint="eastAsia"/>
                <w:sz w:val="20"/>
                <w:szCs w:val="20"/>
              </w:rPr>
              <w:t>】</w:t>
            </w:r>
          </w:p>
          <w:p w14:paraId="72C321DC" w14:textId="2D2590CD" w:rsidR="005B66F8" w:rsidRPr="00E075A5" w:rsidRDefault="005E0DD2" w:rsidP="0032304B">
            <w:pPr>
              <w:spacing w:line="300" w:lineRule="exact"/>
              <w:ind w:left="600" w:hangingChars="300" w:hanging="600"/>
              <w:rPr>
                <w:rFonts w:ascii="ＭＳ 明朝" w:hAnsi="ＭＳ 明朝"/>
                <w:sz w:val="20"/>
                <w:szCs w:val="20"/>
              </w:rPr>
            </w:pPr>
            <w:r w:rsidRPr="00E075A5">
              <w:rPr>
                <w:rFonts w:ascii="ＭＳ 明朝" w:hAnsi="ＭＳ 明朝" w:hint="eastAsia"/>
                <w:sz w:val="20"/>
                <w:szCs w:val="20"/>
              </w:rPr>
              <w:t xml:space="preserve">　</w:t>
            </w:r>
            <w:r w:rsidR="0032304B" w:rsidRPr="00E075A5">
              <w:rPr>
                <w:rFonts w:ascii="ＭＳ 明朝" w:hAnsi="ＭＳ 明朝" w:hint="eastAsia"/>
                <w:sz w:val="20"/>
                <w:szCs w:val="20"/>
              </w:rPr>
              <w:t xml:space="preserve">　</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sz w:val="20"/>
                <w:szCs w:val="20"/>
              </w:rPr>
              <w:t>SETTSU</w:t>
            </w:r>
            <w:r w:rsidRPr="00E075A5">
              <w:rPr>
                <w:rFonts w:ascii="HG丸ｺﾞｼｯｸM-PRO" w:eastAsia="HG丸ｺﾞｼｯｸM-PRO" w:hAnsi="HG丸ｺﾞｼｯｸM-PRO" w:hint="eastAsia"/>
                <w:sz w:val="20"/>
                <w:szCs w:val="20"/>
              </w:rPr>
              <w:t xml:space="preserve"> </w:t>
            </w:r>
            <w:r w:rsidR="00F278E5" w:rsidRPr="00E075A5">
              <w:rPr>
                <w:rFonts w:ascii="HG丸ｺﾞｼｯｸM-PRO" w:eastAsia="HG丸ｺﾞｼｯｸM-PRO" w:hAnsi="HG丸ｺﾞｼｯｸM-PRO"/>
                <w:sz w:val="20"/>
                <w:szCs w:val="20"/>
              </w:rPr>
              <w:t>CUP</w:t>
            </w:r>
            <w:r w:rsidRPr="00E075A5">
              <w:rPr>
                <w:rFonts w:ascii="HG丸ｺﾞｼｯｸM-PRO" w:eastAsia="HG丸ｺﾞｼｯｸM-PRO" w:hAnsi="HG丸ｺﾞｼｯｸM-PRO" w:hint="eastAsia"/>
                <w:sz w:val="20"/>
                <w:szCs w:val="20"/>
              </w:rPr>
              <w:t>』の開催部活動</w:t>
            </w:r>
            <w:r w:rsidR="0032304B" w:rsidRPr="00E075A5">
              <w:rPr>
                <w:rFonts w:ascii="HG丸ｺﾞｼｯｸM-PRO" w:eastAsia="HG丸ｺﾞｼｯｸM-PRO" w:hAnsi="HG丸ｺﾞｼｯｸM-PRO" w:hint="eastAsia"/>
                <w:sz w:val="20"/>
                <w:szCs w:val="20"/>
              </w:rPr>
              <w:t>を</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運動部</w:t>
            </w:r>
            <w:r w:rsidR="0032304B" w:rsidRPr="00E075A5">
              <w:rPr>
                <w:rFonts w:ascii="HG丸ｺﾞｼｯｸM-PRO" w:eastAsia="HG丸ｺﾞｼｯｸM-PRO" w:hAnsi="HG丸ｺﾞｼｯｸM-PRO" w:hint="eastAsia"/>
                <w:sz w:val="20"/>
                <w:szCs w:val="20"/>
              </w:rPr>
              <w:t>以上を維持する</w:t>
            </w: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３</w:t>
            </w:r>
            <w:r w:rsidR="0032304B" w:rsidRPr="00E075A5">
              <w:rPr>
                <w:rFonts w:ascii="HG丸ｺﾞｼｯｸM-PRO" w:eastAsia="HG丸ｺﾞｼｯｸM-PRO" w:hAnsi="HG丸ｺﾞｼｯｸM-PRO" w:hint="eastAsia"/>
                <w:sz w:val="20"/>
                <w:szCs w:val="20"/>
              </w:rPr>
              <w:t>運動部</w:t>
            </w:r>
            <w:r w:rsidRPr="00E075A5">
              <w:rPr>
                <w:rFonts w:ascii="HG丸ｺﾞｼｯｸM-PRO" w:eastAsia="HG丸ｺﾞｼｯｸM-PRO" w:hAnsi="HG丸ｺﾞｼｯｸM-PRO" w:hint="eastAsia"/>
                <w:sz w:val="20"/>
                <w:szCs w:val="20"/>
              </w:rPr>
              <w:t>】</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58A0C391" w14:textId="7731361E" w:rsidR="00B008B1" w:rsidRPr="00E075A5" w:rsidRDefault="00993FFB" w:rsidP="008C2337">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w:t>
            </w:r>
            <w:r w:rsidR="008C2337" w:rsidRPr="00E075A5">
              <w:rPr>
                <w:rFonts w:ascii="HG丸ｺﾞｼｯｸM-PRO" w:eastAsia="HG丸ｺﾞｼｯｸM-PRO" w:hAnsi="HG丸ｺﾞｼｯｸM-PRO" w:hint="eastAsia"/>
                <w:sz w:val="20"/>
                <w:szCs w:val="20"/>
              </w:rPr>
              <w:t>サッカー</w:t>
            </w:r>
            <w:r w:rsidR="001015A7" w:rsidRPr="00E075A5">
              <w:rPr>
                <w:rFonts w:ascii="HG丸ｺﾞｼｯｸM-PRO" w:eastAsia="HG丸ｺﾞｼｯｸM-PRO" w:hAnsi="HG丸ｺﾞｼｯｸM-PRO" w:hint="eastAsia"/>
                <w:sz w:val="20"/>
                <w:szCs w:val="20"/>
              </w:rPr>
              <w:t>は</w:t>
            </w:r>
            <w:r w:rsidR="00B054C9" w:rsidRPr="00E075A5">
              <w:rPr>
                <w:rFonts w:ascii="HG丸ｺﾞｼｯｸM-PRO" w:eastAsia="HG丸ｺﾞｼｯｸM-PRO" w:hAnsi="HG丸ｺﾞｼｯｸM-PRO" w:hint="eastAsia"/>
                <w:sz w:val="20"/>
                <w:szCs w:val="20"/>
              </w:rPr>
              <w:t>高円宮</w:t>
            </w:r>
            <w:r w:rsidR="00265749" w:rsidRPr="00E075A5">
              <w:rPr>
                <w:rFonts w:ascii="HG丸ｺﾞｼｯｸM-PRO" w:eastAsia="HG丸ｺﾞｼｯｸM-PRO" w:hAnsi="HG丸ｺﾞｼｯｸM-PRO" w:hint="eastAsia"/>
                <w:sz w:val="20"/>
                <w:szCs w:val="20"/>
              </w:rPr>
              <w:t>杯JFA</w:t>
            </w:r>
            <w:r w:rsidR="00265749" w:rsidRPr="00E075A5">
              <w:rPr>
                <w:rFonts w:ascii="HG丸ｺﾞｼｯｸM-PRO" w:eastAsia="HG丸ｺﾞｼｯｸM-PRO" w:hAnsi="HG丸ｺﾞｼｯｸM-PRO"/>
                <w:sz w:val="20"/>
                <w:szCs w:val="20"/>
              </w:rPr>
              <w:t xml:space="preserve"> U-18</w:t>
            </w:r>
            <w:r w:rsidR="00265749" w:rsidRPr="00E075A5">
              <w:rPr>
                <w:rFonts w:ascii="HG丸ｺﾞｼｯｸM-PRO" w:eastAsia="HG丸ｺﾞｼｯｸM-PRO" w:hAnsi="HG丸ｺﾞｼｯｸM-PRO" w:hint="eastAsia"/>
                <w:sz w:val="20"/>
                <w:szCs w:val="20"/>
              </w:rPr>
              <w:t>サッカーリーグ</w:t>
            </w:r>
            <w:r w:rsidR="003F2798" w:rsidRPr="00E075A5">
              <w:rPr>
                <w:rFonts w:ascii="HG丸ｺﾞｼｯｸM-PRO" w:eastAsia="HG丸ｺﾞｼｯｸM-PRO" w:hAnsi="HG丸ｺﾞｼｯｸM-PRO" w:hint="eastAsia"/>
                <w:sz w:val="20"/>
                <w:szCs w:val="20"/>
              </w:rPr>
              <w:t>１</w:t>
            </w:r>
            <w:r w:rsidR="00265749" w:rsidRPr="00E075A5">
              <w:rPr>
                <w:rFonts w:ascii="HG丸ｺﾞｼｯｸM-PRO" w:eastAsia="HG丸ｺﾞｼｯｸM-PRO" w:hAnsi="HG丸ｺﾞｼｯｸM-PRO" w:hint="eastAsia"/>
                <w:sz w:val="20"/>
                <w:szCs w:val="20"/>
              </w:rPr>
              <w:t>部</w:t>
            </w:r>
            <w:r w:rsidR="003F2798" w:rsidRPr="00E075A5">
              <w:rPr>
                <w:rFonts w:ascii="HG丸ｺﾞｼｯｸM-PRO" w:eastAsia="HG丸ｺﾞｼｯｸM-PRO" w:hAnsi="HG丸ｺﾞｼｯｸM-PRO" w:hint="eastAsia"/>
                <w:sz w:val="20"/>
                <w:szCs w:val="20"/>
              </w:rPr>
              <w:t>７</w:t>
            </w:r>
            <w:r w:rsidR="00265749" w:rsidRPr="00E075A5">
              <w:rPr>
                <w:rFonts w:ascii="HG丸ｺﾞｼｯｸM-PRO" w:eastAsia="HG丸ｺﾞｼｯｸM-PRO" w:hAnsi="HG丸ｺﾞｼｯｸM-PRO" w:hint="eastAsia"/>
                <w:sz w:val="20"/>
                <w:szCs w:val="20"/>
              </w:rPr>
              <w:t>位</w:t>
            </w:r>
            <w:r w:rsidR="008C2337" w:rsidRPr="00E075A5">
              <w:rPr>
                <w:rFonts w:ascii="HG丸ｺﾞｼｯｸM-PRO" w:eastAsia="HG丸ｺﾞｼｯｸM-PRO" w:hAnsi="HG丸ｺﾞｼｯｸM-PRO" w:hint="eastAsia"/>
                <w:sz w:val="20"/>
                <w:szCs w:val="20"/>
              </w:rPr>
              <w:t>、</w:t>
            </w:r>
            <w:r w:rsidR="007D21FF" w:rsidRPr="00E075A5">
              <w:rPr>
                <w:rFonts w:ascii="HG丸ｺﾞｼｯｸM-PRO" w:eastAsia="HG丸ｺﾞｼｯｸM-PRO" w:hAnsi="HG丸ｺﾞｼｯｸM-PRO" w:hint="eastAsia"/>
                <w:sz w:val="20"/>
                <w:szCs w:val="20"/>
              </w:rPr>
              <w:t>女子バスケットボールは第78回大阪高等学校総合体育大会バスケットボール大会ベスト８、</w:t>
            </w:r>
            <w:r w:rsidR="008C2337" w:rsidRPr="00E075A5">
              <w:rPr>
                <w:rFonts w:ascii="HG丸ｺﾞｼｯｸM-PRO" w:eastAsia="HG丸ｺﾞｼｯｸM-PRO" w:hAnsi="HG丸ｺﾞｼｯｸM-PRO" w:hint="eastAsia"/>
                <w:sz w:val="20"/>
                <w:szCs w:val="20"/>
              </w:rPr>
              <w:t>女子バレーボール</w:t>
            </w:r>
            <w:r w:rsidR="003A0A1F" w:rsidRPr="00E075A5">
              <w:rPr>
                <w:rFonts w:ascii="HG丸ｺﾞｼｯｸM-PRO" w:eastAsia="HG丸ｺﾞｼｯｸM-PRO" w:hAnsi="HG丸ｺﾞｼｯｸM-PRO" w:hint="eastAsia"/>
                <w:sz w:val="20"/>
                <w:szCs w:val="20"/>
              </w:rPr>
              <w:t>は</w:t>
            </w:r>
            <w:r w:rsidR="007D21FF" w:rsidRPr="00E075A5">
              <w:rPr>
                <w:rFonts w:ascii="HG丸ｺﾞｼｯｸM-PRO" w:eastAsia="HG丸ｺﾞｼｯｸM-PRO" w:hAnsi="HG丸ｺﾞｼｯｸM-PRO" w:hint="eastAsia"/>
                <w:sz w:val="20"/>
                <w:szCs w:val="20"/>
              </w:rPr>
              <w:t>第76回</w:t>
            </w:r>
            <w:r w:rsidR="003A0A1F" w:rsidRPr="00E075A5">
              <w:rPr>
                <w:rFonts w:ascii="HG丸ｺﾞｼｯｸM-PRO" w:eastAsia="HG丸ｺﾞｼｯｸM-PRO" w:hAnsi="HG丸ｺﾞｼｯｸM-PRO" w:hint="eastAsia"/>
                <w:sz w:val="20"/>
                <w:szCs w:val="20"/>
              </w:rPr>
              <w:t>全日本</w:t>
            </w:r>
            <w:r w:rsidR="007907F9" w:rsidRPr="00E075A5">
              <w:rPr>
                <w:rFonts w:ascii="HG丸ｺﾞｼｯｸM-PRO" w:eastAsia="HG丸ｺﾞｼｯｸM-PRO" w:hAnsi="HG丸ｺﾞｼｯｸM-PRO" w:hint="eastAsia"/>
                <w:sz w:val="20"/>
                <w:szCs w:val="20"/>
              </w:rPr>
              <w:t>高校選手権大会大阪地区決勝ラウンドベスト16</w:t>
            </w:r>
            <w:r w:rsidR="007D21FF" w:rsidRPr="00E075A5">
              <w:rPr>
                <w:rFonts w:ascii="HG丸ｺﾞｼｯｸM-PRO" w:eastAsia="HG丸ｺﾞｼｯｸM-PRO" w:hAnsi="HG丸ｺﾞｼｯｸM-PRO" w:hint="eastAsia"/>
                <w:sz w:val="20"/>
                <w:szCs w:val="20"/>
              </w:rPr>
              <w:t>、男子バスケットボールは大阪府高等学校バスケットボール選手権大会ベスト32</w:t>
            </w:r>
            <w:r w:rsidR="007907F9" w:rsidRPr="00E075A5">
              <w:rPr>
                <w:rFonts w:ascii="HG丸ｺﾞｼｯｸM-PRO" w:eastAsia="HG丸ｺﾞｼｯｸM-PRO" w:hAnsi="HG丸ｺﾞｼｯｸM-PRO" w:hint="eastAsia"/>
                <w:sz w:val="20"/>
                <w:szCs w:val="20"/>
              </w:rPr>
              <w:t>と</w:t>
            </w:r>
            <w:r w:rsidR="007D21FF" w:rsidRPr="00E075A5">
              <w:rPr>
                <w:rFonts w:ascii="HG丸ｺﾞｼｯｸM-PRO" w:eastAsia="HG丸ｺﾞｼｯｸM-PRO" w:hAnsi="HG丸ｺﾞｼｯｸM-PRO" w:hint="eastAsia"/>
                <w:sz w:val="20"/>
                <w:szCs w:val="20"/>
              </w:rPr>
              <w:t>４</w:t>
            </w:r>
            <w:r w:rsidR="008C2337" w:rsidRPr="00E075A5">
              <w:rPr>
                <w:rFonts w:ascii="HG丸ｺﾞｼｯｸM-PRO" w:eastAsia="HG丸ｺﾞｼｯｸM-PRO" w:hAnsi="HG丸ｺﾞｼｯｸM-PRO" w:hint="eastAsia"/>
                <w:sz w:val="20"/>
                <w:szCs w:val="20"/>
              </w:rPr>
              <w:t>つの部活動で前年度以上の成績となった。（○）</w:t>
            </w:r>
          </w:p>
          <w:p w14:paraId="075FA335" w14:textId="5128855E" w:rsidR="00F80971" w:rsidRPr="00E075A5" w:rsidRDefault="00F80971" w:rsidP="00AB00E6">
            <w:pPr>
              <w:spacing w:line="300" w:lineRule="exact"/>
              <w:rPr>
                <w:rFonts w:ascii="HG丸ｺﾞｼｯｸM-PRO" w:eastAsia="HG丸ｺﾞｼｯｸM-PRO" w:hAnsi="HG丸ｺﾞｼｯｸM-PRO"/>
                <w:sz w:val="20"/>
                <w:szCs w:val="20"/>
              </w:rPr>
            </w:pPr>
          </w:p>
          <w:p w14:paraId="5CEB2047" w14:textId="7FA8BC2B" w:rsidR="00207100" w:rsidRPr="00E075A5" w:rsidRDefault="00207100" w:rsidP="00AB00E6">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アイ　・92.5％（◎）</w:t>
            </w:r>
          </w:p>
          <w:p w14:paraId="38D6D125" w14:textId="7B612561" w:rsidR="00207100" w:rsidRPr="00E075A5" w:rsidRDefault="00207100" w:rsidP="00207100">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F2798" w:rsidRPr="00E075A5">
              <w:rPr>
                <w:rFonts w:ascii="HG丸ｺﾞｼｯｸM-PRO" w:eastAsia="HG丸ｺﾞｼｯｸM-PRO" w:hAnsi="HG丸ｺﾞｼｯｸM-PRO" w:hint="eastAsia"/>
                <w:sz w:val="20"/>
                <w:szCs w:val="20"/>
              </w:rPr>
              <w:t>１</w:t>
            </w:r>
            <w:r w:rsidRPr="00E075A5">
              <w:rPr>
                <w:rFonts w:ascii="HG丸ｺﾞｼｯｸM-PRO" w:eastAsia="HG丸ｺﾞｼｯｸM-PRO" w:hAnsi="HG丸ｺﾞｼｯｸM-PRO" w:hint="eastAsia"/>
                <w:sz w:val="20"/>
                <w:szCs w:val="20"/>
              </w:rPr>
              <w:t>年生が90.0％、</w:t>
            </w:r>
            <w:r w:rsidR="003F2798" w:rsidRPr="00E075A5">
              <w:rPr>
                <w:rFonts w:ascii="HG丸ｺﾞｼｯｸM-PRO" w:eastAsia="HG丸ｺﾞｼｯｸM-PRO" w:hAnsi="HG丸ｺﾞｼｯｸM-PRO" w:hint="eastAsia"/>
                <w:sz w:val="20"/>
                <w:szCs w:val="20"/>
              </w:rPr>
              <w:t>２</w:t>
            </w:r>
            <w:r w:rsidRPr="00E075A5">
              <w:rPr>
                <w:rFonts w:ascii="HG丸ｺﾞｼｯｸM-PRO" w:eastAsia="HG丸ｺﾞｼｯｸM-PRO" w:hAnsi="HG丸ｺﾞｼｯｸM-PRO" w:hint="eastAsia"/>
                <w:sz w:val="20"/>
                <w:szCs w:val="20"/>
              </w:rPr>
              <w:t>年生が95.3％とともに目標を大きく上回る結果となった。</w:t>
            </w:r>
          </w:p>
          <w:p w14:paraId="41F9BBE3" w14:textId="77777777" w:rsidR="00E2123D" w:rsidRPr="00E075A5" w:rsidRDefault="00E2123D" w:rsidP="00AB00E6">
            <w:pPr>
              <w:spacing w:line="300" w:lineRule="exact"/>
              <w:rPr>
                <w:rFonts w:ascii="HG丸ｺﾞｼｯｸM-PRO" w:eastAsia="HG丸ｺﾞｼｯｸM-PRO" w:hAnsi="HG丸ｺﾞｼｯｸM-PRO"/>
                <w:sz w:val="20"/>
                <w:szCs w:val="20"/>
              </w:rPr>
            </w:pPr>
          </w:p>
          <w:p w14:paraId="2BBCDD7A" w14:textId="4F1AF166" w:rsidR="0047480D" w:rsidRPr="00E075A5" w:rsidRDefault="00E2123D" w:rsidP="00207100">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イ　</w:t>
            </w:r>
            <w:r w:rsidR="0047480D" w:rsidRPr="00E075A5">
              <w:rPr>
                <w:rFonts w:ascii="HG丸ｺﾞｼｯｸM-PRO" w:eastAsia="HG丸ｺﾞｼｯｸM-PRO" w:hAnsi="HG丸ｺﾞｼｯｸM-PRO" w:hint="eastAsia"/>
                <w:sz w:val="20"/>
                <w:szCs w:val="20"/>
              </w:rPr>
              <w:t>・大阪成蹊大学から講師を招き、</w:t>
            </w:r>
            <w:r w:rsidR="003F2798" w:rsidRPr="00E075A5">
              <w:rPr>
                <w:rFonts w:ascii="HG丸ｺﾞｼｯｸM-PRO" w:eastAsia="HG丸ｺﾞｼｯｸM-PRO" w:hAnsi="HG丸ｺﾞｼｯｸM-PRO" w:hint="eastAsia"/>
                <w:sz w:val="20"/>
                <w:szCs w:val="20"/>
              </w:rPr>
              <w:t>１</w:t>
            </w:r>
            <w:r w:rsidR="00745384" w:rsidRPr="00E075A5">
              <w:rPr>
                <w:rFonts w:ascii="HG丸ｺﾞｼｯｸM-PRO" w:eastAsia="HG丸ｺﾞｼｯｸM-PRO" w:hAnsi="HG丸ｺﾞｼｯｸM-PRO" w:hint="eastAsia"/>
                <w:sz w:val="20"/>
                <w:szCs w:val="20"/>
              </w:rPr>
              <w:t>、２年生を対象に</w:t>
            </w:r>
            <w:r w:rsidR="0047480D" w:rsidRPr="00E075A5">
              <w:rPr>
                <w:rFonts w:ascii="HG丸ｺﾞｼｯｸM-PRO" w:eastAsia="HG丸ｺﾞｼｯｸM-PRO" w:hAnsi="HG丸ｺﾞｼｯｸM-PRO" w:hint="eastAsia"/>
                <w:sz w:val="20"/>
                <w:szCs w:val="20"/>
              </w:rPr>
              <w:t>出張講義を２回、大阪経済大学から講師を招き、</w:t>
            </w:r>
            <w:r w:rsidR="00745384" w:rsidRPr="00E075A5">
              <w:rPr>
                <w:rFonts w:ascii="HG丸ｺﾞｼｯｸM-PRO" w:eastAsia="HG丸ｺﾞｼｯｸM-PRO" w:hAnsi="HG丸ｺﾞｼｯｸM-PRO" w:hint="eastAsia"/>
                <w:sz w:val="20"/>
                <w:szCs w:val="20"/>
              </w:rPr>
              <w:t>２年生を対象に</w:t>
            </w:r>
            <w:r w:rsidR="0047480D" w:rsidRPr="00E075A5">
              <w:rPr>
                <w:rFonts w:ascii="HG丸ｺﾞｼｯｸM-PRO" w:eastAsia="HG丸ｺﾞｼｯｸM-PRO" w:hAnsi="HG丸ｺﾞｼｯｸM-PRO" w:hint="eastAsia"/>
                <w:sz w:val="20"/>
                <w:szCs w:val="20"/>
              </w:rPr>
              <w:t>出張</w:t>
            </w:r>
            <w:r w:rsidR="00745384" w:rsidRPr="00E075A5">
              <w:rPr>
                <w:rFonts w:ascii="HG丸ｺﾞｼｯｸM-PRO" w:eastAsia="HG丸ｺﾞｼｯｸM-PRO" w:hAnsi="HG丸ｺﾞｼｯｸM-PRO" w:hint="eastAsia"/>
                <w:sz w:val="20"/>
                <w:szCs w:val="20"/>
              </w:rPr>
              <w:t>講義</w:t>
            </w:r>
            <w:r w:rsidR="0047480D" w:rsidRPr="00E075A5">
              <w:rPr>
                <w:rFonts w:ascii="HG丸ｺﾞｼｯｸM-PRO" w:eastAsia="HG丸ｺﾞｼｯｸM-PRO" w:hAnsi="HG丸ｺﾞｼｯｸM-PRO" w:hint="eastAsia"/>
                <w:sz w:val="20"/>
                <w:szCs w:val="20"/>
              </w:rPr>
              <w:t>を１回実施していただいた。</w:t>
            </w:r>
          </w:p>
          <w:p w14:paraId="4FF22FCB" w14:textId="77777777" w:rsidR="00745384" w:rsidRPr="00E075A5" w:rsidRDefault="0047480D" w:rsidP="0047480D">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また、本校教員が</w:t>
            </w:r>
            <w:r w:rsidR="00745384" w:rsidRPr="00E075A5">
              <w:rPr>
                <w:rFonts w:ascii="HG丸ｺﾞｼｯｸM-PRO" w:eastAsia="HG丸ｺﾞｼｯｸM-PRO" w:hAnsi="HG丸ｺﾞｼｯｸM-PRO" w:hint="eastAsia"/>
                <w:sz w:val="20"/>
                <w:szCs w:val="20"/>
              </w:rPr>
              <w:t>大阪成蹊大学の講義に参加した。</w:t>
            </w:r>
          </w:p>
          <w:p w14:paraId="1632D0A7" w14:textId="2305EEE3" w:rsidR="0047480D" w:rsidRPr="00E075A5" w:rsidRDefault="00745384" w:rsidP="0047480D">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高大連携を計４回実施。（◎）</w:t>
            </w:r>
          </w:p>
          <w:p w14:paraId="64F627E4" w14:textId="77777777" w:rsidR="001A51A6" w:rsidRPr="00E075A5" w:rsidRDefault="001A51A6" w:rsidP="00782D17">
            <w:pPr>
              <w:spacing w:line="300" w:lineRule="exact"/>
              <w:ind w:leftChars="200" w:left="420"/>
              <w:rPr>
                <w:rFonts w:ascii="HG丸ｺﾞｼｯｸM-PRO" w:eastAsia="HG丸ｺﾞｼｯｸM-PRO" w:hAnsi="HG丸ｺﾞｼｯｸM-PRO"/>
                <w:sz w:val="20"/>
                <w:szCs w:val="20"/>
              </w:rPr>
            </w:pPr>
          </w:p>
          <w:p w14:paraId="7758F2B1" w14:textId="6CB1481A" w:rsidR="001A51A6" w:rsidRPr="00E075A5" w:rsidRDefault="001A51A6" w:rsidP="001A51A6">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w:t>
            </w:r>
            <w:r w:rsidR="001673C1" w:rsidRPr="00E075A5">
              <w:rPr>
                <w:rFonts w:ascii="HG丸ｺﾞｼｯｸM-PRO" w:eastAsia="HG丸ｺﾞｼｯｸM-PRO" w:hAnsi="HG丸ｺﾞｼｯｸM-PRO" w:hint="eastAsia"/>
                <w:sz w:val="20"/>
                <w:szCs w:val="20"/>
              </w:rPr>
              <w:t>100％（◎）</w:t>
            </w:r>
          </w:p>
          <w:p w14:paraId="502053AF" w14:textId="73B1D5B8" w:rsidR="006618DD" w:rsidRPr="00E075A5" w:rsidRDefault="001673C1" w:rsidP="001673C1">
            <w:pPr>
              <w:spacing w:line="300" w:lineRule="exact"/>
              <w:ind w:leftChars="-57" w:left="48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すべての参加者</w:t>
            </w:r>
            <w:r w:rsidR="00F80971" w:rsidRPr="00E075A5">
              <w:rPr>
                <w:rFonts w:ascii="HG丸ｺﾞｼｯｸM-PRO" w:eastAsia="HG丸ｺﾞｼｯｸM-PRO" w:hAnsi="HG丸ｺﾞｼｯｸM-PRO" w:hint="eastAsia"/>
                <w:sz w:val="20"/>
                <w:szCs w:val="20"/>
              </w:rPr>
              <w:t>が満足するスポーツ大会を計画し、</w:t>
            </w:r>
            <w:r w:rsidRPr="00E075A5">
              <w:rPr>
                <w:rFonts w:ascii="HG丸ｺﾞｼｯｸM-PRO" w:eastAsia="HG丸ｺﾞｼｯｸM-PRO" w:hAnsi="HG丸ｺﾞｼｯｸM-PRO" w:hint="eastAsia"/>
                <w:sz w:val="20"/>
                <w:szCs w:val="20"/>
              </w:rPr>
              <w:t>実施</w:t>
            </w:r>
            <w:r w:rsidR="00F80971" w:rsidRPr="00E075A5">
              <w:rPr>
                <w:rFonts w:ascii="HG丸ｺﾞｼｯｸM-PRO" w:eastAsia="HG丸ｺﾞｼｯｸM-PRO" w:hAnsi="HG丸ｺﾞｼｯｸM-PRO" w:hint="eastAsia"/>
                <w:sz w:val="20"/>
                <w:szCs w:val="20"/>
              </w:rPr>
              <w:t>した</w:t>
            </w:r>
            <w:r w:rsidRPr="00E075A5">
              <w:rPr>
                <w:rFonts w:ascii="HG丸ｺﾞｼｯｸM-PRO" w:eastAsia="HG丸ｺﾞｼｯｸM-PRO" w:hAnsi="HG丸ｺﾞｼｯｸM-PRO" w:hint="eastAsia"/>
                <w:sz w:val="20"/>
                <w:szCs w:val="20"/>
              </w:rPr>
              <w:t>。</w:t>
            </w:r>
          </w:p>
          <w:p w14:paraId="61F24551" w14:textId="77777777" w:rsidR="006618DD" w:rsidRPr="00E075A5" w:rsidRDefault="006618DD" w:rsidP="004F22AA">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51228A" w:rsidRPr="00E075A5">
              <w:rPr>
                <w:rFonts w:ascii="HG丸ｺﾞｼｯｸM-PRO" w:eastAsia="HG丸ｺﾞｼｯｸM-PRO" w:hAnsi="HG丸ｺﾞｼｯｸM-PRO" w:hint="eastAsia"/>
                <w:sz w:val="20"/>
                <w:szCs w:val="20"/>
              </w:rPr>
              <w:t>部活動支援を行った部活動数</w:t>
            </w:r>
            <w:r w:rsidR="004F22AA" w:rsidRPr="00E075A5">
              <w:rPr>
                <w:rFonts w:ascii="HG丸ｺﾞｼｯｸM-PRO" w:eastAsia="HG丸ｺﾞｼｯｸM-PRO" w:hAnsi="HG丸ｺﾞｼｯｸM-PRO" w:hint="eastAsia"/>
                <w:sz w:val="20"/>
                <w:szCs w:val="20"/>
              </w:rPr>
              <w:t>延べ134部（◎）</w:t>
            </w:r>
          </w:p>
          <w:p w14:paraId="42F6FB32" w14:textId="729468A5" w:rsidR="00352238" w:rsidRPr="00E075A5" w:rsidRDefault="00352238" w:rsidP="004F22AA">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w:t>
            </w:r>
            <w:r w:rsidR="003F2798" w:rsidRPr="00E075A5">
              <w:rPr>
                <w:rFonts w:ascii="HG丸ｺﾞｼｯｸM-PRO" w:eastAsia="HG丸ｺﾞｼｯｸM-PRO" w:hAnsi="HG丸ｺﾞｼｯｸM-PRO" w:hint="eastAsia"/>
                <w:sz w:val="20"/>
                <w:szCs w:val="20"/>
              </w:rPr>
              <w:t>７</w:t>
            </w:r>
            <w:r w:rsidR="007131E2" w:rsidRPr="00E075A5">
              <w:rPr>
                <w:rFonts w:ascii="HG丸ｺﾞｼｯｸM-PRO" w:eastAsia="HG丸ｺﾞｼｯｸM-PRO" w:hAnsi="HG丸ｺﾞｼｯｸM-PRO" w:hint="eastAsia"/>
                <w:sz w:val="20"/>
                <w:szCs w:val="20"/>
              </w:rPr>
              <w:t>月に</w:t>
            </w:r>
            <w:r w:rsidR="001279FD" w:rsidRPr="00E075A5">
              <w:rPr>
                <w:rFonts w:ascii="HG丸ｺﾞｼｯｸM-PRO" w:eastAsia="HG丸ｺﾞｼｯｸM-PRO" w:hAnsi="HG丸ｺﾞｼｯｸM-PRO" w:hint="eastAsia"/>
                <w:sz w:val="20"/>
                <w:szCs w:val="20"/>
              </w:rPr>
              <w:t>ラグビーと女子バレーボール、</w:t>
            </w:r>
            <w:r w:rsidR="003F2798" w:rsidRPr="00E075A5">
              <w:rPr>
                <w:rFonts w:ascii="HG丸ｺﾞｼｯｸM-PRO" w:eastAsia="HG丸ｺﾞｼｯｸM-PRO" w:hAnsi="HG丸ｺﾞｼｯｸM-PRO" w:hint="eastAsia"/>
                <w:sz w:val="20"/>
                <w:szCs w:val="20"/>
              </w:rPr>
              <w:t>９</w:t>
            </w:r>
            <w:r w:rsidR="001279FD" w:rsidRPr="00E075A5">
              <w:rPr>
                <w:rFonts w:ascii="HG丸ｺﾞｼｯｸM-PRO" w:eastAsia="HG丸ｺﾞｼｯｸM-PRO" w:hAnsi="HG丸ｺﾞｼｯｸM-PRO" w:hint="eastAsia"/>
                <w:sz w:val="20"/>
                <w:szCs w:val="20"/>
              </w:rPr>
              <w:t>月に男女</w:t>
            </w:r>
            <w:r w:rsidR="00AD1B71" w:rsidRPr="00E075A5">
              <w:rPr>
                <w:rFonts w:ascii="HG丸ｺﾞｼｯｸM-PRO" w:eastAsia="HG丸ｺﾞｼｯｸM-PRO" w:hAnsi="HG丸ｺﾞｼｯｸM-PRO" w:hint="eastAsia"/>
                <w:sz w:val="20"/>
                <w:szCs w:val="20"/>
              </w:rPr>
              <w:t>バスケットボールの</w:t>
            </w:r>
            <w:r w:rsidR="003F2798" w:rsidRPr="00E075A5">
              <w:rPr>
                <w:rFonts w:ascii="HG丸ｺﾞｼｯｸM-PRO" w:eastAsia="HG丸ｺﾞｼｯｸM-PRO" w:hAnsi="HG丸ｺﾞｼｯｸM-PRO" w:hint="eastAsia"/>
                <w:sz w:val="20"/>
                <w:szCs w:val="20"/>
              </w:rPr>
              <w:t>４</w:t>
            </w:r>
            <w:r w:rsidR="00AD1B71" w:rsidRPr="00E075A5">
              <w:rPr>
                <w:rFonts w:ascii="HG丸ｺﾞｼｯｸM-PRO" w:eastAsia="HG丸ｺﾞｼｯｸM-PRO" w:hAnsi="HG丸ｺﾞｼｯｸM-PRO" w:hint="eastAsia"/>
                <w:sz w:val="20"/>
                <w:szCs w:val="20"/>
              </w:rPr>
              <w:t>運動部で実施</w:t>
            </w:r>
            <w:r w:rsidR="001F39D4" w:rsidRPr="00E075A5">
              <w:rPr>
                <w:rFonts w:ascii="HG丸ｺﾞｼｯｸM-PRO" w:eastAsia="HG丸ｺﾞｼｯｸM-PRO" w:hAnsi="HG丸ｺﾞｼｯｸM-PRO" w:hint="eastAsia"/>
                <w:sz w:val="20"/>
                <w:szCs w:val="20"/>
              </w:rPr>
              <w:t>。（◎）</w:t>
            </w:r>
          </w:p>
        </w:tc>
      </w:tr>
      <w:tr w:rsidR="001F4214" w:rsidRPr="00E50B6C" w14:paraId="494225B9" w14:textId="77777777" w:rsidTr="00BE5674">
        <w:trPr>
          <w:jc w:val="center"/>
        </w:trPr>
        <w:tc>
          <w:tcPr>
            <w:tcW w:w="704" w:type="dxa"/>
            <w:shd w:val="clear" w:color="auto" w:fill="auto"/>
            <w:tcMar>
              <w:top w:w="85" w:type="dxa"/>
              <w:left w:w="85" w:type="dxa"/>
              <w:bottom w:w="85" w:type="dxa"/>
              <w:right w:w="85" w:type="dxa"/>
            </w:tcMar>
            <w:vAlign w:val="center"/>
          </w:tcPr>
          <w:p w14:paraId="23DB2425" w14:textId="77777777" w:rsidR="001F4214" w:rsidRPr="00E075A5" w:rsidRDefault="001F4214" w:rsidP="00AB00E6">
            <w:pPr>
              <w:spacing w:line="300" w:lineRule="exact"/>
              <w:jc w:val="center"/>
              <w:rPr>
                <w:noProof/>
              </w:rPr>
            </w:pPr>
            <w:r w:rsidRPr="00E075A5">
              <w:rPr>
                <w:noProof/>
              </w:rPr>
              <mc:AlternateContent>
                <mc:Choice Requires="wps">
                  <w:drawing>
                    <wp:anchor distT="0" distB="0" distL="114300" distR="114300" simplePos="0" relativeHeight="251665408" behindDoc="0" locked="0" layoutInCell="1" allowOverlap="1" wp14:anchorId="73C8F8D7" wp14:editId="7FFF35C8">
                      <wp:simplePos x="0" y="0"/>
                      <wp:positionH relativeFrom="column">
                        <wp:posOffset>0</wp:posOffset>
                      </wp:positionH>
                      <wp:positionV relativeFrom="paragraph">
                        <wp:posOffset>196850</wp:posOffset>
                      </wp:positionV>
                      <wp:extent cx="332740" cy="15303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740" cy="1530350"/>
                              </a:xfrm>
                              <a:prstGeom prst="rect">
                                <a:avLst/>
                              </a:prstGeom>
                              <a:noFill/>
                              <a:ln w="6350">
                                <a:noFill/>
                              </a:ln>
                            </wps:spPr>
                            <wps:txbx>
                              <w:txbxContent>
                                <w:p w14:paraId="4275A2BF" w14:textId="77777777" w:rsidR="001005B5" w:rsidRPr="00840CEB" w:rsidRDefault="001005B5" w:rsidP="001F4214">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 xml:space="preserve">４　</w:t>
                                  </w:r>
                                  <w:r w:rsidRPr="00840CEB">
                                    <w:rPr>
                                      <w:rFonts w:ascii="HG丸ｺﾞｼｯｸM-PRO" w:eastAsia="HG丸ｺﾞｼｯｸM-PRO" w:hAnsi="HG丸ｺﾞｼｯｸM-PRO" w:hint="eastAsia"/>
                                      <w:sz w:val="20"/>
                                      <w:szCs w:val="20"/>
                                    </w:rPr>
                                    <w:t>学校力の向上</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8F8D7" id="テキスト ボックス 4" o:spid="_x0000_s1029" type="#_x0000_t202" style="position:absolute;left:0;text-align:left;margin-left:0;margin-top:15.5pt;width:26.2pt;height: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" filled="f" stroked="f" strokeweight=".5pt">
                      <v:textbox style="layout-flow:vertical-ideographic" inset="5.85pt,.7pt,5.85pt,.7pt">
                        <w:txbxContent>
                          <w:p w14:paraId="4275A2BF" w14:textId="77777777" w:rsidR="001005B5" w:rsidRPr="00840CEB" w:rsidRDefault="001005B5" w:rsidP="001F4214">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 xml:space="preserve">４　</w:t>
                            </w:r>
                            <w:r w:rsidRPr="00840CEB">
                              <w:rPr>
                                <w:rFonts w:ascii="HG丸ｺﾞｼｯｸM-PRO" w:eastAsia="HG丸ｺﾞｼｯｸM-PRO" w:hAnsi="HG丸ｺﾞｼｯｸM-PRO" w:hint="eastAsia"/>
                                <w:sz w:val="20"/>
                                <w:szCs w:val="20"/>
                              </w:rPr>
                              <w:t>学校力の向上</w:t>
                            </w:r>
                          </w:p>
                        </w:txbxContent>
                      </v:textbox>
                      <w10:wrap type="square"/>
                    </v:shape>
                  </w:pict>
                </mc:Fallback>
              </mc:AlternateContent>
            </w:r>
          </w:p>
        </w:tc>
        <w:tc>
          <w:tcPr>
            <w:tcW w:w="2552" w:type="dxa"/>
            <w:shd w:val="clear" w:color="auto" w:fill="auto"/>
            <w:tcMar>
              <w:top w:w="85" w:type="dxa"/>
              <w:left w:w="85" w:type="dxa"/>
              <w:bottom w:w="85" w:type="dxa"/>
              <w:right w:w="85" w:type="dxa"/>
            </w:tcMar>
          </w:tcPr>
          <w:p w14:paraId="290665A7" w14:textId="77777777" w:rsidR="005E0DD2" w:rsidRPr="00E075A5" w:rsidRDefault="005E0DD2" w:rsidP="005E0DD2">
            <w:pPr>
              <w:pStyle w:val="aa"/>
              <w:numPr>
                <w:ilvl w:val="0"/>
                <w:numId w:val="22"/>
              </w:numPr>
              <w:spacing w:line="300" w:lineRule="exact"/>
              <w:ind w:leftChars="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学校・地域中学校との連携</w:t>
            </w:r>
          </w:p>
          <w:p w14:paraId="757672B5"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5C1B8F0D" w14:textId="77777777" w:rsidR="005E0DD2" w:rsidRPr="00E075A5" w:rsidRDefault="005E0DD2" w:rsidP="005E0DD2">
            <w:pPr>
              <w:spacing w:line="300" w:lineRule="exact"/>
              <w:rPr>
                <w:rFonts w:ascii="HG丸ｺﾞｼｯｸM-PRO" w:eastAsia="HG丸ｺﾞｼｯｸM-PRO" w:hAnsi="HG丸ｺﾞｼｯｸM-PRO"/>
                <w:sz w:val="20"/>
                <w:szCs w:val="20"/>
              </w:rPr>
            </w:pPr>
          </w:p>
          <w:p w14:paraId="284BC4F5" w14:textId="77777777" w:rsidR="009308B7" w:rsidRPr="00E075A5" w:rsidRDefault="009308B7" w:rsidP="005E0DD2">
            <w:pPr>
              <w:spacing w:line="300" w:lineRule="exact"/>
              <w:rPr>
                <w:rFonts w:ascii="HG丸ｺﾞｼｯｸM-PRO" w:eastAsia="HG丸ｺﾞｼｯｸM-PRO" w:hAnsi="HG丸ｺﾞｼｯｸM-PRO"/>
                <w:sz w:val="20"/>
                <w:szCs w:val="20"/>
              </w:rPr>
            </w:pPr>
          </w:p>
          <w:p w14:paraId="2AB431CA" w14:textId="4A5513D3" w:rsidR="008F63D9" w:rsidRPr="00E075A5" w:rsidRDefault="008F63D9" w:rsidP="005E0DD2">
            <w:pPr>
              <w:spacing w:line="300" w:lineRule="exact"/>
              <w:rPr>
                <w:rFonts w:ascii="HG丸ｺﾞｼｯｸM-PRO" w:eastAsia="HG丸ｺﾞｼｯｸM-PRO" w:hAnsi="HG丸ｺﾞｼｯｸM-PRO"/>
                <w:sz w:val="20"/>
                <w:szCs w:val="20"/>
              </w:rPr>
            </w:pPr>
          </w:p>
          <w:p w14:paraId="7DCFBFAB" w14:textId="77777777" w:rsidR="005E0DD2" w:rsidRPr="00E075A5" w:rsidRDefault="005E0DD2" w:rsidP="005E0DD2">
            <w:pPr>
              <w:pStyle w:val="aa"/>
              <w:numPr>
                <w:ilvl w:val="0"/>
                <w:numId w:val="22"/>
              </w:numPr>
              <w:spacing w:line="300" w:lineRule="exact"/>
              <w:ind w:leftChars="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教職員の組織的・継続的な育成を図る。</w:t>
            </w:r>
          </w:p>
          <w:p w14:paraId="25F90D11" w14:textId="77777777" w:rsidR="005E0DD2" w:rsidRPr="00E075A5" w:rsidRDefault="005E0DD2" w:rsidP="005E0DD2">
            <w:pPr>
              <w:pStyle w:val="aa"/>
              <w:spacing w:line="300" w:lineRule="exact"/>
              <w:ind w:leftChars="0" w:left="720"/>
              <w:rPr>
                <w:rFonts w:ascii="HG丸ｺﾞｼｯｸM-PRO" w:eastAsia="HG丸ｺﾞｼｯｸM-PRO" w:hAnsi="HG丸ｺﾞｼｯｸM-PRO"/>
                <w:sz w:val="20"/>
                <w:szCs w:val="20"/>
              </w:rPr>
            </w:pPr>
          </w:p>
          <w:p w14:paraId="5E770816" w14:textId="77777777" w:rsidR="005E0DD2" w:rsidRPr="00E075A5" w:rsidRDefault="005E0DD2" w:rsidP="005E0DD2">
            <w:pPr>
              <w:pStyle w:val="aa"/>
              <w:spacing w:line="300" w:lineRule="exact"/>
              <w:ind w:leftChars="0" w:left="720"/>
              <w:rPr>
                <w:rFonts w:ascii="HG丸ｺﾞｼｯｸM-PRO" w:eastAsia="HG丸ｺﾞｼｯｸM-PRO" w:hAnsi="HG丸ｺﾞｼｯｸM-PRO"/>
                <w:sz w:val="20"/>
                <w:szCs w:val="20"/>
              </w:rPr>
            </w:pPr>
          </w:p>
          <w:p w14:paraId="177E15B4" w14:textId="77777777" w:rsidR="005E0DD2" w:rsidRPr="00E075A5" w:rsidRDefault="005E0DD2" w:rsidP="005E0DD2">
            <w:pPr>
              <w:pStyle w:val="aa"/>
              <w:spacing w:line="300" w:lineRule="exact"/>
              <w:ind w:leftChars="0" w:left="720"/>
              <w:rPr>
                <w:rFonts w:ascii="HG丸ｺﾞｼｯｸM-PRO" w:eastAsia="HG丸ｺﾞｼｯｸM-PRO" w:hAnsi="HG丸ｺﾞｼｯｸM-PRO"/>
                <w:sz w:val="20"/>
                <w:szCs w:val="20"/>
              </w:rPr>
            </w:pPr>
          </w:p>
          <w:p w14:paraId="5B134878" w14:textId="77777777" w:rsidR="008A729B" w:rsidRPr="00E075A5" w:rsidRDefault="008A729B" w:rsidP="005E0DD2">
            <w:pPr>
              <w:pStyle w:val="aa"/>
              <w:spacing w:line="300" w:lineRule="exact"/>
              <w:ind w:leftChars="0" w:left="720"/>
              <w:rPr>
                <w:rFonts w:ascii="HG丸ｺﾞｼｯｸM-PRO" w:eastAsia="HG丸ｺﾞｼｯｸM-PRO" w:hAnsi="HG丸ｺﾞｼｯｸM-PRO"/>
                <w:sz w:val="20"/>
                <w:szCs w:val="20"/>
              </w:rPr>
            </w:pPr>
          </w:p>
          <w:p w14:paraId="0DD018A3" w14:textId="77777777" w:rsidR="008A729B" w:rsidRPr="00E075A5" w:rsidRDefault="008A729B" w:rsidP="005E0DD2">
            <w:pPr>
              <w:pStyle w:val="aa"/>
              <w:spacing w:line="300" w:lineRule="exact"/>
              <w:ind w:leftChars="0" w:left="720"/>
              <w:rPr>
                <w:rFonts w:ascii="HG丸ｺﾞｼｯｸM-PRO" w:eastAsia="HG丸ｺﾞｼｯｸM-PRO" w:hAnsi="HG丸ｺﾞｼｯｸM-PRO"/>
                <w:sz w:val="20"/>
                <w:szCs w:val="20"/>
              </w:rPr>
            </w:pPr>
          </w:p>
          <w:p w14:paraId="034DCE0E" w14:textId="77777777" w:rsidR="008A729B" w:rsidRPr="00E075A5" w:rsidRDefault="008A729B" w:rsidP="005E0DD2">
            <w:pPr>
              <w:pStyle w:val="aa"/>
              <w:spacing w:line="300" w:lineRule="exact"/>
              <w:ind w:leftChars="0" w:left="720"/>
              <w:rPr>
                <w:rFonts w:ascii="HG丸ｺﾞｼｯｸM-PRO" w:eastAsia="HG丸ｺﾞｼｯｸM-PRO" w:hAnsi="HG丸ｺﾞｼｯｸM-PRO"/>
                <w:sz w:val="20"/>
                <w:szCs w:val="20"/>
              </w:rPr>
            </w:pPr>
          </w:p>
          <w:p w14:paraId="5AE6A256" w14:textId="77777777" w:rsidR="008A729B" w:rsidRPr="00E075A5" w:rsidRDefault="008A729B" w:rsidP="005E0DD2">
            <w:pPr>
              <w:pStyle w:val="aa"/>
              <w:spacing w:line="300" w:lineRule="exact"/>
              <w:ind w:leftChars="0" w:left="720"/>
              <w:rPr>
                <w:rFonts w:ascii="HG丸ｺﾞｼｯｸM-PRO" w:eastAsia="HG丸ｺﾞｼｯｸM-PRO" w:hAnsi="HG丸ｺﾞｼｯｸM-PRO"/>
                <w:sz w:val="20"/>
                <w:szCs w:val="20"/>
              </w:rPr>
            </w:pPr>
          </w:p>
          <w:p w14:paraId="5CEEA060" w14:textId="4F77703A" w:rsidR="008A729B" w:rsidRPr="00E075A5" w:rsidRDefault="008A729B" w:rsidP="005E0DD2">
            <w:pPr>
              <w:pStyle w:val="aa"/>
              <w:spacing w:line="300" w:lineRule="exact"/>
              <w:ind w:leftChars="0" w:left="720"/>
              <w:rPr>
                <w:rFonts w:ascii="HG丸ｺﾞｼｯｸM-PRO" w:eastAsia="HG丸ｺﾞｼｯｸM-PRO" w:hAnsi="HG丸ｺﾞｼｯｸM-PRO"/>
                <w:sz w:val="20"/>
                <w:szCs w:val="20"/>
              </w:rPr>
            </w:pPr>
          </w:p>
          <w:p w14:paraId="341934C4" w14:textId="77777777" w:rsidR="00F11184" w:rsidRPr="00E075A5" w:rsidRDefault="00F11184" w:rsidP="003103ED">
            <w:pPr>
              <w:spacing w:line="300" w:lineRule="exact"/>
              <w:rPr>
                <w:rFonts w:ascii="HG丸ｺﾞｼｯｸM-PRO" w:eastAsia="HG丸ｺﾞｼｯｸM-PRO" w:hAnsi="HG丸ｺﾞｼｯｸM-PRO"/>
                <w:sz w:val="20"/>
                <w:szCs w:val="20"/>
              </w:rPr>
            </w:pPr>
          </w:p>
          <w:p w14:paraId="508EA1ED" w14:textId="77777777" w:rsidR="003103ED" w:rsidRPr="00E075A5" w:rsidRDefault="003103ED" w:rsidP="003103ED">
            <w:pPr>
              <w:spacing w:line="300" w:lineRule="exact"/>
              <w:rPr>
                <w:rFonts w:ascii="HG丸ｺﾞｼｯｸM-PRO" w:eastAsia="HG丸ｺﾞｼｯｸM-PRO" w:hAnsi="HG丸ｺﾞｼｯｸM-PRO"/>
                <w:sz w:val="20"/>
                <w:szCs w:val="20"/>
              </w:rPr>
            </w:pPr>
          </w:p>
          <w:p w14:paraId="5705085D" w14:textId="77777777" w:rsidR="003103ED" w:rsidRPr="00E075A5" w:rsidRDefault="003103ED" w:rsidP="003103ED">
            <w:pPr>
              <w:spacing w:line="300" w:lineRule="exact"/>
              <w:rPr>
                <w:rFonts w:ascii="HG丸ｺﾞｼｯｸM-PRO" w:eastAsia="HG丸ｺﾞｼｯｸM-PRO" w:hAnsi="HG丸ｺﾞｼｯｸM-PRO"/>
                <w:sz w:val="20"/>
                <w:szCs w:val="20"/>
              </w:rPr>
            </w:pPr>
          </w:p>
          <w:p w14:paraId="3D925744" w14:textId="322AB38F" w:rsidR="00C1080B" w:rsidRPr="00E075A5" w:rsidRDefault="00C1080B" w:rsidP="003103ED">
            <w:pPr>
              <w:spacing w:line="300" w:lineRule="exact"/>
              <w:rPr>
                <w:rFonts w:ascii="HG丸ｺﾞｼｯｸM-PRO" w:eastAsia="HG丸ｺﾞｼｯｸM-PRO" w:hAnsi="HG丸ｺﾞｼｯｸM-PRO"/>
                <w:sz w:val="20"/>
                <w:szCs w:val="20"/>
              </w:rPr>
            </w:pPr>
          </w:p>
          <w:p w14:paraId="2B3735FD" w14:textId="001EF7DE" w:rsidR="00C1080B" w:rsidRPr="00E075A5" w:rsidRDefault="00C1080B" w:rsidP="003103ED">
            <w:pPr>
              <w:spacing w:line="300" w:lineRule="exact"/>
              <w:rPr>
                <w:rFonts w:ascii="HG丸ｺﾞｼｯｸM-PRO" w:eastAsia="HG丸ｺﾞｼｯｸM-PRO" w:hAnsi="HG丸ｺﾞｼｯｸM-PRO"/>
                <w:sz w:val="20"/>
                <w:szCs w:val="20"/>
              </w:rPr>
            </w:pPr>
          </w:p>
          <w:p w14:paraId="3F17A1AB" w14:textId="77777777" w:rsidR="00C1080B" w:rsidRPr="00E075A5" w:rsidRDefault="00C1080B" w:rsidP="003103ED">
            <w:pPr>
              <w:spacing w:line="300" w:lineRule="exact"/>
              <w:rPr>
                <w:rFonts w:ascii="HG丸ｺﾞｼｯｸM-PRO" w:eastAsia="HG丸ｺﾞｼｯｸM-PRO" w:hAnsi="HG丸ｺﾞｼｯｸM-PRO"/>
                <w:sz w:val="20"/>
                <w:szCs w:val="20"/>
              </w:rPr>
            </w:pPr>
          </w:p>
          <w:p w14:paraId="1F022E18" w14:textId="77777777" w:rsidR="00A93AFB" w:rsidRPr="00E075A5" w:rsidRDefault="00A93AFB" w:rsidP="003103ED">
            <w:pPr>
              <w:spacing w:line="300" w:lineRule="exact"/>
              <w:rPr>
                <w:rFonts w:ascii="HG丸ｺﾞｼｯｸM-PRO" w:eastAsia="HG丸ｺﾞｼｯｸM-PRO" w:hAnsi="HG丸ｺﾞｼｯｸM-PRO"/>
                <w:sz w:val="20"/>
                <w:szCs w:val="20"/>
              </w:rPr>
            </w:pPr>
          </w:p>
          <w:p w14:paraId="4C6DE538" w14:textId="301FD755" w:rsidR="003103ED" w:rsidRPr="00E075A5" w:rsidRDefault="003103ED" w:rsidP="003103ED">
            <w:pPr>
              <w:spacing w:line="300" w:lineRule="exact"/>
              <w:rPr>
                <w:rFonts w:ascii="HG丸ｺﾞｼｯｸM-PRO" w:eastAsia="HG丸ｺﾞｼｯｸM-PRO" w:hAnsi="HG丸ｺﾞｼｯｸM-PRO"/>
                <w:sz w:val="20"/>
                <w:szCs w:val="20"/>
              </w:rPr>
            </w:pPr>
          </w:p>
          <w:p w14:paraId="50949D09" w14:textId="70595535" w:rsidR="00045C70" w:rsidRPr="00E075A5" w:rsidRDefault="00045C70" w:rsidP="003103ED">
            <w:pPr>
              <w:spacing w:line="300" w:lineRule="exact"/>
              <w:rPr>
                <w:rFonts w:ascii="HG丸ｺﾞｼｯｸM-PRO" w:eastAsia="HG丸ｺﾞｼｯｸM-PRO" w:hAnsi="HG丸ｺﾞｼｯｸM-PRO"/>
                <w:sz w:val="20"/>
                <w:szCs w:val="20"/>
              </w:rPr>
            </w:pPr>
          </w:p>
          <w:p w14:paraId="2E26C485" w14:textId="77777777" w:rsidR="00045C70" w:rsidRPr="00E075A5" w:rsidRDefault="00045C70" w:rsidP="003103ED">
            <w:pPr>
              <w:spacing w:line="300" w:lineRule="exact"/>
              <w:rPr>
                <w:rFonts w:ascii="HG丸ｺﾞｼｯｸM-PRO" w:eastAsia="HG丸ｺﾞｼｯｸM-PRO" w:hAnsi="HG丸ｺﾞｼｯｸM-PRO" w:hint="eastAsia"/>
                <w:sz w:val="20"/>
                <w:szCs w:val="20"/>
              </w:rPr>
            </w:pPr>
          </w:p>
          <w:p w14:paraId="184AD065" w14:textId="77777777" w:rsidR="003103ED" w:rsidRPr="00E075A5" w:rsidRDefault="003103ED" w:rsidP="003103ED">
            <w:pPr>
              <w:spacing w:line="300" w:lineRule="exact"/>
              <w:rPr>
                <w:rFonts w:ascii="HG丸ｺﾞｼｯｸM-PRO" w:eastAsia="HG丸ｺﾞｼｯｸM-PRO" w:hAnsi="HG丸ｺﾞｼｯｸM-PRO"/>
                <w:sz w:val="20"/>
                <w:szCs w:val="20"/>
              </w:rPr>
            </w:pPr>
          </w:p>
          <w:p w14:paraId="498B5944" w14:textId="27C74574" w:rsidR="008A729B" w:rsidRPr="00E075A5" w:rsidRDefault="008A729B" w:rsidP="008A729B">
            <w:pPr>
              <w:spacing w:line="300" w:lineRule="exact"/>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278E5" w:rsidRPr="00E075A5">
              <w:rPr>
                <w:rFonts w:ascii="HG丸ｺﾞｼｯｸM-PRO" w:eastAsia="HG丸ｺﾞｼｯｸM-PRO" w:hAnsi="HG丸ｺﾞｼｯｸM-PRO" w:hint="eastAsia"/>
                <w:sz w:val="20"/>
                <w:szCs w:val="20"/>
              </w:rPr>
              <w:t>３</w:t>
            </w:r>
            <w:r w:rsidRPr="00E075A5">
              <w:rPr>
                <w:rFonts w:ascii="HG丸ｺﾞｼｯｸM-PRO" w:eastAsia="HG丸ｺﾞｼｯｸM-PRO" w:hAnsi="HG丸ｺﾞｼｯｸM-PRO" w:hint="eastAsia"/>
                <w:sz w:val="20"/>
                <w:szCs w:val="20"/>
              </w:rPr>
              <w:t>）長時間労働の削減</w:t>
            </w:r>
          </w:p>
          <w:p w14:paraId="01EC701B" w14:textId="77777777" w:rsidR="001F4214" w:rsidRPr="00E075A5" w:rsidRDefault="001F4214" w:rsidP="00AB00E6">
            <w:pPr>
              <w:spacing w:line="300" w:lineRule="exact"/>
              <w:rPr>
                <w:rFonts w:ascii="ＭＳ 明朝" w:hAnsi="ＭＳ 明朝"/>
                <w:sz w:val="20"/>
                <w:szCs w:val="20"/>
              </w:rPr>
            </w:pPr>
          </w:p>
        </w:tc>
        <w:tc>
          <w:tcPr>
            <w:tcW w:w="4252" w:type="dxa"/>
            <w:tcBorders>
              <w:right w:val="dashed" w:sz="4" w:space="0" w:color="auto"/>
            </w:tcBorders>
            <w:shd w:val="clear" w:color="auto" w:fill="auto"/>
            <w:tcMar>
              <w:top w:w="85" w:type="dxa"/>
              <w:left w:w="85" w:type="dxa"/>
              <w:bottom w:w="85" w:type="dxa"/>
              <w:right w:w="85" w:type="dxa"/>
            </w:tcMar>
          </w:tcPr>
          <w:p w14:paraId="66956C96" w14:textId="77777777" w:rsidR="005E0DD2" w:rsidRPr="00E075A5" w:rsidRDefault="005E0DD2" w:rsidP="00741AC5">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 xml:space="preserve">ア　</w:t>
            </w:r>
            <w:r w:rsidR="00741AC5" w:rsidRPr="00E075A5">
              <w:rPr>
                <w:rFonts w:ascii="HG丸ｺﾞｼｯｸM-PRO" w:eastAsia="HG丸ｺﾞｼｯｸM-PRO" w:hAnsi="HG丸ｺﾞｼｯｸM-PRO" w:hint="eastAsia"/>
                <w:sz w:val="20"/>
                <w:szCs w:val="20"/>
              </w:rPr>
              <w:t>中学校訪問、</w:t>
            </w:r>
            <w:r w:rsidRPr="00E075A5">
              <w:rPr>
                <w:rFonts w:ascii="HG丸ｺﾞｼｯｸM-PRO" w:eastAsia="HG丸ｺﾞｼｯｸM-PRO" w:hAnsi="HG丸ｺﾞｼｯｸM-PRO" w:hint="eastAsia"/>
                <w:sz w:val="20"/>
                <w:szCs w:val="20"/>
              </w:rPr>
              <w:t>学校説明会</w:t>
            </w:r>
            <w:r w:rsidR="00741AC5" w:rsidRPr="00E075A5">
              <w:rPr>
                <w:rFonts w:ascii="HG丸ｺﾞｼｯｸM-PRO" w:eastAsia="HG丸ｺﾞｼｯｸM-PRO" w:hAnsi="HG丸ｺﾞｼｯｸM-PRO" w:hint="eastAsia"/>
                <w:sz w:val="20"/>
                <w:szCs w:val="20"/>
              </w:rPr>
              <w:t>及び</w:t>
            </w:r>
            <w:r w:rsidR="003F3FF8" w:rsidRPr="00E075A5">
              <w:rPr>
                <w:rFonts w:ascii="HG丸ｺﾞｼｯｸM-PRO" w:eastAsia="HG丸ｺﾞｼｯｸM-PRO" w:hAnsi="HG丸ｺﾞｼｯｸM-PRO" w:hint="eastAsia"/>
                <w:sz w:val="20"/>
                <w:szCs w:val="20"/>
              </w:rPr>
              <w:t>出前授業等</w:t>
            </w:r>
            <w:r w:rsidRPr="00E075A5">
              <w:rPr>
                <w:rFonts w:ascii="HG丸ｺﾞｼｯｸM-PRO" w:eastAsia="HG丸ｺﾞｼｯｸM-PRO" w:hAnsi="HG丸ｺﾞｼｯｸM-PRO" w:hint="eastAsia"/>
                <w:sz w:val="20"/>
                <w:szCs w:val="20"/>
              </w:rPr>
              <w:t>の更なる改善を図る。</w:t>
            </w:r>
          </w:p>
          <w:p w14:paraId="0D7399DA" w14:textId="77777777" w:rsidR="005E0DD2" w:rsidRPr="00E075A5" w:rsidRDefault="005E0DD2" w:rsidP="005E0DD2">
            <w:pPr>
              <w:spacing w:line="300" w:lineRule="exact"/>
              <w:ind w:left="600" w:hangingChars="300" w:hanging="6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・本校の魅力を積極的に発信し丁寧な情報提供等を行うなど一層の充実を図る。</w:t>
            </w:r>
          </w:p>
          <w:p w14:paraId="63104106" w14:textId="7E56284D" w:rsidR="008F63D9" w:rsidRPr="00E075A5" w:rsidRDefault="008F63D9" w:rsidP="00E551A1">
            <w:pPr>
              <w:spacing w:line="300" w:lineRule="exact"/>
              <w:rPr>
                <w:rFonts w:ascii="HG丸ｺﾞｼｯｸM-PRO" w:eastAsia="HG丸ｺﾞｼｯｸM-PRO" w:hAnsi="HG丸ｺﾞｼｯｸM-PRO"/>
                <w:sz w:val="20"/>
                <w:szCs w:val="20"/>
              </w:rPr>
            </w:pPr>
          </w:p>
          <w:p w14:paraId="47EBA106" w14:textId="77777777" w:rsidR="005E0DD2" w:rsidRPr="00E075A5" w:rsidRDefault="005E0DD2" w:rsidP="005E0DD2">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人権教育/教育相談</w:t>
            </w:r>
          </w:p>
          <w:p w14:paraId="358D3B72" w14:textId="6BAE04AB" w:rsidR="005E0DD2" w:rsidRPr="00E075A5" w:rsidRDefault="005E0DD2" w:rsidP="005E0DD2">
            <w:pPr>
              <w:spacing w:line="300" w:lineRule="exact"/>
              <w:ind w:leftChars="200" w:left="620" w:hangingChars="100" w:hanging="2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・研修等を通して日常の生徒の言動にいち早く【気付き】ができるよう教職員のアンテナを常に高くして生徒対応ができるようにする。</w:t>
            </w:r>
          </w:p>
          <w:p w14:paraId="0DF60CD5" w14:textId="0A4B6F73" w:rsidR="00E551A1" w:rsidRPr="00E075A5" w:rsidRDefault="00E551A1" w:rsidP="005E0DD2">
            <w:pPr>
              <w:spacing w:line="300" w:lineRule="exact"/>
              <w:ind w:leftChars="200" w:left="620" w:hangingChars="100" w:hanging="200"/>
              <w:rPr>
                <w:rFonts w:ascii="HG丸ｺﾞｼｯｸM-PRO" w:eastAsia="HG丸ｺﾞｼｯｸM-PRO" w:hAnsi="HG丸ｺﾞｼｯｸM-PRO"/>
                <w:sz w:val="20"/>
                <w:szCs w:val="20"/>
              </w:rPr>
            </w:pPr>
          </w:p>
          <w:p w14:paraId="0AFF3B23" w14:textId="3233FD86" w:rsidR="00A93AFB" w:rsidRPr="00E075A5" w:rsidRDefault="00A93AFB" w:rsidP="005E0DD2">
            <w:pPr>
              <w:spacing w:line="300" w:lineRule="exact"/>
              <w:ind w:leftChars="200" w:left="620" w:hangingChars="100" w:hanging="200"/>
              <w:rPr>
                <w:rFonts w:ascii="HG丸ｺﾞｼｯｸM-PRO" w:eastAsia="HG丸ｺﾞｼｯｸM-PRO" w:hAnsi="HG丸ｺﾞｼｯｸM-PRO"/>
                <w:sz w:val="20"/>
                <w:szCs w:val="20"/>
              </w:rPr>
            </w:pPr>
          </w:p>
          <w:p w14:paraId="0F91D529" w14:textId="68AB4F0F" w:rsidR="00C1080B" w:rsidRPr="00E075A5" w:rsidRDefault="00C1080B" w:rsidP="005E0DD2">
            <w:pPr>
              <w:spacing w:line="300" w:lineRule="exact"/>
              <w:ind w:leftChars="200" w:left="620" w:hangingChars="100" w:hanging="200"/>
              <w:rPr>
                <w:rFonts w:ascii="HG丸ｺﾞｼｯｸM-PRO" w:eastAsia="HG丸ｺﾞｼｯｸM-PRO" w:hAnsi="HG丸ｺﾞｼｯｸM-PRO"/>
                <w:sz w:val="20"/>
                <w:szCs w:val="20"/>
              </w:rPr>
            </w:pPr>
          </w:p>
          <w:p w14:paraId="0F04EDBF" w14:textId="4B217AC6" w:rsidR="00C1080B" w:rsidRPr="00E075A5" w:rsidRDefault="00C1080B" w:rsidP="005E0DD2">
            <w:pPr>
              <w:spacing w:line="300" w:lineRule="exact"/>
              <w:ind w:leftChars="200" w:left="620" w:hangingChars="100" w:hanging="200"/>
              <w:rPr>
                <w:rFonts w:ascii="HG丸ｺﾞｼｯｸM-PRO" w:eastAsia="HG丸ｺﾞｼｯｸM-PRO" w:hAnsi="HG丸ｺﾞｼｯｸM-PRO"/>
                <w:sz w:val="20"/>
                <w:szCs w:val="20"/>
              </w:rPr>
            </w:pPr>
          </w:p>
          <w:p w14:paraId="062E5D35" w14:textId="77777777" w:rsidR="005E0DD2" w:rsidRPr="00E075A5" w:rsidRDefault="005E0DD2" w:rsidP="002B272B">
            <w:pPr>
              <w:spacing w:line="300" w:lineRule="exact"/>
              <w:ind w:leftChars="230" w:left="695" w:hangingChars="106" w:hanging="212"/>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・教職員がそれぞれカウンセリングマインドをもって個に応じた適切な指導ができるよう外部指導者を招くなど生徒の支援体制の一層の充実を図る。</w:t>
            </w:r>
          </w:p>
          <w:p w14:paraId="2944CCF4" w14:textId="77777777" w:rsidR="00F11184" w:rsidRPr="00E075A5" w:rsidRDefault="00F11184" w:rsidP="005E0DD2">
            <w:pPr>
              <w:spacing w:line="300" w:lineRule="exact"/>
              <w:rPr>
                <w:rFonts w:ascii="HG丸ｺﾞｼｯｸM-PRO" w:eastAsia="HG丸ｺﾞｼｯｸM-PRO" w:hAnsi="HG丸ｺﾞｼｯｸM-PRO"/>
                <w:sz w:val="20"/>
                <w:szCs w:val="20"/>
              </w:rPr>
            </w:pPr>
          </w:p>
          <w:p w14:paraId="2B14EC01" w14:textId="77777777" w:rsidR="003103ED" w:rsidRPr="00E075A5" w:rsidRDefault="003103ED" w:rsidP="005E0DD2">
            <w:pPr>
              <w:spacing w:line="300" w:lineRule="exact"/>
              <w:rPr>
                <w:rFonts w:ascii="HG丸ｺﾞｼｯｸM-PRO" w:eastAsia="HG丸ｺﾞｼｯｸM-PRO" w:hAnsi="HG丸ｺﾞｼｯｸM-PRO"/>
                <w:sz w:val="20"/>
                <w:szCs w:val="20"/>
              </w:rPr>
            </w:pPr>
          </w:p>
          <w:p w14:paraId="32D0B298" w14:textId="77777777" w:rsidR="003103ED" w:rsidRPr="00E075A5" w:rsidRDefault="003103ED" w:rsidP="005E0DD2">
            <w:pPr>
              <w:spacing w:line="300" w:lineRule="exact"/>
              <w:rPr>
                <w:rFonts w:ascii="HG丸ｺﾞｼｯｸM-PRO" w:eastAsia="HG丸ｺﾞｼｯｸM-PRO" w:hAnsi="HG丸ｺﾞｼｯｸM-PRO"/>
                <w:sz w:val="20"/>
                <w:szCs w:val="20"/>
              </w:rPr>
            </w:pPr>
          </w:p>
          <w:p w14:paraId="0799B6B8" w14:textId="77777777" w:rsidR="003103ED" w:rsidRPr="00E075A5" w:rsidRDefault="003103ED" w:rsidP="005E0DD2">
            <w:pPr>
              <w:spacing w:line="300" w:lineRule="exact"/>
              <w:rPr>
                <w:rFonts w:ascii="HG丸ｺﾞｼｯｸM-PRO" w:eastAsia="HG丸ｺﾞｼｯｸM-PRO" w:hAnsi="HG丸ｺﾞｼｯｸM-PRO"/>
                <w:sz w:val="20"/>
                <w:szCs w:val="20"/>
              </w:rPr>
            </w:pPr>
          </w:p>
          <w:p w14:paraId="1FD206B4" w14:textId="3FB972FB" w:rsidR="003103ED" w:rsidRPr="00E075A5" w:rsidRDefault="003103ED" w:rsidP="005E0DD2">
            <w:pPr>
              <w:spacing w:line="300" w:lineRule="exact"/>
              <w:rPr>
                <w:rFonts w:ascii="HG丸ｺﾞｼｯｸM-PRO" w:eastAsia="HG丸ｺﾞｼｯｸM-PRO" w:hAnsi="HG丸ｺﾞｼｯｸM-PRO"/>
                <w:sz w:val="20"/>
                <w:szCs w:val="20"/>
              </w:rPr>
            </w:pPr>
          </w:p>
          <w:p w14:paraId="6123A06E" w14:textId="0CA033D7" w:rsidR="003103ED" w:rsidRPr="00E075A5" w:rsidRDefault="003103ED" w:rsidP="005E0DD2">
            <w:pPr>
              <w:spacing w:line="300" w:lineRule="exact"/>
              <w:rPr>
                <w:rFonts w:ascii="HG丸ｺﾞｼｯｸM-PRO" w:eastAsia="HG丸ｺﾞｼｯｸM-PRO" w:hAnsi="HG丸ｺﾞｼｯｸM-PRO"/>
                <w:sz w:val="20"/>
                <w:szCs w:val="20"/>
              </w:rPr>
            </w:pPr>
          </w:p>
          <w:p w14:paraId="78F16F48" w14:textId="6147157D" w:rsidR="00045C70" w:rsidRPr="00E075A5" w:rsidRDefault="00045C70" w:rsidP="005E0DD2">
            <w:pPr>
              <w:spacing w:line="300" w:lineRule="exact"/>
              <w:rPr>
                <w:rFonts w:ascii="HG丸ｺﾞｼｯｸM-PRO" w:eastAsia="HG丸ｺﾞｼｯｸM-PRO" w:hAnsi="HG丸ｺﾞｼｯｸM-PRO"/>
                <w:sz w:val="20"/>
                <w:szCs w:val="20"/>
              </w:rPr>
            </w:pPr>
          </w:p>
          <w:p w14:paraId="7F1051D2" w14:textId="77777777" w:rsidR="00045C70" w:rsidRPr="00E075A5" w:rsidRDefault="00045C70" w:rsidP="005E0DD2">
            <w:pPr>
              <w:spacing w:line="300" w:lineRule="exact"/>
              <w:rPr>
                <w:rFonts w:ascii="HG丸ｺﾞｼｯｸM-PRO" w:eastAsia="HG丸ｺﾞｼｯｸM-PRO" w:hAnsi="HG丸ｺﾞｼｯｸM-PRO" w:hint="eastAsia"/>
                <w:sz w:val="20"/>
                <w:szCs w:val="20"/>
              </w:rPr>
            </w:pPr>
          </w:p>
          <w:p w14:paraId="1FAE8DD3" w14:textId="77777777" w:rsidR="003103ED" w:rsidRPr="00E075A5" w:rsidRDefault="003103ED" w:rsidP="005E0DD2">
            <w:pPr>
              <w:spacing w:line="300" w:lineRule="exact"/>
              <w:rPr>
                <w:rFonts w:ascii="HG丸ｺﾞｼｯｸM-PRO" w:eastAsia="HG丸ｺﾞｼｯｸM-PRO" w:hAnsi="HG丸ｺﾞｼｯｸM-PRO"/>
                <w:sz w:val="20"/>
                <w:szCs w:val="20"/>
              </w:rPr>
            </w:pPr>
          </w:p>
          <w:p w14:paraId="7B77C070" w14:textId="4B7D73CC" w:rsidR="005E0DD2" w:rsidRPr="00E075A5" w:rsidRDefault="008A729B" w:rsidP="002B272B">
            <w:pPr>
              <w:spacing w:line="300" w:lineRule="exact"/>
              <w:ind w:leftChars="-26" w:left="745" w:hangingChars="400" w:hanging="8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w:t>
            </w:r>
            <w:r w:rsidR="002B272B" w:rsidRPr="00E075A5">
              <w:rPr>
                <w:rFonts w:ascii="HG丸ｺﾞｼｯｸM-PRO" w:eastAsia="HG丸ｺﾞｼｯｸM-PRO" w:hAnsi="HG丸ｺﾞｼｯｸM-PRO" w:hint="eastAsia"/>
                <w:sz w:val="20"/>
                <w:szCs w:val="20"/>
              </w:rPr>
              <w:t xml:space="preserve">　 ・</w:t>
            </w:r>
            <w:r w:rsidR="005E0DD2" w:rsidRPr="00E075A5">
              <w:rPr>
                <w:rFonts w:ascii="HG丸ｺﾞｼｯｸM-PRO" w:eastAsia="HG丸ｺﾞｼｯｸM-PRO" w:hAnsi="HG丸ｺﾞｼｯｸM-PRO" w:hint="eastAsia"/>
                <w:sz w:val="20"/>
                <w:szCs w:val="20"/>
              </w:rPr>
              <w:t>全校一斉</w:t>
            </w:r>
            <w:r w:rsidR="00671026" w:rsidRPr="00E075A5">
              <w:rPr>
                <w:rFonts w:ascii="HG丸ｺﾞｼｯｸM-PRO" w:eastAsia="HG丸ｺﾞｼｯｸM-PRO" w:hAnsi="HG丸ｺﾞｼｯｸM-PRO" w:hint="eastAsia"/>
                <w:sz w:val="20"/>
                <w:szCs w:val="20"/>
              </w:rPr>
              <w:t>定時</w:t>
            </w:r>
            <w:r w:rsidR="00364EED" w:rsidRPr="00E075A5">
              <w:rPr>
                <w:rFonts w:ascii="HG丸ｺﾞｼｯｸM-PRO" w:eastAsia="HG丸ｺﾞｼｯｸM-PRO" w:hAnsi="HG丸ｺﾞｼｯｸM-PRO" w:hint="eastAsia"/>
                <w:sz w:val="20"/>
                <w:szCs w:val="20"/>
              </w:rPr>
              <w:t>退庁日とノークラブデーの遵守</w:t>
            </w:r>
            <w:r w:rsidR="005E0DD2" w:rsidRPr="00E075A5">
              <w:rPr>
                <w:rFonts w:ascii="HG丸ｺﾞｼｯｸM-PRO" w:eastAsia="HG丸ｺﾞｼｯｸM-PRO" w:hAnsi="HG丸ｺﾞｼｯｸM-PRO" w:hint="eastAsia"/>
                <w:sz w:val="20"/>
                <w:szCs w:val="20"/>
              </w:rPr>
              <w:t>・徹底</w:t>
            </w:r>
          </w:p>
          <w:p w14:paraId="7EC5BB61" w14:textId="23753882" w:rsidR="00E820B9" w:rsidRPr="00E075A5" w:rsidRDefault="00E820B9" w:rsidP="00A93AFB">
            <w:pPr>
              <w:spacing w:line="300" w:lineRule="exact"/>
              <w:rPr>
                <w:rFonts w:ascii="HG丸ｺﾞｼｯｸM-PRO" w:eastAsia="HG丸ｺﾞｼｯｸM-PRO" w:hAnsi="HG丸ｺﾞｼｯｸM-PRO"/>
                <w:sz w:val="20"/>
                <w:szCs w:val="20"/>
              </w:rPr>
            </w:pPr>
          </w:p>
          <w:p w14:paraId="3C1E7808" w14:textId="111158C9" w:rsidR="001F4214" w:rsidRPr="00E075A5" w:rsidRDefault="008A729B" w:rsidP="00E14FF8">
            <w:pPr>
              <w:tabs>
                <w:tab w:val="left" w:pos="623"/>
              </w:tabs>
              <w:spacing w:line="300" w:lineRule="exact"/>
              <w:ind w:leftChars="-20" w:left="-42"/>
              <w:rPr>
                <w:rFonts w:ascii="ＭＳ 明朝" w:hAnsi="ＭＳ 明朝"/>
                <w:sz w:val="20"/>
                <w:szCs w:val="20"/>
              </w:rPr>
            </w:pPr>
            <w:r w:rsidRPr="00E075A5">
              <w:rPr>
                <w:rFonts w:ascii="HG丸ｺﾞｼｯｸM-PRO" w:eastAsia="HG丸ｺﾞｼｯｸM-PRO" w:hAnsi="HG丸ｺﾞｼｯｸM-PRO" w:hint="eastAsia"/>
                <w:sz w:val="20"/>
                <w:szCs w:val="20"/>
              </w:rPr>
              <w:t>イ</w:t>
            </w:r>
            <w:r w:rsidR="002B272B" w:rsidRPr="00E075A5">
              <w:rPr>
                <w:rFonts w:ascii="HG丸ｺﾞｼｯｸM-PRO" w:eastAsia="HG丸ｺﾞｼｯｸM-PRO" w:hAnsi="HG丸ｺﾞｼｯｸM-PRO" w:hint="eastAsia"/>
                <w:sz w:val="20"/>
                <w:szCs w:val="20"/>
              </w:rPr>
              <w:t xml:space="preserve">  </w:t>
            </w:r>
            <w:r w:rsidR="00E14FF8" w:rsidRPr="00E075A5">
              <w:rPr>
                <w:rFonts w:ascii="HG丸ｺﾞｼｯｸM-PRO" w:eastAsia="HG丸ｺﾞｼｯｸM-PRO" w:hAnsi="HG丸ｺﾞｼｯｸM-PRO" w:hint="eastAsia"/>
                <w:sz w:val="20"/>
                <w:szCs w:val="20"/>
              </w:rPr>
              <w:t xml:space="preserve"> </w:t>
            </w:r>
            <w:r w:rsidR="002B272B" w:rsidRPr="00E075A5">
              <w:rPr>
                <w:rFonts w:ascii="HG丸ｺﾞｼｯｸM-PRO" w:eastAsia="HG丸ｺﾞｼｯｸM-PRO" w:hAnsi="HG丸ｺﾞｼｯｸM-PRO" w:hint="eastAsia"/>
                <w:sz w:val="20"/>
                <w:szCs w:val="20"/>
              </w:rPr>
              <w:t>・</w:t>
            </w:r>
            <w:r w:rsidR="005E0DD2" w:rsidRPr="00E075A5">
              <w:rPr>
                <w:rFonts w:ascii="HG丸ｺﾞｼｯｸM-PRO" w:eastAsia="HG丸ｺﾞｼｯｸM-PRO" w:hAnsi="HG丸ｺﾞｼｯｸM-PRO" w:hint="eastAsia"/>
                <w:sz w:val="20"/>
                <w:szCs w:val="20"/>
              </w:rPr>
              <w:t>学年、教科等での教材等の共有化。</w:t>
            </w:r>
          </w:p>
        </w:tc>
        <w:tc>
          <w:tcPr>
            <w:tcW w:w="4678" w:type="dxa"/>
            <w:tcBorders>
              <w:right w:val="dashed" w:sz="4" w:space="0" w:color="auto"/>
            </w:tcBorders>
            <w:tcMar>
              <w:top w:w="85" w:type="dxa"/>
              <w:left w:w="85" w:type="dxa"/>
              <w:bottom w:w="85" w:type="dxa"/>
              <w:right w:w="85" w:type="dxa"/>
            </w:tcMar>
          </w:tcPr>
          <w:p w14:paraId="77EFA1BF" w14:textId="77777777" w:rsidR="005E0DD2" w:rsidRPr="00E075A5" w:rsidRDefault="005E0DD2" w:rsidP="003A3D74">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ア・</w:t>
            </w:r>
            <w:r w:rsidR="00741AC5" w:rsidRPr="00E075A5">
              <w:rPr>
                <w:rFonts w:ascii="HG丸ｺﾞｼｯｸM-PRO" w:eastAsia="HG丸ｺﾞｼｯｸM-PRO" w:hAnsi="HG丸ｺﾞｼｯｸM-PRO" w:hint="eastAsia"/>
                <w:sz w:val="20"/>
                <w:szCs w:val="20"/>
              </w:rPr>
              <w:t>近隣中学校へ</w:t>
            </w:r>
            <w:r w:rsidR="003F072E" w:rsidRPr="00E075A5">
              <w:rPr>
                <w:rFonts w:ascii="HG丸ｺﾞｼｯｸM-PRO" w:eastAsia="HG丸ｺﾞｼｯｸM-PRO" w:hAnsi="HG丸ｺﾞｼｯｸM-PRO" w:hint="eastAsia"/>
                <w:sz w:val="20"/>
                <w:szCs w:val="20"/>
              </w:rPr>
              <w:t>の</w:t>
            </w:r>
            <w:r w:rsidR="003A3D74" w:rsidRPr="00E075A5">
              <w:rPr>
                <w:rFonts w:ascii="HG丸ｺﾞｼｯｸM-PRO" w:eastAsia="HG丸ｺﾞｼｯｸM-PRO" w:hAnsi="HG丸ｺﾞｼｯｸM-PRO" w:hint="eastAsia"/>
                <w:sz w:val="20"/>
                <w:szCs w:val="20"/>
              </w:rPr>
              <w:t>出張</w:t>
            </w:r>
            <w:r w:rsidR="00741AC5" w:rsidRPr="00E075A5">
              <w:rPr>
                <w:rFonts w:ascii="HG丸ｺﾞｼｯｸM-PRO" w:eastAsia="HG丸ｺﾞｼｯｸM-PRO" w:hAnsi="HG丸ｺﾞｼｯｸM-PRO" w:hint="eastAsia"/>
                <w:sz w:val="20"/>
                <w:szCs w:val="20"/>
              </w:rPr>
              <w:t>学校説明会</w:t>
            </w:r>
            <w:r w:rsidR="003A3D74" w:rsidRPr="00E075A5">
              <w:rPr>
                <w:rFonts w:ascii="HG丸ｺﾞｼｯｸM-PRO" w:eastAsia="HG丸ｺﾞｼｯｸM-PRO" w:hAnsi="HG丸ｺﾞｼｯｸM-PRO" w:hint="eastAsia"/>
                <w:sz w:val="20"/>
                <w:szCs w:val="20"/>
              </w:rPr>
              <w:t>等の実施や学校説明会の新たな取組みができたか。</w:t>
            </w:r>
            <w:r w:rsidR="007D6FB5" w:rsidRPr="00E075A5">
              <w:rPr>
                <w:rFonts w:ascii="HG丸ｺﾞｼｯｸM-PRO" w:eastAsia="HG丸ｺﾞｼｯｸM-PRO" w:hAnsi="HG丸ｺﾞｼｯｸM-PRO" w:hint="eastAsia"/>
                <w:sz w:val="20"/>
                <w:szCs w:val="20"/>
              </w:rPr>
              <w:t>【新】</w:t>
            </w:r>
          </w:p>
          <w:p w14:paraId="3F1D0A3B" w14:textId="77777777" w:rsidR="005E0DD2" w:rsidRPr="00E075A5" w:rsidRDefault="005E0DD2" w:rsidP="005E0DD2">
            <w:pPr>
              <w:spacing w:line="300" w:lineRule="exact"/>
              <w:ind w:left="600" w:hangingChars="300" w:hanging="600"/>
              <w:rPr>
                <w:rFonts w:ascii="HG丸ｺﾞｼｯｸM-PRO" w:eastAsia="HG丸ｺﾞｼｯｸM-PRO" w:hAnsi="HG丸ｺﾞｼｯｸM-PRO"/>
                <w:sz w:val="20"/>
                <w:szCs w:val="20"/>
              </w:rPr>
            </w:pPr>
          </w:p>
          <w:p w14:paraId="581E5E5C" w14:textId="77777777" w:rsidR="003A3D74" w:rsidRPr="00E075A5" w:rsidRDefault="003A3D74" w:rsidP="005E0DD2">
            <w:pPr>
              <w:spacing w:line="300" w:lineRule="exact"/>
              <w:ind w:left="600" w:hangingChars="300" w:hanging="600"/>
              <w:rPr>
                <w:rFonts w:ascii="HG丸ｺﾞｼｯｸM-PRO" w:eastAsia="HG丸ｺﾞｼｯｸM-PRO" w:hAnsi="HG丸ｺﾞｼｯｸM-PRO"/>
                <w:sz w:val="20"/>
                <w:szCs w:val="20"/>
              </w:rPr>
            </w:pPr>
          </w:p>
          <w:p w14:paraId="03811A1D" w14:textId="447BAEEA" w:rsidR="008F63D9" w:rsidRPr="00E075A5" w:rsidRDefault="008F63D9" w:rsidP="005E0DD2">
            <w:pPr>
              <w:spacing w:line="300" w:lineRule="exact"/>
              <w:rPr>
                <w:rFonts w:ascii="HG丸ｺﾞｼｯｸM-PRO" w:eastAsia="HG丸ｺﾞｼｯｸM-PRO" w:hAnsi="HG丸ｺﾞｼｯｸM-PRO"/>
                <w:sz w:val="20"/>
                <w:szCs w:val="20"/>
              </w:rPr>
            </w:pPr>
          </w:p>
          <w:p w14:paraId="6F3423A5" w14:textId="77777777" w:rsidR="008F63D9" w:rsidRPr="00E075A5" w:rsidRDefault="008F63D9" w:rsidP="005E0DD2">
            <w:pPr>
              <w:spacing w:line="300" w:lineRule="exact"/>
              <w:rPr>
                <w:rFonts w:ascii="HG丸ｺﾞｼｯｸM-PRO" w:eastAsia="HG丸ｺﾞｼｯｸM-PRO" w:hAnsi="HG丸ｺﾞｼｯｸM-PRO"/>
                <w:sz w:val="20"/>
                <w:szCs w:val="20"/>
              </w:rPr>
            </w:pPr>
          </w:p>
          <w:p w14:paraId="3553F775" w14:textId="3387434C" w:rsidR="005E0DD2" w:rsidRPr="00E075A5" w:rsidRDefault="005E0DD2" w:rsidP="00A93AFB">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w:t>
            </w:r>
            <w:r w:rsidR="00041736"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学校教育自己診断（教員）「人権尊重に関する様々な課題等、教職員が話し合う機会がある」</w:t>
            </w:r>
            <w:r w:rsidR="00041736" w:rsidRPr="00E075A5">
              <w:rPr>
                <w:rFonts w:ascii="HG丸ｺﾞｼｯｸM-PRO" w:eastAsia="HG丸ｺﾞｼｯｸM-PRO" w:hAnsi="HG丸ｺﾞｼｯｸM-PRO" w:hint="eastAsia"/>
                <w:sz w:val="20"/>
                <w:szCs w:val="20"/>
              </w:rPr>
              <w:t>肯定</w:t>
            </w:r>
            <w:r w:rsidRPr="00E075A5">
              <w:rPr>
                <w:rFonts w:ascii="HG丸ｺﾞｼｯｸM-PRO" w:eastAsia="HG丸ｺﾞｼｯｸM-PRO" w:hAnsi="HG丸ｺﾞｼｯｸM-PRO" w:hint="eastAsia"/>
                <w:sz w:val="20"/>
                <w:szCs w:val="20"/>
              </w:rPr>
              <w:t>的意見</w:t>
            </w:r>
            <w:r w:rsidR="00F278E5" w:rsidRPr="00E075A5">
              <w:rPr>
                <w:rFonts w:ascii="HG丸ｺﾞｼｯｸM-PRO" w:eastAsia="HG丸ｺﾞｼｯｸM-PRO" w:hAnsi="HG丸ｺﾞｼｯｸM-PRO"/>
                <w:sz w:val="20"/>
                <w:szCs w:val="20"/>
              </w:rPr>
              <w:t>80</w:t>
            </w:r>
            <w:r w:rsidRPr="00E075A5">
              <w:rPr>
                <w:rFonts w:ascii="HG丸ｺﾞｼｯｸM-PRO" w:eastAsia="HG丸ｺﾞｼｯｸM-PRO" w:hAnsi="HG丸ｺﾞｼｯｸM-PRO" w:hint="eastAsia"/>
                <w:sz w:val="20"/>
                <w:szCs w:val="20"/>
              </w:rPr>
              <w:t>％以上【</w:t>
            </w:r>
            <w:r w:rsidR="00F278E5" w:rsidRPr="00E075A5">
              <w:rPr>
                <w:rFonts w:ascii="HG丸ｺﾞｼｯｸM-PRO" w:eastAsia="HG丸ｺﾞｼｯｸM-PRO" w:hAnsi="HG丸ｺﾞｼｯｸM-PRO"/>
                <w:sz w:val="20"/>
                <w:szCs w:val="20"/>
              </w:rPr>
              <w:t>65.5</w:t>
            </w:r>
            <w:r w:rsidRPr="00E075A5">
              <w:rPr>
                <w:rFonts w:ascii="HG丸ｺﾞｼｯｸM-PRO" w:eastAsia="HG丸ｺﾞｼｯｸM-PRO" w:hAnsi="HG丸ｺﾞｼｯｸM-PRO" w:hint="eastAsia"/>
                <w:sz w:val="20"/>
                <w:szCs w:val="20"/>
              </w:rPr>
              <w:t>％】</w:t>
            </w:r>
          </w:p>
          <w:p w14:paraId="0C72A2A6" w14:textId="77777777" w:rsidR="00A74F14" w:rsidRPr="00E075A5" w:rsidRDefault="00A74F14" w:rsidP="00041736">
            <w:pPr>
              <w:spacing w:line="300" w:lineRule="exact"/>
              <w:ind w:leftChars="165" w:left="346" w:firstLineChars="1" w:firstLine="2"/>
              <w:rPr>
                <w:rFonts w:ascii="HG丸ｺﾞｼｯｸM-PRO" w:eastAsia="HG丸ｺﾞｼｯｸM-PRO" w:hAnsi="HG丸ｺﾞｼｯｸM-PRO"/>
                <w:sz w:val="20"/>
                <w:szCs w:val="20"/>
              </w:rPr>
            </w:pPr>
          </w:p>
          <w:p w14:paraId="524ACEAE" w14:textId="7A0EE5C8" w:rsidR="00A74F14" w:rsidRPr="00E075A5" w:rsidRDefault="00A74F14" w:rsidP="00E551A1">
            <w:pPr>
              <w:spacing w:line="300" w:lineRule="exact"/>
              <w:rPr>
                <w:rFonts w:ascii="HG丸ｺﾞｼｯｸM-PRO" w:eastAsia="HG丸ｺﾞｼｯｸM-PRO" w:hAnsi="HG丸ｺﾞｼｯｸM-PRO"/>
                <w:sz w:val="20"/>
                <w:szCs w:val="20"/>
              </w:rPr>
            </w:pPr>
          </w:p>
          <w:p w14:paraId="28922969" w14:textId="69D45F97" w:rsidR="00A93AFB" w:rsidRPr="00E075A5" w:rsidRDefault="00A93AFB" w:rsidP="00E551A1">
            <w:pPr>
              <w:spacing w:line="300" w:lineRule="exact"/>
              <w:rPr>
                <w:rFonts w:ascii="HG丸ｺﾞｼｯｸM-PRO" w:eastAsia="HG丸ｺﾞｼｯｸM-PRO" w:hAnsi="HG丸ｺﾞｼｯｸM-PRO"/>
                <w:sz w:val="20"/>
                <w:szCs w:val="20"/>
              </w:rPr>
            </w:pPr>
          </w:p>
          <w:p w14:paraId="13641141" w14:textId="00F6A596" w:rsidR="00C1080B" w:rsidRPr="00E075A5" w:rsidRDefault="00C1080B" w:rsidP="00E551A1">
            <w:pPr>
              <w:spacing w:line="300" w:lineRule="exact"/>
              <w:rPr>
                <w:rFonts w:ascii="HG丸ｺﾞｼｯｸM-PRO" w:eastAsia="HG丸ｺﾞｼｯｸM-PRO" w:hAnsi="HG丸ｺﾞｼｯｸM-PRO"/>
                <w:sz w:val="20"/>
                <w:szCs w:val="20"/>
              </w:rPr>
            </w:pPr>
          </w:p>
          <w:p w14:paraId="113B1D19" w14:textId="23D80500" w:rsidR="00C1080B" w:rsidRPr="00E075A5" w:rsidRDefault="00C1080B" w:rsidP="00E551A1">
            <w:pPr>
              <w:spacing w:line="300" w:lineRule="exact"/>
              <w:rPr>
                <w:rFonts w:ascii="HG丸ｺﾞｼｯｸM-PRO" w:eastAsia="HG丸ｺﾞｼｯｸM-PRO" w:hAnsi="HG丸ｺﾞｼｯｸM-PRO"/>
                <w:sz w:val="20"/>
                <w:szCs w:val="20"/>
              </w:rPr>
            </w:pPr>
          </w:p>
          <w:p w14:paraId="59576073" w14:textId="77777777" w:rsidR="00A93AFB" w:rsidRPr="00E075A5" w:rsidRDefault="00A93AFB" w:rsidP="00E551A1">
            <w:pPr>
              <w:spacing w:line="300" w:lineRule="exact"/>
              <w:rPr>
                <w:rFonts w:ascii="HG丸ｺﾞｼｯｸM-PRO" w:eastAsia="HG丸ｺﾞｼｯｸM-PRO" w:hAnsi="HG丸ｺﾞｼｯｸM-PRO"/>
                <w:sz w:val="20"/>
                <w:szCs w:val="20"/>
              </w:rPr>
            </w:pPr>
          </w:p>
          <w:p w14:paraId="714922F6" w14:textId="48E95D50" w:rsidR="0032304B" w:rsidRPr="00E075A5" w:rsidRDefault="0032304B" w:rsidP="002B1998">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・教育活動全般において、</w:t>
            </w:r>
            <w:r w:rsidR="003F072E"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体罰や各ハラスメントの防止をはじめ、人権尊重の</w:t>
            </w:r>
            <w:r w:rsidR="002B1998" w:rsidRPr="00E075A5">
              <w:rPr>
                <w:rFonts w:ascii="HG丸ｺﾞｼｯｸM-PRO" w:eastAsia="HG丸ｺﾞｼｯｸM-PRO" w:hAnsi="HG丸ｺﾞｼｯｸM-PRO" w:hint="eastAsia"/>
                <w:sz w:val="20"/>
                <w:szCs w:val="20"/>
              </w:rPr>
              <w:t>姿勢にもとづいた指導が行われ</w:t>
            </w:r>
            <w:r w:rsidR="003F072E" w:rsidRPr="00E075A5">
              <w:rPr>
                <w:rFonts w:ascii="HG丸ｺﾞｼｯｸM-PRO" w:eastAsia="HG丸ｺﾞｼｯｸM-PRO" w:hAnsi="HG丸ｺﾞｼｯｸM-PRO" w:hint="eastAsia"/>
                <w:sz w:val="20"/>
                <w:szCs w:val="20"/>
              </w:rPr>
              <w:t>ている」</w:t>
            </w:r>
            <w:r w:rsidR="002B1998" w:rsidRPr="00E075A5">
              <w:rPr>
                <w:rFonts w:ascii="HG丸ｺﾞｼｯｸM-PRO" w:eastAsia="HG丸ｺﾞｼｯｸM-PRO" w:hAnsi="HG丸ｺﾞｼｯｸM-PRO" w:hint="eastAsia"/>
                <w:sz w:val="20"/>
                <w:szCs w:val="20"/>
              </w:rPr>
              <w:t>肯定的意見</w:t>
            </w:r>
            <w:r w:rsidR="00F278E5" w:rsidRPr="00E075A5">
              <w:rPr>
                <w:rFonts w:ascii="HG丸ｺﾞｼｯｸM-PRO" w:eastAsia="HG丸ｺﾞｼｯｸM-PRO" w:hAnsi="HG丸ｺﾞｼｯｸM-PRO"/>
                <w:sz w:val="20"/>
                <w:szCs w:val="20"/>
              </w:rPr>
              <w:t>80</w:t>
            </w:r>
            <w:r w:rsidR="002B1998" w:rsidRPr="00E075A5">
              <w:rPr>
                <w:rFonts w:ascii="HG丸ｺﾞｼｯｸM-PRO" w:eastAsia="HG丸ｺﾞｼｯｸM-PRO" w:hAnsi="HG丸ｺﾞｼｯｸM-PRO" w:hint="eastAsia"/>
                <w:sz w:val="20"/>
                <w:szCs w:val="20"/>
              </w:rPr>
              <w:t>％以上を維持する。【</w:t>
            </w:r>
            <w:r w:rsidR="00F278E5" w:rsidRPr="00E075A5">
              <w:rPr>
                <w:rFonts w:ascii="HG丸ｺﾞｼｯｸM-PRO" w:eastAsia="HG丸ｺﾞｼｯｸM-PRO" w:hAnsi="HG丸ｺﾞｼｯｸM-PRO"/>
                <w:sz w:val="20"/>
                <w:szCs w:val="20"/>
              </w:rPr>
              <w:t>85.7</w:t>
            </w:r>
            <w:r w:rsidR="002B1998" w:rsidRPr="00E075A5">
              <w:rPr>
                <w:rFonts w:ascii="HG丸ｺﾞｼｯｸM-PRO" w:eastAsia="HG丸ｺﾞｼｯｸM-PRO" w:hAnsi="HG丸ｺﾞｼｯｸM-PRO" w:hint="eastAsia"/>
                <w:sz w:val="20"/>
                <w:szCs w:val="20"/>
              </w:rPr>
              <w:t>%】</w:t>
            </w:r>
          </w:p>
          <w:p w14:paraId="3BADB029" w14:textId="114BF687" w:rsidR="00045C70" w:rsidRPr="00E075A5" w:rsidRDefault="00045C70" w:rsidP="002B1998">
            <w:pPr>
              <w:spacing w:line="300" w:lineRule="exact"/>
              <w:ind w:left="400" w:hangingChars="200" w:hanging="400"/>
              <w:rPr>
                <w:rFonts w:ascii="HG丸ｺﾞｼｯｸM-PRO" w:eastAsia="HG丸ｺﾞｼｯｸM-PRO" w:hAnsi="HG丸ｺﾞｼｯｸM-PRO"/>
                <w:sz w:val="20"/>
                <w:szCs w:val="20"/>
              </w:rPr>
            </w:pPr>
          </w:p>
          <w:p w14:paraId="2A3D6685" w14:textId="77777777" w:rsidR="00045C70" w:rsidRPr="00E075A5" w:rsidRDefault="00045C70" w:rsidP="002B1998">
            <w:pPr>
              <w:spacing w:line="300" w:lineRule="exact"/>
              <w:ind w:left="400" w:hangingChars="200" w:hanging="400"/>
              <w:rPr>
                <w:rFonts w:ascii="HG丸ｺﾞｼｯｸM-PRO" w:eastAsia="HG丸ｺﾞｼｯｸM-PRO" w:hAnsi="HG丸ｺﾞｼｯｸM-PRO" w:hint="eastAsia"/>
                <w:sz w:val="20"/>
                <w:szCs w:val="20"/>
              </w:rPr>
            </w:pPr>
          </w:p>
          <w:p w14:paraId="726DED65" w14:textId="35E18C42" w:rsidR="005E0DD2" w:rsidRPr="00E075A5" w:rsidRDefault="005E0DD2" w:rsidP="00AD3072">
            <w:pPr>
              <w:spacing w:line="300" w:lineRule="exact"/>
              <w:ind w:left="348" w:hangingChars="174" w:hanging="348"/>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 xml:space="preserve">　・学校教育自己診断（教員）「生徒が相談しやすい環境をつくるよう努めている」肯定的意見</w:t>
            </w:r>
            <w:r w:rsidR="00F278E5" w:rsidRPr="00E075A5">
              <w:rPr>
                <w:rFonts w:ascii="HG丸ｺﾞｼｯｸM-PRO" w:eastAsia="HG丸ｺﾞｼｯｸM-PRO" w:hAnsi="HG丸ｺﾞｼｯｸM-PRO"/>
                <w:sz w:val="20"/>
                <w:szCs w:val="20"/>
              </w:rPr>
              <w:t>85</w:t>
            </w:r>
            <w:r w:rsidRPr="00E075A5">
              <w:rPr>
                <w:rFonts w:ascii="HG丸ｺﾞｼｯｸM-PRO" w:eastAsia="HG丸ｺﾞｼｯｸM-PRO" w:hAnsi="HG丸ｺﾞｼｯｸM-PRO" w:hint="eastAsia"/>
                <w:sz w:val="20"/>
                <w:szCs w:val="20"/>
              </w:rPr>
              <w:t>％以上を維持する【</w:t>
            </w:r>
            <w:r w:rsidR="00F278E5" w:rsidRPr="00E075A5">
              <w:rPr>
                <w:rFonts w:ascii="HG丸ｺﾞｼｯｸM-PRO" w:eastAsia="HG丸ｺﾞｼｯｸM-PRO" w:hAnsi="HG丸ｺﾞｼｯｸM-PRO"/>
                <w:sz w:val="20"/>
                <w:szCs w:val="20"/>
              </w:rPr>
              <w:t>89.5</w:t>
            </w:r>
            <w:r w:rsidRPr="00E075A5">
              <w:rPr>
                <w:rFonts w:ascii="HG丸ｺﾞｼｯｸM-PRO" w:eastAsia="HG丸ｺﾞｼｯｸM-PRO" w:hAnsi="HG丸ｺﾞｼｯｸM-PRO" w:hint="eastAsia"/>
                <w:sz w:val="20"/>
                <w:szCs w:val="20"/>
              </w:rPr>
              <w:t>％】</w:t>
            </w:r>
          </w:p>
          <w:p w14:paraId="011ACF4A" w14:textId="77777777" w:rsidR="003103ED" w:rsidRPr="00E075A5" w:rsidRDefault="003103ED" w:rsidP="00AD3072">
            <w:pPr>
              <w:spacing w:line="300" w:lineRule="exact"/>
              <w:ind w:left="348" w:hangingChars="174" w:hanging="348"/>
              <w:rPr>
                <w:rFonts w:ascii="HG丸ｺﾞｼｯｸM-PRO" w:eastAsia="HG丸ｺﾞｼｯｸM-PRO" w:hAnsi="HG丸ｺﾞｼｯｸM-PRO"/>
                <w:sz w:val="20"/>
                <w:szCs w:val="20"/>
              </w:rPr>
            </w:pPr>
          </w:p>
          <w:p w14:paraId="119DE680" w14:textId="77777777" w:rsidR="003103ED" w:rsidRPr="00E075A5" w:rsidRDefault="003103ED" w:rsidP="00AD3072">
            <w:pPr>
              <w:spacing w:line="300" w:lineRule="exact"/>
              <w:ind w:left="348" w:hangingChars="174" w:hanging="348"/>
              <w:rPr>
                <w:rFonts w:ascii="HG丸ｺﾞｼｯｸM-PRO" w:eastAsia="HG丸ｺﾞｼｯｸM-PRO" w:hAnsi="HG丸ｺﾞｼｯｸM-PRO"/>
                <w:sz w:val="20"/>
                <w:szCs w:val="20"/>
              </w:rPr>
            </w:pPr>
          </w:p>
          <w:p w14:paraId="322B648C" w14:textId="77777777" w:rsidR="003103ED" w:rsidRPr="00E075A5" w:rsidRDefault="003103ED" w:rsidP="00AD3072">
            <w:pPr>
              <w:spacing w:line="300" w:lineRule="exact"/>
              <w:ind w:left="348" w:hangingChars="174" w:hanging="348"/>
              <w:rPr>
                <w:rFonts w:ascii="HG丸ｺﾞｼｯｸM-PRO" w:eastAsia="HG丸ｺﾞｼｯｸM-PRO" w:hAnsi="HG丸ｺﾞｼｯｸM-PRO"/>
                <w:sz w:val="20"/>
                <w:szCs w:val="20"/>
              </w:rPr>
            </w:pPr>
          </w:p>
          <w:p w14:paraId="7E392E1A" w14:textId="4895AB39" w:rsidR="00525A99" w:rsidRPr="00E075A5" w:rsidRDefault="00525A99" w:rsidP="003103ED">
            <w:pPr>
              <w:spacing w:line="300" w:lineRule="exact"/>
              <w:rPr>
                <w:rFonts w:ascii="HG丸ｺﾞｼｯｸM-PRO" w:eastAsia="HG丸ｺﾞｼｯｸM-PRO" w:hAnsi="HG丸ｺﾞｼｯｸM-PRO"/>
                <w:sz w:val="20"/>
                <w:szCs w:val="20"/>
              </w:rPr>
            </w:pPr>
          </w:p>
          <w:p w14:paraId="72AAA9BB" w14:textId="2B078651" w:rsidR="005E0DD2" w:rsidRPr="00E075A5" w:rsidRDefault="002B272B" w:rsidP="00E14FF8">
            <w:pPr>
              <w:spacing w:line="300" w:lineRule="exact"/>
              <w:ind w:leftChars="51" w:left="507"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w:t>
            </w:r>
            <w:r w:rsidR="005E0DD2" w:rsidRPr="00E075A5">
              <w:rPr>
                <w:rFonts w:ascii="HG丸ｺﾞｼｯｸM-PRO" w:eastAsia="HG丸ｺﾞｼｯｸM-PRO" w:hAnsi="HG丸ｺﾞｼｯｸM-PRO" w:hint="eastAsia"/>
                <w:sz w:val="20"/>
                <w:szCs w:val="20"/>
              </w:rPr>
              <w:t>・</w:t>
            </w:r>
            <w:r w:rsidR="003A2248" w:rsidRPr="00E075A5">
              <w:rPr>
                <w:rFonts w:ascii="HG丸ｺﾞｼｯｸM-PRO" w:eastAsia="HG丸ｺﾞｼｯｸM-PRO" w:hAnsi="HG丸ｺﾞｼｯｸM-PRO" w:hint="eastAsia"/>
                <w:sz w:val="20"/>
                <w:szCs w:val="20"/>
              </w:rPr>
              <w:t>全校一斉定時退庁日に</w:t>
            </w:r>
            <w:r w:rsidR="00671026" w:rsidRPr="00E075A5">
              <w:rPr>
                <w:rFonts w:ascii="HG丸ｺﾞｼｯｸM-PRO" w:eastAsia="HG丸ｺﾞｼｯｸM-PRO" w:hAnsi="HG丸ｺﾞｼｯｸM-PRO" w:hint="eastAsia"/>
                <w:sz w:val="20"/>
                <w:szCs w:val="20"/>
              </w:rPr>
              <w:t>生徒及</w:t>
            </w:r>
            <w:r w:rsidR="00AB3ADA" w:rsidRPr="00E075A5">
              <w:rPr>
                <w:rFonts w:ascii="HG丸ｺﾞｼｯｸM-PRO" w:eastAsia="HG丸ｺﾞｼｯｸM-PRO" w:hAnsi="HG丸ｺﾞｼｯｸM-PRO" w:hint="eastAsia"/>
                <w:sz w:val="20"/>
                <w:szCs w:val="20"/>
              </w:rPr>
              <w:t>び</w:t>
            </w:r>
            <w:r w:rsidR="00671026" w:rsidRPr="00E075A5">
              <w:rPr>
                <w:rFonts w:ascii="HG丸ｺﾞｼｯｸM-PRO" w:eastAsia="HG丸ｺﾞｼｯｸM-PRO" w:hAnsi="HG丸ｺﾞｼｯｸM-PRO" w:hint="eastAsia"/>
                <w:sz w:val="20"/>
                <w:szCs w:val="20"/>
              </w:rPr>
              <w:t>教職員が</w:t>
            </w:r>
            <w:r w:rsidR="00364EED" w:rsidRPr="00E075A5">
              <w:rPr>
                <w:rFonts w:ascii="HG丸ｺﾞｼｯｸM-PRO" w:eastAsia="HG丸ｺﾞｼｯｸM-PRO" w:hAnsi="HG丸ｺﾞｼｯｸM-PRO" w:hint="eastAsia"/>
                <w:sz w:val="20"/>
                <w:szCs w:val="20"/>
              </w:rPr>
              <w:t>遵守</w:t>
            </w:r>
            <w:r w:rsidR="00671026" w:rsidRPr="00E075A5">
              <w:rPr>
                <w:rFonts w:ascii="HG丸ｺﾞｼｯｸM-PRO" w:eastAsia="HG丸ｺﾞｼｯｸM-PRO" w:hAnsi="HG丸ｺﾞｼｯｸM-PRO" w:hint="eastAsia"/>
                <w:sz w:val="20"/>
                <w:szCs w:val="20"/>
              </w:rPr>
              <w:t>できたか。</w:t>
            </w:r>
            <w:r w:rsidR="003F072E" w:rsidRPr="00E075A5">
              <w:rPr>
                <w:rFonts w:ascii="HG丸ｺﾞｼｯｸM-PRO" w:eastAsia="HG丸ｺﾞｼｯｸM-PRO" w:hAnsi="HG丸ｺﾞｼｯｸM-PRO" w:hint="eastAsia"/>
                <w:sz w:val="20"/>
                <w:szCs w:val="20"/>
              </w:rPr>
              <w:t>【</w:t>
            </w:r>
            <w:r w:rsidR="00671026" w:rsidRPr="00E075A5">
              <w:rPr>
                <w:rFonts w:ascii="HG丸ｺﾞｼｯｸM-PRO" w:eastAsia="HG丸ｺﾞｼｯｸM-PRO" w:hAnsi="HG丸ｺﾞｼｯｸM-PRO" w:hint="eastAsia"/>
                <w:sz w:val="20"/>
                <w:szCs w:val="20"/>
              </w:rPr>
              <w:t>新</w:t>
            </w:r>
            <w:r w:rsidR="003F072E" w:rsidRPr="00E075A5">
              <w:rPr>
                <w:rFonts w:ascii="HG丸ｺﾞｼｯｸM-PRO" w:eastAsia="HG丸ｺﾞｼｯｸM-PRO" w:hAnsi="HG丸ｺﾞｼｯｸM-PRO" w:hint="eastAsia"/>
                <w:sz w:val="20"/>
                <w:szCs w:val="20"/>
              </w:rPr>
              <w:t>】</w:t>
            </w:r>
          </w:p>
          <w:p w14:paraId="1BBDD4CB" w14:textId="31AF0C3C" w:rsidR="00E820B9" w:rsidRPr="00E075A5" w:rsidRDefault="00E820B9" w:rsidP="00A93AFB">
            <w:pPr>
              <w:spacing w:line="300" w:lineRule="exact"/>
              <w:rPr>
                <w:rFonts w:ascii="HG丸ｺﾞｼｯｸM-PRO" w:eastAsia="HG丸ｺﾞｼｯｸM-PRO" w:hAnsi="HG丸ｺﾞｼｯｸM-PRO"/>
                <w:sz w:val="20"/>
                <w:szCs w:val="20"/>
              </w:rPr>
            </w:pPr>
          </w:p>
          <w:p w14:paraId="183E68BE" w14:textId="73451D02" w:rsidR="001F4214" w:rsidRPr="00E075A5" w:rsidRDefault="00E14FF8" w:rsidP="00E14FF8">
            <w:pPr>
              <w:spacing w:line="300" w:lineRule="exact"/>
              <w:ind w:leftChars="53" w:left="111"/>
              <w:rPr>
                <w:rFonts w:ascii="ＭＳ 明朝" w:hAnsi="ＭＳ 明朝"/>
                <w:sz w:val="20"/>
                <w:szCs w:val="20"/>
              </w:rPr>
            </w:pPr>
            <w:r w:rsidRPr="00E075A5">
              <w:rPr>
                <w:rFonts w:ascii="HG丸ｺﾞｼｯｸM-PRO" w:eastAsia="HG丸ｺﾞｼｯｸM-PRO" w:hAnsi="HG丸ｺﾞｼｯｸM-PRO" w:hint="eastAsia"/>
                <w:sz w:val="20"/>
                <w:szCs w:val="20"/>
              </w:rPr>
              <w:t>イ</w:t>
            </w:r>
            <w:r w:rsidR="003F3FF8" w:rsidRPr="00E075A5">
              <w:rPr>
                <w:rFonts w:ascii="HG丸ｺﾞｼｯｸM-PRO" w:eastAsia="HG丸ｺﾞｼｯｸM-PRO" w:hAnsi="HG丸ｺﾞｼｯｸM-PRO" w:hint="eastAsia"/>
                <w:sz w:val="20"/>
                <w:szCs w:val="20"/>
              </w:rPr>
              <w:t>・</w:t>
            </w:r>
            <w:r w:rsidR="002B1998" w:rsidRPr="00E075A5">
              <w:rPr>
                <w:rFonts w:ascii="HG丸ｺﾞｼｯｸM-PRO" w:eastAsia="HG丸ｺﾞｼｯｸM-PRO" w:hAnsi="HG丸ｺﾞｼｯｸM-PRO" w:hint="eastAsia"/>
                <w:sz w:val="20"/>
                <w:szCs w:val="20"/>
              </w:rPr>
              <w:t>教科間での教材の共有化ができているか。【新】</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253A0908" w14:textId="0DAAB27B" w:rsidR="001F4214" w:rsidRPr="00E075A5" w:rsidRDefault="009A2C19" w:rsidP="00E551A1">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 xml:space="preserve">ア　</w:t>
            </w:r>
            <w:r w:rsidR="00753141" w:rsidRPr="00E075A5">
              <w:rPr>
                <w:rFonts w:ascii="HG丸ｺﾞｼｯｸM-PRO" w:eastAsia="HG丸ｺﾞｼｯｸM-PRO" w:hAnsi="HG丸ｺﾞｼｯｸM-PRO" w:hint="eastAsia"/>
                <w:sz w:val="20"/>
                <w:szCs w:val="20"/>
              </w:rPr>
              <w:t>・</w:t>
            </w:r>
            <w:r w:rsidR="00E551A1" w:rsidRPr="00E075A5">
              <w:rPr>
                <w:rFonts w:ascii="HG丸ｺﾞｼｯｸM-PRO" w:eastAsia="HG丸ｺﾞｼｯｸM-PRO" w:hAnsi="HG丸ｺﾞｼｯｸM-PRO" w:hint="eastAsia"/>
                <w:sz w:val="20"/>
                <w:szCs w:val="20"/>
              </w:rPr>
              <w:t>近隣中学校への出張学校説明会等は</w:t>
            </w:r>
            <w:r w:rsidR="003F2798" w:rsidRPr="00E075A5">
              <w:rPr>
                <w:rFonts w:ascii="HG丸ｺﾞｼｯｸM-PRO" w:eastAsia="HG丸ｺﾞｼｯｸM-PRO" w:hAnsi="HG丸ｺﾞｼｯｸM-PRO" w:hint="eastAsia"/>
                <w:sz w:val="20"/>
                <w:szCs w:val="20"/>
              </w:rPr>
              <w:t>３</w:t>
            </w:r>
            <w:r w:rsidR="00E551A1" w:rsidRPr="00E075A5">
              <w:rPr>
                <w:rFonts w:ascii="HG丸ｺﾞｼｯｸM-PRO" w:eastAsia="HG丸ｺﾞｼｯｸM-PRO" w:hAnsi="HG丸ｺﾞｼｯｸM-PRO" w:hint="eastAsia"/>
                <w:sz w:val="20"/>
                <w:szCs w:val="20"/>
              </w:rPr>
              <w:t>回実施した。また、</w:t>
            </w:r>
            <w:r w:rsidR="003F2798" w:rsidRPr="00E075A5">
              <w:rPr>
                <w:rFonts w:ascii="HG丸ｺﾞｼｯｸM-PRO" w:eastAsia="HG丸ｺﾞｼｯｸM-PRO" w:hAnsi="HG丸ｺﾞｼｯｸM-PRO" w:hint="eastAsia"/>
                <w:sz w:val="20"/>
                <w:szCs w:val="20"/>
              </w:rPr>
              <w:t>９</w:t>
            </w:r>
            <w:r w:rsidR="00753141" w:rsidRPr="00E075A5">
              <w:rPr>
                <w:rFonts w:ascii="HG丸ｺﾞｼｯｸM-PRO" w:eastAsia="HG丸ｺﾞｼｯｸM-PRO" w:hAnsi="HG丸ｺﾞｼｯｸM-PRO" w:hint="eastAsia"/>
                <w:sz w:val="20"/>
                <w:szCs w:val="20"/>
              </w:rPr>
              <w:t>月に</w:t>
            </w:r>
            <w:r w:rsidR="00E551A1" w:rsidRPr="00E075A5">
              <w:rPr>
                <w:rFonts w:ascii="HG丸ｺﾞｼｯｸM-PRO" w:eastAsia="HG丸ｺﾞｼｯｸM-PRO" w:hAnsi="HG丸ｺﾞｼｯｸM-PRO" w:hint="eastAsia"/>
                <w:sz w:val="20"/>
                <w:szCs w:val="20"/>
              </w:rPr>
              <w:t>豊中市の文化センターにて</w:t>
            </w:r>
            <w:r w:rsidR="00E40396" w:rsidRPr="00E075A5">
              <w:rPr>
                <w:rFonts w:ascii="HG丸ｺﾞｼｯｸM-PRO" w:eastAsia="HG丸ｺﾞｼｯｸM-PRO" w:hAnsi="HG丸ｺﾞｼｯｸM-PRO" w:hint="eastAsia"/>
                <w:sz w:val="20"/>
                <w:szCs w:val="20"/>
              </w:rPr>
              <w:t>出張学校説明会を実施</w:t>
            </w:r>
            <w:r w:rsidR="00E551A1" w:rsidRPr="00E075A5">
              <w:rPr>
                <w:rFonts w:ascii="HG丸ｺﾞｼｯｸM-PRO" w:eastAsia="HG丸ｺﾞｼｯｸM-PRO" w:hAnsi="HG丸ｺﾞｼｯｸM-PRO" w:hint="eastAsia"/>
                <w:sz w:val="20"/>
                <w:szCs w:val="20"/>
              </w:rPr>
              <w:t>した</w:t>
            </w:r>
            <w:r w:rsidR="008F63D9" w:rsidRPr="00E075A5">
              <w:rPr>
                <w:rFonts w:ascii="HG丸ｺﾞｼｯｸM-PRO" w:eastAsia="HG丸ｺﾞｼｯｸM-PRO" w:hAnsi="HG丸ｺﾞｼｯｸM-PRO" w:hint="eastAsia"/>
                <w:sz w:val="20"/>
                <w:szCs w:val="20"/>
              </w:rPr>
              <w:t>。</w:t>
            </w:r>
            <w:r w:rsidR="005A636F" w:rsidRPr="00E075A5">
              <w:rPr>
                <w:rFonts w:ascii="HG丸ｺﾞｼｯｸM-PRO" w:eastAsia="HG丸ｺﾞｼｯｸM-PRO" w:hAnsi="HG丸ｺﾞｼｯｸM-PRO" w:hint="eastAsia"/>
                <w:sz w:val="20"/>
                <w:szCs w:val="20"/>
              </w:rPr>
              <w:t>（◎）</w:t>
            </w:r>
          </w:p>
          <w:p w14:paraId="6E48FFD0" w14:textId="018ACA33" w:rsidR="00E551A1" w:rsidRPr="00E075A5" w:rsidRDefault="00E551A1" w:rsidP="00E551A1">
            <w:pPr>
              <w:spacing w:line="300" w:lineRule="exact"/>
              <w:rPr>
                <w:rFonts w:ascii="HG丸ｺﾞｼｯｸM-PRO" w:eastAsia="HG丸ｺﾞｼｯｸM-PRO" w:hAnsi="HG丸ｺﾞｼｯｸM-PRO"/>
                <w:sz w:val="20"/>
                <w:szCs w:val="20"/>
              </w:rPr>
            </w:pPr>
          </w:p>
          <w:p w14:paraId="369606B2" w14:textId="77777777" w:rsidR="00041736" w:rsidRPr="00E075A5" w:rsidRDefault="00041736" w:rsidP="008F63D9">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ア　・</w:t>
            </w:r>
            <w:r w:rsidR="00014771" w:rsidRPr="00E075A5">
              <w:rPr>
                <w:rFonts w:ascii="HG丸ｺﾞｼｯｸM-PRO" w:eastAsia="HG丸ｺﾞｼｯｸM-PRO" w:hAnsi="HG丸ｺﾞｼｯｸM-PRO" w:hint="eastAsia"/>
                <w:sz w:val="20"/>
                <w:szCs w:val="20"/>
              </w:rPr>
              <w:t>59.3</w:t>
            </w:r>
            <w:r w:rsidR="00112AF4" w:rsidRPr="00E075A5">
              <w:rPr>
                <w:rFonts w:ascii="HG丸ｺﾞｼｯｸM-PRO" w:eastAsia="HG丸ｺﾞｼｯｸM-PRO" w:hAnsi="HG丸ｺﾞｼｯｸM-PRO" w:hint="eastAsia"/>
                <w:sz w:val="20"/>
                <w:szCs w:val="20"/>
              </w:rPr>
              <w:t>％</w:t>
            </w:r>
            <w:r w:rsidR="00057CDF" w:rsidRPr="00E075A5">
              <w:rPr>
                <w:rFonts w:ascii="HG丸ｺﾞｼｯｸM-PRO" w:eastAsia="HG丸ｺﾞｼｯｸM-PRO" w:hAnsi="HG丸ｺﾞｼｯｸM-PRO" w:hint="eastAsia"/>
                <w:sz w:val="20"/>
                <w:szCs w:val="20"/>
              </w:rPr>
              <w:t>（△）</w:t>
            </w:r>
          </w:p>
          <w:p w14:paraId="508CC73A" w14:textId="1B99188A" w:rsidR="00057CDF" w:rsidRPr="00E075A5" w:rsidRDefault="00057CDF" w:rsidP="008F63D9">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今年度、SSWSV</w:t>
            </w:r>
            <w:r w:rsidR="00E551A1" w:rsidRPr="00E075A5">
              <w:rPr>
                <w:rFonts w:ascii="HG丸ｺﾞｼｯｸM-PRO" w:eastAsia="HG丸ｺﾞｼｯｸM-PRO" w:hAnsi="HG丸ｺﾞｼｯｸM-PRO" w:hint="eastAsia"/>
                <w:sz w:val="20"/>
                <w:szCs w:val="20"/>
              </w:rPr>
              <w:t>を招いて、ヤングケアラーについておよび事象が起きた際の</w:t>
            </w:r>
            <w:r w:rsidR="00A93AFB" w:rsidRPr="00E075A5">
              <w:rPr>
                <w:rFonts w:ascii="HG丸ｺﾞｼｯｸM-PRO" w:eastAsia="HG丸ｺﾞｼｯｸM-PRO" w:hAnsi="HG丸ｺﾞｼｯｸM-PRO" w:hint="eastAsia"/>
                <w:sz w:val="20"/>
                <w:szCs w:val="20"/>
              </w:rPr>
              <w:t>アセスメントについて</w:t>
            </w:r>
            <w:r w:rsidR="00362E95" w:rsidRPr="00E075A5">
              <w:rPr>
                <w:rFonts w:ascii="HG丸ｺﾞｼｯｸM-PRO" w:eastAsia="HG丸ｺﾞｼｯｸM-PRO" w:hAnsi="HG丸ｺﾞｼｯｸM-PRO" w:hint="eastAsia"/>
                <w:sz w:val="20"/>
                <w:szCs w:val="20"/>
              </w:rPr>
              <w:t>の</w:t>
            </w:r>
            <w:r w:rsidR="00E551A1" w:rsidRPr="00E075A5">
              <w:rPr>
                <w:rFonts w:ascii="HG丸ｺﾞｼｯｸM-PRO" w:eastAsia="HG丸ｺﾞｼｯｸM-PRO" w:hAnsi="HG丸ｺﾞｼｯｸM-PRO" w:hint="eastAsia"/>
                <w:sz w:val="20"/>
                <w:szCs w:val="20"/>
              </w:rPr>
              <w:t>教職員研修</w:t>
            </w:r>
            <w:r w:rsidR="008372A5" w:rsidRPr="00E075A5">
              <w:rPr>
                <w:rFonts w:ascii="HG丸ｺﾞｼｯｸM-PRO" w:eastAsia="HG丸ｺﾞｼｯｸM-PRO" w:hAnsi="HG丸ｺﾞｼｯｸM-PRO" w:hint="eastAsia"/>
                <w:sz w:val="20"/>
                <w:szCs w:val="20"/>
              </w:rPr>
              <w:t>を実施</w:t>
            </w:r>
            <w:r w:rsidR="00A74F14" w:rsidRPr="00E075A5">
              <w:rPr>
                <w:rFonts w:ascii="HG丸ｺﾞｼｯｸM-PRO" w:eastAsia="HG丸ｺﾞｼｯｸM-PRO" w:hAnsi="HG丸ｺﾞｼｯｸM-PRO" w:hint="eastAsia"/>
                <w:sz w:val="20"/>
                <w:szCs w:val="20"/>
              </w:rPr>
              <w:t>した。</w:t>
            </w:r>
          </w:p>
          <w:p w14:paraId="5B4F187C" w14:textId="43C7FA26" w:rsidR="00C1080B" w:rsidRPr="00E075A5" w:rsidRDefault="00C1080B" w:rsidP="008F63D9">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　　また、外部講師を招き、合理的配慮に関する研修を実施した。</w:t>
            </w:r>
          </w:p>
          <w:p w14:paraId="6BAEA55B" w14:textId="77777777" w:rsidR="00A74F14" w:rsidRPr="00E075A5" w:rsidRDefault="009A32FB" w:rsidP="00FE1ACB">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w:t>
            </w:r>
            <w:r w:rsidR="00FE1ACB" w:rsidRPr="00E075A5">
              <w:rPr>
                <w:rFonts w:ascii="HG丸ｺﾞｼｯｸM-PRO" w:eastAsia="HG丸ｺﾞｼｯｸM-PRO" w:hAnsi="HG丸ｺﾞｼｯｸM-PRO" w:hint="eastAsia"/>
                <w:sz w:val="20"/>
                <w:szCs w:val="20"/>
              </w:rPr>
              <w:t>76.4％（△）</w:t>
            </w:r>
          </w:p>
          <w:p w14:paraId="619FA7EC" w14:textId="1092CF1E" w:rsidR="00B90507" w:rsidRPr="00E075A5" w:rsidRDefault="00E551A1" w:rsidP="00FE1ACB">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今後は、相互に資質を高め合う職場づくりに努め、指導力の向上を図りたい</w:t>
            </w:r>
            <w:r w:rsidR="00515D42" w:rsidRPr="00E075A5">
              <w:rPr>
                <w:rFonts w:ascii="HG丸ｺﾞｼｯｸM-PRO" w:eastAsia="HG丸ｺﾞｼｯｸM-PRO" w:hAnsi="HG丸ｺﾞｼｯｸM-PRO" w:hint="eastAsia"/>
                <w:sz w:val="20"/>
                <w:szCs w:val="20"/>
              </w:rPr>
              <w:t>。</w:t>
            </w:r>
          </w:p>
          <w:p w14:paraId="6B205A5B" w14:textId="5337588F" w:rsidR="00045C70" w:rsidRPr="00E075A5" w:rsidRDefault="00045C70" w:rsidP="00FE1ACB">
            <w:pPr>
              <w:spacing w:line="300" w:lineRule="exact"/>
              <w:ind w:leftChars="200" w:left="420"/>
              <w:rPr>
                <w:rFonts w:ascii="HG丸ｺﾞｼｯｸM-PRO" w:eastAsia="HG丸ｺﾞｼｯｸM-PRO" w:hAnsi="HG丸ｺﾞｼｯｸM-PRO"/>
                <w:sz w:val="20"/>
                <w:szCs w:val="20"/>
              </w:rPr>
            </w:pPr>
          </w:p>
          <w:p w14:paraId="0D4D3766" w14:textId="77777777" w:rsidR="00045C70" w:rsidRPr="00E075A5" w:rsidRDefault="00045C70" w:rsidP="00FE1ACB">
            <w:pPr>
              <w:spacing w:line="300" w:lineRule="exact"/>
              <w:ind w:leftChars="200" w:left="420"/>
              <w:rPr>
                <w:rFonts w:ascii="HG丸ｺﾞｼｯｸM-PRO" w:eastAsia="HG丸ｺﾞｼｯｸM-PRO" w:hAnsi="HG丸ｺﾞｼｯｸM-PRO" w:hint="eastAsia"/>
                <w:sz w:val="20"/>
                <w:szCs w:val="20"/>
              </w:rPr>
            </w:pPr>
          </w:p>
          <w:p w14:paraId="4DB5001E" w14:textId="35A129FF" w:rsidR="00C97F89" w:rsidRPr="00E075A5" w:rsidRDefault="00C97F89" w:rsidP="00FE1ACB">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lastRenderedPageBreak/>
              <w:t>・88.7％（</w:t>
            </w:r>
            <w:r w:rsidR="005A636F" w:rsidRPr="00E075A5">
              <w:rPr>
                <w:rFonts w:ascii="HG丸ｺﾞｼｯｸM-PRO" w:eastAsia="HG丸ｺﾞｼｯｸM-PRO" w:hAnsi="HG丸ｺﾞｼｯｸM-PRO" w:hint="eastAsia"/>
                <w:sz w:val="20"/>
                <w:szCs w:val="20"/>
              </w:rPr>
              <w:t>◎</w:t>
            </w:r>
            <w:r w:rsidRPr="00E075A5">
              <w:rPr>
                <w:rFonts w:ascii="HG丸ｺﾞｼｯｸM-PRO" w:eastAsia="HG丸ｺﾞｼｯｸM-PRO" w:hAnsi="HG丸ｺﾞｼｯｸM-PRO" w:hint="eastAsia"/>
                <w:sz w:val="20"/>
                <w:szCs w:val="20"/>
              </w:rPr>
              <w:t>）</w:t>
            </w:r>
          </w:p>
          <w:p w14:paraId="17468E82" w14:textId="77777777" w:rsidR="00C97F89" w:rsidRPr="00E075A5" w:rsidRDefault="00D57C0D" w:rsidP="00D57C0D">
            <w:pPr>
              <w:spacing w:line="300" w:lineRule="exact"/>
              <w:ind w:leftChars="200" w:left="42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「府立高校生の日常生活アンケート」の結果も活用し、引き続き、個に応じた適切な指導ができるよう生徒の把握を行う。</w:t>
            </w:r>
          </w:p>
          <w:p w14:paraId="0C6F18FD" w14:textId="77777777" w:rsidR="003103ED" w:rsidRPr="00E075A5" w:rsidRDefault="003103ED" w:rsidP="00D57C0D">
            <w:pPr>
              <w:spacing w:line="300" w:lineRule="exact"/>
              <w:ind w:leftChars="200" w:left="420"/>
              <w:rPr>
                <w:rFonts w:ascii="HG丸ｺﾞｼｯｸM-PRO" w:eastAsia="HG丸ｺﾞｼｯｸM-PRO" w:hAnsi="HG丸ｺﾞｼｯｸM-PRO"/>
                <w:sz w:val="20"/>
                <w:szCs w:val="20"/>
              </w:rPr>
            </w:pPr>
          </w:p>
          <w:p w14:paraId="511026A1" w14:textId="59A10B35" w:rsidR="003103ED" w:rsidRPr="00E075A5" w:rsidRDefault="00E820B9" w:rsidP="00E820B9">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 xml:space="preserve">ア　</w:t>
            </w:r>
            <w:r w:rsidR="003103ED" w:rsidRPr="00E075A5">
              <w:rPr>
                <w:rFonts w:ascii="HG丸ｺﾞｼｯｸM-PRO" w:eastAsia="HG丸ｺﾞｼｯｸM-PRO" w:hAnsi="HG丸ｺﾞｼｯｸM-PRO" w:hint="eastAsia"/>
                <w:sz w:val="20"/>
                <w:szCs w:val="20"/>
              </w:rPr>
              <w:t>・毎週火曜日に</w:t>
            </w:r>
            <w:r w:rsidR="00B51885" w:rsidRPr="00E075A5">
              <w:rPr>
                <w:rFonts w:ascii="HG丸ｺﾞｼｯｸM-PRO" w:eastAsia="HG丸ｺﾞｼｯｸM-PRO" w:hAnsi="HG丸ｺﾞｼｯｸM-PRO" w:hint="eastAsia"/>
                <w:sz w:val="20"/>
                <w:szCs w:val="20"/>
              </w:rPr>
              <w:t>全校一斉定時退庁日を実施</w:t>
            </w:r>
            <w:r w:rsidR="00210DF8" w:rsidRPr="00E075A5">
              <w:rPr>
                <w:rFonts w:ascii="HG丸ｺﾞｼｯｸM-PRO" w:eastAsia="HG丸ｺﾞｼｯｸM-PRO" w:hAnsi="HG丸ｺﾞｼｯｸM-PRO" w:hint="eastAsia"/>
                <w:sz w:val="20"/>
                <w:szCs w:val="20"/>
              </w:rPr>
              <w:t>できた。（</w:t>
            </w:r>
            <w:r w:rsidR="005A636F" w:rsidRPr="00E075A5">
              <w:rPr>
                <w:rFonts w:ascii="HG丸ｺﾞｼｯｸM-PRO" w:eastAsia="HG丸ｺﾞｼｯｸM-PRO" w:hAnsi="HG丸ｺﾞｼｯｸM-PRO" w:hint="eastAsia"/>
                <w:sz w:val="20"/>
                <w:szCs w:val="20"/>
              </w:rPr>
              <w:t>◎</w:t>
            </w:r>
            <w:r w:rsidR="00210DF8" w:rsidRPr="00E075A5">
              <w:rPr>
                <w:rFonts w:ascii="HG丸ｺﾞｼｯｸM-PRO" w:eastAsia="HG丸ｺﾞｼｯｸM-PRO" w:hAnsi="HG丸ｺﾞｼｯｸM-PRO" w:hint="eastAsia"/>
                <w:sz w:val="20"/>
                <w:szCs w:val="20"/>
              </w:rPr>
              <w:t>）</w:t>
            </w:r>
          </w:p>
          <w:p w14:paraId="51FBA12D" w14:textId="77777777" w:rsidR="00E820B9" w:rsidRPr="00E075A5" w:rsidRDefault="00E820B9" w:rsidP="00E820B9">
            <w:pPr>
              <w:spacing w:line="300" w:lineRule="exact"/>
              <w:ind w:left="400" w:hangingChars="200" w:hanging="400"/>
              <w:rPr>
                <w:rFonts w:ascii="HG丸ｺﾞｼｯｸM-PRO" w:eastAsia="HG丸ｺﾞｼｯｸM-PRO" w:hAnsi="HG丸ｺﾞｼｯｸM-PRO"/>
                <w:sz w:val="20"/>
                <w:szCs w:val="20"/>
              </w:rPr>
            </w:pPr>
          </w:p>
          <w:p w14:paraId="2D44F39A" w14:textId="5372C42C" w:rsidR="00210DF8" w:rsidRPr="008F63D9" w:rsidRDefault="00E820B9" w:rsidP="001673C1">
            <w:pPr>
              <w:spacing w:line="300" w:lineRule="exact"/>
              <w:ind w:left="400" w:hangingChars="200" w:hanging="400"/>
              <w:rPr>
                <w:rFonts w:ascii="HG丸ｺﾞｼｯｸM-PRO" w:eastAsia="HG丸ｺﾞｼｯｸM-PRO" w:hAnsi="HG丸ｺﾞｼｯｸM-PRO"/>
                <w:sz w:val="20"/>
                <w:szCs w:val="20"/>
              </w:rPr>
            </w:pPr>
            <w:r w:rsidRPr="00E075A5">
              <w:rPr>
                <w:rFonts w:ascii="HG丸ｺﾞｼｯｸM-PRO" w:eastAsia="HG丸ｺﾞｼｯｸM-PRO" w:hAnsi="HG丸ｺﾞｼｯｸM-PRO" w:hint="eastAsia"/>
                <w:sz w:val="20"/>
                <w:szCs w:val="20"/>
              </w:rPr>
              <w:t>イ　・</w:t>
            </w:r>
            <w:r w:rsidR="001673C1" w:rsidRPr="00E075A5">
              <w:rPr>
                <w:rFonts w:ascii="HG丸ｺﾞｼｯｸM-PRO" w:eastAsia="HG丸ｺﾞｼｯｸM-PRO" w:hAnsi="HG丸ｺﾞｼｯｸM-PRO" w:hint="eastAsia"/>
                <w:sz w:val="20"/>
                <w:szCs w:val="20"/>
              </w:rPr>
              <w:t>すべての教科で共有化を実施。今後、更なる拡充に向けて、各教科で検討する。</w:t>
            </w:r>
            <w:r w:rsidR="005A636F" w:rsidRPr="00E075A5">
              <w:rPr>
                <w:rFonts w:ascii="HG丸ｺﾞｼｯｸM-PRO" w:eastAsia="HG丸ｺﾞｼｯｸM-PRO" w:hAnsi="HG丸ｺﾞｼｯｸM-PRO" w:hint="eastAsia"/>
                <w:sz w:val="20"/>
                <w:szCs w:val="20"/>
              </w:rPr>
              <w:t>（◎）</w:t>
            </w:r>
          </w:p>
        </w:tc>
      </w:tr>
    </w:tbl>
    <w:p w14:paraId="09AE0EB1" w14:textId="77777777" w:rsidR="0086696C" w:rsidRPr="00331B6D" w:rsidRDefault="0086696C" w:rsidP="00AF3D1C">
      <w:pPr>
        <w:spacing w:line="120" w:lineRule="exact"/>
      </w:pPr>
    </w:p>
    <w:sectPr w:rsidR="0086696C" w:rsidRPr="00331B6D" w:rsidSect="006E1E48">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F13F" w14:textId="77777777" w:rsidR="0044535C" w:rsidRDefault="0044535C">
      <w:r>
        <w:separator/>
      </w:r>
    </w:p>
  </w:endnote>
  <w:endnote w:type="continuationSeparator" w:id="0">
    <w:p w14:paraId="318A0D6C" w14:textId="77777777" w:rsidR="0044535C" w:rsidRDefault="004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4A40" w14:textId="77777777" w:rsidR="0044535C" w:rsidRDefault="0044535C">
      <w:r>
        <w:separator/>
      </w:r>
    </w:p>
  </w:footnote>
  <w:footnote w:type="continuationSeparator" w:id="0">
    <w:p w14:paraId="23CC2AB7" w14:textId="77777777" w:rsidR="0044535C" w:rsidRDefault="0044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193F" w14:textId="77777777" w:rsidR="001005B5" w:rsidRDefault="001005B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２１９</w:t>
    </w:r>
  </w:p>
  <w:p w14:paraId="33C3942D" w14:textId="77777777" w:rsidR="001005B5" w:rsidRDefault="001005B5" w:rsidP="00225A63">
    <w:pPr>
      <w:spacing w:line="360" w:lineRule="exact"/>
      <w:ind w:rightChars="100" w:right="210"/>
      <w:jc w:val="right"/>
      <w:rPr>
        <w:rFonts w:ascii="ＭＳ ゴシック" w:eastAsia="ＭＳ ゴシック" w:hAnsi="ＭＳ ゴシック"/>
        <w:sz w:val="20"/>
        <w:szCs w:val="20"/>
      </w:rPr>
    </w:pPr>
  </w:p>
  <w:p w14:paraId="711859C9" w14:textId="77777777" w:rsidR="001005B5" w:rsidRPr="003A3356" w:rsidRDefault="001005B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E0D7C"/>
    <w:multiLevelType w:val="hybridMultilevel"/>
    <w:tmpl w:val="3DC8A884"/>
    <w:lvl w:ilvl="0" w:tplc="6316DA66">
      <w:start w:val="1"/>
      <w:numFmt w:val="decimalFullWidth"/>
      <w:lvlText w:val="（%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7DF1A7E"/>
    <w:multiLevelType w:val="hybridMultilevel"/>
    <w:tmpl w:val="D570E26A"/>
    <w:lvl w:ilvl="0" w:tplc="6B2E48D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45664"/>
    <w:multiLevelType w:val="hybridMultilevel"/>
    <w:tmpl w:val="A2DA0348"/>
    <w:lvl w:ilvl="0" w:tplc="FFFFFFFF">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1647"/>
    <w:multiLevelType w:val="hybridMultilevel"/>
    <w:tmpl w:val="A3D23E28"/>
    <w:lvl w:ilvl="0" w:tplc="EAFC7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EE3948"/>
    <w:multiLevelType w:val="hybridMultilevel"/>
    <w:tmpl w:val="EE90976C"/>
    <w:lvl w:ilvl="0" w:tplc="67DCF1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2A32455"/>
    <w:multiLevelType w:val="hybridMultilevel"/>
    <w:tmpl w:val="715C6472"/>
    <w:lvl w:ilvl="0" w:tplc="477A6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7"/>
  </w:num>
  <w:num w:numId="4">
    <w:abstractNumId w:val="6"/>
  </w:num>
  <w:num w:numId="5">
    <w:abstractNumId w:val="15"/>
  </w:num>
  <w:num w:numId="6">
    <w:abstractNumId w:val="21"/>
  </w:num>
  <w:num w:numId="7">
    <w:abstractNumId w:val="18"/>
  </w:num>
  <w:num w:numId="8">
    <w:abstractNumId w:val="9"/>
  </w:num>
  <w:num w:numId="9">
    <w:abstractNumId w:val="19"/>
  </w:num>
  <w:num w:numId="10">
    <w:abstractNumId w:val="4"/>
  </w:num>
  <w:num w:numId="11">
    <w:abstractNumId w:val="8"/>
  </w:num>
  <w:num w:numId="12">
    <w:abstractNumId w:val="16"/>
  </w:num>
  <w:num w:numId="13">
    <w:abstractNumId w:val="13"/>
  </w:num>
  <w:num w:numId="14">
    <w:abstractNumId w:val="10"/>
  </w:num>
  <w:num w:numId="15">
    <w:abstractNumId w:val="12"/>
  </w:num>
  <w:num w:numId="16">
    <w:abstractNumId w:val="0"/>
  </w:num>
  <w:num w:numId="17">
    <w:abstractNumId w:val="20"/>
  </w:num>
  <w:num w:numId="18">
    <w:abstractNumId w:val="1"/>
  </w:num>
  <w:num w:numId="19">
    <w:abstractNumId w:val="3"/>
  </w:num>
  <w:num w:numId="20">
    <w:abstractNumId w:val="14"/>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18A"/>
    <w:rsid w:val="00000294"/>
    <w:rsid w:val="00005325"/>
    <w:rsid w:val="000111D3"/>
    <w:rsid w:val="00013C0C"/>
    <w:rsid w:val="00014126"/>
    <w:rsid w:val="00014771"/>
    <w:rsid w:val="00014961"/>
    <w:rsid w:val="000156EF"/>
    <w:rsid w:val="00021045"/>
    <w:rsid w:val="00022542"/>
    <w:rsid w:val="0002377D"/>
    <w:rsid w:val="00031A86"/>
    <w:rsid w:val="00032183"/>
    <w:rsid w:val="000354D4"/>
    <w:rsid w:val="00037521"/>
    <w:rsid w:val="00041736"/>
    <w:rsid w:val="00045480"/>
    <w:rsid w:val="00045C70"/>
    <w:rsid w:val="000506ED"/>
    <w:rsid w:val="000524AE"/>
    <w:rsid w:val="000562A9"/>
    <w:rsid w:val="00057CDF"/>
    <w:rsid w:val="00061546"/>
    <w:rsid w:val="00061D45"/>
    <w:rsid w:val="00064EF5"/>
    <w:rsid w:val="0007078B"/>
    <w:rsid w:val="000721C7"/>
    <w:rsid w:val="000724B0"/>
    <w:rsid w:val="000810B4"/>
    <w:rsid w:val="00091587"/>
    <w:rsid w:val="00092C1B"/>
    <w:rsid w:val="00093773"/>
    <w:rsid w:val="0009658C"/>
    <w:rsid w:val="000967CE"/>
    <w:rsid w:val="000A1890"/>
    <w:rsid w:val="000B0058"/>
    <w:rsid w:val="000B0C54"/>
    <w:rsid w:val="000B0D26"/>
    <w:rsid w:val="000B395F"/>
    <w:rsid w:val="000B3D4F"/>
    <w:rsid w:val="000B7F10"/>
    <w:rsid w:val="000C0CDB"/>
    <w:rsid w:val="000D1B70"/>
    <w:rsid w:val="000D2D95"/>
    <w:rsid w:val="000D7707"/>
    <w:rsid w:val="000D77CB"/>
    <w:rsid w:val="000D7C02"/>
    <w:rsid w:val="000E0551"/>
    <w:rsid w:val="000E1F4D"/>
    <w:rsid w:val="000E5470"/>
    <w:rsid w:val="000E6B9D"/>
    <w:rsid w:val="000F121B"/>
    <w:rsid w:val="000F373B"/>
    <w:rsid w:val="000F7917"/>
    <w:rsid w:val="000F7B2E"/>
    <w:rsid w:val="00100533"/>
    <w:rsid w:val="001005B5"/>
    <w:rsid w:val="00100CC5"/>
    <w:rsid w:val="001015A7"/>
    <w:rsid w:val="00103546"/>
    <w:rsid w:val="001112AC"/>
    <w:rsid w:val="00112977"/>
    <w:rsid w:val="00112A5C"/>
    <w:rsid w:val="00112AF4"/>
    <w:rsid w:val="001160DF"/>
    <w:rsid w:val="0011749C"/>
    <w:rsid w:val="001218A7"/>
    <w:rsid w:val="00122C2F"/>
    <w:rsid w:val="001279FD"/>
    <w:rsid w:val="00127BB5"/>
    <w:rsid w:val="00132902"/>
    <w:rsid w:val="00132D6F"/>
    <w:rsid w:val="00134134"/>
    <w:rsid w:val="00134824"/>
    <w:rsid w:val="00134F10"/>
    <w:rsid w:val="00135CE9"/>
    <w:rsid w:val="00136B7E"/>
    <w:rsid w:val="00137359"/>
    <w:rsid w:val="00144912"/>
    <w:rsid w:val="00145D50"/>
    <w:rsid w:val="001520AD"/>
    <w:rsid w:val="00152F97"/>
    <w:rsid w:val="0015313E"/>
    <w:rsid w:val="00157860"/>
    <w:rsid w:val="001615F3"/>
    <w:rsid w:val="001618D0"/>
    <w:rsid w:val="001673C1"/>
    <w:rsid w:val="0018261A"/>
    <w:rsid w:val="00184B1B"/>
    <w:rsid w:val="001862A2"/>
    <w:rsid w:val="00187CB6"/>
    <w:rsid w:val="00192419"/>
    <w:rsid w:val="00193569"/>
    <w:rsid w:val="001942E4"/>
    <w:rsid w:val="00195707"/>
    <w:rsid w:val="00195DCF"/>
    <w:rsid w:val="001A4539"/>
    <w:rsid w:val="001A51A6"/>
    <w:rsid w:val="001B0E36"/>
    <w:rsid w:val="001B14A0"/>
    <w:rsid w:val="001B2637"/>
    <w:rsid w:val="001B318F"/>
    <w:rsid w:val="001B38EB"/>
    <w:rsid w:val="001B7CCA"/>
    <w:rsid w:val="001C0509"/>
    <w:rsid w:val="001C2EAE"/>
    <w:rsid w:val="001C6B84"/>
    <w:rsid w:val="001C7FE4"/>
    <w:rsid w:val="001D359D"/>
    <w:rsid w:val="001D401B"/>
    <w:rsid w:val="001D44D9"/>
    <w:rsid w:val="001D46BE"/>
    <w:rsid w:val="001D5135"/>
    <w:rsid w:val="001D7234"/>
    <w:rsid w:val="001E22E7"/>
    <w:rsid w:val="001E4564"/>
    <w:rsid w:val="001E4FDA"/>
    <w:rsid w:val="001F2DCD"/>
    <w:rsid w:val="001F359F"/>
    <w:rsid w:val="001F39D4"/>
    <w:rsid w:val="001F4214"/>
    <w:rsid w:val="001F472F"/>
    <w:rsid w:val="001F6759"/>
    <w:rsid w:val="0020054F"/>
    <w:rsid w:val="00201A21"/>
    <w:rsid w:val="00201A51"/>
    <w:rsid w:val="00201C86"/>
    <w:rsid w:val="002034A6"/>
    <w:rsid w:val="00207100"/>
    <w:rsid w:val="00210DF8"/>
    <w:rsid w:val="0021285A"/>
    <w:rsid w:val="002137CC"/>
    <w:rsid w:val="002145E9"/>
    <w:rsid w:val="0022073E"/>
    <w:rsid w:val="00220AE7"/>
    <w:rsid w:val="00221AA2"/>
    <w:rsid w:val="00224AB0"/>
    <w:rsid w:val="00225A63"/>
    <w:rsid w:val="00225C70"/>
    <w:rsid w:val="00230487"/>
    <w:rsid w:val="0023400D"/>
    <w:rsid w:val="00235785"/>
    <w:rsid w:val="002358DE"/>
    <w:rsid w:val="00235B86"/>
    <w:rsid w:val="002362FF"/>
    <w:rsid w:val="0024006D"/>
    <w:rsid w:val="002428D7"/>
    <w:rsid w:val="002439A4"/>
    <w:rsid w:val="002479D4"/>
    <w:rsid w:val="00250222"/>
    <w:rsid w:val="00250309"/>
    <w:rsid w:val="00262794"/>
    <w:rsid w:val="0026296A"/>
    <w:rsid w:val="00265749"/>
    <w:rsid w:val="00267D3C"/>
    <w:rsid w:val="00271252"/>
    <w:rsid w:val="0027129F"/>
    <w:rsid w:val="00271460"/>
    <w:rsid w:val="00274864"/>
    <w:rsid w:val="00277476"/>
    <w:rsid w:val="00277761"/>
    <w:rsid w:val="0028366B"/>
    <w:rsid w:val="00295EB2"/>
    <w:rsid w:val="002960E8"/>
    <w:rsid w:val="0029712A"/>
    <w:rsid w:val="002A020B"/>
    <w:rsid w:val="002A075B"/>
    <w:rsid w:val="002A0AA7"/>
    <w:rsid w:val="002A148E"/>
    <w:rsid w:val="002A23CB"/>
    <w:rsid w:val="002A53CF"/>
    <w:rsid w:val="002A5F31"/>
    <w:rsid w:val="002A6796"/>
    <w:rsid w:val="002A766F"/>
    <w:rsid w:val="002B0BC8"/>
    <w:rsid w:val="002B1998"/>
    <w:rsid w:val="002B272B"/>
    <w:rsid w:val="002B3BE1"/>
    <w:rsid w:val="002B690B"/>
    <w:rsid w:val="002B6A3A"/>
    <w:rsid w:val="002C40DD"/>
    <w:rsid w:val="002C423D"/>
    <w:rsid w:val="002D2980"/>
    <w:rsid w:val="002D3605"/>
    <w:rsid w:val="002E3CE6"/>
    <w:rsid w:val="002F608A"/>
    <w:rsid w:val="002F62DD"/>
    <w:rsid w:val="002F6C86"/>
    <w:rsid w:val="002F6E1B"/>
    <w:rsid w:val="002F73A6"/>
    <w:rsid w:val="002F7977"/>
    <w:rsid w:val="00301498"/>
    <w:rsid w:val="00301B59"/>
    <w:rsid w:val="003029E3"/>
    <w:rsid w:val="00302EB2"/>
    <w:rsid w:val="0030555A"/>
    <w:rsid w:val="00305D0E"/>
    <w:rsid w:val="003103ED"/>
    <w:rsid w:val="00310645"/>
    <w:rsid w:val="0031265D"/>
    <w:rsid w:val="0031492C"/>
    <w:rsid w:val="00316C2D"/>
    <w:rsid w:val="00321E18"/>
    <w:rsid w:val="0032304B"/>
    <w:rsid w:val="00324B67"/>
    <w:rsid w:val="00331B6D"/>
    <w:rsid w:val="00333D0B"/>
    <w:rsid w:val="00334F83"/>
    <w:rsid w:val="00336089"/>
    <w:rsid w:val="003436F4"/>
    <w:rsid w:val="00344630"/>
    <w:rsid w:val="00347F04"/>
    <w:rsid w:val="00347F68"/>
    <w:rsid w:val="00352238"/>
    <w:rsid w:val="003551CD"/>
    <w:rsid w:val="00361497"/>
    <w:rsid w:val="0036174C"/>
    <w:rsid w:val="00362E95"/>
    <w:rsid w:val="003643B9"/>
    <w:rsid w:val="00364EED"/>
    <w:rsid w:val="00364F35"/>
    <w:rsid w:val="00370AA2"/>
    <w:rsid w:val="003730D3"/>
    <w:rsid w:val="0037367C"/>
    <w:rsid w:val="0037506F"/>
    <w:rsid w:val="00375F23"/>
    <w:rsid w:val="00384C02"/>
    <w:rsid w:val="00386133"/>
    <w:rsid w:val="00387D41"/>
    <w:rsid w:val="00391FA6"/>
    <w:rsid w:val="00395441"/>
    <w:rsid w:val="003A01BB"/>
    <w:rsid w:val="003A0A1F"/>
    <w:rsid w:val="003A2248"/>
    <w:rsid w:val="003A3356"/>
    <w:rsid w:val="003A3D74"/>
    <w:rsid w:val="003A62E8"/>
    <w:rsid w:val="003B4078"/>
    <w:rsid w:val="003B59A0"/>
    <w:rsid w:val="003C503E"/>
    <w:rsid w:val="003C7052"/>
    <w:rsid w:val="003D288C"/>
    <w:rsid w:val="003D2C9D"/>
    <w:rsid w:val="003D54C8"/>
    <w:rsid w:val="003D71A7"/>
    <w:rsid w:val="003D7473"/>
    <w:rsid w:val="003E170B"/>
    <w:rsid w:val="003E55A0"/>
    <w:rsid w:val="003F072E"/>
    <w:rsid w:val="003F2798"/>
    <w:rsid w:val="003F3FF8"/>
    <w:rsid w:val="00400648"/>
    <w:rsid w:val="00407905"/>
    <w:rsid w:val="00411EE3"/>
    <w:rsid w:val="00413190"/>
    <w:rsid w:val="00414618"/>
    <w:rsid w:val="00416A59"/>
    <w:rsid w:val="004243CF"/>
    <w:rsid w:val="004243FC"/>
    <w:rsid w:val="004245A1"/>
    <w:rsid w:val="00424F80"/>
    <w:rsid w:val="00427E0B"/>
    <w:rsid w:val="004312EE"/>
    <w:rsid w:val="004368AD"/>
    <w:rsid w:val="00436BBA"/>
    <w:rsid w:val="00441743"/>
    <w:rsid w:val="00441E98"/>
    <w:rsid w:val="00443BB2"/>
    <w:rsid w:val="0044535C"/>
    <w:rsid w:val="00445E74"/>
    <w:rsid w:val="00451E20"/>
    <w:rsid w:val="00454AF4"/>
    <w:rsid w:val="004552E5"/>
    <w:rsid w:val="00460710"/>
    <w:rsid w:val="00460F8E"/>
    <w:rsid w:val="004632FA"/>
    <w:rsid w:val="00465B85"/>
    <w:rsid w:val="00467C11"/>
    <w:rsid w:val="0047480D"/>
    <w:rsid w:val="00477799"/>
    <w:rsid w:val="004779AA"/>
    <w:rsid w:val="0048087F"/>
    <w:rsid w:val="00480EB4"/>
    <w:rsid w:val="004830FA"/>
    <w:rsid w:val="00487D7C"/>
    <w:rsid w:val="004930C6"/>
    <w:rsid w:val="004949CC"/>
    <w:rsid w:val="00497ABE"/>
    <w:rsid w:val="004A1605"/>
    <w:rsid w:val="004A487F"/>
    <w:rsid w:val="004A7442"/>
    <w:rsid w:val="004A7940"/>
    <w:rsid w:val="004B6F2B"/>
    <w:rsid w:val="004C1B92"/>
    <w:rsid w:val="004C2F46"/>
    <w:rsid w:val="004C5A47"/>
    <w:rsid w:val="004C6D4A"/>
    <w:rsid w:val="004D19B1"/>
    <w:rsid w:val="004D1BCF"/>
    <w:rsid w:val="004D28A8"/>
    <w:rsid w:val="004D6B4F"/>
    <w:rsid w:val="004D70F9"/>
    <w:rsid w:val="004E08FB"/>
    <w:rsid w:val="004E4D5E"/>
    <w:rsid w:val="004E5F42"/>
    <w:rsid w:val="004F22AA"/>
    <w:rsid w:val="004F2B87"/>
    <w:rsid w:val="004F3627"/>
    <w:rsid w:val="00500979"/>
    <w:rsid w:val="00500AF9"/>
    <w:rsid w:val="00502EF2"/>
    <w:rsid w:val="00505705"/>
    <w:rsid w:val="0051228A"/>
    <w:rsid w:val="0051359D"/>
    <w:rsid w:val="00515D42"/>
    <w:rsid w:val="0051706C"/>
    <w:rsid w:val="0052580C"/>
    <w:rsid w:val="00525A99"/>
    <w:rsid w:val="005261C4"/>
    <w:rsid w:val="00526530"/>
    <w:rsid w:val="00541580"/>
    <w:rsid w:val="0054712D"/>
    <w:rsid w:val="0055038F"/>
    <w:rsid w:val="00553825"/>
    <w:rsid w:val="00565B31"/>
    <w:rsid w:val="00565B55"/>
    <w:rsid w:val="00566C46"/>
    <w:rsid w:val="00575298"/>
    <w:rsid w:val="00577DE4"/>
    <w:rsid w:val="005811CB"/>
    <w:rsid w:val="005846E8"/>
    <w:rsid w:val="00585D6A"/>
    <w:rsid w:val="00586254"/>
    <w:rsid w:val="005875B4"/>
    <w:rsid w:val="0059135F"/>
    <w:rsid w:val="00591C94"/>
    <w:rsid w:val="00592CBF"/>
    <w:rsid w:val="00593EC8"/>
    <w:rsid w:val="0059472B"/>
    <w:rsid w:val="00597E7D"/>
    <w:rsid w:val="00597FBA"/>
    <w:rsid w:val="005A2C72"/>
    <w:rsid w:val="005A2F88"/>
    <w:rsid w:val="005A61E8"/>
    <w:rsid w:val="005A636F"/>
    <w:rsid w:val="005A707B"/>
    <w:rsid w:val="005B0FAD"/>
    <w:rsid w:val="005B1D58"/>
    <w:rsid w:val="005B3CF0"/>
    <w:rsid w:val="005B3F21"/>
    <w:rsid w:val="005B66F8"/>
    <w:rsid w:val="005C0A52"/>
    <w:rsid w:val="005C115A"/>
    <w:rsid w:val="005C23CB"/>
    <w:rsid w:val="005C2C84"/>
    <w:rsid w:val="005C63AB"/>
    <w:rsid w:val="005D0326"/>
    <w:rsid w:val="005D2FB4"/>
    <w:rsid w:val="005D41A3"/>
    <w:rsid w:val="005D6CE0"/>
    <w:rsid w:val="005E0DD2"/>
    <w:rsid w:val="005E218B"/>
    <w:rsid w:val="005E3C2A"/>
    <w:rsid w:val="005E535C"/>
    <w:rsid w:val="005E6A8B"/>
    <w:rsid w:val="005F2C9F"/>
    <w:rsid w:val="006033A9"/>
    <w:rsid w:val="0060407A"/>
    <w:rsid w:val="00604A36"/>
    <w:rsid w:val="00606705"/>
    <w:rsid w:val="006069E9"/>
    <w:rsid w:val="0061051D"/>
    <w:rsid w:val="00611B70"/>
    <w:rsid w:val="006206CE"/>
    <w:rsid w:val="00621614"/>
    <w:rsid w:val="00624A4E"/>
    <w:rsid w:val="00626AE2"/>
    <w:rsid w:val="00630614"/>
    <w:rsid w:val="00630EC1"/>
    <w:rsid w:val="00631815"/>
    <w:rsid w:val="00634F9A"/>
    <w:rsid w:val="00637161"/>
    <w:rsid w:val="0064445B"/>
    <w:rsid w:val="00644AE0"/>
    <w:rsid w:val="00647631"/>
    <w:rsid w:val="006478E9"/>
    <w:rsid w:val="006529E9"/>
    <w:rsid w:val="0065302E"/>
    <w:rsid w:val="006567B2"/>
    <w:rsid w:val="00656B78"/>
    <w:rsid w:val="00661862"/>
    <w:rsid w:val="006618DD"/>
    <w:rsid w:val="006629DE"/>
    <w:rsid w:val="00663113"/>
    <w:rsid w:val="006632F1"/>
    <w:rsid w:val="00664D68"/>
    <w:rsid w:val="00671026"/>
    <w:rsid w:val="00681113"/>
    <w:rsid w:val="00681BE8"/>
    <w:rsid w:val="006928FE"/>
    <w:rsid w:val="006940A3"/>
    <w:rsid w:val="00694819"/>
    <w:rsid w:val="00695174"/>
    <w:rsid w:val="006971F3"/>
    <w:rsid w:val="006B4E60"/>
    <w:rsid w:val="006B5B51"/>
    <w:rsid w:val="006C220F"/>
    <w:rsid w:val="006C302A"/>
    <w:rsid w:val="006C5797"/>
    <w:rsid w:val="006C7FE8"/>
    <w:rsid w:val="006D4172"/>
    <w:rsid w:val="006D4F17"/>
    <w:rsid w:val="006D54AE"/>
    <w:rsid w:val="006D5A31"/>
    <w:rsid w:val="006E1E48"/>
    <w:rsid w:val="006F4599"/>
    <w:rsid w:val="00701AD6"/>
    <w:rsid w:val="00701DA6"/>
    <w:rsid w:val="0070232C"/>
    <w:rsid w:val="00703386"/>
    <w:rsid w:val="00711C07"/>
    <w:rsid w:val="00712C52"/>
    <w:rsid w:val="007131E2"/>
    <w:rsid w:val="0071748A"/>
    <w:rsid w:val="00717D96"/>
    <w:rsid w:val="00723366"/>
    <w:rsid w:val="0072763C"/>
    <w:rsid w:val="00727B59"/>
    <w:rsid w:val="00735E63"/>
    <w:rsid w:val="0073682D"/>
    <w:rsid w:val="0074118C"/>
    <w:rsid w:val="00741AC5"/>
    <w:rsid w:val="00745384"/>
    <w:rsid w:val="007520A2"/>
    <w:rsid w:val="00753141"/>
    <w:rsid w:val="0075395C"/>
    <w:rsid w:val="007541E8"/>
    <w:rsid w:val="00754C31"/>
    <w:rsid w:val="0075612D"/>
    <w:rsid w:val="007578CC"/>
    <w:rsid w:val="00757960"/>
    <w:rsid w:val="00757B7E"/>
    <w:rsid w:val="007606A0"/>
    <w:rsid w:val="007637FC"/>
    <w:rsid w:val="0076407A"/>
    <w:rsid w:val="00773004"/>
    <w:rsid w:val="00775D41"/>
    <w:rsid w:val="00775EE3"/>
    <w:rsid w:val="007765E0"/>
    <w:rsid w:val="007801B4"/>
    <w:rsid w:val="00781F22"/>
    <w:rsid w:val="00782CC2"/>
    <w:rsid w:val="00782D17"/>
    <w:rsid w:val="0078588B"/>
    <w:rsid w:val="00786F0E"/>
    <w:rsid w:val="007907F9"/>
    <w:rsid w:val="007922A7"/>
    <w:rsid w:val="00792B44"/>
    <w:rsid w:val="00795C88"/>
    <w:rsid w:val="00796024"/>
    <w:rsid w:val="007A2308"/>
    <w:rsid w:val="007A3E54"/>
    <w:rsid w:val="007A47FF"/>
    <w:rsid w:val="007A69E8"/>
    <w:rsid w:val="007A6C42"/>
    <w:rsid w:val="007B1D39"/>
    <w:rsid w:val="007B1DB6"/>
    <w:rsid w:val="007B32C6"/>
    <w:rsid w:val="007B5383"/>
    <w:rsid w:val="007C63C6"/>
    <w:rsid w:val="007D21FF"/>
    <w:rsid w:val="007D2295"/>
    <w:rsid w:val="007D4D35"/>
    <w:rsid w:val="007D6241"/>
    <w:rsid w:val="007D6FB5"/>
    <w:rsid w:val="007E2F1E"/>
    <w:rsid w:val="007E38F2"/>
    <w:rsid w:val="007F4C68"/>
    <w:rsid w:val="007F5A7B"/>
    <w:rsid w:val="007F5FB5"/>
    <w:rsid w:val="007F67B3"/>
    <w:rsid w:val="007F7499"/>
    <w:rsid w:val="007F77E0"/>
    <w:rsid w:val="008101A4"/>
    <w:rsid w:val="00814777"/>
    <w:rsid w:val="0082009B"/>
    <w:rsid w:val="00825736"/>
    <w:rsid w:val="00826956"/>
    <w:rsid w:val="00827C74"/>
    <w:rsid w:val="00831CEF"/>
    <w:rsid w:val="00831F3D"/>
    <w:rsid w:val="008333AC"/>
    <w:rsid w:val="00834E34"/>
    <w:rsid w:val="00834F77"/>
    <w:rsid w:val="008372A5"/>
    <w:rsid w:val="00845102"/>
    <w:rsid w:val="008454A3"/>
    <w:rsid w:val="008455F4"/>
    <w:rsid w:val="008465DA"/>
    <w:rsid w:val="00846752"/>
    <w:rsid w:val="00853545"/>
    <w:rsid w:val="00853FFC"/>
    <w:rsid w:val="0085487B"/>
    <w:rsid w:val="00856079"/>
    <w:rsid w:val="008563E0"/>
    <w:rsid w:val="00857C83"/>
    <w:rsid w:val="008650AF"/>
    <w:rsid w:val="00866790"/>
    <w:rsid w:val="0086696C"/>
    <w:rsid w:val="008678F7"/>
    <w:rsid w:val="0087170D"/>
    <w:rsid w:val="008726BD"/>
    <w:rsid w:val="008741C2"/>
    <w:rsid w:val="008769F5"/>
    <w:rsid w:val="00877D24"/>
    <w:rsid w:val="00882C0B"/>
    <w:rsid w:val="00885FB9"/>
    <w:rsid w:val="00886098"/>
    <w:rsid w:val="008912ED"/>
    <w:rsid w:val="0089387E"/>
    <w:rsid w:val="00897939"/>
    <w:rsid w:val="008979C7"/>
    <w:rsid w:val="008A171E"/>
    <w:rsid w:val="008A24E4"/>
    <w:rsid w:val="008A315D"/>
    <w:rsid w:val="008A341E"/>
    <w:rsid w:val="008A4018"/>
    <w:rsid w:val="008A5D1C"/>
    <w:rsid w:val="008A63F1"/>
    <w:rsid w:val="008A729B"/>
    <w:rsid w:val="008B0866"/>
    <w:rsid w:val="008B091B"/>
    <w:rsid w:val="008B54ED"/>
    <w:rsid w:val="008C2337"/>
    <w:rsid w:val="008C533F"/>
    <w:rsid w:val="008C6685"/>
    <w:rsid w:val="008D3E85"/>
    <w:rsid w:val="008E1182"/>
    <w:rsid w:val="008E1391"/>
    <w:rsid w:val="008E62B7"/>
    <w:rsid w:val="008F317E"/>
    <w:rsid w:val="008F36A6"/>
    <w:rsid w:val="008F63D9"/>
    <w:rsid w:val="009005EB"/>
    <w:rsid w:val="0090611D"/>
    <w:rsid w:val="00912D77"/>
    <w:rsid w:val="00920F9F"/>
    <w:rsid w:val="0092105C"/>
    <w:rsid w:val="0092252F"/>
    <w:rsid w:val="00927531"/>
    <w:rsid w:val="009308B7"/>
    <w:rsid w:val="00944845"/>
    <w:rsid w:val="009470D0"/>
    <w:rsid w:val="00947184"/>
    <w:rsid w:val="00947C4F"/>
    <w:rsid w:val="00953790"/>
    <w:rsid w:val="00955DF3"/>
    <w:rsid w:val="00960ABF"/>
    <w:rsid w:val="00961C91"/>
    <w:rsid w:val="0096649A"/>
    <w:rsid w:val="00971A46"/>
    <w:rsid w:val="0097326D"/>
    <w:rsid w:val="00973430"/>
    <w:rsid w:val="0097574B"/>
    <w:rsid w:val="0097756A"/>
    <w:rsid w:val="00980241"/>
    <w:rsid w:val="009817F2"/>
    <w:rsid w:val="009835B8"/>
    <w:rsid w:val="009870A5"/>
    <w:rsid w:val="009919BC"/>
    <w:rsid w:val="00993FFB"/>
    <w:rsid w:val="009A071A"/>
    <w:rsid w:val="009A2C19"/>
    <w:rsid w:val="009A32FB"/>
    <w:rsid w:val="009A3F98"/>
    <w:rsid w:val="009B1C3D"/>
    <w:rsid w:val="009B365C"/>
    <w:rsid w:val="009B3EC2"/>
    <w:rsid w:val="009B4DEB"/>
    <w:rsid w:val="009B5AD2"/>
    <w:rsid w:val="009B603B"/>
    <w:rsid w:val="009D31EC"/>
    <w:rsid w:val="009D38D7"/>
    <w:rsid w:val="009D6553"/>
    <w:rsid w:val="009E6251"/>
    <w:rsid w:val="00A02A8E"/>
    <w:rsid w:val="00A07A63"/>
    <w:rsid w:val="00A12A53"/>
    <w:rsid w:val="00A15657"/>
    <w:rsid w:val="00A163D5"/>
    <w:rsid w:val="00A16862"/>
    <w:rsid w:val="00A16E26"/>
    <w:rsid w:val="00A204E1"/>
    <w:rsid w:val="00A225C1"/>
    <w:rsid w:val="00A26D6A"/>
    <w:rsid w:val="00A34D5F"/>
    <w:rsid w:val="00A47ADC"/>
    <w:rsid w:val="00A53373"/>
    <w:rsid w:val="00A653FF"/>
    <w:rsid w:val="00A660FA"/>
    <w:rsid w:val="00A732D7"/>
    <w:rsid w:val="00A74F14"/>
    <w:rsid w:val="00A77242"/>
    <w:rsid w:val="00A81BA8"/>
    <w:rsid w:val="00A82107"/>
    <w:rsid w:val="00A87AEC"/>
    <w:rsid w:val="00A90FCE"/>
    <w:rsid w:val="00A920A8"/>
    <w:rsid w:val="00A93AFB"/>
    <w:rsid w:val="00A9400C"/>
    <w:rsid w:val="00A949A6"/>
    <w:rsid w:val="00A953A9"/>
    <w:rsid w:val="00AA25A6"/>
    <w:rsid w:val="00AA4BF8"/>
    <w:rsid w:val="00AA540D"/>
    <w:rsid w:val="00AB00E6"/>
    <w:rsid w:val="00AB1E25"/>
    <w:rsid w:val="00AB25D7"/>
    <w:rsid w:val="00AB2E00"/>
    <w:rsid w:val="00AB3ADA"/>
    <w:rsid w:val="00AB4CAC"/>
    <w:rsid w:val="00AB5F18"/>
    <w:rsid w:val="00AB79B0"/>
    <w:rsid w:val="00AC3438"/>
    <w:rsid w:val="00AC3902"/>
    <w:rsid w:val="00AC4218"/>
    <w:rsid w:val="00AC4251"/>
    <w:rsid w:val="00AD123A"/>
    <w:rsid w:val="00AD1B71"/>
    <w:rsid w:val="00AD3072"/>
    <w:rsid w:val="00AD3212"/>
    <w:rsid w:val="00AD64C2"/>
    <w:rsid w:val="00AD6CC7"/>
    <w:rsid w:val="00AE0DFA"/>
    <w:rsid w:val="00AE2843"/>
    <w:rsid w:val="00AE5E7B"/>
    <w:rsid w:val="00AE751E"/>
    <w:rsid w:val="00AF110F"/>
    <w:rsid w:val="00AF3D1C"/>
    <w:rsid w:val="00AF7084"/>
    <w:rsid w:val="00AF7215"/>
    <w:rsid w:val="00B00840"/>
    <w:rsid w:val="00B008B1"/>
    <w:rsid w:val="00B050D4"/>
    <w:rsid w:val="00B054C9"/>
    <w:rsid w:val="00B05652"/>
    <w:rsid w:val="00B063A9"/>
    <w:rsid w:val="00B06DC6"/>
    <w:rsid w:val="00B12C8B"/>
    <w:rsid w:val="00B131DD"/>
    <w:rsid w:val="00B20620"/>
    <w:rsid w:val="00B24BA4"/>
    <w:rsid w:val="00B25096"/>
    <w:rsid w:val="00B26A09"/>
    <w:rsid w:val="00B27B3C"/>
    <w:rsid w:val="00B3243C"/>
    <w:rsid w:val="00B34710"/>
    <w:rsid w:val="00B348DE"/>
    <w:rsid w:val="00B350E4"/>
    <w:rsid w:val="00B42334"/>
    <w:rsid w:val="00B42CBA"/>
    <w:rsid w:val="00B43DB1"/>
    <w:rsid w:val="00B44397"/>
    <w:rsid w:val="00B44B20"/>
    <w:rsid w:val="00B466D8"/>
    <w:rsid w:val="00B46B38"/>
    <w:rsid w:val="00B47DA6"/>
    <w:rsid w:val="00B50234"/>
    <w:rsid w:val="00B51467"/>
    <w:rsid w:val="00B51885"/>
    <w:rsid w:val="00B52BB6"/>
    <w:rsid w:val="00B6294D"/>
    <w:rsid w:val="00B65B6B"/>
    <w:rsid w:val="00B66ED2"/>
    <w:rsid w:val="00B7090D"/>
    <w:rsid w:val="00B75528"/>
    <w:rsid w:val="00B8044F"/>
    <w:rsid w:val="00B814A7"/>
    <w:rsid w:val="00B83D71"/>
    <w:rsid w:val="00B850FE"/>
    <w:rsid w:val="00B854CE"/>
    <w:rsid w:val="00B90507"/>
    <w:rsid w:val="00B90CDA"/>
    <w:rsid w:val="00B94DEA"/>
    <w:rsid w:val="00BA10A9"/>
    <w:rsid w:val="00BB0FB7"/>
    <w:rsid w:val="00BB1121"/>
    <w:rsid w:val="00BB4052"/>
    <w:rsid w:val="00BB5396"/>
    <w:rsid w:val="00BC40F4"/>
    <w:rsid w:val="00BC55F6"/>
    <w:rsid w:val="00BC71B7"/>
    <w:rsid w:val="00BD6470"/>
    <w:rsid w:val="00BD69B1"/>
    <w:rsid w:val="00BE1991"/>
    <w:rsid w:val="00BE2C5D"/>
    <w:rsid w:val="00BE47DD"/>
    <w:rsid w:val="00BE49F0"/>
    <w:rsid w:val="00BE5674"/>
    <w:rsid w:val="00BE62AE"/>
    <w:rsid w:val="00BF3A51"/>
    <w:rsid w:val="00BF432C"/>
    <w:rsid w:val="00BF47D7"/>
    <w:rsid w:val="00C0026F"/>
    <w:rsid w:val="00C02630"/>
    <w:rsid w:val="00C036D3"/>
    <w:rsid w:val="00C03CE3"/>
    <w:rsid w:val="00C0740C"/>
    <w:rsid w:val="00C1080B"/>
    <w:rsid w:val="00C12338"/>
    <w:rsid w:val="00C158A6"/>
    <w:rsid w:val="00C17F2E"/>
    <w:rsid w:val="00C25051"/>
    <w:rsid w:val="00C30FAA"/>
    <w:rsid w:val="00C33FF4"/>
    <w:rsid w:val="00C37416"/>
    <w:rsid w:val="00C43728"/>
    <w:rsid w:val="00C4635D"/>
    <w:rsid w:val="00C509A0"/>
    <w:rsid w:val="00C50A9F"/>
    <w:rsid w:val="00C53E8B"/>
    <w:rsid w:val="00C54F82"/>
    <w:rsid w:val="00C64925"/>
    <w:rsid w:val="00C64942"/>
    <w:rsid w:val="00C669E6"/>
    <w:rsid w:val="00C66F5B"/>
    <w:rsid w:val="00C7498C"/>
    <w:rsid w:val="00C77528"/>
    <w:rsid w:val="00C81CD5"/>
    <w:rsid w:val="00C86A28"/>
    <w:rsid w:val="00C87770"/>
    <w:rsid w:val="00C915F8"/>
    <w:rsid w:val="00C922C7"/>
    <w:rsid w:val="00C92F02"/>
    <w:rsid w:val="00C9676B"/>
    <w:rsid w:val="00C97C29"/>
    <w:rsid w:val="00C97F89"/>
    <w:rsid w:val="00CA65C5"/>
    <w:rsid w:val="00CA70DE"/>
    <w:rsid w:val="00CB2D93"/>
    <w:rsid w:val="00CB4BC6"/>
    <w:rsid w:val="00CB5D88"/>
    <w:rsid w:val="00CB5DEC"/>
    <w:rsid w:val="00CC03B1"/>
    <w:rsid w:val="00CC19D9"/>
    <w:rsid w:val="00CD3940"/>
    <w:rsid w:val="00CD4A9E"/>
    <w:rsid w:val="00CE2D05"/>
    <w:rsid w:val="00CE323E"/>
    <w:rsid w:val="00CE5ADB"/>
    <w:rsid w:val="00CE64AF"/>
    <w:rsid w:val="00CE6CBD"/>
    <w:rsid w:val="00CF0218"/>
    <w:rsid w:val="00CF1922"/>
    <w:rsid w:val="00CF1FFC"/>
    <w:rsid w:val="00CF2FD9"/>
    <w:rsid w:val="00CF33FF"/>
    <w:rsid w:val="00CF7880"/>
    <w:rsid w:val="00D0467C"/>
    <w:rsid w:val="00D07F2D"/>
    <w:rsid w:val="00D1608B"/>
    <w:rsid w:val="00D172C7"/>
    <w:rsid w:val="00D23660"/>
    <w:rsid w:val="00D36C66"/>
    <w:rsid w:val="00D37257"/>
    <w:rsid w:val="00D41C37"/>
    <w:rsid w:val="00D42B79"/>
    <w:rsid w:val="00D5112F"/>
    <w:rsid w:val="00D57C0D"/>
    <w:rsid w:val="00D62464"/>
    <w:rsid w:val="00D71B63"/>
    <w:rsid w:val="00D726CB"/>
    <w:rsid w:val="00D72D3E"/>
    <w:rsid w:val="00D73421"/>
    <w:rsid w:val="00D77C73"/>
    <w:rsid w:val="00D80B81"/>
    <w:rsid w:val="00D8247A"/>
    <w:rsid w:val="00D84CC8"/>
    <w:rsid w:val="00D926BB"/>
    <w:rsid w:val="00D9376C"/>
    <w:rsid w:val="00D958D7"/>
    <w:rsid w:val="00DA13D1"/>
    <w:rsid w:val="00DA34D6"/>
    <w:rsid w:val="00DB1858"/>
    <w:rsid w:val="00DB3D1A"/>
    <w:rsid w:val="00DC2FCD"/>
    <w:rsid w:val="00DC670B"/>
    <w:rsid w:val="00DC6E20"/>
    <w:rsid w:val="00DC79BD"/>
    <w:rsid w:val="00DE27FC"/>
    <w:rsid w:val="00DE626E"/>
    <w:rsid w:val="00DE64EF"/>
    <w:rsid w:val="00DE744C"/>
    <w:rsid w:val="00DF3B21"/>
    <w:rsid w:val="00DF49F3"/>
    <w:rsid w:val="00DF6A5F"/>
    <w:rsid w:val="00DF6BE2"/>
    <w:rsid w:val="00E0118C"/>
    <w:rsid w:val="00E0320C"/>
    <w:rsid w:val="00E05623"/>
    <w:rsid w:val="00E075A5"/>
    <w:rsid w:val="00E14E75"/>
    <w:rsid w:val="00E14FF8"/>
    <w:rsid w:val="00E15142"/>
    <w:rsid w:val="00E15291"/>
    <w:rsid w:val="00E157E1"/>
    <w:rsid w:val="00E1683E"/>
    <w:rsid w:val="00E16EBE"/>
    <w:rsid w:val="00E2104D"/>
    <w:rsid w:val="00E2123D"/>
    <w:rsid w:val="00E231D8"/>
    <w:rsid w:val="00E331F1"/>
    <w:rsid w:val="00E34C87"/>
    <w:rsid w:val="00E40396"/>
    <w:rsid w:val="00E46BEB"/>
    <w:rsid w:val="00E50B6C"/>
    <w:rsid w:val="00E53EE3"/>
    <w:rsid w:val="00E551A1"/>
    <w:rsid w:val="00E56A95"/>
    <w:rsid w:val="00E600AD"/>
    <w:rsid w:val="00E67370"/>
    <w:rsid w:val="00E7244C"/>
    <w:rsid w:val="00E72813"/>
    <w:rsid w:val="00E73DA5"/>
    <w:rsid w:val="00E75883"/>
    <w:rsid w:val="00E820B9"/>
    <w:rsid w:val="00E83281"/>
    <w:rsid w:val="00E85511"/>
    <w:rsid w:val="00E87E7A"/>
    <w:rsid w:val="00E900BB"/>
    <w:rsid w:val="00E92928"/>
    <w:rsid w:val="00E95E86"/>
    <w:rsid w:val="00EA05FD"/>
    <w:rsid w:val="00EA2B01"/>
    <w:rsid w:val="00EA4DEB"/>
    <w:rsid w:val="00EA5C58"/>
    <w:rsid w:val="00EA6BCB"/>
    <w:rsid w:val="00EB004F"/>
    <w:rsid w:val="00EB3DB7"/>
    <w:rsid w:val="00EB4588"/>
    <w:rsid w:val="00EB4629"/>
    <w:rsid w:val="00EB4A00"/>
    <w:rsid w:val="00EB7ADC"/>
    <w:rsid w:val="00EB7B01"/>
    <w:rsid w:val="00EC1A05"/>
    <w:rsid w:val="00EC5FAE"/>
    <w:rsid w:val="00ED2AB2"/>
    <w:rsid w:val="00ED5214"/>
    <w:rsid w:val="00EE6259"/>
    <w:rsid w:val="00EE74A1"/>
    <w:rsid w:val="00EE7E25"/>
    <w:rsid w:val="00EF1275"/>
    <w:rsid w:val="00EF3708"/>
    <w:rsid w:val="00EF69A0"/>
    <w:rsid w:val="00F015CF"/>
    <w:rsid w:val="00F01768"/>
    <w:rsid w:val="00F0238C"/>
    <w:rsid w:val="00F070B8"/>
    <w:rsid w:val="00F0750B"/>
    <w:rsid w:val="00F11184"/>
    <w:rsid w:val="00F1252F"/>
    <w:rsid w:val="00F13C1C"/>
    <w:rsid w:val="00F14B82"/>
    <w:rsid w:val="00F14ED7"/>
    <w:rsid w:val="00F15844"/>
    <w:rsid w:val="00F21EF0"/>
    <w:rsid w:val="00F2332E"/>
    <w:rsid w:val="00F24590"/>
    <w:rsid w:val="00F24B36"/>
    <w:rsid w:val="00F278E5"/>
    <w:rsid w:val="00F304BF"/>
    <w:rsid w:val="00F32283"/>
    <w:rsid w:val="00F322BB"/>
    <w:rsid w:val="00F3235A"/>
    <w:rsid w:val="00F32DC9"/>
    <w:rsid w:val="00F33B2B"/>
    <w:rsid w:val="00F34EE6"/>
    <w:rsid w:val="00F36095"/>
    <w:rsid w:val="00F44556"/>
    <w:rsid w:val="00F50FC1"/>
    <w:rsid w:val="00F516CE"/>
    <w:rsid w:val="00F539AD"/>
    <w:rsid w:val="00F61E29"/>
    <w:rsid w:val="00F64EB1"/>
    <w:rsid w:val="00F65F11"/>
    <w:rsid w:val="00F6686B"/>
    <w:rsid w:val="00F70ED2"/>
    <w:rsid w:val="00F71540"/>
    <w:rsid w:val="00F71E78"/>
    <w:rsid w:val="00F7271C"/>
    <w:rsid w:val="00F72C7A"/>
    <w:rsid w:val="00F73514"/>
    <w:rsid w:val="00F73A1A"/>
    <w:rsid w:val="00F7539D"/>
    <w:rsid w:val="00F76B28"/>
    <w:rsid w:val="00F77F28"/>
    <w:rsid w:val="00F80971"/>
    <w:rsid w:val="00F80DBA"/>
    <w:rsid w:val="00F80E7E"/>
    <w:rsid w:val="00F80F97"/>
    <w:rsid w:val="00F81A35"/>
    <w:rsid w:val="00F84BA0"/>
    <w:rsid w:val="00F84E81"/>
    <w:rsid w:val="00F85189"/>
    <w:rsid w:val="00F91EFE"/>
    <w:rsid w:val="00F93090"/>
    <w:rsid w:val="00F949C4"/>
    <w:rsid w:val="00F974C2"/>
    <w:rsid w:val="00FB29AA"/>
    <w:rsid w:val="00FB43F2"/>
    <w:rsid w:val="00FC498A"/>
    <w:rsid w:val="00FC61A0"/>
    <w:rsid w:val="00FC71A1"/>
    <w:rsid w:val="00FD5C8E"/>
    <w:rsid w:val="00FD7E65"/>
    <w:rsid w:val="00FE0692"/>
    <w:rsid w:val="00FE11A5"/>
    <w:rsid w:val="00FE1ACB"/>
    <w:rsid w:val="00FE4763"/>
    <w:rsid w:val="00FE512D"/>
    <w:rsid w:val="00FE606E"/>
    <w:rsid w:val="00FF204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727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53825"/>
    <w:pPr>
      <w:ind w:leftChars="400" w:left="840"/>
    </w:pPr>
  </w:style>
  <w:style w:type="character" w:styleId="ab">
    <w:name w:val="annotation reference"/>
    <w:basedOn w:val="a0"/>
    <w:rsid w:val="00DF6A5F"/>
    <w:rPr>
      <w:sz w:val="18"/>
      <w:szCs w:val="18"/>
    </w:rPr>
  </w:style>
  <w:style w:type="paragraph" w:styleId="ac">
    <w:name w:val="annotation text"/>
    <w:basedOn w:val="a"/>
    <w:link w:val="ad"/>
    <w:rsid w:val="00DF6A5F"/>
    <w:pPr>
      <w:jc w:val="left"/>
    </w:pPr>
  </w:style>
  <w:style w:type="character" w:customStyle="1" w:styleId="ad">
    <w:name w:val="コメント文字列 (文字)"/>
    <w:basedOn w:val="a0"/>
    <w:link w:val="ac"/>
    <w:rsid w:val="00DF6A5F"/>
    <w:rPr>
      <w:kern w:val="2"/>
      <w:sz w:val="21"/>
      <w:szCs w:val="24"/>
    </w:rPr>
  </w:style>
  <w:style w:type="paragraph" w:styleId="ae">
    <w:name w:val="annotation subject"/>
    <w:basedOn w:val="ac"/>
    <w:next w:val="ac"/>
    <w:link w:val="af"/>
    <w:semiHidden/>
    <w:unhideWhenUsed/>
    <w:rsid w:val="00DF6A5F"/>
    <w:rPr>
      <w:b/>
      <w:bCs/>
    </w:rPr>
  </w:style>
  <w:style w:type="character" w:customStyle="1" w:styleId="af">
    <w:name w:val="コメント内容 (文字)"/>
    <w:basedOn w:val="ad"/>
    <w:link w:val="ae"/>
    <w:semiHidden/>
    <w:rsid w:val="00DF6A5F"/>
    <w:rPr>
      <w:b/>
      <w:bCs/>
      <w:kern w:val="2"/>
      <w:sz w:val="21"/>
      <w:szCs w:val="24"/>
    </w:rPr>
  </w:style>
  <w:style w:type="paragraph" w:customStyle="1" w:styleId="af0">
    <w:name w:val="一太郎"/>
    <w:rsid w:val="00032183"/>
    <w:pPr>
      <w:widowControl w:val="0"/>
      <w:wordWrap w:val="0"/>
      <w:autoSpaceDE w:val="0"/>
      <w:autoSpaceDN w:val="0"/>
      <w:adjustRightInd w:val="0"/>
      <w:spacing w:line="289" w:lineRule="exact"/>
      <w:jc w:val="both"/>
    </w:pPr>
    <w:rPr>
      <w:rFonts w:cs="ＭＳ 明朝"/>
      <w:spacing w:val="2"/>
      <w:sz w:val="21"/>
      <w:szCs w:val="21"/>
    </w:rPr>
  </w:style>
  <w:style w:type="paragraph" w:styleId="Web">
    <w:name w:val="Normal (Web)"/>
    <w:basedOn w:val="a"/>
    <w:uiPriority w:val="99"/>
    <w:unhideWhenUsed/>
    <w:rsid w:val="004E5F4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509">
      <w:bodyDiv w:val="1"/>
      <w:marLeft w:val="0"/>
      <w:marRight w:val="0"/>
      <w:marTop w:val="0"/>
      <w:marBottom w:val="0"/>
      <w:divBdr>
        <w:top w:val="none" w:sz="0" w:space="0" w:color="auto"/>
        <w:left w:val="none" w:sz="0" w:space="0" w:color="auto"/>
        <w:bottom w:val="none" w:sz="0" w:space="0" w:color="auto"/>
        <w:right w:val="none" w:sz="0" w:space="0" w:color="auto"/>
      </w:divBdr>
    </w:div>
    <w:div w:id="1254238557">
      <w:bodyDiv w:val="1"/>
      <w:marLeft w:val="0"/>
      <w:marRight w:val="0"/>
      <w:marTop w:val="0"/>
      <w:marBottom w:val="0"/>
      <w:divBdr>
        <w:top w:val="none" w:sz="0" w:space="0" w:color="auto"/>
        <w:left w:val="none" w:sz="0" w:space="0" w:color="auto"/>
        <w:bottom w:val="none" w:sz="0" w:space="0" w:color="auto"/>
        <w:right w:val="none" w:sz="0" w:space="0" w:color="auto"/>
      </w:divBdr>
    </w:div>
    <w:div w:id="1577857676">
      <w:bodyDiv w:val="1"/>
      <w:marLeft w:val="0"/>
      <w:marRight w:val="0"/>
      <w:marTop w:val="0"/>
      <w:marBottom w:val="0"/>
      <w:divBdr>
        <w:top w:val="none" w:sz="0" w:space="0" w:color="auto"/>
        <w:left w:val="none" w:sz="0" w:space="0" w:color="auto"/>
        <w:bottom w:val="none" w:sz="0" w:space="0" w:color="auto"/>
        <w:right w:val="none" w:sz="0" w:space="0" w:color="auto"/>
      </w:divBdr>
    </w:div>
    <w:div w:id="1587374367">
      <w:bodyDiv w:val="1"/>
      <w:marLeft w:val="0"/>
      <w:marRight w:val="0"/>
      <w:marTop w:val="0"/>
      <w:marBottom w:val="0"/>
      <w:divBdr>
        <w:top w:val="none" w:sz="0" w:space="0" w:color="auto"/>
        <w:left w:val="none" w:sz="0" w:space="0" w:color="auto"/>
        <w:bottom w:val="none" w:sz="0" w:space="0" w:color="auto"/>
        <w:right w:val="none" w:sz="0" w:space="0" w:color="auto"/>
      </w:divBdr>
    </w:div>
    <w:div w:id="1909727226">
      <w:bodyDiv w:val="1"/>
      <w:marLeft w:val="0"/>
      <w:marRight w:val="0"/>
      <w:marTop w:val="0"/>
      <w:marBottom w:val="0"/>
      <w:divBdr>
        <w:top w:val="none" w:sz="0" w:space="0" w:color="auto"/>
        <w:left w:val="none" w:sz="0" w:space="0" w:color="auto"/>
        <w:bottom w:val="none" w:sz="0" w:space="0" w:color="auto"/>
        <w:right w:val="none" w:sz="0" w:space="0" w:color="auto"/>
      </w:divBdr>
    </w:div>
    <w:div w:id="19182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CD00A-EDE4-4E12-BD1B-484F8A2F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11221</Words>
  <Characters>1323</Characters>
  <Application>Microsoft Office Word</Application>
  <DocSecurity>0</DocSecurity>
  <Lines>11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2024-04-22T07:40:00Z</dcterms:created>
  <dcterms:modified xsi:type="dcterms:W3CDTF">2024-04-26T01:12:00Z</dcterms:modified>
</cp:coreProperties>
</file>