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36E07" w14:textId="59CCFC21" w:rsidR="0037367C" w:rsidRPr="00954BC4" w:rsidRDefault="009B365C" w:rsidP="0030468B">
      <w:pPr>
        <w:wordWrap w:val="0"/>
        <w:spacing w:line="360" w:lineRule="exact"/>
        <w:ind w:rightChars="100" w:right="210"/>
        <w:jc w:val="right"/>
        <w:rPr>
          <w:rFonts w:ascii="ＭＳ 明朝" w:hAnsi="ＭＳ 明朝"/>
          <w:b/>
          <w:sz w:val="24"/>
        </w:rPr>
      </w:pPr>
      <w:r w:rsidRPr="00954BC4">
        <w:rPr>
          <w:rFonts w:ascii="ＭＳ 明朝" w:hAnsi="ＭＳ 明朝" w:hint="eastAsia"/>
          <w:b/>
          <w:sz w:val="24"/>
        </w:rPr>
        <w:t>校</w:t>
      </w:r>
      <w:r w:rsidR="0030468B" w:rsidRPr="00954BC4">
        <w:rPr>
          <w:rFonts w:ascii="ＭＳ 明朝" w:hAnsi="ＭＳ 明朝" w:hint="eastAsia"/>
          <w:b/>
          <w:sz w:val="24"/>
        </w:rPr>
        <w:t xml:space="preserve">　</w:t>
      </w:r>
      <w:r w:rsidRPr="00954BC4">
        <w:rPr>
          <w:rFonts w:ascii="ＭＳ 明朝" w:hAnsi="ＭＳ 明朝" w:hint="eastAsia"/>
          <w:b/>
          <w:sz w:val="24"/>
        </w:rPr>
        <w:t>長</w:t>
      </w:r>
      <w:r w:rsidR="007C4D55" w:rsidRPr="00954BC4">
        <w:rPr>
          <w:rFonts w:ascii="ＭＳ 明朝" w:hAnsi="ＭＳ 明朝" w:hint="eastAsia"/>
          <w:b/>
          <w:sz w:val="24"/>
        </w:rPr>
        <w:t xml:space="preserve">　</w:t>
      </w:r>
      <w:r w:rsidR="002B3D2C" w:rsidRPr="00954BC4">
        <w:rPr>
          <w:rFonts w:ascii="ＭＳ 明朝" w:hAnsi="ＭＳ 明朝" w:hint="eastAsia"/>
          <w:b/>
          <w:sz w:val="24"/>
        </w:rPr>
        <w:t>大川　智</w:t>
      </w:r>
    </w:p>
    <w:p w14:paraId="6840B079" w14:textId="77777777" w:rsidR="00D77C73" w:rsidRPr="00954BC4" w:rsidRDefault="00D77C73" w:rsidP="00BB1121">
      <w:pPr>
        <w:spacing w:line="360" w:lineRule="exact"/>
        <w:ind w:rightChars="-326" w:right="-685"/>
        <w:rPr>
          <w:rFonts w:ascii="ＭＳ ゴシック" w:eastAsia="ＭＳ ゴシック" w:hAnsi="ＭＳ ゴシック"/>
          <w:b/>
          <w:sz w:val="28"/>
          <w:szCs w:val="28"/>
        </w:rPr>
      </w:pPr>
    </w:p>
    <w:p w14:paraId="14BEF910" w14:textId="60522AD5" w:rsidR="0037367C" w:rsidRPr="00954BC4" w:rsidRDefault="00C54F82" w:rsidP="009B365C">
      <w:pPr>
        <w:spacing w:line="360" w:lineRule="exact"/>
        <w:ind w:rightChars="-326" w:right="-685"/>
        <w:jc w:val="center"/>
        <w:rPr>
          <w:rFonts w:ascii="ＭＳ ゴシック" w:eastAsia="ＭＳ ゴシック" w:hAnsi="ＭＳ ゴシック"/>
          <w:b/>
          <w:sz w:val="32"/>
          <w:szCs w:val="32"/>
        </w:rPr>
      </w:pPr>
      <w:r w:rsidRPr="00954BC4">
        <w:rPr>
          <w:rFonts w:ascii="ＭＳ ゴシック" w:eastAsia="ＭＳ ゴシック" w:hAnsi="ＭＳ ゴシック" w:hint="eastAsia"/>
          <w:b/>
          <w:sz w:val="32"/>
          <w:szCs w:val="32"/>
        </w:rPr>
        <w:t>令和</w:t>
      </w:r>
      <w:r w:rsidR="00F747EC" w:rsidRPr="00954BC4">
        <w:rPr>
          <w:rFonts w:ascii="ＭＳ ゴシック" w:eastAsia="ＭＳ ゴシック" w:hAnsi="ＭＳ ゴシック" w:hint="eastAsia"/>
          <w:b/>
          <w:sz w:val="32"/>
          <w:szCs w:val="32"/>
        </w:rPr>
        <w:t>５</w:t>
      </w:r>
      <w:r w:rsidR="00361497" w:rsidRPr="00954BC4">
        <w:rPr>
          <w:rFonts w:ascii="ＭＳ ゴシック" w:eastAsia="ＭＳ ゴシック" w:hAnsi="ＭＳ ゴシック" w:hint="eastAsia"/>
          <w:b/>
          <w:sz w:val="32"/>
          <w:szCs w:val="32"/>
        </w:rPr>
        <w:t xml:space="preserve">年度　</w:t>
      </w:r>
      <w:r w:rsidR="009B365C" w:rsidRPr="00954BC4">
        <w:rPr>
          <w:rFonts w:ascii="ＭＳ ゴシック" w:eastAsia="ＭＳ ゴシック" w:hAnsi="ＭＳ ゴシック" w:hint="eastAsia"/>
          <w:b/>
          <w:sz w:val="32"/>
          <w:szCs w:val="32"/>
        </w:rPr>
        <w:t>学校経営</w:t>
      </w:r>
      <w:r w:rsidR="00A920A8" w:rsidRPr="00954BC4">
        <w:rPr>
          <w:rFonts w:ascii="ＭＳ ゴシック" w:eastAsia="ＭＳ ゴシック" w:hAnsi="ＭＳ ゴシック" w:hint="eastAsia"/>
          <w:b/>
          <w:sz w:val="32"/>
          <w:szCs w:val="32"/>
        </w:rPr>
        <w:t>計画及び</w:t>
      </w:r>
      <w:r w:rsidR="00225A63" w:rsidRPr="00954BC4">
        <w:rPr>
          <w:rFonts w:ascii="ＭＳ ゴシック" w:eastAsia="ＭＳ ゴシック" w:hAnsi="ＭＳ ゴシック" w:hint="eastAsia"/>
          <w:b/>
          <w:sz w:val="32"/>
          <w:szCs w:val="32"/>
        </w:rPr>
        <w:t>学校</w:t>
      </w:r>
      <w:r w:rsidR="00A920A8" w:rsidRPr="00954BC4">
        <w:rPr>
          <w:rFonts w:ascii="ＭＳ ゴシック" w:eastAsia="ＭＳ ゴシック" w:hAnsi="ＭＳ ゴシック" w:hint="eastAsia"/>
          <w:b/>
          <w:sz w:val="32"/>
          <w:szCs w:val="32"/>
        </w:rPr>
        <w:t>評価</w:t>
      </w:r>
    </w:p>
    <w:p w14:paraId="7D658BE3" w14:textId="77777777" w:rsidR="00A920A8" w:rsidRPr="00954BC4" w:rsidRDefault="00A920A8" w:rsidP="009B365C">
      <w:pPr>
        <w:spacing w:line="360" w:lineRule="exact"/>
        <w:ind w:rightChars="-326" w:right="-685"/>
        <w:jc w:val="center"/>
        <w:rPr>
          <w:rFonts w:ascii="ＭＳ ゴシック" w:eastAsia="ＭＳ ゴシック" w:hAnsi="ＭＳ ゴシック"/>
          <w:b/>
          <w:sz w:val="32"/>
          <w:szCs w:val="32"/>
        </w:rPr>
      </w:pPr>
    </w:p>
    <w:p w14:paraId="3BB482B2" w14:textId="0A0B1F26" w:rsidR="000F7917" w:rsidRPr="00954BC4" w:rsidRDefault="00F747EC" w:rsidP="004245A1">
      <w:pPr>
        <w:spacing w:line="300" w:lineRule="exact"/>
        <w:ind w:hanging="187"/>
        <w:jc w:val="left"/>
        <w:rPr>
          <w:rFonts w:ascii="ＭＳ ゴシック" w:eastAsia="ＭＳ ゴシック" w:hAnsi="ＭＳ ゴシック"/>
          <w:szCs w:val="21"/>
        </w:rPr>
      </w:pPr>
      <w:r w:rsidRPr="00954BC4">
        <w:rPr>
          <w:rFonts w:ascii="ＭＳ ゴシック" w:eastAsia="ＭＳ ゴシック" w:hAnsi="ＭＳ ゴシック" w:hint="eastAsia"/>
          <w:szCs w:val="21"/>
        </w:rPr>
        <w:t>１</w:t>
      </w:r>
      <w:r w:rsidR="005846E8" w:rsidRPr="00954BC4">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54BC4" w14:paraId="568ADEF2" w14:textId="77777777" w:rsidTr="00C41D34">
        <w:trPr>
          <w:trHeight w:val="1627"/>
          <w:jc w:val="center"/>
        </w:trPr>
        <w:tc>
          <w:tcPr>
            <w:tcW w:w="14944" w:type="dxa"/>
            <w:shd w:val="clear" w:color="auto" w:fill="auto"/>
            <w:tcMar>
              <w:top w:w="113" w:type="dxa"/>
              <w:left w:w="113" w:type="dxa"/>
              <w:bottom w:w="113" w:type="dxa"/>
              <w:right w:w="113" w:type="dxa"/>
            </w:tcMar>
          </w:tcPr>
          <w:p w14:paraId="1706AAA0" w14:textId="77777777" w:rsidR="007C4D55" w:rsidRPr="00954BC4" w:rsidRDefault="007C4D55" w:rsidP="00C41D34">
            <w:pPr>
              <w:spacing w:line="280" w:lineRule="exact"/>
              <w:rPr>
                <w:rFonts w:ascii="ＭＳ ゴシック" w:eastAsia="ＭＳ ゴシック" w:hAnsi="ＭＳ ゴシック"/>
                <w:sz w:val="20"/>
                <w:szCs w:val="21"/>
              </w:rPr>
            </w:pPr>
            <w:r w:rsidRPr="00954BC4">
              <w:rPr>
                <w:rFonts w:ascii="ＭＳ ゴシック" w:eastAsia="ＭＳ ゴシック" w:hAnsi="ＭＳ ゴシック" w:hint="eastAsia"/>
                <w:sz w:val="20"/>
                <w:szCs w:val="21"/>
              </w:rPr>
              <w:t>「海外大学に一番近い府立高校」として、校訓である「自主自律」「和親協力」のマインドを持ち、グローバルな視点で、高い志をはぐくみ、主体的に生きようとする「人生の物語を編める生徒」を育てる、生徒・教職員がともにチャレンジする学校</w:t>
            </w:r>
          </w:p>
          <w:p w14:paraId="75CC8C4C" w14:textId="77777777" w:rsidR="007C4D55" w:rsidRPr="00954BC4" w:rsidRDefault="007C4D55" w:rsidP="00C41D34">
            <w:pPr>
              <w:spacing w:line="100" w:lineRule="exact"/>
              <w:rPr>
                <w:rFonts w:ascii="ＭＳ ゴシック" w:eastAsia="ＭＳ ゴシック" w:hAnsi="ＭＳ ゴシック"/>
                <w:sz w:val="20"/>
                <w:szCs w:val="21"/>
              </w:rPr>
            </w:pPr>
          </w:p>
          <w:p w14:paraId="432F2716" w14:textId="3D6BF4E9" w:rsidR="007C4D55" w:rsidRPr="00954BC4" w:rsidRDefault="007C4D55" w:rsidP="00C41D34">
            <w:pPr>
              <w:spacing w:line="280" w:lineRule="exact"/>
              <w:rPr>
                <w:rFonts w:ascii="ＭＳ ゴシック" w:eastAsia="ＭＳ ゴシック" w:hAnsi="ＭＳ ゴシック"/>
                <w:sz w:val="20"/>
                <w:szCs w:val="21"/>
              </w:rPr>
            </w:pPr>
            <w:r w:rsidRPr="00954BC4">
              <w:rPr>
                <w:rFonts w:ascii="ＭＳ ゴシック" w:eastAsia="ＭＳ ゴシック" w:hAnsi="ＭＳ ゴシック" w:hint="eastAsia"/>
                <w:sz w:val="20"/>
                <w:szCs w:val="21"/>
              </w:rPr>
              <w:t>(</w:t>
            </w:r>
            <w:r w:rsidR="00F747EC" w:rsidRPr="00954BC4">
              <w:rPr>
                <w:rFonts w:ascii="ＭＳ ゴシック" w:eastAsia="ＭＳ ゴシック" w:hAnsi="ＭＳ ゴシック" w:hint="eastAsia"/>
                <w:sz w:val="20"/>
                <w:szCs w:val="21"/>
              </w:rPr>
              <w:t>１</w:t>
            </w:r>
            <w:r w:rsidRPr="00954BC4">
              <w:rPr>
                <w:rFonts w:ascii="ＭＳ ゴシック" w:eastAsia="ＭＳ ゴシック" w:hAnsi="ＭＳ ゴシック" w:hint="eastAsia"/>
                <w:sz w:val="20"/>
                <w:szCs w:val="21"/>
              </w:rPr>
              <w:t>)</w:t>
            </w:r>
            <w:r w:rsidRPr="00954BC4">
              <w:rPr>
                <w:rFonts w:ascii="ＭＳ ゴシック" w:eastAsia="ＭＳ ゴシック" w:hAnsi="ＭＳ ゴシック"/>
                <w:sz w:val="20"/>
                <w:szCs w:val="21"/>
              </w:rPr>
              <w:t xml:space="preserve"> </w:t>
            </w:r>
            <w:r w:rsidRPr="00954BC4">
              <w:rPr>
                <w:rFonts w:ascii="ＭＳ ゴシック" w:eastAsia="ＭＳ ゴシック" w:hAnsi="ＭＳ ゴシック" w:hint="eastAsia"/>
                <w:sz w:val="20"/>
                <w:szCs w:val="21"/>
              </w:rPr>
              <w:t>幅広い知識と教養を身につけ、高い志で自らの将来を切り拓く力</w:t>
            </w:r>
          </w:p>
          <w:p w14:paraId="02FB4AFE" w14:textId="4545F12F" w:rsidR="007C4D55" w:rsidRPr="00954BC4" w:rsidRDefault="007C4D55" w:rsidP="00C41D34">
            <w:pPr>
              <w:spacing w:line="280" w:lineRule="exact"/>
              <w:rPr>
                <w:rFonts w:ascii="ＭＳ ゴシック" w:eastAsia="ＭＳ ゴシック" w:hAnsi="ＭＳ ゴシック"/>
                <w:sz w:val="20"/>
                <w:szCs w:val="21"/>
              </w:rPr>
            </w:pPr>
            <w:r w:rsidRPr="00954BC4">
              <w:rPr>
                <w:rFonts w:ascii="ＭＳ ゴシック" w:eastAsia="ＭＳ ゴシック" w:hAnsi="ＭＳ ゴシック" w:hint="eastAsia"/>
                <w:sz w:val="20"/>
                <w:szCs w:val="21"/>
              </w:rPr>
              <w:t>(</w:t>
            </w:r>
            <w:r w:rsidR="00F747EC" w:rsidRPr="00954BC4">
              <w:rPr>
                <w:rFonts w:ascii="ＭＳ ゴシック" w:eastAsia="ＭＳ ゴシック" w:hAnsi="ＭＳ ゴシック" w:hint="eastAsia"/>
                <w:sz w:val="20"/>
                <w:szCs w:val="21"/>
              </w:rPr>
              <w:t>２</w:t>
            </w:r>
            <w:r w:rsidRPr="00954BC4">
              <w:rPr>
                <w:rFonts w:ascii="ＭＳ ゴシック" w:eastAsia="ＭＳ ゴシック" w:hAnsi="ＭＳ ゴシック" w:hint="eastAsia"/>
                <w:sz w:val="20"/>
                <w:szCs w:val="21"/>
              </w:rPr>
              <w:t>)</w:t>
            </w:r>
            <w:r w:rsidRPr="00954BC4">
              <w:rPr>
                <w:rFonts w:ascii="ＭＳ ゴシック" w:eastAsia="ＭＳ ゴシック" w:hAnsi="ＭＳ ゴシック"/>
                <w:sz w:val="20"/>
                <w:szCs w:val="21"/>
              </w:rPr>
              <w:t xml:space="preserve"> </w:t>
            </w:r>
            <w:r w:rsidRPr="00954BC4">
              <w:rPr>
                <w:rFonts w:ascii="ＭＳ ゴシック" w:eastAsia="ＭＳ ゴシック" w:hAnsi="ＭＳ ゴシック" w:hint="eastAsia"/>
                <w:sz w:val="20"/>
                <w:szCs w:val="21"/>
              </w:rPr>
              <w:t>グローバルな視野で、異なる文化・価値観を持った人々を理解し、協働する力</w:t>
            </w:r>
          </w:p>
          <w:p w14:paraId="7D789722" w14:textId="4ADD4688" w:rsidR="007C4D55" w:rsidRPr="00954BC4" w:rsidRDefault="007C4D55" w:rsidP="00C41D34">
            <w:pPr>
              <w:spacing w:line="280" w:lineRule="exact"/>
              <w:rPr>
                <w:rFonts w:ascii="ＭＳ ゴシック" w:eastAsia="ＭＳ ゴシック" w:hAnsi="ＭＳ ゴシック"/>
                <w:sz w:val="20"/>
                <w:szCs w:val="21"/>
              </w:rPr>
            </w:pPr>
            <w:r w:rsidRPr="00954BC4">
              <w:rPr>
                <w:rFonts w:ascii="ＭＳ ゴシック" w:eastAsia="ＭＳ ゴシック" w:hAnsi="ＭＳ ゴシック" w:hint="eastAsia"/>
                <w:sz w:val="20"/>
                <w:szCs w:val="21"/>
              </w:rPr>
              <w:t>(</w:t>
            </w:r>
            <w:r w:rsidR="00F747EC" w:rsidRPr="00954BC4">
              <w:rPr>
                <w:rFonts w:ascii="ＭＳ ゴシック" w:eastAsia="ＭＳ ゴシック" w:hAnsi="ＭＳ ゴシック" w:hint="eastAsia"/>
                <w:sz w:val="20"/>
                <w:szCs w:val="21"/>
              </w:rPr>
              <w:t>３</w:t>
            </w:r>
            <w:r w:rsidRPr="00954BC4">
              <w:rPr>
                <w:rFonts w:ascii="ＭＳ ゴシック" w:eastAsia="ＭＳ ゴシック" w:hAnsi="ＭＳ ゴシック" w:hint="eastAsia"/>
                <w:sz w:val="20"/>
                <w:szCs w:val="21"/>
              </w:rPr>
              <w:t>)</w:t>
            </w:r>
            <w:r w:rsidRPr="00954BC4">
              <w:rPr>
                <w:rFonts w:ascii="ＭＳ ゴシック" w:eastAsia="ＭＳ ゴシック" w:hAnsi="ＭＳ ゴシック"/>
                <w:sz w:val="20"/>
                <w:szCs w:val="21"/>
              </w:rPr>
              <w:t xml:space="preserve"> </w:t>
            </w:r>
            <w:r w:rsidRPr="00954BC4">
              <w:rPr>
                <w:rFonts w:ascii="ＭＳ ゴシック" w:eastAsia="ＭＳ ゴシック" w:hAnsi="ＭＳ ゴシック" w:hint="eastAsia"/>
                <w:sz w:val="20"/>
                <w:szCs w:val="21"/>
              </w:rPr>
              <w:t>現代の諸課題に向き合い、協働で最適解を求め、自ら考え、判断し、行動する力</w:t>
            </w:r>
          </w:p>
          <w:p w14:paraId="164B01A5" w14:textId="0EE3DFE6" w:rsidR="00201A51" w:rsidRPr="00954BC4" w:rsidRDefault="007C4D55" w:rsidP="00C41D34">
            <w:pPr>
              <w:spacing w:line="280" w:lineRule="exact"/>
              <w:rPr>
                <w:rFonts w:ascii="ＭＳ 明朝" w:hAnsi="ＭＳ 明朝"/>
                <w:sz w:val="20"/>
                <w:szCs w:val="20"/>
              </w:rPr>
            </w:pPr>
            <w:r w:rsidRPr="00954BC4">
              <w:rPr>
                <w:rFonts w:ascii="ＭＳ ゴシック" w:eastAsia="ＭＳ ゴシック" w:hAnsi="ＭＳ ゴシック" w:hint="eastAsia"/>
                <w:sz w:val="20"/>
                <w:szCs w:val="21"/>
              </w:rPr>
              <w:t>(</w:t>
            </w:r>
            <w:r w:rsidR="00F747EC" w:rsidRPr="00954BC4">
              <w:rPr>
                <w:rFonts w:ascii="ＭＳ ゴシック" w:eastAsia="ＭＳ ゴシック" w:hAnsi="ＭＳ ゴシック" w:hint="eastAsia"/>
                <w:sz w:val="20"/>
                <w:szCs w:val="21"/>
              </w:rPr>
              <w:t>４</w:t>
            </w:r>
            <w:r w:rsidRPr="00954BC4">
              <w:rPr>
                <w:rFonts w:ascii="ＭＳ ゴシック" w:eastAsia="ＭＳ ゴシック" w:hAnsi="ＭＳ ゴシック" w:hint="eastAsia"/>
                <w:sz w:val="20"/>
                <w:szCs w:val="21"/>
              </w:rPr>
              <w:t>)「自主自律」「和親協力」の心をはぐくみ、他者や身近な社会・世界のために、自らの強みを主体的に発揮し、社会的貢献ができる力</w:t>
            </w:r>
          </w:p>
        </w:tc>
      </w:tr>
    </w:tbl>
    <w:p w14:paraId="2897D91C" w14:textId="77777777" w:rsidR="00324B67" w:rsidRPr="00954BC4" w:rsidRDefault="00324B67" w:rsidP="004245A1">
      <w:pPr>
        <w:spacing w:line="300" w:lineRule="exact"/>
        <w:ind w:hanging="187"/>
        <w:jc w:val="left"/>
        <w:rPr>
          <w:rFonts w:ascii="ＭＳ ゴシック" w:eastAsia="ＭＳ ゴシック" w:hAnsi="ＭＳ ゴシック"/>
          <w:szCs w:val="21"/>
        </w:rPr>
      </w:pPr>
    </w:p>
    <w:p w14:paraId="6470CFED" w14:textId="72D62689" w:rsidR="009B365C" w:rsidRPr="00954BC4" w:rsidRDefault="00F747EC" w:rsidP="004245A1">
      <w:pPr>
        <w:spacing w:line="300" w:lineRule="exact"/>
        <w:ind w:hanging="187"/>
        <w:jc w:val="left"/>
        <w:rPr>
          <w:rFonts w:ascii="ＭＳ ゴシック" w:eastAsia="ＭＳ ゴシック" w:hAnsi="ＭＳ ゴシック"/>
          <w:szCs w:val="21"/>
        </w:rPr>
      </w:pPr>
      <w:r w:rsidRPr="00954BC4">
        <w:rPr>
          <w:rFonts w:ascii="ＭＳ ゴシック" w:eastAsia="ＭＳ ゴシック" w:hAnsi="ＭＳ ゴシック" w:hint="eastAsia"/>
          <w:szCs w:val="21"/>
        </w:rPr>
        <w:t>２</w:t>
      </w:r>
      <w:r w:rsidR="009B365C" w:rsidRPr="00954BC4">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54BC4" w14:paraId="2205337A" w14:textId="77777777" w:rsidTr="00AB00E6">
        <w:trPr>
          <w:jc w:val="center"/>
        </w:trPr>
        <w:tc>
          <w:tcPr>
            <w:tcW w:w="14944" w:type="dxa"/>
            <w:shd w:val="clear" w:color="auto" w:fill="auto"/>
            <w:tcMar>
              <w:top w:w="113" w:type="dxa"/>
              <w:left w:w="113" w:type="dxa"/>
              <w:bottom w:w="113" w:type="dxa"/>
              <w:right w:w="113" w:type="dxa"/>
            </w:tcMar>
          </w:tcPr>
          <w:p w14:paraId="56E59F3F" w14:textId="7383DF8D" w:rsidR="007C4D55" w:rsidRPr="00954BC4" w:rsidRDefault="00F747EC" w:rsidP="007C4D55">
            <w:pPr>
              <w:spacing w:line="280" w:lineRule="exact"/>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１</w:t>
            </w:r>
            <w:r w:rsidR="007C4D55" w:rsidRPr="00954BC4">
              <w:rPr>
                <w:rFonts w:asciiTheme="minorEastAsia" w:eastAsiaTheme="minorEastAsia" w:hAnsiTheme="minorEastAsia" w:hint="eastAsia"/>
                <w:color w:val="000000" w:themeColor="text1"/>
                <w:sz w:val="18"/>
                <w:szCs w:val="18"/>
              </w:rPr>
              <w:t xml:space="preserve">　確かな学力と高い志をはぐくみ、すべての生徒の第一志望進路の実現を図る</w:t>
            </w:r>
          </w:p>
          <w:p w14:paraId="421B2029" w14:textId="02C3EDC8" w:rsidR="007C4D55" w:rsidRPr="00954BC4" w:rsidRDefault="007C4D55" w:rsidP="007C4D55">
            <w:pPr>
              <w:spacing w:line="280" w:lineRule="exact"/>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hint="eastAsia"/>
                <w:color w:val="000000" w:themeColor="text1"/>
                <w:sz w:val="18"/>
                <w:szCs w:val="18"/>
              </w:rPr>
              <w:t>１</w:t>
            </w:r>
            <w:r w:rsidRPr="00954BC4">
              <w:rPr>
                <w:rFonts w:asciiTheme="minorEastAsia" w:eastAsiaTheme="minorEastAsia" w:hAnsiTheme="minorEastAsia" w:hint="eastAsia"/>
                <w:color w:val="000000" w:themeColor="text1"/>
                <w:sz w:val="18"/>
                <w:szCs w:val="18"/>
              </w:rPr>
              <w:t>) グローバル科・普通科併設校の特色及び実績を活かして、生徒の学習意欲の更なる向上を図り、確かな学力を育成する。</w:t>
            </w:r>
          </w:p>
          <w:p w14:paraId="25AD8A6E" w14:textId="77777777" w:rsidR="007C4D55" w:rsidRPr="00954BC4" w:rsidRDefault="007C4D55" w:rsidP="00C41D34">
            <w:pPr>
              <w:spacing w:line="280" w:lineRule="exact"/>
              <w:ind w:firstLineChars="100" w:firstLine="180"/>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ア　学校での学びと家庭学習を効果的に結びつけ、高校生として必要な基礎学力の定着をはかる。</w:t>
            </w:r>
          </w:p>
          <w:p w14:paraId="0DA46705" w14:textId="77777777" w:rsidR="007C4D55" w:rsidRPr="00954BC4" w:rsidRDefault="007C4D55" w:rsidP="00C41D34">
            <w:pPr>
              <w:spacing w:line="280" w:lineRule="exact"/>
              <w:ind w:firstLineChars="100" w:firstLine="180"/>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イ　総合的な探究の時間を中心に学習活動全般で、社会人として通用する基礎的・汎用的能力の土台作りを行う。</w:t>
            </w:r>
          </w:p>
          <w:p w14:paraId="7710E21C" w14:textId="02376BD2" w:rsidR="00C41D34" w:rsidRPr="00954BC4" w:rsidRDefault="00C41D34" w:rsidP="00C41D34">
            <w:pPr>
              <w:spacing w:line="280" w:lineRule="exact"/>
              <w:ind w:firstLineChars="100" w:firstLine="180"/>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 xml:space="preserve">ウ　</w:t>
            </w:r>
            <w:r w:rsidR="00F747EC" w:rsidRPr="00954BC4">
              <w:rPr>
                <w:rFonts w:asciiTheme="minorEastAsia" w:eastAsiaTheme="minorEastAsia" w:hAnsiTheme="minorEastAsia" w:hint="eastAsia"/>
                <w:color w:val="000000" w:themeColor="text1"/>
                <w:sz w:val="18"/>
                <w:szCs w:val="18"/>
              </w:rPr>
              <w:t>１</w:t>
            </w:r>
            <w:r w:rsidRPr="00954BC4">
              <w:rPr>
                <w:rFonts w:asciiTheme="minorEastAsia" w:eastAsiaTheme="minorEastAsia" w:hAnsiTheme="minorEastAsia" w:hint="eastAsia"/>
                <w:color w:val="000000" w:themeColor="text1"/>
                <w:sz w:val="18"/>
                <w:szCs w:val="18"/>
              </w:rPr>
              <w:t>人</w:t>
            </w:r>
            <w:r w:rsidR="00F747EC" w:rsidRPr="00954BC4">
              <w:rPr>
                <w:rFonts w:asciiTheme="minorEastAsia" w:eastAsiaTheme="minorEastAsia" w:hAnsiTheme="minorEastAsia" w:hint="eastAsia"/>
                <w:color w:val="000000" w:themeColor="text1"/>
                <w:sz w:val="18"/>
                <w:szCs w:val="18"/>
              </w:rPr>
              <w:t>１</w:t>
            </w:r>
            <w:r w:rsidRPr="00954BC4">
              <w:rPr>
                <w:rFonts w:asciiTheme="minorEastAsia" w:eastAsiaTheme="minorEastAsia" w:hAnsiTheme="minorEastAsia" w:hint="eastAsia"/>
                <w:color w:val="000000" w:themeColor="text1"/>
                <w:sz w:val="18"/>
                <w:szCs w:val="18"/>
              </w:rPr>
              <w:t>台端末の導入に向けて</w:t>
            </w:r>
            <w:r w:rsidR="00811D28" w:rsidRPr="00954BC4">
              <w:rPr>
                <w:rFonts w:asciiTheme="minorEastAsia" w:eastAsiaTheme="minorEastAsia" w:hAnsiTheme="minorEastAsia"/>
                <w:color w:val="000000" w:themeColor="text1"/>
                <w:sz w:val="18"/>
                <w:szCs w:val="18"/>
              </w:rPr>
              <w:t>ICT</w:t>
            </w:r>
            <w:r w:rsidRPr="00954BC4">
              <w:rPr>
                <w:rFonts w:asciiTheme="minorEastAsia" w:eastAsiaTheme="minorEastAsia" w:hAnsiTheme="minorEastAsia" w:hint="eastAsia"/>
                <w:color w:val="000000" w:themeColor="text1"/>
                <w:sz w:val="18"/>
                <w:szCs w:val="18"/>
              </w:rPr>
              <w:t>を活用した取組みを組織的に推進する。</w:t>
            </w:r>
          </w:p>
          <w:p w14:paraId="5DBF4E52" w14:textId="264BF693" w:rsidR="007C4D55" w:rsidRPr="00954BC4" w:rsidRDefault="00C41D34" w:rsidP="00C41D34">
            <w:pPr>
              <w:spacing w:line="280" w:lineRule="exact"/>
              <w:ind w:firstLineChars="100" w:firstLine="180"/>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エ</w:t>
            </w:r>
            <w:r w:rsidR="007C4D55" w:rsidRPr="00954BC4">
              <w:rPr>
                <w:rFonts w:asciiTheme="minorEastAsia" w:eastAsiaTheme="minorEastAsia" w:hAnsiTheme="minorEastAsia" w:hint="eastAsia"/>
                <w:color w:val="000000" w:themeColor="text1"/>
                <w:sz w:val="18"/>
                <w:szCs w:val="18"/>
              </w:rPr>
              <w:t xml:space="preserve">　生徒の学習指導評価（学校教育自己診断・設問</w:t>
            </w:r>
            <w:r w:rsidR="00F747EC" w:rsidRPr="00954BC4">
              <w:rPr>
                <w:rFonts w:asciiTheme="minorEastAsia" w:eastAsiaTheme="minorEastAsia" w:hAnsiTheme="minorEastAsia" w:hint="eastAsia"/>
                <w:color w:val="000000" w:themeColor="text1"/>
                <w:sz w:val="18"/>
                <w:szCs w:val="18"/>
              </w:rPr>
              <w:t>７</w:t>
            </w:r>
            <w:r w:rsidR="007C4D55"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11</w:t>
            </w:r>
            <w:r w:rsidR="007C4D55" w:rsidRPr="00954BC4">
              <w:rPr>
                <w:rFonts w:asciiTheme="minorEastAsia" w:eastAsiaTheme="minorEastAsia" w:hAnsiTheme="minorEastAsia" w:hint="eastAsia"/>
                <w:color w:val="000000" w:themeColor="text1"/>
                <w:sz w:val="18"/>
                <w:szCs w:val="18"/>
              </w:rPr>
              <w:t>）における肯定的評価を令和</w:t>
            </w:r>
            <w:r w:rsidR="00F747EC" w:rsidRPr="00954BC4">
              <w:rPr>
                <w:rFonts w:asciiTheme="minorEastAsia" w:eastAsiaTheme="minorEastAsia" w:hAnsiTheme="minorEastAsia" w:hint="eastAsia"/>
                <w:color w:val="000000" w:themeColor="text1"/>
                <w:sz w:val="18"/>
                <w:szCs w:val="18"/>
              </w:rPr>
              <w:t>７</w:t>
            </w:r>
            <w:r w:rsidR="007C4D55" w:rsidRPr="00954BC4">
              <w:rPr>
                <w:rFonts w:asciiTheme="minorEastAsia" w:eastAsiaTheme="minorEastAsia" w:hAnsiTheme="minorEastAsia" w:hint="eastAsia"/>
                <w:color w:val="000000" w:themeColor="text1"/>
                <w:sz w:val="18"/>
                <w:szCs w:val="18"/>
              </w:rPr>
              <w:t>年度には</w:t>
            </w:r>
            <w:r w:rsidR="00F747EC" w:rsidRPr="00954BC4">
              <w:rPr>
                <w:rFonts w:asciiTheme="minorEastAsia" w:eastAsiaTheme="minorEastAsia" w:hAnsiTheme="minorEastAsia"/>
                <w:color w:val="000000" w:themeColor="text1"/>
                <w:sz w:val="18"/>
                <w:szCs w:val="18"/>
              </w:rPr>
              <w:t>93</w:t>
            </w:r>
            <w:r w:rsidR="00954BC4" w:rsidRPr="00954BC4">
              <w:rPr>
                <w:rFonts w:asciiTheme="minorEastAsia" w:eastAsiaTheme="minorEastAsia" w:hAnsiTheme="minorEastAsia" w:hint="eastAsia"/>
                <w:color w:val="000000" w:themeColor="text1"/>
                <w:sz w:val="18"/>
                <w:szCs w:val="18"/>
              </w:rPr>
              <w:t>％</w:t>
            </w:r>
            <w:r w:rsidR="007C4D55" w:rsidRPr="00954BC4">
              <w:rPr>
                <w:rFonts w:asciiTheme="minorEastAsia" w:eastAsiaTheme="minorEastAsia" w:hAnsiTheme="minorEastAsia" w:hint="eastAsia"/>
                <w:color w:val="000000" w:themeColor="text1"/>
                <w:sz w:val="18"/>
                <w:szCs w:val="18"/>
              </w:rPr>
              <w:t>以上とする。(</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１</w:t>
            </w:r>
            <w:r w:rsidR="00383A5E"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79</w:t>
            </w:r>
            <w:r w:rsidR="00954BC4" w:rsidRPr="00954BC4">
              <w:rPr>
                <w:rFonts w:asciiTheme="minorEastAsia" w:eastAsiaTheme="minorEastAsia" w:hAnsiTheme="minorEastAsia" w:hint="eastAsia"/>
                <w:color w:val="000000" w:themeColor="text1"/>
                <w:sz w:val="18"/>
                <w:szCs w:val="18"/>
              </w:rPr>
              <w:t>％</w:t>
            </w:r>
            <w:r w:rsidR="007C4D55" w:rsidRPr="00954BC4">
              <w:rPr>
                <w:rFonts w:asciiTheme="minorEastAsia" w:eastAsiaTheme="minorEastAsia" w:hAnsiTheme="minorEastAsia" w:hint="eastAsia"/>
                <w:color w:val="000000" w:themeColor="text1"/>
                <w:sz w:val="18"/>
                <w:szCs w:val="18"/>
              </w:rPr>
              <w:t>,</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２</w:t>
            </w:r>
            <w:r w:rsidR="00383A5E"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85</w:t>
            </w:r>
            <w:r w:rsidR="00954BC4" w:rsidRPr="00954BC4">
              <w:rPr>
                <w:rFonts w:asciiTheme="minorEastAsia" w:eastAsiaTheme="minorEastAsia" w:hAnsiTheme="minorEastAsia" w:hint="eastAsia"/>
                <w:color w:val="000000" w:themeColor="text1"/>
                <w:sz w:val="18"/>
                <w:szCs w:val="18"/>
              </w:rPr>
              <w:t>％</w:t>
            </w:r>
            <w:r w:rsidR="007C4D55" w:rsidRPr="00954BC4">
              <w:rPr>
                <w:rFonts w:asciiTheme="minorEastAsia" w:eastAsiaTheme="minorEastAsia" w:hAnsiTheme="minorEastAsia" w:hint="eastAsia"/>
                <w:color w:val="000000" w:themeColor="text1"/>
                <w:sz w:val="18"/>
                <w:szCs w:val="18"/>
              </w:rPr>
              <w:t>,</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３</w:t>
            </w:r>
            <w:r w:rsidR="00383A5E"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88</w:t>
            </w:r>
            <w:r w:rsidR="00954BC4" w:rsidRPr="00954BC4">
              <w:rPr>
                <w:rFonts w:asciiTheme="minorEastAsia" w:eastAsiaTheme="minorEastAsia" w:hAnsiTheme="minorEastAsia" w:hint="eastAsia"/>
                <w:color w:val="000000" w:themeColor="text1"/>
                <w:sz w:val="18"/>
                <w:szCs w:val="18"/>
              </w:rPr>
              <w:t>％</w:t>
            </w:r>
            <w:r w:rsidR="007C4D55" w:rsidRPr="00954BC4">
              <w:rPr>
                <w:rFonts w:asciiTheme="minorEastAsia" w:eastAsiaTheme="minorEastAsia" w:hAnsiTheme="minorEastAsia" w:hint="eastAsia"/>
                <w:color w:val="000000" w:themeColor="text1"/>
                <w:sz w:val="18"/>
                <w:szCs w:val="18"/>
              </w:rPr>
              <w:t>,</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４</w:t>
            </w:r>
            <w:r w:rsidR="00383A5E"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88</w:t>
            </w:r>
            <w:r w:rsidR="00954BC4" w:rsidRPr="00954BC4">
              <w:rPr>
                <w:rFonts w:asciiTheme="minorEastAsia" w:eastAsiaTheme="minorEastAsia" w:hAnsiTheme="minorEastAsia" w:hint="eastAsia"/>
                <w:color w:val="000000" w:themeColor="text1"/>
                <w:sz w:val="18"/>
                <w:szCs w:val="18"/>
              </w:rPr>
              <w:t>％</w:t>
            </w:r>
            <w:r w:rsidR="007C4D55" w:rsidRPr="00954BC4">
              <w:rPr>
                <w:rFonts w:asciiTheme="minorEastAsia" w:eastAsiaTheme="minorEastAsia" w:hAnsiTheme="minorEastAsia" w:hint="eastAsia"/>
                <w:color w:val="000000" w:themeColor="text1"/>
                <w:sz w:val="18"/>
                <w:szCs w:val="18"/>
              </w:rPr>
              <w:t>)</w:t>
            </w:r>
          </w:p>
          <w:p w14:paraId="0F2C8D43" w14:textId="4E7B9477" w:rsidR="007C4D55" w:rsidRPr="00954BC4" w:rsidRDefault="00C41D34" w:rsidP="00C41D34">
            <w:pPr>
              <w:spacing w:line="280" w:lineRule="exact"/>
              <w:ind w:firstLineChars="100" w:firstLine="180"/>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オ</w:t>
            </w:r>
            <w:r w:rsidR="007C4D55" w:rsidRPr="00954BC4">
              <w:rPr>
                <w:rFonts w:asciiTheme="minorEastAsia" w:eastAsiaTheme="minorEastAsia" w:hAnsiTheme="minorEastAsia" w:hint="eastAsia"/>
                <w:color w:val="000000" w:themeColor="text1"/>
                <w:sz w:val="18"/>
                <w:szCs w:val="18"/>
              </w:rPr>
              <w:t xml:space="preserve">　</w:t>
            </w:r>
            <w:r w:rsidR="00F747EC" w:rsidRPr="00954BC4">
              <w:rPr>
                <w:rFonts w:asciiTheme="minorEastAsia" w:eastAsiaTheme="minorEastAsia" w:hAnsiTheme="minorEastAsia" w:hint="eastAsia"/>
                <w:color w:val="000000" w:themeColor="text1"/>
                <w:sz w:val="18"/>
                <w:szCs w:val="18"/>
              </w:rPr>
              <w:t>３</w:t>
            </w:r>
            <w:r w:rsidR="007C4D55" w:rsidRPr="00954BC4">
              <w:rPr>
                <w:rFonts w:asciiTheme="minorEastAsia" w:eastAsiaTheme="minorEastAsia" w:hAnsiTheme="minorEastAsia" w:hint="eastAsia"/>
                <w:color w:val="000000" w:themeColor="text1"/>
                <w:sz w:val="18"/>
                <w:szCs w:val="18"/>
              </w:rPr>
              <w:t>年間を見通した学習指導及び進路指導計画を活用する。</w:t>
            </w:r>
          </w:p>
          <w:p w14:paraId="3B340547" w14:textId="7F8F6CD7" w:rsidR="007C4D55" w:rsidRPr="00954BC4" w:rsidRDefault="007C4D55" w:rsidP="007C4D55">
            <w:pPr>
              <w:spacing w:line="280" w:lineRule="exact"/>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hint="eastAsia"/>
                <w:color w:val="000000" w:themeColor="text1"/>
                <w:sz w:val="18"/>
                <w:szCs w:val="18"/>
              </w:rPr>
              <w:t>２</w:t>
            </w:r>
            <w:r w:rsidRPr="00954BC4">
              <w:rPr>
                <w:rFonts w:asciiTheme="minorEastAsia" w:eastAsiaTheme="minorEastAsia" w:hAnsiTheme="minorEastAsia" w:hint="eastAsia"/>
                <w:color w:val="000000" w:themeColor="text1"/>
                <w:sz w:val="18"/>
                <w:szCs w:val="18"/>
              </w:rPr>
              <w:t>) 「何ができるようになるか」「何を学ぶか」「どのように学ぶか」を重視した授業改善に取り組むとともに、希望する進路を切り拓く学力を育成する。</w:t>
            </w:r>
          </w:p>
          <w:p w14:paraId="55BB48A3" w14:textId="3701BDC0" w:rsidR="007C4D55" w:rsidRPr="00954BC4" w:rsidRDefault="007C4D55" w:rsidP="00C41D34">
            <w:pPr>
              <w:spacing w:line="280" w:lineRule="exact"/>
              <w:ind w:firstLineChars="100" w:firstLine="180"/>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ア　生徒による授業アンケート結果等の活用。授業の「めあて」の提示・「生徒の学習活動」・「振り返り」を全教科で実践し、</w:t>
            </w:r>
            <w:r w:rsidR="00811D28" w:rsidRPr="00954BC4">
              <w:rPr>
                <w:rFonts w:asciiTheme="minorEastAsia" w:eastAsiaTheme="minorEastAsia" w:hAnsiTheme="minorEastAsia"/>
                <w:color w:val="000000" w:themeColor="text1"/>
                <w:sz w:val="18"/>
                <w:szCs w:val="18"/>
              </w:rPr>
              <w:t>AL</w:t>
            </w:r>
            <w:r w:rsidRPr="00954BC4">
              <w:rPr>
                <w:rFonts w:asciiTheme="minorEastAsia" w:eastAsiaTheme="minorEastAsia" w:hAnsiTheme="minorEastAsia" w:hint="eastAsia"/>
                <w:color w:val="000000" w:themeColor="text1"/>
                <w:sz w:val="18"/>
                <w:szCs w:val="18"/>
              </w:rPr>
              <w:t>型・</w:t>
            </w:r>
            <w:r w:rsidR="00811D28" w:rsidRPr="00954BC4">
              <w:rPr>
                <w:rFonts w:asciiTheme="minorEastAsia" w:eastAsiaTheme="minorEastAsia" w:hAnsiTheme="minorEastAsia"/>
                <w:color w:val="000000" w:themeColor="text1"/>
                <w:sz w:val="18"/>
                <w:szCs w:val="18"/>
              </w:rPr>
              <w:t>PBL</w:t>
            </w:r>
            <w:r w:rsidRPr="00954BC4">
              <w:rPr>
                <w:rFonts w:asciiTheme="minorEastAsia" w:eastAsiaTheme="minorEastAsia" w:hAnsiTheme="minorEastAsia" w:hint="eastAsia"/>
                <w:color w:val="000000" w:themeColor="text1"/>
                <w:sz w:val="18"/>
                <w:szCs w:val="18"/>
              </w:rPr>
              <w:t>型・</w:t>
            </w:r>
            <w:r w:rsidR="00811D28" w:rsidRPr="00954BC4">
              <w:rPr>
                <w:rFonts w:asciiTheme="minorEastAsia" w:eastAsiaTheme="minorEastAsia" w:hAnsiTheme="minorEastAsia"/>
                <w:color w:val="000000" w:themeColor="text1"/>
                <w:sz w:val="18"/>
                <w:szCs w:val="18"/>
              </w:rPr>
              <w:t>TBL</w:t>
            </w:r>
            <w:r w:rsidRPr="00954BC4">
              <w:rPr>
                <w:rFonts w:asciiTheme="minorEastAsia" w:eastAsiaTheme="minorEastAsia" w:hAnsiTheme="minorEastAsia" w:hint="eastAsia"/>
                <w:color w:val="000000" w:themeColor="text1"/>
                <w:sz w:val="18"/>
                <w:szCs w:val="18"/>
              </w:rPr>
              <w:t>型の授業力向上を図る。</w:t>
            </w:r>
          </w:p>
          <w:p w14:paraId="0CDE78DF" w14:textId="77777777" w:rsidR="007C4D55" w:rsidRPr="00954BC4" w:rsidRDefault="007C4D55" w:rsidP="00C41D34">
            <w:pPr>
              <w:spacing w:line="280" w:lineRule="exact"/>
              <w:ind w:firstLineChars="100" w:firstLine="180"/>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イ　学力生活実態調査・基礎学力調査等を分析・活用し、生徒の希望する進路実現に相応しい学力養成に努める。</w:t>
            </w:r>
          </w:p>
          <w:p w14:paraId="4DCFCCD1" w14:textId="11AECAF2" w:rsidR="007C4D55" w:rsidRPr="00954BC4" w:rsidRDefault="007C4D55" w:rsidP="00C41D34">
            <w:pPr>
              <w:spacing w:line="280" w:lineRule="exact"/>
              <w:ind w:firstLineChars="100" w:firstLine="180"/>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ウ　国公立大学への進学実績を伸ばす。国公立大学合格者を</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７</w:t>
            </w:r>
            <w:r w:rsidRPr="00954BC4">
              <w:rPr>
                <w:rFonts w:asciiTheme="minorEastAsia" w:eastAsiaTheme="minorEastAsia" w:hAnsiTheme="minorEastAsia" w:hint="eastAsia"/>
                <w:color w:val="000000" w:themeColor="text1"/>
                <w:sz w:val="18"/>
                <w:szCs w:val="18"/>
              </w:rPr>
              <w:t>年度には</w:t>
            </w:r>
            <w:r w:rsidR="00F747EC" w:rsidRPr="00954BC4">
              <w:rPr>
                <w:rFonts w:asciiTheme="minorEastAsia" w:eastAsiaTheme="minorEastAsia" w:hAnsiTheme="minorEastAsia"/>
                <w:color w:val="000000" w:themeColor="text1"/>
                <w:sz w:val="18"/>
                <w:szCs w:val="18"/>
              </w:rPr>
              <w:t>82</w:t>
            </w:r>
            <w:r w:rsidRPr="00954BC4">
              <w:rPr>
                <w:rFonts w:asciiTheme="minorEastAsia" w:eastAsiaTheme="minorEastAsia" w:hAnsiTheme="minorEastAsia" w:hint="eastAsia"/>
                <w:color w:val="000000" w:themeColor="text1"/>
                <w:sz w:val="18"/>
                <w:szCs w:val="18"/>
              </w:rPr>
              <w:t>名以上とする。(</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１</w:t>
            </w:r>
            <w:r w:rsidR="00383A5E"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58</w:t>
            </w:r>
            <w:r w:rsidRPr="00954BC4">
              <w:rPr>
                <w:rFonts w:asciiTheme="minorEastAsia" w:eastAsiaTheme="minorEastAsia" w:hAnsiTheme="minorEastAsia" w:hint="eastAsia"/>
                <w:color w:val="000000" w:themeColor="text1"/>
                <w:sz w:val="18"/>
                <w:szCs w:val="18"/>
              </w:rPr>
              <w:t>名,</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２</w:t>
            </w:r>
            <w:r w:rsidR="00383A5E"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55</w:t>
            </w:r>
            <w:r w:rsidRPr="00954BC4">
              <w:rPr>
                <w:rFonts w:asciiTheme="minorEastAsia" w:eastAsiaTheme="minorEastAsia" w:hAnsiTheme="minorEastAsia" w:hint="eastAsia"/>
                <w:color w:val="000000" w:themeColor="text1"/>
                <w:sz w:val="18"/>
                <w:szCs w:val="18"/>
              </w:rPr>
              <w:t>名,</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３</w:t>
            </w:r>
            <w:r w:rsidR="00383A5E"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63</w:t>
            </w:r>
            <w:r w:rsidRPr="00954BC4">
              <w:rPr>
                <w:rFonts w:asciiTheme="minorEastAsia" w:eastAsiaTheme="minorEastAsia" w:hAnsiTheme="minorEastAsia" w:hint="eastAsia"/>
                <w:color w:val="000000" w:themeColor="text1"/>
                <w:sz w:val="18"/>
                <w:szCs w:val="18"/>
              </w:rPr>
              <w:t>名</w:t>
            </w:r>
            <w:r w:rsidRPr="00954BC4">
              <w:rPr>
                <w:rFonts w:asciiTheme="minorEastAsia" w:eastAsiaTheme="minorEastAsia" w:hAnsiTheme="minorEastAsia" w:hint="eastAsia"/>
                <w:color w:val="000000" w:themeColor="text1"/>
                <w:sz w:val="18"/>
                <w:szCs w:val="18"/>
                <w:shd w:val="clear" w:color="auto" w:fill="FFFFFF" w:themeFill="background1"/>
              </w:rPr>
              <w:t>,</w:t>
            </w:r>
            <w:r w:rsidR="00811D28" w:rsidRPr="00954BC4">
              <w:rPr>
                <w:rFonts w:asciiTheme="minorEastAsia" w:eastAsiaTheme="minorEastAsia" w:hAnsiTheme="minorEastAsia"/>
                <w:color w:val="000000" w:themeColor="text1"/>
                <w:sz w:val="18"/>
                <w:szCs w:val="18"/>
                <w:shd w:val="clear" w:color="auto" w:fill="FFFFFF" w:themeFill="background1"/>
              </w:rPr>
              <w:t>R</w:t>
            </w:r>
            <w:r w:rsidR="00F747EC" w:rsidRPr="00954BC4">
              <w:rPr>
                <w:rFonts w:asciiTheme="minorEastAsia" w:eastAsiaTheme="minorEastAsia" w:hAnsiTheme="minorEastAsia" w:hint="eastAsia"/>
                <w:color w:val="000000" w:themeColor="text1"/>
                <w:sz w:val="18"/>
                <w:szCs w:val="18"/>
                <w:shd w:val="clear" w:color="auto" w:fill="FFFFFF" w:themeFill="background1"/>
              </w:rPr>
              <w:t>４</w:t>
            </w:r>
            <w:r w:rsidR="00383A5E" w:rsidRPr="00954BC4">
              <w:rPr>
                <w:rFonts w:asciiTheme="minorEastAsia" w:eastAsiaTheme="minorEastAsia" w:hAnsiTheme="minorEastAsia" w:hint="eastAsia"/>
                <w:color w:val="000000" w:themeColor="text1"/>
                <w:sz w:val="18"/>
                <w:szCs w:val="18"/>
                <w:shd w:val="clear" w:color="auto" w:fill="FFFFFF" w:themeFill="background1"/>
              </w:rPr>
              <w:t>:</w:t>
            </w:r>
            <w:r w:rsidR="00F747EC" w:rsidRPr="00954BC4">
              <w:rPr>
                <w:rFonts w:asciiTheme="minorEastAsia" w:eastAsiaTheme="minorEastAsia" w:hAnsiTheme="minorEastAsia"/>
                <w:color w:val="000000" w:themeColor="text1"/>
                <w:sz w:val="18"/>
                <w:szCs w:val="18"/>
                <w:shd w:val="clear" w:color="auto" w:fill="FFFFFF" w:themeFill="background1"/>
              </w:rPr>
              <w:t>29</w:t>
            </w:r>
            <w:r w:rsidRPr="00954BC4">
              <w:rPr>
                <w:rFonts w:asciiTheme="minorEastAsia" w:eastAsiaTheme="minorEastAsia" w:hAnsiTheme="minorEastAsia" w:hint="eastAsia"/>
                <w:color w:val="000000" w:themeColor="text1"/>
                <w:sz w:val="18"/>
                <w:szCs w:val="18"/>
                <w:shd w:val="clear" w:color="auto" w:fill="FFFFFF" w:themeFill="background1"/>
              </w:rPr>
              <w:t>名</w:t>
            </w:r>
            <w:r w:rsidRPr="00954BC4">
              <w:rPr>
                <w:rFonts w:asciiTheme="minorEastAsia" w:eastAsiaTheme="minorEastAsia" w:hAnsiTheme="minorEastAsia" w:hint="eastAsia"/>
                <w:color w:val="000000" w:themeColor="text1"/>
                <w:sz w:val="18"/>
                <w:szCs w:val="18"/>
              </w:rPr>
              <w:t>)</w:t>
            </w:r>
            <w:r w:rsidR="00973524" w:rsidRPr="00954BC4">
              <w:rPr>
                <w:rFonts w:asciiTheme="minorEastAsia" w:eastAsiaTheme="minorEastAsia" w:hAnsiTheme="minorEastAsia" w:hint="eastAsia"/>
                <w:color w:val="000000" w:themeColor="text1"/>
                <w:sz w:val="18"/>
                <w:szCs w:val="18"/>
              </w:rPr>
              <w:t xml:space="preserve"> </w:t>
            </w:r>
          </w:p>
          <w:p w14:paraId="37F1448B" w14:textId="77777777" w:rsidR="007C4D55" w:rsidRPr="00954BC4" w:rsidRDefault="007C4D55" w:rsidP="007C4D55">
            <w:pPr>
              <w:spacing w:line="280" w:lineRule="exact"/>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 xml:space="preserve">　エ　海外大学進学説明会・海外進学交流会をより充実させ、国内外の関係機関との連携を深めて海外大学への進学をめざす生徒を支援する。</w:t>
            </w:r>
          </w:p>
          <w:p w14:paraId="3DDF6170" w14:textId="77777777" w:rsidR="007C4D55" w:rsidRPr="00954BC4" w:rsidRDefault="007C4D55" w:rsidP="007C4D55">
            <w:pPr>
              <w:spacing w:line="280" w:lineRule="exact"/>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 xml:space="preserve">　オ　進路・学習状況を保護者に適切に提供する。</w:t>
            </w:r>
          </w:p>
          <w:p w14:paraId="3DA9D077" w14:textId="0419FBDE" w:rsidR="007C4D55" w:rsidRPr="00954BC4" w:rsidRDefault="007C4D55" w:rsidP="00C41D34">
            <w:pPr>
              <w:spacing w:line="280" w:lineRule="exact"/>
              <w:ind w:firstLineChars="200" w:firstLine="360"/>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 xml:space="preserve">※ </w:t>
            </w:r>
            <w:r w:rsidR="00F747EC" w:rsidRPr="00954BC4">
              <w:rPr>
                <w:rFonts w:asciiTheme="minorEastAsia" w:eastAsiaTheme="minorEastAsia" w:hAnsiTheme="minorEastAsia" w:hint="eastAsia"/>
                <w:color w:val="000000" w:themeColor="text1"/>
                <w:sz w:val="18"/>
                <w:szCs w:val="18"/>
              </w:rPr>
              <w:t>３</w:t>
            </w:r>
            <w:r w:rsidRPr="00954BC4">
              <w:rPr>
                <w:rFonts w:asciiTheme="minorEastAsia" w:eastAsiaTheme="minorEastAsia" w:hAnsiTheme="minorEastAsia" w:hint="eastAsia"/>
                <w:color w:val="000000" w:themeColor="text1"/>
                <w:sz w:val="18"/>
                <w:szCs w:val="18"/>
              </w:rPr>
              <w:t>年生</w:t>
            </w:r>
            <w:r w:rsidR="00F747EC" w:rsidRPr="00954BC4">
              <w:rPr>
                <w:rFonts w:asciiTheme="minorEastAsia" w:eastAsiaTheme="minorEastAsia" w:hAnsiTheme="minorEastAsia" w:hint="eastAsia"/>
                <w:color w:val="000000" w:themeColor="text1"/>
                <w:sz w:val="18"/>
                <w:szCs w:val="18"/>
              </w:rPr>
              <w:t>４</w:t>
            </w:r>
            <w:r w:rsidRPr="00954BC4">
              <w:rPr>
                <w:rFonts w:asciiTheme="minorEastAsia" w:eastAsiaTheme="minorEastAsia" w:hAnsiTheme="minorEastAsia" w:hint="eastAsia"/>
                <w:color w:val="000000" w:themeColor="text1"/>
                <w:sz w:val="18"/>
                <w:szCs w:val="18"/>
              </w:rPr>
              <w:t>月当初の希望する進路の実現達成率を</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７</w:t>
            </w:r>
            <w:r w:rsidRPr="00954BC4">
              <w:rPr>
                <w:rFonts w:asciiTheme="minorEastAsia" w:eastAsiaTheme="minorEastAsia" w:hAnsiTheme="minorEastAsia" w:hint="eastAsia"/>
                <w:color w:val="000000" w:themeColor="text1"/>
                <w:sz w:val="18"/>
                <w:szCs w:val="18"/>
              </w:rPr>
              <w:t>年度には</w:t>
            </w:r>
            <w:r w:rsidR="00F747EC" w:rsidRPr="00954BC4">
              <w:rPr>
                <w:rFonts w:asciiTheme="minorEastAsia" w:eastAsiaTheme="minorEastAsia" w:hAnsiTheme="minorEastAsia"/>
                <w:color w:val="000000" w:themeColor="text1"/>
                <w:sz w:val="18"/>
                <w:szCs w:val="18"/>
              </w:rPr>
              <w:t>87</w:t>
            </w:r>
            <w:r w:rsidR="00954BC4"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以上にする。(</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３</w:t>
            </w:r>
            <w:r w:rsidR="00383A5E"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52</w:t>
            </w:r>
            <w:r w:rsidR="00954BC4"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４</w:t>
            </w:r>
            <w:r w:rsidR="00ED7BF0"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44</w:t>
            </w:r>
            <w:r w:rsidR="00954BC4"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 [</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３</w:t>
            </w:r>
            <w:r w:rsidRPr="00954BC4">
              <w:rPr>
                <w:rFonts w:asciiTheme="minorEastAsia" w:eastAsiaTheme="minorEastAsia" w:hAnsiTheme="minorEastAsia" w:hint="eastAsia"/>
                <w:color w:val="000000" w:themeColor="text1"/>
                <w:sz w:val="18"/>
                <w:szCs w:val="18"/>
              </w:rPr>
              <w:t>新規]</w:t>
            </w:r>
            <w:r w:rsidR="00973524" w:rsidRPr="00954BC4">
              <w:rPr>
                <w:rFonts w:asciiTheme="minorEastAsia" w:eastAsiaTheme="minorEastAsia" w:hAnsiTheme="minorEastAsia" w:hint="eastAsia"/>
                <w:color w:val="000000" w:themeColor="text1"/>
                <w:sz w:val="18"/>
                <w:szCs w:val="18"/>
              </w:rPr>
              <w:t xml:space="preserve"> </w:t>
            </w:r>
          </w:p>
          <w:p w14:paraId="36AF49B6" w14:textId="3B3EDBDE" w:rsidR="007C4D55" w:rsidRPr="00954BC4" w:rsidRDefault="007C4D55" w:rsidP="00C41D34">
            <w:pPr>
              <w:spacing w:line="280" w:lineRule="exact"/>
              <w:ind w:firstLineChars="200" w:firstLine="360"/>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 海外大学合格者数を</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７</w:t>
            </w:r>
            <w:r w:rsidRPr="00954BC4">
              <w:rPr>
                <w:rFonts w:asciiTheme="minorEastAsia" w:eastAsiaTheme="minorEastAsia" w:hAnsiTheme="minorEastAsia" w:hint="eastAsia"/>
                <w:color w:val="000000" w:themeColor="text1"/>
                <w:sz w:val="18"/>
                <w:szCs w:val="18"/>
              </w:rPr>
              <w:t>年度には</w:t>
            </w:r>
            <w:r w:rsidR="00F747EC" w:rsidRPr="00954BC4">
              <w:rPr>
                <w:rFonts w:asciiTheme="minorEastAsia" w:eastAsiaTheme="minorEastAsia" w:hAnsiTheme="minorEastAsia"/>
                <w:color w:val="000000" w:themeColor="text1"/>
                <w:sz w:val="18"/>
                <w:szCs w:val="18"/>
              </w:rPr>
              <w:t>10</w:t>
            </w:r>
            <w:r w:rsidRPr="00954BC4">
              <w:rPr>
                <w:rFonts w:asciiTheme="minorEastAsia" w:eastAsiaTheme="minorEastAsia" w:hAnsiTheme="minorEastAsia" w:hint="eastAsia"/>
                <w:color w:val="000000" w:themeColor="text1"/>
                <w:sz w:val="18"/>
                <w:szCs w:val="18"/>
              </w:rPr>
              <w:t>名以上とする。(</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１</w:t>
            </w:r>
            <w:r w:rsidR="00383A5E"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hint="eastAsia"/>
                <w:color w:val="000000" w:themeColor="text1"/>
                <w:sz w:val="18"/>
                <w:szCs w:val="18"/>
              </w:rPr>
              <w:t>３</w:t>
            </w:r>
            <w:r w:rsidRPr="00954BC4">
              <w:rPr>
                <w:rFonts w:asciiTheme="minorEastAsia" w:eastAsiaTheme="minorEastAsia" w:hAnsiTheme="minorEastAsia" w:hint="eastAsia"/>
                <w:color w:val="000000" w:themeColor="text1"/>
                <w:sz w:val="18"/>
                <w:szCs w:val="18"/>
              </w:rPr>
              <w:t>名,</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２</w:t>
            </w:r>
            <w:r w:rsidR="00383A5E"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hint="eastAsia"/>
                <w:color w:val="000000" w:themeColor="text1"/>
                <w:sz w:val="18"/>
                <w:szCs w:val="18"/>
              </w:rPr>
              <w:t>９</w:t>
            </w:r>
            <w:r w:rsidRPr="00954BC4">
              <w:rPr>
                <w:rFonts w:asciiTheme="minorEastAsia" w:eastAsiaTheme="minorEastAsia" w:hAnsiTheme="minorEastAsia" w:hint="eastAsia"/>
                <w:color w:val="000000" w:themeColor="text1"/>
                <w:sz w:val="18"/>
                <w:szCs w:val="18"/>
              </w:rPr>
              <w:t>名,</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３</w:t>
            </w:r>
            <w:r w:rsidR="00383A5E"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hint="eastAsia"/>
                <w:color w:val="000000" w:themeColor="text1"/>
                <w:sz w:val="18"/>
                <w:szCs w:val="18"/>
              </w:rPr>
              <w:t>４</w:t>
            </w:r>
            <w:r w:rsidRPr="00954BC4">
              <w:rPr>
                <w:rFonts w:asciiTheme="minorEastAsia" w:eastAsiaTheme="minorEastAsia" w:hAnsiTheme="minorEastAsia" w:hint="eastAsia"/>
                <w:color w:val="000000" w:themeColor="text1"/>
                <w:sz w:val="18"/>
                <w:szCs w:val="18"/>
              </w:rPr>
              <w:t>名,</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４</w:t>
            </w:r>
            <w:r w:rsidR="00ED7BF0" w:rsidRPr="00954BC4">
              <w:rPr>
                <w:rFonts w:asciiTheme="minorEastAsia" w:eastAsiaTheme="minorEastAsia" w:hAnsiTheme="minorEastAsia" w:hint="eastAsia"/>
                <w:color w:val="000000" w:themeColor="text1"/>
                <w:sz w:val="18"/>
                <w:szCs w:val="18"/>
              </w:rPr>
              <w:t>は</w:t>
            </w:r>
            <w:r w:rsidR="00F747EC" w:rsidRPr="00954BC4">
              <w:rPr>
                <w:rFonts w:asciiTheme="minorEastAsia" w:eastAsiaTheme="minorEastAsia" w:hAnsiTheme="minorEastAsia" w:hint="eastAsia"/>
                <w:color w:val="000000" w:themeColor="text1"/>
                <w:sz w:val="18"/>
                <w:szCs w:val="18"/>
              </w:rPr>
              <w:t>７</w:t>
            </w:r>
            <w:r w:rsidRPr="00954BC4">
              <w:rPr>
                <w:rFonts w:asciiTheme="minorEastAsia" w:eastAsiaTheme="minorEastAsia" w:hAnsiTheme="minorEastAsia" w:hint="eastAsia"/>
                <w:color w:val="000000" w:themeColor="text1"/>
                <w:sz w:val="18"/>
                <w:szCs w:val="18"/>
              </w:rPr>
              <w:t>月末に確定</w:t>
            </w:r>
            <w:r w:rsidR="00ED7BF0" w:rsidRPr="00954BC4">
              <w:rPr>
                <w:rFonts w:asciiTheme="minorEastAsia" w:eastAsiaTheme="minorEastAsia" w:hAnsiTheme="minorEastAsia" w:hint="eastAsia"/>
                <w:color w:val="000000" w:themeColor="text1"/>
                <w:sz w:val="18"/>
                <w:szCs w:val="18"/>
              </w:rPr>
              <w:t>)</w:t>
            </w:r>
          </w:p>
          <w:p w14:paraId="7DAB94D8" w14:textId="3C771E01" w:rsidR="00C41D34" w:rsidRPr="00954BC4" w:rsidRDefault="00C41D34" w:rsidP="00C41D34">
            <w:pPr>
              <w:spacing w:line="280" w:lineRule="exact"/>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hint="eastAsia"/>
                <w:color w:val="000000" w:themeColor="text1"/>
                <w:sz w:val="18"/>
                <w:szCs w:val="18"/>
              </w:rPr>
              <w:t>３</w:t>
            </w:r>
            <w:r w:rsidRPr="00954BC4">
              <w:rPr>
                <w:rFonts w:asciiTheme="minorEastAsia" w:eastAsiaTheme="minorEastAsia" w:hAnsiTheme="minorEastAsia" w:hint="eastAsia"/>
                <w:color w:val="000000" w:themeColor="text1"/>
                <w:sz w:val="18"/>
                <w:szCs w:val="18"/>
              </w:rPr>
              <w:t>) 魅力づくりと効果的な情報発信で、生徒・保護者に信頼され、地域中学生に憧れられる学校をめざす。</w:t>
            </w:r>
          </w:p>
          <w:p w14:paraId="3A7A187B" w14:textId="77777777" w:rsidR="00C41D34" w:rsidRPr="00954BC4" w:rsidRDefault="00C41D34" w:rsidP="00C41D34">
            <w:pPr>
              <w:spacing w:line="280" w:lineRule="exact"/>
              <w:ind w:firstLineChars="100" w:firstLine="180"/>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ア　学校説明会・見学会の積極的実施及び本校ホームページを活用した最新の学校情報の発信に努める。</w:t>
            </w:r>
          </w:p>
          <w:p w14:paraId="790A03D1" w14:textId="77777777" w:rsidR="00C41D34" w:rsidRPr="00954BC4" w:rsidRDefault="00C41D34" w:rsidP="00C41D34">
            <w:pPr>
              <w:spacing w:line="280" w:lineRule="exact"/>
              <w:ind w:firstLineChars="100" w:firstLine="180"/>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イ　地域と連携した事業の展開を図り、地域とともに成長する学校をめざす。</w:t>
            </w:r>
          </w:p>
          <w:p w14:paraId="104160AA" w14:textId="2552E8FF" w:rsidR="00C41D34" w:rsidRPr="00954BC4" w:rsidRDefault="00C41D34" w:rsidP="00C41D34">
            <w:pPr>
              <w:spacing w:line="280" w:lineRule="exact"/>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 xml:space="preserve">  　※　</w:t>
            </w:r>
            <w:r w:rsidR="00811D28" w:rsidRPr="00954BC4">
              <w:rPr>
                <w:rFonts w:asciiTheme="minorEastAsia" w:eastAsiaTheme="minorEastAsia" w:hAnsiTheme="minorEastAsia"/>
                <w:color w:val="000000" w:themeColor="text1"/>
                <w:sz w:val="18"/>
                <w:szCs w:val="18"/>
              </w:rPr>
              <w:t>HP</w:t>
            </w:r>
            <w:r w:rsidRPr="00954BC4">
              <w:rPr>
                <w:rFonts w:asciiTheme="minorEastAsia" w:eastAsiaTheme="minorEastAsia" w:hAnsiTheme="minorEastAsia" w:hint="eastAsia"/>
                <w:color w:val="000000" w:themeColor="text1"/>
                <w:sz w:val="18"/>
                <w:szCs w:val="18"/>
              </w:rPr>
              <w:t>更新回数の</w:t>
            </w:r>
            <w:r w:rsidR="00F747EC" w:rsidRPr="00954BC4">
              <w:rPr>
                <w:rFonts w:asciiTheme="minorEastAsia" w:eastAsiaTheme="minorEastAsia" w:hAnsiTheme="minorEastAsia"/>
                <w:color w:val="000000" w:themeColor="text1"/>
                <w:sz w:val="18"/>
                <w:szCs w:val="18"/>
              </w:rPr>
              <w:t>100</w:t>
            </w:r>
            <w:r w:rsidRPr="00954BC4">
              <w:rPr>
                <w:rFonts w:asciiTheme="minorEastAsia" w:eastAsiaTheme="minorEastAsia" w:hAnsiTheme="minorEastAsia" w:hint="eastAsia"/>
                <w:color w:val="000000" w:themeColor="text1"/>
                <w:sz w:val="18"/>
                <w:szCs w:val="18"/>
              </w:rPr>
              <w:t>回以上の継続及び学校教育自己診断</w:t>
            </w:r>
            <w:r w:rsidR="00973524" w:rsidRPr="00954BC4">
              <w:rPr>
                <w:rFonts w:asciiTheme="minorEastAsia" w:eastAsiaTheme="minorEastAsia" w:hAnsiTheme="minorEastAsia" w:hint="eastAsia"/>
                <w:color w:val="000000" w:themeColor="text1"/>
                <w:sz w:val="18"/>
                <w:szCs w:val="18"/>
              </w:rPr>
              <w:t>保護者</w:t>
            </w:r>
            <w:r w:rsidRPr="00954BC4">
              <w:rPr>
                <w:rFonts w:asciiTheme="minorEastAsia" w:eastAsiaTheme="minorEastAsia" w:hAnsiTheme="minorEastAsia" w:hint="eastAsia"/>
                <w:color w:val="000000" w:themeColor="text1"/>
                <w:sz w:val="18"/>
                <w:szCs w:val="18"/>
              </w:rPr>
              <w:t>における「教育情報の提供」</w:t>
            </w:r>
            <w:r w:rsidR="00973524" w:rsidRPr="00954BC4">
              <w:rPr>
                <w:rFonts w:asciiTheme="minorEastAsia" w:eastAsiaTheme="minorEastAsia" w:hAnsiTheme="minorEastAsia" w:hint="eastAsia"/>
                <w:color w:val="000000" w:themeColor="text1"/>
                <w:sz w:val="18"/>
                <w:szCs w:val="18"/>
              </w:rPr>
              <w:t>の</w:t>
            </w:r>
            <w:r w:rsidRPr="00954BC4">
              <w:rPr>
                <w:rFonts w:asciiTheme="minorEastAsia" w:eastAsiaTheme="minorEastAsia" w:hAnsiTheme="minorEastAsia" w:hint="eastAsia"/>
                <w:color w:val="000000" w:themeColor="text1"/>
                <w:sz w:val="18"/>
                <w:szCs w:val="18"/>
              </w:rPr>
              <w:t>「肯定的評価」を</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７</w:t>
            </w:r>
            <w:r w:rsidRPr="00954BC4">
              <w:rPr>
                <w:rFonts w:asciiTheme="minorEastAsia" w:eastAsiaTheme="minorEastAsia" w:hAnsiTheme="minorEastAsia" w:hint="eastAsia"/>
                <w:color w:val="000000" w:themeColor="text1"/>
                <w:sz w:val="18"/>
                <w:szCs w:val="18"/>
              </w:rPr>
              <w:t>年度には</w:t>
            </w:r>
            <w:r w:rsidR="00F747EC" w:rsidRPr="00954BC4">
              <w:rPr>
                <w:rFonts w:asciiTheme="minorEastAsia" w:eastAsiaTheme="minorEastAsia" w:hAnsiTheme="minorEastAsia"/>
                <w:color w:val="000000" w:themeColor="text1"/>
                <w:sz w:val="18"/>
                <w:szCs w:val="18"/>
              </w:rPr>
              <w:t>94</w:t>
            </w:r>
            <w:r w:rsidR="00954BC4"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以上とする。(</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２</w:t>
            </w:r>
            <w:r w:rsidR="00383A5E"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86</w:t>
            </w:r>
            <w:r w:rsidR="00954BC4"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 xml:space="preserve">, </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３</w:t>
            </w:r>
            <w:r w:rsidR="00383A5E"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62</w:t>
            </w:r>
            <w:r w:rsidR="00954BC4" w:rsidRPr="00954BC4">
              <w:rPr>
                <w:rFonts w:asciiTheme="minorEastAsia" w:eastAsiaTheme="minorEastAsia" w:hAnsiTheme="minorEastAsia" w:hint="eastAsia"/>
                <w:color w:val="000000" w:themeColor="text1"/>
                <w:sz w:val="18"/>
                <w:szCs w:val="18"/>
              </w:rPr>
              <w:t>％</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４</w:t>
            </w:r>
            <w:r w:rsidR="00383A5E"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88</w:t>
            </w:r>
            <w:r w:rsidR="00954BC4"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w:t>
            </w:r>
          </w:p>
          <w:p w14:paraId="3726176D" w14:textId="77FF5378" w:rsidR="007C4D55" w:rsidRPr="00954BC4" w:rsidRDefault="00C41D34" w:rsidP="00C41D34">
            <w:pPr>
              <w:spacing w:line="280" w:lineRule="exact"/>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 xml:space="preserve">　　　　</w:t>
            </w:r>
            <w:r w:rsidR="00811D28" w:rsidRPr="00954BC4">
              <w:rPr>
                <w:rFonts w:asciiTheme="minorEastAsia" w:eastAsiaTheme="minorEastAsia" w:hAnsiTheme="minorEastAsia"/>
                <w:color w:val="000000" w:themeColor="text1"/>
                <w:sz w:val="18"/>
                <w:szCs w:val="18"/>
              </w:rPr>
              <w:t>HP</w:t>
            </w:r>
            <w:r w:rsidRPr="00954BC4">
              <w:rPr>
                <w:rFonts w:asciiTheme="minorEastAsia" w:eastAsiaTheme="minorEastAsia" w:hAnsiTheme="minorEastAsia" w:hint="eastAsia"/>
                <w:color w:val="000000" w:themeColor="text1"/>
                <w:sz w:val="18"/>
                <w:szCs w:val="18"/>
              </w:rPr>
              <w:t>のアクセス数を</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７</w:t>
            </w:r>
            <w:r w:rsidRPr="00954BC4">
              <w:rPr>
                <w:rFonts w:asciiTheme="minorEastAsia" w:eastAsiaTheme="minorEastAsia" w:hAnsiTheme="minorEastAsia" w:hint="eastAsia"/>
                <w:color w:val="000000" w:themeColor="text1"/>
                <w:sz w:val="18"/>
                <w:szCs w:val="18"/>
              </w:rPr>
              <w:t>年度には</w:t>
            </w:r>
            <w:r w:rsidR="00F747EC" w:rsidRPr="00954BC4">
              <w:rPr>
                <w:rFonts w:asciiTheme="minorEastAsia" w:eastAsiaTheme="minorEastAsia" w:hAnsiTheme="minorEastAsia"/>
                <w:color w:val="000000" w:themeColor="text1"/>
                <w:sz w:val="18"/>
                <w:szCs w:val="18"/>
              </w:rPr>
              <w:t>200</w:t>
            </w:r>
            <w:r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000</w:t>
            </w:r>
            <w:r w:rsidRPr="00954BC4">
              <w:rPr>
                <w:rFonts w:asciiTheme="minorEastAsia" w:eastAsiaTheme="minorEastAsia" w:hAnsiTheme="minorEastAsia" w:hint="eastAsia"/>
                <w:color w:val="000000" w:themeColor="text1"/>
                <w:sz w:val="18"/>
                <w:szCs w:val="18"/>
              </w:rPr>
              <w:t>以上とする。(</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１</w:t>
            </w:r>
            <w:r w:rsidR="00383A5E"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hint="eastAsia"/>
                <w:color w:val="000000" w:themeColor="text1"/>
                <w:sz w:val="18"/>
                <w:szCs w:val="18"/>
              </w:rPr>
              <w:t>８</w:t>
            </w:r>
            <w:r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190</w:t>
            </w:r>
            <w:r w:rsidRPr="00954BC4">
              <w:rPr>
                <w:rFonts w:asciiTheme="minorEastAsia" w:eastAsiaTheme="minorEastAsia" w:hAnsiTheme="minorEastAsia" w:hint="eastAsia"/>
                <w:color w:val="000000" w:themeColor="text1"/>
                <w:sz w:val="18"/>
                <w:szCs w:val="18"/>
              </w:rPr>
              <w:t xml:space="preserve">, </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２</w:t>
            </w:r>
            <w:r w:rsidR="00383A5E"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16</w:t>
            </w:r>
            <w:r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546</w:t>
            </w:r>
            <w:r w:rsidRPr="00954BC4">
              <w:rPr>
                <w:rFonts w:asciiTheme="minorEastAsia" w:eastAsiaTheme="minorEastAsia" w:hAnsiTheme="minorEastAsia" w:hint="eastAsia"/>
                <w:color w:val="000000" w:themeColor="text1"/>
                <w:sz w:val="18"/>
                <w:szCs w:val="18"/>
              </w:rPr>
              <w:t xml:space="preserve">, </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３</w:t>
            </w:r>
            <w:r w:rsidR="00383A5E"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 xml:space="preserve"> </w:t>
            </w:r>
            <w:r w:rsidR="00F747EC" w:rsidRPr="00954BC4">
              <w:rPr>
                <w:rFonts w:asciiTheme="minorEastAsia" w:eastAsiaTheme="minorEastAsia" w:hAnsiTheme="minorEastAsia"/>
                <w:color w:val="000000" w:themeColor="text1"/>
                <w:sz w:val="18"/>
                <w:szCs w:val="18"/>
              </w:rPr>
              <w:t>110</w:t>
            </w:r>
            <w:r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274</w:t>
            </w:r>
            <w:r w:rsidRPr="00954BC4">
              <w:rPr>
                <w:rFonts w:asciiTheme="minorEastAsia" w:eastAsiaTheme="minorEastAsia" w:hAnsiTheme="minorEastAsia" w:hint="eastAsia"/>
                <w:color w:val="000000" w:themeColor="text1"/>
                <w:sz w:val="18"/>
                <w:szCs w:val="18"/>
              </w:rPr>
              <w:t>,</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４</w:t>
            </w:r>
            <w:r w:rsidR="00383A5E"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191</w:t>
            </w:r>
            <w:r w:rsidR="001350BD" w:rsidRPr="00954BC4">
              <w:rPr>
                <w:rFonts w:asciiTheme="minorEastAsia" w:eastAsiaTheme="minorEastAsia" w:hAnsiTheme="minorEastAsia"/>
                <w:color w:val="000000" w:themeColor="text1"/>
                <w:sz w:val="18"/>
                <w:szCs w:val="18"/>
              </w:rPr>
              <w:t>,</w:t>
            </w:r>
            <w:r w:rsidR="00F747EC" w:rsidRPr="00954BC4">
              <w:rPr>
                <w:rFonts w:asciiTheme="minorEastAsia" w:eastAsiaTheme="minorEastAsia" w:hAnsiTheme="minorEastAsia"/>
                <w:color w:val="000000" w:themeColor="text1"/>
                <w:sz w:val="18"/>
                <w:szCs w:val="18"/>
              </w:rPr>
              <w:t>767</w:t>
            </w:r>
            <w:r w:rsidRPr="00954BC4">
              <w:rPr>
                <w:rFonts w:asciiTheme="minorEastAsia" w:eastAsiaTheme="minorEastAsia" w:hAnsiTheme="minorEastAsia" w:hint="eastAsia"/>
                <w:color w:val="000000" w:themeColor="text1"/>
                <w:sz w:val="18"/>
                <w:szCs w:val="18"/>
              </w:rPr>
              <w:t>)</w:t>
            </w:r>
          </w:p>
          <w:p w14:paraId="4B5D76E1" w14:textId="77777777" w:rsidR="00C41D34" w:rsidRPr="00954BC4" w:rsidRDefault="00C41D34" w:rsidP="00C41D34">
            <w:pPr>
              <w:spacing w:line="140" w:lineRule="exact"/>
              <w:rPr>
                <w:rFonts w:asciiTheme="minorEastAsia" w:eastAsiaTheme="minorEastAsia" w:hAnsiTheme="minorEastAsia"/>
                <w:color w:val="000000" w:themeColor="text1"/>
                <w:sz w:val="18"/>
                <w:szCs w:val="18"/>
              </w:rPr>
            </w:pPr>
          </w:p>
          <w:p w14:paraId="5BA67E1D" w14:textId="567D88DA" w:rsidR="007C4D55" w:rsidRPr="00954BC4" w:rsidRDefault="00F747EC" w:rsidP="007C4D55">
            <w:pPr>
              <w:spacing w:line="280" w:lineRule="exact"/>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２</w:t>
            </w:r>
            <w:r w:rsidR="007C4D55" w:rsidRPr="00954BC4">
              <w:rPr>
                <w:rFonts w:asciiTheme="minorEastAsia" w:eastAsiaTheme="minorEastAsia" w:hAnsiTheme="minorEastAsia" w:hint="eastAsia"/>
                <w:color w:val="000000" w:themeColor="text1"/>
                <w:sz w:val="18"/>
                <w:szCs w:val="18"/>
              </w:rPr>
              <w:t xml:space="preserve">　あらゆる教育活動で「</w:t>
            </w:r>
            <w:r w:rsidRPr="00954BC4">
              <w:rPr>
                <w:rFonts w:asciiTheme="minorEastAsia" w:eastAsiaTheme="minorEastAsia" w:hAnsiTheme="minorEastAsia"/>
                <w:color w:val="000000" w:themeColor="text1"/>
                <w:sz w:val="18"/>
                <w:szCs w:val="18"/>
              </w:rPr>
              <w:t>21</w:t>
            </w:r>
            <w:r w:rsidR="007C4D55" w:rsidRPr="00954BC4">
              <w:rPr>
                <w:rFonts w:asciiTheme="minorEastAsia" w:eastAsiaTheme="minorEastAsia" w:hAnsiTheme="minorEastAsia" w:hint="eastAsia"/>
                <w:color w:val="000000" w:themeColor="text1"/>
                <w:sz w:val="18"/>
                <w:szCs w:val="18"/>
              </w:rPr>
              <w:t>世紀型スキル」発現の機会をつくり、生徒の主体性・資質・能力を育成する</w:t>
            </w:r>
          </w:p>
          <w:p w14:paraId="1D40F95A" w14:textId="4C859A47" w:rsidR="007C4D55" w:rsidRPr="00954BC4" w:rsidRDefault="007C4D55" w:rsidP="007C4D55">
            <w:pPr>
              <w:spacing w:line="280" w:lineRule="exact"/>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hint="eastAsia"/>
                <w:color w:val="000000" w:themeColor="text1"/>
                <w:sz w:val="18"/>
                <w:szCs w:val="18"/>
              </w:rPr>
              <w:t>１</w:t>
            </w:r>
            <w:r w:rsidRPr="00954BC4">
              <w:rPr>
                <w:rFonts w:asciiTheme="minorEastAsia" w:eastAsiaTheme="minorEastAsia" w:hAnsiTheme="minorEastAsia" w:hint="eastAsia"/>
                <w:color w:val="000000" w:themeColor="text1"/>
                <w:sz w:val="18"/>
                <w:szCs w:val="18"/>
              </w:rPr>
              <w:t>) 学校における教育活動のあらゆる場面で、生徒の言語活動の充実を図る。</w:t>
            </w:r>
          </w:p>
          <w:p w14:paraId="60AAAADD" w14:textId="1B0042D8" w:rsidR="007C4D55" w:rsidRPr="00954BC4" w:rsidRDefault="007C4D55" w:rsidP="00C41D34">
            <w:pPr>
              <w:spacing w:line="280" w:lineRule="exact"/>
              <w:ind w:firstLineChars="100" w:firstLine="180"/>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 xml:space="preserve">ア　</w:t>
            </w:r>
            <w:r w:rsidR="00F747EC" w:rsidRPr="00954BC4">
              <w:rPr>
                <w:rFonts w:asciiTheme="minorEastAsia" w:eastAsiaTheme="minorEastAsia" w:hAnsiTheme="minorEastAsia" w:hint="eastAsia"/>
                <w:color w:val="000000" w:themeColor="text1"/>
                <w:sz w:val="18"/>
                <w:szCs w:val="18"/>
              </w:rPr>
              <w:t>４</w:t>
            </w:r>
            <w:r w:rsidRPr="00954BC4">
              <w:rPr>
                <w:rFonts w:asciiTheme="minorEastAsia" w:eastAsiaTheme="minorEastAsia" w:hAnsiTheme="minorEastAsia" w:hint="eastAsia"/>
                <w:color w:val="000000" w:themeColor="text1"/>
                <w:sz w:val="18"/>
                <w:szCs w:val="18"/>
              </w:rPr>
              <w:t>技能を英語授業に毎時間組み込んだ授業展開と更なる英語教育の充実を図り、卓越した英語力をはぐくむ。</w:t>
            </w:r>
          </w:p>
          <w:p w14:paraId="0E69D0D5" w14:textId="0CA90C04" w:rsidR="007C4D55" w:rsidRPr="00954BC4" w:rsidRDefault="007C4D55" w:rsidP="007C4D55">
            <w:pPr>
              <w:spacing w:line="280" w:lineRule="exact"/>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 xml:space="preserve">　</w:t>
            </w:r>
            <w:r w:rsidR="00C41D34" w:rsidRPr="00954BC4">
              <w:rPr>
                <w:rFonts w:asciiTheme="minorEastAsia" w:eastAsiaTheme="minorEastAsia" w:hAnsiTheme="minorEastAsia" w:hint="eastAsia"/>
                <w:color w:val="000000" w:themeColor="text1"/>
                <w:sz w:val="18"/>
                <w:szCs w:val="18"/>
              </w:rPr>
              <w:t xml:space="preserve">　</w:t>
            </w:r>
            <w:r w:rsidRPr="00954BC4">
              <w:rPr>
                <w:rFonts w:asciiTheme="minorEastAsia" w:eastAsiaTheme="minorEastAsia" w:hAnsiTheme="minorEastAsia" w:hint="eastAsia"/>
                <w:color w:val="000000" w:themeColor="text1"/>
                <w:sz w:val="18"/>
                <w:szCs w:val="18"/>
              </w:rPr>
              <w:t xml:space="preserve">　「骨太の英語力養成事業」の成果を踏まえ、バランス良い</w:t>
            </w:r>
            <w:r w:rsidR="00F747EC" w:rsidRPr="00954BC4">
              <w:rPr>
                <w:rFonts w:asciiTheme="minorEastAsia" w:eastAsiaTheme="minorEastAsia" w:hAnsiTheme="minorEastAsia" w:hint="eastAsia"/>
                <w:color w:val="000000" w:themeColor="text1"/>
                <w:sz w:val="18"/>
                <w:szCs w:val="18"/>
              </w:rPr>
              <w:t>４</w:t>
            </w:r>
            <w:r w:rsidRPr="00954BC4">
              <w:rPr>
                <w:rFonts w:asciiTheme="minorEastAsia" w:eastAsiaTheme="minorEastAsia" w:hAnsiTheme="minorEastAsia" w:hint="eastAsia"/>
                <w:color w:val="000000" w:themeColor="text1"/>
                <w:sz w:val="18"/>
                <w:szCs w:val="18"/>
              </w:rPr>
              <w:t>技能の修得、英語でのプレゼンテーションやディベートを中心に英語教育の更なる深化を図る。</w:t>
            </w:r>
          </w:p>
          <w:p w14:paraId="0C7D281D" w14:textId="079896B2" w:rsidR="007C4D55" w:rsidRPr="00954BC4" w:rsidRDefault="007C4D55" w:rsidP="00C41D34">
            <w:pPr>
              <w:spacing w:line="280" w:lineRule="exact"/>
              <w:ind w:firstLineChars="100" w:firstLine="180"/>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 xml:space="preserve">イ　</w:t>
            </w:r>
            <w:r w:rsidR="00811D28" w:rsidRPr="00954BC4">
              <w:rPr>
                <w:rFonts w:asciiTheme="minorEastAsia" w:eastAsiaTheme="minorEastAsia" w:hAnsiTheme="minorEastAsia"/>
                <w:color w:val="000000" w:themeColor="text1"/>
                <w:sz w:val="18"/>
                <w:szCs w:val="18"/>
              </w:rPr>
              <w:t>CEFR</w:t>
            </w:r>
            <w:r w:rsidRPr="00954BC4">
              <w:rPr>
                <w:rFonts w:asciiTheme="minorEastAsia" w:eastAsiaTheme="minorEastAsia" w:hAnsiTheme="minorEastAsia" w:hint="eastAsia"/>
                <w:color w:val="000000" w:themeColor="text1"/>
                <w:sz w:val="18"/>
                <w:szCs w:val="18"/>
              </w:rPr>
              <w:t>を外部評価基準とし、英語学力調査をグローバル科及び普通科全体で継続し学力を伸長させる。</w:t>
            </w:r>
          </w:p>
          <w:p w14:paraId="3878A4DF" w14:textId="599804BE" w:rsidR="007C4D55" w:rsidRPr="00954BC4" w:rsidRDefault="007C4D55" w:rsidP="00C41D34">
            <w:pPr>
              <w:spacing w:line="280" w:lineRule="exact"/>
              <w:ind w:firstLineChars="200" w:firstLine="360"/>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 xml:space="preserve">※ </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７</w:t>
            </w:r>
            <w:r w:rsidRPr="00954BC4">
              <w:rPr>
                <w:rFonts w:asciiTheme="minorEastAsia" w:eastAsiaTheme="minorEastAsia" w:hAnsiTheme="minorEastAsia" w:hint="eastAsia"/>
                <w:color w:val="000000" w:themeColor="text1"/>
                <w:sz w:val="18"/>
                <w:szCs w:val="18"/>
              </w:rPr>
              <w:t>年度にはグローバル科</w:t>
            </w:r>
            <w:r w:rsidR="00F747EC" w:rsidRPr="00954BC4">
              <w:rPr>
                <w:rFonts w:asciiTheme="minorEastAsia" w:eastAsiaTheme="minorEastAsia" w:hAnsiTheme="minorEastAsia" w:hint="eastAsia"/>
                <w:color w:val="000000" w:themeColor="text1"/>
                <w:sz w:val="18"/>
                <w:szCs w:val="18"/>
              </w:rPr>
              <w:t>２</w:t>
            </w:r>
            <w:r w:rsidRPr="00954BC4">
              <w:rPr>
                <w:rFonts w:asciiTheme="minorEastAsia" w:eastAsiaTheme="minorEastAsia" w:hAnsiTheme="minorEastAsia" w:hint="eastAsia"/>
                <w:color w:val="000000" w:themeColor="text1"/>
                <w:sz w:val="18"/>
                <w:szCs w:val="18"/>
              </w:rPr>
              <w:t>年生の</w:t>
            </w:r>
            <w:r w:rsidR="00811D28" w:rsidRPr="00954BC4">
              <w:rPr>
                <w:rFonts w:asciiTheme="minorEastAsia" w:eastAsiaTheme="minorEastAsia" w:hAnsiTheme="minorEastAsia"/>
                <w:color w:val="000000" w:themeColor="text1"/>
                <w:sz w:val="18"/>
                <w:szCs w:val="18"/>
              </w:rPr>
              <w:t>CEFR</w:t>
            </w:r>
            <w:r w:rsidRPr="00954BC4">
              <w:rPr>
                <w:rFonts w:asciiTheme="minorEastAsia" w:eastAsiaTheme="minorEastAsia" w:hAnsiTheme="minorEastAsia" w:hint="eastAsia"/>
                <w:color w:val="000000" w:themeColor="text1"/>
                <w:sz w:val="18"/>
                <w:szCs w:val="18"/>
              </w:rPr>
              <w:t xml:space="preserve"> </w:t>
            </w:r>
            <w:r w:rsidR="00811D28" w:rsidRPr="00954BC4">
              <w:rPr>
                <w:rFonts w:asciiTheme="minorEastAsia" w:eastAsiaTheme="minorEastAsia" w:hAnsiTheme="minorEastAsia"/>
                <w:color w:val="000000" w:themeColor="text1"/>
                <w:sz w:val="18"/>
                <w:szCs w:val="18"/>
              </w:rPr>
              <w:t>B</w:t>
            </w:r>
            <w:r w:rsidR="00F747EC" w:rsidRPr="00954BC4">
              <w:rPr>
                <w:rFonts w:asciiTheme="minorEastAsia" w:eastAsiaTheme="minorEastAsia" w:hAnsiTheme="minorEastAsia" w:hint="eastAsia"/>
                <w:color w:val="000000" w:themeColor="text1"/>
                <w:sz w:val="18"/>
                <w:szCs w:val="18"/>
              </w:rPr>
              <w:t>１</w:t>
            </w:r>
            <w:r w:rsidRPr="00954BC4">
              <w:rPr>
                <w:rFonts w:asciiTheme="minorEastAsia" w:eastAsiaTheme="minorEastAsia" w:hAnsiTheme="minorEastAsia" w:hint="eastAsia"/>
                <w:color w:val="000000" w:themeColor="text1"/>
                <w:sz w:val="18"/>
                <w:szCs w:val="18"/>
              </w:rPr>
              <w:t>以上</w:t>
            </w:r>
            <w:r w:rsidR="00383A5E"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72</w:t>
            </w:r>
            <w:r w:rsidR="00954BC4"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以上、</w:t>
            </w:r>
            <w:r w:rsidR="00811D28" w:rsidRPr="00954BC4">
              <w:rPr>
                <w:rFonts w:asciiTheme="minorEastAsia" w:eastAsiaTheme="minorEastAsia" w:hAnsiTheme="minorEastAsia"/>
                <w:color w:val="000000" w:themeColor="text1"/>
                <w:sz w:val="18"/>
                <w:szCs w:val="18"/>
              </w:rPr>
              <w:t>B</w:t>
            </w:r>
            <w:r w:rsidR="00F747EC" w:rsidRPr="00954BC4">
              <w:rPr>
                <w:rFonts w:asciiTheme="minorEastAsia" w:eastAsiaTheme="minorEastAsia" w:hAnsiTheme="minorEastAsia" w:hint="eastAsia"/>
                <w:color w:val="000000" w:themeColor="text1"/>
                <w:sz w:val="18"/>
                <w:szCs w:val="18"/>
              </w:rPr>
              <w:t>２</w:t>
            </w:r>
            <w:r w:rsidRPr="00954BC4">
              <w:rPr>
                <w:rFonts w:asciiTheme="minorEastAsia" w:eastAsiaTheme="minorEastAsia" w:hAnsiTheme="minorEastAsia" w:hint="eastAsia"/>
                <w:color w:val="000000" w:themeColor="text1"/>
                <w:sz w:val="18"/>
                <w:szCs w:val="18"/>
              </w:rPr>
              <w:t>以上</w:t>
            </w:r>
            <w:r w:rsidR="00383A5E"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14</w:t>
            </w:r>
            <w:r w:rsidR="00954BC4"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以上とする。（</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２</w:t>
            </w:r>
            <w:r w:rsidR="00383A5E"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 xml:space="preserve"> </w:t>
            </w:r>
            <w:r w:rsidR="00811D28" w:rsidRPr="00954BC4">
              <w:rPr>
                <w:rFonts w:asciiTheme="minorEastAsia" w:eastAsiaTheme="minorEastAsia" w:hAnsiTheme="minorEastAsia"/>
                <w:color w:val="000000" w:themeColor="text1"/>
                <w:sz w:val="18"/>
                <w:szCs w:val="18"/>
              </w:rPr>
              <w:t>B</w:t>
            </w:r>
            <w:r w:rsidR="00F747EC" w:rsidRPr="00954BC4">
              <w:rPr>
                <w:rFonts w:asciiTheme="minorEastAsia" w:eastAsiaTheme="minorEastAsia" w:hAnsiTheme="minorEastAsia" w:hint="eastAsia"/>
                <w:color w:val="000000" w:themeColor="text1"/>
                <w:sz w:val="18"/>
                <w:szCs w:val="18"/>
              </w:rPr>
              <w:t>１</w:t>
            </w:r>
            <w:r w:rsidRPr="00954BC4">
              <w:rPr>
                <w:rFonts w:asciiTheme="minorEastAsia" w:eastAsiaTheme="minorEastAsia" w:hAnsiTheme="minorEastAsia" w:hint="eastAsia"/>
                <w:color w:val="000000" w:themeColor="text1"/>
                <w:sz w:val="18"/>
                <w:szCs w:val="18"/>
              </w:rPr>
              <w:t xml:space="preserve"> </w:t>
            </w:r>
            <w:r w:rsidR="00F747EC" w:rsidRPr="00954BC4">
              <w:rPr>
                <w:rFonts w:asciiTheme="minorEastAsia" w:eastAsiaTheme="minorEastAsia" w:hAnsiTheme="minorEastAsia"/>
                <w:color w:val="000000" w:themeColor="text1"/>
                <w:sz w:val="18"/>
                <w:szCs w:val="18"/>
              </w:rPr>
              <w:t>30</w:t>
            </w:r>
            <w:r w:rsidR="00954BC4"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 xml:space="preserve">/ </w:t>
            </w:r>
            <w:r w:rsidR="00811D28" w:rsidRPr="00954BC4">
              <w:rPr>
                <w:rFonts w:asciiTheme="minorEastAsia" w:eastAsiaTheme="minorEastAsia" w:hAnsiTheme="minorEastAsia"/>
                <w:color w:val="000000" w:themeColor="text1"/>
                <w:sz w:val="18"/>
                <w:szCs w:val="18"/>
              </w:rPr>
              <w:t>B</w:t>
            </w:r>
            <w:r w:rsidR="00F747EC" w:rsidRPr="00954BC4">
              <w:rPr>
                <w:rFonts w:asciiTheme="minorEastAsia" w:eastAsiaTheme="minorEastAsia" w:hAnsiTheme="minorEastAsia" w:hint="eastAsia"/>
                <w:color w:val="000000" w:themeColor="text1"/>
                <w:sz w:val="18"/>
                <w:szCs w:val="18"/>
              </w:rPr>
              <w:t>２</w:t>
            </w:r>
            <w:r w:rsidRPr="00954BC4">
              <w:rPr>
                <w:rFonts w:asciiTheme="minorEastAsia" w:eastAsiaTheme="minorEastAsia" w:hAnsiTheme="minorEastAsia" w:hint="eastAsia"/>
                <w:color w:val="000000" w:themeColor="text1"/>
                <w:sz w:val="18"/>
                <w:szCs w:val="18"/>
              </w:rPr>
              <w:t xml:space="preserve"> </w:t>
            </w:r>
            <w:r w:rsidR="00F747EC" w:rsidRPr="00954BC4">
              <w:rPr>
                <w:rFonts w:asciiTheme="minorEastAsia" w:eastAsiaTheme="minorEastAsia" w:hAnsiTheme="minorEastAsia" w:hint="eastAsia"/>
                <w:color w:val="000000" w:themeColor="text1"/>
                <w:sz w:val="18"/>
                <w:szCs w:val="18"/>
              </w:rPr>
              <w:t>３</w:t>
            </w:r>
            <w:r w:rsidR="00954BC4"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 xml:space="preserve">, </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３</w:t>
            </w:r>
            <w:r w:rsidR="00383A5E"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 xml:space="preserve"> </w:t>
            </w:r>
            <w:r w:rsidR="00811D28" w:rsidRPr="00954BC4">
              <w:rPr>
                <w:rFonts w:asciiTheme="minorEastAsia" w:eastAsiaTheme="minorEastAsia" w:hAnsiTheme="minorEastAsia"/>
                <w:color w:val="000000" w:themeColor="text1"/>
                <w:sz w:val="18"/>
                <w:szCs w:val="18"/>
              </w:rPr>
              <w:t>B</w:t>
            </w:r>
            <w:r w:rsidR="00F747EC" w:rsidRPr="00954BC4">
              <w:rPr>
                <w:rFonts w:asciiTheme="minorEastAsia" w:eastAsiaTheme="minorEastAsia" w:hAnsiTheme="minorEastAsia" w:hint="eastAsia"/>
                <w:color w:val="000000" w:themeColor="text1"/>
                <w:sz w:val="18"/>
                <w:szCs w:val="18"/>
              </w:rPr>
              <w:t>１</w:t>
            </w:r>
            <w:r w:rsidRPr="00954BC4">
              <w:rPr>
                <w:rFonts w:asciiTheme="minorEastAsia" w:eastAsiaTheme="minorEastAsia" w:hAnsiTheme="minorEastAsia" w:hint="eastAsia"/>
                <w:color w:val="000000" w:themeColor="text1"/>
                <w:sz w:val="18"/>
                <w:szCs w:val="18"/>
              </w:rPr>
              <w:t xml:space="preserve"> </w:t>
            </w:r>
            <w:r w:rsidR="00F747EC" w:rsidRPr="00954BC4">
              <w:rPr>
                <w:rFonts w:asciiTheme="minorEastAsia" w:eastAsiaTheme="minorEastAsia" w:hAnsiTheme="minorEastAsia"/>
                <w:color w:val="000000" w:themeColor="text1"/>
                <w:sz w:val="18"/>
                <w:szCs w:val="18"/>
              </w:rPr>
              <w:t>62</w:t>
            </w:r>
            <w:r w:rsidR="00954BC4"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 xml:space="preserve">/ </w:t>
            </w:r>
            <w:r w:rsidR="00811D28" w:rsidRPr="00954BC4">
              <w:rPr>
                <w:rFonts w:asciiTheme="minorEastAsia" w:eastAsiaTheme="minorEastAsia" w:hAnsiTheme="minorEastAsia"/>
                <w:color w:val="000000" w:themeColor="text1"/>
                <w:sz w:val="18"/>
                <w:szCs w:val="18"/>
              </w:rPr>
              <w:t>B</w:t>
            </w:r>
            <w:r w:rsidR="00F747EC" w:rsidRPr="00954BC4">
              <w:rPr>
                <w:rFonts w:asciiTheme="minorEastAsia" w:eastAsiaTheme="minorEastAsia" w:hAnsiTheme="minorEastAsia" w:hint="eastAsia"/>
                <w:color w:val="000000" w:themeColor="text1"/>
                <w:sz w:val="18"/>
                <w:szCs w:val="18"/>
              </w:rPr>
              <w:t>２</w:t>
            </w:r>
            <w:r w:rsidRPr="00954BC4">
              <w:rPr>
                <w:rFonts w:asciiTheme="minorEastAsia" w:eastAsiaTheme="minorEastAsia" w:hAnsiTheme="minorEastAsia" w:hint="eastAsia"/>
                <w:color w:val="000000" w:themeColor="text1"/>
                <w:sz w:val="18"/>
                <w:szCs w:val="18"/>
              </w:rPr>
              <w:t xml:space="preserve"> </w:t>
            </w:r>
            <w:r w:rsidR="00F747EC" w:rsidRPr="00954BC4">
              <w:rPr>
                <w:rFonts w:asciiTheme="minorEastAsia" w:eastAsiaTheme="minorEastAsia" w:hAnsiTheme="minorEastAsia" w:hint="eastAsia"/>
                <w:color w:val="000000" w:themeColor="text1"/>
                <w:sz w:val="18"/>
                <w:szCs w:val="18"/>
              </w:rPr>
              <w:t>６</w:t>
            </w:r>
            <w:r w:rsidR="00954BC4"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 xml:space="preserve">, </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４</w:t>
            </w:r>
            <w:r w:rsidR="00383A5E"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 xml:space="preserve"> </w:t>
            </w:r>
            <w:r w:rsidR="00811D28" w:rsidRPr="00954BC4">
              <w:rPr>
                <w:rFonts w:asciiTheme="minorEastAsia" w:eastAsiaTheme="minorEastAsia" w:hAnsiTheme="minorEastAsia"/>
                <w:color w:val="000000" w:themeColor="text1"/>
                <w:sz w:val="18"/>
                <w:szCs w:val="18"/>
              </w:rPr>
              <w:t>B</w:t>
            </w:r>
            <w:r w:rsidR="00F747EC" w:rsidRPr="00954BC4">
              <w:rPr>
                <w:rFonts w:asciiTheme="minorEastAsia" w:eastAsiaTheme="minorEastAsia" w:hAnsiTheme="minorEastAsia"/>
                <w:color w:val="000000" w:themeColor="text1"/>
                <w:sz w:val="18"/>
                <w:szCs w:val="18"/>
              </w:rPr>
              <w:t>181</w:t>
            </w:r>
            <w:r w:rsidR="00954BC4"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 xml:space="preserve">/ </w:t>
            </w:r>
            <w:r w:rsidR="00811D28" w:rsidRPr="00954BC4">
              <w:rPr>
                <w:rFonts w:asciiTheme="minorEastAsia" w:eastAsiaTheme="minorEastAsia" w:hAnsiTheme="minorEastAsia"/>
                <w:color w:val="000000" w:themeColor="text1"/>
                <w:sz w:val="18"/>
                <w:szCs w:val="18"/>
              </w:rPr>
              <w:t>B</w:t>
            </w:r>
            <w:r w:rsidR="00F747EC" w:rsidRPr="00954BC4">
              <w:rPr>
                <w:rFonts w:asciiTheme="minorEastAsia" w:eastAsiaTheme="minorEastAsia" w:hAnsiTheme="minorEastAsia" w:hint="eastAsia"/>
                <w:color w:val="000000" w:themeColor="text1"/>
                <w:sz w:val="18"/>
                <w:szCs w:val="18"/>
              </w:rPr>
              <w:t>２</w:t>
            </w:r>
            <w:r w:rsidR="000D2638" w:rsidRPr="00954BC4">
              <w:rPr>
                <w:rFonts w:asciiTheme="minorEastAsia" w:eastAsiaTheme="minorEastAsia" w:hAnsiTheme="minorEastAsia" w:hint="eastAsia"/>
                <w:color w:val="000000" w:themeColor="text1"/>
                <w:sz w:val="18"/>
                <w:szCs w:val="18"/>
              </w:rPr>
              <w:t xml:space="preserve"> </w:t>
            </w:r>
            <w:r w:rsidR="00F747EC" w:rsidRPr="00954BC4">
              <w:rPr>
                <w:rFonts w:asciiTheme="minorEastAsia" w:eastAsiaTheme="minorEastAsia" w:hAnsiTheme="minorEastAsia" w:hint="eastAsia"/>
                <w:color w:val="000000" w:themeColor="text1"/>
                <w:sz w:val="18"/>
                <w:szCs w:val="18"/>
              </w:rPr>
              <w:t>０</w:t>
            </w:r>
            <w:r w:rsidR="00954BC4"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w:t>
            </w:r>
          </w:p>
          <w:p w14:paraId="0759CBAB" w14:textId="7D920A26" w:rsidR="007C4D55" w:rsidRPr="00954BC4" w:rsidRDefault="007C4D55" w:rsidP="007C4D55">
            <w:pPr>
              <w:spacing w:line="280" w:lineRule="exact"/>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 xml:space="preserve">　 　</w:t>
            </w:r>
            <w:r w:rsidR="00C41D34" w:rsidRPr="00954BC4">
              <w:rPr>
                <w:rFonts w:asciiTheme="minorEastAsia" w:eastAsiaTheme="minorEastAsia" w:hAnsiTheme="minorEastAsia" w:hint="eastAsia"/>
                <w:color w:val="000000" w:themeColor="text1"/>
                <w:sz w:val="18"/>
                <w:szCs w:val="18"/>
              </w:rPr>
              <w:t xml:space="preserve">　</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７</w:t>
            </w:r>
            <w:r w:rsidRPr="00954BC4">
              <w:rPr>
                <w:rFonts w:asciiTheme="minorEastAsia" w:eastAsiaTheme="minorEastAsia" w:hAnsiTheme="minorEastAsia" w:hint="eastAsia"/>
                <w:color w:val="000000" w:themeColor="text1"/>
                <w:sz w:val="18"/>
                <w:szCs w:val="18"/>
              </w:rPr>
              <w:t>年度には普通科</w:t>
            </w:r>
            <w:r w:rsidR="00F747EC" w:rsidRPr="00954BC4">
              <w:rPr>
                <w:rFonts w:asciiTheme="minorEastAsia" w:eastAsiaTheme="minorEastAsia" w:hAnsiTheme="minorEastAsia" w:hint="eastAsia"/>
                <w:color w:val="000000" w:themeColor="text1"/>
                <w:sz w:val="18"/>
                <w:szCs w:val="18"/>
              </w:rPr>
              <w:t>２</w:t>
            </w:r>
            <w:r w:rsidRPr="00954BC4">
              <w:rPr>
                <w:rFonts w:asciiTheme="minorEastAsia" w:eastAsiaTheme="minorEastAsia" w:hAnsiTheme="minorEastAsia" w:hint="eastAsia"/>
                <w:color w:val="000000" w:themeColor="text1"/>
                <w:sz w:val="18"/>
                <w:szCs w:val="18"/>
              </w:rPr>
              <w:t>年生の</w:t>
            </w:r>
            <w:r w:rsidR="00811D28" w:rsidRPr="00954BC4">
              <w:rPr>
                <w:rFonts w:asciiTheme="minorEastAsia" w:eastAsiaTheme="minorEastAsia" w:hAnsiTheme="minorEastAsia"/>
                <w:color w:val="000000" w:themeColor="text1"/>
                <w:sz w:val="18"/>
                <w:szCs w:val="18"/>
              </w:rPr>
              <w:t>CEFR</w:t>
            </w:r>
            <w:r w:rsidRPr="00954BC4">
              <w:rPr>
                <w:rFonts w:asciiTheme="minorEastAsia" w:eastAsiaTheme="minorEastAsia" w:hAnsiTheme="minorEastAsia" w:hint="eastAsia"/>
                <w:color w:val="000000" w:themeColor="text1"/>
                <w:sz w:val="18"/>
                <w:szCs w:val="18"/>
              </w:rPr>
              <w:t xml:space="preserve"> </w:t>
            </w:r>
            <w:r w:rsidR="00811D28" w:rsidRPr="00954BC4">
              <w:rPr>
                <w:rFonts w:asciiTheme="minorEastAsia" w:eastAsiaTheme="minorEastAsia" w:hAnsiTheme="minorEastAsia"/>
                <w:color w:val="000000" w:themeColor="text1"/>
                <w:sz w:val="18"/>
                <w:szCs w:val="18"/>
              </w:rPr>
              <w:t>A</w:t>
            </w:r>
            <w:r w:rsidR="00F747EC" w:rsidRPr="00954BC4">
              <w:rPr>
                <w:rFonts w:asciiTheme="minorEastAsia" w:eastAsiaTheme="minorEastAsia" w:hAnsiTheme="minorEastAsia" w:hint="eastAsia"/>
                <w:color w:val="000000" w:themeColor="text1"/>
                <w:sz w:val="18"/>
                <w:szCs w:val="18"/>
              </w:rPr>
              <w:t>２</w:t>
            </w:r>
            <w:r w:rsidRPr="00954BC4">
              <w:rPr>
                <w:rFonts w:asciiTheme="minorEastAsia" w:eastAsiaTheme="minorEastAsia" w:hAnsiTheme="minorEastAsia" w:hint="eastAsia"/>
                <w:color w:val="000000" w:themeColor="text1"/>
                <w:sz w:val="18"/>
                <w:szCs w:val="18"/>
              </w:rPr>
              <w:t>以上</w:t>
            </w:r>
            <w:r w:rsidR="00383A5E"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100</w:t>
            </w:r>
            <w:r w:rsidR="00954BC4"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w:t>
            </w:r>
            <w:r w:rsidR="00811D28" w:rsidRPr="00954BC4">
              <w:rPr>
                <w:rFonts w:asciiTheme="minorEastAsia" w:eastAsiaTheme="minorEastAsia" w:hAnsiTheme="minorEastAsia"/>
                <w:color w:val="000000" w:themeColor="text1"/>
                <w:sz w:val="18"/>
                <w:szCs w:val="18"/>
              </w:rPr>
              <w:t>B</w:t>
            </w:r>
            <w:r w:rsidR="00F747EC" w:rsidRPr="00954BC4">
              <w:rPr>
                <w:rFonts w:asciiTheme="minorEastAsia" w:eastAsiaTheme="minorEastAsia" w:hAnsiTheme="minorEastAsia" w:hint="eastAsia"/>
                <w:color w:val="000000" w:themeColor="text1"/>
                <w:sz w:val="18"/>
                <w:szCs w:val="18"/>
              </w:rPr>
              <w:t>１</w:t>
            </w:r>
            <w:r w:rsidRPr="00954BC4">
              <w:rPr>
                <w:rFonts w:asciiTheme="minorEastAsia" w:eastAsiaTheme="minorEastAsia" w:hAnsiTheme="minorEastAsia" w:hint="eastAsia"/>
                <w:color w:val="000000" w:themeColor="text1"/>
                <w:sz w:val="18"/>
                <w:szCs w:val="18"/>
              </w:rPr>
              <w:t>以上</w:t>
            </w:r>
            <w:r w:rsidR="00383A5E"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37</w:t>
            </w:r>
            <w:r w:rsidR="00954BC4"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以上とする。（</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２</w:t>
            </w:r>
            <w:r w:rsidR="00383A5E"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 xml:space="preserve"> </w:t>
            </w:r>
            <w:r w:rsidR="00811D28" w:rsidRPr="00954BC4">
              <w:rPr>
                <w:rFonts w:asciiTheme="minorEastAsia" w:eastAsiaTheme="minorEastAsia" w:hAnsiTheme="minorEastAsia"/>
                <w:color w:val="000000" w:themeColor="text1"/>
                <w:sz w:val="18"/>
                <w:szCs w:val="18"/>
              </w:rPr>
              <w:t>A</w:t>
            </w:r>
            <w:r w:rsidR="00F747EC" w:rsidRPr="00954BC4">
              <w:rPr>
                <w:rFonts w:asciiTheme="minorEastAsia" w:eastAsiaTheme="minorEastAsia" w:hAnsiTheme="minorEastAsia" w:hint="eastAsia"/>
                <w:color w:val="000000" w:themeColor="text1"/>
                <w:sz w:val="18"/>
                <w:szCs w:val="18"/>
              </w:rPr>
              <w:t>２</w:t>
            </w:r>
            <w:r w:rsidRPr="00954BC4">
              <w:rPr>
                <w:rFonts w:asciiTheme="minorEastAsia" w:eastAsiaTheme="minorEastAsia" w:hAnsiTheme="minorEastAsia" w:hint="eastAsia"/>
                <w:color w:val="000000" w:themeColor="text1"/>
                <w:sz w:val="18"/>
                <w:szCs w:val="18"/>
              </w:rPr>
              <w:t xml:space="preserve"> </w:t>
            </w:r>
            <w:r w:rsidR="00F747EC" w:rsidRPr="00954BC4">
              <w:rPr>
                <w:rFonts w:asciiTheme="minorEastAsia" w:eastAsiaTheme="minorEastAsia" w:hAnsiTheme="minorEastAsia"/>
                <w:color w:val="000000" w:themeColor="text1"/>
                <w:sz w:val="18"/>
                <w:szCs w:val="18"/>
              </w:rPr>
              <w:t>97</w:t>
            </w:r>
            <w:r w:rsidR="00954BC4"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 xml:space="preserve">/ </w:t>
            </w:r>
            <w:r w:rsidR="00811D28" w:rsidRPr="00954BC4">
              <w:rPr>
                <w:rFonts w:asciiTheme="minorEastAsia" w:eastAsiaTheme="minorEastAsia" w:hAnsiTheme="minorEastAsia"/>
                <w:color w:val="000000" w:themeColor="text1"/>
                <w:sz w:val="18"/>
                <w:szCs w:val="18"/>
              </w:rPr>
              <w:t>B</w:t>
            </w:r>
            <w:r w:rsidR="00F747EC" w:rsidRPr="00954BC4">
              <w:rPr>
                <w:rFonts w:asciiTheme="minorEastAsia" w:eastAsiaTheme="minorEastAsia" w:hAnsiTheme="minorEastAsia" w:hint="eastAsia"/>
                <w:color w:val="000000" w:themeColor="text1"/>
                <w:sz w:val="18"/>
                <w:szCs w:val="18"/>
              </w:rPr>
              <w:t>１</w:t>
            </w:r>
            <w:r w:rsidRPr="00954BC4">
              <w:rPr>
                <w:rFonts w:asciiTheme="minorEastAsia" w:eastAsiaTheme="minorEastAsia" w:hAnsiTheme="minorEastAsia" w:hint="eastAsia"/>
                <w:color w:val="000000" w:themeColor="text1"/>
                <w:sz w:val="18"/>
                <w:szCs w:val="18"/>
              </w:rPr>
              <w:t xml:space="preserve"> </w:t>
            </w:r>
            <w:r w:rsidR="00F747EC" w:rsidRPr="00954BC4">
              <w:rPr>
                <w:rFonts w:asciiTheme="minorEastAsia" w:eastAsiaTheme="minorEastAsia" w:hAnsiTheme="minorEastAsia" w:hint="eastAsia"/>
                <w:color w:val="000000" w:themeColor="text1"/>
                <w:sz w:val="18"/>
                <w:szCs w:val="18"/>
              </w:rPr>
              <w:t>７</w:t>
            </w:r>
            <w:r w:rsidR="00954BC4"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 xml:space="preserve">, </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３</w:t>
            </w:r>
            <w:r w:rsidR="00383A5E"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 xml:space="preserve"> </w:t>
            </w:r>
            <w:r w:rsidR="00811D28" w:rsidRPr="00954BC4">
              <w:rPr>
                <w:rFonts w:asciiTheme="minorEastAsia" w:eastAsiaTheme="minorEastAsia" w:hAnsiTheme="minorEastAsia"/>
                <w:color w:val="000000" w:themeColor="text1"/>
                <w:sz w:val="18"/>
                <w:szCs w:val="18"/>
              </w:rPr>
              <w:t>A</w:t>
            </w:r>
            <w:r w:rsidR="00F747EC" w:rsidRPr="00954BC4">
              <w:rPr>
                <w:rFonts w:asciiTheme="minorEastAsia" w:eastAsiaTheme="minorEastAsia" w:hAnsiTheme="minorEastAsia" w:hint="eastAsia"/>
                <w:color w:val="000000" w:themeColor="text1"/>
                <w:sz w:val="18"/>
                <w:szCs w:val="18"/>
              </w:rPr>
              <w:t>２</w:t>
            </w:r>
            <w:r w:rsidRPr="00954BC4">
              <w:rPr>
                <w:rFonts w:asciiTheme="minorEastAsia" w:eastAsiaTheme="minorEastAsia" w:hAnsiTheme="minorEastAsia" w:hint="eastAsia"/>
                <w:color w:val="000000" w:themeColor="text1"/>
                <w:sz w:val="18"/>
                <w:szCs w:val="18"/>
              </w:rPr>
              <w:t xml:space="preserve"> </w:t>
            </w:r>
            <w:r w:rsidR="00F747EC" w:rsidRPr="00954BC4">
              <w:rPr>
                <w:rFonts w:asciiTheme="minorEastAsia" w:eastAsiaTheme="minorEastAsia" w:hAnsiTheme="minorEastAsia"/>
                <w:color w:val="000000" w:themeColor="text1"/>
                <w:sz w:val="18"/>
                <w:szCs w:val="18"/>
              </w:rPr>
              <w:t>67</w:t>
            </w:r>
            <w:r w:rsidR="00954BC4"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 xml:space="preserve">/ </w:t>
            </w:r>
            <w:r w:rsidR="00811D28" w:rsidRPr="00954BC4">
              <w:rPr>
                <w:rFonts w:asciiTheme="minorEastAsia" w:eastAsiaTheme="minorEastAsia" w:hAnsiTheme="minorEastAsia"/>
                <w:color w:val="000000" w:themeColor="text1"/>
                <w:sz w:val="18"/>
                <w:szCs w:val="18"/>
              </w:rPr>
              <w:t>B</w:t>
            </w:r>
            <w:r w:rsidR="00F747EC" w:rsidRPr="00954BC4">
              <w:rPr>
                <w:rFonts w:asciiTheme="minorEastAsia" w:eastAsiaTheme="minorEastAsia" w:hAnsiTheme="minorEastAsia" w:hint="eastAsia"/>
                <w:color w:val="000000" w:themeColor="text1"/>
                <w:sz w:val="18"/>
                <w:szCs w:val="18"/>
              </w:rPr>
              <w:t>１</w:t>
            </w:r>
            <w:r w:rsidRPr="00954BC4">
              <w:rPr>
                <w:rFonts w:asciiTheme="minorEastAsia" w:eastAsiaTheme="minorEastAsia" w:hAnsiTheme="minorEastAsia" w:hint="eastAsia"/>
                <w:color w:val="000000" w:themeColor="text1"/>
                <w:sz w:val="18"/>
                <w:szCs w:val="18"/>
              </w:rPr>
              <w:t xml:space="preserve"> </w:t>
            </w:r>
            <w:r w:rsidR="00F747EC" w:rsidRPr="00954BC4">
              <w:rPr>
                <w:rFonts w:asciiTheme="minorEastAsia" w:eastAsiaTheme="minorEastAsia" w:hAnsiTheme="minorEastAsia"/>
                <w:color w:val="000000" w:themeColor="text1"/>
                <w:sz w:val="18"/>
                <w:szCs w:val="18"/>
              </w:rPr>
              <w:t>27</w:t>
            </w:r>
            <w:r w:rsidR="00954BC4"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 xml:space="preserve">, </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４</w:t>
            </w:r>
            <w:r w:rsidR="00383A5E"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 xml:space="preserve"> </w:t>
            </w:r>
            <w:r w:rsidR="00811D28" w:rsidRPr="00954BC4">
              <w:rPr>
                <w:rFonts w:asciiTheme="minorEastAsia" w:eastAsiaTheme="minorEastAsia" w:hAnsiTheme="minorEastAsia"/>
                <w:color w:val="000000" w:themeColor="text1"/>
                <w:sz w:val="18"/>
                <w:szCs w:val="18"/>
              </w:rPr>
              <w:t>A</w:t>
            </w:r>
            <w:r w:rsidR="00F747EC" w:rsidRPr="00954BC4">
              <w:rPr>
                <w:rFonts w:asciiTheme="minorEastAsia" w:eastAsiaTheme="minorEastAsia" w:hAnsiTheme="minorEastAsia"/>
                <w:color w:val="000000" w:themeColor="text1"/>
                <w:sz w:val="18"/>
                <w:szCs w:val="18"/>
              </w:rPr>
              <w:t>296</w:t>
            </w:r>
            <w:r w:rsidR="00954BC4"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 xml:space="preserve">/ </w:t>
            </w:r>
            <w:r w:rsidR="00811D28" w:rsidRPr="00954BC4">
              <w:rPr>
                <w:rFonts w:asciiTheme="minorEastAsia" w:eastAsiaTheme="minorEastAsia" w:hAnsiTheme="minorEastAsia"/>
                <w:color w:val="000000" w:themeColor="text1"/>
                <w:sz w:val="18"/>
                <w:szCs w:val="18"/>
              </w:rPr>
              <w:t>B</w:t>
            </w:r>
            <w:r w:rsidR="00F747EC" w:rsidRPr="00954BC4">
              <w:rPr>
                <w:rFonts w:asciiTheme="minorEastAsia" w:eastAsiaTheme="minorEastAsia" w:hAnsiTheme="minorEastAsia"/>
                <w:color w:val="000000" w:themeColor="text1"/>
                <w:sz w:val="18"/>
                <w:szCs w:val="18"/>
              </w:rPr>
              <w:t>133</w:t>
            </w:r>
            <w:r w:rsidR="00954BC4"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w:t>
            </w:r>
          </w:p>
          <w:p w14:paraId="1AE70BA2" w14:textId="23AE5EDA" w:rsidR="007C4D55" w:rsidRPr="00954BC4" w:rsidRDefault="007C4D55" w:rsidP="007C4D55">
            <w:pPr>
              <w:spacing w:line="280" w:lineRule="exact"/>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hint="eastAsia"/>
                <w:color w:val="000000" w:themeColor="text1"/>
                <w:sz w:val="18"/>
                <w:szCs w:val="18"/>
              </w:rPr>
              <w:t>２</w:t>
            </w:r>
            <w:r w:rsidRPr="00954BC4">
              <w:rPr>
                <w:rFonts w:asciiTheme="minorEastAsia" w:eastAsiaTheme="minorEastAsia" w:hAnsiTheme="minorEastAsia" w:hint="eastAsia"/>
                <w:color w:val="000000" w:themeColor="text1"/>
                <w:sz w:val="18"/>
                <w:szCs w:val="18"/>
              </w:rPr>
              <w:t xml:space="preserve">)教科教育・教科外教育活動のあらゆる場面で、デザイン思考ができる生徒を育成する。  </w:t>
            </w:r>
          </w:p>
          <w:p w14:paraId="2CB5F548" w14:textId="30D2E423" w:rsidR="007C4D55" w:rsidRPr="00954BC4" w:rsidRDefault="007C4D55" w:rsidP="00C41D34">
            <w:pPr>
              <w:spacing w:line="280" w:lineRule="exact"/>
              <w:ind w:leftChars="100" w:left="570" w:hangingChars="200" w:hanging="360"/>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ア　「総合的な探究の時間」において、協働で探究のプロセスを繰り返し設定することで、生徒一人ひとりが</w:t>
            </w:r>
            <w:r w:rsidR="00811D28" w:rsidRPr="00954BC4">
              <w:rPr>
                <w:rFonts w:asciiTheme="minorEastAsia" w:eastAsiaTheme="minorEastAsia" w:hAnsiTheme="minorEastAsia"/>
                <w:color w:val="000000" w:themeColor="text1"/>
                <w:sz w:val="18"/>
                <w:szCs w:val="18"/>
              </w:rPr>
              <w:t>SDGs</w:t>
            </w:r>
            <w:r w:rsidRPr="00954BC4">
              <w:rPr>
                <w:rFonts w:asciiTheme="minorEastAsia" w:eastAsiaTheme="minorEastAsia" w:hAnsiTheme="minorEastAsia" w:hint="eastAsia"/>
                <w:color w:val="000000" w:themeColor="text1"/>
                <w:sz w:val="18"/>
                <w:szCs w:val="18"/>
              </w:rPr>
              <w:t>の視点も踏まえ、課題に関連し自己の在り方生き方を真剣に考える学習活動を展開し、各教科等で身に付けた資質・能力等を活用し、主体的・対話的で深い学びの実現につなげる。「探究学習」の成果を広く全国に発信する。</w:t>
            </w:r>
          </w:p>
          <w:p w14:paraId="5B8FA42B" w14:textId="77777777" w:rsidR="007C4D55" w:rsidRPr="00954BC4" w:rsidRDefault="007C4D55" w:rsidP="00C41D34">
            <w:pPr>
              <w:spacing w:line="280" w:lineRule="exact"/>
              <w:ind w:firstLineChars="100" w:firstLine="180"/>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イ　ロジカルシンキング・クリティカルシンキングを学び、そのスキルを習得できるよう「総合的な探究の時間」を中心に実践を広げ、通常授業へ順次導入していく。</w:t>
            </w:r>
          </w:p>
          <w:p w14:paraId="3099FDBB" w14:textId="77777777" w:rsidR="007C4D55" w:rsidRPr="00954BC4" w:rsidRDefault="007C4D55" w:rsidP="007C4D55">
            <w:pPr>
              <w:spacing w:line="280" w:lineRule="exact"/>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 xml:space="preserve">　ウ　海外研修や修学旅行についても、事前事後学習も含む全過程を通じてデザイン思考成果発表へとつなげる。</w:t>
            </w:r>
          </w:p>
          <w:p w14:paraId="1EA7CF4B" w14:textId="5FDD1106" w:rsidR="007C4D55" w:rsidRPr="00954BC4" w:rsidRDefault="007C4D55" w:rsidP="00C41D34">
            <w:pPr>
              <w:spacing w:line="280" w:lineRule="exact"/>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 xml:space="preserve">　エ　「</w:t>
            </w:r>
            <w:r w:rsidR="00F747EC" w:rsidRPr="00954BC4">
              <w:rPr>
                <w:rFonts w:asciiTheme="minorEastAsia" w:eastAsiaTheme="minorEastAsia" w:hAnsiTheme="minorEastAsia" w:hint="eastAsia"/>
                <w:color w:val="000000" w:themeColor="text1"/>
                <w:sz w:val="18"/>
                <w:szCs w:val="18"/>
              </w:rPr>
              <w:t>３</w:t>
            </w:r>
            <w:r w:rsidRPr="00954BC4">
              <w:rPr>
                <w:rFonts w:asciiTheme="minorEastAsia" w:eastAsiaTheme="minorEastAsia" w:hAnsiTheme="minorEastAsia" w:hint="eastAsia"/>
                <w:color w:val="000000" w:themeColor="text1"/>
                <w:sz w:val="18"/>
                <w:szCs w:val="18"/>
              </w:rPr>
              <w:t>つのポリシー」「関連単元配列表」を有効活用し、更なるカリキュラムマネジメントの充実と新教育課程編成をめざし、教科の枠を超えた学びを実践する。</w:t>
            </w:r>
          </w:p>
          <w:p w14:paraId="26C83A5A" w14:textId="64FBE01D" w:rsidR="007C4D55" w:rsidRPr="00954BC4" w:rsidRDefault="007C4D55" w:rsidP="007C4D55">
            <w:pPr>
              <w:spacing w:line="280" w:lineRule="exact"/>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hint="eastAsia"/>
                <w:color w:val="000000" w:themeColor="text1"/>
                <w:sz w:val="18"/>
                <w:szCs w:val="18"/>
              </w:rPr>
              <w:t>３</w:t>
            </w:r>
            <w:r w:rsidRPr="00954BC4">
              <w:rPr>
                <w:rFonts w:asciiTheme="minorEastAsia" w:eastAsiaTheme="minorEastAsia" w:hAnsiTheme="minorEastAsia" w:hint="eastAsia"/>
                <w:color w:val="000000" w:themeColor="text1"/>
                <w:sz w:val="18"/>
                <w:szCs w:val="18"/>
              </w:rPr>
              <w:t>) 多様性への理解・共感力をはぐくむ。</w:t>
            </w:r>
          </w:p>
          <w:p w14:paraId="6A735AD2" w14:textId="77777777" w:rsidR="007C4D55" w:rsidRPr="00954BC4" w:rsidRDefault="007C4D55" w:rsidP="007C4D55">
            <w:pPr>
              <w:spacing w:line="280" w:lineRule="exact"/>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 xml:space="preserve">　ア　大阪大学・立命館大学いばらきキャンパス他の留学生との交流会を企画・立案・実施し、異なる文化・価値観への共感力と英語コミュニケーション能力の向上を図る。</w:t>
            </w:r>
          </w:p>
          <w:p w14:paraId="6670191B" w14:textId="2C8A38A1" w:rsidR="007C4D55" w:rsidRPr="00954BC4" w:rsidRDefault="007C4D55" w:rsidP="00C41D34">
            <w:pPr>
              <w:spacing w:line="280" w:lineRule="exact"/>
              <w:ind w:firstLineChars="100" w:firstLine="180"/>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イ　夏期海外研修、海外大学説明会・交流会、</w:t>
            </w:r>
            <w:r w:rsidR="00811D28" w:rsidRPr="00954BC4">
              <w:rPr>
                <w:rFonts w:asciiTheme="minorEastAsia" w:eastAsiaTheme="minorEastAsia" w:hAnsiTheme="minorEastAsia"/>
                <w:color w:val="000000" w:themeColor="text1"/>
                <w:sz w:val="18"/>
                <w:szCs w:val="18"/>
              </w:rPr>
              <w:t>SDGs</w:t>
            </w:r>
            <w:r w:rsidRPr="00954BC4">
              <w:rPr>
                <w:rFonts w:asciiTheme="minorEastAsia" w:eastAsiaTheme="minorEastAsia" w:hAnsiTheme="minorEastAsia" w:hint="eastAsia"/>
                <w:color w:val="000000" w:themeColor="text1"/>
                <w:sz w:val="18"/>
                <w:szCs w:val="18"/>
              </w:rPr>
              <w:t xml:space="preserve">東南アジアスタディツアーなどで英語教育や国際化教育の機会を充実させる。　</w:t>
            </w:r>
          </w:p>
          <w:p w14:paraId="75801372" w14:textId="77777777" w:rsidR="007C4D55" w:rsidRPr="00954BC4" w:rsidRDefault="007C4D55" w:rsidP="00C41D34">
            <w:pPr>
              <w:spacing w:line="140" w:lineRule="exact"/>
              <w:rPr>
                <w:rFonts w:asciiTheme="minorEastAsia" w:eastAsiaTheme="minorEastAsia" w:hAnsiTheme="minorEastAsia"/>
                <w:color w:val="000000" w:themeColor="text1"/>
                <w:sz w:val="18"/>
                <w:szCs w:val="18"/>
              </w:rPr>
            </w:pPr>
          </w:p>
          <w:p w14:paraId="4D76F92B" w14:textId="16ADBCFF" w:rsidR="007C4D55" w:rsidRPr="00954BC4" w:rsidRDefault="00F747EC" w:rsidP="007C4D55">
            <w:pPr>
              <w:spacing w:line="280" w:lineRule="exact"/>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３</w:t>
            </w:r>
            <w:r w:rsidR="007C4D55" w:rsidRPr="00954BC4">
              <w:rPr>
                <w:rFonts w:asciiTheme="minorEastAsia" w:eastAsiaTheme="minorEastAsia" w:hAnsiTheme="minorEastAsia" w:hint="eastAsia"/>
                <w:color w:val="000000" w:themeColor="text1"/>
                <w:sz w:val="18"/>
                <w:szCs w:val="18"/>
              </w:rPr>
              <w:t xml:space="preserve">　「自主自律」「和親協力」の心をはぐくみ、豊かな人間性を涵養する学校づくり</w:t>
            </w:r>
          </w:p>
          <w:p w14:paraId="6841D118" w14:textId="60E359F1" w:rsidR="007C4D55" w:rsidRPr="00954BC4" w:rsidRDefault="007C4D55" w:rsidP="007C4D55">
            <w:pPr>
              <w:spacing w:line="280" w:lineRule="exact"/>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hint="eastAsia"/>
                <w:color w:val="000000" w:themeColor="text1"/>
                <w:sz w:val="18"/>
                <w:szCs w:val="18"/>
              </w:rPr>
              <w:t>１</w:t>
            </w:r>
            <w:r w:rsidRPr="00954BC4">
              <w:rPr>
                <w:rFonts w:asciiTheme="minorEastAsia" w:eastAsiaTheme="minorEastAsia" w:hAnsiTheme="minorEastAsia" w:hint="eastAsia"/>
                <w:color w:val="000000" w:themeColor="text1"/>
                <w:sz w:val="18"/>
                <w:szCs w:val="18"/>
              </w:rPr>
              <w:t>) 教育相談、保健教育、人権教育をさらに推進し、安全で安心な学びに向かう環境づくりを推進・充実させる。</w:t>
            </w:r>
          </w:p>
          <w:p w14:paraId="3FFF63D4" w14:textId="15274DF5" w:rsidR="007C4D55" w:rsidRPr="00954BC4" w:rsidRDefault="007C4D55" w:rsidP="007C4D55">
            <w:pPr>
              <w:spacing w:line="280" w:lineRule="exact"/>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 xml:space="preserve">　ア　教員と</w:t>
            </w:r>
            <w:r w:rsidR="00811D28" w:rsidRPr="00954BC4">
              <w:rPr>
                <w:rFonts w:asciiTheme="minorEastAsia" w:eastAsiaTheme="minorEastAsia" w:hAnsiTheme="minorEastAsia"/>
                <w:color w:val="000000" w:themeColor="text1"/>
                <w:sz w:val="18"/>
                <w:szCs w:val="18"/>
              </w:rPr>
              <w:t>SC</w:t>
            </w:r>
            <w:r w:rsidRPr="00954BC4">
              <w:rPr>
                <w:rFonts w:asciiTheme="minorEastAsia" w:eastAsiaTheme="minorEastAsia" w:hAnsiTheme="minorEastAsia" w:hint="eastAsia"/>
                <w:color w:val="000000" w:themeColor="text1"/>
                <w:sz w:val="18"/>
                <w:szCs w:val="18"/>
              </w:rPr>
              <w:t>の協力のもと、全教職員で教育相談を充実させ、生徒が相談しやすい環境づくりを促進する。</w:t>
            </w:r>
          </w:p>
          <w:p w14:paraId="43A59B40" w14:textId="77777777" w:rsidR="007C4D55" w:rsidRPr="00954BC4" w:rsidRDefault="007C4D55" w:rsidP="007C4D55">
            <w:pPr>
              <w:spacing w:line="280" w:lineRule="exact"/>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 xml:space="preserve">　イ　いじめを根絶すべき重要課題と認識し、未然防止、早期発見、組織的対応に取り組む。</w:t>
            </w:r>
          </w:p>
          <w:p w14:paraId="4341BAEB" w14:textId="77777777" w:rsidR="007C4D55" w:rsidRPr="00954BC4" w:rsidRDefault="007C4D55" w:rsidP="007C4D55">
            <w:pPr>
              <w:spacing w:line="280" w:lineRule="exact"/>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 xml:space="preserve">　ウ　災害や事故に備えてマニュアル整備や情報提供システムを整備し、実行性のある自然災害等に備えた体制を確立する。</w:t>
            </w:r>
          </w:p>
          <w:p w14:paraId="4BACACF3" w14:textId="77777777" w:rsidR="007C4D55" w:rsidRPr="00954BC4" w:rsidRDefault="007C4D55" w:rsidP="00C41D34">
            <w:pPr>
              <w:spacing w:line="280" w:lineRule="exact"/>
              <w:ind w:firstLineChars="100" w:firstLine="180"/>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エ　食物アレルギー対応委員会を中心に、校内研修等を通じて、食物アレルギー等に係る事故防止に努める。</w:t>
            </w:r>
          </w:p>
          <w:p w14:paraId="3A73CF7A" w14:textId="77777777" w:rsidR="007C4D55" w:rsidRPr="00954BC4" w:rsidRDefault="007C4D55" w:rsidP="00C41D34">
            <w:pPr>
              <w:spacing w:line="280" w:lineRule="exact"/>
              <w:ind w:firstLineChars="100" w:firstLine="180"/>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 xml:space="preserve">オ　</w:t>
            </w:r>
            <w:r w:rsidR="00304CB5" w:rsidRPr="00954BC4">
              <w:rPr>
                <w:rFonts w:asciiTheme="minorEastAsia" w:eastAsiaTheme="minorEastAsia" w:hAnsiTheme="minorEastAsia" w:hint="eastAsia"/>
                <w:color w:val="000000" w:themeColor="text1"/>
                <w:sz w:val="18"/>
                <w:szCs w:val="18"/>
              </w:rPr>
              <w:t>総ての教育活動で人権に関する学びを深めるとともに、保護者にも学校の取組みを周知するよう努める。</w:t>
            </w:r>
          </w:p>
          <w:p w14:paraId="07EB5610" w14:textId="2B465430" w:rsidR="007C4D55" w:rsidRPr="00954BC4" w:rsidRDefault="007C4D55" w:rsidP="00C41D34">
            <w:pPr>
              <w:spacing w:line="280" w:lineRule="exact"/>
              <w:ind w:leftChars="200" w:left="420"/>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 学校教育自己診断における「教育相談」(生徒)の「肯定的評価」を</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７</w:t>
            </w:r>
            <w:r w:rsidRPr="00954BC4">
              <w:rPr>
                <w:rFonts w:asciiTheme="minorEastAsia" w:eastAsiaTheme="minorEastAsia" w:hAnsiTheme="minorEastAsia" w:hint="eastAsia"/>
                <w:color w:val="000000" w:themeColor="text1"/>
                <w:sz w:val="18"/>
                <w:szCs w:val="18"/>
              </w:rPr>
              <w:t>年度には</w:t>
            </w:r>
            <w:r w:rsidR="00F747EC" w:rsidRPr="00954BC4">
              <w:rPr>
                <w:rFonts w:asciiTheme="minorEastAsia" w:eastAsiaTheme="minorEastAsia" w:hAnsiTheme="minorEastAsia"/>
                <w:color w:val="000000" w:themeColor="text1"/>
                <w:sz w:val="18"/>
                <w:szCs w:val="18"/>
              </w:rPr>
              <w:t>77</w:t>
            </w:r>
            <w:r w:rsidRPr="00954BC4">
              <w:rPr>
                <w:rFonts w:asciiTheme="minorEastAsia" w:eastAsiaTheme="minorEastAsia" w:hAnsiTheme="minorEastAsia" w:hint="eastAsia"/>
                <w:color w:val="000000" w:themeColor="text1"/>
                <w:sz w:val="18"/>
                <w:szCs w:val="18"/>
              </w:rPr>
              <w:t xml:space="preserve"> </w:t>
            </w:r>
            <w:r w:rsidR="00954BC4"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 xml:space="preserve"> 以上とする。(</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１</w:t>
            </w:r>
            <w:r w:rsidR="00383A5E"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65</w:t>
            </w:r>
            <w:r w:rsidR="00954BC4"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２</w:t>
            </w:r>
            <w:r w:rsidR="00383A5E"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64</w:t>
            </w:r>
            <w:r w:rsidR="00954BC4"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３</w:t>
            </w:r>
            <w:r w:rsidR="00383A5E"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68</w:t>
            </w:r>
            <w:r w:rsidR="00954BC4"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４</w:t>
            </w:r>
            <w:r w:rsidR="00383A5E"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72</w:t>
            </w:r>
            <w:r w:rsidR="00954BC4"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)、「いじめ対応」(生徒)の「肯定的評価」を</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７</w:t>
            </w:r>
            <w:r w:rsidRPr="00954BC4">
              <w:rPr>
                <w:rFonts w:asciiTheme="minorEastAsia" w:eastAsiaTheme="minorEastAsia" w:hAnsiTheme="minorEastAsia" w:hint="eastAsia"/>
                <w:color w:val="000000" w:themeColor="text1"/>
                <w:sz w:val="18"/>
                <w:szCs w:val="18"/>
              </w:rPr>
              <w:t>年度には</w:t>
            </w:r>
            <w:r w:rsidR="00F747EC" w:rsidRPr="00954BC4">
              <w:rPr>
                <w:rFonts w:asciiTheme="minorEastAsia" w:eastAsiaTheme="minorEastAsia" w:hAnsiTheme="minorEastAsia"/>
                <w:color w:val="000000" w:themeColor="text1"/>
                <w:sz w:val="18"/>
                <w:szCs w:val="18"/>
              </w:rPr>
              <w:t>94</w:t>
            </w:r>
            <w:r w:rsidRPr="00954BC4">
              <w:rPr>
                <w:rFonts w:asciiTheme="minorEastAsia" w:eastAsiaTheme="minorEastAsia" w:hAnsiTheme="minorEastAsia" w:hint="eastAsia"/>
                <w:color w:val="000000" w:themeColor="text1"/>
                <w:sz w:val="18"/>
                <w:szCs w:val="18"/>
              </w:rPr>
              <w:t xml:space="preserve"> </w:t>
            </w:r>
            <w:r w:rsidR="00954BC4"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 xml:space="preserve"> 以上とする。(</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１</w:t>
            </w:r>
            <w:r w:rsidR="00383A5E"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83</w:t>
            </w:r>
            <w:r w:rsidR="00954BC4"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２</w:t>
            </w:r>
            <w:r w:rsidR="00383A5E"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85</w:t>
            </w:r>
            <w:r w:rsidR="00954BC4"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３</w:t>
            </w:r>
            <w:r w:rsidR="00383A5E"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89</w:t>
            </w:r>
            <w:r w:rsidR="00954BC4"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４</w:t>
            </w:r>
            <w:r w:rsidR="00383A5E"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89</w:t>
            </w:r>
            <w:r w:rsidR="00954BC4"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)、「災害時の情報提供」(生徒)の「肯定的評価」を</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７</w:t>
            </w:r>
            <w:r w:rsidRPr="00954BC4">
              <w:rPr>
                <w:rFonts w:asciiTheme="minorEastAsia" w:eastAsiaTheme="minorEastAsia" w:hAnsiTheme="minorEastAsia" w:hint="eastAsia"/>
                <w:color w:val="000000" w:themeColor="text1"/>
                <w:sz w:val="18"/>
                <w:szCs w:val="18"/>
              </w:rPr>
              <w:t>年度には</w:t>
            </w:r>
            <w:r w:rsidR="00F747EC" w:rsidRPr="00954BC4">
              <w:rPr>
                <w:rFonts w:asciiTheme="minorEastAsia" w:eastAsiaTheme="minorEastAsia" w:hAnsiTheme="minorEastAsia"/>
                <w:color w:val="000000" w:themeColor="text1"/>
                <w:sz w:val="18"/>
                <w:szCs w:val="18"/>
              </w:rPr>
              <w:t>72</w:t>
            </w:r>
            <w:r w:rsidRPr="00954BC4">
              <w:rPr>
                <w:rFonts w:asciiTheme="minorEastAsia" w:eastAsiaTheme="minorEastAsia" w:hAnsiTheme="minorEastAsia" w:hint="eastAsia"/>
                <w:color w:val="000000" w:themeColor="text1"/>
                <w:sz w:val="18"/>
                <w:szCs w:val="18"/>
              </w:rPr>
              <w:t xml:space="preserve"> </w:t>
            </w:r>
            <w:r w:rsidR="00954BC4"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 xml:space="preserve"> 以上とする。(</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１</w:t>
            </w:r>
            <w:r w:rsidR="00383A5E"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57</w:t>
            </w:r>
            <w:r w:rsidR="00954BC4"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２</w:t>
            </w:r>
            <w:r w:rsidR="00383A5E"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64</w:t>
            </w:r>
            <w:r w:rsidR="00954BC4"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３</w:t>
            </w:r>
            <w:r w:rsidR="00383A5E"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56</w:t>
            </w:r>
            <w:r w:rsidR="00954BC4"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４</w:t>
            </w:r>
            <w:r w:rsidR="00383A5E"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60</w:t>
            </w:r>
            <w:r w:rsidR="00954BC4"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w:t>
            </w:r>
          </w:p>
          <w:p w14:paraId="6A515603" w14:textId="6E1D7186" w:rsidR="007C4D55" w:rsidRPr="00954BC4" w:rsidRDefault="007C4D55" w:rsidP="007C4D55">
            <w:pPr>
              <w:spacing w:line="280" w:lineRule="exact"/>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hint="eastAsia"/>
                <w:color w:val="000000" w:themeColor="text1"/>
                <w:sz w:val="18"/>
                <w:szCs w:val="18"/>
              </w:rPr>
              <w:t>２</w:t>
            </w:r>
            <w:r w:rsidRPr="00954BC4">
              <w:rPr>
                <w:rFonts w:asciiTheme="minorEastAsia" w:eastAsiaTheme="minorEastAsia" w:hAnsiTheme="minorEastAsia" w:hint="eastAsia"/>
                <w:color w:val="000000" w:themeColor="text1"/>
                <w:sz w:val="18"/>
                <w:szCs w:val="18"/>
              </w:rPr>
              <w:t>)生徒主体の部活動・行事の運営と学習との両立を進める。</w:t>
            </w:r>
          </w:p>
          <w:p w14:paraId="4D5DA5C1" w14:textId="77777777" w:rsidR="007C4D55" w:rsidRPr="00954BC4" w:rsidRDefault="007C4D55" w:rsidP="00C41D34">
            <w:pPr>
              <w:spacing w:line="280" w:lineRule="exact"/>
              <w:ind w:firstLineChars="100" w:firstLine="180"/>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ア　基礎的な生活習慣の定着を進める。　　イ　生徒会を中心とした、自主的な活動を推進する。</w:t>
            </w:r>
          </w:p>
          <w:p w14:paraId="1CACAFD6" w14:textId="77777777" w:rsidR="007C4D55" w:rsidRPr="00954BC4" w:rsidRDefault="007C4D55" w:rsidP="007C4D55">
            <w:pPr>
              <w:spacing w:line="280" w:lineRule="exact"/>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 xml:space="preserve">　ウ　「大阪府部活動の在り方に関する方針」に沿い、生徒の自主活動や部活動と教職員の働き方とのより良いバランスを実現する。</w:t>
            </w:r>
          </w:p>
          <w:p w14:paraId="27E26C9A" w14:textId="6B12B363" w:rsidR="007C4D55" w:rsidRPr="00954BC4" w:rsidRDefault="007C4D55" w:rsidP="00C41D34">
            <w:pPr>
              <w:spacing w:line="280" w:lineRule="exact"/>
              <w:ind w:firstLineChars="200" w:firstLine="360"/>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 学校教育自己診断における「生徒会を中心とした自主的な活動が活発である」(生徒)の「肯定的評価」を</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７</w:t>
            </w:r>
            <w:r w:rsidRPr="00954BC4">
              <w:rPr>
                <w:rFonts w:asciiTheme="minorEastAsia" w:eastAsiaTheme="minorEastAsia" w:hAnsiTheme="minorEastAsia" w:hint="eastAsia"/>
                <w:color w:val="000000" w:themeColor="text1"/>
                <w:sz w:val="18"/>
                <w:szCs w:val="18"/>
              </w:rPr>
              <w:t>年度には</w:t>
            </w:r>
            <w:r w:rsidR="00F747EC" w:rsidRPr="00954BC4">
              <w:rPr>
                <w:rFonts w:asciiTheme="minorEastAsia" w:eastAsiaTheme="minorEastAsia" w:hAnsiTheme="minorEastAsia"/>
                <w:color w:val="000000" w:themeColor="text1"/>
                <w:sz w:val="18"/>
                <w:szCs w:val="18"/>
              </w:rPr>
              <w:t>94</w:t>
            </w:r>
            <w:r w:rsidR="00954BC4"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以上とする。（</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１</w:t>
            </w:r>
            <w:r w:rsidR="00383A5E"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81</w:t>
            </w:r>
            <w:r w:rsidR="00954BC4"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 xml:space="preserve">, </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２</w:t>
            </w:r>
            <w:r w:rsidR="00383A5E"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81</w:t>
            </w:r>
            <w:r w:rsidR="00954BC4"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 xml:space="preserve">, </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３</w:t>
            </w:r>
            <w:r w:rsidR="00383A5E"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91</w:t>
            </w:r>
            <w:r w:rsidR="00954BC4"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４</w:t>
            </w:r>
            <w:r w:rsidR="00383A5E"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90</w:t>
            </w:r>
            <w:r w:rsidR="00954BC4" w:rsidRPr="00954BC4">
              <w:rPr>
                <w:rFonts w:asciiTheme="minorEastAsia" w:eastAsiaTheme="minorEastAsia" w:hAnsiTheme="minorEastAsia" w:hint="eastAsia"/>
                <w:color w:val="000000" w:themeColor="text1"/>
                <w:sz w:val="18"/>
                <w:szCs w:val="18"/>
              </w:rPr>
              <w:t>％</w:t>
            </w:r>
            <w:r w:rsidRPr="00954BC4">
              <w:rPr>
                <w:rFonts w:asciiTheme="minorEastAsia" w:eastAsiaTheme="minorEastAsia" w:hAnsiTheme="minorEastAsia" w:hint="eastAsia"/>
                <w:color w:val="000000" w:themeColor="text1"/>
                <w:sz w:val="18"/>
                <w:szCs w:val="18"/>
              </w:rPr>
              <w:t xml:space="preserve">) </w:t>
            </w:r>
          </w:p>
          <w:p w14:paraId="346D0AD7" w14:textId="04784B3B" w:rsidR="007C4D55" w:rsidRPr="00954BC4" w:rsidRDefault="007C4D55" w:rsidP="007C4D55">
            <w:pPr>
              <w:spacing w:line="280" w:lineRule="exact"/>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hint="eastAsia"/>
                <w:color w:val="000000" w:themeColor="text1"/>
                <w:sz w:val="18"/>
                <w:szCs w:val="18"/>
              </w:rPr>
              <w:t>３</w:t>
            </w:r>
            <w:r w:rsidRPr="00954BC4">
              <w:rPr>
                <w:rFonts w:asciiTheme="minorEastAsia" w:eastAsiaTheme="minorEastAsia" w:hAnsiTheme="minorEastAsia" w:hint="eastAsia"/>
                <w:color w:val="000000" w:themeColor="text1"/>
                <w:sz w:val="18"/>
                <w:szCs w:val="18"/>
              </w:rPr>
              <w:t>)地域との連携を推進し様々な機会を通じて情報発信と協働を行う。</w:t>
            </w:r>
          </w:p>
          <w:p w14:paraId="5645AB1A" w14:textId="77777777" w:rsidR="007C4D55" w:rsidRPr="00954BC4" w:rsidRDefault="007C4D55" w:rsidP="007C4D55">
            <w:pPr>
              <w:spacing w:line="280" w:lineRule="exact"/>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 xml:space="preserve">　ア　生徒会や部活動を中心に地域のイベント、清掃活動、ボランティア活動等に参加し、地域への協力を進める。</w:t>
            </w:r>
          </w:p>
          <w:p w14:paraId="49C1EBD9" w14:textId="638A6965" w:rsidR="007C4D55" w:rsidRPr="00954BC4" w:rsidRDefault="007C4D55" w:rsidP="007C4D55">
            <w:pPr>
              <w:spacing w:line="280" w:lineRule="exact"/>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 xml:space="preserve">　イ　</w:t>
            </w:r>
            <w:r w:rsidR="00811D28" w:rsidRPr="00954BC4">
              <w:rPr>
                <w:rFonts w:asciiTheme="minorEastAsia" w:eastAsiaTheme="minorEastAsia" w:hAnsiTheme="minorEastAsia"/>
                <w:color w:val="000000" w:themeColor="text1"/>
                <w:sz w:val="18"/>
                <w:szCs w:val="18"/>
              </w:rPr>
              <w:t>HP</w:t>
            </w:r>
            <w:r w:rsidRPr="00954BC4">
              <w:rPr>
                <w:rFonts w:asciiTheme="minorEastAsia" w:eastAsiaTheme="minorEastAsia" w:hAnsiTheme="minorEastAsia" w:hint="eastAsia"/>
                <w:color w:val="000000" w:themeColor="text1"/>
                <w:sz w:val="18"/>
                <w:szCs w:val="18"/>
              </w:rPr>
              <w:t xml:space="preserve">等の電子媒体、リーフレット等の紙媒体及び学校説明会等広報活動を通じて、情報発信の更なる充実に努め、本校への理解の向上を図る。　</w:t>
            </w:r>
          </w:p>
          <w:p w14:paraId="2F81B0C9" w14:textId="52B8B8BB" w:rsidR="007C4D55" w:rsidRPr="00954BC4" w:rsidRDefault="007C4D55" w:rsidP="00C41D34">
            <w:pPr>
              <w:spacing w:line="280" w:lineRule="exact"/>
              <w:ind w:firstLineChars="200" w:firstLine="360"/>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 本校学校説明会・見学会ののべ参加者を</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７</w:t>
            </w:r>
            <w:r w:rsidRPr="00954BC4">
              <w:rPr>
                <w:rFonts w:asciiTheme="minorEastAsia" w:eastAsiaTheme="minorEastAsia" w:hAnsiTheme="minorEastAsia" w:hint="eastAsia"/>
                <w:color w:val="000000" w:themeColor="text1"/>
                <w:sz w:val="18"/>
                <w:szCs w:val="18"/>
              </w:rPr>
              <w:t>年度には</w:t>
            </w:r>
            <w:r w:rsidR="00F747EC" w:rsidRPr="00954BC4">
              <w:rPr>
                <w:rFonts w:asciiTheme="minorEastAsia" w:eastAsiaTheme="minorEastAsia" w:hAnsiTheme="minorEastAsia"/>
                <w:color w:val="000000" w:themeColor="text1"/>
                <w:sz w:val="18"/>
                <w:szCs w:val="18"/>
              </w:rPr>
              <w:t>3600</w:t>
            </w:r>
            <w:r w:rsidRPr="00954BC4">
              <w:rPr>
                <w:rFonts w:asciiTheme="minorEastAsia" w:eastAsiaTheme="minorEastAsia" w:hAnsiTheme="minorEastAsia" w:hint="eastAsia"/>
                <w:color w:val="000000" w:themeColor="text1"/>
                <w:sz w:val="18"/>
                <w:szCs w:val="18"/>
              </w:rPr>
              <w:t>名以上とする。(</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１</w:t>
            </w:r>
            <w:r w:rsidR="00383A5E"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2237</w:t>
            </w:r>
            <w:r w:rsidRPr="00954BC4">
              <w:rPr>
                <w:rFonts w:asciiTheme="minorEastAsia" w:eastAsiaTheme="minorEastAsia" w:hAnsiTheme="minorEastAsia" w:hint="eastAsia"/>
                <w:color w:val="000000" w:themeColor="text1"/>
                <w:sz w:val="18"/>
                <w:szCs w:val="18"/>
              </w:rPr>
              <w:t xml:space="preserve">名, </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２</w:t>
            </w:r>
            <w:r w:rsidR="00383A5E"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1900</w:t>
            </w:r>
            <w:r w:rsidRPr="00954BC4">
              <w:rPr>
                <w:rFonts w:asciiTheme="minorEastAsia" w:eastAsiaTheme="minorEastAsia" w:hAnsiTheme="minorEastAsia" w:hint="eastAsia"/>
                <w:color w:val="000000" w:themeColor="text1"/>
                <w:sz w:val="18"/>
                <w:szCs w:val="18"/>
              </w:rPr>
              <w:t xml:space="preserve">名, </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３</w:t>
            </w:r>
            <w:r w:rsidR="00383A5E"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3156</w:t>
            </w:r>
            <w:r w:rsidRPr="00954BC4">
              <w:rPr>
                <w:rFonts w:asciiTheme="minorEastAsia" w:eastAsiaTheme="minorEastAsia" w:hAnsiTheme="minorEastAsia" w:hint="eastAsia"/>
                <w:color w:val="000000" w:themeColor="text1"/>
                <w:sz w:val="18"/>
                <w:szCs w:val="18"/>
              </w:rPr>
              <w:t>名,</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４</w:t>
            </w:r>
            <w:r w:rsidR="00383A5E" w:rsidRPr="00954BC4">
              <w:rPr>
                <w:rFonts w:asciiTheme="minorEastAsia" w:eastAsiaTheme="minorEastAsia" w:hAnsiTheme="minorEastAsia" w:hint="eastAsia"/>
                <w:color w:val="000000" w:themeColor="text1"/>
                <w:sz w:val="18"/>
                <w:szCs w:val="18"/>
              </w:rPr>
              <w:t>:</w:t>
            </w:r>
            <w:r w:rsidR="00AC0374" w:rsidRPr="00954BC4">
              <w:t xml:space="preserve"> </w:t>
            </w:r>
            <w:r w:rsidR="00F747EC" w:rsidRPr="00954BC4">
              <w:rPr>
                <w:rFonts w:asciiTheme="minorEastAsia" w:eastAsiaTheme="minorEastAsia" w:hAnsiTheme="minorEastAsia"/>
                <w:color w:val="000000" w:themeColor="text1"/>
                <w:sz w:val="18"/>
                <w:szCs w:val="18"/>
              </w:rPr>
              <w:t>3148</w:t>
            </w:r>
            <w:r w:rsidRPr="00954BC4">
              <w:rPr>
                <w:rFonts w:asciiTheme="minorEastAsia" w:eastAsiaTheme="minorEastAsia" w:hAnsiTheme="minorEastAsia" w:hint="eastAsia"/>
                <w:color w:val="000000" w:themeColor="text1"/>
                <w:sz w:val="18"/>
                <w:szCs w:val="18"/>
              </w:rPr>
              <w:t xml:space="preserve">名) </w:t>
            </w:r>
          </w:p>
          <w:p w14:paraId="1D67D767" w14:textId="77777777" w:rsidR="007C4D55" w:rsidRPr="00954BC4" w:rsidRDefault="007C4D55" w:rsidP="00C41D34">
            <w:pPr>
              <w:spacing w:line="140" w:lineRule="exact"/>
              <w:rPr>
                <w:rFonts w:asciiTheme="minorEastAsia" w:eastAsiaTheme="minorEastAsia" w:hAnsiTheme="minorEastAsia"/>
                <w:color w:val="000000" w:themeColor="text1"/>
                <w:sz w:val="18"/>
                <w:szCs w:val="18"/>
              </w:rPr>
            </w:pPr>
          </w:p>
          <w:p w14:paraId="33BF4FBA" w14:textId="15C34C13" w:rsidR="007C4D55" w:rsidRPr="00954BC4" w:rsidRDefault="00F747EC" w:rsidP="007C4D55">
            <w:pPr>
              <w:spacing w:line="280" w:lineRule="exact"/>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４</w:t>
            </w:r>
            <w:r w:rsidR="007C4D55" w:rsidRPr="00954BC4">
              <w:rPr>
                <w:rFonts w:asciiTheme="minorEastAsia" w:eastAsiaTheme="minorEastAsia" w:hAnsiTheme="minorEastAsia" w:hint="eastAsia"/>
                <w:color w:val="000000" w:themeColor="text1"/>
                <w:sz w:val="18"/>
                <w:szCs w:val="18"/>
              </w:rPr>
              <w:t xml:space="preserve">　教職員の資質向上と学校の組織力向上に向けた取組み</w:t>
            </w:r>
          </w:p>
          <w:p w14:paraId="4D626D15" w14:textId="56E7106E" w:rsidR="007C4D55" w:rsidRPr="00954BC4" w:rsidRDefault="007C4D55" w:rsidP="007C4D55">
            <w:pPr>
              <w:spacing w:line="280" w:lineRule="exact"/>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hint="eastAsia"/>
                <w:color w:val="000000" w:themeColor="text1"/>
                <w:sz w:val="18"/>
                <w:szCs w:val="18"/>
              </w:rPr>
              <w:t>１</w:t>
            </w:r>
            <w:r w:rsidRPr="00954BC4">
              <w:rPr>
                <w:rFonts w:asciiTheme="minorEastAsia" w:eastAsiaTheme="minorEastAsia" w:hAnsiTheme="minorEastAsia" w:hint="eastAsia"/>
                <w:color w:val="000000" w:themeColor="text1"/>
                <w:sz w:val="18"/>
                <w:szCs w:val="18"/>
              </w:rPr>
              <w:t>) 教科会議・研修の充実・相互授業見学の充実・経験年数の少ない教員研修の充実、個々の教職員の経験年数や適性に応じた役割分担による学校組織力の向上を図る。</w:t>
            </w:r>
          </w:p>
          <w:p w14:paraId="53FFA8A7" w14:textId="2AE3535D" w:rsidR="007C4D55" w:rsidRPr="00954BC4" w:rsidRDefault="007C4D55" w:rsidP="007C4D55">
            <w:pPr>
              <w:spacing w:line="280" w:lineRule="exact"/>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hint="eastAsia"/>
                <w:color w:val="000000" w:themeColor="text1"/>
                <w:sz w:val="18"/>
                <w:szCs w:val="18"/>
              </w:rPr>
              <w:t>２</w:t>
            </w:r>
            <w:r w:rsidRPr="00954BC4">
              <w:rPr>
                <w:rFonts w:asciiTheme="minorEastAsia" w:eastAsiaTheme="minorEastAsia" w:hAnsiTheme="minorEastAsia" w:hint="eastAsia"/>
                <w:color w:val="000000" w:themeColor="text1"/>
                <w:sz w:val="18"/>
                <w:szCs w:val="18"/>
              </w:rPr>
              <w:t>)「働き方改革」を推進し、教職員の安全及び健康の確保、職場環境の改善を図る。</w:t>
            </w:r>
          </w:p>
          <w:p w14:paraId="11F5E956" w14:textId="51F07C0B" w:rsidR="009B365C" w:rsidRPr="00954BC4" w:rsidRDefault="007C4D55" w:rsidP="007C4D55">
            <w:pPr>
              <w:spacing w:line="280" w:lineRule="exact"/>
              <w:rPr>
                <w:rFonts w:asciiTheme="minorEastAsia" w:eastAsiaTheme="minorEastAsia" w:hAnsiTheme="minorEastAsia"/>
                <w:color w:val="000000" w:themeColor="text1"/>
                <w:sz w:val="18"/>
                <w:szCs w:val="18"/>
              </w:rPr>
            </w:pPr>
            <w:r w:rsidRPr="00954BC4">
              <w:rPr>
                <w:rFonts w:asciiTheme="minorEastAsia" w:eastAsiaTheme="minorEastAsia" w:hAnsiTheme="minorEastAsia" w:hint="eastAsia"/>
                <w:color w:val="000000" w:themeColor="text1"/>
                <w:sz w:val="18"/>
                <w:szCs w:val="18"/>
              </w:rPr>
              <w:t>※　ストレスチェックによる「健康総合リスク」の値を、府立学校平均以下を継続する。(</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１</w:t>
            </w:r>
            <w:r w:rsidR="00383A5E"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94</w:t>
            </w:r>
            <w:r w:rsidRPr="00954BC4">
              <w:rPr>
                <w:rFonts w:asciiTheme="minorEastAsia" w:eastAsiaTheme="minorEastAsia" w:hAnsiTheme="minorEastAsia" w:hint="eastAsia"/>
                <w:color w:val="000000" w:themeColor="text1"/>
                <w:sz w:val="18"/>
                <w:szCs w:val="18"/>
              </w:rPr>
              <w:t xml:space="preserve">, </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２</w:t>
            </w:r>
            <w:r w:rsidR="00383A5E"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92</w:t>
            </w:r>
            <w:r w:rsidRPr="00954BC4">
              <w:rPr>
                <w:rFonts w:asciiTheme="minorEastAsia" w:eastAsiaTheme="minorEastAsia" w:hAnsiTheme="minorEastAsia" w:hint="eastAsia"/>
                <w:color w:val="000000" w:themeColor="text1"/>
                <w:sz w:val="18"/>
                <w:szCs w:val="18"/>
              </w:rPr>
              <w:t xml:space="preserve">, </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３</w:t>
            </w:r>
            <w:r w:rsidR="00383A5E"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88</w:t>
            </w:r>
            <w:r w:rsidRPr="00954BC4">
              <w:rPr>
                <w:rFonts w:asciiTheme="minorEastAsia" w:eastAsiaTheme="minorEastAsia" w:hAnsiTheme="minorEastAsia" w:hint="eastAsia"/>
                <w:color w:val="000000" w:themeColor="text1"/>
                <w:sz w:val="18"/>
                <w:szCs w:val="18"/>
              </w:rPr>
              <w:t>,</w:t>
            </w:r>
            <w:r w:rsidR="00811D28" w:rsidRPr="00954BC4">
              <w:rPr>
                <w:rFonts w:asciiTheme="minorEastAsia" w:eastAsiaTheme="minorEastAsia" w:hAnsiTheme="minorEastAsia"/>
                <w:color w:val="000000" w:themeColor="text1"/>
                <w:sz w:val="18"/>
                <w:szCs w:val="18"/>
              </w:rPr>
              <w:t>R</w:t>
            </w:r>
            <w:r w:rsidR="00F747EC" w:rsidRPr="00954BC4">
              <w:rPr>
                <w:rFonts w:asciiTheme="minorEastAsia" w:eastAsiaTheme="minorEastAsia" w:hAnsiTheme="minorEastAsia" w:hint="eastAsia"/>
                <w:color w:val="000000" w:themeColor="text1"/>
                <w:sz w:val="18"/>
                <w:szCs w:val="18"/>
              </w:rPr>
              <w:t>４</w:t>
            </w:r>
            <w:r w:rsidR="00383A5E" w:rsidRPr="00954BC4">
              <w:rPr>
                <w:rFonts w:asciiTheme="minorEastAsia" w:eastAsiaTheme="minorEastAsia" w:hAnsiTheme="minorEastAsia" w:hint="eastAsia"/>
                <w:color w:val="000000" w:themeColor="text1"/>
                <w:sz w:val="18"/>
                <w:szCs w:val="18"/>
              </w:rPr>
              <w:t>:</w:t>
            </w:r>
            <w:r w:rsidR="00F747EC" w:rsidRPr="00954BC4">
              <w:rPr>
                <w:rFonts w:asciiTheme="minorEastAsia" w:eastAsiaTheme="minorEastAsia" w:hAnsiTheme="minorEastAsia"/>
                <w:color w:val="000000" w:themeColor="text1"/>
                <w:sz w:val="18"/>
                <w:szCs w:val="18"/>
              </w:rPr>
              <w:t>91</w:t>
            </w:r>
            <w:r w:rsidRPr="00954BC4">
              <w:rPr>
                <w:rFonts w:asciiTheme="minorEastAsia" w:eastAsiaTheme="minorEastAsia" w:hAnsiTheme="minorEastAsia" w:hint="eastAsia"/>
                <w:color w:val="000000" w:themeColor="text1"/>
                <w:sz w:val="18"/>
                <w:szCs w:val="18"/>
              </w:rPr>
              <w:t>)</w:t>
            </w:r>
          </w:p>
        </w:tc>
      </w:tr>
    </w:tbl>
    <w:p w14:paraId="3C94A1BE" w14:textId="77777777" w:rsidR="001D401B" w:rsidRPr="00954BC4" w:rsidRDefault="001D401B" w:rsidP="000D317E">
      <w:pPr>
        <w:spacing w:line="100" w:lineRule="exact"/>
        <w:ind w:leftChars="-342" w:left="-718" w:firstLineChars="250" w:firstLine="525"/>
        <w:rPr>
          <w:rFonts w:ascii="ＭＳ ゴシック" w:eastAsia="ＭＳ ゴシック" w:hAnsi="ＭＳ ゴシック"/>
          <w:szCs w:val="21"/>
        </w:rPr>
      </w:pPr>
    </w:p>
    <w:p w14:paraId="2D0DC85F" w14:textId="77777777" w:rsidR="00267D3C" w:rsidRPr="00954BC4" w:rsidRDefault="009B365C" w:rsidP="001D401B">
      <w:pPr>
        <w:spacing w:line="300" w:lineRule="exact"/>
        <w:ind w:leftChars="-342" w:left="-718" w:firstLineChars="250" w:firstLine="525"/>
        <w:rPr>
          <w:rFonts w:ascii="ＭＳ ゴシック" w:eastAsia="ＭＳ ゴシック" w:hAnsi="ＭＳ ゴシック"/>
          <w:szCs w:val="21"/>
        </w:rPr>
      </w:pPr>
      <w:r w:rsidRPr="00954BC4">
        <w:rPr>
          <w:rFonts w:ascii="ＭＳ ゴシック" w:eastAsia="ＭＳ ゴシック" w:hAnsi="ＭＳ ゴシック" w:hint="eastAsia"/>
          <w:szCs w:val="21"/>
        </w:rPr>
        <w:lastRenderedPageBreak/>
        <w:t>【</w:t>
      </w:r>
      <w:r w:rsidR="0037367C" w:rsidRPr="00954BC4">
        <w:rPr>
          <w:rFonts w:ascii="ＭＳ ゴシック" w:eastAsia="ＭＳ ゴシック" w:hAnsi="ＭＳ ゴシック" w:hint="eastAsia"/>
          <w:szCs w:val="21"/>
        </w:rPr>
        <w:t>学校教育自己診断</w:t>
      </w:r>
      <w:r w:rsidR="005E3C2A" w:rsidRPr="00954BC4">
        <w:rPr>
          <w:rFonts w:ascii="ＭＳ ゴシック" w:eastAsia="ＭＳ ゴシック" w:hAnsi="ＭＳ ゴシック" w:hint="eastAsia"/>
          <w:szCs w:val="21"/>
        </w:rPr>
        <w:t>の</w:t>
      </w:r>
      <w:r w:rsidR="0037367C" w:rsidRPr="00954BC4">
        <w:rPr>
          <w:rFonts w:ascii="ＭＳ ゴシック" w:eastAsia="ＭＳ ゴシック" w:hAnsi="ＭＳ ゴシック" w:hint="eastAsia"/>
          <w:szCs w:val="21"/>
        </w:rPr>
        <w:t>結果と分析・学校</w:t>
      </w:r>
      <w:r w:rsidR="00C158A6" w:rsidRPr="00954BC4">
        <w:rPr>
          <w:rFonts w:ascii="ＭＳ ゴシック" w:eastAsia="ＭＳ ゴシック" w:hAnsi="ＭＳ ゴシック" w:hint="eastAsia"/>
          <w:szCs w:val="21"/>
        </w:rPr>
        <w:t>運営</w:t>
      </w:r>
      <w:r w:rsidR="0037367C" w:rsidRPr="00954BC4">
        <w:rPr>
          <w:rFonts w:ascii="ＭＳ ゴシック" w:eastAsia="ＭＳ ゴシック" w:hAnsi="ＭＳ ゴシック" w:hint="eastAsia"/>
          <w:szCs w:val="21"/>
        </w:rPr>
        <w:t>協議会</w:t>
      </w:r>
      <w:r w:rsidR="0096649A" w:rsidRPr="00954BC4">
        <w:rPr>
          <w:rFonts w:ascii="ＭＳ ゴシック" w:eastAsia="ＭＳ ゴシック" w:hAnsi="ＭＳ ゴシック" w:hint="eastAsia"/>
          <w:szCs w:val="21"/>
        </w:rPr>
        <w:t>からの意見</w:t>
      </w:r>
      <w:r w:rsidRPr="00954BC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954BC4" w14:paraId="672E9EA3"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4CCAFE5" w14:textId="490B57B2" w:rsidR="00267D3C" w:rsidRPr="00954BC4" w:rsidRDefault="00267D3C" w:rsidP="000F5FB8">
            <w:pPr>
              <w:spacing w:line="300" w:lineRule="exact"/>
              <w:jc w:val="center"/>
              <w:rPr>
                <w:rFonts w:ascii="ＭＳ 明朝" w:hAnsi="ＭＳ 明朝"/>
                <w:sz w:val="20"/>
                <w:szCs w:val="20"/>
              </w:rPr>
            </w:pPr>
            <w:r w:rsidRPr="00954BC4">
              <w:rPr>
                <w:rFonts w:ascii="ＭＳ 明朝" w:hAnsi="ＭＳ 明朝" w:hint="eastAsia"/>
                <w:sz w:val="20"/>
                <w:szCs w:val="20"/>
              </w:rPr>
              <w:t>学校教育自己診断の結果と分析［</w:t>
            </w:r>
            <w:r w:rsidR="001C0509" w:rsidRPr="00954BC4">
              <w:rPr>
                <w:rFonts w:ascii="ＭＳ 明朝" w:hAnsi="ＭＳ 明朝" w:hint="eastAsia"/>
                <w:sz w:val="20"/>
                <w:szCs w:val="20"/>
              </w:rPr>
              <w:t xml:space="preserve">令和　</w:t>
            </w:r>
            <w:r w:rsidR="00D1020C" w:rsidRPr="00954BC4">
              <w:rPr>
                <w:rFonts w:ascii="ＭＳ 明朝" w:hAnsi="ＭＳ 明朝" w:hint="eastAsia"/>
                <w:sz w:val="20"/>
                <w:szCs w:val="20"/>
              </w:rPr>
              <w:t>５</w:t>
            </w:r>
            <w:r w:rsidR="001D401B" w:rsidRPr="00954BC4">
              <w:rPr>
                <w:rFonts w:ascii="ＭＳ 明朝" w:hAnsi="ＭＳ 明朝" w:hint="eastAsia"/>
                <w:sz w:val="20"/>
                <w:szCs w:val="20"/>
              </w:rPr>
              <w:t xml:space="preserve">　</w:t>
            </w:r>
            <w:r w:rsidRPr="00954BC4">
              <w:rPr>
                <w:rFonts w:ascii="ＭＳ 明朝" w:hAnsi="ＭＳ 明朝" w:hint="eastAsia"/>
                <w:sz w:val="20"/>
                <w:szCs w:val="20"/>
              </w:rPr>
              <w:t>年</w:t>
            </w:r>
            <w:r w:rsidR="001D401B" w:rsidRPr="00954BC4">
              <w:rPr>
                <w:rFonts w:ascii="ＭＳ 明朝" w:hAnsi="ＭＳ 明朝" w:hint="eastAsia"/>
                <w:sz w:val="20"/>
                <w:szCs w:val="20"/>
              </w:rPr>
              <w:t xml:space="preserve">　</w:t>
            </w:r>
            <w:r w:rsidR="000F5FB8" w:rsidRPr="00954BC4">
              <w:rPr>
                <w:rFonts w:ascii="ＭＳ 明朝" w:hAnsi="ＭＳ 明朝" w:hint="eastAsia"/>
                <w:sz w:val="20"/>
                <w:szCs w:val="20"/>
              </w:rPr>
              <w:t>12</w:t>
            </w:r>
            <w:r w:rsidR="001C0509" w:rsidRPr="00954BC4">
              <w:rPr>
                <w:rFonts w:ascii="ＭＳ 明朝" w:hAnsi="ＭＳ 明朝" w:hint="eastAsia"/>
                <w:sz w:val="20"/>
                <w:szCs w:val="20"/>
              </w:rPr>
              <w:t xml:space="preserve">　</w:t>
            </w:r>
            <w:r w:rsidRPr="00954BC4">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B848D54" w14:textId="77777777" w:rsidR="00267D3C" w:rsidRPr="00954BC4" w:rsidRDefault="00267D3C" w:rsidP="00225A63">
            <w:pPr>
              <w:spacing w:line="300" w:lineRule="exact"/>
              <w:jc w:val="center"/>
              <w:rPr>
                <w:rFonts w:ascii="ＭＳ 明朝" w:hAnsi="ＭＳ 明朝"/>
                <w:sz w:val="20"/>
                <w:szCs w:val="20"/>
              </w:rPr>
            </w:pPr>
            <w:r w:rsidRPr="00954BC4">
              <w:rPr>
                <w:rFonts w:ascii="ＭＳ 明朝" w:hAnsi="ＭＳ 明朝" w:hint="eastAsia"/>
                <w:sz w:val="20"/>
                <w:szCs w:val="20"/>
              </w:rPr>
              <w:t>学校</w:t>
            </w:r>
            <w:r w:rsidR="00B063A9" w:rsidRPr="00954BC4">
              <w:rPr>
                <w:rFonts w:ascii="ＭＳ 明朝" w:hAnsi="ＭＳ 明朝" w:hint="eastAsia"/>
                <w:sz w:val="20"/>
                <w:szCs w:val="20"/>
              </w:rPr>
              <w:t>運営</w:t>
            </w:r>
            <w:r w:rsidRPr="00954BC4">
              <w:rPr>
                <w:rFonts w:ascii="ＭＳ 明朝" w:hAnsi="ＭＳ 明朝" w:hint="eastAsia"/>
                <w:sz w:val="20"/>
                <w:szCs w:val="20"/>
              </w:rPr>
              <w:t>協議会</w:t>
            </w:r>
            <w:r w:rsidR="00225A63" w:rsidRPr="00954BC4">
              <w:rPr>
                <w:rFonts w:ascii="ＭＳ 明朝" w:hAnsi="ＭＳ 明朝" w:hint="eastAsia"/>
                <w:sz w:val="20"/>
                <w:szCs w:val="20"/>
              </w:rPr>
              <w:t>からの意見</w:t>
            </w:r>
          </w:p>
        </w:tc>
      </w:tr>
      <w:tr w:rsidR="0086696C" w:rsidRPr="00954BC4" w14:paraId="50C5D562" w14:textId="77777777" w:rsidTr="000D317E">
        <w:trPr>
          <w:trHeight w:val="23"/>
          <w:jc w:val="center"/>
        </w:trPr>
        <w:tc>
          <w:tcPr>
            <w:tcW w:w="6771" w:type="dxa"/>
            <w:shd w:val="clear" w:color="auto" w:fill="auto"/>
            <w:tcMar>
              <w:top w:w="113" w:type="dxa"/>
              <w:left w:w="113" w:type="dxa"/>
              <w:bottom w:w="113" w:type="dxa"/>
              <w:right w:w="113" w:type="dxa"/>
            </w:tcMar>
          </w:tcPr>
          <w:p w14:paraId="372ACB9D" w14:textId="72D9C318" w:rsidR="00BA0950" w:rsidRPr="00954BC4" w:rsidRDefault="00BA0950" w:rsidP="00BA0950">
            <w:pPr>
              <w:rPr>
                <w:rFonts w:ascii="ＭＳ Ｐゴシック" w:eastAsia="ＭＳ Ｐゴシック" w:hAnsi="ＭＳ Ｐゴシック"/>
                <w:b/>
                <w:sz w:val="22"/>
              </w:rPr>
            </w:pPr>
            <w:r w:rsidRPr="00954BC4">
              <w:rPr>
                <w:rFonts w:ascii="ＭＳ Ｐゴシック" w:eastAsia="ＭＳ Ｐゴシック" w:hAnsi="ＭＳ Ｐゴシック" w:hint="eastAsia"/>
                <w:b/>
                <w:sz w:val="22"/>
              </w:rPr>
              <w:t>令和</w:t>
            </w:r>
            <w:r w:rsidR="00F46161" w:rsidRPr="00954BC4">
              <w:rPr>
                <w:rFonts w:ascii="ＭＳ Ｐゴシック" w:eastAsia="ＭＳ Ｐゴシック" w:hAnsi="ＭＳ Ｐゴシック" w:hint="eastAsia"/>
                <w:b/>
                <w:sz w:val="22"/>
              </w:rPr>
              <w:t>５</w:t>
            </w:r>
            <w:r w:rsidRPr="00954BC4">
              <w:rPr>
                <w:rFonts w:ascii="ＭＳ Ｐゴシック" w:eastAsia="ＭＳ Ｐゴシック" w:hAnsi="ＭＳ Ｐゴシック" w:hint="eastAsia"/>
                <w:b/>
                <w:sz w:val="22"/>
              </w:rPr>
              <w:t>年度学校教育自己診断の結果と分析</w:t>
            </w:r>
          </w:p>
          <w:p w14:paraId="7FD228F0" w14:textId="77777777" w:rsidR="00BA0950" w:rsidRPr="00954BC4" w:rsidRDefault="00BA0950" w:rsidP="00BA0950">
            <w:pPr>
              <w:rPr>
                <w:rFonts w:ascii="ＭＳ Ｐゴシック" w:eastAsia="ＭＳ Ｐゴシック" w:hAnsi="ＭＳ Ｐゴシック"/>
                <w:sz w:val="22"/>
              </w:rPr>
            </w:pPr>
          </w:p>
          <w:p w14:paraId="3C797666" w14:textId="61C677AF" w:rsidR="00BA0950" w:rsidRPr="00954BC4" w:rsidRDefault="00BA0950" w:rsidP="00BA0950">
            <w:pPr>
              <w:ind w:firstLineChars="100" w:firstLine="220"/>
              <w:rPr>
                <w:rFonts w:ascii="ＭＳ Ｐゴシック" w:eastAsia="ＭＳ Ｐゴシック" w:hAnsi="ＭＳ Ｐゴシック"/>
                <w:sz w:val="22"/>
              </w:rPr>
            </w:pPr>
            <w:r w:rsidRPr="00954BC4">
              <w:rPr>
                <w:rFonts w:ascii="ＭＳ Ｐゴシック" w:eastAsia="ＭＳ Ｐゴシック" w:hAnsi="ＭＳ Ｐゴシック" w:hint="eastAsia"/>
                <w:sz w:val="22"/>
              </w:rPr>
              <w:t>例年と同時期の12月にフォーム</w:t>
            </w:r>
            <w:r w:rsidR="00D1020C" w:rsidRPr="00954BC4">
              <w:rPr>
                <w:rFonts w:ascii="ＭＳ Ｐゴシック" w:eastAsia="ＭＳ Ｐゴシック" w:hAnsi="ＭＳ Ｐゴシック" w:hint="eastAsia"/>
                <w:sz w:val="22"/>
              </w:rPr>
              <w:t>作成ツール</w:t>
            </w:r>
            <w:r w:rsidRPr="00954BC4">
              <w:rPr>
                <w:rFonts w:ascii="ＭＳ Ｐゴシック" w:eastAsia="ＭＳ Ｐゴシック" w:hAnsi="ＭＳ Ｐゴシック" w:hint="eastAsia"/>
                <w:sz w:val="22"/>
              </w:rPr>
              <w:t>で実施。質問数は31項目。</w:t>
            </w:r>
          </w:p>
          <w:p w14:paraId="1AC00099" w14:textId="0C9720D8" w:rsidR="00BA0950" w:rsidRPr="00954BC4" w:rsidRDefault="00BA0950" w:rsidP="00BA0950">
            <w:pPr>
              <w:rPr>
                <w:rFonts w:ascii="ＭＳ Ｐゴシック" w:eastAsia="ＭＳ Ｐゴシック" w:hAnsi="ＭＳ Ｐゴシック"/>
                <w:sz w:val="22"/>
              </w:rPr>
            </w:pPr>
            <w:r w:rsidRPr="00954BC4">
              <w:rPr>
                <w:rFonts w:ascii="ＭＳ Ｐゴシック" w:eastAsia="ＭＳ Ｐゴシック" w:hAnsi="ＭＳ Ｐゴシック" w:hint="eastAsia"/>
                <w:sz w:val="22"/>
              </w:rPr>
              <w:t>生徒</w:t>
            </w:r>
            <w:r w:rsidR="00D1020C" w:rsidRPr="00954BC4">
              <w:rPr>
                <w:rFonts w:ascii="ＭＳ Ｐゴシック" w:eastAsia="ＭＳ Ｐゴシック" w:hAnsi="ＭＳ Ｐゴシック" w:hint="eastAsia"/>
                <w:sz w:val="22"/>
              </w:rPr>
              <w:t>927</w:t>
            </w:r>
            <w:r w:rsidRPr="00954BC4">
              <w:rPr>
                <w:rFonts w:ascii="ＭＳ Ｐゴシック" w:eastAsia="ＭＳ Ｐゴシック" w:hAnsi="ＭＳ Ｐゴシック" w:hint="eastAsia"/>
                <w:sz w:val="22"/>
              </w:rPr>
              <w:t>人、保護者</w:t>
            </w:r>
            <w:r w:rsidR="00D1020C" w:rsidRPr="00954BC4">
              <w:rPr>
                <w:rFonts w:ascii="ＭＳ Ｐゴシック" w:eastAsia="ＭＳ Ｐゴシック" w:hAnsi="ＭＳ Ｐゴシック" w:hint="eastAsia"/>
                <w:sz w:val="22"/>
              </w:rPr>
              <w:t>603</w:t>
            </w:r>
            <w:r w:rsidRPr="00954BC4">
              <w:rPr>
                <w:rFonts w:ascii="ＭＳ Ｐゴシック" w:eastAsia="ＭＳ Ｐゴシック" w:hAnsi="ＭＳ Ｐゴシック" w:hint="eastAsia"/>
                <w:sz w:val="22"/>
              </w:rPr>
              <w:t>人、教職員</w:t>
            </w:r>
            <w:r w:rsidR="00D1020C" w:rsidRPr="00954BC4">
              <w:rPr>
                <w:rFonts w:ascii="ＭＳ Ｐゴシック" w:eastAsia="ＭＳ Ｐゴシック" w:hAnsi="ＭＳ Ｐゴシック" w:hint="eastAsia"/>
                <w:sz w:val="22"/>
              </w:rPr>
              <w:t>43</w:t>
            </w:r>
            <w:r w:rsidRPr="00954BC4">
              <w:rPr>
                <w:rFonts w:ascii="ＭＳ Ｐゴシック" w:eastAsia="ＭＳ Ｐゴシック" w:hAnsi="ＭＳ Ｐゴシック" w:hint="eastAsia"/>
                <w:sz w:val="22"/>
              </w:rPr>
              <w:t>人から回答を得た。</w:t>
            </w:r>
          </w:p>
          <w:p w14:paraId="52E3A361" w14:textId="77777777" w:rsidR="00BA0950" w:rsidRPr="00954BC4" w:rsidRDefault="00BA0950" w:rsidP="00BA0950">
            <w:pPr>
              <w:rPr>
                <w:rFonts w:ascii="ＭＳ Ｐゴシック" w:eastAsia="ＭＳ Ｐゴシック" w:hAnsi="ＭＳ Ｐゴシック"/>
                <w:sz w:val="22"/>
              </w:rPr>
            </w:pPr>
          </w:p>
          <w:p w14:paraId="01FFAA1E" w14:textId="77777777" w:rsidR="00BA0950" w:rsidRPr="00954BC4" w:rsidRDefault="00BA0950" w:rsidP="00BA0950">
            <w:pPr>
              <w:rPr>
                <w:rFonts w:ascii="ＭＳ Ｐゴシック" w:eastAsia="ＭＳ Ｐゴシック" w:hAnsi="ＭＳ Ｐゴシック"/>
                <w:sz w:val="22"/>
              </w:rPr>
            </w:pPr>
            <w:r w:rsidRPr="00954BC4">
              <w:rPr>
                <w:rFonts w:ascii="ＭＳ Ｐゴシック" w:eastAsia="ＭＳ Ｐゴシック" w:hAnsi="ＭＳ Ｐゴシック" w:hint="eastAsia"/>
                <w:sz w:val="22"/>
              </w:rPr>
              <w:t>（全体としてのまとめ）</w:t>
            </w:r>
          </w:p>
          <w:p w14:paraId="482DE743" w14:textId="77777777" w:rsidR="00BA0950" w:rsidRPr="00954BC4" w:rsidRDefault="00BA0950" w:rsidP="00BA0950">
            <w:pPr>
              <w:rPr>
                <w:rFonts w:ascii="ＭＳ Ｐゴシック" w:eastAsia="ＭＳ Ｐゴシック" w:hAnsi="ＭＳ Ｐゴシック"/>
                <w:sz w:val="22"/>
              </w:rPr>
            </w:pPr>
            <w:r w:rsidRPr="00954BC4">
              <w:rPr>
                <w:rFonts w:ascii="ＭＳ Ｐゴシック" w:eastAsia="ＭＳ Ｐゴシック" w:hAnsi="ＭＳ Ｐゴシック" w:hint="eastAsia"/>
                <w:sz w:val="22"/>
              </w:rPr>
              <w:t>前年度と比較して、肯定的評価がupした項目数とdownした項目数は、次のとおりである。</w:t>
            </w:r>
          </w:p>
          <w:p w14:paraId="240DCF2F" w14:textId="5E7FF9B9" w:rsidR="00BA0950" w:rsidRPr="00954BC4" w:rsidRDefault="00F46161" w:rsidP="00BA0950">
            <w:pPr>
              <w:rPr>
                <w:rFonts w:ascii="ＭＳ Ｐゴシック" w:eastAsia="ＭＳ Ｐゴシック" w:hAnsi="ＭＳ Ｐゴシック"/>
                <w:sz w:val="22"/>
              </w:rPr>
            </w:pPr>
            <w:r w:rsidRPr="00954BC4">
              <w:rPr>
                <w:rFonts w:ascii="ＭＳ Ｐゴシック" w:eastAsia="ＭＳ Ｐゴシック" w:hAnsi="ＭＳ Ｐゴシック" w:hint="eastAsia"/>
                <w:sz w:val="22"/>
              </w:rPr>
              <w:t>１</w:t>
            </w:r>
            <w:r w:rsidR="00BA0950" w:rsidRPr="00954BC4">
              <w:rPr>
                <w:rFonts w:ascii="ＭＳ Ｐゴシック" w:eastAsia="ＭＳ Ｐゴシック" w:hAnsi="ＭＳ Ｐゴシック" w:hint="eastAsia"/>
                <w:sz w:val="22"/>
              </w:rPr>
              <w:t>年生は前年度</w:t>
            </w:r>
            <w:r w:rsidRPr="00954BC4">
              <w:rPr>
                <w:rFonts w:ascii="ＭＳ Ｐゴシック" w:eastAsia="ＭＳ Ｐゴシック" w:hAnsi="ＭＳ Ｐゴシック" w:hint="eastAsia"/>
                <w:sz w:val="22"/>
              </w:rPr>
              <w:t>１</w:t>
            </w:r>
            <w:r w:rsidR="00BA0950" w:rsidRPr="00954BC4">
              <w:rPr>
                <w:rFonts w:ascii="ＭＳ Ｐゴシック" w:eastAsia="ＭＳ Ｐゴシック" w:hAnsi="ＭＳ Ｐゴシック" w:hint="eastAsia"/>
                <w:sz w:val="22"/>
              </w:rPr>
              <w:t>年生との比較、２・３年生および教員は経年推移としている。</w:t>
            </w:r>
          </w:p>
          <w:p w14:paraId="40D20063" w14:textId="77777777" w:rsidR="00BA0950" w:rsidRPr="00954BC4" w:rsidRDefault="00BA0950" w:rsidP="00BA0950">
            <w:pPr>
              <w:rPr>
                <w:rFonts w:ascii="ＭＳ Ｐゴシック" w:eastAsia="ＭＳ Ｐゴシック" w:hAnsi="ＭＳ Ｐゴシック"/>
                <w:sz w:val="22"/>
              </w:rPr>
            </w:pPr>
          </w:p>
          <w:p w14:paraId="5365A64A" w14:textId="77777777" w:rsidR="00BA0950" w:rsidRPr="00954BC4" w:rsidRDefault="00BA0950" w:rsidP="00BA0950">
            <w:pPr>
              <w:rPr>
                <w:rFonts w:ascii="ＭＳ Ｐゴシック" w:eastAsia="ＭＳ Ｐゴシック" w:hAnsi="ＭＳ Ｐゴシック"/>
                <w:sz w:val="22"/>
              </w:rPr>
            </w:pPr>
            <w:r w:rsidRPr="00954BC4">
              <w:rPr>
                <w:rFonts w:ascii="ＭＳ Ｐゴシック" w:eastAsia="ＭＳ Ｐゴシック" w:hAnsi="ＭＳ Ｐゴシック" w:hint="eastAsia"/>
                <w:sz w:val="22"/>
              </w:rPr>
              <w:t>【生徒】up/down（カッコ内は前年のもの）</w:t>
            </w:r>
          </w:p>
          <w:p w14:paraId="7DA933EE" w14:textId="48EB8B51" w:rsidR="00BA0950" w:rsidRPr="00954BC4" w:rsidRDefault="00D1020C" w:rsidP="00BA0950">
            <w:pPr>
              <w:rPr>
                <w:rFonts w:ascii="ＭＳ Ｐゴシック" w:eastAsia="ＭＳ Ｐゴシック" w:hAnsi="ＭＳ Ｐゴシック"/>
                <w:sz w:val="22"/>
              </w:rPr>
            </w:pPr>
            <w:r w:rsidRPr="00954BC4">
              <w:rPr>
                <w:rFonts w:ascii="ＭＳ Ｐゴシック" w:eastAsia="ＭＳ Ｐゴシック" w:hAnsi="ＭＳ Ｐゴシック" w:hint="eastAsia"/>
                <w:sz w:val="22"/>
              </w:rPr>
              <w:t>１</w:t>
            </w:r>
            <w:r w:rsidR="00BA0950" w:rsidRPr="00954BC4">
              <w:rPr>
                <w:rFonts w:ascii="ＭＳ Ｐゴシック" w:eastAsia="ＭＳ Ｐゴシック" w:hAnsi="ＭＳ Ｐゴシック" w:hint="eastAsia"/>
                <w:sz w:val="22"/>
              </w:rPr>
              <w:t>年：</w:t>
            </w:r>
            <w:r w:rsidRPr="00954BC4">
              <w:rPr>
                <w:rFonts w:ascii="ＭＳ Ｐゴシック" w:eastAsia="ＭＳ Ｐゴシック" w:hAnsi="ＭＳ Ｐゴシック" w:hint="eastAsia"/>
                <w:sz w:val="22"/>
              </w:rPr>
              <w:t xml:space="preserve">15 </w:t>
            </w:r>
            <w:r w:rsidR="00BA0950"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16</w:t>
            </w:r>
            <w:r w:rsidR="00BA0950"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９</w:t>
            </w:r>
            <w:r w:rsidR="00BA0950" w:rsidRPr="00954BC4">
              <w:rPr>
                <w:rFonts w:ascii="ＭＳ Ｐゴシック" w:eastAsia="ＭＳ Ｐゴシック" w:hAnsi="ＭＳ Ｐゴシック" w:hint="eastAsia"/>
                <w:sz w:val="22"/>
              </w:rPr>
              <w:t>/21</w:t>
            </w:r>
            <w:r w:rsidR="00BA0950" w:rsidRPr="00954BC4">
              <w:rPr>
                <w:rFonts w:ascii="ＭＳ Ｐゴシック" w:eastAsia="ＭＳ Ｐゴシック" w:hAnsi="ＭＳ Ｐゴシック"/>
                <w:sz w:val="22"/>
              </w:rPr>
              <w:t>）</w:t>
            </w:r>
          </w:p>
          <w:p w14:paraId="5F3A2380" w14:textId="2B3A5E67" w:rsidR="00BA0950" w:rsidRPr="00954BC4" w:rsidRDefault="00D1020C" w:rsidP="00BA0950">
            <w:pPr>
              <w:rPr>
                <w:rFonts w:ascii="ＭＳ Ｐゴシック" w:eastAsia="ＭＳ Ｐゴシック" w:hAnsi="ＭＳ Ｐゴシック"/>
                <w:sz w:val="22"/>
              </w:rPr>
            </w:pPr>
            <w:r w:rsidRPr="00954BC4">
              <w:rPr>
                <w:rFonts w:ascii="ＭＳ Ｐゴシック" w:eastAsia="ＭＳ Ｐゴシック" w:hAnsi="ＭＳ Ｐゴシック" w:hint="eastAsia"/>
                <w:sz w:val="22"/>
              </w:rPr>
              <w:t>２</w:t>
            </w:r>
            <w:r w:rsidR="00BA0950" w:rsidRPr="00954BC4">
              <w:rPr>
                <w:rFonts w:ascii="ＭＳ Ｐゴシック" w:eastAsia="ＭＳ Ｐゴシック" w:hAnsi="ＭＳ Ｐゴシック" w:hint="eastAsia"/>
                <w:sz w:val="22"/>
              </w:rPr>
              <w:t>年：</w:t>
            </w:r>
            <w:r w:rsidRPr="00954BC4">
              <w:rPr>
                <w:rFonts w:ascii="ＭＳ Ｐゴシック" w:eastAsia="ＭＳ Ｐゴシック" w:hAnsi="ＭＳ Ｐゴシック" w:hint="eastAsia"/>
                <w:sz w:val="22"/>
              </w:rPr>
              <w:t>14</w:t>
            </w:r>
            <w:r w:rsidR="00BA0950"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17</w:t>
            </w:r>
            <w:r w:rsidR="00BA0950"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９</w:t>
            </w:r>
            <w:r w:rsidR="00BA0950" w:rsidRPr="00954BC4">
              <w:rPr>
                <w:rFonts w:ascii="ＭＳ Ｐゴシック" w:eastAsia="ＭＳ Ｐゴシック" w:hAnsi="ＭＳ Ｐゴシック"/>
                <w:sz w:val="22"/>
              </w:rPr>
              <w:t>/21</w:t>
            </w:r>
            <w:r w:rsidR="00BA0950" w:rsidRPr="00954BC4">
              <w:rPr>
                <w:rFonts w:ascii="ＭＳ Ｐゴシック" w:eastAsia="ＭＳ Ｐゴシック" w:hAnsi="ＭＳ Ｐゴシック" w:hint="eastAsia"/>
                <w:sz w:val="22"/>
              </w:rPr>
              <w:t>)</w:t>
            </w:r>
          </w:p>
          <w:p w14:paraId="5470D105" w14:textId="4ADC441A" w:rsidR="00BA0950" w:rsidRPr="00954BC4" w:rsidRDefault="00D1020C" w:rsidP="00BA0950">
            <w:pPr>
              <w:rPr>
                <w:rFonts w:ascii="ＭＳ Ｐゴシック" w:eastAsia="ＭＳ Ｐゴシック" w:hAnsi="ＭＳ Ｐゴシック"/>
                <w:sz w:val="22"/>
              </w:rPr>
            </w:pPr>
            <w:r w:rsidRPr="00954BC4">
              <w:rPr>
                <w:rFonts w:ascii="ＭＳ Ｐゴシック" w:eastAsia="ＭＳ Ｐゴシック" w:hAnsi="ＭＳ Ｐゴシック" w:hint="eastAsia"/>
                <w:sz w:val="22"/>
              </w:rPr>
              <w:t>３</w:t>
            </w:r>
            <w:r w:rsidR="00BA0950" w:rsidRPr="00954BC4">
              <w:rPr>
                <w:rFonts w:ascii="ＭＳ Ｐゴシック" w:eastAsia="ＭＳ Ｐゴシック" w:hAnsi="ＭＳ Ｐゴシック" w:hint="eastAsia"/>
                <w:sz w:val="22"/>
              </w:rPr>
              <w:t>年：</w:t>
            </w:r>
            <w:r w:rsidRPr="00954BC4">
              <w:rPr>
                <w:rFonts w:ascii="ＭＳ Ｐゴシック" w:eastAsia="ＭＳ Ｐゴシック" w:hAnsi="ＭＳ Ｐゴシック" w:hint="eastAsia"/>
                <w:sz w:val="22"/>
              </w:rPr>
              <w:t>25</w:t>
            </w:r>
            <w:r w:rsidR="00BA0950" w:rsidRPr="00954BC4">
              <w:rPr>
                <w:rFonts w:ascii="ＭＳ Ｐゴシック" w:eastAsia="ＭＳ Ｐゴシック" w:hAnsi="ＭＳ Ｐゴシック" w:hint="eastAsia"/>
                <w:sz w:val="22"/>
              </w:rPr>
              <w:t>/６(</w:t>
            </w:r>
            <w:r w:rsidRPr="00954BC4">
              <w:rPr>
                <w:rFonts w:ascii="ＭＳ Ｐゴシック" w:eastAsia="ＭＳ Ｐゴシック" w:hAnsi="ＭＳ Ｐゴシック" w:hint="eastAsia"/>
                <w:sz w:val="22"/>
              </w:rPr>
              <w:t>10</w:t>
            </w:r>
            <w:r w:rsidR="00BA0950" w:rsidRPr="00954BC4">
              <w:rPr>
                <w:rFonts w:ascii="ＭＳ Ｐゴシック" w:eastAsia="ＭＳ Ｐゴシック" w:hAnsi="ＭＳ Ｐゴシック"/>
                <w:sz w:val="22"/>
              </w:rPr>
              <w:t>/20)</w:t>
            </w:r>
          </w:p>
          <w:p w14:paraId="070F9FC3" w14:textId="77777777" w:rsidR="00BA0950" w:rsidRPr="00954BC4" w:rsidRDefault="00BA0950" w:rsidP="00BA0950">
            <w:pPr>
              <w:rPr>
                <w:rFonts w:ascii="ＭＳ Ｐゴシック" w:eastAsia="ＭＳ Ｐゴシック" w:hAnsi="ＭＳ Ｐゴシック"/>
                <w:sz w:val="22"/>
              </w:rPr>
            </w:pPr>
            <w:r w:rsidRPr="00954BC4">
              <w:rPr>
                <w:rFonts w:ascii="ＭＳ Ｐゴシック" w:eastAsia="ＭＳ Ｐゴシック" w:hAnsi="ＭＳ Ｐゴシック" w:hint="eastAsia"/>
                <w:sz w:val="22"/>
              </w:rPr>
              <w:t>【保護者】</w:t>
            </w:r>
          </w:p>
          <w:p w14:paraId="7D70A160" w14:textId="66DAD3D7" w:rsidR="00BA0950" w:rsidRPr="00954BC4" w:rsidRDefault="00D1020C" w:rsidP="00BA0950">
            <w:pPr>
              <w:rPr>
                <w:rFonts w:ascii="ＭＳ Ｐゴシック" w:eastAsia="ＭＳ Ｐゴシック" w:hAnsi="ＭＳ Ｐゴシック"/>
                <w:sz w:val="22"/>
              </w:rPr>
            </w:pPr>
            <w:r w:rsidRPr="00954BC4">
              <w:rPr>
                <w:rFonts w:ascii="ＭＳ Ｐゴシック" w:eastAsia="ＭＳ Ｐゴシック" w:hAnsi="ＭＳ Ｐゴシック" w:hint="eastAsia"/>
                <w:sz w:val="22"/>
              </w:rPr>
              <w:t>１</w:t>
            </w:r>
            <w:r w:rsidR="00BA0950" w:rsidRPr="00954BC4">
              <w:rPr>
                <w:rFonts w:ascii="ＭＳ Ｐゴシック" w:eastAsia="ＭＳ Ｐゴシック" w:hAnsi="ＭＳ Ｐゴシック" w:hint="eastAsia"/>
                <w:sz w:val="22"/>
              </w:rPr>
              <w:t>年：７/</w:t>
            </w:r>
            <w:r w:rsidRPr="00954BC4">
              <w:rPr>
                <w:rFonts w:ascii="ＭＳ Ｐゴシック" w:eastAsia="ＭＳ Ｐゴシック" w:hAnsi="ＭＳ Ｐゴシック" w:hint="eastAsia"/>
                <w:sz w:val="22"/>
              </w:rPr>
              <w:t>23</w:t>
            </w:r>
            <w:r w:rsidR="00BA0950" w:rsidRPr="00954BC4">
              <w:rPr>
                <w:rFonts w:ascii="ＭＳ Ｐゴシック" w:eastAsia="ＭＳ Ｐゴシック" w:hAnsi="ＭＳ Ｐゴシック" w:hint="eastAsia"/>
                <w:sz w:val="22"/>
              </w:rPr>
              <w:t>(28/</w:t>
            </w:r>
            <w:r w:rsidRPr="00954BC4">
              <w:rPr>
                <w:rFonts w:ascii="ＭＳ Ｐゴシック" w:eastAsia="ＭＳ Ｐゴシック" w:hAnsi="ＭＳ Ｐゴシック" w:hint="eastAsia"/>
                <w:sz w:val="22"/>
              </w:rPr>
              <w:t>７</w:t>
            </w:r>
            <w:r w:rsidR="00BA0950" w:rsidRPr="00954BC4">
              <w:rPr>
                <w:rFonts w:ascii="ＭＳ Ｐゴシック" w:eastAsia="ＭＳ Ｐゴシック" w:hAnsi="ＭＳ Ｐゴシック" w:hint="eastAsia"/>
                <w:sz w:val="22"/>
              </w:rPr>
              <w:t>)</w:t>
            </w:r>
          </w:p>
          <w:p w14:paraId="64EBE026" w14:textId="534D46BD" w:rsidR="00BA0950" w:rsidRPr="00954BC4" w:rsidRDefault="00D1020C" w:rsidP="00BA0950">
            <w:pPr>
              <w:rPr>
                <w:rFonts w:ascii="ＭＳ Ｐゴシック" w:eastAsia="ＭＳ Ｐゴシック" w:hAnsi="ＭＳ Ｐゴシック"/>
                <w:sz w:val="22"/>
              </w:rPr>
            </w:pPr>
            <w:r w:rsidRPr="00954BC4">
              <w:rPr>
                <w:rFonts w:ascii="ＭＳ Ｐゴシック" w:eastAsia="ＭＳ Ｐゴシック" w:hAnsi="ＭＳ Ｐゴシック" w:hint="eastAsia"/>
                <w:sz w:val="22"/>
              </w:rPr>
              <w:t>２</w:t>
            </w:r>
            <w:r w:rsidR="00BA0950" w:rsidRPr="00954BC4">
              <w:rPr>
                <w:rFonts w:ascii="ＭＳ Ｐゴシック" w:eastAsia="ＭＳ Ｐゴシック" w:hAnsi="ＭＳ Ｐゴシック" w:hint="eastAsia"/>
                <w:sz w:val="22"/>
              </w:rPr>
              <w:t>年：</w:t>
            </w:r>
            <w:r w:rsidRPr="00954BC4">
              <w:rPr>
                <w:rFonts w:ascii="ＭＳ Ｐゴシック" w:eastAsia="ＭＳ Ｐゴシック" w:hAnsi="ＭＳ Ｐゴシック" w:hint="eastAsia"/>
                <w:sz w:val="22"/>
              </w:rPr>
              <w:t>14</w:t>
            </w:r>
            <w:r w:rsidR="00BA0950"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17</w:t>
            </w:r>
            <w:r w:rsidR="00BA0950" w:rsidRPr="00954BC4">
              <w:rPr>
                <w:rFonts w:ascii="ＭＳ Ｐゴシック" w:eastAsia="ＭＳ Ｐゴシック" w:hAnsi="ＭＳ Ｐゴシック" w:hint="eastAsia"/>
                <w:sz w:val="22"/>
              </w:rPr>
              <w:t>(26/</w:t>
            </w:r>
            <w:r w:rsidRPr="00954BC4">
              <w:rPr>
                <w:rFonts w:ascii="ＭＳ Ｐゴシック" w:eastAsia="ＭＳ Ｐゴシック" w:hAnsi="ＭＳ Ｐゴシック" w:hint="eastAsia"/>
                <w:sz w:val="22"/>
              </w:rPr>
              <w:t>４</w:t>
            </w:r>
            <w:r w:rsidR="00BA0950" w:rsidRPr="00954BC4">
              <w:rPr>
                <w:rFonts w:ascii="ＭＳ Ｐゴシック" w:eastAsia="ＭＳ Ｐゴシック" w:hAnsi="ＭＳ Ｐゴシック" w:hint="eastAsia"/>
                <w:sz w:val="22"/>
              </w:rPr>
              <w:t>)</w:t>
            </w:r>
          </w:p>
          <w:p w14:paraId="480310CF" w14:textId="7FB7FA56" w:rsidR="00BA0950" w:rsidRPr="00954BC4" w:rsidRDefault="00D1020C" w:rsidP="00BA0950">
            <w:pPr>
              <w:rPr>
                <w:rFonts w:ascii="ＭＳ Ｐゴシック" w:eastAsia="ＭＳ Ｐゴシック" w:hAnsi="ＭＳ Ｐゴシック"/>
                <w:sz w:val="22"/>
              </w:rPr>
            </w:pPr>
            <w:r w:rsidRPr="00954BC4">
              <w:rPr>
                <w:rFonts w:ascii="ＭＳ Ｐゴシック" w:eastAsia="ＭＳ Ｐゴシック" w:hAnsi="ＭＳ Ｐゴシック" w:hint="eastAsia"/>
                <w:sz w:val="22"/>
              </w:rPr>
              <w:t>３</w:t>
            </w:r>
            <w:r w:rsidR="00BA0950" w:rsidRPr="00954BC4">
              <w:rPr>
                <w:rFonts w:ascii="ＭＳ Ｐゴシック" w:eastAsia="ＭＳ Ｐゴシック" w:hAnsi="ＭＳ Ｐゴシック" w:hint="eastAsia"/>
                <w:sz w:val="22"/>
              </w:rPr>
              <w:t>年：</w:t>
            </w:r>
            <w:r w:rsidRPr="00954BC4">
              <w:rPr>
                <w:rFonts w:ascii="ＭＳ Ｐゴシック" w:eastAsia="ＭＳ Ｐゴシック" w:hAnsi="ＭＳ Ｐゴシック" w:hint="eastAsia"/>
                <w:sz w:val="22"/>
              </w:rPr>
              <w:t>19</w:t>
            </w:r>
            <w:r w:rsidR="00BA0950"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11</w:t>
            </w:r>
            <w:r w:rsidR="00BA0950" w:rsidRPr="00954BC4">
              <w:rPr>
                <w:rFonts w:ascii="ＭＳ Ｐゴシック" w:eastAsia="ＭＳ Ｐゴシック" w:hAnsi="ＭＳ Ｐゴシック" w:hint="eastAsia"/>
                <w:sz w:val="22"/>
              </w:rPr>
              <w:t>(19/11)</w:t>
            </w:r>
          </w:p>
          <w:p w14:paraId="38A8AA78" w14:textId="77777777" w:rsidR="00BA0950" w:rsidRPr="00954BC4" w:rsidRDefault="00BA0950" w:rsidP="00BA0950">
            <w:pPr>
              <w:rPr>
                <w:rFonts w:ascii="ＭＳ Ｐゴシック" w:eastAsia="ＭＳ Ｐゴシック" w:hAnsi="ＭＳ Ｐゴシック"/>
                <w:sz w:val="22"/>
              </w:rPr>
            </w:pPr>
            <w:r w:rsidRPr="00954BC4">
              <w:rPr>
                <w:rFonts w:ascii="ＭＳ Ｐゴシック" w:eastAsia="ＭＳ Ｐゴシック" w:hAnsi="ＭＳ Ｐゴシック" w:hint="eastAsia"/>
                <w:sz w:val="22"/>
              </w:rPr>
              <w:t>【教員】</w:t>
            </w:r>
          </w:p>
          <w:p w14:paraId="39A08C32" w14:textId="3334FF3C" w:rsidR="00BA0950" w:rsidRPr="00954BC4" w:rsidRDefault="00D1020C" w:rsidP="00BA0950">
            <w:pPr>
              <w:rPr>
                <w:rFonts w:ascii="ＭＳ Ｐゴシック" w:eastAsia="ＭＳ Ｐゴシック" w:hAnsi="ＭＳ Ｐゴシック"/>
                <w:sz w:val="22"/>
              </w:rPr>
            </w:pPr>
            <w:r w:rsidRPr="00954BC4">
              <w:rPr>
                <w:rFonts w:ascii="ＭＳ Ｐゴシック" w:eastAsia="ＭＳ Ｐゴシック" w:hAnsi="ＭＳ Ｐゴシック" w:hint="eastAsia"/>
                <w:sz w:val="22"/>
              </w:rPr>
              <w:t>16</w:t>
            </w:r>
            <w:r w:rsidR="00BA0950"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13</w:t>
            </w:r>
            <w:r w:rsidR="00BA0950" w:rsidRPr="00954BC4">
              <w:rPr>
                <w:rFonts w:ascii="ＭＳ Ｐゴシック" w:eastAsia="ＭＳ Ｐゴシック" w:hAnsi="ＭＳ Ｐゴシック" w:hint="eastAsia"/>
                <w:sz w:val="22"/>
              </w:rPr>
              <w:t>(13/17)</w:t>
            </w:r>
          </w:p>
          <w:p w14:paraId="5F2F2265" w14:textId="77777777" w:rsidR="00BA0950" w:rsidRPr="00954BC4" w:rsidRDefault="00BA0950" w:rsidP="00BA0950">
            <w:pPr>
              <w:rPr>
                <w:rFonts w:ascii="ＭＳ Ｐゴシック" w:eastAsia="ＭＳ Ｐゴシック" w:hAnsi="ＭＳ Ｐゴシック"/>
                <w:sz w:val="22"/>
              </w:rPr>
            </w:pPr>
          </w:p>
          <w:p w14:paraId="2E475A6E" w14:textId="77777777" w:rsidR="00BA0950" w:rsidRPr="00954BC4" w:rsidRDefault="00BA0950" w:rsidP="00BA0950">
            <w:pPr>
              <w:ind w:firstLineChars="100" w:firstLine="220"/>
              <w:rPr>
                <w:rFonts w:ascii="ＭＳ Ｐゴシック" w:eastAsia="ＭＳ Ｐゴシック" w:hAnsi="ＭＳ Ｐゴシック"/>
                <w:sz w:val="22"/>
              </w:rPr>
            </w:pPr>
            <w:r w:rsidRPr="00954BC4">
              <w:rPr>
                <w:rFonts w:ascii="ＭＳ Ｐゴシック" w:eastAsia="ＭＳ Ｐゴシック" w:hAnsi="ＭＳ Ｐゴシック" w:hint="eastAsia"/>
                <w:sz w:val="22"/>
              </w:rPr>
              <w:t>生徒の肯定的評価が高くなった一方で、保護者・教員の肯定的評価は前年より低いものとなった。特に、学校から保護者への情報発信に課題があると考えられる。</w:t>
            </w:r>
          </w:p>
          <w:p w14:paraId="0264EA5B" w14:textId="77777777" w:rsidR="00BA0950" w:rsidRPr="00954BC4" w:rsidRDefault="00BA0950" w:rsidP="00BA0950">
            <w:pPr>
              <w:rPr>
                <w:rFonts w:ascii="ＭＳ Ｐゴシック" w:eastAsia="ＭＳ Ｐゴシック" w:hAnsi="ＭＳ Ｐゴシック"/>
                <w:sz w:val="22"/>
              </w:rPr>
            </w:pPr>
          </w:p>
          <w:p w14:paraId="747F67F7" w14:textId="77777777" w:rsidR="00BA0950" w:rsidRPr="00954BC4" w:rsidRDefault="00BA0950" w:rsidP="00BA0950">
            <w:pPr>
              <w:rPr>
                <w:rFonts w:ascii="ＭＳ Ｐゴシック" w:eastAsia="ＭＳ Ｐゴシック" w:hAnsi="ＭＳ Ｐゴシック"/>
                <w:sz w:val="22"/>
              </w:rPr>
            </w:pPr>
            <w:r w:rsidRPr="00954BC4">
              <w:rPr>
                <w:rFonts w:ascii="ＭＳ Ｐゴシック" w:eastAsia="ＭＳ Ｐゴシック" w:hAnsi="ＭＳ Ｐゴシック" w:hint="eastAsia"/>
                <w:sz w:val="22"/>
              </w:rPr>
              <w:t>（生徒による評価）</w:t>
            </w:r>
          </w:p>
          <w:p w14:paraId="56C476CD" w14:textId="622761EB" w:rsidR="00BA0950" w:rsidRPr="00954BC4" w:rsidRDefault="00BA0950" w:rsidP="00BA0950">
            <w:pPr>
              <w:ind w:firstLineChars="100" w:firstLine="220"/>
              <w:rPr>
                <w:rFonts w:ascii="ＭＳ Ｐゴシック" w:eastAsia="ＭＳ Ｐゴシック" w:hAnsi="ＭＳ Ｐゴシック"/>
                <w:sz w:val="22"/>
              </w:rPr>
            </w:pPr>
            <w:r w:rsidRPr="00954BC4">
              <w:rPr>
                <w:rFonts w:ascii="ＭＳ Ｐゴシック" w:eastAsia="ＭＳ Ｐゴシック" w:hAnsi="ＭＳ Ｐゴシック" w:hint="eastAsia"/>
                <w:sz w:val="22"/>
              </w:rPr>
              <w:t>１年生で肯定的評価が大きく上がった項目は、「14．先生方は、いろいろな問題を見逃さずに対応してくれる（83.1</w:t>
            </w:r>
            <w:r w:rsidR="00954BC4"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）」「16．先生方は、生徒の意見を聞いてくれる(89.7</w:t>
            </w:r>
            <w:r w:rsidR="00954BC4"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）」とあることから、生徒と担任団を中心として教員の関係性が良好であることが分かる。しかし、その一方で「20．担任の先生以外にも保健室や相談室等で、相談することができる先生方がいる（67.0</w:t>
            </w:r>
            <w:r w:rsidR="00954BC4"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）」ということから、担任外の先生との関わりの場面を増やす工夫が必要である。</w:t>
            </w:r>
          </w:p>
          <w:p w14:paraId="4A0E81FF" w14:textId="77777777" w:rsidR="00BA0950" w:rsidRPr="00954BC4" w:rsidRDefault="00BA0950" w:rsidP="00BA0950">
            <w:pPr>
              <w:rPr>
                <w:rFonts w:ascii="ＭＳ Ｐゴシック" w:eastAsia="ＭＳ Ｐゴシック" w:hAnsi="ＭＳ Ｐゴシック"/>
                <w:sz w:val="22"/>
              </w:rPr>
            </w:pPr>
          </w:p>
          <w:p w14:paraId="299DE037" w14:textId="182C0FDB" w:rsidR="00BA0950" w:rsidRPr="00954BC4" w:rsidRDefault="00BA0950" w:rsidP="00BA0950">
            <w:pPr>
              <w:ind w:firstLineChars="100" w:firstLine="220"/>
              <w:rPr>
                <w:rFonts w:ascii="ＭＳ Ｐゴシック" w:eastAsia="ＭＳ Ｐゴシック" w:hAnsi="ＭＳ Ｐゴシック"/>
                <w:sz w:val="22"/>
              </w:rPr>
            </w:pPr>
            <w:r w:rsidRPr="00954BC4">
              <w:rPr>
                <w:rFonts w:ascii="ＭＳ Ｐゴシック" w:eastAsia="ＭＳ Ｐゴシック" w:hAnsi="ＭＳ Ｐゴシック" w:hint="eastAsia"/>
                <w:sz w:val="22"/>
              </w:rPr>
              <w:t>２年生で肯定的評価が大きく上がった項目は、「11．授業でわからないことについて、先生に質問しやすい。（89.0</w:t>
            </w:r>
            <w:r w:rsidR="00954BC4"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w:t>
            </w:r>
            <w:r w:rsidR="00F46161" w:rsidRPr="00954BC4">
              <w:rPr>
                <w:rFonts w:ascii="ＭＳ Ｐゴシック" w:eastAsia="ＭＳ Ｐゴシック" w:hAnsi="ＭＳ Ｐゴシック" w:hint="eastAsia"/>
                <w:sz w:val="22"/>
              </w:rPr>
              <w:t>３</w:t>
            </w:r>
            <w:r w:rsidRPr="00954BC4">
              <w:rPr>
                <w:rFonts w:ascii="ＭＳ Ｐゴシック" w:eastAsia="ＭＳ Ｐゴシック" w:hAnsi="ＭＳ Ｐゴシック" w:hint="eastAsia"/>
                <w:sz w:val="22"/>
              </w:rPr>
              <w:t>．箕面高校は、</w:t>
            </w:r>
            <w:r w:rsidR="00F46161" w:rsidRPr="00954BC4">
              <w:rPr>
                <w:rFonts w:ascii="ＭＳ Ｐゴシック" w:eastAsia="ＭＳ Ｐゴシック" w:hAnsi="ＭＳ Ｐゴシック" w:hint="eastAsia"/>
                <w:sz w:val="22"/>
              </w:rPr>
              <w:t>１</w:t>
            </w:r>
            <w:r w:rsidRPr="00954BC4">
              <w:rPr>
                <w:rFonts w:ascii="ＭＳ Ｐゴシック" w:eastAsia="ＭＳ Ｐゴシック" w:hAnsi="ＭＳ Ｐゴシック" w:hint="eastAsia"/>
                <w:sz w:val="22"/>
              </w:rPr>
              <w:t>人</w:t>
            </w:r>
            <w:r w:rsidR="00F46161" w:rsidRPr="00954BC4">
              <w:rPr>
                <w:rFonts w:ascii="ＭＳ Ｐゴシック" w:eastAsia="ＭＳ Ｐゴシック" w:hAnsi="ＭＳ Ｐゴシック" w:hint="eastAsia"/>
                <w:sz w:val="22"/>
              </w:rPr>
              <w:t>１</w:t>
            </w:r>
            <w:r w:rsidRPr="00954BC4">
              <w:rPr>
                <w:rFonts w:ascii="ＭＳ Ｐゴシック" w:eastAsia="ＭＳ Ｐゴシック" w:hAnsi="ＭＳ Ｐゴシック" w:hint="eastAsia"/>
                <w:sz w:val="22"/>
              </w:rPr>
              <w:t>台端末を効果的に活用している。（87.3</w:t>
            </w:r>
            <w:r w:rsidR="00954BC4"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であった。他の学習指導に関する項目も増加傾向にあったことから、本校での学習活動・内容が浸透し、理解を得られていることが分かる。その一方で生徒指導に関する肯定的評価が微減となり、学校生活への慣れが気のゆるみにつながり、指導される機会が１年時より増えた生徒が一定数いるものと考えられる。また、人権に関する項目が大きく減少したのは、</w:t>
            </w:r>
            <w:r w:rsidR="005F2AED" w:rsidRPr="00954BC4">
              <w:rPr>
                <w:rFonts w:ascii="ＭＳ Ｐゴシック" w:eastAsia="ＭＳ Ｐゴシック" w:hAnsi="ＭＳ Ｐゴシック" w:hint="eastAsia"/>
                <w:sz w:val="22"/>
              </w:rPr>
              <w:t>２</w:t>
            </w:r>
            <w:r w:rsidRPr="00954BC4">
              <w:rPr>
                <w:rFonts w:ascii="ＭＳ Ｐゴシック" w:eastAsia="ＭＳ Ｐゴシック" w:hAnsi="ＭＳ Ｐゴシック" w:hint="eastAsia"/>
                <w:sz w:val="22"/>
              </w:rPr>
              <w:t>年生の人権講演会が３学期に設定されているため、生徒も肯定的評価をつけることができなかったためと考えられる。</w:t>
            </w:r>
          </w:p>
          <w:p w14:paraId="28AF69E2" w14:textId="77777777" w:rsidR="00BA0950" w:rsidRPr="00954BC4" w:rsidRDefault="00BA0950" w:rsidP="00BA0950">
            <w:pPr>
              <w:rPr>
                <w:rFonts w:ascii="ＭＳ Ｐゴシック" w:eastAsia="ＭＳ Ｐゴシック" w:hAnsi="ＭＳ Ｐゴシック"/>
                <w:sz w:val="22"/>
              </w:rPr>
            </w:pPr>
          </w:p>
          <w:p w14:paraId="6C7DDD03" w14:textId="6DFFDE05" w:rsidR="00BA0950" w:rsidRPr="00954BC4" w:rsidRDefault="00BA0950" w:rsidP="00BA0950">
            <w:pPr>
              <w:ind w:firstLineChars="100" w:firstLine="220"/>
              <w:rPr>
                <w:rFonts w:ascii="ＭＳ Ｐゴシック" w:eastAsia="ＭＳ Ｐゴシック" w:hAnsi="ＭＳ Ｐゴシック"/>
                <w:sz w:val="22"/>
              </w:rPr>
            </w:pPr>
            <w:r w:rsidRPr="00954BC4">
              <w:rPr>
                <w:rFonts w:ascii="ＭＳ Ｐゴシック" w:eastAsia="ＭＳ Ｐゴシック" w:hAnsi="ＭＳ Ｐゴシック" w:hint="eastAsia"/>
                <w:sz w:val="22"/>
              </w:rPr>
              <w:t>３年生は２年</w:t>
            </w:r>
            <w:r w:rsidR="00D1020C" w:rsidRPr="00954BC4">
              <w:rPr>
                <w:rFonts w:ascii="ＭＳ Ｐゴシック" w:eastAsia="ＭＳ Ｐゴシック" w:hAnsi="ＭＳ Ｐゴシック" w:hint="eastAsia"/>
                <w:sz w:val="22"/>
              </w:rPr>
              <w:t>時に比べて肯定的評価が大幅に増えている。箕面高校での学びも３年め</w:t>
            </w:r>
            <w:r w:rsidRPr="00954BC4">
              <w:rPr>
                <w:rFonts w:ascii="ＭＳ Ｐゴシック" w:eastAsia="ＭＳ Ｐゴシック" w:hAnsi="ＭＳ Ｐゴシック" w:hint="eastAsia"/>
                <w:sz w:val="22"/>
              </w:rPr>
              <w:t>となり、行事での活躍や進路決定に向けて級友・保護者・先生と共に活動し、情報を共有することが増え、前向きに学校生活をとらえることができているものと考えられる。肯定的評価が下がった項目は「９．授業で自分の考えをまとめたり、発表する機会がある。（</w:t>
            </w:r>
            <w:r w:rsidR="005F2AED" w:rsidRPr="00954BC4">
              <w:rPr>
                <w:rFonts w:ascii="ＭＳ Ｐゴシック" w:eastAsia="ＭＳ Ｐゴシック" w:hAnsi="ＭＳ Ｐゴシック" w:hint="eastAsia"/>
                <w:sz w:val="22"/>
              </w:rPr>
              <w:t>90.6</w:t>
            </w:r>
            <w:r w:rsidR="00954BC4"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w:t>
            </w:r>
            <w:r w:rsidR="005F2AED" w:rsidRPr="00954BC4">
              <w:rPr>
                <w:rFonts w:ascii="ＭＳ Ｐゴシック" w:eastAsia="ＭＳ Ｐゴシック" w:hAnsi="ＭＳ Ｐゴシック" w:hint="eastAsia"/>
                <w:sz w:val="22"/>
              </w:rPr>
              <w:t>27</w:t>
            </w:r>
            <w:r w:rsidRPr="00954BC4">
              <w:rPr>
                <w:rFonts w:ascii="ＭＳ Ｐゴシック" w:eastAsia="ＭＳ Ｐゴシック" w:hAnsi="ＭＳ Ｐゴシック" w:hint="eastAsia"/>
                <w:sz w:val="22"/>
              </w:rPr>
              <w:t>．英語教育が充実している（</w:t>
            </w:r>
            <w:r w:rsidR="005F2AED" w:rsidRPr="00954BC4">
              <w:rPr>
                <w:rFonts w:ascii="ＭＳ Ｐゴシック" w:eastAsia="ＭＳ Ｐゴシック" w:hAnsi="ＭＳ Ｐゴシック" w:hint="eastAsia"/>
                <w:sz w:val="22"/>
              </w:rPr>
              <w:t>88.5</w:t>
            </w:r>
            <w:r w:rsidR="00954BC4"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w:t>
            </w:r>
            <w:r w:rsidR="005F2AED" w:rsidRPr="00954BC4">
              <w:rPr>
                <w:rFonts w:ascii="ＭＳ Ｐゴシック" w:eastAsia="ＭＳ Ｐゴシック" w:hAnsi="ＭＳ Ｐゴシック" w:hint="eastAsia"/>
                <w:sz w:val="22"/>
              </w:rPr>
              <w:t>31</w:t>
            </w:r>
            <w:r w:rsidRPr="00954BC4">
              <w:rPr>
                <w:rFonts w:ascii="ＭＳ Ｐゴシック" w:eastAsia="ＭＳ Ｐゴシック" w:hAnsi="ＭＳ Ｐゴシック" w:hint="eastAsia"/>
                <w:sz w:val="22"/>
              </w:rPr>
              <w:t>．箕面高校は、</w:t>
            </w:r>
            <w:r w:rsidR="005F2AED" w:rsidRPr="00954BC4">
              <w:rPr>
                <w:rFonts w:ascii="ＭＳ Ｐゴシック" w:eastAsia="ＭＳ Ｐゴシック" w:hAnsi="ＭＳ Ｐゴシック" w:hint="eastAsia"/>
                <w:sz w:val="22"/>
              </w:rPr>
              <w:t>１人１台端末を効果的に活用している。（76.6</w:t>
            </w:r>
            <w:r w:rsidR="00954BC4"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）」は教育課程により演習科目が増え、機会が減少したことが考えられる。また、「</w:t>
            </w:r>
            <w:r w:rsidR="005F2AED" w:rsidRPr="00954BC4">
              <w:rPr>
                <w:rFonts w:ascii="ＭＳ Ｐゴシック" w:eastAsia="ＭＳ Ｐゴシック" w:hAnsi="ＭＳ Ｐゴシック" w:hint="eastAsia"/>
                <w:sz w:val="22"/>
              </w:rPr>
              <w:t>28．国際交流等に関する取り組みが充実している。（88.5</w:t>
            </w:r>
            <w:r w:rsidR="00954BC4"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）」については、国際交流に関するプログラムが１・２年生を中心としたものであることから３年生自身にその機会がないことが影響している。</w:t>
            </w:r>
          </w:p>
          <w:p w14:paraId="6BDA5D0F" w14:textId="77777777" w:rsidR="00BA0950" w:rsidRPr="00954BC4" w:rsidRDefault="00BA0950" w:rsidP="00BA0950">
            <w:pPr>
              <w:rPr>
                <w:rFonts w:ascii="ＭＳ Ｐゴシック" w:eastAsia="ＭＳ Ｐゴシック" w:hAnsi="ＭＳ Ｐゴシック"/>
                <w:sz w:val="22"/>
              </w:rPr>
            </w:pPr>
          </w:p>
          <w:p w14:paraId="33310462" w14:textId="77777777" w:rsidR="00BA0950" w:rsidRPr="00954BC4" w:rsidRDefault="00BA0950" w:rsidP="00BA0950">
            <w:pPr>
              <w:rPr>
                <w:rFonts w:ascii="ＭＳ Ｐゴシック" w:eastAsia="ＭＳ Ｐゴシック" w:hAnsi="ＭＳ Ｐゴシック"/>
                <w:sz w:val="22"/>
              </w:rPr>
            </w:pPr>
            <w:r w:rsidRPr="00954BC4">
              <w:rPr>
                <w:rFonts w:ascii="ＭＳ Ｐゴシック" w:eastAsia="ＭＳ Ｐゴシック" w:hAnsi="ＭＳ Ｐゴシック" w:hint="eastAsia"/>
                <w:sz w:val="22"/>
              </w:rPr>
              <w:t xml:space="preserve">（保護者による評価）　</w:t>
            </w:r>
          </w:p>
          <w:p w14:paraId="7A81E7DC" w14:textId="3AEE7171" w:rsidR="00BA0950" w:rsidRPr="00954BC4" w:rsidRDefault="005F2AED" w:rsidP="00BA0950">
            <w:pPr>
              <w:ind w:firstLineChars="100" w:firstLine="220"/>
              <w:rPr>
                <w:rFonts w:ascii="ＭＳ Ｐゴシック" w:eastAsia="ＭＳ Ｐゴシック" w:hAnsi="ＭＳ Ｐゴシック"/>
                <w:sz w:val="22"/>
              </w:rPr>
            </w:pPr>
            <w:r w:rsidRPr="00954BC4">
              <w:rPr>
                <w:rFonts w:ascii="ＭＳ Ｐゴシック" w:eastAsia="ＭＳ Ｐゴシック" w:hAnsi="ＭＳ Ｐゴシック" w:hint="eastAsia"/>
                <w:sz w:val="22"/>
              </w:rPr>
              <w:t>全学年共通として、「29</w:t>
            </w:r>
            <w:r w:rsidR="00BA0950" w:rsidRPr="00954BC4">
              <w:rPr>
                <w:rFonts w:ascii="ＭＳ Ｐゴシック" w:eastAsia="ＭＳ Ｐゴシック" w:hAnsi="ＭＳ Ｐゴシック" w:hint="eastAsia"/>
                <w:sz w:val="22"/>
              </w:rPr>
              <w:t>．箕面高校の授業参観や学校行事を見学したり、参加をしたことがある。」の肯定的評価が昨年度の</w:t>
            </w:r>
            <w:r w:rsidRPr="00954BC4">
              <w:rPr>
                <w:rFonts w:ascii="ＭＳ Ｐゴシック" w:eastAsia="ＭＳ Ｐゴシック" w:hAnsi="ＭＳ Ｐゴシック" w:hint="eastAsia"/>
                <w:sz w:val="22"/>
              </w:rPr>
              <w:t>70</w:t>
            </w:r>
            <w:r w:rsidR="00954BC4" w:rsidRPr="00954BC4">
              <w:rPr>
                <w:rFonts w:ascii="ＭＳ Ｐゴシック" w:eastAsia="ＭＳ Ｐゴシック" w:hAnsi="ＭＳ Ｐゴシック" w:hint="eastAsia"/>
                <w:sz w:val="22"/>
              </w:rPr>
              <w:t>％</w:t>
            </w:r>
            <w:r w:rsidR="00BA0950" w:rsidRPr="00954BC4">
              <w:rPr>
                <w:rFonts w:ascii="ＭＳ Ｐゴシック" w:eastAsia="ＭＳ Ｐゴシック" w:hAnsi="ＭＳ Ｐゴシック" w:hint="eastAsia"/>
                <w:sz w:val="22"/>
              </w:rPr>
              <w:t>から</w:t>
            </w:r>
            <w:r w:rsidRPr="00954BC4">
              <w:rPr>
                <w:rFonts w:ascii="ＭＳ Ｐゴシック" w:eastAsia="ＭＳ Ｐゴシック" w:hAnsi="ＭＳ Ｐゴシック" w:hint="eastAsia"/>
                <w:sz w:val="22"/>
              </w:rPr>
              <w:lastRenderedPageBreak/>
              <w:t>85.4</w:t>
            </w:r>
            <w:r w:rsidR="00954BC4" w:rsidRPr="00954BC4">
              <w:rPr>
                <w:rFonts w:ascii="ＭＳ Ｐゴシック" w:eastAsia="ＭＳ Ｐゴシック" w:hAnsi="ＭＳ Ｐゴシック" w:hint="eastAsia"/>
                <w:sz w:val="22"/>
              </w:rPr>
              <w:t>％</w:t>
            </w:r>
            <w:r w:rsidR="00BA0950" w:rsidRPr="00954BC4">
              <w:rPr>
                <w:rFonts w:ascii="ＭＳ Ｐゴシック" w:eastAsia="ＭＳ Ｐゴシック" w:hAnsi="ＭＳ Ｐゴシック" w:hint="eastAsia"/>
                <w:sz w:val="22"/>
              </w:rPr>
              <w:t>と大幅に増加した。新型コロナウイルス感染症による活動制限が撤廃されたことによるものであり、多くの保護者の方に学校に来ていただく機会を持つことができた。今後もさらに多くの保護者の方に学校に来ていたただけるよう、工夫していきたい。</w:t>
            </w:r>
          </w:p>
          <w:p w14:paraId="64A8CEF7" w14:textId="5D30E113" w:rsidR="00BA0950" w:rsidRPr="00954BC4" w:rsidRDefault="00BA0950" w:rsidP="00BA0950">
            <w:pPr>
              <w:ind w:firstLineChars="100" w:firstLine="220"/>
              <w:rPr>
                <w:rFonts w:ascii="ＭＳ Ｐゴシック" w:eastAsia="ＭＳ Ｐゴシック" w:hAnsi="ＭＳ Ｐゴシック"/>
                <w:sz w:val="22"/>
              </w:rPr>
            </w:pPr>
            <w:r w:rsidRPr="00954BC4">
              <w:rPr>
                <w:rFonts w:ascii="ＭＳ Ｐゴシック" w:eastAsia="ＭＳ Ｐゴシック" w:hAnsi="ＭＳ Ｐゴシック" w:hint="eastAsia"/>
                <w:sz w:val="22"/>
              </w:rPr>
              <w:t>生徒との回答に開きがあったのは、「７．子どもは、授業はわかりやすいと言っている。」の項目で、生徒の「７．授業はわかりやすく楽しい。」の肯定的評価が</w:t>
            </w:r>
            <w:r w:rsidR="005F2AED" w:rsidRPr="00954BC4">
              <w:rPr>
                <w:rFonts w:ascii="ＭＳ Ｐゴシック" w:eastAsia="ＭＳ Ｐゴシック" w:hAnsi="ＭＳ Ｐゴシック" w:hint="eastAsia"/>
                <w:sz w:val="22"/>
              </w:rPr>
              <w:t>77.8</w:t>
            </w:r>
            <w:r w:rsidR="00954BC4"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であったのに対し、保護者の肯定的評価が</w:t>
            </w:r>
            <w:r w:rsidR="005F2AED" w:rsidRPr="00954BC4">
              <w:rPr>
                <w:rFonts w:ascii="ＭＳ Ｐゴシック" w:eastAsia="ＭＳ Ｐゴシック" w:hAnsi="ＭＳ Ｐゴシック" w:hint="eastAsia"/>
                <w:sz w:val="22"/>
              </w:rPr>
              <w:t>54.7</w:t>
            </w:r>
            <w:r w:rsidR="00954BC4"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であった。</w:t>
            </w:r>
            <w:r w:rsidR="005F2AED" w:rsidRPr="00954BC4">
              <w:rPr>
                <w:rFonts w:ascii="ＭＳ Ｐゴシック" w:eastAsia="ＭＳ Ｐゴシック" w:hAnsi="ＭＳ Ｐゴシック" w:hint="eastAsia"/>
                <w:sz w:val="22"/>
              </w:rPr>
              <w:t>（「わからない」が16.3</w:t>
            </w:r>
            <w:r w:rsidR="00954BC4" w:rsidRPr="00954BC4">
              <w:rPr>
                <w:rFonts w:ascii="ＭＳ Ｐゴシック" w:eastAsia="ＭＳ Ｐゴシック" w:hAnsi="ＭＳ Ｐゴシック" w:hint="eastAsia"/>
                <w:sz w:val="22"/>
              </w:rPr>
              <w:t>％</w:t>
            </w:r>
            <w:r w:rsidR="005F2AED"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「授業」と一口に言っても多くの科目があり、その分析は非常に難しいが、保護者の方からの叱咤激励と受け止め、さらなる授業改善に励みたい。また、「</w:t>
            </w:r>
            <w:r w:rsidR="005F2AED" w:rsidRPr="00954BC4">
              <w:rPr>
                <w:rFonts w:ascii="ＭＳ Ｐゴシック" w:eastAsia="ＭＳ Ｐゴシック" w:hAnsi="ＭＳ Ｐゴシック" w:hint="eastAsia"/>
                <w:sz w:val="22"/>
              </w:rPr>
              <w:t>31</w:t>
            </w:r>
            <w:r w:rsidRPr="00954BC4">
              <w:rPr>
                <w:rFonts w:ascii="ＭＳ Ｐゴシック" w:eastAsia="ＭＳ Ｐゴシック" w:hAnsi="ＭＳ Ｐゴシック" w:hint="eastAsia"/>
                <w:sz w:val="22"/>
              </w:rPr>
              <w:t>．箕面高校は、１人１台端末を効果的に活用している。」では</w:t>
            </w:r>
            <w:r w:rsidR="005F2AED" w:rsidRPr="00954BC4">
              <w:rPr>
                <w:rFonts w:ascii="ＭＳ Ｐゴシック" w:eastAsia="ＭＳ Ｐゴシック" w:hAnsi="ＭＳ Ｐゴシック" w:hint="eastAsia"/>
                <w:sz w:val="22"/>
              </w:rPr>
              <w:t>生徒の肯定的評価は84.1</w:t>
            </w:r>
            <w:r w:rsidR="00954BC4"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、教職員は</w:t>
            </w:r>
            <w:r w:rsidR="005F2AED" w:rsidRPr="00954BC4">
              <w:rPr>
                <w:rFonts w:ascii="ＭＳ Ｐゴシック" w:eastAsia="ＭＳ Ｐゴシック" w:hAnsi="ＭＳ Ｐゴシック" w:hint="eastAsia"/>
                <w:sz w:val="22"/>
              </w:rPr>
              <w:t>79.1</w:t>
            </w:r>
            <w:r w:rsidR="00954BC4"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に対して、保護者は</w:t>
            </w:r>
            <w:r w:rsidR="005F2AED" w:rsidRPr="00954BC4">
              <w:rPr>
                <w:rFonts w:ascii="ＭＳ Ｐゴシック" w:eastAsia="ＭＳ Ｐゴシック" w:hAnsi="ＭＳ Ｐゴシック" w:hint="eastAsia"/>
                <w:sz w:val="22"/>
              </w:rPr>
              <w:t>63.3</w:t>
            </w:r>
            <w:r w:rsidR="00954BC4"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にとどまった。</w:t>
            </w:r>
            <w:r w:rsidR="005F2AED" w:rsidRPr="00954BC4">
              <w:rPr>
                <w:rFonts w:ascii="ＭＳ Ｐゴシック" w:eastAsia="ＭＳ Ｐゴシック" w:hAnsi="ＭＳ Ｐゴシック" w:hint="eastAsia"/>
                <w:sz w:val="22"/>
              </w:rPr>
              <w:t>（「わからない」が23.7</w:t>
            </w:r>
            <w:r w:rsidR="00954BC4" w:rsidRPr="00954BC4">
              <w:rPr>
                <w:rFonts w:ascii="ＭＳ Ｐゴシック" w:eastAsia="ＭＳ Ｐゴシック" w:hAnsi="ＭＳ Ｐゴシック" w:hint="eastAsia"/>
                <w:sz w:val="22"/>
              </w:rPr>
              <w:t>％</w:t>
            </w:r>
            <w:r w:rsidR="005F2AED" w:rsidRPr="00954BC4">
              <w:rPr>
                <w:rFonts w:ascii="ＭＳ Ｐゴシック" w:eastAsia="ＭＳ Ｐゴシック" w:hAnsi="ＭＳ Ｐゴシック" w:hint="eastAsia"/>
                <w:sz w:val="22"/>
              </w:rPr>
              <w:t>）授業での</w:t>
            </w:r>
            <w:r w:rsidRPr="00954BC4">
              <w:rPr>
                <w:rFonts w:ascii="ＭＳ Ｐゴシック" w:eastAsia="ＭＳ Ｐゴシック" w:hAnsi="ＭＳ Ｐゴシック" w:hint="eastAsia"/>
                <w:sz w:val="22"/>
              </w:rPr>
              <w:t>活用は増えているが、自学での利用頻度が少なく保護者の方の目に触れる機会が少ないのかもしれない。</w:t>
            </w:r>
          </w:p>
          <w:p w14:paraId="3B18D73C" w14:textId="14D0827C" w:rsidR="00BA0950" w:rsidRPr="00954BC4" w:rsidRDefault="00BA0950" w:rsidP="00BA0950">
            <w:pPr>
              <w:rPr>
                <w:rFonts w:ascii="ＭＳ Ｐゴシック" w:eastAsia="ＭＳ Ｐゴシック" w:hAnsi="ＭＳ Ｐゴシック"/>
                <w:sz w:val="22"/>
              </w:rPr>
            </w:pPr>
            <w:r w:rsidRPr="00954BC4">
              <w:rPr>
                <w:rFonts w:ascii="ＭＳ Ｐゴシック" w:eastAsia="ＭＳ Ｐゴシック" w:hAnsi="ＭＳ Ｐゴシック" w:hint="eastAsia"/>
                <w:sz w:val="22"/>
              </w:rPr>
              <w:t xml:space="preserve">　　次に、肯定的評価が昨年度より低下した項目として、「</w:t>
            </w:r>
            <w:r w:rsidR="005F2AED" w:rsidRPr="00954BC4">
              <w:rPr>
                <w:rFonts w:ascii="ＭＳ Ｐゴシック" w:eastAsia="ＭＳ Ｐゴシック" w:hAnsi="ＭＳ Ｐゴシック" w:hint="eastAsia"/>
                <w:sz w:val="22"/>
              </w:rPr>
              <w:t>21</w:t>
            </w:r>
            <w:r w:rsidRPr="00954BC4">
              <w:rPr>
                <w:rFonts w:ascii="ＭＳ Ｐゴシック" w:eastAsia="ＭＳ Ｐゴシック" w:hAnsi="ＭＳ Ｐゴシック" w:hint="eastAsia"/>
                <w:sz w:val="22"/>
              </w:rPr>
              <w:t>．箕面高校は、いじめについて子どもが困っていることがあれば、対応してくれる。（</w:t>
            </w:r>
            <w:r w:rsidR="005F2AED" w:rsidRPr="00954BC4">
              <w:rPr>
                <w:rFonts w:ascii="ＭＳ Ｐゴシック" w:eastAsia="ＭＳ Ｐゴシック" w:hAnsi="ＭＳ Ｐゴシック" w:hint="eastAsia"/>
                <w:sz w:val="22"/>
              </w:rPr>
              <w:t>83.7</w:t>
            </w:r>
            <w:r w:rsidR="00954BC4"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w:t>
            </w:r>
            <w:r w:rsidR="005F2AED" w:rsidRPr="00954BC4">
              <w:rPr>
                <w:rFonts w:ascii="ＭＳ Ｐゴシック" w:eastAsia="ＭＳ Ｐゴシック" w:hAnsi="ＭＳ Ｐゴシック" w:hint="eastAsia"/>
                <w:sz w:val="22"/>
              </w:rPr>
              <w:t>33.8</w:t>
            </w:r>
            <w:r w:rsidR="00954BC4"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w:t>
            </w:r>
            <w:r w:rsidR="005F2AED" w:rsidRPr="00954BC4">
              <w:rPr>
                <w:rFonts w:ascii="ＭＳ Ｐゴシック" w:eastAsia="ＭＳ Ｐゴシック" w:hAnsi="ＭＳ Ｐゴシック" w:hint="eastAsia"/>
                <w:sz w:val="22"/>
              </w:rPr>
              <w:t>27</w:t>
            </w:r>
            <w:r w:rsidRPr="00954BC4">
              <w:rPr>
                <w:rFonts w:ascii="ＭＳ Ｐゴシック" w:eastAsia="ＭＳ Ｐゴシック" w:hAnsi="ＭＳ Ｐゴシック" w:hint="eastAsia"/>
                <w:sz w:val="22"/>
              </w:rPr>
              <w:t>．箕面高校は、地震や火災などの場合、どのような行動を取れば良いか、情報提供を行っている。（</w:t>
            </w:r>
            <w:r w:rsidR="005F2AED" w:rsidRPr="00954BC4">
              <w:rPr>
                <w:rFonts w:ascii="ＭＳ Ｐゴシック" w:eastAsia="ＭＳ Ｐゴシック" w:hAnsi="ＭＳ Ｐゴシック" w:hint="eastAsia"/>
                <w:sz w:val="22"/>
              </w:rPr>
              <w:t>65.3</w:t>
            </w:r>
            <w:r w:rsidR="00954BC4"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w:t>
            </w:r>
            <w:r w:rsidR="005F2AED" w:rsidRPr="00954BC4">
              <w:rPr>
                <w:rFonts w:ascii="ＭＳ Ｐゴシック" w:eastAsia="ＭＳ Ｐゴシック" w:hAnsi="ＭＳ Ｐゴシック" w:hint="eastAsia"/>
                <w:sz w:val="22"/>
              </w:rPr>
              <w:t>37.5</w:t>
            </w:r>
            <w:r w:rsidR="00954BC4"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w:t>
            </w:r>
            <w:r w:rsidR="005F2AED" w:rsidRPr="00954BC4">
              <w:rPr>
                <w:rFonts w:ascii="ＭＳ Ｐゴシック" w:eastAsia="ＭＳ Ｐゴシック" w:hAnsi="ＭＳ Ｐゴシック" w:hint="eastAsia"/>
                <w:sz w:val="22"/>
              </w:rPr>
              <w:t>28</w:t>
            </w:r>
            <w:r w:rsidRPr="00954BC4">
              <w:rPr>
                <w:rFonts w:ascii="ＭＳ Ｐゴシック" w:eastAsia="ＭＳ Ｐゴシック" w:hAnsi="ＭＳ Ｐゴシック" w:hint="eastAsia"/>
                <w:sz w:val="22"/>
              </w:rPr>
              <w:t>．箕面高校のPTA活動は積極的に行われている。（</w:t>
            </w:r>
            <w:r w:rsidR="005F2AED" w:rsidRPr="00954BC4">
              <w:rPr>
                <w:rFonts w:ascii="ＭＳ Ｐゴシック" w:eastAsia="ＭＳ Ｐゴシック" w:hAnsi="ＭＳ Ｐゴシック" w:hint="eastAsia"/>
                <w:sz w:val="22"/>
              </w:rPr>
              <w:t>78.1</w:t>
            </w:r>
            <w:r w:rsidR="00954BC4"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w:t>
            </w:r>
            <w:r w:rsidR="005F2AED" w:rsidRPr="00954BC4">
              <w:rPr>
                <w:rFonts w:ascii="ＭＳ Ｐゴシック" w:eastAsia="ＭＳ Ｐゴシック" w:hAnsi="ＭＳ Ｐゴシック" w:hint="eastAsia"/>
                <w:sz w:val="22"/>
              </w:rPr>
              <w:t>52.7</w:t>
            </w:r>
            <w:r w:rsidR="00954BC4"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）」などがあげられる。これは選択肢５の「わからない」を選んだ方が</w:t>
            </w:r>
            <w:r w:rsidR="005F2AED" w:rsidRPr="00954BC4">
              <w:rPr>
                <w:rFonts w:ascii="ＭＳ Ｐゴシック" w:eastAsia="ＭＳ Ｐゴシック" w:hAnsi="ＭＳ Ｐゴシック" w:hint="eastAsia"/>
                <w:sz w:val="22"/>
              </w:rPr>
              <w:t>63.7</w:t>
            </w:r>
            <w:r w:rsidR="00954BC4"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w:t>
            </w:r>
            <w:r w:rsidR="005F2AED" w:rsidRPr="00954BC4">
              <w:rPr>
                <w:rFonts w:ascii="ＭＳ Ｐゴシック" w:eastAsia="ＭＳ Ｐゴシック" w:hAnsi="ＭＳ Ｐゴシック" w:hint="eastAsia"/>
                <w:sz w:val="22"/>
              </w:rPr>
              <w:t>44.9</w:t>
            </w:r>
            <w:r w:rsidR="00954BC4"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w:t>
            </w:r>
            <w:r w:rsidR="005F2AED" w:rsidRPr="00954BC4">
              <w:rPr>
                <w:rFonts w:ascii="ＭＳ Ｐゴシック" w:eastAsia="ＭＳ Ｐゴシック" w:hAnsi="ＭＳ Ｐゴシック" w:hint="eastAsia"/>
                <w:sz w:val="22"/>
              </w:rPr>
              <w:t>40.3</w:t>
            </w:r>
            <w:r w:rsidR="00954BC4"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と多くなっていることが一因として挙げられる。また、全体を通して情報発信に関する項目での肯定的評価が低かったことから、本校からの情報発信の現状には大きな課題がある。</w:t>
            </w:r>
          </w:p>
          <w:p w14:paraId="4305FC27" w14:textId="5F1AA925" w:rsidR="00BA0950" w:rsidRPr="00954BC4" w:rsidRDefault="00BA0950" w:rsidP="00BA0950">
            <w:pPr>
              <w:ind w:firstLineChars="100" w:firstLine="220"/>
              <w:rPr>
                <w:rFonts w:ascii="ＭＳ Ｐゴシック" w:eastAsia="ＭＳ Ｐゴシック" w:hAnsi="ＭＳ Ｐゴシック"/>
                <w:sz w:val="22"/>
              </w:rPr>
            </w:pPr>
            <w:r w:rsidRPr="00954BC4">
              <w:rPr>
                <w:rFonts w:ascii="ＭＳ Ｐゴシック" w:eastAsia="ＭＳ Ｐゴシック" w:hAnsi="ＭＳ Ｐゴシック" w:hint="eastAsia"/>
                <w:sz w:val="22"/>
              </w:rPr>
              <w:t>学校からの連絡は現在、メールを中心としているが、「</w:t>
            </w:r>
            <w:r w:rsidR="005F2AED" w:rsidRPr="00954BC4">
              <w:rPr>
                <w:rFonts w:ascii="ＭＳ Ｐゴシック" w:eastAsia="ＭＳ Ｐゴシック" w:hAnsi="ＭＳ Ｐゴシック" w:hint="eastAsia"/>
                <w:sz w:val="22"/>
              </w:rPr>
              <w:t>26</w:t>
            </w:r>
            <w:r w:rsidRPr="00954BC4">
              <w:rPr>
                <w:rFonts w:ascii="ＭＳ Ｐゴシック" w:eastAsia="ＭＳ Ｐゴシック" w:hAnsi="ＭＳ Ｐゴシック" w:hint="eastAsia"/>
                <w:sz w:val="22"/>
              </w:rPr>
              <w:t>．箕面高校のホームページを見ている。（</w:t>
            </w:r>
            <w:r w:rsidR="005F2AED" w:rsidRPr="00954BC4">
              <w:rPr>
                <w:rFonts w:ascii="ＭＳ Ｐゴシック" w:eastAsia="ＭＳ Ｐゴシック" w:hAnsi="ＭＳ Ｐゴシック" w:hint="eastAsia"/>
                <w:sz w:val="22"/>
              </w:rPr>
              <w:t>64.5</w:t>
            </w:r>
            <w:r w:rsidR="00954BC4"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）」と多くの保護者の方に見ていただけていることから、保護者の皆さまへの連絡手段の一つとしてホームページの有効活用を検討する。</w:t>
            </w:r>
          </w:p>
          <w:p w14:paraId="57A73876" w14:textId="77777777" w:rsidR="00BA0950" w:rsidRPr="00954BC4" w:rsidRDefault="00BA0950" w:rsidP="00BA0950">
            <w:pPr>
              <w:ind w:firstLineChars="100" w:firstLine="220"/>
              <w:rPr>
                <w:rFonts w:ascii="ＭＳ Ｐゴシック" w:eastAsia="ＭＳ Ｐゴシック" w:hAnsi="ＭＳ Ｐゴシック"/>
                <w:sz w:val="22"/>
              </w:rPr>
            </w:pPr>
            <w:r w:rsidRPr="00954BC4">
              <w:rPr>
                <w:rFonts w:ascii="ＭＳ Ｐゴシック" w:eastAsia="ＭＳ Ｐゴシック" w:hAnsi="ＭＳ Ｐゴシック" w:hint="eastAsia"/>
                <w:sz w:val="22"/>
              </w:rPr>
              <w:t>また、アイデアやご意見も多く寄せられた。具体的には、半日授業の多さ、生活態度への指導、教室内におけるガバナンス、学習サポートのための補講の必要性などである。これらの点についても十分留意していきたい。</w:t>
            </w:r>
          </w:p>
          <w:p w14:paraId="452DEDF8" w14:textId="77777777" w:rsidR="00BA0950" w:rsidRPr="00954BC4" w:rsidRDefault="00BA0950" w:rsidP="00BA0950">
            <w:pPr>
              <w:rPr>
                <w:rFonts w:ascii="ＭＳ Ｐゴシック" w:eastAsia="ＭＳ Ｐゴシック" w:hAnsi="ＭＳ Ｐゴシック"/>
                <w:sz w:val="22"/>
              </w:rPr>
            </w:pPr>
            <w:r w:rsidRPr="00954BC4">
              <w:rPr>
                <w:rFonts w:ascii="ＭＳ Ｐゴシック" w:eastAsia="ＭＳ Ｐゴシック" w:hAnsi="ＭＳ Ｐゴシック" w:hint="eastAsia"/>
                <w:sz w:val="22"/>
              </w:rPr>
              <w:t xml:space="preserve">　ここからは各学年の分析を行う。１年生保護者は、全体的な傾向としては昨年度の１年生保護者と同じような傾向で評価をしていただいているが、総じて肯定的評価が下がった。入学時に対面にて多くの情報提供を行っているが、その後も継続的な情報提供の必要がある。</w:t>
            </w:r>
          </w:p>
          <w:p w14:paraId="0E0F1A8A" w14:textId="6845C31C" w:rsidR="00BA0950" w:rsidRPr="00954BC4" w:rsidRDefault="00BA0950" w:rsidP="00BA0950">
            <w:pPr>
              <w:ind w:firstLineChars="100" w:firstLine="220"/>
              <w:rPr>
                <w:rFonts w:ascii="ＭＳ Ｐゴシック" w:eastAsia="ＭＳ Ｐゴシック" w:hAnsi="ＭＳ Ｐゴシック"/>
                <w:sz w:val="22"/>
              </w:rPr>
            </w:pPr>
            <w:r w:rsidRPr="00954BC4">
              <w:rPr>
                <w:rFonts w:ascii="ＭＳ Ｐゴシック" w:eastAsia="ＭＳ Ｐゴシック" w:hAnsi="ＭＳ Ｐゴシック" w:hint="eastAsia"/>
                <w:sz w:val="22"/>
              </w:rPr>
              <w:t>特に、進路指導に関する項目は</w:t>
            </w:r>
            <w:r w:rsidR="005F2AED" w:rsidRPr="00954BC4">
              <w:rPr>
                <w:rFonts w:ascii="ＭＳ Ｐゴシック" w:eastAsia="ＭＳ Ｐゴシック" w:hAnsi="ＭＳ Ｐゴシック" w:hint="eastAsia"/>
                <w:sz w:val="22"/>
              </w:rPr>
              <w:t>10</w:t>
            </w:r>
            <w:r w:rsidRPr="00954BC4">
              <w:rPr>
                <w:rFonts w:ascii="ＭＳ Ｐゴシック" w:eastAsia="ＭＳ Ｐゴシック" w:hAnsi="ＭＳ Ｐゴシック" w:hint="eastAsia"/>
                <w:sz w:val="22"/>
              </w:rPr>
              <w:t>ポイントの減と大きく下がっており、「分からない」という回答も多かった。生徒向けには発信しているものの、保護者の方に向けて進路指導をどのように発信していくかという面にはまだまだ課題がある。</w:t>
            </w:r>
          </w:p>
          <w:p w14:paraId="7479D2A2" w14:textId="77777777" w:rsidR="00BA0950" w:rsidRPr="00954BC4" w:rsidRDefault="00BA0950" w:rsidP="00BA0950">
            <w:pPr>
              <w:ind w:firstLineChars="100" w:firstLine="220"/>
              <w:rPr>
                <w:rFonts w:ascii="ＭＳ Ｐゴシック" w:eastAsia="ＭＳ Ｐゴシック" w:hAnsi="ＭＳ Ｐゴシック"/>
                <w:sz w:val="22"/>
              </w:rPr>
            </w:pPr>
          </w:p>
          <w:p w14:paraId="00927B07" w14:textId="047B6D6D" w:rsidR="00BA0950" w:rsidRPr="00954BC4" w:rsidRDefault="00BA0950" w:rsidP="00BA0950">
            <w:pPr>
              <w:ind w:firstLineChars="100" w:firstLine="220"/>
              <w:rPr>
                <w:rFonts w:ascii="ＭＳ Ｐゴシック" w:eastAsia="ＭＳ Ｐゴシック" w:hAnsi="ＭＳ Ｐゴシック"/>
                <w:sz w:val="22"/>
              </w:rPr>
            </w:pPr>
            <w:r w:rsidRPr="00954BC4">
              <w:rPr>
                <w:rFonts w:ascii="ＭＳ Ｐゴシック" w:eastAsia="ＭＳ Ｐゴシック" w:hAnsi="ＭＳ Ｐゴシック" w:hint="eastAsia"/>
                <w:sz w:val="22"/>
              </w:rPr>
              <w:t>２年生保護者での肯定的評価上がった項目は「</w:t>
            </w:r>
            <w:r w:rsidR="005F2AED" w:rsidRPr="00954BC4">
              <w:rPr>
                <w:rFonts w:ascii="ＭＳ Ｐゴシック" w:eastAsia="ＭＳ Ｐゴシック" w:hAnsi="ＭＳ Ｐゴシック" w:hint="eastAsia"/>
                <w:sz w:val="22"/>
              </w:rPr>
              <w:t>13</w:t>
            </w:r>
            <w:r w:rsidRPr="00954BC4">
              <w:rPr>
                <w:rFonts w:ascii="ＭＳ Ｐゴシック" w:eastAsia="ＭＳ Ｐゴシック" w:hAnsi="ＭＳ Ｐゴシック" w:hint="eastAsia"/>
                <w:sz w:val="22"/>
              </w:rPr>
              <w:t>．箕面高校では、生活規律や学習規律などの基本的習慣の確立に力を入れている。（</w:t>
            </w:r>
            <w:r w:rsidR="005F2AED" w:rsidRPr="00954BC4">
              <w:rPr>
                <w:rFonts w:ascii="ＭＳ Ｐゴシック" w:eastAsia="ＭＳ Ｐゴシック" w:hAnsi="ＭＳ Ｐゴシック" w:hint="eastAsia"/>
                <w:sz w:val="22"/>
              </w:rPr>
              <w:t>67.0</w:t>
            </w:r>
            <w:r w:rsidR="00954BC4"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w:t>
            </w:r>
            <w:r w:rsidR="005F2AED" w:rsidRPr="00954BC4">
              <w:rPr>
                <w:rFonts w:ascii="ＭＳ Ｐゴシック" w:eastAsia="ＭＳ Ｐゴシック" w:hAnsi="ＭＳ Ｐゴシック" w:hint="eastAsia"/>
                <w:sz w:val="22"/>
              </w:rPr>
              <w:t>73.3</w:t>
            </w:r>
            <w:r w:rsidR="00954BC4"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）」であった。本校での指導に対して保護者の方のご理解と協力を得られているものと推察できる。</w:t>
            </w:r>
          </w:p>
          <w:p w14:paraId="0E867DDC" w14:textId="77777777" w:rsidR="00BA0950" w:rsidRPr="00954BC4" w:rsidRDefault="00BA0950" w:rsidP="00BA0950">
            <w:pPr>
              <w:rPr>
                <w:rFonts w:ascii="ＭＳ Ｐゴシック" w:eastAsia="ＭＳ Ｐゴシック" w:hAnsi="ＭＳ Ｐゴシック"/>
                <w:sz w:val="22"/>
              </w:rPr>
            </w:pPr>
            <w:r w:rsidRPr="00954BC4">
              <w:rPr>
                <w:rFonts w:ascii="ＭＳ Ｐゴシック" w:eastAsia="ＭＳ Ｐゴシック" w:hAnsi="ＭＳ Ｐゴシック" w:hint="eastAsia"/>
                <w:sz w:val="22"/>
              </w:rPr>
              <w:t xml:space="preserve">　一方、その他の生徒指導、学習指導、進路指導については、１年生と同様の傾向がみられた。</w:t>
            </w:r>
          </w:p>
          <w:p w14:paraId="58970AE2" w14:textId="77777777" w:rsidR="00BA0950" w:rsidRPr="00954BC4" w:rsidRDefault="00BA0950" w:rsidP="00BA0950">
            <w:pPr>
              <w:rPr>
                <w:rFonts w:ascii="ＭＳ Ｐゴシック" w:eastAsia="ＭＳ Ｐゴシック" w:hAnsi="ＭＳ Ｐゴシック"/>
                <w:sz w:val="22"/>
              </w:rPr>
            </w:pPr>
          </w:p>
          <w:p w14:paraId="35895AA7" w14:textId="6036571B" w:rsidR="00BA0950" w:rsidRPr="00954BC4" w:rsidRDefault="00BA0950" w:rsidP="00BA0950">
            <w:pPr>
              <w:ind w:firstLineChars="100" w:firstLine="220"/>
              <w:rPr>
                <w:rFonts w:ascii="ＭＳ Ｐゴシック" w:eastAsia="ＭＳ Ｐゴシック" w:hAnsi="ＭＳ Ｐゴシック"/>
                <w:sz w:val="22"/>
              </w:rPr>
            </w:pPr>
            <w:r w:rsidRPr="00954BC4">
              <w:rPr>
                <w:rFonts w:ascii="ＭＳ Ｐゴシック" w:eastAsia="ＭＳ Ｐゴシック" w:hAnsi="ＭＳ Ｐゴシック" w:hint="eastAsia"/>
                <w:sz w:val="22"/>
              </w:rPr>
              <w:t>３年生保護者は、３年生生徒と同様の傾向がみられ、肯定的評価のｕｐが多い結果となった。学習指導、生徒指導はほとんど肯定的評価がｕｐした。特に大きく上がった項目としては、「７．子どもは、授業はわかりやすいと言っている。（</w:t>
            </w:r>
            <w:r w:rsidR="005F2AED" w:rsidRPr="00954BC4">
              <w:rPr>
                <w:rFonts w:ascii="ＭＳ Ｐゴシック" w:eastAsia="ＭＳ Ｐゴシック" w:hAnsi="ＭＳ Ｐゴシック" w:hint="eastAsia"/>
                <w:sz w:val="22"/>
              </w:rPr>
              <w:t>56.2</w:t>
            </w:r>
            <w:r w:rsidR="00954BC4"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w:t>
            </w:r>
            <w:r w:rsidR="005F2AED" w:rsidRPr="00954BC4">
              <w:rPr>
                <w:rFonts w:ascii="ＭＳ Ｐゴシック" w:eastAsia="ＭＳ Ｐゴシック" w:hAnsi="ＭＳ Ｐゴシック" w:hint="eastAsia"/>
                <w:sz w:val="22"/>
              </w:rPr>
              <w:t>63.4</w:t>
            </w:r>
            <w:r w:rsidR="00954BC4"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w:t>
            </w:r>
            <w:r w:rsidR="005F2AED" w:rsidRPr="00954BC4">
              <w:rPr>
                <w:rFonts w:ascii="ＭＳ Ｐゴシック" w:eastAsia="ＭＳ Ｐゴシック" w:hAnsi="ＭＳ Ｐゴシック" w:hint="eastAsia"/>
                <w:sz w:val="22"/>
              </w:rPr>
              <w:t>18</w:t>
            </w:r>
            <w:r w:rsidRPr="00954BC4">
              <w:rPr>
                <w:rFonts w:ascii="ＭＳ Ｐゴシック" w:eastAsia="ＭＳ Ｐゴシック" w:hAnsi="ＭＳ Ｐゴシック" w:hint="eastAsia"/>
                <w:sz w:val="22"/>
              </w:rPr>
              <w:t>．子どもの心身の健康について、気軽に先生に相談できる。（</w:t>
            </w:r>
            <w:r w:rsidR="005F2AED" w:rsidRPr="00954BC4">
              <w:rPr>
                <w:rFonts w:ascii="ＭＳ Ｐゴシック" w:eastAsia="ＭＳ Ｐゴシック" w:hAnsi="ＭＳ Ｐゴシック" w:hint="eastAsia"/>
                <w:sz w:val="22"/>
              </w:rPr>
              <w:t>54.2</w:t>
            </w:r>
            <w:r w:rsidR="00954BC4"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w:t>
            </w:r>
            <w:r w:rsidR="005F2AED" w:rsidRPr="00954BC4">
              <w:rPr>
                <w:rFonts w:ascii="ＭＳ Ｐゴシック" w:eastAsia="ＭＳ Ｐゴシック" w:hAnsi="ＭＳ Ｐゴシック" w:hint="eastAsia"/>
                <w:sz w:val="22"/>
              </w:rPr>
              <w:t>61.4</w:t>
            </w:r>
            <w:r w:rsidR="00954BC4"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があげられる。学校での様子が生徒を通じて保護者に伝わっていることが垣間見え、保護者の方からの相談に教員が適切に対応できていることが分かる。今後も丁寧な情報共有を続けていき、保護者との関係性をより良好なものにしていきたい。</w:t>
            </w:r>
          </w:p>
          <w:p w14:paraId="71679307" w14:textId="77777777" w:rsidR="00BA0950" w:rsidRPr="00954BC4" w:rsidRDefault="00BA0950" w:rsidP="00BA0950">
            <w:pPr>
              <w:rPr>
                <w:rFonts w:ascii="ＭＳ Ｐゴシック" w:eastAsia="ＭＳ Ｐゴシック" w:hAnsi="ＭＳ Ｐゴシック"/>
                <w:sz w:val="22"/>
              </w:rPr>
            </w:pPr>
          </w:p>
          <w:p w14:paraId="2D8075FF" w14:textId="77777777" w:rsidR="00BA0950" w:rsidRPr="00954BC4" w:rsidRDefault="00BA0950" w:rsidP="00BA0950">
            <w:pPr>
              <w:rPr>
                <w:rFonts w:ascii="ＭＳ Ｐゴシック" w:eastAsia="ＭＳ Ｐゴシック" w:hAnsi="ＭＳ Ｐゴシック"/>
                <w:sz w:val="22"/>
              </w:rPr>
            </w:pPr>
            <w:r w:rsidRPr="00954BC4">
              <w:rPr>
                <w:rFonts w:ascii="ＭＳ Ｐゴシック" w:eastAsia="ＭＳ Ｐゴシック" w:hAnsi="ＭＳ Ｐゴシック" w:hint="eastAsia"/>
                <w:sz w:val="22"/>
              </w:rPr>
              <w:t>（教職員による評価）</w:t>
            </w:r>
          </w:p>
          <w:p w14:paraId="343B7441" w14:textId="424EC8AA" w:rsidR="00BA0950" w:rsidRPr="00954BC4" w:rsidRDefault="00BA0950" w:rsidP="00BA0950">
            <w:pPr>
              <w:rPr>
                <w:rFonts w:ascii="ＭＳ Ｐゴシック" w:eastAsia="ＭＳ Ｐゴシック" w:hAnsi="ＭＳ Ｐゴシック"/>
                <w:sz w:val="22"/>
              </w:rPr>
            </w:pPr>
            <w:r w:rsidRPr="00954BC4">
              <w:rPr>
                <w:rFonts w:ascii="ＭＳ Ｐゴシック" w:eastAsia="ＭＳ Ｐゴシック" w:hAnsi="ＭＳ Ｐゴシック" w:hint="eastAsia"/>
                <w:sz w:val="22"/>
              </w:rPr>
              <w:t xml:space="preserve">　</w:t>
            </w:r>
            <w:r w:rsidR="005F2AED" w:rsidRPr="00954BC4">
              <w:rPr>
                <w:rFonts w:ascii="ＭＳ Ｐゴシック" w:eastAsia="ＭＳ Ｐゴシック" w:hAnsi="ＭＳ Ｐゴシック" w:hint="eastAsia"/>
                <w:sz w:val="22"/>
              </w:rPr>
              <w:t>肯定的評価が大きくｕｐした項目は、「18</w:t>
            </w:r>
            <w:r w:rsidRPr="00954BC4">
              <w:rPr>
                <w:rFonts w:ascii="ＭＳ Ｐゴシック" w:eastAsia="ＭＳ Ｐゴシック" w:hAnsi="ＭＳ Ｐゴシック" w:hint="eastAsia"/>
                <w:sz w:val="22"/>
              </w:rPr>
              <w:t>．生徒一人ひとりが興味・関心、適正に応じて進路選択できるよう、きめ細かい指導を行っている。（</w:t>
            </w:r>
            <w:r w:rsidR="005F2AED" w:rsidRPr="00954BC4">
              <w:rPr>
                <w:rFonts w:ascii="ＭＳ Ｐゴシック" w:eastAsia="ＭＳ Ｐゴシック" w:hAnsi="ＭＳ Ｐゴシック" w:hint="eastAsia"/>
                <w:sz w:val="22"/>
              </w:rPr>
              <w:t>64.7</w:t>
            </w:r>
            <w:r w:rsidR="00954BC4"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w:t>
            </w:r>
            <w:r w:rsidR="005F2AED" w:rsidRPr="00954BC4">
              <w:rPr>
                <w:rFonts w:ascii="ＭＳ Ｐゴシック" w:eastAsia="ＭＳ Ｐゴシック" w:hAnsi="ＭＳ Ｐゴシック" w:hint="eastAsia"/>
                <w:sz w:val="22"/>
              </w:rPr>
              <w:t>83.7</w:t>
            </w:r>
            <w:r w:rsidR="00954BC4"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w:t>
            </w:r>
            <w:r w:rsidR="005F2AED" w:rsidRPr="00954BC4">
              <w:rPr>
                <w:rFonts w:ascii="ＭＳ Ｐゴシック" w:eastAsia="ＭＳ Ｐゴシック" w:hAnsi="ＭＳ Ｐゴシック" w:hint="eastAsia"/>
                <w:sz w:val="22"/>
              </w:rPr>
              <w:t>31</w:t>
            </w:r>
            <w:r w:rsidRPr="00954BC4">
              <w:rPr>
                <w:rFonts w:ascii="ＭＳ Ｐゴシック" w:eastAsia="ＭＳ Ｐゴシック" w:hAnsi="ＭＳ Ｐゴシック" w:hint="eastAsia"/>
                <w:sz w:val="22"/>
              </w:rPr>
              <w:t>．１人１台端末を効果的に活用している。（</w:t>
            </w:r>
            <w:r w:rsidR="005F2AED" w:rsidRPr="00954BC4">
              <w:rPr>
                <w:rFonts w:ascii="ＭＳ Ｐゴシック" w:eastAsia="ＭＳ Ｐゴシック" w:hAnsi="ＭＳ Ｐゴシック" w:hint="eastAsia"/>
                <w:sz w:val="22"/>
              </w:rPr>
              <w:t>64.7</w:t>
            </w:r>
            <w:r w:rsidR="00954BC4" w:rsidRPr="00954BC4">
              <w:rPr>
                <w:rFonts w:ascii="ＭＳ Ｐゴシック" w:eastAsia="ＭＳ Ｐゴシック" w:hAnsi="ＭＳ Ｐゴシック" w:hint="eastAsia"/>
                <w:sz w:val="22"/>
              </w:rPr>
              <w:t>％</w:t>
            </w:r>
            <w:r w:rsidR="005F2AED" w:rsidRPr="00954BC4">
              <w:rPr>
                <w:rFonts w:ascii="ＭＳ Ｐゴシック" w:eastAsia="ＭＳ Ｐゴシック" w:hAnsi="ＭＳ Ｐゴシック" w:hint="eastAsia"/>
                <w:sz w:val="22"/>
              </w:rPr>
              <w:t>→79.1</w:t>
            </w:r>
            <w:r w:rsidR="00954BC4"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）」「９．各教科において、教材の精選・工夫を行っている。（</w:t>
            </w:r>
            <w:r w:rsidR="005F2AED" w:rsidRPr="00954BC4">
              <w:rPr>
                <w:rFonts w:ascii="ＭＳ Ｐゴシック" w:eastAsia="ＭＳ Ｐゴシック" w:hAnsi="ＭＳ Ｐゴシック" w:hint="eastAsia"/>
                <w:sz w:val="22"/>
              </w:rPr>
              <w:t>88.2</w:t>
            </w:r>
            <w:r w:rsidR="00954BC4" w:rsidRPr="00954BC4">
              <w:rPr>
                <w:rFonts w:ascii="ＭＳ Ｐゴシック" w:eastAsia="ＭＳ Ｐゴシック" w:hAnsi="ＭＳ Ｐゴシック" w:hint="eastAsia"/>
                <w:sz w:val="22"/>
              </w:rPr>
              <w:t>％</w:t>
            </w:r>
            <w:r w:rsidR="005F2AED" w:rsidRPr="00954BC4">
              <w:rPr>
                <w:rFonts w:ascii="ＭＳ Ｐゴシック" w:eastAsia="ＭＳ Ｐゴシック" w:hAnsi="ＭＳ Ｐゴシック" w:hint="eastAsia"/>
                <w:sz w:val="22"/>
              </w:rPr>
              <w:t>→100</w:t>
            </w:r>
            <w:r w:rsidR="00954BC4"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）」であった。進路指導においてはＨＲや個人面談等を通じて丁寧に対応している。また、教材やＩＣＴの活用など授業改善に努</w:t>
            </w:r>
            <w:r w:rsidRPr="00954BC4">
              <w:rPr>
                <w:rFonts w:ascii="ＭＳ Ｐゴシック" w:eastAsia="ＭＳ Ｐゴシック" w:hAnsi="ＭＳ Ｐゴシック" w:hint="eastAsia"/>
                <w:sz w:val="22"/>
              </w:rPr>
              <w:lastRenderedPageBreak/>
              <w:t>めている。一方、「</w:t>
            </w:r>
            <w:r w:rsidR="005F2AED" w:rsidRPr="00954BC4">
              <w:rPr>
                <w:rFonts w:ascii="ＭＳ Ｐゴシック" w:eastAsia="ＭＳ Ｐゴシック" w:hAnsi="ＭＳ Ｐゴシック" w:hint="eastAsia"/>
                <w:sz w:val="22"/>
              </w:rPr>
              <w:t>28</w:t>
            </w:r>
            <w:r w:rsidRPr="00954BC4">
              <w:rPr>
                <w:rFonts w:ascii="ＭＳ Ｐゴシック" w:eastAsia="ＭＳ Ｐゴシック" w:hAnsi="ＭＳ Ｐゴシック" w:hint="eastAsia"/>
                <w:sz w:val="22"/>
              </w:rPr>
              <w:t>．教育活動に必要な情報について、生徒・保護者や地域への周知に努めている。（</w:t>
            </w:r>
            <w:r w:rsidR="005F2AED" w:rsidRPr="00954BC4">
              <w:rPr>
                <w:rFonts w:ascii="ＭＳ Ｐゴシック" w:eastAsia="ＭＳ Ｐゴシック" w:hAnsi="ＭＳ Ｐゴシック" w:hint="eastAsia"/>
                <w:sz w:val="22"/>
              </w:rPr>
              <w:t>100</w:t>
            </w:r>
            <w:r w:rsidR="00954BC4"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w:t>
            </w:r>
            <w:r w:rsidR="005F2AED" w:rsidRPr="00954BC4">
              <w:rPr>
                <w:rFonts w:ascii="ＭＳ Ｐゴシック" w:eastAsia="ＭＳ Ｐゴシック" w:hAnsi="ＭＳ Ｐゴシック" w:hint="eastAsia"/>
                <w:sz w:val="22"/>
              </w:rPr>
              <w:t>88.4</w:t>
            </w:r>
            <w:r w:rsidR="00954BC4"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）」については、周知の課題は保護者の結果との共通項として浮かび上がるものであり、喫緊の課題であると考える。また、「</w:t>
            </w:r>
            <w:r w:rsidR="005F2AED" w:rsidRPr="00954BC4">
              <w:rPr>
                <w:rFonts w:ascii="ＭＳ Ｐゴシック" w:eastAsia="ＭＳ Ｐゴシック" w:hAnsi="ＭＳ Ｐゴシック" w:hint="eastAsia"/>
                <w:sz w:val="22"/>
              </w:rPr>
              <w:t>20</w:t>
            </w:r>
            <w:r w:rsidRPr="00954BC4">
              <w:rPr>
                <w:rFonts w:ascii="ＭＳ Ｐゴシック" w:eastAsia="ＭＳ Ｐゴシック" w:hAnsi="ＭＳ Ｐゴシック" w:hint="eastAsia"/>
                <w:sz w:val="22"/>
              </w:rPr>
              <w:t>．教育相談体制が整備されており、生徒は学級担任以外の教職員とも相談することができる。（</w:t>
            </w:r>
            <w:r w:rsidR="005F2AED" w:rsidRPr="00954BC4">
              <w:rPr>
                <w:rFonts w:ascii="ＭＳ Ｐゴシック" w:eastAsia="ＭＳ Ｐゴシック" w:hAnsi="ＭＳ Ｐゴシック" w:hint="eastAsia"/>
                <w:sz w:val="22"/>
              </w:rPr>
              <w:t>100</w:t>
            </w:r>
            <w:r w:rsidR="00954BC4"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w:t>
            </w:r>
            <w:r w:rsidR="005F2AED" w:rsidRPr="00954BC4">
              <w:rPr>
                <w:rFonts w:ascii="ＭＳ Ｐゴシック" w:eastAsia="ＭＳ Ｐゴシック" w:hAnsi="ＭＳ Ｐゴシック" w:hint="eastAsia"/>
                <w:sz w:val="22"/>
              </w:rPr>
              <w:t>93.0</w:t>
            </w:r>
            <w:r w:rsidR="00954BC4" w:rsidRPr="00954BC4">
              <w:rPr>
                <w:rFonts w:ascii="ＭＳ Ｐゴシック" w:eastAsia="ＭＳ Ｐゴシック" w:hAnsi="ＭＳ Ｐゴシック" w:hint="eastAsia"/>
                <w:sz w:val="22"/>
              </w:rPr>
              <w:t>％</w:t>
            </w:r>
            <w:r w:rsidRPr="00954BC4">
              <w:rPr>
                <w:rFonts w:ascii="ＭＳ Ｐゴシック" w:eastAsia="ＭＳ Ｐゴシック" w:hAnsi="ＭＳ Ｐゴシック" w:hint="eastAsia"/>
                <w:sz w:val="22"/>
              </w:rPr>
              <w:t>）」については、担任と生徒の関係性がしっかりできている反面、業務平準化という観点では偏りが発生してしまう側面もあるので、副担任を含めた学年団の教員が生徒と関わる機会を設けることも必要だと考える。</w:t>
            </w:r>
          </w:p>
          <w:p w14:paraId="0288CC3A" w14:textId="77777777" w:rsidR="000B7F10" w:rsidRPr="00954BC4"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tbl>
            <w:tblPr>
              <w:tblStyle w:val="a3"/>
              <w:tblW w:w="0" w:type="auto"/>
              <w:tblLook w:val="04A0" w:firstRow="1" w:lastRow="0" w:firstColumn="1" w:lastColumn="0" w:noHBand="0" w:noVBand="1"/>
            </w:tblPr>
            <w:tblGrid>
              <w:gridCol w:w="7985"/>
            </w:tblGrid>
            <w:tr w:rsidR="00E22067" w:rsidRPr="00954BC4" w14:paraId="2428ECC4" w14:textId="77777777" w:rsidTr="00EB3B66">
              <w:tc>
                <w:tcPr>
                  <w:tcW w:w="7985" w:type="dxa"/>
                  <w:tcBorders>
                    <w:top w:val="nil"/>
                    <w:left w:val="nil"/>
                    <w:bottom w:val="nil"/>
                    <w:right w:val="nil"/>
                  </w:tcBorders>
                  <w:shd w:val="clear" w:color="auto" w:fill="D9D9D9" w:themeFill="background1" w:themeFillShade="D9"/>
                </w:tcPr>
                <w:p w14:paraId="1A6EB52B" w14:textId="41A9788E" w:rsidR="00E22067" w:rsidRPr="00954BC4" w:rsidRDefault="00E22067" w:rsidP="00D1020C">
                  <w:pPr>
                    <w:jc w:val="left"/>
                    <w:rPr>
                      <w:rFonts w:ascii="ＭＳ Ｐゴシック" w:eastAsia="ＭＳ Ｐゴシック" w:hAnsi="ＭＳ Ｐゴシック"/>
                      <w:b/>
                    </w:rPr>
                  </w:pPr>
                  <w:r w:rsidRPr="00954BC4">
                    <w:rPr>
                      <w:rFonts w:ascii="ＭＳ Ｐゴシック" w:eastAsia="ＭＳ Ｐゴシック" w:hAnsi="ＭＳ Ｐゴシック" w:hint="eastAsia"/>
                      <w:b/>
                    </w:rPr>
                    <w:lastRenderedPageBreak/>
                    <w:t>令和</w:t>
                  </w:r>
                  <w:r w:rsidR="00F46161" w:rsidRPr="00954BC4">
                    <w:rPr>
                      <w:rFonts w:ascii="ＭＳ Ｐゴシック" w:eastAsia="ＭＳ Ｐゴシック" w:hAnsi="ＭＳ Ｐゴシック" w:hint="eastAsia"/>
                      <w:b/>
                    </w:rPr>
                    <w:t>５</w:t>
                  </w:r>
                  <w:r w:rsidRPr="00954BC4">
                    <w:rPr>
                      <w:rFonts w:ascii="ＭＳ Ｐゴシック" w:eastAsia="ＭＳ Ｐゴシック" w:hAnsi="ＭＳ Ｐゴシック" w:hint="eastAsia"/>
                      <w:b/>
                    </w:rPr>
                    <w:t>年度第</w:t>
                  </w:r>
                  <w:r w:rsidR="00F46161" w:rsidRPr="00954BC4">
                    <w:rPr>
                      <w:rFonts w:ascii="ＭＳ Ｐゴシック" w:eastAsia="ＭＳ Ｐゴシック" w:hAnsi="ＭＳ Ｐゴシック" w:hint="eastAsia"/>
                      <w:b/>
                    </w:rPr>
                    <w:t>１</w:t>
                  </w:r>
                  <w:r w:rsidRPr="00954BC4">
                    <w:rPr>
                      <w:rFonts w:ascii="ＭＳ Ｐゴシック" w:eastAsia="ＭＳ Ｐゴシック" w:hAnsi="ＭＳ Ｐゴシック" w:hint="eastAsia"/>
                      <w:b/>
                    </w:rPr>
                    <w:t>回</w:t>
                  </w:r>
                  <w:r w:rsidR="00D61B77" w:rsidRPr="00954BC4">
                    <w:rPr>
                      <w:rFonts w:ascii="ＭＳ Ｐゴシック" w:eastAsia="ＭＳ Ｐゴシック" w:hAnsi="ＭＳ Ｐゴシック" w:hint="eastAsia"/>
                      <w:b/>
                    </w:rPr>
                    <w:t xml:space="preserve">　</w:t>
                  </w:r>
                  <w:r w:rsidRPr="00954BC4">
                    <w:rPr>
                      <w:rFonts w:ascii="ＭＳ Ｐゴシック" w:eastAsia="ＭＳ Ｐゴシック" w:hAnsi="ＭＳ Ｐゴシック" w:hint="eastAsia"/>
                      <w:b/>
                    </w:rPr>
                    <w:t>学校運営協議会より　　（令和</w:t>
                  </w:r>
                  <w:r w:rsidR="00D1020C" w:rsidRPr="00954BC4">
                    <w:rPr>
                      <w:rFonts w:ascii="ＭＳ Ｐゴシック" w:eastAsia="ＭＳ Ｐゴシック" w:hAnsi="ＭＳ Ｐゴシック" w:hint="eastAsia"/>
                      <w:b/>
                    </w:rPr>
                    <w:t>５</w:t>
                  </w:r>
                  <w:r w:rsidRPr="00954BC4">
                    <w:rPr>
                      <w:rFonts w:ascii="ＭＳ Ｐゴシック" w:eastAsia="ＭＳ Ｐゴシック" w:hAnsi="ＭＳ Ｐゴシック" w:hint="eastAsia"/>
                      <w:b/>
                    </w:rPr>
                    <w:t>年</w:t>
                  </w:r>
                  <w:r w:rsidR="00D1020C" w:rsidRPr="00954BC4">
                    <w:rPr>
                      <w:rFonts w:ascii="ＭＳ Ｐゴシック" w:eastAsia="ＭＳ Ｐゴシック" w:hAnsi="ＭＳ Ｐゴシック" w:hint="eastAsia"/>
                      <w:b/>
                    </w:rPr>
                    <w:t>７</w:t>
                  </w:r>
                  <w:r w:rsidRPr="00954BC4">
                    <w:rPr>
                      <w:rFonts w:ascii="ＭＳ Ｐゴシック" w:eastAsia="ＭＳ Ｐゴシック" w:hAnsi="ＭＳ Ｐゴシック" w:hint="eastAsia"/>
                      <w:b/>
                    </w:rPr>
                    <w:t>月14日（金）実施）</w:t>
                  </w:r>
                </w:p>
              </w:tc>
            </w:tr>
            <w:tr w:rsidR="00E22067" w:rsidRPr="00954BC4" w14:paraId="4FEFB0E3" w14:textId="77777777" w:rsidTr="00EB3B66">
              <w:tc>
                <w:tcPr>
                  <w:tcW w:w="7985" w:type="dxa"/>
                  <w:tcBorders>
                    <w:top w:val="nil"/>
                    <w:bottom w:val="single" w:sz="4" w:space="0" w:color="auto"/>
                  </w:tcBorders>
                </w:tcPr>
                <w:p w14:paraId="510FF33E" w14:textId="77777777" w:rsidR="00E22067" w:rsidRPr="00954BC4" w:rsidRDefault="00E22067" w:rsidP="00E22067">
                  <w:pPr>
                    <w:ind w:left="210" w:hangingChars="100" w:hanging="210"/>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 xml:space="preserve">（１）　保護者からの意見書提出状況　　　　　　　　　　　　　　　　　　　　　　　　　　　　　　　　　　　　　　　　　　　　　　　　　　　　　　　</w:t>
                  </w:r>
                  <w:r w:rsidRPr="00954BC4">
                    <w:rPr>
                      <w:rFonts w:ascii="ＭＳ Ｐゴシック" w:eastAsia="ＭＳ Ｐゴシック" w:hAnsi="ＭＳ Ｐゴシック"/>
                      <w:szCs w:val="21"/>
                    </w:rPr>
                    <w:t xml:space="preserve"> 　　〇　前回の協議会以降、保護者からの意見書提出はなかったことを報告させて頂く。　　　　　　　　　　　　　　　　　　　　　　　　　　                                                                                                                                                                       </w:t>
                  </w:r>
                </w:p>
                <w:p w14:paraId="6BF37BC5" w14:textId="77777777" w:rsidR="00E22067" w:rsidRPr="00954BC4" w:rsidRDefault="00E22067" w:rsidP="00E22067">
                  <w:pPr>
                    <w:jc w:val="left"/>
                    <w:rPr>
                      <w:rFonts w:ascii="ＭＳ Ｐゴシック" w:eastAsia="ＭＳ Ｐゴシック" w:hAnsi="ＭＳ Ｐゴシック"/>
                      <w:szCs w:val="21"/>
                    </w:rPr>
                  </w:pPr>
                </w:p>
                <w:p w14:paraId="76E02422" w14:textId="5F54FC01" w:rsidR="00E22067" w:rsidRPr="00954BC4" w:rsidRDefault="00E22067" w:rsidP="00E22067">
                  <w:pPr>
                    <w:ind w:left="210" w:hangingChars="100" w:hanging="210"/>
                    <w:jc w:val="left"/>
                    <w:rPr>
                      <w:rFonts w:ascii="ＭＳ Ｐゴシック" w:eastAsia="ＭＳ Ｐゴシック" w:hAnsi="ＭＳ Ｐゴシック"/>
                      <w:szCs w:val="21"/>
                    </w:rPr>
                  </w:pPr>
                  <w:r w:rsidRPr="00954BC4">
                    <w:rPr>
                      <w:rFonts w:ascii="ＭＳ Ｐゴシック" w:eastAsia="ＭＳ Ｐゴシック" w:hAnsi="ＭＳ Ｐゴシック"/>
                      <w:szCs w:val="21"/>
                    </w:rPr>
                    <w:t>（２）　令和</w:t>
                  </w:r>
                  <w:r w:rsidRPr="00954BC4">
                    <w:rPr>
                      <w:rFonts w:ascii="ＭＳ Ｐゴシック" w:eastAsia="ＭＳ Ｐゴシック" w:hAnsi="ＭＳ Ｐゴシック" w:hint="eastAsia"/>
                      <w:szCs w:val="21"/>
                    </w:rPr>
                    <w:t>６</w:t>
                  </w:r>
                  <w:r w:rsidRPr="00954BC4">
                    <w:rPr>
                      <w:rFonts w:ascii="ＭＳ Ｐゴシック" w:eastAsia="ＭＳ Ｐゴシック" w:hAnsi="ＭＳ Ｐゴシック"/>
                      <w:szCs w:val="21"/>
                    </w:rPr>
                    <w:t xml:space="preserve">年度使用教科用図書の選定状況　　　　　　　　　　　　　　　　　　　　　　　　　　　　　　　</w:t>
                  </w:r>
                  <w:r w:rsidR="00EB3B66" w:rsidRPr="00954BC4">
                    <w:rPr>
                      <w:rFonts w:ascii="ＭＳ Ｐゴシック" w:eastAsia="ＭＳ Ｐゴシック" w:hAnsi="ＭＳ Ｐゴシック"/>
                      <w:szCs w:val="21"/>
                    </w:rPr>
                    <w:t xml:space="preserve">　　　　　　　　　　　　　　　　〇　</w:t>
                  </w:r>
                  <w:r w:rsidRPr="00954BC4">
                    <w:rPr>
                      <w:rFonts w:ascii="ＭＳ Ｐゴシック" w:eastAsia="ＭＳ Ｐゴシック" w:hAnsi="ＭＳ Ｐゴシック"/>
                      <w:szCs w:val="21"/>
                    </w:rPr>
                    <w:t xml:space="preserve">適正に選定されていることを報告させて頂く。　　　　　　　　　　　　　　　　　　　　　　　　　　　　　　　　　　　　</w:t>
                  </w:r>
                  <w:r w:rsidRPr="00954BC4">
                    <w:rPr>
                      <w:rFonts w:ascii="ＭＳ Ｐゴシック" w:eastAsia="ＭＳ Ｐゴシック" w:hAnsi="ＭＳ Ｐゴシック" w:cs="Segoe UI Symbol" w:hint="eastAsia"/>
                      <w:szCs w:val="21"/>
                    </w:rPr>
                    <w:t>☆</w:t>
                  </w:r>
                  <w:r w:rsidRPr="00954BC4">
                    <w:rPr>
                      <w:rFonts w:ascii="ＭＳ Ｐゴシック" w:eastAsia="ＭＳ Ｐゴシック" w:hAnsi="ＭＳ Ｐゴシック"/>
                      <w:szCs w:val="21"/>
                    </w:rPr>
                    <w:t xml:space="preserve">　意見・</w:t>
                  </w:r>
                  <w:r w:rsidRPr="00954BC4">
                    <w:rPr>
                      <w:rFonts w:ascii="ＭＳ Ｐゴシック" w:eastAsia="ＭＳ Ｐゴシック" w:hAnsi="ＭＳ Ｐゴシック" w:hint="eastAsia"/>
                      <w:szCs w:val="21"/>
                    </w:rPr>
                    <w:t>質問等</w:t>
                  </w:r>
                  <w:r w:rsidRPr="00954BC4">
                    <w:rPr>
                      <w:rFonts w:ascii="ＭＳ Ｐゴシック" w:eastAsia="ＭＳ Ｐゴシック" w:hAnsi="ＭＳ Ｐゴシック"/>
                      <w:szCs w:val="21"/>
                    </w:rPr>
                    <w:t xml:space="preserve">　　</w:t>
                  </w:r>
                  <w:r w:rsidRPr="00954BC4">
                    <w:rPr>
                      <w:rFonts w:ascii="ＭＳ Ｐゴシック" w:eastAsia="ＭＳ Ｐゴシック" w:hAnsi="ＭＳ Ｐゴシック" w:hint="eastAsia"/>
                      <w:szCs w:val="21"/>
                    </w:rPr>
                    <w:t xml:space="preserve">　　　特記事項なし　　　</w:t>
                  </w:r>
                </w:p>
                <w:p w14:paraId="0FD71807" w14:textId="77777777" w:rsidR="00E22067" w:rsidRPr="00954BC4" w:rsidRDefault="00E22067" w:rsidP="00E22067">
                  <w:pPr>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 xml:space="preserve">　　　　　　　　　　　　　　　　　　　　　　　　　　　　　　　　　　　　　　　　　</w:t>
                  </w:r>
                  <w:r w:rsidRPr="00954BC4">
                    <w:rPr>
                      <w:rFonts w:ascii="ＭＳ Ｐゴシック" w:eastAsia="ＭＳ Ｐゴシック" w:hAnsi="ＭＳ Ｐゴシック"/>
                      <w:szCs w:val="21"/>
                    </w:rPr>
                    <w:t xml:space="preserve">                                                                                                                                                     </w:t>
                  </w:r>
                </w:p>
                <w:p w14:paraId="49C178C5" w14:textId="21CD80C1" w:rsidR="00E22067" w:rsidRPr="00954BC4" w:rsidRDefault="00E22067" w:rsidP="00E22067">
                  <w:pPr>
                    <w:ind w:left="210" w:hangingChars="100" w:hanging="210"/>
                    <w:jc w:val="left"/>
                    <w:rPr>
                      <w:rFonts w:ascii="ＭＳ Ｐゴシック" w:eastAsia="ＭＳ Ｐゴシック" w:hAnsi="ＭＳ Ｐゴシック"/>
                      <w:szCs w:val="21"/>
                    </w:rPr>
                  </w:pPr>
                  <w:r w:rsidRPr="00954BC4">
                    <w:rPr>
                      <w:rFonts w:ascii="ＭＳ Ｐゴシック" w:eastAsia="ＭＳ Ｐゴシック" w:hAnsi="ＭＳ Ｐゴシック"/>
                      <w:szCs w:val="21"/>
                    </w:rPr>
                    <w:t>（３）　令和</w:t>
                  </w:r>
                  <w:r w:rsidRPr="00954BC4">
                    <w:rPr>
                      <w:rFonts w:ascii="ＭＳ Ｐゴシック" w:eastAsia="ＭＳ Ｐゴシック" w:hAnsi="ＭＳ Ｐゴシック" w:hint="eastAsia"/>
                      <w:szCs w:val="21"/>
                    </w:rPr>
                    <w:t>４</w:t>
                  </w:r>
                  <w:r w:rsidRPr="00954BC4">
                    <w:rPr>
                      <w:rFonts w:ascii="ＭＳ Ｐゴシック" w:eastAsia="ＭＳ Ｐゴシック" w:hAnsi="ＭＳ Ｐゴシック"/>
                      <w:szCs w:val="21"/>
                    </w:rPr>
                    <w:t xml:space="preserve">年度　進路実績  　　　　　　　　　　　　　　　　</w:t>
                  </w:r>
                  <w:r w:rsidRPr="00954BC4">
                    <w:rPr>
                      <w:rFonts w:ascii="ＭＳ Ｐゴシック" w:eastAsia="ＭＳ Ｐゴシック" w:hAnsi="ＭＳ Ｐゴシック" w:hint="eastAsia"/>
                      <w:szCs w:val="21"/>
                    </w:rPr>
                    <w:t xml:space="preserve">　　　　　　　　　　　　　　　　　　　　　　　　　　　　　　　　　　　　　　　　　　　　〇</w:t>
                  </w:r>
                  <w:r w:rsidRPr="00954BC4">
                    <w:rPr>
                      <w:rFonts w:ascii="ＭＳ Ｐゴシック" w:eastAsia="ＭＳ Ｐゴシック" w:hAnsi="ＭＳ Ｐゴシック"/>
                      <w:szCs w:val="21"/>
                    </w:rPr>
                    <w:t xml:space="preserve"> </w:t>
                  </w:r>
                  <w:r w:rsidR="00EB3B66" w:rsidRPr="00954BC4">
                    <w:rPr>
                      <w:rFonts w:ascii="ＭＳ Ｐゴシック" w:eastAsia="ＭＳ Ｐゴシック" w:hAnsi="ＭＳ Ｐゴシック" w:hint="eastAsia"/>
                      <w:szCs w:val="21"/>
                    </w:rPr>
                    <w:t>関連</w:t>
                  </w:r>
                  <w:r w:rsidRPr="00954BC4">
                    <w:rPr>
                      <w:rFonts w:ascii="ＭＳ Ｐゴシック" w:eastAsia="ＭＳ Ｐゴシック" w:hAnsi="ＭＳ Ｐゴシック"/>
                      <w:szCs w:val="21"/>
                    </w:rPr>
                    <w:t xml:space="preserve">資料を説明　　　　　　　</w:t>
                  </w:r>
                </w:p>
                <w:p w14:paraId="66005AB2" w14:textId="4FE3D52B" w:rsidR="00E22067" w:rsidRPr="00954BC4" w:rsidRDefault="00E22067" w:rsidP="00EB3B66">
                  <w:pPr>
                    <w:ind w:left="630" w:hangingChars="300" w:hanging="630"/>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 xml:space="preserve">　　　　共通テストの出願率の前年度と比較して低下した。この理由は、コロナ過においては緊急時に備えての出願が多かったが、昨年度は落ち着いたので、例年通りの数字であると言える。</w:t>
                  </w:r>
                  <w:r w:rsidRPr="00954BC4">
                    <w:rPr>
                      <w:rFonts w:ascii="ＭＳ Ｐゴシック" w:eastAsia="ＭＳ Ｐゴシック" w:hAnsi="ＭＳ Ｐゴシック"/>
                      <w:szCs w:val="21"/>
                    </w:rPr>
                    <w:t xml:space="preserve"> </w:t>
                  </w:r>
                  <w:r w:rsidRPr="00954BC4">
                    <w:rPr>
                      <w:rFonts w:ascii="ＭＳ Ｐゴシック" w:eastAsia="ＭＳ Ｐゴシック" w:hAnsi="ＭＳ Ｐゴシック" w:hint="eastAsia"/>
                      <w:szCs w:val="21"/>
                    </w:rPr>
                    <w:t>国立大学は全て関西以外の大学であった。やりたいことを追及して地方の大学も視野に入れての結果と捉えている。浪人していた57期生は、かなり健闘したと言える。私立大学の入試実績は例年通りと言える。</w:t>
                  </w:r>
                </w:p>
                <w:p w14:paraId="36A45248" w14:textId="126D5810" w:rsidR="00E22067" w:rsidRPr="00954BC4" w:rsidRDefault="00E22067" w:rsidP="005B5EB1">
                  <w:pPr>
                    <w:ind w:left="630" w:hangingChars="300" w:hanging="630"/>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 xml:space="preserve">　　　 海外大学に関しては、</w:t>
                  </w:r>
                  <w:r w:rsidR="00D1020C" w:rsidRPr="00954BC4">
                    <w:rPr>
                      <w:rFonts w:ascii="ＭＳ Ｐゴシック" w:eastAsia="ＭＳ Ｐゴシック" w:hAnsi="ＭＳ Ｐゴシック" w:hint="eastAsia"/>
                      <w:szCs w:val="21"/>
                    </w:rPr>
                    <w:t>８</w:t>
                  </w:r>
                  <w:r w:rsidR="000F5FB8" w:rsidRPr="00954BC4">
                    <w:rPr>
                      <w:rFonts w:ascii="ＭＳ Ｐゴシック" w:eastAsia="ＭＳ Ｐゴシック" w:hAnsi="ＭＳ Ｐゴシック" w:hint="eastAsia"/>
                      <w:szCs w:val="21"/>
                    </w:rPr>
                    <w:t>名が色々な国に進学した。うち</w:t>
                  </w:r>
                  <w:r w:rsidR="005B5EB1" w:rsidRPr="00954BC4">
                    <w:rPr>
                      <w:rFonts w:ascii="ＭＳ Ｐゴシック" w:eastAsia="ＭＳ Ｐゴシック" w:hAnsi="ＭＳ Ｐゴシック" w:hint="eastAsia"/>
                      <w:szCs w:val="21"/>
                    </w:rPr>
                    <w:t>１名</w:t>
                  </w:r>
                  <w:r w:rsidR="000F5FB8" w:rsidRPr="00954BC4">
                    <w:rPr>
                      <w:rFonts w:ascii="ＭＳ Ｐゴシック" w:eastAsia="ＭＳ Ｐゴシック" w:hAnsi="ＭＳ Ｐゴシック" w:hint="eastAsia"/>
                      <w:szCs w:val="21"/>
                    </w:rPr>
                    <w:t>は</w:t>
                  </w:r>
                  <w:r w:rsidRPr="00954BC4">
                    <w:rPr>
                      <w:rFonts w:ascii="ＭＳ Ｐゴシック" w:eastAsia="ＭＳ Ｐゴシック" w:hAnsi="ＭＳ Ｐゴシック" w:hint="eastAsia"/>
                      <w:szCs w:val="21"/>
                    </w:rPr>
                    <w:t>医学部に進学した。</w:t>
                  </w:r>
                </w:p>
                <w:p w14:paraId="58F5520C" w14:textId="77777777" w:rsidR="00E22067" w:rsidRPr="00954BC4" w:rsidRDefault="00E22067" w:rsidP="00E22067">
                  <w:pPr>
                    <w:ind w:leftChars="100" w:left="630" w:hangingChars="200" w:hanging="420"/>
                    <w:jc w:val="left"/>
                    <w:rPr>
                      <w:rFonts w:ascii="ＭＳ Ｐゴシック" w:eastAsia="ＭＳ Ｐゴシック" w:hAnsi="ＭＳ Ｐゴシック"/>
                      <w:szCs w:val="21"/>
                    </w:rPr>
                  </w:pPr>
                  <w:r w:rsidRPr="00954BC4">
                    <w:rPr>
                      <w:rFonts w:ascii="ＭＳ Ｐゴシック" w:eastAsia="ＭＳ Ｐゴシック" w:hAnsi="ＭＳ Ｐゴシック" w:cs="Segoe UI Symbol" w:hint="eastAsia"/>
                      <w:szCs w:val="21"/>
                    </w:rPr>
                    <w:t>☆</w:t>
                  </w:r>
                  <w:r w:rsidRPr="00954BC4">
                    <w:rPr>
                      <w:rFonts w:ascii="ＭＳ Ｐゴシック" w:eastAsia="ＭＳ Ｐゴシック" w:hAnsi="ＭＳ Ｐゴシック"/>
                      <w:szCs w:val="21"/>
                    </w:rPr>
                    <w:t xml:space="preserve">　意見・</w:t>
                  </w:r>
                  <w:r w:rsidRPr="00954BC4">
                    <w:rPr>
                      <w:rFonts w:ascii="ＭＳ Ｐゴシック" w:eastAsia="ＭＳ Ｐゴシック" w:hAnsi="ＭＳ Ｐゴシック" w:hint="eastAsia"/>
                      <w:szCs w:val="21"/>
                    </w:rPr>
                    <w:t>質問等</w:t>
                  </w:r>
                  <w:r w:rsidRPr="00954BC4">
                    <w:rPr>
                      <w:rFonts w:ascii="ＭＳ Ｐゴシック" w:eastAsia="ＭＳ Ｐゴシック" w:hAnsi="ＭＳ Ｐゴシック"/>
                      <w:szCs w:val="21"/>
                    </w:rPr>
                    <w:t xml:space="preserve">　</w:t>
                  </w:r>
                </w:p>
                <w:p w14:paraId="5659718C" w14:textId="77777777" w:rsidR="00E22067" w:rsidRPr="00954BC4" w:rsidRDefault="00E22067" w:rsidP="00E22067">
                  <w:pPr>
                    <w:ind w:left="210" w:hangingChars="100" w:hanging="210"/>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 xml:space="preserve">　　　　・教育系大学・学部への志願者は減っているのか？</w:t>
                  </w:r>
                </w:p>
                <w:p w14:paraId="4065E3DF" w14:textId="77777777" w:rsidR="00E22067" w:rsidRPr="00954BC4" w:rsidRDefault="00E22067" w:rsidP="00E22067">
                  <w:pPr>
                    <w:ind w:left="210" w:hangingChars="100" w:hanging="210"/>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 xml:space="preserve">　　　　　⇒減っている。</w:t>
                  </w:r>
                </w:p>
                <w:p w14:paraId="2809D52B" w14:textId="4C6A0BD0" w:rsidR="00EB3B66" w:rsidRPr="00954BC4" w:rsidRDefault="00E22067" w:rsidP="00E22067">
                  <w:pPr>
                    <w:ind w:left="210" w:hangingChars="100" w:hanging="210"/>
                    <w:jc w:val="left"/>
                    <w:rPr>
                      <w:rFonts w:ascii="ＭＳ Ｐゴシック" w:eastAsia="ＭＳ Ｐゴシック" w:hAnsi="ＭＳ Ｐゴシック"/>
                      <w:szCs w:val="21"/>
                    </w:rPr>
                  </w:pPr>
                  <w:r w:rsidRPr="00954BC4">
                    <w:rPr>
                      <w:rFonts w:ascii="ＭＳ Ｐゴシック" w:eastAsia="ＭＳ Ｐゴシック" w:hAnsi="ＭＳ Ｐゴシック"/>
                      <w:szCs w:val="21"/>
                    </w:rPr>
                    <w:t xml:space="preserve">　　　</w:t>
                  </w:r>
                  <w:r w:rsidRPr="00954BC4">
                    <w:rPr>
                      <w:rFonts w:ascii="ＭＳ Ｐゴシック" w:eastAsia="ＭＳ Ｐゴシック" w:hAnsi="ＭＳ Ｐゴシック" w:hint="eastAsia"/>
                      <w:szCs w:val="21"/>
                    </w:rPr>
                    <w:t xml:space="preserve">　・</w:t>
                  </w:r>
                  <w:r w:rsidR="005B5EB1" w:rsidRPr="00954BC4">
                    <w:rPr>
                      <w:rFonts w:ascii="ＭＳ Ｐゴシック" w:eastAsia="ＭＳ Ｐゴシック" w:hAnsi="ＭＳ Ｐゴシック" w:hint="eastAsia"/>
                      <w:szCs w:val="21"/>
                    </w:rPr>
                    <w:t>５</w:t>
                  </w:r>
                  <w:r w:rsidRPr="00954BC4">
                    <w:rPr>
                      <w:rFonts w:ascii="ＭＳ Ｐゴシック" w:eastAsia="ＭＳ Ｐゴシック" w:hAnsi="ＭＳ Ｐゴシック" w:hint="eastAsia"/>
                      <w:szCs w:val="21"/>
                    </w:rPr>
                    <w:t>教科プラス学校行事、クラブを全面的にやるのが箕面高校の良さであると</w:t>
                  </w:r>
                </w:p>
                <w:p w14:paraId="1FE3BDF3" w14:textId="7275B0BA" w:rsidR="00E22067" w:rsidRPr="00954BC4" w:rsidRDefault="00E22067" w:rsidP="00EB3B66">
                  <w:pPr>
                    <w:ind w:leftChars="100" w:left="210" w:firstLineChars="200" w:firstLine="420"/>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言える。</w:t>
                  </w:r>
                </w:p>
                <w:p w14:paraId="7EFAE83E" w14:textId="04FE5FF2" w:rsidR="00E22067" w:rsidRPr="00954BC4" w:rsidRDefault="00E22067" w:rsidP="00E22067">
                  <w:pPr>
                    <w:jc w:val="left"/>
                    <w:rPr>
                      <w:rFonts w:ascii="ＭＳ Ｐゴシック" w:eastAsia="ＭＳ Ｐゴシック" w:hAnsi="ＭＳ Ｐゴシック"/>
                      <w:szCs w:val="21"/>
                    </w:rPr>
                  </w:pPr>
                  <w:r w:rsidRPr="00954BC4">
                    <w:rPr>
                      <w:rFonts w:ascii="ＭＳ Ｐゴシック" w:eastAsia="ＭＳ Ｐゴシック" w:hAnsi="ＭＳ Ｐゴシック"/>
                      <w:szCs w:val="21"/>
                    </w:rPr>
                    <w:t xml:space="preserve">　　　　　　　　　　　　　　　　　　　　　　　　　　　　　　　　　　　　　　　　　　　　　　　　　　　　　　　　　　　　　　　　　　　　　　　　　　　　　　　　　　　　　　　　　　　　　　　　　　　　　　　　　　　　　　　　　　　　　　　　　　　　　　　　　　　　　　　　　　　　　　　　　　　　　　　　　　（４）　令和</w:t>
                  </w:r>
                  <w:r w:rsidRPr="00954BC4">
                    <w:rPr>
                      <w:rFonts w:ascii="ＭＳ Ｐゴシック" w:eastAsia="ＭＳ Ｐゴシック" w:hAnsi="ＭＳ Ｐゴシック" w:hint="eastAsia"/>
                      <w:szCs w:val="21"/>
                    </w:rPr>
                    <w:t>５</w:t>
                  </w:r>
                  <w:r w:rsidRPr="00954BC4">
                    <w:rPr>
                      <w:rFonts w:ascii="ＭＳ Ｐゴシック" w:eastAsia="ＭＳ Ｐゴシック" w:hAnsi="ＭＳ Ｐゴシック"/>
                      <w:szCs w:val="21"/>
                    </w:rPr>
                    <w:t xml:space="preserve">年度学校経営計画　　　　　　　　　　　　　　　　　　　　　　　　　　　　　　　　</w:t>
                  </w:r>
                  <w:r w:rsidRPr="00954BC4">
                    <w:rPr>
                      <w:rFonts w:ascii="ＭＳ Ｐゴシック" w:eastAsia="ＭＳ Ｐゴシック" w:hAnsi="ＭＳ Ｐゴシック" w:hint="eastAsia"/>
                      <w:szCs w:val="21"/>
                    </w:rPr>
                    <w:t xml:space="preserve">　　　　　　　　　　　　　　　　　　　　　　　　　　　　　　</w:t>
                  </w:r>
                </w:p>
                <w:p w14:paraId="7AAC91F9" w14:textId="77777777" w:rsidR="00E22067" w:rsidRPr="00954BC4" w:rsidRDefault="00E22067" w:rsidP="00E22067">
                  <w:pPr>
                    <w:ind w:leftChars="100" w:left="210"/>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〇　令和４</w:t>
                  </w:r>
                  <w:r w:rsidRPr="00954BC4">
                    <w:rPr>
                      <w:rFonts w:ascii="ＭＳ Ｐゴシック" w:eastAsia="ＭＳ Ｐゴシック" w:hAnsi="ＭＳ Ｐゴシック"/>
                      <w:szCs w:val="21"/>
                    </w:rPr>
                    <w:t>年度の第</w:t>
                  </w:r>
                  <w:r w:rsidRPr="00954BC4">
                    <w:rPr>
                      <w:rFonts w:ascii="ＭＳ Ｐゴシック" w:eastAsia="ＭＳ Ｐゴシック" w:hAnsi="ＭＳ Ｐゴシック" w:hint="eastAsia"/>
                      <w:szCs w:val="21"/>
                    </w:rPr>
                    <w:t>３</w:t>
                  </w:r>
                  <w:r w:rsidRPr="00954BC4">
                    <w:rPr>
                      <w:rFonts w:ascii="ＭＳ Ｐゴシック" w:eastAsia="ＭＳ Ｐゴシック" w:hAnsi="ＭＳ Ｐゴシック"/>
                      <w:szCs w:val="21"/>
                    </w:rPr>
                    <w:t>回学校運営協議会でご覧いただいたものと概ね同じである。</w:t>
                  </w:r>
                  <w:r w:rsidRPr="00954BC4">
                    <w:rPr>
                      <w:rFonts w:ascii="ＭＳ Ｐゴシック" w:eastAsia="ＭＳ Ｐゴシック" w:hAnsi="ＭＳ Ｐゴシック" w:hint="eastAsia"/>
                      <w:szCs w:val="21"/>
                    </w:rPr>
                    <w:t xml:space="preserve">　　　　　　　　　　　　　　　　　</w:t>
                  </w:r>
                </w:p>
                <w:p w14:paraId="4968FC9C" w14:textId="77777777" w:rsidR="00E22067" w:rsidRPr="00954BC4" w:rsidRDefault="00E22067" w:rsidP="00E22067">
                  <w:pPr>
                    <w:ind w:leftChars="100" w:left="210"/>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 xml:space="preserve">　　 遅刻者総数を大幅に減らすことに鋭意取り組んでいる。</w:t>
                  </w:r>
                </w:p>
                <w:p w14:paraId="5BAFCFF3" w14:textId="77777777" w:rsidR="00E22067" w:rsidRPr="00954BC4" w:rsidRDefault="00E22067" w:rsidP="00E22067">
                  <w:pPr>
                    <w:ind w:leftChars="100" w:left="630" w:hangingChars="200" w:hanging="420"/>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 xml:space="preserve">　　　また、教員の働き方改革に関しても、校務の見直しや校務のマニュアル化など地道に取り組んでいきたい。　</w:t>
                  </w:r>
                </w:p>
                <w:p w14:paraId="02C990F8" w14:textId="77777777" w:rsidR="00E22067" w:rsidRPr="00954BC4" w:rsidRDefault="00E22067" w:rsidP="00E22067">
                  <w:pPr>
                    <w:ind w:leftChars="100" w:left="210"/>
                    <w:jc w:val="left"/>
                    <w:rPr>
                      <w:rFonts w:ascii="ＭＳ Ｐゴシック" w:eastAsia="ＭＳ Ｐゴシック" w:hAnsi="ＭＳ Ｐゴシック"/>
                      <w:szCs w:val="21"/>
                    </w:rPr>
                  </w:pPr>
                  <w:r w:rsidRPr="00954BC4">
                    <w:rPr>
                      <w:rFonts w:ascii="ＭＳ Ｐゴシック" w:eastAsia="ＭＳ Ｐゴシック" w:hAnsi="ＭＳ Ｐゴシック" w:cs="Segoe UI Symbol" w:hint="eastAsia"/>
                      <w:szCs w:val="21"/>
                    </w:rPr>
                    <w:t>☆</w:t>
                  </w:r>
                  <w:r w:rsidRPr="00954BC4">
                    <w:rPr>
                      <w:rFonts w:ascii="ＭＳ Ｐゴシック" w:eastAsia="ＭＳ Ｐゴシック" w:hAnsi="ＭＳ Ｐゴシック"/>
                      <w:szCs w:val="21"/>
                    </w:rPr>
                    <w:t xml:space="preserve">　意見・</w:t>
                  </w:r>
                  <w:r w:rsidRPr="00954BC4">
                    <w:rPr>
                      <w:rFonts w:ascii="ＭＳ Ｐゴシック" w:eastAsia="ＭＳ Ｐゴシック" w:hAnsi="ＭＳ Ｐゴシック" w:hint="eastAsia"/>
                      <w:szCs w:val="21"/>
                    </w:rPr>
                    <w:t>質問等</w:t>
                  </w:r>
                </w:p>
                <w:p w14:paraId="09CB3EF5" w14:textId="77777777" w:rsidR="00E22067" w:rsidRPr="00954BC4" w:rsidRDefault="00E22067" w:rsidP="00E22067">
                  <w:pPr>
                    <w:ind w:firstLineChars="100" w:firstLine="210"/>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 xml:space="preserve">　 　・校務のマニュアル化に関して教員の反応はいかがか。</w:t>
                  </w:r>
                </w:p>
                <w:p w14:paraId="5A59B544" w14:textId="77777777" w:rsidR="00EB3B66" w:rsidRPr="00954BC4" w:rsidRDefault="00E22067" w:rsidP="00E22067">
                  <w:pPr>
                    <w:ind w:firstLineChars="100" w:firstLine="210"/>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 xml:space="preserve">　　　　⇒なぜ必要なのかも含めて、丁寧に説明している。これを契機に校務の見直し</w:t>
                  </w:r>
                </w:p>
                <w:p w14:paraId="553AEDB5" w14:textId="2DB3809C" w:rsidR="00E22067" w:rsidRPr="00954BC4" w:rsidRDefault="00E22067" w:rsidP="00EB3B66">
                  <w:pPr>
                    <w:ind w:firstLineChars="400" w:firstLine="840"/>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にも着手しつつある。</w:t>
                  </w:r>
                </w:p>
                <w:p w14:paraId="50BE2C22" w14:textId="77777777" w:rsidR="00E22067" w:rsidRPr="00954BC4" w:rsidRDefault="00E22067" w:rsidP="00E22067">
                  <w:pPr>
                    <w:ind w:leftChars="100" w:left="735" w:hangingChars="250" w:hanging="525"/>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 xml:space="preserve">　　　・遅刻に関して生徒会の取り組みは何かあるのか。子どもが持つ力は大きいので突破口になり得るのでは。</w:t>
                  </w:r>
                </w:p>
                <w:p w14:paraId="1476C063" w14:textId="77777777" w:rsidR="00EB3B66" w:rsidRPr="00954BC4" w:rsidRDefault="00E22067" w:rsidP="00E22067">
                  <w:pPr>
                    <w:ind w:firstLineChars="100" w:firstLine="210"/>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 xml:space="preserve">　　　　⇒代にもよるが、遅刻防止週間に教員と協力し、声かけ運動を展開したりして</w:t>
                  </w:r>
                </w:p>
                <w:p w14:paraId="3C3489BF" w14:textId="5573455C" w:rsidR="00E22067" w:rsidRPr="00954BC4" w:rsidRDefault="00E22067" w:rsidP="00EB3B66">
                  <w:pPr>
                    <w:ind w:firstLineChars="400" w:firstLine="840"/>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いる。今年は月曜日だけ校長の横に立って手伝ってくれている。</w:t>
                  </w:r>
                </w:p>
                <w:p w14:paraId="46953BFA" w14:textId="77777777" w:rsidR="00E22067" w:rsidRPr="00954BC4" w:rsidRDefault="00E22067" w:rsidP="00E22067">
                  <w:pPr>
                    <w:ind w:firstLineChars="300" w:firstLine="630"/>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・勤務先の働き方改革実現のために、マニュアル化は参考にさせて頂きたい。</w:t>
                  </w:r>
                </w:p>
                <w:p w14:paraId="12F8D1B2" w14:textId="4659E218" w:rsidR="00E22067" w:rsidRPr="00954BC4" w:rsidRDefault="00E22067" w:rsidP="00E22067">
                  <w:pPr>
                    <w:ind w:leftChars="300" w:left="840" w:hangingChars="100" w:hanging="210"/>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・遅刻が多いなど生活態度に改善の余地がある生徒は、往々にして自分が望む進路を実現できないという傾向が見られる。</w:t>
                  </w:r>
                </w:p>
                <w:p w14:paraId="6E915CA6" w14:textId="77777777" w:rsidR="00E22067" w:rsidRPr="00954BC4" w:rsidRDefault="00E22067" w:rsidP="00E22067">
                  <w:pPr>
                    <w:ind w:firstLineChars="100" w:firstLine="210"/>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 xml:space="preserve">　　　　　　　　　　　　　　　　　　　　　　　　　　　　　　　　　　　　　　　　　　　　　　　　　　　　　　　　　　　　　　　　　　　　　　（５）　スクールミッション</w:t>
                  </w:r>
                </w:p>
                <w:p w14:paraId="599C34FA" w14:textId="77777777" w:rsidR="00E22067" w:rsidRPr="00954BC4" w:rsidRDefault="00E22067" w:rsidP="00E22067">
                  <w:pPr>
                    <w:ind w:firstLineChars="100" w:firstLine="210"/>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〇　設置者案に加筆修正したものを提示するので、ここで承認頂きたい。</w:t>
                  </w:r>
                </w:p>
                <w:p w14:paraId="58A95195" w14:textId="77777777" w:rsidR="00E22067" w:rsidRPr="00954BC4" w:rsidRDefault="00E22067" w:rsidP="00E22067">
                  <w:pPr>
                    <w:ind w:firstLineChars="100" w:firstLine="210"/>
                    <w:jc w:val="left"/>
                    <w:rPr>
                      <w:rFonts w:ascii="ＭＳ Ｐゴシック" w:eastAsia="ＭＳ Ｐゴシック" w:hAnsi="ＭＳ Ｐゴシック"/>
                      <w:szCs w:val="21"/>
                    </w:rPr>
                  </w:pPr>
                  <w:r w:rsidRPr="00954BC4">
                    <w:rPr>
                      <w:rFonts w:ascii="ＭＳ Ｐゴシック" w:eastAsia="ＭＳ Ｐゴシック" w:hAnsi="ＭＳ Ｐゴシック" w:cs="Segoe UI Symbol" w:hint="eastAsia"/>
                      <w:szCs w:val="21"/>
                    </w:rPr>
                    <w:t>☆</w:t>
                  </w:r>
                  <w:r w:rsidRPr="00954BC4">
                    <w:rPr>
                      <w:rFonts w:ascii="ＭＳ Ｐゴシック" w:eastAsia="ＭＳ Ｐゴシック" w:hAnsi="ＭＳ Ｐゴシック"/>
                      <w:szCs w:val="21"/>
                    </w:rPr>
                    <w:t xml:space="preserve">　意見・</w:t>
                  </w:r>
                  <w:r w:rsidRPr="00954BC4">
                    <w:rPr>
                      <w:rFonts w:ascii="ＭＳ Ｐゴシック" w:eastAsia="ＭＳ Ｐゴシック" w:hAnsi="ＭＳ Ｐゴシック" w:hint="eastAsia"/>
                      <w:szCs w:val="21"/>
                    </w:rPr>
                    <w:t>質問等</w:t>
                  </w:r>
                </w:p>
                <w:p w14:paraId="72AB9725" w14:textId="77777777" w:rsidR="00E22067" w:rsidRPr="00954BC4" w:rsidRDefault="00E22067" w:rsidP="00E22067">
                  <w:pPr>
                    <w:ind w:firstLineChars="100" w:firstLine="210"/>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 xml:space="preserve">　　　・普通科の生徒の中にも海外大学進学希望者はいるのか。</w:t>
                  </w:r>
                </w:p>
                <w:p w14:paraId="3BD2545D" w14:textId="77777777" w:rsidR="00E22067" w:rsidRPr="00954BC4" w:rsidRDefault="00E22067" w:rsidP="00E22067">
                  <w:pPr>
                    <w:ind w:leftChars="100" w:left="840" w:hangingChars="300" w:hanging="630"/>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 xml:space="preserve">　　　⇒当然ながら一定数存在する。またグローバル科の生徒も海外大学だけではなく、国内大学に進学することを希望している。その辺りも勘案して、スクールミッションに「も」と言う言葉を入れた次第である。我々としては、国内大学も海外大学もどちらも大事にしていることの現れである。</w:t>
                  </w:r>
                </w:p>
                <w:p w14:paraId="0EFB393F" w14:textId="77777777" w:rsidR="00E22067" w:rsidRPr="00954BC4" w:rsidRDefault="00E22067" w:rsidP="00E22067">
                  <w:pPr>
                    <w:ind w:leftChars="100" w:left="840" w:hangingChars="300" w:hanging="630"/>
                    <w:jc w:val="left"/>
                    <w:rPr>
                      <w:rFonts w:ascii="ＭＳ Ｐゴシック" w:eastAsia="ＭＳ Ｐゴシック" w:hAnsi="ＭＳ Ｐゴシック"/>
                      <w:szCs w:val="21"/>
                    </w:rPr>
                  </w:pPr>
                </w:p>
                <w:p w14:paraId="56CFE7F9" w14:textId="77777777" w:rsidR="00E22067" w:rsidRPr="00954BC4" w:rsidRDefault="00E22067" w:rsidP="00E22067">
                  <w:pPr>
                    <w:ind w:firstLineChars="100" w:firstLine="210"/>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【承認の可否】全会一致で承認された</w:t>
                  </w:r>
                </w:p>
                <w:p w14:paraId="01031D3E" w14:textId="77777777" w:rsidR="00E22067" w:rsidRPr="00954BC4" w:rsidRDefault="00E22067" w:rsidP="00E22067">
                  <w:pPr>
                    <w:ind w:firstLineChars="100" w:firstLine="210"/>
                    <w:jc w:val="left"/>
                    <w:rPr>
                      <w:rFonts w:ascii="ＭＳ Ｐゴシック" w:eastAsia="ＭＳ Ｐゴシック" w:hAnsi="ＭＳ Ｐゴシック"/>
                      <w:szCs w:val="21"/>
                    </w:rPr>
                  </w:pPr>
                </w:p>
                <w:p w14:paraId="6F858892" w14:textId="77777777" w:rsidR="00E22067" w:rsidRPr="00954BC4" w:rsidRDefault="00E22067" w:rsidP="00E22067">
                  <w:pPr>
                    <w:jc w:val="left"/>
                    <w:rPr>
                      <w:rFonts w:ascii="ＭＳ Ｐゴシック" w:eastAsia="ＭＳ Ｐゴシック" w:hAnsi="ＭＳ Ｐゴシック" w:cs="ＭＳ 明朝"/>
                      <w:szCs w:val="21"/>
                    </w:rPr>
                  </w:pPr>
                  <w:r w:rsidRPr="00954BC4">
                    <w:rPr>
                      <w:rFonts w:ascii="ＭＳ Ｐゴシック" w:eastAsia="ＭＳ Ｐゴシック" w:hAnsi="ＭＳ Ｐゴシック" w:hint="eastAsia"/>
                      <w:szCs w:val="21"/>
                    </w:rPr>
                    <w:t xml:space="preserve">（６）　その他　　　　　　　　　　　　　　　　　　　　　　　　　　　　　　　　　　　　　　　　　　　　　　　　　　　　　　　　　　　　　　　　　　　　　　　　　　</w:t>
                  </w:r>
                </w:p>
                <w:p w14:paraId="70D539F4" w14:textId="77777777" w:rsidR="00E22067" w:rsidRPr="00954BC4" w:rsidRDefault="00E22067" w:rsidP="00E22067">
                  <w:pPr>
                    <w:ind w:leftChars="100" w:left="210"/>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夏休みに近隣の中学校（16校）を校長が回る予定である。⇒実施済。</w:t>
                  </w:r>
                </w:p>
                <w:p w14:paraId="6140FEE3" w14:textId="77777777" w:rsidR="00E22067" w:rsidRPr="00954BC4" w:rsidRDefault="00E22067" w:rsidP="00E22067">
                  <w:pPr>
                    <w:ind w:leftChars="100" w:left="210"/>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この後約10分間で、委員の森氏より昨年度の大学入試を振り返って頂いた。</w:t>
                  </w:r>
                </w:p>
                <w:p w14:paraId="157F2D60" w14:textId="55A7DA58" w:rsidR="00E22067" w:rsidRPr="00954BC4" w:rsidRDefault="00E22067" w:rsidP="00E22067">
                  <w:pPr>
                    <w:ind w:leftChars="100" w:left="210"/>
                    <w:jc w:val="left"/>
                    <w:rPr>
                      <w:rFonts w:ascii="ＭＳ Ｐゴシック" w:eastAsia="ＭＳ Ｐゴシック" w:hAnsi="ＭＳ Ｐゴシック"/>
                      <w:szCs w:val="21"/>
                    </w:rPr>
                  </w:pPr>
                </w:p>
                <w:p w14:paraId="108905FD" w14:textId="5BF1A340" w:rsidR="00E22067" w:rsidRPr="00954BC4" w:rsidRDefault="00E22067" w:rsidP="00E22067">
                  <w:pPr>
                    <w:jc w:val="left"/>
                    <w:rPr>
                      <w:rFonts w:ascii="ＭＳ Ｐゴシック" w:eastAsia="ＭＳ Ｐゴシック" w:hAnsi="ＭＳ Ｐゴシック"/>
                      <w:b/>
                      <w:szCs w:val="21"/>
                    </w:rPr>
                  </w:pPr>
                  <w:r w:rsidRPr="00954BC4">
                    <w:rPr>
                      <w:rFonts w:ascii="ＭＳ Ｐゴシック" w:eastAsia="ＭＳ Ｐゴシック" w:hAnsi="ＭＳ Ｐゴシック" w:hint="eastAsia"/>
                      <w:b/>
                      <w:szCs w:val="21"/>
                    </w:rPr>
                    <w:t>令和</w:t>
                  </w:r>
                  <w:r w:rsidR="00F46161" w:rsidRPr="00954BC4">
                    <w:rPr>
                      <w:rFonts w:ascii="ＭＳ Ｐゴシック" w:eastAsia="ＭＳ Ｐゴシック" w:hAnsi="ＭＳ Ｐゴシック" w:hint="eastAsia"/>
                      <w:b/>
                      <w:szCs w:val="21"/>
                    </w:rPr>
                    <w:t>５</w:t>
                  </w:r>
                  <w:r w:rsidRPr="00954BC4">
                    <w:rPr>
                      <w:rFonts w:ascii="ＭＳ Ｐゴシック" w:eastAsia="ＭＳ Ｐゴシック" w:hAnsi="ＭＳ Ｐゴシック" w:hint="eastAsia"/>
                      <w:b/>
                      <w:szCs w:val="21"/>
                    </w:rPr>
                    <w:t>年度第</w:t>
                  </w:r>
                  <w:r w:rsidR="00F46161" w:rsidRPr="00954BC4">
                    <w:rPr>
                      <w:rFonts w:ascii="ＭＳ Ｐゴシック" w:eastAsia="ＭＳ Ｐゴシック" w:hAnsi="ＭＳ Ｐゴシック" w:hint="eastAsia"/>
                      <w:b/>
                      <w:szCs w:val="21"/>
                    </w:rPr>
                    <w:t>２</w:t>
                  </w:r>
                  <w:r w:rsidRPr="00954BC4">
                    <w:rPr>
                      <w:rFonts w:ascii="ＭＳ Ｐゴシック" w:eastAsia="ＭＳ Ｐゴシック" w:hAnsi="ＭＳ Ｐゴシック" w:hint="eastAsia"/>
                      <w:b/>
                      <w:szCs w:val="21"/>
                    </w:rPr>
                    <w:t>回</w:t>
                  </w:r>
                  <w:r w:rsidR="00D61B77" w:rsidRPr="00954BC4">
                    <w:rPr>
                      <w:rFonts w:ascii="ＭＳ Ｐゴシック" w:eastAsia="ＭＳ Ｐゴシック" w:hAnsi="ＭＳ Ｐゴシック" w:hint="eastAsia"/>
                      <w:b/>
                      <w:szCs w:val="21"/>
                    </w:rPr>
                    <w:t xml:space="preserve">　</w:t>
                  </w:r>
                  <w:r w:rsidRPr="00954BC4">
                    <w:rPr>
                      <w:rFonts w:ascii="ＭＳ Ｐゴシック" w:eastAsia="ＭＳ Ｐゴシック" w:hAnsi="ＭＳ Ｐゴシック" w:hint="eastAsia"/>
                      <w:b/>
                      <w:szCs w:val="21"/>
                    </w:rPr>
                    <w:t>学校運営協議会より　　（令和</w:t>
                  </w:r>
                  <w:r w:rsidR="00F46161" w:rsidRPr="00954BC4">
                    <w:rPr>
                      <w:rFonts w:ascii="ＭＳ Ｐゴシック" w:eastAsia="ＭＳ Ｐゴシック" w:hAnsi="ＭＳ Ｐゴシック" w:hint="eastAsia"/>
                      <w:b/>
                      <w:szCs w:val="21"/>
                    </w:rPr>
                    <w:t>５</w:t>
                  </w:r>
                  <w:r w:rsidRPr="00954BC4">
                    <w:rPr>
                      <w:rFonts w:ascii="ＭＳ Ｐゴシック" w:eastAsia="ＭＳ Ｐゴシック" w:hAnsi="ＭＳ Ｐゴシック" w:hint="eastAsia"/>
                      <w:b/>
                      <w:szCs w:val="21"/>
                    </w:rPr>
                    <w:t>年11月17日（金）実施）</w:t>
                  </w:r>
                </w:p>
                <w:p w14:paraId="3C633E4D" w14:textId="77777777" w:rsidR="00E22067" w:rsidRPr="00954BC4" w:rsidRDefault="00E22067" w:rsidP="00E22067">
                  <w:pPr>
                    <w:jc w:val="left"/>
                    <w:rPr>
                      <w:rFonts w:ascii="ＭＳ Ｐゴシック" w:eastAsia="ＭＳ Ｐゴシック" w:hAnsi="ＭＳ Ｐゴシック"/>
                      <w:b/>
                      <w:szCs w:val="21"/>
                    </w:rPr>
                  </w:pPr>
                </w:p>
                <w:p w14:paraId="463053B6" w14:textId="77777777" w:rsidR="00E22067" w:rsidRPr="00954BC4" w:rsidRDefault="00E22067" w:rsidP="00E22067">
                  <w:pPr>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 xml:space="preserve">（１）　保護者からの意見書提出状況　　　　　　　　　　　　　　　　　　　　　　　　　　　　　　　　　　　　　　　　　　　　　　　　　　　　　　　</w:t>
                  </w:r>
                </w:p>
                <w:p w14:paraId="470857BD" w14:textId="77777777" w:rsidR="00E22067" w:rsidRPr="00954BC4" w:rsidRDefault="00E22067" w:rsidP="00E22067">
                  <w:pPr>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 xml:space="preserve">〇　前回の協議会以降、保護者からの意見書提出はなかったことを報告させて頂く。　　　　　　　　　　　　　　　　　　　　　　　　　　                                                                                                                                                                       </w:t>
                  </w:r>
                </w:p>
                <w:p w14:paraId="261AD9B5" w14:textId="77777777" w:rsidR="00E22067" w:rsidRPr="00954BC4" w:rsidRDefault="00E22067" w:rsidP="00E22067">
                  <w:pPr>
                    <w:jc w:val="left"/>
                    <w:rPr>
                      <w:rFonts w:ascii="ＭＳ Ｐゴシック" w:eastAsia="ＭＳ Ｐゴシック" w:hAnsi="ＭＳ Ｐゴシック"/>
                      <w:szCs w:val="21"/>
                    </w:rPr>
                  </w:pPr>
                </w:p>
                <w:p w14:paraId="6F1ECBBE" w14:textId="77777777" w:rsidR="00E22067" w:rsidRPr="00954BC4" w:rsidRDefault="00E22067" w:rsidP="00E22067">
                  <w:pPr>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（２）　授業参観実施</w:t>
                  </w:r>
                </w:p>
                <w:p w14:paraId="0B7B33CF" w14:textId="77777777" w:rsidR="00E22067" w:rsidRPr="00954BC4" w:rsidRDefault="00E22067" w:rsidP="00E22067">
                  <w:pPr>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　数学１名　―　ICＴを活用しつつ“問い”に工夫を凝らした授業</w:t>
                  </w:r>
                </w:p>
                <w:p w14:paraId="107F4260" w14:textId="77777777" w:rsidR="00E22067" w:rsidRPr="00954BC4" w:rsidRDefault="00E22067" w:rsidP="00E22067">
                  <w:pPr>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　化学１名　―　オーソドックスではあるが、豊富な知識に裏付けされた安心感のある</w:t>
                  </w:r>
                  <w:r w:rsidRPr="00954BC4">
                    <w:rPr>
                      <w:rFonts w:ascii="ＭＳ Ｐゴシック" w:eastAsia="ＭＳ Ｐゴシック" w:hAnsi="ＭＳ Ｐゴシック" w:hint="eastAsia"/>
                      <w:szCs w:val="21"/>
                    </w:rPr>
                    <w:lastRenderedPageBreak/>
                    <w:t>授業</w:t>
                  </w:r>
                </w:p>
                <w:p w14:paraId="7D221CDC" w14:textId="77777777" w:rsidR="00E22067" w:rsidRPr="00954BC4" w:rsidRDefault="00E22067" w:rsidP="00E22067">
                  <w:pPr>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　総合探究１名　　―　企業との連携：協力会社の前でプレゼンテーションを実施</w:t>
                  </w:r>
                </w:p>
                <w:p w14:paraId="20BA28C6" w14:textId="77777777" w:rsidR="00E22067" w:rsidRPr="00954BC4" w:rsidRDefault="00E22067" w:rsidP="00E22067">
                  <w:pPr>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　意見・質問等</w:t>
                  </w:r>
                </w:p>
                <w:p w14:paraId="20BAE95B" w14:textId="77777777" w:rsidR="00E22067" w:rsidRPr="00954BC4" w:rsidRDefault="00E22067" w:rsidP="00E22067">
                  <w:pPr>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・数学：図形をプロジェクターで映し出してそこに書き込んでいく方法をとっていたのが良かった。</w:t>
                  </w:r>
                </w:p>
                <w:p w14:paraId="3D970F17" w14:textId="77777777" w:rsidR="00E22067" w:rsidRPr="00954BC4" w:rsidRDefault="00E22067" w:rsidP="00E22067">
                  <w:pPr>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・化学：スピードが非常に速く驚いた。</w:t>
                  </w:r>
                </w:p>
                <w:p w14:paraId="672AC6AF" w14:textId="77777777" w:rsidR="00E22067" w:rsidRPr="00954BC4" w:rsidRDefault="00E22067" w:rsidP="00E22067">
                  <w:pPr>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・総合探究：取り組みに変化はあるのか？</w:t>
                  </w:r>
                </w:p>
                <w:p w14:paraId="6F1525E7" w14:textId="77777777" w:rsidR="00E22067" w:rsidRPr="00954BC4" w:rsidRDefault="00E22067" w:rsidP="00E22067">
                  <w:pPr>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 xml:space="preserve">　⇒キャリア教育を重視しているので、アカデミックなものというよりは実学志向で動いている。</w:t>
                  </w:r>
                </w:p>
                <w:p w14:paraId="195BF233" w14:textId="77777777" w:rsidR="00E22067" w:rsidRPr="00954BC4" w:rsidRDefault="00E22067" w:rsidP="00E22067">
                  <w:pPr>
                    <w:jc w:val="left"/>
                    <w:rPr>
                      <w:rFonts w:ascii="ＭＳ Ｐゴシック" w:eastAsia="ＭＳ Ｐゴシック" w:hAnsi="ＭＳ Ｐゴシック"/>
                      <w:szCs w:val="21"/>
                    </w:rPr>
                  </w:pPr>
                </w:p>
                <w:p w14:paraId="77675BED" w14:textId="3A040E54" w:rsidR="00E22067" w:rsidRPr="00954BC4" w:rsidRDefault="00E22067" w:rsidP="00E22067">
                  <w:pPr>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 xml:space="preserve">（３）　令和６年度使用教科用図書の最終選定報告　　　　　　　　　　　　　　　　　　　　　　　　　　　　　　　　　　　　　　　　　　　　　</w:t>
                  </w:r>
                </w:p>
                <w:p w14:paraId="533E854A" w14:textId="0CDD8F42" w:rsidR="00E22067" w:rsidRPr="00954BC4" w:rsidRDefault="00EB3B66" w:rsidP="00E22067">
                  <w:pPr>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 xml:space="preserve">〇　</w:t>
                  </w:r>
                  <w:r w:rsidR="00E22067" w:rsidRPr="00954BC4">
                    <w:rPr>
                      <w:rFonts w:ascii="ＭＳ Ｐゴシック" w:eastAsia="ＭＳ Ｐゴシック" w:hAnsi="ＭＳ Ｐゴシック" w:hint="eastAsia"/>
                      <w:szCs w:val="21"/>
                    </w:rPr>
                    <w:t xml:space="preserve">選定理由書のとおり、適正に選定されたことを報告させて頂く。　　　　　　　　　　　　　　　　　　　　　　　　　　　　　　　　　　</w:t>
                  </w:r>
                </w:p>
                <w:p w14:paraId="208C3AD5" w14:textId="77777777" w:rsidR="00E22067" w:rsidRPr="00954BC4" w:rsidRDefault="00E22067" w:rsidP="00E22067">
                  <w:pPr>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 xml:space="preserve">☆　意見・質問等　　　　　特記事項なし　　　　　　　　　　　　　　　　　　　　　　　　　　　　　　　　　　　　　　　　　　　                                                                                                                                                     </w:t>
                  </w:r>
                </w:p>
                <w:p w14:paraId="3EB9B3C7" w14:textId="7A5E776C" w:rsidR="00E22067" w:rsidRPr="00954BC4" w:rsidRDefault="00E22067" w:rsidP="00E22067">
                  <w:pPr>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 xml:space="preserve">　　　　　　　　　　　　　　　　　　　　　　　　　　　　　　　　　　　　　　　　　　　　　　　　　　　　　　　　　　　　　　　　　　　　　　　　　　　　　　　　　　　　　　　　　　　　　　　　　　　　　　　　　　　　　　　　　　　　　　　　　　　　　　　　　　　　　(４)</w:t>
                  </w:r>
                  <w:r w:rsidR="00D1020C" w:rsidRPr="00954BC4">
                    <w:rPr>
                      <w:rFonts w:ascii="ＭＳ Ｐゴシック" w:eastAsia="ＭＳ Ｐゴシック" w:hAnsi="ＭＳ Ｐゴシック" w:hint="eastAsia"/>
                      <w:szCs w:val="21"/>
                    </w:rPr>
                    <w:t xml:space="preserve">　</w:t>
                  </w:r>
                  <w:r w:rsidRPr="00954BC4">
                    <w:rPr>
                      <w:rFonts w:ascii="ＭＳ Ｐゴシック" w:eastAsia="ＭＳ Ｐゴシック" w:hAnsi="ＭＳ Ｐゴシック" w:hint="eastAsia"/>
                      <w:szCs w:val="21"/>
                    </w:rPr>
                    <w:t xml:space="preserve">令和５年度学校経営計画　―進捗状況―　　　　　　　　　　　　　　　　　　　　　　　　　　　　　　　　　　　　　　　　　　　　　　　　　　　　　　　　　　　　　　</w:t>
                  </w:r>
                </w:p>
                <w:p w14:paraId="7532AE2F" w14:textId="77777777" w:rsidR="00E22067" w:rsidRPr="00954BC4" w:rsidRDefault="00E22067" w:rsidP="00E22067">
                  <w:pPr>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〇　担任と副担任の協働　―　まずはその趣旨の浸透を図っている。教員のマインドセットと具体的中身の構築を来年度の課題とする。</w:t>
                  </w:r>
                </w:p>
                <w:p w14:paraId="2B19FFC9" w14:textId="77777777" w:rsidR="00E22067" w:rsidRPr="00954BC4" w:rsidRDefault="00E22067" w:rsidP="00E22067">
                  <w:pPr>
                    <w:jc w:val="left"/>
                    <w:rPr>
                      <w:rFonts w:ascii="ＭＳ Ｐゴシック" w:eastAsia="ＭＳ Ｐゴシック" w:hAnsi="ＭＳ Ｐゴシック"/>
                      <w:szCs w:val="21"/>
                    </w:rPr>
                  </w:pPr>
                </w:p>
                <w:p w14:paraId="1F769DE2" w14:textId="77777777" w:rsidR="00E22067" w:rsidRPr="00954BC4" w:rsidRDefault="00E22067" w:rsidP="00E22067">
                  <w:pPr>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　校務マニュアル　―　先生方の協力で概ね完成した。今後も随時ブラッシュアップしていく所存。</w:t>
                  </w:r>
                </w:p>
                <w:p w14:paraId="2493B51B" w14:textId="77777777" w:rsidR="00E22067" w:rsidRPr="00954BC4" w:rsidRDefault="00E22067" w:rsidP="00E22067">
                  <w:pPr>
                    <w:jc w:val="left"/>
                    <w:rPr>
                      <w:rFonts w:ascii="ＭＳ Ｐゴシック" w:eastAsia="ＭＳ Ｐゴシック" w:hAnsi="ＭＳ Ｐゴシック"/>
                      <w:szCs w:val="21"/>
                    </w:rPr>
                  </w:pPr>
                </w:p>
                <w:p w14:paraId="519783A8" w14:textId="77777777" w:rsidR="00E22067" w:rsidRPr="00954BC4" w:rsidRDefault="00E22067" w:rsidP="00E22067">
                  <w:pPr>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　分掌再編　―　ICTグループを教務部内に創設予定。</w:t>
                  </w:r>
                </w:p>
                <w:p w14:paraId="3CA29C5F" w14:textId="77777777" w:rsidR="00E22067" w:rsidRPr="00954BC4" w:rsidRDefault="00E22067" w:rsidP="00E22067">
                  <w:pPr>
                    <w:jc w:val="left"/>
                    <w:rPr>
                      <w:rFonts w:ascii="ＭＳ Ｐゴシック" w:eastAsia="ＭＳ Ｐゴシック" w:hAnsi="ＭＳ Ｐゴシック"/>
                      <w:szCs w:val="21"/>
                    </w:rPr>
                  </w:pPr>
                </w:p>
                <w:p w14:paraId="4555C845" w14:textId="77777777" w:rsidR="00E22067" w:rsidRPr="00954BC4" w:rsidRDefault="00E22067" w:rsidP="00E22067">
                  <w:pPr>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　教科等横断的取組　―　まずは学習指導室にて鋭意取り組んでいる。来年度以降形にしていく予定。</w:t>
                  </w:r>
                </w:p>
                <w:p w14:paraId="06F0DE27" w14:textId="77777777" w:rsidR="00E22067" w:rsidRPr="00954BC4" w:rsidRDefault="00E22067" w:rsidP="00E22067">
                  <w:pPr>
                    <w:jc w:val="left"/>
                    <w:rPr>
                      <w:rFonts w:ascii="ＭＳ Ｐゴシック" w:eastAsia="ＭＳ Ｐゴシック" w:hAnsi="ＭＳ Ｐゴシック"/>
                      <w:szCs w:val="21"/>
                    </w:rPr>
                  </w:pPr>
                </w:p>
                <w:p w14:paraId="618744E6" w14:textId="71E7F77F" w:rsidR="00E22067" w:rsidRPr="00954BC4" w:rsidRDefault="00E22067" w:rsidP="00E22067">
                  <w:pPr>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　時間外勤務　―　今年は平均時間が過去</w:t>
                  </w:r>
                  <w:r w:rsidR="00F46161" w:rsidRPr="00954BC4">
                    <w:rPr>
                      <w:rFonts w:ascii="ＭＳ Ｐゴシック" w:eastAsia="ＭＳ Ｐゴシック" w:hAnsi="ＭＳ Ｐゴシック" w:hint="eastAsia"/>
                      <w:szCs w:val="21"/>
                    </w:rPr>
                    <w:t>３</w:t>
                  </w:r>
                  <w:r w:rsidRPr="00954BC4">
                    <w:rPr>
                      <w:rFonts w:ascii="ＭＳ Ｐゴシック" w:eastAsia="ＭＳ Ｐゴシック" w:hAnsi="ＭＳ Ｐゴシック" w:hint="eastAsia"/>
                      <w:szCs w:val="21"/>
                    </w:rPr>
                    <w:t>年間で一番少なく、総量は確実に減少している。部活動の問題や、業務の平準化などが課題である。</w:t>
                  </w:r>
                </w:p>
                <w:p w14:paraId="1D6B1761" w14:textId="77777777" w:rsidR="00E22067" w:rsidRPr="00954BC4" w:rsidRDefault="00E22067" w:rsidP="00E22067">
                  <w:pPr>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　意見・質問等</w:t>
                  </w:r>
                </w:p>
                <w:p w14:paraId="306CA654" w14:textId="77777777" w:rsidR="00E22067" w:rsidRPr="00954BC4" w:rsidRDefault="00E22067" w:rsidP="00E22067">
                  <w:pPr>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・校務マニュアル作成は素晴らしい。</w:t>
                  </w:r>
                </w:p>
                <w:p w14:paraId="53359FEF" w14:textId="77777777" w:rsidR="00E22067" w:rsidRPr="00954BC4" w:rsidRDefault="00E22067" w:rsidP="00E22067">
                  <w:pPr>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・教科等横断は昔から言われているが難しい課題である。</w:t>
                  </w:r>
                </w:p>
                <w:p w14:paraId="4B456F3D" w14:textId="77777777" w:rsidR="00E22067" w:rsidRPr="00954BC4" w:rsidRDefault="00E22067" w:rsidP="00E22067">
                  <w:pPr>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・ICTグループを教務部内に設置する案は良い。</w:t>
                  </w:r>
                </w:p>
                <w:p w14:paraId="41C941B7" w14:textId="77777777" w:rsidR="00E22067" w:rsidRPr="00954BC4" w:rsidRDefault="00E22067" w:rsidP="00E22067">
                  <w:pPr>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 xml:space="preserve">　　　　　　　　　　　　　　　　　　　　　　　　　　　　　　　　　　　　　　　　　　　　　　　　　　</w:t>
                  </w:r>
                </w:p>
                <w:p w14:paraId="60EAD90D" w14:textId="77777777" w:rsidR="00E22067" w:rsidRPr="00954BC4" w:rsidRDefault="00E22067" w:rsidP="00E22067">
                  <w:pPr>
                    <w:jc w:val="left"/>
                    <w:rPr>
                      <w:rFonts w:ascii="ＭＳ Ｐゴシック" w:eastAsia="ＭＳ Ｐゴシック" w:hAnsi="ＭＳ Ｐゴシック"/>
                      <w:szCs w:val="21"/>
                    </w:rPr>
                  </w:pPr>
                  <w:r w:rsidRPr="00954BC4">
                    <w:rPr>
                      <w:rFonts w:ascii="ＭＳ Ｐゴシック" w:eastAsia="ＭＳ Ｐゴシック" w:hAnsi="ＭＳ Ｐゴシック" w:hint="eastAsia"/>
                      <w:szCs w:val="21"/>
                    </w:rPr>
                    <w:t>（５）　その他　　　　　特記事項なし</w:t>
                  </w:r>
                </w:p>
                <w:p w14:paraId="2C95C42E" w14:textId="77777777" w:rsidR="00E22067" w:rsidRPr="00954BC4" w:rsidRDefault="00E22067" w:rsidP="00E22067">
                  <w:pPr>
                    <w:jc w:val="left"/>
                    <w:rPr>
                      <w:rFonts w:ascii="ＭＳ Ｐゴシック" w:eastAsia="ＭＳ Ｐゴシック" w:hAnsi="ＭＳ Ｐゴシック"/>
                      <w:szCs w:val="21"/>
                    </w:rPr>
                  </w:pPr>
                </w:p>
                <w:p w14:paraId="3B9F4B86" w14:textId="314073A4" w:rsidR="000F5FB8" w:rsidRPr="00954BC4" w:rsidRDefault="000F5FB8" w:rsidP="000F5FB8">
                  <w:pPr>
                    <w:jc w:val="left"/>
                    <w:rPr>
                      <w:rFonts w:ascii="ＭＳ Ｐゴシック" w:eastAsia="ＭＳ Ｐゴシック" w:hAnsi="ＭＳ Ｐゴシック"/>
                      <w:b/>
                      <w:szCs w:val="21"/>
                    </w:rPr>
                  </w:pPr>
                  <w:r w:rsidRPr="00954BC4">
                    <w:rPr>
                      <w:rFonts w:ascii="ＭＳ Ｐゴシック" w:eastAsia="ＭＳ Ｐゴシック" w:hAnsi="ＭＳ Ｐゴシック" w:hint="eastAsia"/>
                      <w:b/>
                      <w:szCs w:val="21"/>
                    </w:rPr>
                    <w:t>令和</w:t>
                  </w:r>
                  <w:r w:rsidR="00F46161" w:rsidRPr="00954BC4">
                    <w:rPr>
                      <w:rFonts w:ascii="ＭＳ Ｐゴシック" w:eastAsia="ＭＳ Ｐゴシック" w:hAnsi="ＭＳ Ｐゴシック" w:hint="eastAsia"/>
                      <w:b/>
                      <w:szCs w:val="21"/>
                    </w:rPr>
                    <w:t>５</w:t>
                  </w:r>
                  <w:r w:rsidRPr="00954BC4">
                    <w:rPr>
                      <w:rFonts w:ascii="ＭＳ Ｐゴシック" w:eastAsia="ＭＳ Ｐゴシック" w:hAnsi="ＭＳ Ｐゴシック" w:hint="eastAsia"/>
                      <w:b/>
                      <w:szCs w:val="21"/>
                    </w:rPr>
                    <w:t>年度第</w:t>
                  </w:r>
                  <w:r w:rsidR="00F46161" w:rsidRPr="00954BC4">
                    <w:rPr>
                      <w:rFonts w:ascii="ＭＳ Ｐゴシック" w:eastAsia="ＭＳ Ｐゴシック" w:hAnsi="ＭＳ Ｐゴシック" w:hint="eastAsia"/>
                      <w:b/>
                      <w:szCs w:val="21"/>
                    </w:rPr>
                    <w:t>３</w:t>
                  </w:r>
                  <w:r w:rsidRPr="00954BC4">
                    <w:rPr>
                      <w:rFonts w:ascii="ＭＳ Ｐゴシック" w:eastAsia="ＭＳ Ｐゴシック" w:hAnsi="ＭＳ Ｐゴシック" w:hint="eastAsia"/>
                      <w:b/>
                      <w:szCs w:val="21"/>
                    </w:rPr>
                    <w:t>回　学校運営協議会</w:t>
                  </w:r>
                  <w:r w:rsidR="008F26C7" w:rsidRPr="00954BC4">
                    <w:rPr>
                      <w:rFonts w:ascii="ＭＳ Ｐゴシック" w:eastAsia="ＭＳ Ｐゴシック" w:hAnsi="ＭＳ Ｐゴシック" w:hint="eastAsia"/>
                      <w:b/>
                      <w:szCs w:val="21"/>
                    </w:rPr>
                    <w:t>より</w:t>
                  </w:r>
                  <w:r w:rsidRPr="00954BC4">
                    <w:rPr>
                      <w:rFonts w:ascii="ＭＳ Ｐゴシック" w:eastAsia="ＭＳ Ｐゴシック" w:hAnsi="ＭＳ Ｐゴシック" w:hint="eastAsia"/>
                      <w:b/>
                      <w:szCs w:val="21"/>
                    </w:rPr>
                    <w:t xml:space="preserve">　　（令和</w:t>
                  </w:r>
                  <w:r w:rsidR="00F46161" w:rsidRPr="00954BC4">
                    <w:rPr>
                      <w:rFonts w:ascii="ＭＳ Ｐゴシック" w:eastAsia="ＭＳ Ｐゴシック" w:hAnsi="ＭＳ Ｐゴシック" w:hint="eastAsia"/>
                      <w:b/>
                      <w:szCs w:val="21"/>
                    </w:rPr>
                    <w:t>６</w:t>
                  </w:r>
                  <w:r w:rsidRPr="00954BC4">
                    <w:rPr>
                      <w:rFonts w:ascii="ＭＳ Ｐゴシック" w:eastAsia="ＭＳ Ｐゴシック" w:hAnsi="ＭＳ Ｐゴシック" w:hint="eastAsia"/>
                      <w:b/>
                      <w:szCs w:val="21"/>
                    </w:rPr>
                    <w:t>年</w:t>
                  </w:r>
                  <w:r w:rsidR="00F46161" w:rsidRPr="00954BC4">
                    <w:rPr>
                      <w:rFonts w:ascii="ＭＳ Ｐゴシック" w:eastAsia="ＭＳ Ｐゴシック" w:hAnsi="ＭＳ Ｐゴシック" w:hint="eastAsia"/>
                      <w:b/>
                      <w:szCs w:val="21"/>
                    </w:rPr>
                    <w:t>２</w:t>
                  </w:r>
                  <w:r w:rsidRPr="00954BC4">
                    <w:rPr>
                      <w:rFonts w:ascii="ＭＳ Ｐゴシック" w:eastAsia="ＭＳ Ｐゴシック" w:hAnsi="ＭＳ Ｐゴシック" w:hint="eastAsia"/>
                      <w:b/>
                      <w:szCs w:val="21"/>
                    </w:rPr>
                    <w:t>月</w:t>
                  </w:r>
                  <w:r w:rsidR="00F46161" w:rsidRPr="00954BC4">
                    <w:rPr>
                      <w:rFonts w:ascii="ＭＳ Ｐゴシック" w:eastAsia="ＭＳ Ｐゴシック" w:hAnsi="ＭＳ Ｐゴシック" w:hint="eastAsia"/>
                      <w:b/>
                      <w:szCs w:val="21"/>
                    </w:rPr>
                    <w:t>９</w:t>
                  </w:r>
                  <w:r w:rsidRPr="00954BC4">
                    <w:rPr>
                      <w:rFonts w:ascii="ＭＳ Ｐゴシック" w:eastAsia="ＭＳ Ｐゴシック" w:hAnsi="ＭＳ Ｐゴシック" w:hint="eastAsia"/>
                      <w:b/>
                      <w:szCs w:val="21"/>
                    </w:rPr>
                    <w:t>日（金）実施）</w:t>
                  </w:r>
                </w:p>
                <w:p w14:paraId="5ADB5A8C" w14:textId="2C2D8799" w:rsidR="0078522A" w:rsidRPr="00954BC4" w:rsidRDefault="0078522A" w:rsidP="000F5FB8">
                  <w:pPr>
                    <w:jc w:val="left"/>
                    <w:rPr>
                      <w:rFonts w:ascii="ＭＳ Ｐゴシック" w:eastAsia="ＭＳ Ｐゴシック" w:hAnsi="ＭＳ Ｐゴシック"/>
                      <w:b/>
                      <w:szCs w:val="21"/>
                    </w:rPr>
                  </w:pPr>
                </w:p>
                <w:p w14:paraId="0BE906C5" w14:textId="77777777" w:rsidR="008F26C7" w:rsidRPr="00954BC4" w:rsidRDefault="008F26C7" w:rsidP="008F26C7">
                  <w:pPr>
                    <w:ind w:left="210" w:hangingChars="100" w:hanging="210"/>
                    <w:jc w:val="left"/>
                    <w:rPr>
                      <w:rFonts w:ascii="ＭＳ Ｐゴシック" w:eastAsia="ＭＳ Ｐゴシック" w:hAnsi="ＭＳ Ｐゴシック" w:cstheme="minorBidi"/>
                      <w:szCs w:val="21"/>
                    </w:rPr>
                  </w:pPr>
                  <w:r w:rsidRPr="00954BC4">
                    <w:rPr>
                      <w:rFonts w:ascii="ＭＳ Ｐゴシック" w:eastAsia="ＭＳ Ｐゴシック" w:hAnsi="ＭＳ Ｐゴシック" w:cstheme="minorBidi" w:hint="eastAsia"/>
                      <w:szCs w:val="21"/>
                    </w:rPr>
                    <w:t xml:space="preserve">（１）　保護者からの意見書提出状況　　　　　　　　　　　　　　　　　　　　　　　　　　　　　　　　　　　　　　　　　　　　　　　　　　　　　　　</w:t>
                  </w:r>
                </w:p>
                <w:p w14:paraId="05B56A7E" w14:textId="0476024F" w:rsidR="008F26C7" w:rsidRPr="00954BC4" w:rsidRDefault="008F26C7" w:rsidP="008F26C7">
                  <w:pPr>
                    <w:jc w:val="left"/>
                    <w:rPr>
                      <w:rFonts w:ascii="ＭＳ Ｐゴシック" w:eastAsia="ＭＳ Ｐゴシック" w:hAnsi="ＭＳ Ｐゴシック" w:cstheme="minorBidi"/>
                      <w:szCs w:val="21"/>
                    </w:rPr>
                  </w:pPr>
                  <w:r w:rsidRPr="00954BC4">
                    <w:rPr>
                      <w:rFonts w:ascii="ＭＳ Ｐゴシック" w:eastAsia="ＭＳ Ｐゴシック" w:hAnsi="ＭＳ Ｐゴシック" w:cstheme="minorBidi"/>
                      <w:szCs w:val="21"/>
                    </w:rPr>
                    <w:t xml:space="preserve">〇　前回の協議会以降、保護者からの意見書提出はなかったことを報告。　　　　</w:t>
                  </w:r>
                </w:p>
                <w:p w14:paraId="1BC31CB9" w14:textId="77777777" w:rsidR="008F26C7" w:rsidRPr="00954BC4" w:rsidRDefault="008F26C7" w:rsidP="008F26C7">
                  <w:pPr>
                    <w:jc w:val="left"/>
                    <w:rPr>
                      <w:rFonts w:ascii="ＭＳ Ｐゴシック" w:eastAsia="ＭＳ Ｐゴシック" w:hAnsi="ＭＳ Ｐゴシック" w:cstheme="minorBidi"/>
                      <w:szCs w:val="21"/>
                    </w:rPr>
                  </w:pPr>
                  <w:r w:rsidRPr="00954BC4">
                    <w:rPr>
                      <w:rFonts w:ascii="ＭＳ Ｐゴシック" w:eastAsia="ＭＳ Ｐゴシック" w:hAnsi="ＭＳ Ｐゴシック" w:cstheme="minorBidi" w:hint="eastAsia"/>
                      <w:szCs w:val="21"/>
                    </w:rPr>
                    <w:t>☆　意見・質問等</w:t>
                  </w:r>
                </w:p>
                <w:p w14:paraId="27319A7C" w14:textId="77777777" w:rsidR="008F26C7" w:rsidRPr="00954BC4" w:rsidRDefault="008F26C7" w:rsidP="008F26C7">
                  <w:pPr>
                    <w:jc w:val="left"/>
                    <w:rPr>
                      <w:rFonts w:ascii="ＭＳ Ｐゴシック" w:eastAsia="ＭＳ Ｐゴシック" w:hAnsi="ＭＳ Ｐゴシック" w:cstheme="minorBidi"/>
                      <w:szCs w:val="21"/>
                    </w:rPr>
                  </w:pPr>
                  <w:r w:rsidRPr="00954BC4">
                    <w:rPr>
                      <w:rFonts w:ascii="ＭＳ Ｐゴシック" w:eastAsia="ＭＳ Ｐゴシック" w:hAnsi="ＭＳ Ｐゴシック" w:cstheme="minorBidi" w:hint="eastAsia"/>
                      <w:szCs w:val="21"/>
                    </w:rPr>
                    <w:t xml:space="preserve">　　　特記事項なし</w:t>
                  </w:r>
                </w:p>
                <w:p w14:paraId="35004025" w14:textId="77777777" w:rsidR="008F26C7" w:rsidRPr="00954BC4" w:rsidRDefault="008F26C7" w:rsidP="008F26C7">
                  <w:pPr>
                    <w:jc w:val="left"/>
                    <w:rPr>
                      <w:rFonts w:ascii="ＭＳ Ｐゴシック" w:eastAsia="ＭＳ Ｐゴシック" w:hAnsi="ＭＳ Ｐゴシック" w:cstheme="minorBidi"/>
                      <w:szCs w:val="21"/>
                    </w:rPr>
                  </w:pPr>
                  <w:r w:rsidRPr="00954BC4">
                    <w:rPr>
                      <w:rFonts w:ascii="ＭＳ Ｐゴシック" w:eastAsia="ＭＳ Ｐゴシック" w:hAnsi="ＭＳ Ｐゴシック" w:cstheme="minorBidi"/>
                      <w:szCs w:val="21"/>
                    </w:rPr>
                    <w:t xml:space="preserve">　　　　　　　　　　　　　　　　　　　　　　                                                                                                                                                                       </w:t>
                  </w:r>
                </w:p>
                <w:p w14:paraId="65A98EA6" w14:textId="77777777" w:rsidR="008F26C7" w:rsidRPr="00954BC4" w:rsidRDefault="008F26C7" w:rsidP="008F26C7">
                  <w:pPr>
                    <w:widowControl/>
                    <w:jc w:val="left"/>
                    <w:rPr>
                      <w:rFonts w:ascii="ＭＳ Ｐゴシック" w:eastAsia="ＭＳ Ｐゴシック" w:hAnsi="ＭＳ Ｐゴシック" w:cstheme="minorBidi"/>
                      <w:color w:val="000000"/>
                      <w:szCs w:val="21"/>
                    </w:rPr>
                  </w:pPr>
                  <w:r w:rsidRPr="00954BC4">
                    <w:rPr>
                      <w:rFonts w:ascii="ＭＳ Ｐゴシック" w:eastAsia="ＭＳ Ｐゴシック" w:hAnsi="ＭＳ Ｐゴシック" w:cstheme="minorBidi" w:hint="eastAsia"/>
                      <w:color w:val="000000"/>
                      <w:szCs w:val="21"/>
                    </w:rPr>
                    <w:t>（２）</w:t>
                  </w:r>
                  <w:r w:rsidRPr="00954BC4">
                    <w:rPr>
                      <w:rFonts w:ascii="ＭＳ Ｐゴシック" w:eastAsia="ＭＳ Ｐゴシック" w:hAnsi="ＭＳ Ｐゴシック" w:cstheme="minorBidi"/>
                      <w:color w:val="000000"/>
                      <w:szCs w:val="21"/>
                    </w:rPr>
                    <w:t xml:space="preserve">　令和</w:t>
                  </w:r>
                  <w:r w:rsidRPr="00954BC4">
                    <w:rPr>
                      <w:rFonts w:ascii="ＭＳ Ｐゴシック" w:eastAsia="ＭＳ Ｐゴシック" w:hAnsi="ＭＳ Ｐゴシック" w:cstheme="minorBidi" w:hint="eastAsia"/>
                      <w:color w:val="000000"/>
                      <w:szCs w:val="21"/>
                    </w:rPr>
                    <w:t>５年度学校教育自己診断結果報告</w:t>
                  </w:r>
                  <w:r w:rsidRPr="00954BC4">
                    <w:rPr>
                      <w:rFonts w:ascii="ＭＳ Ｐゴシック" w:eastAsia="ＭＳ Ｐゴシック" w:hAnsi="ＭＳ Ｐゴシック" w:cstheme="minorBidi"/>
                      <w:color w:val="000000"/>
                      <w:szCs w:val="21"/>
                    </w:rPr>
                    <w:t xml:space="preserve">　　　　　　　　　　　　　　　　　　　　　　　　　　　　　</w:t>
                  </w:r>
                  <w:r w:rsidRPr="00954BC4">
                    <w:rPr>
                      <w:rFonts w:ascii="ＭＳ Ｐゴシック" w:eastAsia="ＭＳ Ｐゴシック" w:hAnsi="ＭＳ Ｐゴシック" w:cstheme="minorBidi" w:hint="eastAsia"/>
                      <w:color w:val="000000"/>
                      <w:szCs w:val="21"/>
                    </w:rPr>
                    <w:t xml:space="preserve">　　　　　　　　　</w:t>
                  </w:r>
                </w:p>
                <w:p w14:paraId="34D273E3" w14:textId="6BB155E9" w:rsidR="008F26C7" w:rsidRPr="00954BC4" w:rsidRDefault="008F26C7" w:rsidP="008F26C7">
                  <w:pPr>
                    <w:widowControl/>
                    <w:ind w:left="420" w:hangingChars="200" w:hanging="420"/>
                    <w:jc w:val="left"/>
                    <w:rPr>
                      <w:rFonts w:ascii="ＭＳ Ｐゴシック" w:eastAsia="ＭＳ Ｐゴシック" w:hAnsi="ＭＳ Ｐゴシック" w:cstheme="minorBidi"/>
                      <w:color w:val="000000"/>
                      <w:szCs w:val="21"/>
                    </w:rPr>
                  </w:pPr>
                  <w:r w:rsidRPr="00954BC4">
                    <w:rPr>
                      <w:rFonts w:ascii="ＭＳ Ｐゴシック" w:eastAsia="ＭＳ Ｐゴシック" w:hAnsi="ＭＳ Ｐゴシック" w:cstheme="minorBidi" w:hint="eastAsia"/>
                      <w:color w:val="000000"/>
                      <w:szCs w:val="21"/>
                    </w:rPr>
                    <w:t>〇　情報発信がうまく機能しているのか？そもそもHPが情報発信にふさわしいのか、などが気になる点であるので、情報発信の方法を見直す所存である</w:t>
                  </w:r>
                  <w:r w:rsidR="00D61B77" w:rsidRPr="00954BC4">
                    <w:rPr>
                      <w:rFonts w:ascii="ＭＳ Ｐゴシック" w:eastAsia="ＭＳ Ｐゴシック" w:hAnsi="ＭＳ Ｐゴシック" w:cstheme="minorBidi" w:hint="eastAsia"/>
                      <w:color w:val="000000"/>
                      <w:szCs w:val="21"/>
                    </w:rPr>
                    <w:t>。</w:t>
                  </w:r>
                </w:p>
                <w:p w14:paraId="08B48F6E" w14:textId="77777777" w:rsidR="008F26C7" w:rsidRPr="00954BC4" w:rsidRDefault="008F26C7" w:rsidP="008F26C7">
                  <w:pPr>
                    <w:widowControl/>
                    <w:ind w:left="420" w:hangingChars="200" w:hanging="420"/>
                    <w:jc w:val="left"/>
                    <w:rPr>
                      <w:rFonts w:ascii="ＭＳ Ｐゴシック" w:eastAsia="ＭＳ Ｐゴシック" w:hAnsi="ＭＳ Ｐゴシック" w:cstheme="minorBidi"/>
                      <w:color w:val="000000"/>
                      <w:szCs w:val="21"/>
                    </w:rPr>
                  </w:pPr>
                  <w:r w:rsidRPr="00954BC4">
                    <w:rPr>
                      <w:rFonts w:ascii="ＭＳ Ｐゴシック" w:eastAsia="ＭＳ Ｐゴシック" w:hAnsi="ＭＳ Ｐゴシック" w:cstheme="minorBidi" w:hint="eastAsia"/>
                      <w:color w:val="000000"/>
                      <w:szCs w:val="21"/>
                    </w:rPr>
                    <w:t>〇　生徒と保護者の回答に乖離がある点も散見された</w:t>
                  </w:r>
                </w:p>
                <w:p w14:paraId="11EF18C6" w14:textId="77777777" w:rsidR="008F26C7" w:rsidRPr="00954BC4" w:rsidRDefault="008F26C7" w:rsidP="008F26C7">
                  <w:pPr>
                    <w:widowControl/>
                    <w:ind w:left="420" w:hangingChars="200" w:hanging="420"/>
                    <w:jc w:val="left"/>
                    <w:rPr>
                      <w:rFonts w:ascii="ＭＳ Ｐゴシック" w:eastAsia="ＭＳ Ｐゴシック" w:hAnsi="ＭＳ Ｐゴシック" w:cstheme="minorBidi"/>
                      <w:color w:val="000000"/>
                      <w:szCs w:val="21"/>
                    </w:rPr>
                  </w:pPr>
                  <w:r w:rsidRPr="00954BC4">
                    <w:rPr>
                      <w:rFonts w:ascii="ＭＳ Ｐゴシック" w:eastAsia="ＭＳ Ｐゴシック" w:hAnsi="ＭＳ Ｐゴシック" w:cstheme="minorBidi" w:hint="eastAsia"/>
                      <w:color w:val="000000"/>
                      <w:szCs w:val="21"/>
                    </w:rPr>
                    <w:t>〇　安全教育に関わる数値が低かったので、改善に取り組む所存</w:t>
                  </w:r>
                </w:p>
                <w:p w14:paraId="1C96250B" w14:textId="3085C312" w:rsidR="008F26C7" w:rsidRPr="00954BC4" w:rsidRDefault="008F26C7" w:rsidP="008F26C7">
                  <w:pPr>
                    <w:widowControl/>
                    <w:ind w:left="420" w:hangingChars="200" w:hanging="420"/>
                    <w:jc w:val="left"/>
                    <w:rPr>
                      <w:rFonts w:ascii="ＭＳ Ｐゴシック" w:eastAsia="ＭＳ Ｐゴシック" w:hAnsi="ＭＳ Ｐゴシック" w:cstheme="minorBidi"/>
                      <w:color w:val="000000"/>
                      <w:szCs w:val="21"/>
                    </w:rPr>
                  </w:pPr>
                  <w:r w:rsidRPr="00954BC4">
                    <w:rPr>
                      <w:rFonts w:ascii="ＭＳ Ｐゴシック" w:eastAsia="ＭＳ Ｐゴシック" w:hAnsi="ＭＳ Ｐゴシック" w:cstheme="minorBidi" w:hint="eastAsia"/>
                      <w:color w:val="000000"/>
                      <w:szCs w:val="21"/>
                    </w:rPr>
                    <w:t xml:space="preserve">　　　―安否確認トライアルを教員対象に</w:t>
                  </w:r>
                  <w:r w:rsidR="00F46161" w:rsidRPr="00954BC4">
                    <w:rPr>
                      <w:rFonts w:ascii="ＭＳ Ｐゴシック" w:eastAsia="ＭＳ Ｐゴシック" w:hAnsi="ＭＳ Ｐゴシック" w:cstheme="minorBidi" w:hint="eastAsia"/>
                      <w:color w:val="000000"/>
                      <w:szCs w:val="21"/>
                    </w:rPr>
                    <w:t>２</w:t>
                  </w:r>
                  <w:r w:rsidRPr="00954BC4">
                    <w:rPr>
                      <w:rFonts w:ascii="ＭＳ Ｐゴシック" w:eastAsia="ＭＳ Ｐゴシック" w:hAnsi="ＭＳ Ｐゴシック" w:cstheme="minorBidi" w:hint="eastAsia"/>
                      <w:color w:val="000000"/>
                      <w:szCs w:val="21"/>
                    </w:rPr>
                    <w:t>月末に実施</w:t>
                  </w:r>
                </w:p>
                <w:p w14:paraId="4717EAEA" w14:textId="77777777" w:rsidR="008F26C7" w:rsidRPr="00954BC4" w:rsidRDefault="008F26C7" w:rsidP="008F26C7">
                  <w:pPr>
                    <w:widowControl/>
                    <w:ind w:left="420" w:hangingChars="200" w:hanging="420"/>
                    <w:jc w:val="left"/>
                    <w:rPr>
                      <w:rFonts w:ascii="ＭＳ Ｐゴシック" w:eastAsia="ＭＳ Ｐゴシック" w:hAnsi="ＭＳ Ｐゴシック" w:cstheme="minorBidi"/>
                      <w:color w:val="000000"/>
                      <w:szCs w:val="21"/>
                    </w:rPr>
                  </w:pPr>
                  <w:r w:rsidRPr="00954BC4">
                    <w:rPr>
                      <w:rFonts w:ascii="ＭＳ Ｐゴシック" w:eastAsia="ＭＳ Ｐゴシック" w:hAnsi="ＭＳ Ｐゴシック" w:cstheme="minorBidi" w:hint="eastAsia"/>
                      <w:color w:val="000000"/>
                      <w:szCs w:val="21"/>
                    </w:rPr>
                    <w:t>☆　意見・質問等</w:t>
                  </w:r>
                </w:p>
                <w:p w14:paraId="7B9BFDA1" w14:textId="33DF57B6" w:rsidR="008F26C7" w:rsidRPr="00954BC4" w:rsidRDefault="008F26C7" w:rsidP="00D61B77">
                  <w:pPr>
                    <w:widowControl/>
                    <w:ind w:firstLineChars="100" w:firstLine="210"/>
                    <w:jc w:val="left"/>
                    <w:rPr>
                      <w:rFonts w:ascii="ＭＳ Ｐゴシック" w:eastAsia="ＭＳ Ｐゴシック" w:hAnsi="ＭＳ Ｐゴシック" w:cstheme="minorBidi"/>
                      <w:color w:val="000000"/>
                      <w:szCs w:val="21"/>
                    </w:rPr>
                  </w:pPr>
                  <w:r w:rsidRPr="00954BC4">
                    <w:rPr>
                      <w:rFonts w:ascii="ＭＳ Ｐゴシック" w:eastAsia="ＭＳ Ｐゴシック" w:hAnsi="ＭＳ Ｐゴシック" w:cstheme="minorBidi" w:hint="eastAsia"/>
                      <w:color w:val="000000"/>
                      <w:szCs w:val="21"/>
                    </w:rPr>
                    <w:t>特記事項なし</w:t>
                  </w:r>
                </w:p>
                <w:p w14:paraId="1A34A1DC" w14:textId="77777777" w:rsidR="008F26C7" w:rsidRPr="00954BC4" w:rsidRDefault="008F26C7" w:rsidP="008F26C7">
                  <w:pPr>
                    <w:widowControl/>
                    <w:ind w:leftChars="200" w:left="420"/>
                    <w:jc w:val="left"/>
                    <w:rPr>
                      <w:rFonts w:ascii="ＭＳ Ｐゴシック" w:eastAsia="ＭＳ Ｐゴシック" w:hAnsi="ＭＳ Ｐゴシック" w:cstheme="minorBidi"/>
                      <w:color w:val="000000"/>
                      <w:szCs w:val="21"/>
                    </w:rPr>
                  </w:pPr>
                </w:p>
                <w:p w14:paraId="4633B3C9" w14:textId="77777777" w:rsidR="008F26C7" w:rsidRPr="00954BC4" w:rsidRDefault="008F26C7" w:rsidP="008F26C7">
                  <w:pPr>
                    <w:widowControl/>
                    <w:jc w:val="left"/>
                    <w:rPr>
                      <w:rFonts w:ascii="ＭＳ Ｐゴシック" w:eastAsia="ＭＳ Ｐゴシック" w:hAnsi="ＭＳ Ｐゴシック" w:cstheme="minorBidi"/>
                      <w:color w:val="000000"/>
                      <w:szCs w:val="21"/>
                    </w:rPr>
                  </w:pPr>
                  <w:r w:rsidRPr="00954BC4">
                    <w:rPr>
                      <w:rFonts w:ascii="ＭＳ Ｐゴシック" w:eastAsia="ＭＳ Ｐゴシック" w:hAnsi="ＭＳ Ｐゴシック" w:cstheme="minorBidi" w:hint="eastAsia"/>
                      <w:color w:val="000000"/>
                      <w:szCs w:val="21"/>
                    </w:rPr>
                    <w:t>（３）</w:t>
                  </w:r>
                  <w:r w:rsidRPr="00954BC4">
                    <w:rPr>
                      <w:rFonts w:ascii="ＭＳ Ｐゴシック" w:eastAsia="ＭＳ Ｐゴシック" w:hAnsi="ＭＳ Ｐゴシック" w:cstheme="minorBidi"/>
                      <w:color w:val="000000"/>
                      <w:szCs w:val="21"/>
                    </w:rPr>
                    <w:t xml:space="preserve">　令和</w:t>
                  </w:r>
                  <w:r w:rsidRPr="00954BC4">
                    <w:rPr>
                      <w:rFonts w:ascii="ＭＳ Ｐゴシック" w:eastAsia="ＭＳ Ｐゴシック" w:hAnsi="ＭＳ Ｐゴシック" w:cstheme="minorBidi" w:hint="eastAsia"/>
                      <w:color w:val="000000"/>
                      <w:szCs w:val="21"/>
                    </w:rPr>
                    <w:t>５</w:t>
                  </w:r>
                  <w:r w:rsidRPr="00954BC4">
                    <w:rPr>
                      <w:rFonts w:ascii="ＭＳ Ｐゴシック" w:eastAsia="ＭＳ Ｐゴシック" w:hAnsi="ＭＳ Ｐゴシック" w:cstheme="minorBidi"/>
                      <w:color w:val="000000"/>
                      <w:szCs w:val="21"/>
                    </w:rPr>
                    <w:t>年度学校経営計画</w:t>
                  </w:r>
                  <w:r w:rsidRPr="00954BC4">
                    <w:rPr>
                      <w:rFonts w:ascii="ＭＳ Ｐゴシック" w:eastAsia="ＭＳ Ｐゴシック" w:hAnsi="ＭＳ Ｐゴシック" w:cstheme="minorBidi" w:hint="eastAsia"/>
                      <w:color w:val="000000"/>
                      <w:szCs w:val="21"/>
                    </w:rPr>
                    <w:t>に係る学校評価</w:t>
                  </w:r>
                </w:p>
                <w:p w14:paraId="4885106B" w14:textId="3C339AC6" w:rsidR="008F26C7" w:rsidRPr="00954BC4" w:rsidRDefault="008F26C7" w:rsidP="008F26C7">
                  <w:pPr>
                    <w:ind w:left="210" w:hangingChars="100" w:hanging="210"/>
                    <w:jc w:val="left"/>
                    <w:rPr>
                      <w:rFonts w:ascii="ＭＳ Ｐゴシック" w:eastAsia="ＭＳ Ｐゴシック" w:hAnsi="ＭＳ Ｐゴシック" w:cstheme="minorBidi"/>
                      <w:szCs w:val="21"/>
                    </w:rPr>
                  </w:pPr>
                  <w:r w:rsidRPr="00954BC4">
                    <w:rPr>
                      <w:rFonts w:ascii="ＭＳ Ｐゴシック" w:eastAsia="ＭＳ Ｐゴシック" w:hAnsi="ＭＳ Ｐゴシック" w:cstheme="minorBidi" w:hint="eastAsia"/>
                      <w:szCs w:val="21"/>
                    </w:rPr>
                    <w:t>〇</w:t>
                  </w:r>
                  <w:r w:rsidRPr="00954BC4">
                    <w:rPr>
                      <w:rFonts w:ascii="ＭＳ Ｐゴシック" w:eastAsia="ＭＳ Ｐゴシック" w:hAnsi="ＭＳ Ｐゴシック" w:cstheme="minorBidi"/>
                      <w:szCs w:val="21"/>
                    </w:rPr>
                    <w:t xml:space="preserve"> 資料</w:t>
                  </w:r>
                  <w:r w:rsidRPr="00954BC4">
                    <w:rPr>
                      <w:rFonts w:ascii="ＭＳ Ｐゴシック" w:eastAsia="ＭＳ Ｐゴシック" w:hAnsi="ＭＳ Ｐゴシック" w:cstheme="minorBidi" w:hint="eastAsia"/>
                      <w:szCs w:val="21"/>
                    </w:rPr>
                    <w:t>３</w:t>
                  </w:r>
                  <w:r w:rsidRPr="00954BC4">
                    <w:rPr>
                      <w:rFonts w:ascii="ＭＳ Ｐゴシック" w:eastAsia="ＭＳ Ｐゴシック" w:hAnsi="ＭＳ Ｐゴシック" w:cstheme="minorBidi"/>
                      <w:szCs w:val="21"/>
                    </w:rPr>
                    <w:t xml:space="preserve">を説明　　</w:t>
                  </w:r>
                  <w:r w:rsidRPr="00954BC4">
                    <w:rPr>
                      <w:rFonts w:ascii="ＭＳ Ｐゴシック" w:eastAsia="ＭＳ Ｐゴシック" w:hAnsi="ＭＳ Ｐゴシック" w:cstheme="minorBidi" w:hint="eastAsia"/>
                      <w:szCs w:val="21"/>
                    </w:rPr>
                    <w:t>―　重点課題は順調に執り行われている。この度、第</w:t>
                  </w:r>
                  <w:r w:rsidR="00F46161" w:rsidRPr="00954BC4">
                    <w:rPr>
                      <w:rFonts w:ascii="ＭＳ Ｐゴシック" w:eastAsia="ＭＳ Ｐゴシック" w:hAnsi="ＭＳ Ｐゴシック" w:cstheme="minorBidi" w:hint="eastAsia"/>
                      <w:szCs w:val="21"/>
                    </w:rPr>
                    <w:t>３</w:t>
                  </w:r>
                  <w:r w:rsidRPr="00954BC4">
                    <w:rPr>
                      <w:rFonts w:ascii="ＭＳ Ｐゴシック" w:eastAsia="ＭＳ Ｐゴシック" w:hAnsi="ＭＳ Ｐゴシック" w:cstheme="minorBidi" w:hint="eastAsia"/>
                      <w:szCs w:val="21"/>
                    </w:rPr>
                    <w:t>回の協議会で自己評価を提示することとする。</w:t>
                  </w:r>
                  <w:r w:rsidRPr="00954BC4">
                    <w:rPr>
                      <w:rFonts w:ascii="ＭＳ Ｐゴシック" w:eastAsia="ＭＳ Ｐゴシック" w:hAnsi="ＭＳ Ｐゴシック" w:cstheme="minorBidi"/>
                      <w:szCs w:val="21"/>
                    </w:rPr>
                    <w:t xml:space="preserve">　　　　　　　　　　　　　　　　　　　　　　　　　　　　　　　　　　　　　　　　　　　　　　　　　　　　　　　　　　　　　　　　　</w:t>
                  </w:r>
                </w:p>
                <w:p w14:paraId="33D3B004" w14:textId="77777777" w:rsidR="008F26C7" w:rsidRPr="00954BC4" w:rsidRDefault="008F26C7" w:rsidP="008F26C7">
                  <w:pPr>
                    <w:jc w:val="left"/>
                    <w:rPr>
                      <w:rFonts w:ascii="ＭＳ Ｐゴシック" w:eastAsia="ＭＳ Ｐゴシック" w:hAnsi="ＭＳ Ｐゴシック" w:cstheme="minorBidi"/>
                      <w:szCs w:val="21"/>
                    </w:rPr>
                  </w:pPr>
                  <w:r w:rsidRPr="00954BC4">
                    <w:rPr>
                      <w:rFonts w:ascii="ＭＳ Ｐゴシック" w:eastAsia="ＭＳ Ｐゴシック" w:hAnsi="ＭＳ Ｐゴシック" w:cs="Segoe UI Symbol" w:hint="eastAsia"/>
                      <w:szCs w:val="21"/>
                    </w:rPr>
                    <w:t>☆</w:t>
                  </w:r>
                  <w:r w:rsidRPr="00954BC4">
                    <w:rPr>
                      <w:rFonts w:ascii="ＭＳ Ｐゴシック" w:eastAsia="ＭＳ Ｐゴシック" w:hAnsi="ＭＳ Ｐゴシック" w:cstheme="minorBidi"/>
                      <w:szCs w:val="21"/>
                    </w:rPr>
                    <w:t xml:space="preserve">　意見・</w:t>
                  </w:r>
                  <w:r w:rsidRPr="00954BC4">
                    <w:rPr>
                      <w:rFonts w:ascii="ＭＳ Ｐゴシック" w:eastAsia="ＭＳ Ｐゴシック" w:hAnsi="ＭＳ Ｐゴシック" w:cstheme="minorBidi" w:hint="eastAsia"/>
                      <w:szCs w:val="21"/>
                    </w:rPr>
                    <w:t xml:space="preserve">質問等　　　</w:t>
                  </w:r>
                </w:p>
                <w:p w14:paraId="5B144672" w14:textId="77777777" w:rsidR="008F26C7" w:rsidRPr="00954BC4" w:rsidRDefault="008F26C7" w:rsidP="008F26C7">
                  <w:pPr>
                    <w:ind w:leftChars="100" w:left="210"/>
                    <w:jc w:val="left"/>
                    <w:rPr>
                      <w:rFonts w:ascii="ＭＳ Ｐゴシック" w:eastAsia="ＭＳ Ｐゴシック" w:hAnsi="ＭＳ Ｐゴシック" w:cstheme="minorBidi"/>
                      <w:szCs w:val="21"/>
                    </w:rPr>
                  </w:pPr>
                  <w:r w:rsidRPr="00954BC4">
                    <w:rPr>
                      <w:rFonts w:ascii="ＭＳ Ｐゴシック" w:eastAsia="ＭＳ Ｐゴシック" w:hAnsi="ＭＳ Ｐゴシック" w:cstheme="minorBidi" w:hint="eastAsia"/>
                      <w:szCs w:val="21"/>
                    </w:rPr>
                    <w:t>・本協議会にて承認される。</w:t>
                  </w:r>
                </w:p>
                <w:p w14:paraId="55697787" w14:textId="1A5A2B5F" w:rsidR="0078522A" w:rsidRPr="00954BC4" w:rsidRDefault="0078522A" w:rsidP="000F5FB8">
                  <w:pPr>
                    <w:jc w:val="left"/>
                    <w:rPr>
                      <w:rFonts w:ascii="ＭＳ Ｐゴシック" w:eastAsia="ＭＳ Ｐゴシック" w:hAnsi="ＭＳ Ｐゴシック"/>
                      <w:b/>
                      <w:szCs w:val="21"/>
                    </w:rPr>
                  </w:pPr>
                </w:p>
                <w:p w14:paraId="34254AE4" w14:textId="77777777" w:rsidR="008F26C7" w:rsidRPr="00954BC4" w:rsidRDefault="008F26C7" w:rsidP="008F26C7">
                  <w:pPr>
                    <w:jc w:val="left"/>
                    <w:rPr>
                      <w:rFonts w:ascii="ＭＳ Ｐゴシック" w:eastAsia="ＭＳ Ｐゴシック" w:hAnsi="ＭＳ Ｐゴシック" w:cstheme="minorBidi"/>
                      <w:szCs w:val="21"/>
                    </w:rPr>
                  </w:pPr>
                  <w:r w:rsidRPr="00954BC4">
                    <w:rPr>
                      <w:rFonts w:ascii="ＭＳ Ｐゴシック" w:eastAsia="ＭＳ Ｐゴシック" w:hAnsi="ＭＳ Ｐゴシック" w:cstheme="minorBidi" w:hint="eastAsia"/>
                      <w:color w:val="000000"/>
                      <w:szCs w:val="21"/>
                    </w:rPr>
                    <w:t>（４）　令和６年度学校経営計画</w:t>
                  </w:r>
                  <w:r w:rsidRPr="00954BC4">
                    <w:rPr>
                      <w:rFonts w:ascii="ＭＳ Ｐゴシック" w:eastAsia="ＭＳ Ｐゴシック" w:hAnsi="ＭＳ Ｐゴシック" w:cstheme="minorBidi"/>
                      <w:szCs w:val="21"/>
                    </w:rPr>
                    <w:t xml:space="preserve">　　　　　　　　　　　　　　　　　　　　　　　　　　　　　　　　　　　　　　　　　　　　　　　　　　　　　　　　　　　　　　　　　　　　　　　　　　　　　　　　　　　　　　　　　　　　　　　　　　　　　　　　　　　　　　　　　</w:t>
                  </w:r>
                  <w:r w:rsidRPr="00954BC4">
                    <w:rPr>
                      <w:rFonts w:ascii="ＭＳ Ｐゴシック" w:eastAsia="ＭＳ Ｐゴシック" w:hAnsi="ＭＳ Ｐゴシック" w:cstheme="minorBidi" w:hint="eastAsia"/>
                      <w:szCs w:val="21"/>
                    </w:rPr>
                    <w:t xml:space="preserve">　　　　　　　　　　　　　　　　　　　　　　　　　　　　　　　　　　　　　　　　　　　　　　　　　　</w:t>
                  </w:r>
                </w:p>
                <w:p w14:paraId="15B6EB51" w14:textId="12B4B5C5" w:rsidR="008F26C7" w:rsidRPr="00954BC4" w:rsidRDefault="008F26C7" w:rsidP="008F26C7">
                  <w:pPr>
                    <w:jc w:val="left"/>
                    <w:rPr>
                      <w:rFonts w:ascii="ＭＳ Ｐゴシック" w:eastAsia="ＭＳ Ｐゴシック" w:hAnsi="ＭＳ Ｐゴシック" w:cstheme="minorBidi"/>
                      <w:szCs w:val="21"/>
                    </w:rPr>
                  </w:pPr>
                  <w:r w:rsidRPr="00954BC4">
                    <w:rPr>
                      <w:rFonts w:ascii="ＭＳ Ｐゴシック" w:eastAsia="ＭＳ Ｐゴシック" w:hAnsi="ＭＳ Ｐゴシック" w:cstheme="minorBidi" w:hint="eastAsia"/>
                      <w:szCs w:val="21"/>
                    </w:rPr>
                    <w:t>〇　令和５年度学校経営計画をベースに、特に教職員に関わる部分で追記した。</w:t>
                  </w:r>
                </w:p>
                <w:p w14:paraId="256E37C7" w14:textId="77777777" w:rsidR="008F26C7" w:rsidRPr="00954BC4" w:rsidRDefault="008F26C7" w:rsidP="008F26C7">
                  <w:pPr>
                    <w:jc w:val="left"/>
                    <w:rPr>
                      <w:rFonts w:ascii="ＭＳ Ｐゴシック" w:eastAsia="ＭＳ Ｐゴシック" w:hAnsi="ＭＳ Ｐゴシック" w:cstheme="minorBidi"/>
                      <w:szCs w:val="21"/>
                    </w:rPr>
                  </w:pPr>
                  <w:r w:rsidRPr="00954BC4">
                    <w:rPr>
                      <w:rFonts w:ascii="ＭＳ Ｐゴシック" w:eastAsia="ＭＳ Ｐゴシック" w:hAnsi="ＭＳ Ｐゴシック" w:cstheme="minorBidi" w:hint="eastAsia"/>
                      <w:szCs w:val="21"/>
                    </w:rPr>
                    <w:t xml:space="preserve">　　・教科等横断の一層の推進</w:t>
                  </w:r>
                </w:p>
                <w:p w14:paraId="105E8D5C" w14:textId="77777777" w:rsidR="008F26C7" w:rsidRPr="00954BC4" w:rsidRDefault="008F26C7" w:rsidP="008F26C7">
                  <w:pPr>
                    <w:jc w:val="left"/>
                    <w:rPr>
                      <w:rFonts w:ascii="ＭＳ Ｐゴシック" w:eastAsia="ＭＳ Ｐゴシック" w:hAnsi="ＭＳ Ｐゴシック" w:cstheme="minorBidi"/>
                      <w:szCs w:val="21"/>
                    </w:rPr>
                  </w:pPr>
                  <w:r w:rsidRPr="00954BC4">
                    <w:rPr>
                      <w:rFonts w:ascii="ＭＳ Ｐゴシック" w:eastAsia="ＭＳ Ｐゴシック" w:hAnsi="ＭＳ Ｐゴシック" w:cstheme="minorBidi" w:hint="eastAsia"/>
                      <w:szCs w:val="21"/>
                    </w:rPr>
                    <w:t xml:space="preserve">　　・教職員の意識改革</w:t>
                  </w:r>
                </w:p>
                <w:p w14:paraId="1661C184" w14:textId="77777777" w:rsidR="008F26C7" w:rsidRPr="00954BC4" w:rsidRDefault="008F26C7" w:rsidP="008F26C7">
                  <w:pPr>
                    <w:jc w:val="left"/>
                    <w:rPr>
                      <w:rFonts w:ascii="ＭＳ Ｐゴシック" w:eastAsia="ＭＳ Ｐゴシック" w:hAnsi="ＭＳ Ｐゴシック" w:cstheme="minorBidi"/>
                      <w:szCs w:val="21"/>
                    </w:rPr>
                  </w:pPr>
                  <w:r w:rsidRPr="00954BC4">
                    <w:rPr>
                      <w:rFonts w:ascii="ＭＳ Ｐゴシック" w:eastAsia="ＭＳ Ｐゴシック" w:hAnsi="ＭＳ Ｐゴシック" w:cstheme="minorBidi" w:hint="eastAsia"/>
                      <w:szCs w:val="21"/>
                    </w:rPr>
                    <w:t xml:space="preserve">　　・総合的探究の時間の深化</w:t>
                  </w:r>
                </w:p>
                <w:p w14:paraId="62640968" w14:textId="77777777" w:rsidR="008F26C7" w:rsidRPr="00954BC4" w:rsidRDefault="008F26C7" w:rsidP="008F26C7">
                  <w:pPr>
                    <w:jc w:val="left"/>
                    <w:rPr>
                      <w:rFonts w:ascii="ＭＳ Ｐゴシック" w:eastAsia="ＭＳ Ｐゴシック" w:hAnsi="ＭＳ Ｐゴシック" w:cstheme="minorBidi"/>
                      <w:szCs w:val="21"/>
                    </w:rPr>
                  </w:pPr>
                  <w:r w:rsidRPr="00954BC4">
                    <w:rPr>
                      <w:rFonts w:ascii="ＭＳ Ｐゴシック" w:eastAsia="ＭＳ Ｐゴシック" w:hAnsi="ＭＳ Ｐゴシック" w:cstheme="minorBidi" w:hint="eastAsia"/>
                      <w:szCs w:val="21"/>
                    </w:rPr>
                    <w:t xml:space="preserve">　　・ICT機器の一層の活用</w:t>
                  </w:r>
                </w:p>
                <w:p w14:paraId="4C97D3DF" w14:textId="39ADFA31" w:rsidR="008F26C7" w:rsidRPr="00954BC4" w:rsidRDefault="008F26C7" w:rsidP="008F26C7">
                  <w:pPr>
                    <w:jc w:val="left"/>
                    <w:rPr>
                      <w:rFonts w:ascii="ＭＳ Ｐゴシック" w:eastAsia="ＭＳ Ｐゴシック" w:hAnsi="ＭＳ Ｐゴシック" w:cstheme="minorBidi"/>
                      <w:szCs w:val="21"/>
                    </w:rPr>
                  </w:pPr>
                  <w:r w:rsidRPr="00954BC4">
                    <w:rPr>
                      <w:rFonts w:ascii="ＭＳ Ｐゴシック" w:eastAsia="ＭＳ Ｐゴシック" w:hAnsi="ＭＳ Ｐゴシック" w:cstheme="minorBidi"/>
                      <w:szCs w:val="21"/>
                    </w:rPr>
                    <w:br/>
                  </w:r>
                  <w:r w:rsidRPr="00954BC4">
                    <w:rPr>
                      <w:rFonts w:ascii="ＭＳ Ｐゴシック" w:eastAsia="ＭＳ Ｐゴシック" w:hAnsi="ＭＳ Ｐゴシック" w:cstheme="minorBidi" w:hint="eastAsia"/>
                      <w:szCs w:val="21"/>
                    </w:rPr>
                    <w:lastRenderedPageBreak/>
                    <w:t xml:space="preserve">☆　</w:t>
                  </w:r>
                  <w:r w:rsidRPr="00954BC4">
                    <w:rPr>
                      <w:rFonts w:ascii="ＭＳ Ｐゴシック" w:eastAsia="ＭＳ Ｐゴシック" w:hAnsi="ＭＳ Ｐゴシック" w:cstheme="minorBidi"/>
                      <w:szCs w:val="21"/>
                    </w:rPr>
                    <w:t>意見・</w:t>
                  </w:r>
                  <w:r w:rsidRPr="00954BC4">
                    <w:rPr>
                      <w:rFonts w:ascii="ＭＳ Ｐゴシック" w:eastAsia="ＭＳ Ｐゴシック" w:hAnsi="ＭＳ Ｐゴシック" w:cstheme="minorBidi" w:hint="eastAsia"/>
                      <w:szCs w:val="21"/>
                    </w:rPr>
                    <w:t xml:space="preserve">質問等　　　</w:t>
                  </w:r>
                </w:p>
                <w:p w14:paraId="77A7F37E" w14:textId="78F3196A" w:rsidR="008F26C7" w:rsidRPr="00954BC4" w:rsidRDefault="008F26C7" w:rsidP="008F26C7">
                  <w:pPr>
                    <w:ind w:leftChars="100" w:left="210"/>
                    <w:jc w:val="left"/>
                    <w:rPr>
                      <w:rFonts w:ascii="ＭＳ Ｐゴシック" w:eastAsia="ＭＳ Ｐゴシック" w:hAnsi="ＭＳ Ｐゴシック" w:cstheme="minorBidi"/>
                      <w:szCs w:val="21"/>
                    </w:rPr>
                  </w:pPr>
                  <w:r w:rsidRPr="00954BC4">
                    <w:rPr>
                      <w:rFonts w:ascii="ＭＳ Ｐゴシック" w:eastAsia="ＭＳ Ｐゴシック" w:hAnsi="ＭＳ Ｐゴシック" w:cstheme="minorBidi" w:hint="eastAsia"/>
                      <w:szCs w:val="21"/>
                    </w:rPr>
                    <w:t>・内容を十分ご理解いただき、本協議会にて承認される。その後の教育庁との協議を経て変更があることも了解取得。</w:t>
                  </w:r>
                </w:p>
                <w:p w14:paraId="05134984" w14:textId="77777777" w:rsidR="008F26C7" w:rsidRPr="00954BC4" w:rsidRDefault="008F26C7" w:rsidP="008F26C7">
                  <w:pPr>
                    <w:jc w:val="left"/>
                    <w:rPr>
                      <w:rFonts w:ascii="ＭＳ Ｐゴシック" w:eastAsia="ＭＳ Ｐゴシック" w:hAnsi="ＭＳ Ｐゴシック" w:cstheme="minorBidi"/>
                      <w:szCs w:val="21"/>
                    </w:rPr>
                  </w:pPr>
                </w:p>
                <w:p w14:paraId="4FF80885" w14:textId="77777777" w:rsidR="008F26C7" w:rsidRPr="00954BC4" w:rsidRDefault="008F26C7" w:rsidP="008F26C7">
                  <w:pPr>
                    <w:jc w:val="left"/>
                    <w:rPr>
                      <w:rFonts w:ascii="ＭＳ Ｐゴシック" w:eastAsia="ＭＳ Ｐゴシック" w:hAnsi="ＭＳ Ｐゴシック" w:cstheme="minorBidi"/>
                      <w:szCs w:val="21"/>
                    </w:rPr>
                  </w:pPr>
                  <w:r w:rsidRPr="00954BC4">
                    <w:rPr>
                      <w:rFonts w:ascii="ＭＳ Ｐゴシック" w:eastAsia="ＭＳ Ｐゴシック" w:hAnsi="ＭＳ Ｐゴシック" w:cstheme="minorBidi" w:hint="eastAsia"/>
                      <w:szCs w:val="21"/>
                    </w:rPr>
                    <w:t xml:space="preserve">（５）　その他　　　　　</w:t>
                  </w:r>
                </w:p>
                <w:p w14:paraId="796BBFAA" w14:textId="18A6298A" w:rsidR="008F26C7" w:rsidRPr="00954BC4" w:rsidRDefault="008F26C7" w:rsidP="008F26C7">
                  <w:pPr>
                    <w:jc w:val="left"/>
                    <w:rPr>
                      <w:rFonts w:ascii="ＭＳ Ｐゴシック" w:eastAsia="ＭＳ Ｐゴシック" w:hAnsi="ＭＳ Ｐゴシック" w:cstheme="minorBidi"/>
                      <w:szCs w:val="21"/>
                    </w:rPr>
                  </w:pPr>
                  <w:r w:rsidRPr="00954BC4">
                    <w:rPr>
                      <w:rFonts w:ascii="ＭＳ Ｐゴシック" w:eastAsia="ＭＳ Ｐゴシック" w:hAnsi="ＭＳ Ｐゴシック" w:cstheme="minorBidi" w:hint="eastAsia"/>
                      <w:szCs w:val="21"/>
                    </w:rPr>
                    <w:t>〇　私立高校授業料無償化の影響についての意見交換が行われた。</w:t>
                  </w:r>
                </w:p>
                <w:p w14:paraId="103E9788" w14:textId="4C4802D7" w:rsidR="008F26C7" w:rsidRPr="00954BC4" w:rsidRDefault="008F26C7" w:rsidP="000F5FB8">
                  <w:pPr>
                    <w:jc w:val="left"/>
                    <w:rPr>
                      <w:rFonts w:ascii="ＭＳ Ｐゴシック" w:eastAsia="ＭＳ Ｐゴシック" w:hAnsi="ＭＳ Ｐゴシック"/>
                      <w:b/>
                      <w:szCs w:val="21"/>
                    </w:rPr>
                  </w:pPr>
                </w:p>
                <w:p w14:paraId="103C7084" w14:textId="77777777" w:rsidR="008F26C7" w:rsidRPr="00954BC4" w:rsidRDefault="008F26C7" w:rsidP="000F5FB8">
                  <w:pPr>
                    <w:jc w:val="left"/>
                    <w:rPr>
                      <w:rFonts w:ascii="ＭＳ Ｐゴシック" w:eastAsia="ＭＳ Ｐゴシック" w:hAnsi="ＭＳ Ｐゴシック"/>
                      <w:b/>
                      <w:szCs w:val="21"/>
                    </w:rPr>
                  </w:pPr>
                </w:p>
                <w:p w14:paraId="4AFC665C" w14:textId="77777777" w:rsidR="00E22067" w:rsidRPr="00954BC4" w:rsidRDefault="00E22067" w:rsidP="00E22067">
                  <w:pPr>
                    <w:jc w:val="left"/>
                    <w:rPr>
                      <w:rFonts w:ascii="ＭＳ Ｐゴシック" w:eastAsia="ＭＳ Ｐゴシック" w:hAnsi="ＭＳ Ｐゴシック"/>
                      <w:szCs w:val="21"/>
                    </w:rPr>
                  </w:pPr>
                </w:p>
              </w:tc>
            </w:tr>
          </w:tbl>
          <w:p w14:paraId="550F8DF5" w14:textId="77777777" w:rsidR="00AE2843" w:rsidRPr="00954BC4" w:rsidRDefault="00AE2843" w:rsidP="00AB00E6">
            <w:pPr>
              <w:spacing w:line="280" w:lineRule="exact"/>
              <w:rPr>
                <w:rFonts w:ascii="ＭＳ 明朝" w:hAnsi="ＭＳ 明朝"/>
                <w:color w:val="D9D9D9"/>
                <w:sz w:val="20"/>
                <w:szCs w:val="20"/>
              </w:rPr>
            </w:pPr>
          </w:p>
        </w:tc>
      </w:tr>
    </w:tbl>
    <w:p w14:paraId="5097F83A" w14:textId="77777777" w:rsidR="0086696C" w:rsidRPr="00954BC4" w:rsidRDefault="0086696C" w:rsidP="0037367C">
      <w:pPr>
        <w:spacing w:line="120" w:lineRule="exact"/>
        <w:ind w:leftChars="-428" w:left="-899"/>
      </w:pPr>
    </w:p>
    <w:p w14:paraId="711AAAED" w14:textId="3E389621" w:rsidR="00225A63" w:rsidRPr="00954BC4" w:rsidRDefault="00225A63" w:rsidP="000D317E">
      <w:pPr>
        <w:spacing w:line="100" w:lineRule="exact"/>
        <w:ind w:leftChars="-92" w:left="-4" w:hangingChars="90" w:hanging="189"/>
        <w:jc w:val="left"/>
        <w:rPr>
          <w:rFonts w:ascii="ＭＳ ゴシック" w:eastAsia="ＭＳ ゴシック" w:hAnsi="ＭＳ ゴシック"/>
          <w:szCs w:val="21"/>
        </w:rPr>
      </w:pPr>
    </w:p>
    <w:p w14:paraId="1BE454B2" w14:textId="2191E8F0" w:rsidR="00A911E8" w:rsidRPr="00954BC4" w:rsidRDefault="00A911E8">
      <w:pPr>
        <w:widowControl/>
        <w:jc w:val="left"/>
        <w:rPr>
          <w:rFonts w:ascii="ＭＳ ゴシック" w:eastAsia="ＭＳ ゴシック" w:hAnsi="ＭＳ ゴシック"/>
          <w:szCs w:val="21"/>
        </w:rPr>
      </w:pPr>
      <w:r w:rsidRPr="00954BC4">
        <w:rPr>
          <w:rFonts w:ascii="ＭＳ ゴシック" w:eastAsia="ＭＳ ゴシック" w:hAnsi="ＭＳ ゴシック"/>
          <w:szCs w:val="21"/>
        </w:rPr>
        <w:br w:type="page"/>
      </w:r>
    </w:p>
    <w:p w14:paraId="75A20278" w14:textId="77777777" w:rsidR="00A911E8" w:rsidRPr="00954BC4" w:rsidRDefault="00A911E8" w:rsidP="000D317E">
      <w:pPr>
        <w:spacing w:line="100" w:lineRule="exact"/>
        <w:ind w:leftChars="-92" w:left="-4" w:hangingChars="90" w:hanging="189"/>
        <w:jc w:val="left"/>
        <w:rPr>
          <w:rFonts w:ascii="ＭＳ ゴシック" w:eastAsia="ＭＳ ゴシック" w:hAnsi="ＭＳ ゴシック"/>
          <w:szCs w:val="21"/>
        </w:rPr>
      </w:pPr>
    </w:p>
    <w:p w14:paraId="271C287B" w14:textId="1CCC3098" w:rsidR="0086696C" w:rsidRPr="00954BC4" w:rsidRDefault="00F747EC" w:rsidP="00B44397">
      <w:pPr>
        <w:ind w:leftChars="-92" w:left="-4" w:hangingChars="90" w:hanging="189"/>
        <w:jc w:val="left"/>
        <w:rPr>
          <w:rFonts w:ascii="ＭＳ ゴシック" w:eastAsia="ＭＳ ゴシック" w:hAnsi="ＭＳ ゴシック"/>
          <w:szCs w:val="21"/>
        </w:rPr>
      </w:pPr>
      <w:r w:rsidRPr="00954BC4">
        <w:rPr>
          <w:rFonts w:ascii="ＭＳ ゴシック" w:eastAsia="ＭＳ ゴシック" w:hAnsi="ＭＳ ゴシック" w:hint="eastAsia"/>
          <w:szCs w:val="21"/>
        </w:rPr>
        <w:t>３</w:t>
      </w:r>
      <w:r w:rsidR="0037367C" w:rsidRPr="00954BC4">
        <w:rPr>
          <w:rFonts w:ascii="ＭＳ ゴシック" w:eastAsia="ＭＳ ゴシック" w:hAnsi="ＭＳ ゴシック" w:hint="eastAsia"/>
          <w:szCs w:val="21"/>
        </w:rPr>
        <w:t xml:space="preserve">　</w:t>
      </w:r>
      <w:r w:rsidR="0086696C" w:rsidRPr="00954BC4">
        <w:rPr>
          <w:rFonts w:ascii="ＭＳ ゴシック" w:eastAsia="ＭＳ ゴシック" w:hAnsi="ＭＳ ゴシック" w:hint="eastAsia"/>
          <w:szCs w:val="21"/>
        </w:rPr>
        <w:t>本年度の取組</w:t>
      </w:r>
      <w:r w:rsidR="0037367C" w:rsidRPr="00954BC4">
        <w:rPr>
          <w:rFonts w:ascii="ＭＳ ゴシック" w:eastAsia="ＭＳ ゴシック" w:hAnsi="ＭＳ ゴシック" w:hint="eastAsia"/>
          <w:szCs w:val="21"/>
        </w:rPr>
        <w:t>内容</w:t>
      </w:r>
      <w:r w:rsidR="0086696C" w:rsidRPr="00954BC4">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713"/>
        <w:gridCol w:w="2800"/>
      </w:tblGrid>
      <w:tr w:rsidR="00897939" w:rsidRPr="00954BC4" w14:paraId="1075EDB0" w14:textId="77777777" w:rsidTr="00F9102A">
        <w:trPr>
          <w:jc w:val="center"/>
        </w:trPr>
        <w:tc>
          <w:tcPr>
            <w:tcW w:w="881" w:type="dxa"/>
            <w:shd w:val="clear" w:color="auto" w:fill="auto"/>
            <w:tcMar>
              <w:top w:w="85" w:type="dxa"/>
              <w:left w:w="85" w:type="dxa"/>
              <w:bottom w:w="85" w:type="dxa"/>
              <w:right w:w="85" w:type="dxa"/>
            </w:tcMar>
            <w:vAlign w:val="center"/>
          </w:tcPr>
          <w:p w14:paraId="7E49BD30" w14:textId="77777777" w:rsidR="00897939" w:rsidRPr="00954BC4" w:rsidRDefault="00897939" w:rsidP="0054712D">
            <w:pPr>
              <w:spacing w:line="240" w:lineRule="exact"/>
              <w:jc w:val="center"/>
              <w:rPr>
                <w:rFonts w:ascii="ＭＳ 明朝" w:hAnsi="ＭＳ 明朝"/>
                <w:sz w:val="20"/>
                <w:szCs w:val="20"/>
              </w:rPr>
            </w:pPr>
            <w:r w:rsidRPr="00954BC4">
              <w:rPr>
                <w:rFonts w:ascii="ＭＳ 明朝" w:hAnsi="ＭＳ 明朝" w:hint="eastAsia"/>
                <w:sz w:val="20"/>
                <w:szCs w:val="20"/>
              </w:rPr>
              <w:t>中期的</w:t>
            </w:r>
          </w:p>
          <w:p w14:paraId="6DEBD7B7" w14:textId="77777777" w:rsidR="00897939" w:rsidRPr="00954BC4" w:rsidRDefault="00897939" w:rsidP="0054712D">
            <w:pPr>
              <w:spacing w:line="240" w:lineRule="exact"/>
              <w:jc w:val="center"/>
              <w:rPr>
                <w:rFonts w:ascii="ＭＳ 明朝" w:hAnsi="ＭＳ 明朝"/>
                <w:spacing w:val="-20"/>
                <w:sz w:val="20"/>
                <w:szCs w:val="20"/>
              </w:rPr>
            </w:pPr>
            <w:r w:rsidRPr="00954BC4">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0BBF7C4C" w14:textId="77777777" w:rsidR="00897939" w:rsidRPr="00954BC4" w:rsidRDefault="00897939" w:rsidP="006B5B51">
            <w:pPr>
              <w:spacing w:line="320" w:lineRule="exact"/>
              <w:jc w:val="center"/>
              <w:rPr>
                <w:rFonts w:ascii="ＭＳ 明朝" w:hAnsi="ＭＳ 明朝"/>
                <w:sz w:val="20"/>
                <w:szCs w:val="20"/>
              </w:rPr>
            </w:pPr>
            <w:r w:rsidRPr="00954BC4">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4C1029FA" w14:textId="77777777" w:rsidR="00897939" w:rsidRPr="00954BC4" w:rsidRDefault="00897939" w:rsidP="006B5B51">
            <w:pPr>
              <w:spacing w:line="320" w:lineRule="exact"/>
              <w:jc w:val="center"/>
              <w:rPr>
                <w:rFonts w:ascii="ＭＳ 明朝" w:hAnsi="ＭＳ 明朝"/>
                <w:sz w:val="20"/>
                <w:szCs w:val="20"/>
              </w:rPr>
            </w:pPr>
            <w:r w:rsidRPr="00954BC4">
              <w:rPr>
                <w:rFonts w:ascii="ＭＳ 明朝" w:hAnsi="ＭＳ 明朝" w:hint="eastAsia"/>
                <w:sz w:val="20"/>
                <w:szCs w:val="20"/>
              </w:rPr>
              <w:t>具体的な取組計画・内容</w:t>
            </w:r>
          </w:p>
        </w:tc>
        <w:tc>
          <w:tcPr>
            <w:tcW w:w="4713" w:type="dxa"/>
            <w:tcBorders>
              <w:right w:val="dashed" w:sz="4" w:space="0" w:color="auto"/>
            </w:tcBorders>
            <w:tcMar>
              <w:top w:w="85" w:type="dxa"/>
              <w:left w:w="85" w:type="dxa"/>
              <w:bottom w:w="85" w:type="dxa"/>
              <w:right w:w="85" w:type="dxa"/>
            </w:tcMar>
            <w:vAlign w:val="center"/>
          </w:tcPr>
          <w:p w14:paraId="232748C5" w14:textId="511CDDDA" w:rsidR="00897939" w:rsidRPr="00954BC4" w:rsidRDefault="00897939" w:rsidP="006B5B51">
            <w:pPr>
              <w:spacing w:line="320" w:lineRule="exact"/>
              <w:jc w:val="center"/>
              <w:rPr>
                <w:rFonts w:ascii="ＭＳ 明朝" w:hAnsi="ＭＳ 明朝"/>
                <w:sz w:val="20"/>
                <w:szCs w:val="20"/>
              </w:rPr>
            </w:pPr>
            <w:r w:rsidRPr="00954BC4">
              <w:rPr>
                <w:rFonts w:ascii="ＭＳ 明朝" w:hAnsi="ＭＳ 明朝" w:hint="eastAsia"/>
                <w:sz w:val="20"/>
                <w:szCs w:val="20"/>
              </w:rPr>
              <w:t>評価指標</w:t>
            </w:r>
            <w:r w:rsidR="00AB00E6" w:rsidRPr="00954BC4">
              <w:rPr>
                <w:rFonts w:ascii="ＭＳ 明朝" w:hAnsi="ＭＳ 明朝" w:hint="eastAsia"/>
                <w:sz w:val="20"/>
                <w:szCs w:val="20"/>
              </w:rPr>
              <w:t>[</w:t>
            </w:r>
            <w:r w:rsidR="00811D28" w:rsidRPr="00954BC4">
              <w:rPr>
                <w:rFonts w:asciiTheme="minorEastAsia" w:eastAsiaTheme="minorEastAsia" w:hAnsiTheme="minorEastAsia"/>
                <w:sz w:val="20"/>
                <w:szCs w:val="20"/>
              </w:rPr>
              <w:t>R</w:t>
            </w:r>
            <w:r w:rsidR="00F747EC" w:rsidRPr="00954BC4">
              <w:rPr>
                <w:rFonts w:ascii="ＭＳ 明朝" w:hAnsi="ＭＳ 明朝" w:hint="eastAsia"/>
                <w:sz w:val="20"/>
                <w:szCs w:val="20"/>
              </w:rPr>
              <w:t>４</w:t>
            </w:r>
            <w:r w:rsidR="00AB00E6" w:rsidRPr="00954BC4">
              <w:rPr>
                <w:rFonts w:ascii="ＭＳ 明朝" w:hAnsi="ＭＳ 明朝" w:hint="eastAsia"/>
                <w:sz w:val="20"/>
                <w:szCs w:val="20"/>
              </w:rPr>
              <w:t>年度値]</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51F6517" w14:textId="77777777" w:rsidR="00897939" w:rsidRPr="00954BC4" w:rsidRDefault="00897939" w:rsidP="006B5B51">
            <w:pPr>
              <w:spacing w:line="320" w:lineRule="exact"/>
              <w:jc w:val="center"/>
              <w:rPr>
                <w:rFonts w:ascii="ＭＳ 明朝" w:hAnsi="ＭＳ 明朝"/>
                <w:sz w:val="20"/>
                <w:szCs w:val="20"/>
              </w:rPr>
            </w:pPr>
            <w:r w:rsidRPr="00954BC4">
              <w:rPr>
                <w:rFonts w:ascii="ＭＳ 明朝" w:hAnsi="ＭＳ 明朝" w:hint="eastAsia"/>
                <w:sz w:val="20"/>
                <w:szCs w:val="20"/>
              </w:rPr>
              <w:t>自己評価</w:t>
            </w:r>
          </w:p>
        </w:tc>
      </w:tr>
      <w:tr w:rsidR="00B4533E" w:rsidRPr="00954BC4" w14:paraId="41E5D4B8" w14:textId="77777777" w:rsidTr="00F9102A">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172C339C" w14:textId="5B920A16" w:rsidR="00B4533E" w:rsidRPr="00954BC4" w:rsidRDefault="00B4533E" w:rsidP="005F2AED">
            <w:pPr>
              <w:spacing w:line="220" w:lineRule="exact"/>
              <w:ind w:left="113" w:right="113"/>
              <w:jc w:val="center"/>
              <w:rPr>
                <w:rFonts w:ascii="ＭＳ 明朝" w:hAnsi="ＭＳ 明朝"/>
                <w:sz w:val="16"/>
                <w:szCs w:val="16"/>
              </w:rPr>
            </w:pPr>
            <w:r w:rsidRPr="00954BC4">
              <w:rPr>
                <w:rFonts w:ascii="ＭＳ 明朝" w:hAnsi="ＭＳ 明朝" w:hint="eastAsia"/>
                <w:sz w:val="16"/>
                <w:szCs w:val="16"/>
              </w:rPr>
              <w:t xml:space="preserve">　</w:t>
            </w:r>
            <w:r w:rsidR="00760128" w:rsidRPr="00954BC4">
              <w:rPr>
                <w:rFonts w:ascii="ＭＳ 明朝" w:hAnsi="ＭＳ 明朝" w:hint="eastAsia"/>
                <w:sz w:val="16"/>
                <w:szCs w:val="16"/>
              </w:rPr>
              <w:t xml:space="preserve">１　</w:t>
            </w:r>
            <w:r w:rsidRPr="00954BC4">
              <w:rPr>
                <w:rFonts w:ascii="ＭＳ 明朝" w:hAnsi="ＭＳ 明朝" w:hint="eastAsia"/>
                <w:sz w:val="16"/>
                <w:szCs w:val="16"/>
              </w:rPr>
              <w:t>確かな学力と高い志をはぐくみ、すべての生徒の第一志望進路の実現を図る</w:t>
            </w:r>
          </w:p>
        </w:tc>
        <w:tc>
          <w:tcPr>
            <w:tcW w:w="2020" w:type="dxa"/>
            <w:shd w:val="clear" w:color="auto" w:fill="auto"/>
            <w:tcMar>
              <w:top w:w="85" w:type="dxa"/>
              <w:left w:w="85" w:type="dxa"/>
              <w:bottom w:w="85" w:type="dxa"/>
              <w:right w:w="85" w:type="dxa"/>
            </w:tcMar>
          </w:tcPr>
          <w:p w14:paraId="15C4A3C4" w14:textId="4467E5D8"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hint="eastAsia"/>
                <w:sz w:val="16"/>
                <w:szCs w:val="16"/>
              </w:rPr>
              <w:t>１</w:t>
            </w:r>
            <w:r w:rsidRPr="00954BC4">
              <w:rPr>
                <w:rFonts w:asciiTheme="minorEastAsia" w:eastAsiaTheme="minorEastAsia" w:hAnsiTheme="minorEastAsia" w:hint="eastAsia"/>
                <w:sz w:val="16"/>
                <w:szCs w:val="16"/>
              </w:rPr>
              <w:t>)生徒の学習意欲の向上、確かな学力の育成</w:t>
            </w:r>
          </w:p>
          <w:p w14:paraId="33CB639B" w14:textId="0D375820"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ア　学習習慣の定着。</w:t>
            </w:r>
          </w:p>
          <w:p w14:paraId="1F3C74DB" w14:textId="6D5BB5FF" w:rsidR="004773AB" w:rsidRPr="00954BC4" w:rsidRDefault="004773AB" w:rsidP="00BC3317">
            <w:pPr>
              <w:spacing w:line="200" w:lineRule="exact"/>
              <w:ind w:left="160" w:hangingChars="100" w:hanging="160"/>
              <w:rPr>
                <w:rFonts w:asciiTheme="minorEastAsia" w:eastAsiaTheme="minorEastAsia" w:hAnsiTheme="minorEastAsia"/>
                <w:sz w:val="16"/>
                <w:szCs w:val="16"/>
              </w:rPr>
            </w:pPr>
          </w:p>
          <w:p w14:paraId="7261D991" w14:textId="77777777" w:rsidR="004773AB" w:rsidRPr="00954BC4" w:rsidRDefault="004773AB" w:rsidP="00BC3317">
            <w:pPr>
              <w:spacing w:line="200" w:lineRule="exact"/>
              <w:ind w:left="160" w:hangingChars="100" w:hanging="160"/>
              <w:rPr>
                <w:rFonts w:asciiTheme="minorEastAsia" w:eastAsiaTheme="minorEastAsia" w:hAnsiTheme="minorEastAsia"/>
                <w:sz w:val="16"/>
                <w:szCs w:val="16"/>
              </w:rPr>
            </w:pPr>
          </w:p>
          <w:p w14:paraId="682A055C" w14:textId="77777777" w:rsidR="00F427B2" w:rsidRPr="00954BC4" w:rsidRDefault="00F427B2" w:rsidP="00BC3317">
            <w:pPr>
              <w:spacing w:line="200" w:lineRule="exact"/>
              <w:ind w:left="160" w:hangingChars="100" w:hanging="160"/>
              <w:rPr>
                <w:rFonts w:asciiTheme="minorEastAsia" w:eastAsiaTheme="minorEastAsia" w:hAnsiTheme="minorEastAsia"/>
                <w:sz w:val="16"/>
                <w:szCs w:val="16"/>
              </w:rPr>
            </w:pPr>
          </w:p>
          <w:p w14:paraId="76340B81" w14:textId="77777777" w:rsidR="00F427B2" w:rsidRPr="00954BC4" w:rsidRDefault="00F427B2" w:rsidP="00BC3317">
            <w:pPr>
              <w:spacing w:line="200" w:lineRule="exact"/>
              <w:ind w:left="160" w:hangingChars="100" w:hanging="160"/>
              <w:rPr>
                <w:rFonts w:asciiTheme="minorEastAsia" w:eastAsiaTheme="minorEastAsia" w:hAnsiTheme="minorEastAsia"/>
                <w:sz w:val="16"/>
                <w:szCs w:val="16"/>
              </w:rPr>
            </w:pPr>
          </w:p>
          <w:p w14:paraId="2ED00B4F" w14:textId="77777777" w:rsidR="00F427B2" w:rsidRPr="00954BC4" w:rsidRDefault="00F427B2" w:rsidP="00BC3317">
            <w:pPr>
              <w:spacing w:line="200" w:lineRule="exact"/>
              <w:ind w:left="160" w:hangingChars="100" w:hanging="160"/>
              <w:rPr>
                <w:rFonts w:asciiTheme="minorEastAsia" w:eastAsiaTheme="minorEastAsia" w:hAnsiTheme="minorEastAsia"/>
                <w:sz w:val="16"/>
                <w:szCs w:val="16"/>
              </w:rPr>
            </w:pPr>
          </w:p>
          <w:p w14:paraId="291350F0" w14:textId="77777777" w:rsidR="00F427B2" w:rsidRPr="00954BC4" w:rsidRDefault="00F427B2" w:rsidP="00BC3317">
            <w:pPr>
              <w:spacing w:line="200" w:lineRule="exact"/>
              <w:ind w:left="160" w:hangingChars="100" w:hanging="160"/>
              <w:rPr>
                <w:rFonts w:asciiTheme="minorEastAsia" w:eastAsiaTheme="minorEastAsia" w:hAnsiTheme="minorEastAsia"/>
                <w:sz w:val="16"/>
                <w:szCs w:val="16"/>
              </w:rPr>
            </w:pPr>
          </w:p>
          <w:p w14:paraId="1CB8FD23" w14:textId="7E4E9E14"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イ　基礎的・汎用的能力の育成。</w:t>
            </w:r>
          </w:p>
          <w:p w14:paraId="7FD3FAA8" w14:textId="1D4AD323" w:rsidR="000D317E" w:rsidRPr="00954BC4" w:rsidRDefault="000D317E" w:rsidP="000D317E">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 xml:space="preserve">ウ　</w:t>
            </w:r>
            <w:r w:rsidR="00F747EC" w:rsidRPr="00954BC4">
              <w:rPr>
                <w:rFonts w:asciiTheme="minorEastAsia" w:eastAsiaTheme="minorEastAsia" w:hAnsiTheme="minorEastAsia" w:hint="eastAsia"/>
                <w:sz w:val="16"/>
                <w:szCs w:val="16"/>
              </w:rPr>
              <w:t>１</w:t>
            </w:r>
            <w:r w:rsidRPr="00954BC4">
              <w:rPr>
                <w:rFonts w:asciiTheme="minorEastAsia" w:eastAsiaTheme="minorEastAsia" w:hAnsiTheme="minorEastAsia" w:hint="eastAsia"/>
                <w:sz w:val="16"/>
                <w:szCs w:val="16"/>
              </w:rPr>
              <w:t>人</w:t>
            </w:r>
            <w:r w:rsidR="00F747EC" w:rsidRPr="00954BC4">
              <w:rPr>
                <w:rFonts w:asciiTheme="minorEastAsia" w:eastAsiaTheme="minorEastAsia" w:hAnsiTheme="minorEastAsia" w:hint="eastAsia"/>
                <w:sz w:val="16"/>
                <w:szCs w:val="16"/>
              </w:rPr>
              <w:t>１</w:t>
            </w:r>
            <w:r w:rsidRPr="00954BC4">
              <w:rPr>
                <w:rFonts w:asciiTheme="minorEastAsia" w:eastAsiaTheme="minorEastAsia" w:hAnsiTheme="minorEastAsia" w:hint="eastAsia"/>
                <w:sz w:val="16"/>
                <w:szCs w:val="16"/>
              </w:rPr>
              <w:t>台端末の活用</w:t>
            </w:r>
          </w:p>
          <w:p w14:paraId="04BC0A95" w14:textId="77777777" w:rsidR="004773AB" w:rsidRPr="00954BC4" w:rsidRDefault="004773AB" w:rsidP="00BC3317">
            <w:pPr>
              <w:spacing w:line="200" w:lineRule="exact"/>
              <w:ind w:left="160" w:hangingChars="100" w:hanging="160"/>
              <w:rPr>
                <w:rFonts w:asciiTheme="minorEastAsia" w:eastAsiaTheme="minorEastAsia" w:hAnsiTheme="minorEastAsia"/>
                <w:sz w:val="16"/>
                <w:szCs w:val="16"/>
              </w:rPr>
            </w:pPr>
          </w:p>
          <w:p w14:paraId="28B72A76" w14:textId="77777777" w:rsidR="004773AB" w:rsidRPr="00954BC4" w:rsidRDefault="004773AB" w:rsidP="00BC3317">
            <w:pPr>
              <w:spacing w:line="200" w:lineRule="exact"/>
              <w:ind w:left="160" w:hangingChars="100" w:hanging="160"/>
              <w:rPr>
                <w:rFonts w:asciiTheme="minorEastAsia" w:eastAsiaTheme="minorEastAsia" w:hAnsiTheme="minorEastAsia"/>
                <w:sz w:val="16"/>
                <w:szCs w:val="16"/>
              </w:rPr>
            </w:pPr>
          </w:p>
          <w:p w14:paraId="02F521E5" w14:textId="77777777" w:rsidR="00F427B2" w:rsidRPr="00954BC4" w:rsidRDefault="00F427B2" w:rsidP="00BC3317">
            <w:pPr>
              <w:spacing w:line="200" w:lineRule="exact"/>
              <w:ind w:left="160" w:hangingChars="100" w:hanging="160"/>
              <w:rPr>
                <w:rFonts w:asciiTheme="minorEastAsia" w:eastAsiaTheme="minorEastAsia" w:hAnsiTheme="minorEastAsia"/>
                <w:sz w:val="16"/>
                <w:szCs w:val="16"/>
              </w:rPr>
            </w:pPr>
          </w:p>
          <w:p w14:paraId="02440229" w14:textId="20D76973" w:rsidR="00B4533E" w:rsidRPr="00954BC4" w:rsidRDefault="000D317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エ</w:t>
            </w:r>
            <w:r w:rsidR="00B4533E" w:rsidRPr="00954BC4">
              <w:rPr>
                <w:rFonts w:asciiTheme="minorEastAsia" w:eastAsiaTheme="minorEastAsia" w:hAnsiTheme="minorEastAsia" w:hint="eastAsia"/>
                <w:sz w:val="16"/>
                <w:szCs w:val="16"/>
              </w:rPr>
              <w:t xml:space="preserve">　授業満足度の向上。</w:t>
            </w:r>
          </w:p>
          <w:p w14:paraId="06138D94" w14:textId="737EB856" w:rsidR="00B4533E" w:rsidRPr="00954BC4" w:rsidRDefault="00B4533E" w:rsidP="00BC3317">
            <w:pPr>
              <w:spacing w:line="200" w:lineRule="exact"/>
              <w:ind w:left="160" w:hangingChars="100" w:hanging="160"/>
              <w:rPr>
                <w:rFonts w:asciiTheme="minorEastAsia" w:eastAsiaTheme="minorEastAsia" w:hAnsiTheme="minorEastAsia"/>
                <w:sz w:val="16"/>
                <w:szCs w:val="16"/>
              </w:rPr>
            </w:pPr>
          </w:p>
          <w:p w14:paraId="5F72C170" w14:textId="77777777" w:rsidR="004773AB" w:rsidRPr="00954BC4" w:rsidRDefault="004773AB" w:rsidP="00BC3317">
            <w:pPr>
              <w:spacing w:line="200" w:lineRule="exact"/>
              <w:ind w:left="160" w:hangingChars="100" w:hanging="160"/>
              <w:rPr>
                <w:rFonts w:asciiTheme="minorEastAsia" w:eastAsiaTheme="minorEastAsia" w:hAnsiTheme="minorEastAsia"/>
                <w:sz w:val="16"/>
                <w:szCs w:val="16"/>
              </w:rPr>
            </w:pPr>
          </w:p>
          <w:p w14:paraId="26E94BEB" w14:textId="77777777" w:rsidR="00F427B2" w:rsidRPr="00954BC4" w:rsidRDefault="00F427B2" w:rsidP="00BC3317">
            <w:pPr>
              <w:spacing w:line="200" w:lineRule="exact"/>
              <w:ind w:left="160" w:hangingChars="100" w:hanging="160"/>
              <w:rPr>
                <w:rFonts w:asciiTheme="minorEastAsia" w:eastAsiaTheme="minorEastAsia" w:hAnsiTheme="minorEastAsia"/>
                <w:sz w:val="16"/>
                <w:szCs w:val="16"/>
              </w:rPr>
            </w:pPr>
          </w:p>
          <w:p w14:paraId="5A8B1115" w14:textId="77777777" w:rsidR="00F427B2" w:rsidRPr="00954BC4" w:rsidRDefault="00F427B2" w:rsidP="00BC3317">
            <w:pPr>
              <w:spacing w:line="200" w:lineRule="exact"/>
              <w:ind w:left="160" w:hangingChars="100" w:hanging="160"/>
              <w:rPr>
                <w:rFonts w:asciiTheme="minorEastAsia" w:eastAsiaTheme="minorEastAsia" w:hAnsiTheme="minorEastAsia"/>
                <w:sz w:val="16"/>
                <w:szCs w:val="16"/>
              </w:rPr>
            </w:pPr>
          </w:p>
          <w:p w14:paraId="45DB5759" w14:textId="77777777" w:rsidR="00F427B2" w:rsidRPr="00954BC4" w:rsidRDefault="00F427B2" w:rsidP="00BC3317">
            <w:pPr>
              <w:spacing w:line="200" w:lineRule="exact"/>
              <w:ind w:left="160" w:hangingChars="100" w:hanging="160"/>
              <w:rPr>
                <w:rFonts w:asciiTheme="minorEastAsia" w:eastAsiaTheme="minorEastAsia" w:hAnsiTheme="minorEastAsia"/>
                <w:sz w:val="16"/>
                <w:szCs w:val="16"/>
              </w:rPr>
            </w:pPr>
          </w:p>
          <w:p w14:paraId="372B2077" w14:textId="241B4964" w:rsidR="00B4533E" w:rsidRPr="00954BC4" w:rsidRDefault="000D317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オ</w:t>
            </w:r>
            <w:r w:rsidR="00B4533E" w:rsidRPr="00954BC4">
              <w:rPr>
                <w:rFonts w:asciiTheme="minorEastAsia" w:eastAsiaTheme="minorEastAsia" w:hAnsiTheme="minorEastAsia" w:hint="eastAsia"/>
                <w:sz w:val="16"/>
                <w:szCs w:val="16"/>
              </w:rPr>
              <w:t xml:space="preserve">　</w:t>
            </w:r>
            <w:r w:rsidR="00F747EC" w:rsidRPr="00954BC4">
              <w:rPr>
                <w:rFonts w:asciiTheme="minorEastAsia" w:eastAsiaTheme="minorEastAsia" w:hAnsiTheme="minorEastAsia" w:hint="eastAsia"/>
                <w:sz w:val="16"/>
                <w:szCs w:val="16"/>
              </w:rPr>
              <w:t>３</w:t>
            </w:r>
            <w:r w:rsidR="00B4533E" w:rsidRPr="00954BC4">
              <w:rPr>
                <w:rFonts w:asciiTheme="minorEastAsia" w:eastAsiaTheme="minorEastAsia" w:hAnsiTheme="minorEastAsia" w:hint="eastAsia"/>
                <w:sz w:val="16"/>
                <w:szCs w:val="16"/>
              </w:rPr>
              <w:t>年間を見通した学習指導及び進路指導計画の活用。</w:t>
            </w:r>
          </w:p>
          <w:p w14:paraId="1D97959E" w14:textId="77777777" w:rsidR="00702EAE" w:rsidRPr="00954BC4" w:rsidRDefault="00702EAE" w:rsidP="00BC3317">
            <w:pPr>
              <w:spacing w:line="200" w:lineRule="exact"/>
              <w:ind w:left="160" w:hangingChars="100" w:hanging="160"/>
              <w:rPr>
                <w:rFonts w:asciiTheme="minorEastAsia" w:eastAsiaTheme="minorEastAsia" w:hAnsiTheme="minorEastAsia"/>
                <w:sz w:val="16"/>
                <w:szCs w:val="16"/>
              </w:rPr>
            </w:pPr>
          </w:p>
          <w:p w14:paraId="17728FEA" w14:textId="77777777" w:rsidR="007C3D60" w:rsidRPr="00954BC4" w:rsidRDefault="007C3D60" w:rsidP="00BC3317">
            <w:pPr>
              <w:spacing w:line="200" w:lineRule="exact"/>
              <w:ind w:left="160" w:hangingChars="100" w:hanging="160"/>
              <w:rPr>
                <w:rFonts w:asciiTheme="minorEastAsia" w:eastAsiaTheme="minorEastAsia" w:hAnsiTheme="minorEastAsia"/>
                <w:sz w:val="16"/>
                <w:szCs w:val="16"/>
              </w:rPr>
            </w:pPr>
          </w:p>
          <w:p w14:paraId="0C893A75" w14:textId="47E0D5B0"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hint="eastAsia"/>
                <w:sz w:val="16"/>
                <w:szCs w:val="16"/>
              </w:rPr>
              <w:t>２</w:t>
            </w:r>
            <w:r w:rsidRPr="00954BC4">
              <w:rPr>
                <w:rFonts w:asciiTheme="minorEastAsia" w:eastAsiaTheme="minorEastAsia" w:hAnsiTheme="minorEastAsia" w:hint="eastAsia"/>
                <w:sz w:val="16"/>
                <w:szCs w:val="16"/>
              </w:rPr>
              <w:t xml:space="preserve">)授業改善及び希望する進路を切り拓く学力の育成。 </w:t>
            </w:r>
          </w:p>
          <w:p w14:paraId="07945EC4" w14:textId="2FD67744"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ア　授業アンケート結果等の活用。授業改善。</w:t>
            </w:r>
          </w:p>
          <w:p w14:paraId="51AA40A2" w14:textId="0B7E6FA4" w:rsidR="004773AB" w:rsidRPr="00954BC4" w:rsidRDefault="004773AB" w:rsidP="00BC3317">
            <w:pPr>
              <w:spacing w:line="200" w:lineRule="exact"/>
              <w:ind w:left="160" w:hangingChars="100" w:hanging="160"/>
              <w:rPr>
                <w:rFonts w:asciiTheme="minorEastAsia" w:eastAsiaTheme="minorEastAsia" w:hAnsiTheme="minorEastAsia"/>
                <w:sz w:val="16"/>
                <w:szCs w:val="16"/>
              </w:rPr>
            </w:pPr>
          </w:p>
          <w:p w14:paraId="0C8DAE37" w14:textId="326119F8" w:rsidR="004773AB" w:rsidRPr="00954BC4" w:rsidRDefault="004773AB" w:rsidP="00BC3317">
            <w:pPr>
              <w:spacing w:line="200" w:lineRule="exact"/>
              <w:ind w:left="160" w:hangingChars="100" w:hanging="160"/>
              <w:rPr>
                <w:rFonts w:asciiTheme="minorEastAsia" w:eastAsiaTheme="minorEastAsia" w:hAnsiTheme="minorEastAsia"/>
                <w:sz w:val="16"/>
                <w:szCs w:val="16"/>
              </w:rPr>
            </w:pPr>
          </w:p>
          <w:p w14:paraId="522E1C74" w14:textId="4E06746B" w:rsidR="004773AB" w:rsidRPr="00954BC4" w:rsidRDefault="004773AB" w:rsidP="00BC3317">
            <w:pPr>
              <w:spacing w:line="200" w:lineRule="exact"/>
              <w:ind w:left="160" w:hangingChars="100" w:hanging="160"/>
              <w:rPr>
                <w:rFonts w:asciiTheme="minorEastAsia" w:eastAsiaTheme="minorEastAsia" w:hAnsiTheme="minorEastAsia"/>
                <w:sz w:val="16"/>
                <w:szCs w:val="16"/>
              </w:rPr>
            </w:pPr>
          </w:p>
          <w:p w14:paraId="68AD0463" w14:textId="77777777" w:rsidR="004773AB" w:rsidRPr="00954BC4" w:rsidRDefault="004773AB" w:rsidP="00BC3317">
            <w:pPr>
              <w:spacing w:line="200" w:lineRule="exact"/>
              <w:ind w:left="160" w:hangingChars="100" w:hanging="160"/>
              <w:rPr>
                <w:rFonts w:asciiTheme="minorEastAsia" w:eastAsiaTheme="minorEastAsia" w:hAnsiTheme="minorEastAsia"/>
                <w:sz w:val="16"/>
                <w:szCs w:val="16"/>
              </w:rPr>
            </w:pPr>
          </w:p>
          <w:p w14:paraId="62044AE2" w14:textId="77777777"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イ　希望する進路実現に相応しい学力の養成。</w:t>
            </w:r>
          </w:p>
          <w:p w14:paraId="59B9BD75" w14:textId="77777777"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ウ　国公立大学への進学実績の伸長。</w:t>
            </w:r>
          </w:p>
          <w:p w14:paraId="03623350" w14:textId="77777777" w:rsidR="00AE7D2F" w:rsidRPr="00954BC4" w:rsidRDefault="00AE7D2F" w:rsidP="00BC3317">
            <w:pPr>
              <w:spacing w:line="200" w:lineRule="exact"/>
              <w:ind w:left="160" w:hangingChars="100" w:hanging="160"/>
              <w:rPr>
                <w:rFonts w:asciiTheme="minorEastAsia" w:eastAsiaTheme="minorEastAsia" w:hAnsiTheme="minorEastAsia"/>
                <w:sz w:val="16"/>
                <w:szCs w:val="16"/>
              </w:rPr>
            </w:pPr>
          </w:p>
          <w:p w14:paraId="4F095CB0" w14:textId="77777777" w:rsidR="00AE7D2F" w:rsidRPr="00954BC4" w:rsidRDefault="00AE7D2F" w:rsidP="00BC3317">
            <w:pPr>
              <w:spacing w:line="200" w:lineRule="exact"/>
              <w:ind w:left="160" w:hangingChars="100" w:hanging="160"/>
              <w:rPr>
                <w:rFonts w:asciiTheme="minorEastAsia" w:eastAsiaTheme="minorEastAsia" w:hAnsiTheme="minorEastAsia"/>
                <w:sz w:val="16"/>
                <w:szCs w:val="16"/>
              </w:rPr>
            </w:pPr>
          </w:p>
          <w:p w14:paraId="45A606EC" w14:textId="695723E8"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エ　海外大学進学をめざす生徒支援。</w:t>
            </w:r>
          </w:p>
          <w:p w14:paraId="0D646846" w14:textId="77777777" w:rsidR="000B1252" w:rsidRPr="00954BC4" w:rsidRDefault="000B1252" w:rsidP="00BC3317">
            <w:pPr>
              <w:spacing w:line="200" w:lineRule="exact"/>
              <w:ind w:left="160" w:hangingChars="100" w:hanging="160"/>
              <w:rPr>
                <w:rFonts w:asciiTheme="minorEastAsia" w:eastAsiaTheme="minorEastAsia" w:hAnsiTheme="minorEastAsia"/>
                <w:sz w:val="16"/>
                <w:szCs w:val="16"/>
              </w:rPr>
            </w:pPr>
          </w:p>
          <w:p w14:paraId="6001056B" w14:textId="77777777"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オ　保護者との連携</w:t>
            </w:r>
          </w:p>
          <w:p w14:paraId="0CE6CD9F" w14:textId="77777777" w:rsidR="004773AB" w:rsidRPr="00954BC4" w:rsidRDefault="004773AB" w:rsidP="00C876BF">
            <w:pPr>
              <w:spacing w:line="200" w:lineRule="exact"/>
              <w:ind w:left="160" w:hangingChars="100" w:hanging="160"/>
              <w:rPr>
                <w:rFonts w:asciiTheme="minorEastAsia" w:eastAsiaTheme="minorEastAsia" w:hAnsiTheme="minorEastAsia"/>
                <w:sz w:val="16"/>
                <w:szCs w:val="16"/>
              </w:rPr>
            </w:pPr>
          </w:p>
          <w:p w14:paraId="5CBE584A" w14:textId="77777777" w:rsidR="004773AB" w:rsidRPr="00954BC4" w:rsidRDefault="004773AB" w:rsidP="00C876BF">
            <w:pPr>
              <w:spacing w:line="200" w:lineRule="exact"/>
              <w:ind w:left="160" w:hangingChars="100" w:hanging="160"/>
              <w:rPr>
                <w:rFonts w:asciiTheme="minorEastAsia" w:eastAsiaTheme="minorEastAsia" w:hAnsiTheme="minorEastAsia"/>
                <w:sz w:val="16"/>
                <w:szCs w:val="16"/>
              </w:rPr>
            </w:pPr>
          </w:p>
          <w:p w14:paraId="0110F0F1" w14:textId="77777777" w:rsidR="004773AB" w:rsidRPr="00954BC4" w:rsidRDefault="004773AB" w:rsidP="00C876BF">
            <w:pPr>
              <w:spacing w:line="200" w:lineRule="exact"/>
              <w:ind w:left="160" w:hangingChars="100" w:hanging="160"/>
              <w:rPr>
                <w:rFonts w:asciiTheme="minorEastAsia" w:eastAsiaTheme="minorEastAsia" w:hAnsiTheme="minorEastAsia"/>
                <w:sz w:val="16"/>
                <w:szCs w:val="16"/>
              </w:rPr>
            </w:pPr>
          </w:p>
          <w:p w14:paraId="66BF0A93" w14:textId="77777777" w:rsidR="00AE7D2F" w:rsidRPr="00954BC4" w:rsidRDefault="00AE7D2F" w:rsidP="00C876BF">
            <w:pPr>
              <w:spacing w:line="200" w:lineRule="exact"/>
              <w:ind w:left="160" w:hangingChars="100" w:hanging="160"/>
              <w:rPr>
                <w:rFonts w:asciiTheme="minorEastAsia" w:eastAsiaTheme="minorEastAsia" w:hAnsiTheme="minorEastAsia"/>
                <w:sz w:val="16"/>
                <w:szCs w:val="16"/>
              </w:rPr>
            </w:pPr>
          </w:p>
          <w:p w14:paraId="2239B85C" w14:textId="27F7C14A" w:rsidR="00C876BF" w:rsidRPr="00954BC4" w:rsidRDefault="00C876BF" w:rsidP="00C876BF">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hint="eastAsia"/>
                <w:sz w:val="16"/>
                <w:szCs w:val="16"/>
              </w:rPr>
              <w:t>３</w:t>
            </w:r>
            <w:r w:rsidRPr="00954BC4">
              <w:rPr>
                <w:rFonts w:asciiTheme="minorEastAsia" w:eastAsiaTheme="minorEastAsia" w:hAnsiTheme="minorEastAsia" w:hint="eastAsia"/>
                <w:sz w:val="16"/>
                <w:szCs w:val="16"/>
              </w:rPr>
              <w:t>) 魅力づくり・効果的な情報発信</w:t>
            </w:r>
          </w:p>
          <w:p w14:paraId="1B6256C6" w14:textId="5F6801DC" w:rsidR="00C876BF" w:rsidRPr="00954BC4" w:rsidRDefault="004040F3" w:rsidP="00C876BF">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ア</w:t>
            </w:r>
            <w:r w:rsidR="00C876BF" w:rsidRPr="00954BC4">
              <w:rPr>
                <w:rFonts w:asciiTheme="minorEastAsia" w:eastAsiaTheme="minorEastAsia" w:hAnsiTheme="minorEastAsia" w:hint="eastAsia"/>
                <w:sz w:val="16"/>
                <w:szCs w:val="16"/>
              </w:rPr>
              <w:t xml:space="preserve">　学校説明会・見学会、学校情報発信の充実。</w:t>
            </w:r>
          </w:p>
          <w:p w14:paraId="4A922A73" w14:textId="64736121" w:rsidR="004773AB" w:rsidRPr="00954BC4" w:rsidRDefault="004773AB" w:rsidP="00C876BF">
            <w:pPr>
              <w:spacing w:line="200" w:lineRule="exact"/>
              <w:ind w:left="160" w:hangingChars="100" w:hanging="160"/>
              <w:rPr>
                <w:rFonts w:asciiTheme="minorEastAsia" w:eastAsiaTheme="minorEastAsia" w:hAnsiTheme="minorEastAsia"/>
                <w:sz w:val="16"/>
                <w:szCs w:val="16"/>
              </w:rPr>
            </w:pPr>
          </w:p>
          <w:p w14:paraId="396229A6" w14:textId="77777777" w:rsidR="004773AB" w:rsidRPr="00954BC4" w:rsidRDefault="004773AB" w:rsidP="00C876BF">
            <w:pPr>
              <w:spacing w:line="200" w:lineRule="exact"/>
              <w:ind w:left="160" w:hangingChars="100" w:hanging="160"/>
              <w:rPr>
                <w:rFonts w:asciiTheme="minorEastAsia" w:eastAsiaTheme="minorEastAsia" w:hAnsiTheme="minorEastAsia"/>
                <w:sz w:val="16"/>
                <w:szCs w:val="16"/>
              </w:rPr>
            </w:pPr>
          </w:p>
          <w:p w14:paraId="2499F2C6" w14:textId="77777777" w:rsidR="006202F7" w:rsidRPr="00954BC4" w:rsidRDefault="006202F7" w:rsidP="00C876BF">
            <w:pPr>
              <w:spacing w:line="200" w:lineRule="exact"/>
              <w:ind w:left="160" w:hangingChars="100" w:hanging="160"/>
              <w:rPr>
                <w:rFonts w:asciiTheme="minorEastAsia" w:eastAsiaTheme="minorEastAsia" w:hAnsiTheme="minorEastAsia"/>
                <w:sz w:val="16"/>
                <w:szCs w:val="16"/>
              </w:rPr>
            </w:pPr>
          </w:p>
          <w:p w14:paraId="37C79993" w14:textId="77777777" w:rsidR="006202F7" w:rsidRPr="00954BC4" w:rsidRDefault="006202F7" w:rsidP="00C876BF">
            <w:pPr>
              <w:spacing w:line="200" w:lineRule="exact"/>
              <w:ind w:left="160" w:hangingChars="100" w:hanging="160"/>
              <w:rPr>
                <w:rFonts w:asciiTheme="minorEastAsia" w:eastAsiaTheme="minorEastAsia" w:hAnsiTheme="minorEastAsia"/>
                <w:sz w:val="16"/>
                <w:szCs w:val="16"/>
              </w:rPr>
            </w:pPr>
          </w:p>
          <w:p w14:paraId="6ED4A83C" w14:textId="77777777" w:rsidR="006202F7" w:rsidRPr="00954BC4" w:rsidRDefault="006202F7" w:rsidP="00C876BF">
            <w:pPr>
              <w:spacing w:line="200" w:lineRule="exact"/>
              <w:ind w:left="160" w:hangingChars="100" w:hanging="160"/>
              <w:rPr>
                <w:rFonts w:asciiTheme="minorEastAsia" w:eastAsiaTheme="minorEastAsia" w:hAnsiTheme="minorEastAsia"/>
                <w:sz w:val="16"/>
                <w:szCs w:val="16"/>
              </w:rPr>
            </w:pPr>
          </w:p>
          <w:p w14:paraId="26A7A9FF" w14:textId="7F5B5B90" w:rsidR="00C876BF" w:rsidRPr="00954BC4" w:rsidRDefault="004040F3" w:rsidP="00C876BF">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イ</w:t>
            </w:r>
            <w:r w:rsidR="00C876BF" w:rsidRPr="00954BC4">
              <w:rPr>
                <w:rFonts w:asciiTheme="minorEastAsia" w:eastAsiaTheme="minorEastAsia" w:hAnsiTheme="minorEastAsia" w:hint="eastAsia"/>
                <w:sz w:val="16"/>
                <w:szCs w:val="16"/>
              </w:rPr>
              <w:t xml:space="preserve">　地域と連携した事業の展開、地域とともに成長する学校づくり。</w:t>
            </w:r>
          </w:p>
        </w:tc>
        <w:tc>
          <w:tcPr>
            <w:tcW w:w="4572" w:type="dxa"/>
            <w:tcBorders>
              <w:right w:val="dashed" w:sz="4" w:space="0" w:color="auto"/>
            </w:tcBorders>
            <w:shd w:val="clear" w:color="auto" w:fill="auto"/>
            <w:tcMar>
              <w:top w:w="85" w:type="dxa"/>
              <w:left w:w="85" w:type="dxa"/>
              <w:bottom w:w="85" w:type="dxa"/>
              <w:right w:w="85" w:type="dxa"/>
            </w:tcMar>
          </w:tcPr>
          <w:p w14:paraId="731837E7" w14:textId="77777777" w:rsidR="004773AB" w:rsidRPr="00954BC4" w:rsidRDefault="004773AB" w:rsidP="00BC3317">
            <w:pPr>
              <w:pStyle w:val="aa"/>
              <w:numPr>
                <w:ilvl w:val="0"/>
                <w:numId w:val="17"/>
              </w:numPr>
              <w:spacing w:line="200" w:lineRule="exact"/>
              <w:ind w:leftChars="0"/>
              <w:rPr>
                <w:rFonts w:asciiTheme="minorEastAsia" w:eastAsiaTheme="minorEastAsia" w:hAnsiTheme="minorEastAsia"/>
                <w:sz w:val="16"/>
                <w:szCs w:val="16"/>
              </w:rPr>
            </w:pPr>
          </w:p>
          <w:p w14:paraId="7DBE6BB7" w14:textId="77777777" w:rsidR="004773AB" w:rsidRPr="00954BC4" w:rsidRDefault="004773AB" w:rsidP="004773AB">
            <w:pPr>
              <w:spacing w:line="200" w:lineRule="exact"/>
              <w:rPr>
                <w:rFonts w:asciiTheme="minorEastAsia" w:eastAsiaTheme="minorEastAsia" w:hAnsiTheme="minorEastAsia"/>
                <w:sz w:val="16"/>
                <w:szCs w:val="16"/>
              </w:rPr>
            </w:pPr>
          </w:p>
          <w:p w14:paraId="4D34714A" w14:textId="5E889B9E" w:rsidR="002D514D" w:rsidRPr="00954BC4" w:rsidRDefault="00B4533E" w:rsidP="002D514D">
            <w:pPr>
              <w:spacing w:line="200" w:lineRule="exact"/>
              <w:ind w:left="320" w:hangingChars="200" w:hanging="32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ア・</w:t>
            </w:r>
            <w:r w:rsidR="002D514D" w:rsidRPr="00954BC4">
              <w:rPr>
                <w:rFonts w:asciiTheme="minorEastAsia" w:eastAsiaTheme="minorEastAsia" w:hAnsiTheme="minorEastAsia" w:hint="eastAsia"/>
                <w:sz w:val="16"/>
                <w:szCs w:val="16"/>
              </w:rPr>
              <w:t>学習指導室を中心に、外部講師によるTBL型授業の</w:t>
            </w:r>
          </w:p>
          <w:p w14:paraId="52681C2A" w14:textId="77777777" w:rsidR="00F427B2" w:rsidRPr="00954BC4" w:rsidRDefault="002D514D" w:rsidP="00F427B2">
            <w:pPr>
              <w:spacing w:line="200" w:lineRule="exact"/>
              <w:ind w:firstLineChars="200" w:firstLine="32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研修を行うことで授業実践を進め、一日の宿題量を調整</w:t>
            </w:r>
          </w:p>
          <w:p w14:paraId="0E06A3CE" w14:textId="3B554C97" w:rsidR="004773AB" w:rsidRPr="00954BC4" w:rsidRDefault="002D514D" w:rsidP="00F427B2">
            <w:pPr>
              <w:spacing w:line="200" w:lineRule="exact"/>
              <w:ind w:firstLineChars="200" w:firstLine="32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することで家庭学習の定着をはかる。</w:t>
            </w:r>
          </w:p>
          <w:p w14:paraId="7725FF3E" w14:textId="77777777" w:rsidR="004773AB" w:rsidRPr="00954BC4" w:rsidRDefault="004773AB" w:rsidP="000D317E">
            <w:pPr>
              <w:spacing w:line="200" w:lineRule="exact"/>
              <w:ind w:left="160" w:hangingChars="100" w:hanging="160"/>
              <w:rPr>
                <w:rFonts w:asciiTheme="minorEastAsia" w:eastAsiaTheme="minorEastAsia" w:hAnsiTheme="minorEastAsia"/>
                <w:sz w:val="16"/>
                <w:szCs w:val="16"/>
              </w:rPr>
            </w:pPr>
          </w:p>
          <w:p w14:paraId="6D2659EB" w14:textId="77777777" w:rsidR="00F427B2" w:rsidRPr="00954BC4" w:rsidRDefault="00F427B2" w:rsidP="000D317E">
            <w:pPr>
              <w:spacing w:line="200" w:lineRule="exact"/>
              <w:ind w:left="160" w:hangingChars="100" w:hanging="160"/>
              <w:rPr>
                <w:rFonts w:asciiTheme="minorEastAsia" w:eastAsiaTheme="minorEastAsia" w:hAnsiTheme="minorEastAsia"/>
                <w:sz w:val="16"/>
                <w:szCs w:val="16"/>
              </w:rPr>
            </w:pPr>
          </w:p>
          <w:p w14:paraId="0D233AD8" w14:textId="77777777" w:rsidR="00F427B2" w:rsidRPr="00954BC4" w:rsidRDefault="00F427B2" w:rsidP="000D317E">
            <w:pPr>
              <w:spacing w:line="200" w:lineRule="exact"/>
              <w:ind w:left="160" w:hangingChars="100" w:hanging="160"/>
              <w:rPr>
                <w:rFonts w:asciiTheme="minorEastAsia" w:eastAsiaTheme="minorEastAsia" w:hAnsiTheme="minorEastAsia"/>
                <w:sz w:val="16"/>
                <w:szCs w:val="16"/>
              </w:rPr>
            </w:pPr>
          </w:p>
          <w:p w14:paraId="42FB5350" w14:textId="77777777" w:rsidR="00F427B2" w:rsidRPr="00954BC4" w:rsidRDefault="00F427B2" w:rsidP="000D317E">
            <w:pPr>
              <w:spacing w:line="200" w:lineRule="exact"/>
              <w:ind w:left="160" w:hangingChars="100" w:hanging="160"/>
              <w:rPr>
                <w:rFonts w:asciiTheme="minorEastAsia" w:eastAsiaTheme="minorEastAsia" w:hAnsiTheme="minorEastAsia"/>
                <w:sz w:val="16"/>
                <w:szCs w:val="16"/>
              </w:rPr>
            </w:pPr>
          </w:p>
          <w:p w14:paraId="3121B4C9" w14:textId="7371410C" w:rsidR="00F427B2" w:rsidRPr="00954BC4" w:rsidRDefault="00F427B2" w:rsidP="000D317E">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イ・生徒へ自学自習の必要性を理解させ、その徹底を図る。</w:t>
            </w:r>
          </w:p>
          <w:p w14:paraId="188A5CE9" w14:textId="77777777" w:rsidR="00F427B2" w:rsidRPr="00954BC4" w:rsidRDefault="00F427B2" w:rsidP="000D317E">
            <w:pPr>
              <w:spacing w:line="200" w:lineRule="exact"/>
              <w:ind w:left="160" w:hangingChars="100" w:hanging="160"/>
              <w:rPr>
                <w:rFonts w:asciiTheme="minorEastAsia" w:eastAsiaTheme="minorEastAsia" w:hAnsiTheme="minorEastAsia"/>
                <w:sz w:val="16"/>
                <w:szCs w:val="16"/>
              </w:rPr>
            </w:pPr>
          </w:p>
          <w:p w14:paraId="513930B2" w14:textId="75214614" w:rsidR="000D317E" w:rsidRPr="00954BC4" w:rsidRDefault="000D317E" w:rsidP="000D317E">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ウ・授業・家庭学習に</w:t>
            </w:r>
            <w:r w:rsidR="00F747EC" w:rsidRPr="00954BC4">
              <w:rPr>
                <w:rFonts w:asciiTheme="minorEastAsia" w:eastAsiaTheme="minorEastAsia" w:hAnsiTheme="minorEastAsia" w:hint="eastAsia"/>
                <w:sz w:val="16"/>
                <w:szCs w:val="16"/>
              </w:rPr>
              <w:t>１</w:t>
            </w:r>
            <w:r w:rsidRPr="00954BC4">
              <w:rPr>
                <w:rFonts w:asciiTheme="minorEastAsia" w:eastAsiaTheme="minorEastAsia" w:hAnsiTheme="minorEastAsia" w:hint="eastAsia"/>
                <w:sz w:val="16"/>
                <w:szCs w:val="16"/>
              </w:rPr>
              <w:t>人</w:t>
            </w:r>
            <w:r w:rsidR="00F747EC" w:rsidRPr="00954BC4">
              <w:rPr>
                <w:rFonts w:asciiTheme="minorEastAsia" w:eastAsiaTheme="minorEastAsia" w:hAnsiTheme="minorEastAsia" w:hint="eastAsia"/>
                <w:sz w:val="16"/>
                <w:szCs w:val="16"/>
              </w:rPr>
              <w:t>１</w:t>
            </w:r>
            <w:r w:rsidRPr="00954BC4">
              <w:rPr>
                <w:rFonts w:asciiTheme="minorEastAsia" w:eastAsiaTheme="minorEastAsia" w:hAnsiTheme="minorEastAsia" w:hint="eastAsia"/>
                <w:sz w:val="16"/>
                <w:szCs w:val="16"/>
              </w:rPr>
              <w:t>台端末を効果的に取り入れ、生徒の学びの深化を図る。</w:t>
            </w:r>
          </w:p>
          <w:p w14:paraId="005EEBB0" w14:textId="77777777" w:rsidR="004773AB" w:rsidRPr="00954BC4" w:rsidRDefault="004773AB" w:rsidP="000D317E">
            <w:pPr>
              <w:spacing w:line="200" w:lineRule="exact"/>
              <w:ind w:left="160" w:hangingChars="100" w:hanging="160"/>
              <w:rPr>
                <w:rFonts w:asciiTheme="minorEastAsia" w:eastAsiaTheme="minorEastAsia" w:hAnsiTheme="minorEastAsia"/>
                <w:sz w:val="16"/>
                <w:szCs w:val="16"/>
              </w:rPr>
            </w:pPr>
          </w:p>
          <w:p w14:paraId="5FC3B903" w14:textId="77777777" w:rsidR="00F427B2" w:rsidRPr="00954BC4" w:rsidRDefault="00F427B2" w:rsidP="00BC3317">
            <w:pPr>
              <w:spacing w:line="200" w:lineRule="exact"/>
              <w:ind w:left="160" w:hangingChars="100" w:hanging="160"/>
              <w:rPr>
                <w:rFonts w:asciiTheme="minorEastAsia" w:eastAsiaTheme="minorEastAsia" w:hAnsiTheme="minorEastAsia"/>
                <w:sz w:val="16"/>
                <w:szCs w:val="16"/>
              </w:rPr>
            </w:pPr>
          </w:p>
          <w:p w14:paraId="1A0DFE99" w14:textId="1121FBC0" w:rsidR="00B4533E" w:rsidRPr="00954BC4" w:rsidRDefault="000D317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エ</w:t>
            </w:r>
            <w:r w:rsidR="00B4533E" w:rsidRPr="00954BC4">
              <w:rPr>
                <w:rFonts w:asciiTheme="minorEastAsia" w:eastAsiaTheme="minorEastAsia" w:hAnsiTheme="minorEastAsia" w:hint="eastAsia"/>
                <w:sz w:val="16"/>
                <w:szCs w:val="16"/>
              </w:rPr>
              <w:t>・学習指導室を中心に、授業アンケート(</w:t>
            </w:r>
            <w:r w:rsidR="00F747EC" w:rsidRPr="00954BC4">
              <w:rPr>
                <w:rFonts w:asciiTheme="minorEastAsia" w:eastAsiaTheme="minorEastAsia" w:hAnsiTheme="minorEastAsia" w:hint="eastAsia"/>
                <w:sz w:val="16"/>
                <w:szCs w:val="16"/>
              </w:rPr>
              <w:t>７</w:t>
            </w:r>
            <w:r w:rsidR="00B4533E"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sz w:val="16"/>
                <w:szCs w:val="16"/>
              </w:rPr>
              <w:t>12</w:t>
            </w:r>
            <w:r w:rsidR="00B4533E" w:rsidRPr="00954BC4">
              <w:rPr>
                <w:rFonts w:asciiTheme="minorEastAsia" w:eastAsiaTheme="minorEastAsia" w:hAnsiTheme="minorEastAsia" w:hint="eastAsia"/>
                <w:sz w:val="16"/>
                <w:szCs w:val="16"/>
              </w:rPr>
              <w:t>月)の課題把握と成果検証、授業見学における管理職の教員へのフィードバックを更に充実し、授業改善に結びつける。</w:t>
            </w:r>
          </w:p>
          <w:p w14:paraId="056BC837" w14:textId="77777777" w:rsidR="00F427B2" w:rsidRPr="00954BC4" w:rsidRDefault="00F427B2" w:rsidP="00BC3317">
            <w:pPr>
              <w:spacing w:line="200" w:lineRule="exact"/>
              <w:rPr>
                <w:rFonts w:asciiTheme="minorEastAsia" w:eastAsiaTheme="minorEastAsia" w:hAnsiTheme="minorEastAsia"/>
                <w:sz w:val="16"/>
                <w:szCs w:val="16"/>
              </w:rPr>
            </w:pPr>
          </w:p>
          <w:p w14:paraId="1AED21FD" w14:textId="77777777" w:rsidR="00F427B2" w:rsidRPr="00954BC4" w:rsidRDefault="00F427B2" w:rsidP="00BC3317">
            <w:pPr>
              <w:spacing w:line="200" w:lineRule="exact"/>
              <w:rPr>
                <w:rFonts w:asciiTheme="minorEastAsia" w:eastAsiaTheme="minorEastAsia" w:hAnsiTheme="minorEastAsia"/>
                <w:sz w:val="16"/>
                <w:szCs w:val="16"/>
              </w:rPr>
            </w:pPr>
          </w:p>
          <w:p w14:paraId="54869791" w14:textId="77777777" w:rsidR="00F427B2" w:rsidRPr="00954BC4" w:rsidRDefault="00F427B2" w:rsidP="00BC3317">
            <w:pPr>
              <w:spacing w:line="200" w:lineRule="exact"/>
              <w:rPr>
                <w:rFonts w:asciiTheme="minorEastAsia" w:eastAsiaTheme="minorEastAsia" w:hAnsiTheme="minorEastAsia"/>
                <w:sz w:val="16"/>
                <w:szCs w:val="16"/>
              </w:rPr>
            </w:pPr>
          </w:p>
          <w:p w14:paraId="25ECF692" w14:textId="163D9B96" w:rsidR="000D317E" w:rsidRPr="00954BC4" w:rsidRDefault="000D317E" w:rsidP="00BC3317">
            <w:pPr>
              <w:spacing w:line="200" w:lineRule="exact"/>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オ</w:t>
            </w:r>
            <w:r w:rsidR="00B4533E"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hint="eastAsia"/>
                <w:sz w:val="16"/>
                <w:szCs w:val="16"/>
              </w:rPr>
              <w:t>３</w:t>
            </w:r>
            <w:r w:rsidR="00B4533E" w:rsidRPr="00954BC4">
              <w:rPr>
                <w:rFonts w:asciiTheme="minorEastAsia" w:eastAsiaTheme="minorEastAsia" w:hAnsiTheme="minorEastAsia" w:hint="eastAsia"/>
                <w:sz w:val="16"/>
                <w:szCs w:val="16"/>
              </w:rPr>
              <w:t>年間を見通した学習指導及び進路指導計画を活用する</w:t>
            </w:r>
            <w:r w:rsidR="006C576E" w:rsidRPr="00954BC4">
              <w:rPr>
                <w:rFonts w:asciiTheme="minorEastAsia" w:eastAsiaTheme="minorEastAsia" w:hAnsiTheme="minorEastAsia" w:hint="eastAsia"/>
                <w:sz w:val="16"/>
                <w:szCs w:val="16"/>
              </w:rPr>
              <w:t>。</w:t>
            </w:r>
          </w:p>
          <w:p w14:paraId="0EBC015B" w14:textId="77777777" w:rsidR="000D317E" w:rsidRPr="00954BC4" w:rsidRDefault="000D317E" w:rsidP="00BC3317">
            <w:pPr>
              <w:spacing w:line="200" w:lineRule="exact"/>
              <w:rPr>
                <w:rFonts w:asciiTheme="minorEastAsia" w:eastAsiaTheme="minorEastAsia" w:hAnsiTheme="minorEastAsia"/>
                <w:sz w:val="16"/>
                <w:szCs w:val="16"/>
              </w:rPr>
            </w:pPr>
          </w:p>
          <w:p w14:paraId="5D8CAA04" w14:textId="5B538219" w:rsidR="00B4533E" w:rsidRPr="00954BC4" w:rsidRDefault="00B4533E" w:rsidP="00BC3317">
            <w:pPr>
              <w:spacing w:line="200" w:lineRule="exact"/>
              <w:rPr>
                <w:rFonts w:asciiTheme="minorEastAsia" w:eastAsiaTheme="minorEastAsia" w:hAnsiTheme="minorEastAsia"/>
                <w:sz w:val="16"/>
                <w:szCs w:val="16"/>
              </w:rPr>
            </w:pPr>
          </w:p>
          <w:p w14:paraId="2DB2DFA9" w14:textId="77777777" w:rsidR="00702EAE" w:rsidRPr="00954BC4" w:rsidRDefault="00702EAE" w:rsidP="00BC3317">
            <w:pPr>
              <w:spacing w:line="200" w:lineRule="exact"/>
              <w:rPr>
                <w:rFonts w:asciiTheme="minorEastAsia" w:eastAsiaTheme="minorEastAsia" w:hAnsiTheme="minorEastAsia"/>
                <w:sz w:val="16"/>
                <w:szCs w:val="16"/>
              </w:rPr>
            </w:pPr>
          </w:p>
          <w:p w14:paraId="42AC03F9" w14:textId="77777777" w:rsidR="007C3D60" w:rsidRPr="00954BC4" w:rsidRDefault="007C3D60" w:rsidP="00BC3317">
            <w:pPr>
              <w:spacing w:line="200" w:lineRule="exact"/>
              <w:ind w:left="320" w:hangingChars="200" w:hanging="320"/>
              <w:rPr>
                <w:rFonts w:asciiTheme="minorEastAsia" w:eastAsiaTheme="minorEastAsia" w:hAnsiTheme="minorEastAsia"/>
                <w:sz w:val="16"/>
                <w:szCs w:val="16"/>
              </w:rPr>
            </w:pPr>
          </w:p>
          <w:p w14:paraId="055EDA82" w14:textId="7E4505FD" w:rsidR="004773AB" w:rsidRPr="00954BC4" w:rsidRDefault="00B4533E" w:rsidP="00F427B2">
            <w:pPr>
              <w:spacing w:line="200" w:lineRule="exact"/>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hint="eastAsia"/>
                <w:sz w:val="16"/>
                <w:szCs w:val="16"/>
              </w:rPr>
              <w:t>２</w:t>
            </w:r>
            <w:r w:rsidRPr="00954BC4">
              <w:rPr>
                <w:rFonts w:asciiTheme="minorEastAsia" w:eastAsiaTheme="minorEastAsia" w:hAnsiTheme="minorEastAsia" w:hint="eastAsia"/>
                <w:sz w:val="16"/>
                <w:szCs w:val="16"/>
              </w:rPr>
              <w:t>)</w:t>
            </w:r>
          </w:p>
          <w:p w14:paraId="2339D27E" w14:textId="77777777" w:rsidR="004773AB" w:rsidRPr="00954BC4" w:rsidRDefault="004773AB" w:rsidP="00BC3317">
            <w:pPr>
              <w:spacing w:line="200" w:lineRule="exact"/>
              <w:ind w:left="320" w:hangingChars="200" w:hanging="320"/>
              <w:rPr>
                <w:rFonts w:asciiTheme="minorEastAsia" w:eastAsiaTheme="minorEastAsia" w:hAnsiTheme="minorEastAsia"/>
                <w:sz w:val="16"/>
                <w:szCs w:val="16"/>
              </w:rPr>
            </w:pPr>
          </w:p>
          <w:p w14:paraId="2F7045A5" w14:textId="77777777" w:rsidR="004773AB" w:rsidRPr="00954BC4" w:rsidRDefault="004773AB" w:rsidP="00BC3317">
            <w:pPr>
              <w:spacing w:line="200" w:lineRule="exact"/>
              <w:ind w:left="320" w:hangingChars="200" w:hanging="320"/>
              <w:rPr>
                <w:rFonts w:asciiTheme="minorEastAsia" w:eastAsiaTheme="minorEastAsia" w:hAnsiTheme="minorEastAsia"/>
                <w:sz w:val="16"/>
                <w:szCs w:val="16"/>
              </w:rPr>
            </w:pPr>
          </w:p>
          <w:p w14:paraId="786350DD" w14:textId="7C4CF56D" w:rsidR="00B4533E" w:rsidRPr="00954BC4" w:rsidRDefault="00B4533E" w:rsidP="00BC3317">
            <w:pPr>
              <w:spacing w:line="200" w:lineRule="exact"/>
              <w:ind w:left="320" w:hangingChars="200" w:hanging="32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ア・授業アンケート結果等を参考に、自己・教科の振り返</w:t>
            </w:r>
          </w:p>
          <w:p w14:paraId="15222054" w14:textId="77777777" w:rsidR="00B4533E" w:rsidRPr="00954BC4" w:rsidRDefault="00B4533E" w:rsidP="00BC3317">
            <w:pPr>
              <w:spacing w:line="200" w:lineRule="exact"/>
              <w:ind w:leftChars="100" w:left="37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りを行い、授業改善に努める。</w:t>
            </w:r>
          </w:p>
          <w:p w14:paraId="6049E86C" w14:textId="060ABAFE" w:rsidR="00B4533E" w:rsidRPr="00954BC4" w:rsidRDefault="00B4533E" w:rsidP="009E0C55">
            <w:pPr>
              <w:spacing w:line="200" w:lineRule="exact"/>
              <w:ind w:leftChars="100" w:left="21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学習指導室を中心に、箕高授業スタイル（本時の「めあて」の提示・生徒の学習活動・振り返り・自学）に基づく授業デザインを全教科で実践し、「主体的・対話的で深い学び」の実現をめざした授業改善を推進する。</w:t>
            </w:r>
          </w:p>
          <w:p w14:paraId="0E666981" w14:textId="77777777"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イ・先進校視察、外部講師による講習会の参加、校内外の優れた実践事例の研修等を通し、指導法を研究し、共有する。</w:t>
            </w:r>
          </w:p>
          <w:p w14:paraId="09EA2D6B" w14:textId="77777777" w:rsidR="00B4533E" w:rsidRPr="00954BC4" w:rsidRDefault="00B4533E" w:rsidP="00BC3317">
            <w:pPr>
              <w:spacing w:line="200" w:lineRule="exact"/>
              <w:ind w:left="253" w:hangingChars="158" w:hanging="253"/>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ウ・地方国立大学等の情報を生徒・保護者に発信する。</w:t>
            </w:r>
          </w:p>
          <w:p w14:paraId="157EE89F" w14:textId="77777777" w:rsidR="004773AB" w:rsidRPr="00954BC4" w:rsidRDefault="004773AB" w:rsidP="00BC3317">
            <w:pPr>
              <w:spacing w:line="200" w:lineRule="exact"/>
              <w:ind w:left="253" w:hangingChars="158" w:hanging="253"/>
              <w:rPr>
                <w:rFonts w:asciiTheme="minorEastAsia" w:eastAsiaTheme="minorEastAsia" w:hAnsiTheme="minorEastAsia"/>
                <w:sz w:val="16"/>
                <w:szCs w:val="16"/>
              </w:rPr>
            </w:pPr>
          </w:p>
          <w:p w14:paraId="15AA9C7E" w14:textId="77777777" w:rsidR="00AE7D2F" w:rsidRPr="00954BC4" w:rsidRDefault="00AE7D2F" w:rsidP="00BC3317">
            <w:pPr>
              <w:spacing w:line="200" w:lineRule="exact"/>
              <w:ind w:left="253" w:hangingChars="158" w:hanging="253"/>
              <w:rPr>
                <w:rFonts w:asciiTheme="minorEastAsia" w:eastAsiaTheme="minorEastAsia" w:hAnsiTheme="minorEastAsia"/>
                <w:sz w:val="16"/>
                <w:szCs w:val="16"/>
              </w:rPr>
            </w:pPr>
          </w:p>
          <w:p w14:paraId="03A85096" w14:textId="77777777" w:rsidR="00AE7D2F" w:rsidRPr="00954BC4" w:rsidRDefault="00AE7D2F" w:rsidP="00BC3317">
            <w:pPr>
              <w:spacing w:line="200" w:lineRule="exact"/>
              <w:ind w:left="253" w:hangingChars="158" w:hanging="253"/>
              <w:rPr>
                <w:rFonts w:asciiTheme="minorEastAsia" w:eastAsiaTheme="minorEastAsia" w:hAnsiTheme="minorEastAsia"/>
                <w:sz w:val="16"/>
                <w:szCs w:val="16"/>
              </w:rPr>
            </w:pPr>
          </w:p>
          <w:p w14:paraId="77DD1425" w14:textId="4D424D9D" w:rsidR="00B4533E" w:rsidRPr="00954BC4" w:rsidRDefault="00B4533E" w:rsidP="00BC3317">
            <w:pPr>
              <w:spacing w:line="200" w:lineRule="exact"/>
              <w:ind w:left="253" w:hangingChars="158" w:hanging="253"/>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エ・海外大学進学説明会をより充実させ、国内外の関係機関との連携を深め海外大学への進学をめざす生徒を支援する。</w:t>
            </w:r>
          </w:p>
          <w:p w14:paraId="775ACB12" w14:textId="77777777" w:rsidR="000B1252" w:rsidRPr="00954BC4" w:rsidRDefault="000B1252" w:rsidP="00BC3317">
            <w:pPr>
              <w:spacing w:line="200" w:lineRule="exact"/>
              <w:ind w:left="253" w:hangingChars="158" w:hanging="253"/>
              <w:rPr>
                <w:rFonts w:asciiTheme="minorEastAsia" w:eastAsiaTheme="minorEastAsia" w:hAnsiTheme="minorEastAsia"/>
                <w:sz w:val="16"/>
                <w:szCs w:val="16"/>
              </w:rPr>
            </w:pPr>
          </w:p>
          <w:p w14:paraId="712D66A6" w14:textId="77777777" w:rsidR="00B4533E" w:rsidRPr="00954BC4" w:rsidRDefault="00B4533E" w:rsidP="00BC3317">
            <w:pPr>
              <w:spacing w:line="200" w:lineRule="exact"/>
              <w:ind w:left="253" w:hangingChars="158" w:hanging="253"/>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オ・進路・学習状況を保護者に適切に提供する。</w:t>
            </w:r>
          </w:p>
          <w:p w14:paraId="75C7EAE8" w14:textId="77777777" w:rsidR="000B1252" w:rsidRPr="00954BC4" w:rsidRDefault="000B1252" w:rsidP="00BC3317">
            <w:pPr>
              <w:spacing w:line="200" w:lineRule="exact"/>
              <w:ind w:left="253" w:hangingChars="158" w:hanging="253"/>
              <w:rPr>
                <w:rFonts w:asciiTheme="minorEastAsia" w:eastAsiaTheme="minorEastAsia" w:hAnsiTheme="minorEastAsia"/>
                <w:sz w:val="16"/>
                <w:szCs w:val="16"/>
              </w:rPr>
            </w:pPr>
          </w:p>
          <w:p w14:paraId="118BC92F" w14:textId="01F80F7E" w:rsidR="000B1252" w:rsidRPr="00954BC4" w:rsidRDefault="000B1252" w:rsidP="00BC3317">
            <w:pPr>
              <w:spacing w:line="200" w:lineRule="exact"/>
              <w:ind w:left="253" w:hangingChars="158" w:hanging="253"/>
              <w:rPr>
                <w:rFonts w:asciiTheme="minorEastAsia" w:eastAsiaTheme="minorEastAsia" w:hAnsiTheme="minorEastAsia"/>
                <w:sz w:val="16"/>
                <w:szCs w:val="16"/>
              </w:rPr>
            </w:pPr>
          </w:p>
          <w:p w14:paraId="24770242" w14:textId="77777777" w:rsidR="004773AB" w:rsidRPr="00954BC4" w:rsidRDefault="004773AB" w:rsidP="00BC3317">
            <w:pPr>
              <w:spacing w:line="200" w:lineRule="exact"/>
              <w:ind w:left="253" w:hangingChars="158" w:hanging="253"/>
              <w:rPr>
                <w:rFonts w:asciiTheme="minorEastAsia" w:eastAsiaTheme="minorEastAsia" w:hAnsiTheme="minorEastAsia"/>
                <w:sz w:val="16"/>
                <w:szCs w:val="16"/>
              </w:rPr>
            </w:pPr>
          </w:p>
          <w:p w14:paraId="6C8AB4FB" w14:textId="77777777" w:rsidR="005E6478" w:rsidRPr="00954BC4" w:rsidRDefault="005E6478" w:rsidP="00BC3317">
            <w:pPr>
              <w:spacing w:line="200" w:lineRule="exact"/>
              <w:ind w:left="253" w:hangingChars="158" w:hanging="253"/>
              <w:rPr>
                <w:rFonts w:asciiTheme="minorEastAsia" w:eastAsiaTheme="minorEastAsia" w:hAnsiTheme="minorEastAsia"/>
                <w:sz w:val="16"/>
                <w:szCs w:val="16"/>
              </w:rPr>
            </w:pPr>
          </w:p>
          <w:p w14:paraId="517188B8" w14:textId="68CB3479" w:rsidR="00AE7D2F" w:rsidRPr="00954BC4" w:rsidRDefault="00C876BF" w:rsidP="00BC3317">
            <w:pPr>
              <w:spacing w:line="200" w:lineRule="exact"/>
              <w:ind w:left="253" w:hangingChars="158" w:hanging="253"/>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hint="eastAsia"/>
                <w:sz w:val="16"/>
                <w:szCs w:val="16"/>
              </w:rPr>
              <w:t>３</w:t>
            </w:r>
            <w:r w:rsidRPr="00954BC4">
              <w:rPr>
                <w:rFonts w:asciiTheme="minorEastAsia" w:eastAsiaTheme="minorEastAsia" w:hAnsiTheme="minorEastAsia" w:hint="eastAsia"/>
                <w:sz w:val="16"/>
                <w:szCs w:val="16"/>
              </w:rPr>
              <w:t>)</w:t>
            </w:r>
          </w:p>
          <w:p w14:paraId="78DC9E4F" w14:textId="4A05894F" w:rsidR="00C876BF" w:rsidRPr="00954BC4" w:rsidRDefault="004040F3" w:rsidP="00BC3317">
            <w:pPr>
              <w:spacing w:line="200" w:lineRule="exact"/>
              <w:ind w:left="253" w:hangingChars="158" w:hanging="253"/>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ア</w:t>
            </w:r>
            <w:r w:rsidR="00C876BF" w:rsidRPr="00954BC4">
              <w:rPr>
                <w:rFonts w:asciiTheme="minorEastAsia" w:eastAsiaTheme="minorEastAsia" w:hAnsiTheme="minorEastAsia" w:hint="eastAsia"/>
                <w:sz w:val="16"/>
                <w:szCs w:val="16"/>
              </w:rPr>
              <w:t>・ホームページによる組織的な情報発信及び地域や教育産業等を通じた学校説明会を実施するなど、情報発信を丁寧かつ継続的に行う。</w:t>
            </w:r>
          </w:p>
          <w:p w14:paraId="48BAD3FA" w14:textId="77777777" w:rsidR="00FD7044" w:rsidRPr="00954BC4" w:rsidRDefault="00FD7044" w:rsidP="00BC3317">
            <w:pPr>
              <w:spacing w:line="200" w:lineRule="exact"/>
              <w:ind w:left="253" w:hangingChars="158" w:hanging="253"/>
              <w:rPr>
                <w:rFonts w:asciiTheme="minorEastAsia" w:eastAsiaTheme="minorEastAsia" w:hAnsiTheme="minorEastAsia"/>
                <w:sz w:val="16"/>
                <w:szCs w:val="16"/>
              </w:rPr>
            </w:pPr>
          </w:p>
          <w:p w14:paraId="2AA2F4DE" w14:textId="77777777" w:rsidR="006202F7" w:rsidRPr="00954BC4" w:rsidRDefault="006202F7" w:rsidP="00FD35A5">
            <w:pPr>
              <w:spacing w:line="200" w:lineRule="exact"/>
              <w:ind w:left="253" w:hangingChars="158" w:hanging="253"/>
              <w:rPr>
                <w:rFonts w:asciiTheme="minorEastAsia" w:eastAsiaTheme="minorEastAsia" w:hAnsiTheme="minorEastAsia"/>
                <w:sz w:val="16"/>
                <w:szCs w:val="16"/>
              </w:rPr>
            </w:pPr>
          </w:p>
          <w:p w14:paraId="229BBE70" w14:textId="77777777" w:rsidR="006202F7" w:rsidRPr="00954BC4" w:rsidRDefault="006202F7" w:rsidP="00FD35A5">
            <w:pPr>
              <w:spacing w:line="200" w:lineRule="exact"/>
              <w:ind w:left="253" w:hangingChars="158" w:hanging="253"/>
              <w:rPr>
                <w:rFonts w:asciiTheme="minorEastAsia" w:eastAsiaTheme="minorEastAsia" w:hAnsiTheme="minorEastAsia"/>
                <w:sz w:val="16"/>
                <w:szCs w:val="16"/>
              </w:rPr>
            </w:pPr>
          </w:p>
          <w:p w14:paraId="3E8B9942" w14:textId="77777777" w:rsidR="006202F7" w:rsidRPr="00954BC4" w:rsidRDefault="006202F7" w:rsidP="00FD35A5">
            <w:pPr>
              <w:spacing w:line="200" w:lineRule="exact"/>
              <w:ind w:left="253" w:hangingChars="158" w:hanging="253"/>
              <w:rPr>
                <w:rFonts w:asciiTheme="minorEastAsia" w:eastAsiaTheme="minorEastAsia" w:hAnsiTheme="minorEastAsia"/>
                <w:sz w:val="16"/>
                <w:szCs w:val="16"/>
              </w:rPr>
            </w:pPr>
          </w:p>
          <w:p w14:paraId="3AB1D023" w14:textId="4BE580D0" w:rsidR="00827FB8" w:rsidRPr="00954BC4" w:rsidRDefault="004040F3" w:rsidP="00FD35A5">
            <w:pPr>
              <w:spacing w:line="200" w:lineRule="exact"/>
              <w:ind w:left="253" w:hangingChars="158" w:hanging="253"/>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イ</w:t>
            </w:r>
            <w:r w:rsidR="00FD35A5" w:rsidRPr="00954BC4">
              <w:rPr>
                <w:rFonts w:asciiTheme="minorEastAsia" w:eastAsiaTheme="minorEastAsia" w:hAnsiTheme="minorEastAsia" w:hint="eastAsia"/>
                <w:sz w:val="16"/>
                <w:szCs w:val="16"/>
              </w:rPr>
              <w:t>・探究</w:t>
            </w:r>
            <w:r w:rsidR="00827FB8" w:rsidRPr="00954BC4">
              <w:rPr>
                <w:rFonts w:asciiTheme="minorEastAsia" w:eastAsiaTheme="minorEastAsia" w:hAnsiTheme="minorEastAsia" w:hint="eastAsia"/>
                <w:sz w:val="16"/>
                <w:szCs w:val="16"/>
              </w:rPr>
              <w:t>の時間において、地域企業とのコラボレーションを推進、また地元の中学校への出前授業</w:t>
            </w:r>
            <w:r w:rsidR="00FD35A5" w:rsidRPr="00954BC4">
              <w:rPr>
                <w:rFonts w:asciiTheme="minorEastAsia" w:eastAsiaTheme="minorEastAsia" w:hAnsiTheme="minorEastAsia" w:hint="eastAsia"/>
                <w:sz w:val="16"/>
                <w:szCs w:val="16"/>
              </w:rPr>
              <w:t>等を実施する</w:t>
            </w:r>
            <w:r w:rsidR="00827FB8" w:rsidRPr="00954BC4">
              <w:rPr>
                <w:rFonts w:asciiTheme="minorEastAsia" w:eastAsiaTheme="minorEastAsia" w:hAnsiTheme="minorEastAsia" w:hint="eastAsia"/>
                <w:sz w:val="16"/>
                <w:szCs w:val="16"/>
              </w:rPr>
              <w:t>。</w:t>
            </w:r>
          </w:p>
        </w:tc>
        <w:tc>
          <w:tcPr>
            <w:tcW w:w="4713" w:type="dxa"/>
            <w:tcBorders>
              <w:right w:val="dashed" w:sz="4" w:space="0" w:color="auto"/>
            </w:tcBorders>
            <w:tcMar>
              <w:top w:w="85" w:type="dxa"/>
              <w:left w:w="85" w:type="dxa"/>
              <w:bottom w:w="85" w:type="dxa"/>
              <w:right w:w="85" w:type="dxa"/>
            </w:tcMar>
          </w:tcPr>
          <w:p w14:paraId="19BDC81E" w14:textId="77777777" w:rsidR="004773AB"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hint="eastAsia"/>
                <w:sz w:val="16"/>
                <w:szCs w:val="16"/>
              </w:rPr>
              <w:t>１</w:t>
            </w:r>
            <w:r w:rsidRPr="00954BC4">
              <w:rPr>
                <w:rFonts w:asciiTheme="minorEastAsia" w:eastAsiaTheme="minorEastAsia" w:hAnsiTheme="minorEastAsia" w:hint="eastAsia"/>
                <w:sz w:val="16"/>
                <w:szCs w:val="16"/>
              </w:rPr>
              <w:t>)</w:t>
            </w:r>
          </w:p>
          <w:p w14:paraId="0B3E9332" w14:textId="77777777" w:rsidR="00703023" w:rsidRPr="00954BC4" w:rsidRDefault="00703023" w:rsidP="00BC3317">
            <w:pPr>
              <w:spacing w:line="200" w:lineRule="exact"/>
              <w:ind w:left="160" w:hangingChars="100" w:hanging="160"/>
              <w:rPr>
                <w:rFonts w:asciiTheme="minorEastAsia" w:eastAsiaTheme="minorEastAsia" w:hAnsiTheme="minorEastAsia"/>
                <w:sz w:val="16"/>
                <w:szCs w:val="16"/>
              </w:rPr>
            </w:pPr>
          </w:p>
          <w:p w14:paraId="528AB42B" w14:textId="57203FDB"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ア・第</w:t>
            </w:r>
            <w:r w:rsidR="00F747EC" w:rsidRPr="00954BC4">
              <w:rPr>
                <w:rFonts w:asciiTheme="minorEastAsia" w:eastAsiaTheme="minorEastAsia" w:hAnsiTheme="minorEastAsia" w:hint="eastAsia"/>
                <w:sz w:val="16"/>
                <w:szCs w:val="16"/>
              </w:rPr>
              <w:t>１</w:t>
            </w:r>
            <w:r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hint="eastAsia"/>
                <w:sz w:val="16"/>
                <w:szCs w:val="16"/>
              </w:rPr>
              <w:t>２</w:t>
            </w:r>
            <w:r w:rsidRPr="00954BC4">
              <w:rPr>
                <w:rFonts w:asciiTheme="minorEastAsia" w:eastAsiaTheme="minorEastAsia" w:hAnsiTheme="minorEastAsia" w:hint="eastAsia"/>
                <w:sz w:val="16"/>
                <w:szCs w:val="16"/>
              </w:rPr>
              <w:t>学年で実施している学力生活実態調査による平均家庭学習時間を、</w:t>
            </w:r>
            <w:r w:rsidR="00F747EC" w:rsidRPr="00954BC4">
              <w:rPr>
                <w:rFonts w:asciiTheme="minorEastAsia" w:eastAsiaTheme="minorEastAsia" w:hAnsiTheme="minorEastAsia" w:hint="eastAsia"/>
                <w:sz w:val="16"/>
                <w:szCs w:val="16"/>
              </w:rPr>
              <w:t>２</w:t>
            </w:r>
            <w:r w:rsidRPr="00954BC4">
              <w:rPr>
                <w:rFonts w:asciiTheme="minorEastAsia" w:eastAsiaTheme="minorEastAsia" w:hAnsiTheme="minorEastAsia" w:hint="eastAsia"/>
                <w:sz w:val="16"/>
                <w:szCs w:val="16"/>
              </w:rPr>
              <w:t>年生 平日</w:t>
            </w:r>
            <w:r w:rsidR="00F747EC" w:rsidRPr="00954BC4">
              <w:rPr>
                <w:rFonts w:asciiTheme="minorEastAsia" w:eastAsiaTheme="minorEastAsia" w:hAnsiTheme="minorEastAsia" w:hint="eastAsia"/>
                <w:sz w:val="16"/>
                <w:szCs w:val="16"/>
              </w:rPr>
              <w:t>１</w:t>
            </w:r>
            <w:r w:rsidRPr="00954BC4">
              <w:rPr>
                <w:rFonts w:asciiTheme="minorEastAsia" w:eastAsiaTheme="minorEastAsia" w:hAnsiTheme="minorEastAsia" w:hint="eastAsia"/>
                <w:sz w:val="16"/>
                <w:szCs w:val="16"/>
              </w:rPr>
              <w:t>時間</w:t>
            </w:r>
            <w:r w:rsidR="00F747EC" w:rsidRPr="00954BC4">
              <w:rPr>
                <w:rFonts w:asciiTheme="minorEastAsia" w:eastAsiaTheme="minorEastAsia" w:hAnsiTheme="minorEastAsia"/>
                <w:sz w:val="16"/>
                <w:szCs w:val="16"/>
              </w:rPr>
              <w:t>45</w:t>
            </w:r>
            <w:r w:rsidRPr="00954BC4">
              <w:rPr>
                <w:rFonts w:asciiTheme="minorEastAsia" w:eastAsiaTheme="minorEastAsia" w:hAnsiTheme="minorEastAsia" w:hint="eastAsia"/>
                <w:sz w:val="16"/>
                <w:szCs w:val="16"/>
              </w:rPr>
              <w:t>分・休日</w:t>
            </w:r>
            <w:r w:rsidR="00F747EC" w:rsidRPr="00954BC4">
              <w:rPr>
                <w:rFonts w:asciiTheme="minorEastAsia" w:eastAsiaTheme="minorEastAsia" w:hAnsiTheme="minorEastAsia" w:hint="eastAsia"/>
                <w:sz w:val="16"/>
                <w:szCs w:val="16"/>
              </w:rPr>
              <w:t>２</w:t>
            </w:r>
            <w:r w:rsidRPr="00954BC4">
              <w:rPr>
                <w:rFonts w:asciiTheme="minorEastAsia" w:eastAsiaTheme="minorEastAsia" w:hAnsiTheme="minorEastAsia" w:hint="eastAsia"/>
                <w:sz w:val="16"/>
                <w:szCs w:val="16"/>
              </w:rPr>
              <w:t>時間</w:t>
            </w:r>
            <w:r w:rsidR="00F747EC" w:rsidRPr="00954BC4">
              <w:rPr>
                <w:rFonts w:asciiTheme="minorEastAsia" w:eastAsiaTheme="minorEastAsia" w:hAnsiTheme="minorEastAsia"/>
                <w:sz w:val="16"/>
                <w:szCs w:val="16"/>
              </w:rPr>
              <w:t>15</w:t>
            </w:r>
            <w:r w:rsidRPr="00954BC4">
              <w:rPr>
                <w:rFonts w:asciiTheme="minorEastAsia" w:eastAsiaTheme="minorEastAsia" w:hAnsiTheme="minorEastAsia" w:hint="eastAsia"/>
                <w:sz w:val="16"/>
                <w:szCs w:val="16"/>
              </w:rPr>
              <w:t>分、</w:t>
            </w:r>
            <w:r w:rsidR="00F747EC" w:rsidRPr="00954BC4">
              <w:rPr>
                <w:rFonts w:asciiTheme="minorEastAsia" w:eastAsiaTheme="minorEastAsia" w:hAnsiTheme="minorEastAsia" w:hint="eastAsia"/>
                <w:sz w:val="16"/>
                <w:szCs w:val="16"/>
              </w:rPr>
              <w:t>１</w:t>
            </w:r>
            <w:r w:rsidRPr="00954BC4">
              <w:rPr>
                <w:rFonts w:asciiTheme="minorEastAsia" w:eastAsiaTheme="minorEastAsia" w:hAnsiTheme="minorEastAsia" w:hint="eastAsia"/>
                <w:sz w:val="16"/>
                <w:szCs w:val="16"/>
              </w:rPr>
              <w:t>年生 平日</w:t>
            </w:r>
            <w:r w:rsidR="00F747EC" w:rsidRPr="00954BC4">
              <w:rPr>
                <w:rFonts w:asciiTheme="minorEastAsia" w:eastAsiaTheme="minorEastAsia" w:hAnsiTheme="minorEastAsia" w:hint="eastAsia"/>
                <w:sz w:val="16"/>
                <w:szCs w:val="16"/>
              </w:rPr>
              <w:t>１</w:t>
            </w:r>
            <w:r w:rsidRPr="00954BC4">
              <w:rPr>
                <w:rFonts w:asciiTheme="minorEastAsia" w:eastAsiaTheme="minorEastAsia" w:hAnsiTheme="minorEastAsia" w:hint="eastAsia"/>
                <w:sz w:val="16"/>
                <w:szCs w:val="16"/>
              </w:rPr>
              <w:t>時間</w:t>
            </w:r>
            <w:r w:rsidR="00F747EC" w:rsidRPr="00954BC4">
              <w:rPr>
                <w:rFonts w:asciiTheme="minorEastAsia" w:eastAsiaTheme="minorEastAsia" w:hAnsiTheme="minorEastAsia"/>
                <w:sz w:val="16"/>
                <w:szCs w:val="16"/>
              </w:rPr>
              <w:t>30</w:t>
            </w:r>
            <w:r w:rsidRPr="00954BC4">
              <w:rPr>
                <w:rFonts w:asciiTheme="minorEastAsia" w:eastAsiaTheme="minorEastAsia" w:hAnsiTheme="minorEastAsia" w:hint="eastAsia"/>
                <w:sz w:val="16"/>
                <w:szCs w:val="16"/>
              </w:rPr>
              <w:t>分・休日</w:t>
            </w:r>
            <w:r w:rsidR="00F747EC" w:rsidRPr="00954BC4">
              <w:rPr>
                <w:rFonts w:asciiTheme="minorEastAsia" w:eastAsiaTheme="minorEastAsia" w:hAnsiTheme="minorEastAsia" w:hint="eastAsia"/>
                <w:sz w:val="16"/>
                <w:szCs w:val="16"/>
              </w:rPr>
              <w:t>２</w:t>
            </w:r>
            <w:r w:rsidRPr="00954BC4">
              <w:rPr>
                <w:rFonts w:asciiTheme="minorEastAsia" w:eastAsiaTheme="minorEastAsia" w:hAnsiTheme="minorEastAsia" w:hint="eastAsia"/>
                <w:sz w:val="16"/>
                <w:szCs w:val="16"/>
              </w:rPr>
              <w:t>時間</w:t>
            </w:r>
            <w:r w:rsidR="00F747EC" w:rsidRPr="00954BC4">
              <w:rPr>
                <w:rFonts w:asciiTheme="minorEastAsia" w:eastAsiaTheme="minorEastAsia" w:hAnsiTheme="minorEastAsia"/>
                <w:sz w:val="16"/>
                <w:szCs w:val="16"/>
              </w:rPr>
              <w:t>30</w:t>
            </w:r>
            <w:r w:rsidRPr="00954BC4">
              <w:rPr>
                <w:rFonts w:asciiTheme="minorEastAsia" w:eastAsiaTheme="minorEastAsia" w:hAnsiTheme="minorEastAsia" w:hint="eastAsia"/>
                <w:sz w:val="16"/>
                <w:szCs w:val="16"/>
              </w:rPr>
              <w:t>分とする。［</w:t>
            </w:r>
            <w:r w:rsidR="00F747EC" w:rsidRPr="00954BC4">
              <w:rPr>
                <w:rFonts w:asciiTheme="minorEastAsia" w:eastAsiaTheme="minorEastAsia" w:hAnsiTheme="minorEastAsia" w:hint="eastAsia"/>
                <w:sz w:val="16"/>
                <w:szCs w:val="16"/>
              </w:rPr>
              <w:t>１</w:t>
            </w:r>
            <w:r w:rsidR="00B94C02" w:rsidRPr="00954BC4">
              <w:rPr>
                <w:rFonts w:asciiTheme="minorEastAsia" w:eastAsiaTheme="minorEastAsia" w:hAnsiTheme="minorEastAsia" w:hint="eastAsia"/>
                <w:sz w:val="16"/>
                <w:szCs w:val="16"/>
              </w:rPr>
              <w:t>時間</w:t>
            </w:r>
            <w:r w:rsidR="00F747EC" w:rsidRPr="00954BC4">
              <w:rPr>
                <w:rFonts w:asciiTheme="minorEastAsia" w:eastAsiaTheme="minorEastAsia" w:hAnsiTheme="minorEastAsia" w:hint="eastAsia"/>
                <w:sz w:val="16"/>
                <w:szCs w:val="16"/>
              </w:rPr>
              <w:t>２</w:t>
            </w:r>
            <w:r w:rsidRPr="00954BC4">
              <w:rPr>
                <w:rFonts w:asciiTheme="minorEastAsia" w:eastAsiaTheme="minorEastAsia" w:hAnsiTheme="minorEastAsia" w:hint="eastAsia"/>
                <w:sz w:val="16"/>
                <w:szCs w:val="16"/>
              </w:rPr>
              <w:t>分・</w:t>
            </w:r>
            <w:r w:rsidR="00F747EC" w:rsidRPr="00954BC4">
              <w:rPr>
                <w:rFonts w:asciiTheme="minorEastAsia" w:eastAsiaTheme="minorEastAsia" w:hAnsiTheme="minorEastAsia" w:hint="eastAsia"/>
                <w:sz w:val="16"/>
                <w:szCs w:val="16"/>
              </w:rPr>
              <w:t>１</w:t>
            </w:r>
            <w:r w:rsidRPr="00954BC4">
              <w:rPr>
                <w:rFonts w:asciiTheme="minorEastAsia" w:eastAsiaTheme="minorEastAsia" w:hAnsiTheme="minorEastAsia" w:hint="eastAsia"/>
                <w:sz w:val="16"/>
                <w:szCs w:val="16"/>
              </w:rPr>
              <w:t>時間</w:t>
            </w:r>
            <w:r w:rsidR="00F747EC" w:rsidRPr="00954BC4">
              <w:rPr>
                <w:rFonts w:asciiTheme="minorEastAsia" w:eastAsiaTheme="minorEastAsia" w:hAnsiTheme="minorEastAsia"/>
                <w:sz w:val="16"/>
                <w:szCs w:val="16"/>
              </w:rPr>
              <w:t>40</w:t>
            </w:r>
            <w:r w:rsidRPr="00954BC4">
              <w:rPr>
                <w:rFonts w:asciiTheme="minorEastAsia" w:eastAsiaTheme="minorEastAsia" w:hAnsiTheme="minorEastAsia" w:hint="eastAsia"/>
                <w:sz w:val="16"/>
                <w:szCs w:val="16"/>
              </w:rPr>
              <w:t>分/</w:t>
            </w:r>
            <w:r w:rsidR="00F747EC" w:rsidRPr="00954BC4">
              <w:rPr>
                <w:rFonts w:asciiTheme="minorEastAsia" w:eastAsiaTheme="minorEastAsia" w:hAnsiTheme="minorEastAsia"/>
                <w:sz w:val="16"/>
                <w:szCs w:val="16"/>
              </w:rPr>
              <w:t>55</w:t>
            </w:r>
            <w:r w:rsidRPr="00954BC4">
              <w:rPr>
                <w:rFonts w:asciiTheme="minorEastAsia" w:eastAsiaTheme="minorEastAsia" w:hAnsiTheme="minorEastAsia" w:hint="eastAsia"/>
                <w:sz w:val="16"/>
                <w:szCs w:val="16"/>
              </w:rPr>
              <w:t>分・</w:t>
            </w:r>
            <w:r w:rsidR="00F747EC" w:rsidRPr="00954BC4">
              <w:rPr>
                <w:rFonts w:asciiTheme="minorEastAsia" w:eastAsiaTheme="minorEastAsia" w:hAnsiTheme="minorEastAsia" w:hint="eastAsia"/>
                <w:sz w:val="16"/>
                <w:szCs w:val="16"/>
              </w:rPr>
              <w:t>１</w:t>
            </w:r>
            <w:r w:rsidRPr="00954BC4">
              <w:rPr>
                <w:rFonts w:asciiTheme="minorEastAsia" w:eastAsiaTheme="minorEastAsia" w:hAnsiTheme="minorEastAsia" w:hint="eastAsia"/>
                <w:sz w:val="16"/>
                <w:szCs w:val="16"/>
              </w:rPr>
              <w:t>時間</w:t>
            </w:r>
            <w:r w:rsidR="00F747EC" w:rsidRPr="00954BC4">
              <w:rPr>
                <w:rFonts w:asciiTheme="minorEastAsia" w:eastAsiaTheme="minorEastAsia" w:hAnsiTheme="minorEastAsia"/>
                <w:sz w:val="16"/>
                <w:szCs w:val="16"/>
              </w:rPr>
              <w:t>33</w:t>
            </w:r>
            <w:r w:rsidRPr="00954BC4">
              <w:rPr>
                <w:rFonts w:asciiTheme="minorEastAsia" w:eastAsiaTheme="minorEastAsia" w:hAnsiTheme="minorEastAsia" w:hint="eastAsia"/>
                <w:sz w:val="16"/>
                <w:szCs w:val="16"/>
              </w:rPr>
              <w:t>分］</w:t>
            </w:r>
          </w:p>
          <w:p w14:paraId="0D0DD166" w14:textId="77777777" w:rsidR="004773AB" w:rsidRPr="00954BC4" w:rsidRDefault="004773AB" w:rsidP="000D317E">
            <w:pPr>
              <w:spacing w:line="200" w:lineRule="exact"/>
              <w:ind w:left="320" w:hangingChars="200" w:hanging="320"/>
              <w:rPr>
                <w:rFonts w:asciiTheme="minorEastAsia" w:eastAsiaTheme="minorEastAsia" w:hAnsiTheme="minorEastAsia"/>
                <w:sz w:val="16"/>
                <w:szCs w:val="16"/>
              </w:rPr>
            </w:pPr>
          </w:p>
          <w:p w14:paraId="7CEB42CF" w14:textId="77777777" w:rsidR="004773AB" w:rsidRPr="00954BC4" w:rsidRDefault="004773AB" w:rsidP="000D317E">
            <w:pPr>
              <w:spacing w:line="200" w:lineRule="exact"/>
              <w:ind w:left="320" w:hangingChars="200" w:hanging="320"/>
              <w:rPr>
                <w:rFonts w:asciiTheme="minorEastAsia" w:eastAsiaTheme="minorEastAsia" w:hAnsiTheme="minorEastAsia"/>
                <w:sz w:val="16"/>
                <w:szCs w:val="16"/>
              </w:rPr>
            </w:pPr>
          </w:p>
          <w:p w14:paraId="1F1A6E00" w14:textId="77777777" w:rsidR="00F427B2" w:rsidRPr="00954BC4" w:rsidRDefault="00F427B2" w:rsidP="000D317E">
            <w:pPr>
              <w:spacing w:line="200" w:lineRule="exact"/>
              <w:ind w:left="320" w:hangingChars="200" w:hanging="320"/>
              <w:rPr>
                <w:rFonts w:asciiTheme="minorEastAsia" w:eastAsiaTheme="minorEastAsia" w:hAnsiTheme="minorEastAsia"/>
                <w:sz w:val="16"/>
                <w:szCs w:val="16"/>
              </w:rPr>
            </w:pPr>
          </w:p>
          <w:p w14:paraId="5421A986" w14:textId="1168F8AA" w:rsidR="00F427B2" w:rsidRPr="00954BC4" w:rsidRDefault="00F427B2" w:rsidP="000D317E">
            <w:pPr>
              <w:spacing w:line="200" w:lineRule="exact"/>
              <w:ind w:left="320" w:hangingChars="200" w:hanging="32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イ・上記アと同様。</w:t>
            </w:r>
          </w:p>
          <w:p w14:paraId="5983DCA4" w14:textId="77777777" w:rsidR="00F427B2" w:rsidRPr="00954BC4" w:rsidRDefault="00F427B2" w:rsidP="000D317E">
            <w:pPr>
              <w:spacing w:line="200" w:lineRule="exact"/>
              <w:ind w:left="320" w:hangingChars="200" w:hanging="320"/>
              <w:rPr>
                <w:rFonts w:asciiTheme="minorEastAsia" w:eastAsiaTheme="minorEastAsia" w:hAnsiTheme="minorEastAsia"/>
                <w:sz w:val="16"/>
                <w:szCs w:val="16"/>
              </w:rPr>
            </w:pPr>
          </w:p>
          <w:p w14:paraId="2E2EAD37" w14:textId="5DF59FF3" w:rsidR="000D317E" w:rsidRPr="00954BC4" w:rsidRDefault="000D317E" w:rsidP="000D317E">
            <w:pPr>
              <w:spacing w:line="200" w:lineRule="exact"/>
              <w:ind w:left="320" w:hangingChars="200" w:hanging="32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ウ・</w:t>
            </w:r>
            <w:r w:rsidR="00DB2C38" w:rsidRPr="00954BC4">
              <w:rPr>
                <w:rFonts w:asciiTheme="minorEastAsia" w:eastAsiaTheme="minorEastAsia" w:hAnsiTheme="minorEastAsia" w:hint="eastAsia"/>
                <w:sz w:val="16"/>
                <w:szCs w:val="16"/>
              </w:rPr>
              <w:t>「箕面高校は、</w:t>
            </w:r>
            <w:r w:rsidR="00F747EC" w:rsidRPr="00954BC4">
              <w:rPr>
                <w:rFonts w:asciiTheme="minorEastAsia" w:eastAsiaTheme="minorEastAsia" w:hAnsiTheme="minorEastAsia" w:hint="eastAsia"/>
                <w:sz w:val="16"/>
                <w:szCs w:val="16"/>
              </w:rPr>
              <w:t>１</w:t>
            </w:r>
            <w:r w:rsidR="00DB2C38" w:rsidRPr="00954BC4">
              <w:rPr>
                <w:rFonts w:asciiTheme="minorEastAsia" w:eastAsiaTheme="minorEastAsia" w:hAnsiTheme="minorEastAsia" w:hint="eastAsia"/>
                <w:sz w:val="16"/>
                <w:szCs w:val="16"/>
              </w:rPr>
              <w:t>人</w:t>
            </w:r>
            <w:r w:rsidR="00F747EC" w:rsidRPr="00954BC4">
              <w:rPr>
                <w:rFonts w:asciiTheme="minorEastAsia" w:eastAsiaTheme="minorEastAsia" w:hAnsiTheme="minorEastAsia" w:hint="eastAsia"/>
                <w:sz w:val="16"/>
                <w:szCs w:val="16"/>
              </w:rPr>
              <w:t>１</w:t>
            </w:r>
            <w:r w:rsidR="00DB2C38" w:rsidRPr="00954BC4">
              <w:rPr>
                <w:rFonts w:asciiTheme="minorEastAsia" w:eastAsiaTheme="minorEastAsia" w:hAnsiTheme="minorEastAsia" w:hint="eastAsia"/>
                <w:sz w:val="16"/>
                <w:szCs w:val="16"/>
              </w:rPr>
              <w:t>台端末を効果的に活用している」（生徒・保護者）の肯定的評価をそれぞれ</w:t>
            </w:r>
            <w:r w:rsidR="00F747EC" w:rsidRPr="00954BC4">
              <w:rPr>
                <w:rFonts w:asciiTheme="minorEastAsia" w:eastAsiaTheme="minorEastAsia" w:hAnsiTheme="minorEastAsia"/>
                <w:sz w:val="16"/>
                <w:szCs w:val="16"/>
              </w:rPr>
              <w:t>80</w:t>
            </w:r>
            <w:r w:rsidR="00954BC4" w:rsidRPr="00954BC4">
              <w:rPr>
                <w:rFonts w:asciiTheme="minorEastAsia" w:eastAsiaTheme="minorEastAsia" w:hAnsiTheme="minorEastAsia" w:hint="eastAsia"/>
                <w:sz w:val="16"/>
                <w:szCs w:val="16"/>
              </w:rPr>
              <w:t>％</w:t>
            </w:r>
            <w:r w:rsidR="00DB2C38"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sz w:val="16"/>
                <w:szCs w:val="16"/>
              </w:rPr>
              <w:t>80</w:t>
            </w:r>
            <w:r w:rsidR="00954BC4" w:rsidRPr="00954BC4">
              <w:rPr>
                <w:rFonts w:asciiTheme="minorEastAsia" w:eastAsiaTheme="minorEastAsia" w:hAnsiTheme="minorEastAsia" w:hint="eastAsia"/>
                <w:sz w:val="16"/>
                <w:szCs w:val="16"/>
              </w:rPr>
              <w:t>％</w:t>
            </w:r>
            <w:r w:rsidR="00DB2C38" w:rsidRPr="00954BC4">
              <w:rPr>
                <w:rFonts w:asciiTheme="minorEastAsia" w:eastAsiaTheme="minorEastAsia" w:hAnsiTheme="minorEastAsia" w:hint="eastAsia"/>
                <w:sz w:val="16"/>
                <w:szCs w:val="16"/>
              </w:rPr>
              <w:t>とする。</w:t>
            </w:r>
            <w:r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sz w:val="16"/>
                <w:szCs w:val="16"/>
              </w:rPr>
              <w:t>70</w:t>
            </w:r>
            <w:r w:rsidR="00954BC4" w:rsidRPr="00954BC4">
              <w:rPr>
                <w:rFonts w:asciiTheme="minorEastAsia" w:eastAsiaTheme="minorEastAsia" w:hAnsiTheme="minorEastAsia" w:hint="eastAsia"/>
                <w:sz w:val="16"/>
                <w:szCs w:val="16"/>
              </w:rPr>
              <w:t>％</w:t>
            </w:r>
            <w:r w:rsidR="00DB2C38"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sz w:val="16"/>
                <w:szCs w:val="16"/>
              </w:rPr>
              <w:t>69</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w:t>
            </w:r>
          </w:p>
          <w:p w14:paraId="1FFB9438" w14:textId="77777777" w:rsidR="00F427B2" w:rsidRPr="00954BC4" w:rsidRDefault="00F427B2" w:rsidP="00BC3317">
            <w:pPr>
              <w:tabs>
                <w:tab w:val="left" w:pos="1002"/>
              </w:tabs>
              <w:spacing w:line="200" w:lineRule="exact"/>
              <w:ind w:left="160" w:hangingChars="100" w:hanging="160"/>
              <w:rPr>
                <w:rFonts w:asciiTheme="minorEastAsia" w:eastAsiaTheme="minorEastAsia" w:hAnsiTheme="minorEastAsia"/>
                <w:sz w:val="16"/>
                <w:szCs w:val="16"/>
              </w:rPr>
            </w:pPr>
          </w:p>
          <w:p w14:paraId="4FB7D76B" w14:textId="1C7003DA" w:rsidR="00B4533E" w:rsidRPr="00954BC4" w:rsidRDefault="000D317E" w:rsidP="00BC3317">
            <w:pPr>
              <w:tabs>
                <w:tab w:val="left" w:pos="1002"/>
              </w:tabs>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エ</w:t>
            </w:r>
            <w:r w:rsidR="00B4533E" w:rsidRPr="00954BC4">
              <w:rPr>
                <w:rFonts w:asciiTheme="minorEastAsia" w:eastAsiaTheme="minorEastAsia" w:hAnsiTheme="minorEastAsia" w:hint="eastAsia"/>
                <w:sz w:val="16"/>
                <w:szCs w:val="16"/>
              </w:rPr>
              <w:t>・生徒の学習指導評価（学校教育自己診断・設問</w:t>
            </w:r>
            <w:r w:rsidR="00F747EC" w:rsidRPr="00954BC4">
              <w:rPr>
                <w:rFonts w:asciiTheme="minorEastAsia" w:eastAsiaTheme="minorEastAsia" w:hAnsiTheme="minorEastAsia" w:hint="eastAsia"/>
                <w:sz w:val="16"/>
                <w:szCs w:val="16"/>
              </w:rPr>
              <w:t>７</w:t>
            </w:r>
            <w:r w:rsidR="00B4533E"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sz w:val="16"/>
                <w:szCs w:val="16"/>
              </w:rPr>
              <w:t>11</w:t>
            </w:r>
            <w:r w:rsidR="00B4533E" w:rsidRPr="00954BC4">
              <w:rPr>
                <w:rFonts w:asciiTheme="minorEastAsia" w:eastAsiaTheme="minorEastAsia" w:hAnsiTheme="minorEastAsia" w:hint="eastAsia"/>
                <w:sz w:val="16"/>
                <w:szCs w:val="16"/>
              </w:rPr>
              <w:t>）における肯定的評価を</w:t>
            </w:r>
            <w:r w:rsidR="00F747EC" w:rsidRPr="00954BC4">
              <w:rPr>
                <w:rFonts w:asciiTheme="minorEastAsia" w:eastAsiaTheme="minorEastAsia" w:hAnsiTheme="minorEastAsia"/>
                <w:sz w:val="16"/>
                <w:szCs w:val="16"/>
              </w:rPr>
              <w:t>92</w:t>
            </w:r>
            <w:r w:rsidR="00954BC4" w:rsidRPr="00954BC4">
              <w:rPr>
                <w:rFonts w:asciiTheme="minorEastAsia" w:eastAsiaTheme="minorEastAsia" w:hAnsiTheme="minorEastAsia" w:hint="eastAsia"/>
                <w:sz w:val="16"/>
                <w:szCs w:val="16"/>
              </w:rPr>
              <w:t>％</w:t>
            </w:r>
            <w:r w:rsidR="00B4533E" w:rsidRPr="00954BC4">
              <w:rPr>
                <w:rFonts w:asciiTheme="minorEastAsia" w:eastAsiaTheme="minorEastAsia" w:hAnsiTheme="minorEastAsia" w:hint="eastAsia"/>
                <w:sz w:val="16"/>
                <w:szCs w:val="16"/>
              </w:rPr>
              <w:t>以上とする。［</w:t>
            </w:r>
            <w:r w:rsidR="00F747EC" w:rsidRPr="00954BC4">
              <w:rPr>
                <w:rFonts w:asciiTheme="minorEastAsia" w:eastAsiaTheme="minorEastAsia" w:hAnsiTheme="minorEastAsia"/>
                <w:sz w:val="16"/>
                <w:szCs w:val="16"/>
              </w:rPr>
              <w:t>88</w:t>
            </w:r>
            <w:r w:rsidR="00954BC4" w:rsidRPr="00954BC4">
              <w:rPr>
                <w:rFonts w:asciiTheme="minorEastAsia" w:eastAsiaTheme="minorEastAsia" w:hAnsiTheme="minorEastAsia" w:hint="eastAsia"/>
                <w:sz w:val="16"/>
                <w:szCs w:val="16"/>
              </w:rPr>
              <w:t>％</w:t>
            </w:r>
            <w:r w:rsidR="00B4533E" w:rsidRPr="00954BC4">
              <w:rPr>
                <w:rFonts w:asciiTheme="minorEastAsia" w:eastAsiaTheme="minorEastAsia" w:hAnsiTheme="minorEastAsia" w:hint="eastAsia"/>
                <w:sz w:val="16"/>
                <w:szCs w:val="16"/>
              </w:rPr>
              <w:t>］</w:t>
            </w:r>
          </w:p>
          <w:p w14:paraId="768550EE" w14:textId="77777777" w:rsidR="004773AB" w:rsidRPr="00954BC4" w:rsidRDefault="004773AB" w:rsidP="00BC3317">
            <w:pPr>
              <w:tabs>
                <w:tab w:val="left" w:pos="1002"/>
              </w:tabs>
              <w:spacing w:line="200" w:lineRule="exact"/>
              <w:ind w:left="160" w:hangingChars="100" w:hanging="160"/>
              <w:rPr>
                <w:rFonts w:asciiTheme="minorEastAsia" w:eastAsiaTheme="minorEastAsia" w:hAnsiTheme="minorEastAsia"/>
                <w:sz w:val="16"/>
                <w:szCs w:val="16"/>
              </w:rPr>
            </w:pPr>
          </w:p>
          <w:p w14:paraId="7E5C9AC6" w14:textId="77777777" w:rsidR="00F427B2" w:rsidRPr="00954BC4" w:rsidRDefault="00F427B2" w:rsidP="00BC3317">
            <w:pPr>
              <w:tabs>
                <w:tab w:val="left" w:pos="1002"/>
              </w:tabs>
              <w:spacing w:line="200" w:lineRule="exact"/>
              <w:ind w:left="160" w:hangingChars="100" w:hanging="160"/>
              <w:rPr>
                <w:rFonts w:asciiTheme="minorEastAsia" w:eastAsiaTheme="minorEastAsia" w:hAnsiTheme="minorEastAsia"/>
                <w:sz w:val="16"/>
                <w:szCs w:val="16"/>
              </w:rPr>
            </w:pPr>
          </w:p>
          <w:p w14:paraId="4A72C53C" w14:textId="77777777" w:rsidR="00F427B2" w:rsidRPr="00954BC4" w:rsidRDefault="00F427B2" w:rsidP="00BC3317">
            <w:pPr>
              <w:tabs>
                <w:tab w:val="left" w:pos="1002"/>
              </w:tabs>
              <w:spacing w:line="200" w:lineRule="exact"/>
              <w:ind w:left="160" w:hangingChars="100" w:hanging="160"/>
              <w:rPr>
                <w:rFonts w:asciiTheme="minorEastAsia" w:eastAsiaTheme="minorEastAsia" w:hAnsiTheme="minorEastAsia"/>
                <w:sz w:val="16"/>
                <w:szCs w:val="16"/>
              </w:rPr>
            </w:pPr>
          </w:p>
          <w:p w14:paraId="5B639D30" w14:textId="77777777" w:rsidR="00F427B2" w:rsidRPr="00954BC4" w:rsidRDefault="00F427B2" w:rsidP="00BC3317">
            <w:pPr>
              <w:tabs>
                <w:tab w:val="left" w:pos="1002"/>
              </w:tabs>
              <w:spacing w:line="200" w:lineRule="exact"/>
              <w:ind w:left="160" w:hangingChars="100" w:hanging="160"/>
              <w:rPr>
                <w:rFonts w:asciiTheme="minorEastAsia" w:eastAsiaTheme="minorEastAsia" w:hAnsiTheme="minorEastAsia"/>
                <w:sz w:val="16"/>
                <w:szCs w:val="16"/>
              </w:rPr>
            </w:pPr>
          </w:p>
          <w:p w14:paraId="5AD005CD" w14:textId="31EB0F33" w:rsidR="00B4533E" w:rsidRPr="00954BC4" w:rsidRDefault="000D317E" w:rsidP="00BC3317">
            <w:pPr>
              <w:tabs>
                <w:tab w:val="left" w:pos="1002"/>
              </w:tabs>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オ</w:t>
            </w:r>
            <w:r w:rsidR="00B4533E" w:rsidRPr="00954BC4">
              <w:rPr>
                <w:rFonts w:asciiTheme="minorEastAsia" w:eastAsiaTheme="minorEastAsia" w:hAnsiTheme="minorEastAsia" w:hint="eastAsia"/>
                <w:sz w:val="16"/>
                <w:szCs w:val="16"/>
              </w:rPr>
              <w:t>・「将来の進路や生き方について考える機会がある。」「進路に関して丁寧に指導をしてくれる。」</w:t>
            </w:r>
            <w:r w:rsidR="00B94C02" w:rsidRPr="00954BC4">
              <w:rPr>
                <w:rFonts w:asciiTheme="minorEastAsia" w:eastAsiaTheme="minorEastAsia" w:hAnsiTheme="minorEastAsia" w:hint="eastAsia"/>
                <w:sz w:val="16"/>
                <w:szCs w:val="16"/>
              </w:rPr>
              <w:t>（生徒）</w:t>
            </w:r>
            <w:r w:rsidR="00B4533E" w:rsidRPr="00954BC4">
              <w:rPr>
                <w:rFonts w:asciiTheme="minorEastAsia" w:eastAsiaTheme="minorEastAsia" w:hAnsiTheme="minorEastAsia" w:hint="eastAsia"/>
                <w:sz w:val="16"/>
                <w:szCs w:val="16"/>
              </w:rPr>
              <w:t>の肯定的評価</w:t>
            </w:r>
            <w:r w:rsidR="00F747EC" w:rsidRPr="00954BC4">
              <w:rPr>
                <w:rFonts w:asciiTheme="minorEastAsia" w:eastAsiaTheme="minorEastAsia" w:hAnsiTheme="minorEastAsia"/>
                <w:sz w:val="16"/>
                <w:szCs w:val="16"/>
              </w:rPr>
              <w:t>96</w:t>
            </w:r>
            <w:r w:rsidR="00954BC4" w:rsidRPr="00954BC4">
              <w:rPr>
                <w:rFonts w:asciiTheme="minorEastAsia" w:eastAsiaTheme="minorEastAsia" w:hAnsiTheme="minorEastAsia" w:hint="eastAsia"/>
                <w:sz w:val="16"/>
                <w:szCs w:val="16"/>
              </w:rPr>
              <w:t>％</w:t>
            </w:r>
            <w:r w:rsidR="00B4533E"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sz w:val="16"/>
                <w:szCs w:val="16"/>
              </w:rPr>
              <w:t>92</w:t>
            </w:r>
            <w:r w:rsidR="00954BC4" w:rsidRPr="00954BC4">
              <w:rPr>
                <w:rFonts w:asciiTheme="minorEastAsia" w:eastAsiaTheme="minorEastAsia" w:hAnsiTheme="minorEastAsia" w:hint="eastAsia"/>
                <w:sz w:val="16"/>
                <w:szCs w:val="16"/>
              </w:rPr>
              <w:t>％</w:t>
            </w:r>
            <w:r w:rsidR="00B4533E" w:rsidRPr="00954BC4">
              <w:rPr>
                <w:rFonts w:asciiTheme="minorEastAsia" w:eastAsiaTheme="minorEastAsia" w:hAnsiTheme="minorEastAsia" w:hint="eastAsia"/>
                <w:sz w:val="16"/>
                <w:szCs w:val="16"/>
              </w:rPr>
              <w:t>以上［</w:t>
            </w:r>
            <w:r w:rsidR="00F747EC" w:rsidRPr="00954BC4">
              <w:rPr>
                <w:rFonts w:asciiTheme="minorEastAsia" w:eastAsiaTheme="minorEastAsia" w:hAnsiTheme="minorEastAsia"/>
                <w:sz w:val="16"/>
                <w:szCs w:val="16"/>
              </w:rPr>
              <w:t>91</w:t>
            </w:r>
            <w:r w:rsidR="00954BC4" w:rsidRPr="00954BC4">
              <w:rPr>
                <w:rFonts w:asciiTheme="minorEastAsia" w:eastAsiaTheme="minorEastAsia" w:hAnsiTheme="minorEastAsia" w:hint="eastAsia"/>
                <w:sz w:val="16"/>
                <w:szCs w:val="16"/>
              </w:rPr>
              <w:t>％</w:t>
            </w:r>
            <w:r w:rsidR="00B4533E"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sz w:val="16"/>
                <w:szCs w:val="16"/>
              </w:rPr>
              <w:t>88</w:t>
            </w:r>
            <w:r w:rsidR="00954BC4" w:rsidRPr="00954BC4">
              <w:rPr>
                <w:rFonts w:asciiTheme="minorEastAsia" w:eastAsiaTheme="minorEastAsia" w:hAnsiTheme="minorEastAsia" w:hint="eastAsia"/>
                <w:sz w:val="16"/>
                <w:szCs w:val="16"/>
              </w:rPr>
              <w:t>％</w:t>
            </w:r>
            <w:r w:rsidR="00B4533E" w:rsidRPr="00954BC4">
              <w:rPr>
                <w:rFonts w:asciiTheme="minorEastAsia" w:eastAsiaTheme="minorEastAsia" w:hAnsiTheme="minorEastAsia" w:hint="eastAsia"/>
                <w:sz w:val="16"/>
                <w:szCs w:val="16"/>
              </w:rPr>
              <w:t>］。</w:t>
            </w:r>
          </w:p>
          <w:p w14:paraId="71CAB595" w14:textId="77777777" w:rsidR="00702EAE" w:rsidRPr="00954BC4" w:rsidRDefault="00702EAE" w:rsidP="00BC3317">
            <w:pPr>
              <w:tabs>
                <w:tab w:val="left" w:pos="1002"/>
              </w:tabs>
              <w:spacing w:line="200" w:lineRule="exact"/>
              <w:ind w:left="160" w:hangingChars="100" w:hanging="160"/>
              <w:rPr>
                <w:rFonts w:asciiTheme="minorEastAsia" w:eastAsiaTheme="minorEastAsia" w:hAnsiTheme="minorEastAsia"/>
                <w:sz w:val="16"/>
                <w:szCs w:val="16"/>
              </w:rPr>
            </w:pPr>
          </w:p>
          <w:p w14:paraId="5A67FF48" w14:textId="77777777" w:rsidR="007C3D60" w:rsidRPr="00954BC4" w:rsidRDefault="007C3D60" w:rsidP="00BC3317">
            <w:pPr>
              <w:tabs>
                <w:tab w:val="left" w:pos="1002"/>
              </w:tabs>
              <w:spacing w:line="200" w:lineRule="exact"/>
              <w:rPr>
                <w:rFonts w:asciiTheme="minorEastAsia" w:eastAsiaTheme="minorEastAsia" w:hAnsiTheme="minorEastAsia"/>
                <w:sz w:val="16"/>
                <w:szCs w:val="16"/>
              </w:rPr>
            </w:pPr>
          </w:p>
          <w:p w14:paraId="241A139D" w14:textId="62B956E1" w:rsidR="004773AB" w:rsidRPr="00954BC4" w:rsidRDefault="00B4533E" w:rsidP="00BC3317">
            <w:pPr>
              <w:tabs>
                <w:tab w:val="left" w:pos="1002"/>
              </w:tabs>
              <w:spacing w:line="200" w:lineRule="exact"/>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hint="eastAsia"/>
                <w:sz w:val="16"/>
                <w:szCs w:val="16"/>
              </w:rPr>
              <w:t>２</w:t>
            </w:r>
            <w:r w:rsidRPr="00954BC4">
              <w:rPr>
                <w:rFonts w:asciiTheme="minorEastAsia" w:eastAsiaTheme="minorEastAsia" w:hAnsiTheme="minorEastAsia" w:hint="eastAsia"/>
                <w:sz w:val="16"/>
                <w:szCs w:val="16"/>
              </w:rPr>
              <w:t>)</w:t>
            </w:r>
          </w:p>
          <w:p w14:paraId="1ECFAB78" w14:textId="77777777" w:rsidR="004773AB" w:rsidRPr="00954BC4" w:rsidRDefault="004773AB" w:rsidP="00BC3317">
            <w:pPr>
              <w:tabs>
                <w:tab w:val="left" w:pos="1002"/>
              </w:tabs>
              <w:spacing w:line="200" w:lineRule="exact"/>
              <w:rPr>
                <w:rFonts w:asciiTheme="minorEastAsia" w:eastAsiaTheme="minorEastAsia" w:hAnsiTheme="minorEastAsia"/>
                <w:sz w:val="16"/>
                <w:szCs w:val="16"/>
              </w:rPr>
            </w:pPr>
          </w:p>
          <w:p w14:paraId="1F4832ED" w14:textId="77777777" w:rsidR="004773AB" w:rsidRPr="00954BC4" w:rsidRDefault="004773AB" w:rsidP="00BC3317">
            <w:pPr>
              <w:tabs>
                <w:tab w:val="left" w:pos="1002"/>
              </w:tabs>
              <w:spacing w:line="200" w:lineRule="exact"/>
              <w:rPr>
                <w:rFonts w:asciiTheme="minorEastAsia" w:eastAsiaTheme="minorEastAsia" w:hAnsiTheme="minorEastAsia"/>
                <w:sz w:val="16"/>
                <w:szCs w:val="16"/>
              </w:rPr>
            </w:pPr>
          </w:p>
          <w:p w14:paraId="797B72D2" w14:textId="4649659B" w:rsidR="00B4533E" w:rsidRPr="00954BC4" w:rsidRDefault="00B4533E" w:rsidP="00BC3317">
            <w:pPr>
              <w:tabs>
                <w:tab w:val="left" w:pos="1002"/>
              </w:tabs>
              <w:spacing w:line="200" w:lineRule="exact"/>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ア・授業満足度</w:t>
            </w:r>
            <w:r w:rsidR="00F747EC" w:rsidRPr="00954BC4">
              <w:rPr>
                <w:rFonts w:asciiTheme="minorEastAsia" w:eastAsiaTheme="minorEastAsia" w:hAnsiTheme="minorEastAsia"/>
                <w:sz w:val="16"/>
                <w:szCs w:val="16"/>
              </w:rPr>
              <w:t>82</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以上［</w:t>
            </w:r>
            <w:r w:rsidR="00F747EC" w:rsidRPr="00954BC4">
              <w:rPr>
                <w:rFonts w:asciiTheme="minorEastAsia" w:eastAsiaTheme="minorEastAsia" w:hAnsiTheme="minorEastAsia"/>
                <w:sz w:val="16"/>
                <w:szCs w:val="16"/>
              </w:rPr>
              <w:t>74</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w:t>
            </w:r>
          </w:p>
          <w:p w14:paraId="78E65D29" w14:textId="3890D6DF" w:rsidR="004773AB" w:rsidRPr="00954BC4" w:rsidRDefault="004773AB" w:rsidP="00BC3317">
            <w:pPr>
              <w:tabs>
                <w:tab w:val="left" w:pos="1002"/>
              </w:tabs>
              <w:spacing w:line="200" w:lineRule="exact"/>
              <w:rPr>
                <w:rFonts w:asciiTheme="minorEastAsia" w:eastAsiaTheme="minorEastAsia" w:hAnsiTheme="minorEastAsia"/>
                <w:sz w:val="16"/>
                <w:szCs w:val="16"/>
              </w:rPr>
            </w:pPr>
          </w:p>
          <w:p w14:paraId="278FEEEC" w14:textId="57CD9944" w:rsidR="004773AB" w:rsidRPr="00954BC4" w:rsidRDefault="004773AB" w:rsidP="00BC3317">
            <w:pPr>
              <w:tabs>
                <w:tab w:val="left" w:pos="1002"/>
              </w:tabs>
              <w:spacing w:line="200" w:lineRule="exact"/>
              <w:rPr>
                <w:rFonts w:asciiTheme="minorEastAsia" w:eastAsiaTheme="minorEastAsia" w:hAnsiTheme="minorEastAsia"/>
                <w:sz w:val="16"/>
                <w:szCs w:val="16"/>
              </w:rPr>
            </w:pPr>
          </w:p>
          <w:p w14:paraId="057DB520" w14:textId="429A43EC" w:rsidR="004773AB" w:rsidRPr="00954BC4" w:rsidRDefault="004773AB" w:rsidP="00BC3317">
            <w:pPr>
              <w:tabs>
                <w:tab w:val="left" w:pos="1002"/>
              </w:tabs>
              <w:spacing w:line="200" w:lineRule="exact"/>
              <w:rPr>
                <w:rFonts w:asciiTheme="minorEastAsia" w:eastAsiaTheme="minorEastAsia" w:hAnsiTheme="minorEastAsia"/>
                <w:sz w:val="16"/>
                <w:szCs w:val="16"/>
              </w:rPr>
            </w:pPr>
          </w:p>
          <w:p w14:paraId="332C9086" w14:textId="4FB12BB6" w:rsidR="004773AB" w:rsidRPr="00954BC4" w:rsidRDefault="004773AB" w:rsidP="00BC3317">
            <w:pPr>
              <w:tabs>
                <w:tab w:val="left" w:pos="1002"/>
              </w:tabs>
              <w:spacing w:line="200" w:lineRule="exact"/>
              <w:rPr>
                <w:rFonts w:asciiTheme="minorEastAsia" w:eastAsiaTheme="minorEastAsia" w:hAnsiTheme="minorEastAsia"/>
                <w:sz w:val="16"/>
                <w:szCs w:val="16"/>
              </w:rPr>
            </w:pPr>
          </w:p>
          <w:p w14:paraId="5AE6C673" w14:textId="77777777" w:rsidR="004773AB" w:rsidRPr="00954BC4" w:rsidRDefault="004773AB" w:rsidP="00BC3317">
            <w:pPr>
              <w:tabs>
                <w:tab w:val="left" w:pos="1002"/>
              </w:tabs>
              <w:spacing w:line="200" w:lineRule="exact"/>
              <w:rPr>
                <w:rFonts w:asciiTheme="minorEastAsia" w:eastAsiaTheme="minorEastAsia" w:hAnsiTheme="minorEastAsia"/>
                <w:sz w:val="16"/>
                <w:szCs w:val="16"/>
              </w:rPr>
            </w:pPr>
          </w:p>
          <w:p w14:paraId="0FF0CAF8" w14:textId="1CBB5730" w:rsidR="00B4533E" w:rsidRPr="00954BC4" w:rsidRDefault="00B4533E" w:rsidP="000B1252">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イ・希望する進路の実現達成率</w:t>
            </w:r>
            <w:r w:rsidR="00F747EC" w:rsidRPr="00954BC4">
              <w:rPr>
                <w:rFonts w:asciiTheme="minorEastAsia" w:eastAsiaTheme="minorEastAsia" w:hAnsiTheme="minorEastAsia"/>
                <w:sz w:val="16"/>
                <w:szCs w:val="16"/>
              </w:rPr>
              <w:t>80</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以上［</w:t>
            </w:r>
            <w:r w:rsidR="00F747EC" w:rsidRPr="00954BC4">
              <w:rPr>
                <w:rFonts w:asciiTheme="minorEastAsia" w:eastAsiaTheme="minorEastAsia" w:hAnsiTheme="minorEastAsia"/>
                <w:sz w:val="16"/>
                <w:szCs w:val="16"/>
              </w:rPr>
              <w:t>44</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w:t>
            </w:r>
          </w:p>
          <w:p w14:paraId="6547B94D" w14:textId="77777777" w:rsidR="004773AB" w:rsidRPr="00954BC4" w:rsidRDefault="004773AB" w:rsidP="003E7299">
            <w:pPr>
              <w:spacing w:line="200" w:lineRule="exact"/>
              <w:ind w:left="320" w:hangingChars="200" w:hanging="320"/>
              <w:rPr>
                <w:rFonts w:asciiTheme="minorEastAsia" w:eastAsiaTheme="minorEastAsia" w:hAnsiTheme="minorEastAsia"/>
                <w:sz w:val="16"/>
                <w:szCs w:val="16"/>
              </w:rPr>
            </w:pPr>
          </w:p>
          <w:p w14:paraId="23A73621" w14:textId="625801BE" w:rsidR="003E7299" w:rsidRPr="00954BC4" w:rsidRDefault="00B4533E" w:rsidP="003E7299">
            <w:pPr>
              <w:spacing w:line="200" w:lineRule="exact"/>
              <w:ind w:left="320" w:hangingChars="200" w:hanging="32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ウ・国公立大学合格者を</w:t>
            </w:r>
            <w:r w:rsidR="00F747EC" w:rsidRPr="00954BC4">
              <w:rPr>
                <w:rFonts w:asciiTheme="minorEastAsia" w:eastAsiaTheme="minorEastAsia" w:hAnsiTheme="minorEastAsia"/>
                <w:sz w:val="16"/>
                <w:szCs w:val="16"/>
              </w:rPr>
              <w:t>65</w:t>
            </w:r>
            <w:r w:rsidRPr="00954BC4">
              <w:rPr>
                <w:rFonts w:asciiTheme="minorEastAsia" w:eastAsiaTheme="minorEastAsia" w:hAnsiTheme="minorEastAsia" w:hint="eastAsia"/>
                <w:sz w:val="16"/>
                <w:szCs w:val="16"/>
              </w:rPr>
              <w:t>名以上とする</w:t>
            </w:r>
            <w:r w:rsidR="003E7299"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sz w:val="16"/>
                <w:szCs w:val="16"/>
              </w:rPr>
              <w:t>29</w:t>
            </w:r>
            <w:r w:rsidR="000B1252" w:rsidRPr="00954BC4">
              <w:rPr>
                <w:rFonts w:asciiTheme="minorEastAsia" w:eastAsiaTheme="minorEastAsia" w:hAnsiTheme="minorEastAsia" w:hint="eastAsia"/>
                <w:sz w:val="16"/>
                <w:szCs w:val="16"/>
              </w:rPr>
              <w:t>名］</w:t>
            </w:r>
          </w:p>
          <w:p w14:paraId="60D46601" w14:textId="7B50E1CA" w:rsidR="00B4533E" w:rsidRPr="00954BC4" w:rsidRDefault="00F9102A" w:rsidP="004773AB">
            <w:pPr>
              <w:spacing w:line="200" w:lineRule="exact"/>
              <w:ind w:firstLineChars="100" w:firstLine="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・国公立大学理系学部のラボ見学を</w:t>
            </w:r>
            <w:r w:rsidR="00F747EC" w:rsidRPr="00954BC4">
              <w:rPr>
                <w:rFonts w:asciiTheme="minorEastAsia" w:eastAsiaTheme="minorEastAsia" w:hAnsiTheme="minorEastAsia" w:hint="eastAsia"/>
                <w:sz w:val="16"/>
                <w:szCs w:val="16"/>
              </w:rPr>
              <w:t>２</w:t>
            </w:r>
            <w:r w:rsidRPr="00954BC4">
              <w:rPr>
                <w:rFonts w:asciiTheme="minorEastAsia" w:eastAsiaTheme="minorEastAsia" w:hAnsiTheme="minorEastAsia" w:hint="eastAsia"/>
                <w:sz w:val="16"/>
                <w:szCs w:val="16"/>
              </w:rPr>
              <w:t>回以上実施する。［</w:t>
            </w:r>
            <w:r w:rsidR="00F747EC" w:rsidRPr="00954BC4">
              <w:rPr>
                <w:rFonts w:asciiTheme="minorEastAsia" w:eastAsiaTheme="minorEastAsia" w:hAnsiTheme="minorEastAsia" w:hint="eastAsia"/>
                <w:sz w:val="16"/>
                <w:szCs w:val="16"/>
              </w:rPr>
              <w:t>０</w:t>
            </w:r>
            <w:r w:rsidR="00B4533E" w:rsidRPr="00954BC4">
              <w:rPr>
                <w:rFonts w:asciiTheme="minorEastAsia" w:eastAsiaTheme="minorEastAsia" w:hAnsiTheme="minorEastAsia" w:hint="eastAsia"/>
                <w:sz w:val="16"/>
                <w:szCs w:val="16"/>
              </w:rPr>
              <w:t>回］</w:t>
            </w:r>
          </w:p>
          <w:p w14:paraId="5142F148" w14:textId="77777777" w:rsidR="00AE7D2F" w:rsidRPr="00954BC4" w:rsidRDefault="00AE7D2F" w:rsidP="00BC3317">
            <w:pPr>
              <w:spacing w:line="200" w:lineRule="exact"/>
              <w:ind w:left="253" w:hangingChars="158" w:hanging="253"/>
              <w:rPr>
                <w:rFonts w:asciiTheme="minorEastAsia" w:eastAsiaTheme="minorEastAsia" w:hAnsiTheme="minorEastAsia"/>
                <w:sz w:val="16"/>
                <w:szCs w:val="16"/>
              </w:rPr>
            </w:pPr>
          </w:p>
          <w:p w14:paraId="7CCB0011" w14:textId="77777777" w:rsidR="00AE7D2F" w:rsidRPr="00954BC4" w:rsidRDefault="00AE7D2F" w:rsidP="00BC3317">
            <w:pPr>
              <w:spacing w:line="200" w:lineRule="exact"/>
              <w:ind w:left="253" w:hangingChars="158" w:hanging="253"/>
              <w:rPr>
                <w:rFonts w:asciiTheme="minorEastAsia" w:eastAsiaTheme="minorEastAsia" w:hAnsiTheme="minorEastAsia"/>
                <w:sz w:val="16"/>
                <w:szCs w:val="16"/>
              </w:rPr>
            </w:pPr>
          </w:p>
          <w:p w14:paraId="4F5A2248" w14:textId="102F2C81" w:rsidR="00B4533E" w:rsidRPr="00954BC4" w:rsidRDefault="00B4533E" w:rsidP="00BC3317">
            <w:pPr>
              <w:spacing w:line="200" w:lineRule="exact"/>
              <w:ind w:left="253" w:hangingChars="158" w:hanging="253"/>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エ・海外大学進学希望者対象説明会を年間</w:t>
            </w:r>
            <w:r w:rsidR="00F747EC" w:rsidRPr="00954BC4">
              <w:rPr>
                <w:rFonts w:asciiTheme="minorEastAsia" w:eastAsiaTheme="minorEastAsia" w:hAnsiTheme="minorEastAsia" w:hint="eastAsia"/>
                <w:sz w:val="16"/>
                <w:szCs w:val="16"/>
              </w:rPr>
              <w:t>６</w:t>
            </w:r>
            <w:r w:rsidRPr="00954BC4">
              <w:rPr>
                <w:rFonts w:asciiTheme="minorEastAsia" w:eastAsiaTheme="minorEastAsia" w:hAnsiTheme="minorEastAsia" w:hint="eastAsia"/>
                <w:sz w:val="16"/>
                <w:szCs w:val="16"/>
              </w:rPr>
              <w:t>回以上開催の継続、海外大学交流会</w:t>
            </w:r>
            <w:r w:rsidR="00F747EC" w:rsidRPr="00954BC4">
              <w:rPr>
                <w:rFonts w:asciiTheme="minorEastAsia" w:eastAsiaTheme="minorEastAsia" w:hAnsiTheme="minorEastAsia" w:hint="eastAsia"/>
                <w:sz w:val="16"/>
                <w:szCs w:val="16"/>
              </w:rPr>
              <w:t>２</w:t>
            </w:r>
            <w:r w:rsidRPr="00954BC4">
              <w:rPr>
                <w:rFonts w:asciiTheme="minorEastAsia" w:eastAsiaTheme="minorEastAsia" w:hAnsiTheme="minorEastAsia" w:hint="eastAsia"/>
                <w:sz w:val="16"/>
                <w:szCs w:val="16"/>
              </w:rPr>
              <w:t>回は府立学校への公開実施［</w:t>
            </w:r>
            <w:r w:rsidR="00F747EC" w:rsidRPr="00954BC4">
              <w:rPr>
                <w:rFonts w:asciiTheme="minorEastAsia" w:eastAsiaTheme="minorEastAsia" w:hAnsiTheme="minorEastAsia" w:hint="eastAsia"/>
                <w:sz w:val="16"/>
                <w:szCs w:val="16"/>
              </w:rPr>
              <w:t>６</w:t>
            </w:r>
            <w:r w:rsidRPr="00954BC4">
              <w:rPr>
                <w:rFonts w:asciiTheme="minorEastAsia" w:eastAsiaTheme="minorEastAsia" w:hAnsiTheme="minorEastAsia" w:hint="eastAsia"/>
                <w:sz w:val="16"/>
                <w:szCs w:val="16"/>
              </w:rPr>
              <w:t>回・</w:t>
            </w:r>
            <w:r w:rsidR="00F747EC" w:rsidRPr="00954BC4">
              <w:rPr>
                <w:rFonts w:asciiTheme="minorEastAsia" w:eastAsiaTheme="minorEastAsia" w:hAnsiTheme="minorEastAsia" w:hint="eastAsia"/>
                <w:sz w:val="16"/>
                <w:szCs w:val="16"/>
              </w:rPr>
              <w:t>２</w:t>
            </w:r>
            <w:r w:rsidRPr="00954BC4">
              <w:rPr>
                <w:rFonts w:asciiTheme="minorEastAsia" w:eastAsiaTheme="minorEastAsia" w:hAnsiTheme="minorEastAsia" w:hint="eastAsia"/>
                <w:sz w:val="16"/>
                <w:szCs w:val="16"/>
              </w:rPr>
              <w:t>回］</w:t>
            </w:r>
          </w:p>
          <w:p w14:paraId="4FE20FE7" w14:textId="234D5903" w:rsidR="00B4533E" w:rsidRPr="00954BC4" w:rsidRDefault="00B4533E" w:rsidP="004773AB">
            <w:pPr>
              <w:spacing w:line="200" w:lineRule="exact"/>
              <w:ind w:firstLineChars="100" w:firstLine="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・海外大学進学者数を</w:t>
            </w:r>
            <w:r w:rsidR="00F747EC" w:rsidRPr="00954BC4">
              <w:rPr>
                <w:rFonts w:asciiTheme="minorEastAsia" w:eastAsiaTheme="minorEastAsia" w:hAnsiTheme="minorEastAsia" w:hint="eastAsia"/>
                <w:sz w:val="16"/>
                <w:szCs w:val="16"/>
              </w:rPr>
              <w:t>５</w:t>
            </w:r>
            <w:r w:rsidRPr="00954BC4">
              <w:rPr>
                <w:rFonts w:asciiTheme="minorEastAsia" w:eastAsiaTheme="minorEastAsia" w:hAnsiTheme="minorEastAsia" w:hint="eastAsia"/>
                <w:sz w:val="16"/>
                <w:szCs w:val="16"/>
              </w:rPr>
              <w:t>名以上とする</w:t>
            </w:r>
            <w:r w:rsidR="000B1252"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hint="eastAsia"/>
                <w:sz w:val="16"/>
                <w:szCs w:val="16"/>
              </w:rPr>
              <w:t>７</w:t>
            </w:r>
            <w:r w:rsidR="000B1252" w:rsidRPr="00954BC4">
              <w:rPr>
                <w:rFonts w:asciiTheme="minorEastAsia" w:eastAsiaTheme="minorEastAsia" w:hAnsiTheme="minorEastAsia" w:hint="eastAsia"/>
                <w:sz w:val="16"/>
                <w:szCs w:val="16"/>
              </w:rPr>
              <w:t>月末に確定】</w:t>
            </w:r>
          </w:p>
          <w:p w14:paraId="2E88F267" w14:textId="3B1A21A7" w:rsidR="00B4533E" w:rsidRPr="00954BC4" w:rsidRDefault="00B4533E" w:rsidP="00BC3317">
            <w:pPr>
              <w:spacing w:line="200" w:lineRule="exact"/>
              <w:ind w:left="320" w:hangingChars="200" w:hanging="32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オ・自己診断（保護者）「進路指導面で、学校は家庭への連絡や意思疎通を、きめ細かく行っている」「学習の内容や進度等を懇談や通信などによって知ることができる」の肯定的評価</w:t>
            </w:r>
            <w:r w:rsidR="00F747EC" w:rsidRPr="00954BC4">
              <w:rPr>
                <w:rFonts w:asciiTheme="minorEastAsia" w:eastAsiaTheme="minorEastAsia" w:hAnsiTheme="minorEastAsia"/>
                <w:sz w:val="16"/>
                <w:szCs w:val="16"/>
              </w:rPr>
              <w:t>68</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sz w:val="16"/>
                <w:szCs w:val="16"/>
              </w:rPr>
              <w:t>65</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以上とする。［</w:t>
            </w:r>
            <w:r w:rsidR="00F747EC" w:rsidRPr="00954BC4">
              <w:rPr>
                <w:rFonts w:asciiTheme="minorEastAsia" w:eastAsiaTheme="minorEastAsia" w:hAnsiTheme="minorEastAsia"/>
                <w:sz w:val="16"/>
                <w:szCs w:val="16"/>
              </w:rPr>
              <w:t>65</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sz w:val="16"/>
                <w:szCs w:val="16"/>
              </w:rPr>
              <w:t>63</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w:t>
            </w:r>
          </w:p>
          <w:p w14:paraId="79DDC8DB" w14:textId="77777777" w:rsidR="005E6478" w:rsidRPr="00954BC4" w:rsidRDefault="005E6478" w:rsidP="00C876BF">
            <w:pPr>
              <w:spacing w:line="200" w:lineRule="exact"/>
              <w:ind w:left="160" w:hangingChars="100" w:hanging="160"/>
              <w:rPr>
                <w:rFonts w:asciiTheme="minorEastAsia" w:eastAsiaTheme="minorEastAsia" w:hAnsiTheme="minorEastAsia"/>
                <w:sz w:val="16"/>
                <w:szCs w:val="16"/>
              </w:rPr>
            </w:pPr>
          </w:p>
          <w:p w14:paraId="36109C3C" w14:textId="1BF6DEBA" w:rsidR="00AE7D2F" w:rsidRPr="00954BC4" w:rsidRDefault="00C876BF" w:rsidP="00C876BF">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hint="eastAsia"/>
                <w:sz w:val="16"/>
                <w:szCs w:val="16"/>
              </w:rPr>
              <w:t>３</w:t>
            </w:r>
            <w:r w:rsidRPr="00954BC4">
              <w:rPr>
                <w:rFonts w:asciiTheme="minorEastAsia" w:eastAsiaTheme="minorEastAsia" w:hAnsiTheme="minorEastAsia" w:hint="eastAsia"/>
                <w:sz w:val="16"/>
                <w:szCs w:val="16"/>
              </w:rPr>
              <w:t>)</w:t>
            </w:r>
          </w:p>
          <w:p w14:paraId="56C818F5" w14:textId="0EACF31A" w:rsidR="00C876BF" w:rsidRPr="00954BC4" w:rsidRDefault="004040F3" w:rsidP="00C876BF">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ア</w:t>
            </w:r>
            <w:r w:rsidR="00C876BF" w:rsidRPr="00954BC4">
              <w:rPr>
                <w:rFonts w:asciiTheme="minorEastAsia" w:eastAsiaTheme="minorEastAsia" w:hAnsiTheme="minorEastAsia" w:hint="eastAsia"/>
                <w:sz w:val="16"/>
                <w:szCs w:val="16"/>
              </w:rPr>
              <w:t>・</w:t>
            </w:r>
            <w:r w:rsidR="00AC635E" w:rsidRPr="00954BC4">
              <w:rPr>
                <w:rFonts w:ascii="ＭＳ 明朝" w:hAnsi="ＭＳ 明朝" w:hint="eastAsia"/>
                <w:sz w:val="16"/>
                <w:szCs w:val="16"/>
              </w:rPr>
              <w:t>ＨＰ</w:t>
            </w:r>
            <w:r w:rsidR="00C876BF" w:rsidRPr="00954BC4">
              <w:rPr>
                <w:rFonts w:asciiTheme="minorEastAsia" w:eastAsiaTheme="minorEastAsia" w:hAnsiTheme="minorEastAsia" w:hint="eastAsia"/>
                <w:sz w:val="16"/>
                <w:szCs w:val="16"/>
              </w:rPr>
              <w:t>更新回数</w:t>
            </w:r>
            <w:r w:rsidR="00F747EC" w:rsidRPr="00954BC4">
              <w:rPr>
                <w:rFonts w:asciiTheme="minorEastAsia" w:eastAsiaTheme="minorEastAsia" w:hAnsiTheme="minorEastAsia"/>
                <w:sz w:val="16"/>
                <w:szCs w:val="16"/>
              </w:rPr>
              <w:t>200</w:t>
            </w:r>
            <w:r w:rsidR="00C876BF" w:rsidRPr="00954BC4">
              <w:rPr>
                <w:rFonts w:asciiTheme="minorEastAsia" w:eastAsiaTheme="minorEastAsia" w:hAnsiTheme="minorEastAsia" w:hint="eastAsia"/>
                <w:sz w:val="16"/>
                <w:szCs w:val="16"/>
              </w:rPr>
              <w:t>回以上の継続。地域や教育産業を通じた学校説明会の</w:t>
            </w:r>
            <w:r w:rsidR="00F747EC" w:rsidRPr="00954BC4">
              <w:rPr>
                <w:rFonts w:asciiTheme="minorEastAsia" w:eastAsiaTheme="minorEastAsia" w:hAnsiTheme="minorEastAsia"/>
                <w:sz w:val="16"/>
                <w:szCs w:val="16"/>
              </w:rPr>
              <w:t>16</w:t>
            </w:r>
            <w:r w:rsidR="00C876BF" w:rsidRPr="00954BC4">
              <w:rPr>
                <w:rFonts w:asciiTheme="minorEastAsia" w:eastAsiaTheme="minorEastAsia" w:hAnsiTheme="minorEastAsia" w:hint="eastAsia"/>
                <w:sz w:val="16"/>
                <w:szCs w:val="16"/>
              </w:rPr>
              <w:t>回以上実施を継続する［</w:t>
            </w:r>
            <w:r w:rsidR="00F747EC" w:rsidRPr="00954BC4">
              <w:rPr>
                <w:rFonts w:asciiTheme="minorEastAsia" w:eastAsiaTheme="minorEastAsia" w:hAnsiTheme="minorEastAsia"/>
                <w:sz w:val="16"/>
                <w:szCs w:val="16"/>
              </w:rPr>
              <w:t>304</w:t>
            </w:r>
            <w:r w:rsidR="00C876BF" w:rsidRPr="00954BC4">
              <w:rPr>
                <w:rFonts w:asciiTheme="minorEastAsia" w:eastAsiaTheme="minorEastAsia" w:hAnsiTheme="minorEastAsia" w:hint="eastAsia"/>
                <w:sz w:val="16"/>
                <w:szCs w:val="16"/>
              </w:rPr>
              <w:t>回/</w:t>
            </w:r>
            <w:r w:rsidR="00F747EC" w:rsidRPr="00954BC4">
              <w:rPr>
                <w:rFonts w:asciiTheme="minorEastAsia" w:eastAsiaTheme="minorEastAsia" w:hAnsiTheme="minorEastAsia"/>
                <w:sz w:val="16"/>
                <w:szCs w:val="16"/>
              </w:rPr>
              <w:t>21</w:t>
            </w:r>
            <w:r w:rsidR="00C876BF" w:rsidRPr="00954BC4">
              <w:rPr>
                <w:rFonts w:asciiTheme="minorEastAsia" w:eastAsiaTheme="minorEastAsia" w:hAnsiTheme="minorEastAsia" w:hint="eastAsia"/>
                <w:sz w:val="16"/>
                <w:szCs w:val="16"/>
              </w:rPr>
              <w:t>回］</w:t>
            </w:r>
          </w:p>
          <w:p w14:paraId="0FC325AB" w14:textId="196EA6E8" w:rsidR="00C876BF" w:rsidRPr="00954BC4" w:rsidRDefault="00C876BF" w:rsidP="004773AB">
            <w:pPr>
              <w:spacing w:line="200" w:lineRule="exact"/>
              <w:ind w:leftChars="100" w:left="21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・自己診断「ホームページを見ている」(保護者/生徒)の「肯定的評価」</w:t>
            </w:r>
            <w:r w:rsidR="00F747EC" w:rsidRPr="00954BC4">
              <w:rPr>
                <w:rFonts w:asciiTheme="minorEastAsia" w:eastAsiaTheme="minorEastAsia" w:hAnsiTheme="minorEastAsia"/>
                <w:sz w:val="16"/>
                <w:szCs w:val="16"/>
              </w:rPr>
              <w:t>72</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sz w:val="16"/>
                <w:szCs w:val="16"/>
              </w:rPr>
              <w:t>56</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以上［</w:t>
            </w:r>
            <w:r w:rsidR="00F747EC" w:rsidRPr="00954BC4">
              <w:rPr>
                <w:rFonts w:asciiTheme="minorEastAsia" w:eastAsiaTheme="minorEastAsia" w:hAnsiTheme="minorEastAsia"/>
                <w:sz w:val="16"/>
                <w:szCs w:val="16"/>
              </w:rPr>
              <w:t>62</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sz w:val="16"/>
                <w:szCs w:val="16"/>
              </w:rPr>
              <w:t>46</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w:t>
            </w:r>
          </w:p>
          <w:p w14:paraId="4CACD930" w14:textId="77777777" w:rsidR="006202F7" w:rsidRPr="00954BC4" w:rsidRDefault="006202F7" w:rsidP="00FD35A5">
            <w:pPr>
              <w:spacing w:line="200" w:lineRule="exact"/>
              <w:ind w:left="160" w:hangingChars="100" w:hanging="160"/>
              <w:rPr>
                <w:rFonts w:asciiTheme="minorEastAsia" w:eastAsiaTheme="minorEastAsia" w:hAnsiTheme="minorEastAsia"/>
                <w:sz w:val="16"/>
                <w:szCs w:val="16"/>
              </w:rPr>
            </w:pPr>
          </w:p>
          <w:p w14:paraId="222652E1" w14:textId="77777777" w:rsidR="006202F7" w:rsidRPr="00954BC4" w:rsidRDefault="006202F7" w:rsidP="00FD35A5">
            <w:pPr>
              <w:spacing w:line="200" w:lineRule="exact"/>
              <w:ind w:left="160" w:hangingChars="100" w:hanging="160"/>
              <w:rPr>
                <w:rFonts w:asciiTheme="minorEastAsia" w:eastAsiaTheme="minorEastAsia" w:hAnsiTheme="minorEastAsia"/>
                <w:sz w:val="16"/>
                <w:szCs w:val="16"/>
              </w:rPr>
            </w:pPr>
          </w:p>
          <w:p w14:paraId="2C48590B" w14:textId="77777777" w:rsidR="006202F7" w:rsidRPr="00954BC4" w:rsidRDefault="006202F7" w:rsidP="00FD35A5">
            <w:pPr>
              <w:spacing w:line="200" w:lineRule="exact"/>
              <w:ind w:left="160" w:hangingChars="100" w:hanging="160"/>
              <w:rPr>
                <w:rFonts w:asciiTheme="minorEastAsia" w:eastAsiaTheme="minorEastAsia" w:hAnsiTheme="minorEastAsia"/>
                <w:sz w:val="16"/>
                <w:szCs w:val="16"/>
              </w:rPr>
            </w:pPr>
          </w:p>
          <w:p w14:paraId="55724A0A" w14:textId="18989581" w:rsidR="00FD7044" w:rsidRPr="00954BC4" w:rsidRDefault="004040F3" w:rsidP="00FD35A5">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イ</w:t>
            </w:r>
            <w:r w:rsidR="0057695C" w:rsidRPr="00954BC4">
              <w:rPr>
                <w:rFonts w:asciiTheme="minorEastAsia" w:eastAsiaTheme="minorEastAsia" w:hAnsiTheme="minorEastAsia" w:hint="eastAsia"/>
                <w:sz w:val="16"/>
                <w:szCs w:val="16"/>
              </w:rPr>
              <w:t>・出前授業については年度内に</w:t>
            </w:r>
            <w:r w:rsidR="00F46161" w:rsidRPr="00954BC4">
              <w:rPr>
                <w:rFonts w:asciiTheme="minorEastAsia" w:eastAsiaTheme="minorEastAsia" w:hAnsiTheme="minorEastAsia" w:hint="eastAsia"/>
                <w:sz w:val="16"/>
                <w:szCs w:val="16"/>
              </w:rPr>
              <w:t>２</w:t>
            </w:r>
            <w:r w:rsidR="00827FB8" w:rsidRPr="00954BC4">
              <w:rPr>
                <w:rFonts w:asciiTheme="minorEastAsia" w:eastAsiaTheme="minorEastAsia" w:hAnsiTheme="minorEastAsia" w:hint="eastAsia"/>
                <w:sz w:val="16"/>
                <w:szCs w:val="16"/>
              </w:rPr>
              <w:t>校</w:t>
            </w:r>
            <w:r w:rsidR="0057695C" w:rsidRPr="00954BC4">
              <w:rPr>
                <w:rFonts w:asciiTheme="minorEastAsia" w:eastAsiaTheme="minorEastAsia" w:hAnsiTheme="minorEastAsia" w:hint="eastAsia"/>
                <w:sz w:val="16"/>
                <w:szCs w:val="16"/>
              </w:rPr>
              <w:t>以上</w:t>
            </w:r>
            <w:r w:rsidR="00827FB8" w:rsidRPr="00954BC4">
              <w:rPr>
                <w:rFonts w:asciiTheme="minorEastAsia" w:eastAsiaTheme="minorEastAsia" w:hAnsiTheme="minorEastAsia" w:hint="eastAsia"/>
                <w:sz w:val="16"/>
                <w:szCs w:val="16"/>
              </w:rPr>
              <w:t>実現する。</w:t>
            </w:r>
            <w:r w:rsidR="00FD35A5" w:rsidRPr="00954BC4">
              <w:rPr>
                <w:rFonts w:asciiTheme="minorEastAsia" w:eastAsiaTheme="minorEastAsia" w:hAnsiTheme="minorEastAsia" w:hint="eastAsia"/>
                <w:sz w:val="16"/>
                <w:szCs w:val="16"/>
              </w:rPr>
              <w:t>[新規</w:t>
            </w:r>
            <w:r w:rsidR="00FD35A5" w:rsidRPr="00954BC4">
              <w:rPr>
                <w:rFonts w:asciiTheme="minorEastAsia" w:eastAsiaTheme="minorEastAsia" w:hAnsiTheme="minorEastAsia"/>
                <w:sz w:val="16"/>
                <w:szCs w:val="16"/>
              </w:rPr>
              <w:t>]</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14:paraId="3E97C030" w14:textId="608CE22A" w:rsidR="00B4533E" w:rsidRPr="00954BC4" w:rsidRDefault="00F427B2" w:rsidP="00954BC4">
            <w:pPr>
              <w:spacing w:line="200" w:lineRule="exact"/>
              <w:rPr>
                <w:rFonts w:ascii="ＭＳ 明朝" w:hAnsi="ＭＳ 明朝"/>
                <w:sz w:val="16"/>
                <w:szCs w:val="16"/>
              </w:rPr>
            </w:pPr>
            <w:r w:rsidRPr="00954BC4">
              <w:rPr>
                <w:rFonts w:ascii="ＭＳ 明朝" w:hAnsi="ＭＳ 明朝" w:hint="eastAsia"/>
                <w:sz w:val="16"/>
                <w:szCs w:val="16"/>
              </w:rPr>
              <w:t>（１）</w:t>
            </w:r>
          </w:p>
          <w:p w14:paraId="17CD3DC0" w14:textId="77777777" w:rsidR="00F427B2" w:rsidRPr="00954BC4" w:rsidRDefault="00F427B2" w:rsidP="00954BC4">
            <w:pPr>
              <w:spacing w:line="200" w:lineRule="exact"/>
              <w:rPr>
                <w:rFonts w:ascii="ＭＳ 明朝" w:hAnsi="ＭＳ 明朝"/>
                <w:sz w:val="16"/>
                <w:szCs w:val="16"/>
              </w:rPr>
            </w:pPr>
          </w:p>
          <w:p w14:paraId="58E63E97" w14:textId="6F748F25" w:rsidR="009842A4" w:rsidRPr="00954BC4" w:rsidRDefault="009842A4" w:rsidP="00954BC4">
            <w:pPr>
              <w:spacing w:line="200" w:lineRule="exact"/>
              <w:ind w:left="160" w:hangingChars="100" w:hanging="160"/>
              <w:rPr>
                <w:rFonts w:ascii="ＭＳ 明朝" w:hAnsi="ＭＳ 明朝"/>
                <w:sz w:val="16"/>
                <w:szCs w:val="16"/>
              </w:rPr>
            </w:pPr>
            <w:r w:rsidRPr="00954BC4">
              <w:rPr>
                <w:rFonts w:ascii="ＭＳ 明朝" w:hAnsi="ＭＳ 明朝" w:hint="eastAsia"/>
                <w:sz w:val="16"/>
                <w:szCs w:val="16"/>
              </w:rPr>
              <w:t>ア・</w:t>
            </w:r>
            <w:r w:rsidR="00F427B2" w:rsidRPr="00954BC4">
              <w:rPr>
                <w:rFonts w:ascii="ＭＳ 明朝" w:hAnsi="ＭＳ 明朝" w:hint="eastAsia"/>
                <w:sz w:val="16"/>
                <w:szCs w:val="16"/>
              </w:rPr>
              <w:t>２</w:t>
            </w:r>
            <w:r w:rsidRPr="00954BC4">
              <w:rPr>
                <w:rFonts w:ascii="ＭＳ 明朝" w:hAnsi="ＭＳ 明朝" w:hint="eastAsia"/>
                <w:sz w:val="16"/>
                <w:szCs w:val="16"/>
              </w:rPr>
              <w:t>年生　平日</w:t>
            </w:r>
            <w:r w:rsidR="00091B9A" w:rsidRPr="00954BC4">
              <w:rPr>
                <w:rFonts w:ascii="ＭＳ 明朝" w:hAnsi="ＭＳ 明朝" w:hint="eastAsia"/>
                <w:sz w:val="16"/>
                <w:szCs w:val="16"/>
              </w:rPr>
              <w:t>１</w:t>
            </w:r>
            <w:r w:rsidRPr="00954BC4">
              <w:rPr>
                <w:rFonts w:ascii="ＭＳ 明朝" w:hAnsi="ＭＳ 明朝" w:hint="eastAsia"/>
                <w:sz w:val="16"/>
                <w:szCs w:val="16"/>
              </w:rPr>
              <w:t>時間・休日</w:t>
            </w:r>
            <w:r w:rsidR="00091B9A" w:rsidRPr="00954BC4">
              <w:rPr>
                <w:rFonts w:ascii="ＭＳ 明朝" w:hAnsi="ＭＳ 明朝" w:hint="eastAsia"/>
                <w:sz w:val="16"/>
                <w:szCs w:val="16"/>
              </w:rPr>
              <w:t>１</w:t>
            </w:r>
            <w:r w:rsidRPr="00954BC4">
              <w:rPr>
                <w:rFonts w:ascii="ＭＳ 明朝" w:hAnsi="ＭＳ 明朝" w:hint="eastAsia"/>
                <w:sz w:val="16"/>
                <w:szCs w:val="16"/>
              </w:rPr>
              <w:t xml:space="preserve">時間35分　</w:t>
            </w:r>
            <w:r w:rsidR="00091B9A" w:rsidRPr="00954BC4">
              <w:rPr>
                <w:rFonts w:ascii="ＭＳ 明朝" w:hAnsi="ＭＳ 明朝" w:hint="eastAsia"/>
                <w:sz w:val="16"/>
                <w:szCs w:val="16"/>
              </w:rPr>
              <w:t>１</w:t>
            </w:r>
            <w:r w:rsidRPr="00954BC4">
              <w:rPr>
                <w:rFonts w:ascii="ＭＳ 明朝" w:hAnsi="ＭＳ 明朝" w:hint="eastAsia"/>
                <w:sz w:val="16"/>
                <w:szCs w:val="16"/>
              </w:rPr>
              <w:t xml:space="preserve">年生　平日44分　休日　</w:t>
            </w:r>
            <w:r w:rsidR="00091B9A" w:rsidRPr="00954BC4">
              <w:rPr>
                <w:rFonts w:ascii="ＭＳ 明朝" w:hAnsi="ＭＳ 明朝" w:hint="eastAsia"/>
                <w:sz w:val="16"/>
                <w:szCs w:val="16"/>
              </w:rPr>
              <w:t>１</w:t>
            </w:r>
            <w:r w:rsidRPr="00954BC4">
              <w:rPr>
                <w:rFonts w:ascii="ＭＳ 明朝" w:hAnsi="ＭＳ 明朝" w:hint="eastAsia"/>
                <w:sz w:val="16"/>
                <w:szCs w:val="16"/>
              </w:rPr>
              <w:t>時間11分であり、目標に達していない</w:t>
            </w:r>
            <w:r w:rsidR="00F427B2" w:rsidRPr="00954BC4">
              <w:rPr>
                <w:rFonts w:ascii="ＭＳ 明朝" w:hAnsi="ＭＳ 明朝" w:hint="eastAsia"/>
                <w:sz w:val="16"/>
                <w:szCs w:val="16"/>
              </w:rPr>
              <w:t>。</w:t>
            </w:r>
            <w:r w:rsidRPr="00954BC4">
              <w:rPr>
                <w:rFonts w:ascii="ＭＳ 明朝" w:hAnsi="ＭＳ 明朝" w:hint="eastAsia"/>
                <w:sz w:val="16"/>
                <w:szCs w:val="16"/>
              </w:rPr>
              <w:t>ほとんどのケースで令和</w:t>
            </w:r>
            <w:r w:rsidR="00091B9A" w:rsidRPr="00954BC4">
              <w:rPr>
                <w:rFonts w:ascii="ＭＳ 明朝" w:hAnsi="ＭＳ 明朝" w:hint="eastAsia"/>
                <w:sz w:val="16"/>
                <w:szCs w:val="16"/>
              </w:rPr>
              <w:t>４</w:t>
            </w:r>
            <w:r w:rsidRPr="00954BC4">
              <w:rPr>
                <w:rFonts w:ascii="ＭＳ 明朝" w:hAnsi="ＭＳ 明朝" w:hint="eastAsia"/>
                <w:sz w:val="16"/>
                <w:szCs w:val="16"/>
              </w:rPr>
              <w:t>年度を下回っ</w:t>
            </w:r>
            <w:r w:rsidR="00F427B2" w:rsidRPr="00954BC4">
              <w:rPr>
                <w:rFonts w:ascii="ＭＳ 明朝" w:hAnsi="ＭＳ 明朝" w:hint="eastAsia"/>
                <w:sz w:val="16"/>
                <w:szCs w:val="16"/>
              </w:rPr>
              <w:t>た</w:t>
            </w:r>
            <w:r w:rsidRPr="00954BC4">
              <w:rPr>
                <w:rFonts w:ascii="ＭＳ 明朝" w:hAnsi="ＭＳ 明朝" w:hint="eastAsia"/>
                <w:sz w:val="16"/>
                <w:szCs w:val="16"/>
              </w:rPr>
              <w:t>。抜本的な指導、対策が急務。</w:t>
            </w:r>
            <w:r w:rsidR="00107D13" w:rsidRPr="00954BC4">
              <w:rPr>
                <w:rFonts w:ascii="ＭＳ 明朝" w:hAnsi="ＭＳ 明朝" w:hint="eastAsia"/>
                <w:sz w:val="16"/>
                <w:szCs w:val="16"/>
              </w:rPr>
              <w:t>（△）</w:t>
            </w:r>
          </w:p>
          <w:p w14:paraId="65A465B1" w14:textId="77777777" w:rsidR="00954BC4" w:rsidRPr="00954BC4" w:rsidRDefault="00954BC4" w:rsidP="00954BC4">
            <w:pPr>
              <w:spacing w:line="200" w:lineRule="exact"/>
              <w:ind w:left="160" w:hangingChars="100" w:hanging="160"/>
              <w:rPr>
                <w:rFonts w:ascii="ＭＳ 明朝" w:hAnsi="ＭＳ 明朝" w:hint="eastAsia"/>
                <w:sz w:val="16"/>
                <w:szCs w:val="16"/>
              </w:rPr>
            </w:pPr>
          </w:p>
          <w:p w14:paraId="4E1BD56B" w14:textId="268089F0" w:rsidR="00F427B2" w:rsidRPr="00954BC4" w:rsidRDefault="00F427B2" w:rsidP="00954BC4">
            <w:pPr>
              <w:spacing w:line="200" w:lineRule="exact"/>
              <w:ind w:left="160" w:hangingChars="100" w:hanging="160"/>
              <w:rPr>
                <w:rFonts w:ascii="ＭＳ 明朝" w:hAnsi="ＭＳ 明朝"/>
                <w:sz w:val="16"/>
                <w:szCs w:val="16"/>
              </w:rPr>
            </w:pPr>
            <w:r w:rsidRPr="00954BC4">
              <w:rPr>
                <w:rFonts w:ascii="ＭＳ 明朝" w:hAnsi="ＭＳ 明朝" w:hint="eastAsia"/>
                <w:sz w:val="16"/>
                <w:szCs w:val="16"/>
              </w:rPr>
              <w:t>イ・上記アと同様。</w:t>
            </w:r>
          </w:p>
          <w:p w14:paraId="0AF6DBA7" w14:textId="77777777" w:rsidR="00F427B2" w:rsidRPr="00954BC4" w:rsidRDefault="00F427B2" w:rsidP="00954BC4">
            <w:pPr>
              <w:spacing w:line="200" w:lineRule="exact"/>
              <w:ind w:left="160" w:hangingChars="100" w:hanging="160"/>
              <w:rPr>
                <w:rFonts w:ascii="ＭＳ 明朝" w:hAnsi="ＭＳ 明朝"/>
                <w:sz w:val="16"/>
                <w:szCs w:val="16"/>
              </w:rPr>
            </w:pPr>
          </w:p>
          <w:p w14:paraId="20AF7852" w14:textId="0020C3EF" w:rsidR="009842A4" w:rsidRPr="00954BC4" w:rsidRDefault="009842A4" w:rsidP="00954BC4">
            <w:pPr>
              <w:spacing w:line="200" w:lineRule="exact"/>
              <w:ind w:left="160" w:hangingChars="100" w:hanging="160"/>
              <w:rPr>
                <w:rFonts w:ascii="ＭＳ 明朝" w:hAnsi="ＭＳ 明朝"/>
                <w:sz w:val="16"/>
                <w:szCs w:val="16"/>
              </w:rPr>
            </w:pPr>
            <w:r w:rsidRPr="00954BC4">
              <w:rPr>
                <w:rFonts w:ascii="ＭＳ 明朝" w:hAnsi="ＭＳ 明朝" w:hint="eastAsia"/>
                <w:sz w:val="16"/>
                <w:szCs w:val="16"/>
              </w:rPr>
              <w:t>ウ・生徒84</w:t>
            </w:r>
            <w:r w:rsidR="00954BC4" w:rsidRPr="00954BC4">
              <w:rPr>
                <w:rFonts w:ascii="ＭＳ 明朝" w:hAnsi="ＭＳ 明朝" w:hint="eastAsia"/>
                <w:sz w:val="16"/>
                <w:szCs w:val="16"/>
              </w:rPr>
              <w:t>％</w:t>
            </w:r>
            <w:r w:rsidRPr="00954BC4">
              <w:rPr>
                <w:rFonts w:ascii="ＭＳ 明朝" w:hAnsi="ＭＳ 明朝" w:hint="eastAsia"/>
                <w:sz w:val="16"/>
                <w:szCs w:val="16"/>
              </w:rPr>
              <w:t>、保護者63</w:t>
            </w:r>
            <w:r w:rsidR="00954BC4" w:rsidRPr="00954BC4">
              <w:rPr>
                <w:rFonts w:ascii="ＭＳ 明朝" w:hAnsi="ＭＳ 明朝" w:hint="eastAsia"/>
                <w:sz w:val="16"/>
                <w:szCs w:val="16"/>
              </w:rPr>
              <w:t>％</w:t>
            </w:r>
            <w:r w:rsidRPr="00954BC4">
              <w:rPr>
                <w:rFonts w:ascii="ＭＳ 明朝" w:hAnsi="ＭＳ 明朝" w:hint="eastAsia"/>
                <w:sz w:val="16"/>
                <w:szCs w:val="16"/>
              </w:rPr>
              <w:t>で、生徒の活用増加感覚が保護者と共有されていない。</w:t>
            </w:r>
            <w:r w:rsidR="00107D13" w:rsidRPr="00954BC4">
              <w:rPr>
                <w:rFonts w:ascii="ＭＳ 明朝" w:hAnsi="ＭＳ 明朝" w:hint="eastAsia"/>
                <w:sz w:val="16"/>
                <w:szCs w:val="16"/>
              </w:rPr>
              <w:t>（△）</w:t>
            </w:r>
          </w:p>
          <w:p w14:paraId="5D409CF4" w14:textId="77777777" w:rsidR="00F427B2" w:rsidRPr="00954BC4" w:rsidRDefault="00F427B2" w:rsidP="00954BC4">
            <w:pPr>
              <w:spacing w:line="200" w:lineRule="exact"/>
              <w:ind w:left="160" w:hangingChars="100" w:hanging="160"/>
              <w:rPr>
                <w:rFonts w:ascii="ＭＳ 明朝" w:hAnsi="ＭＳ 明朝"/>
                <w:sz w:val="16"/>
                <w:szCs w:val="16"/>
              </w:rPr>
            </w:pPr>
          </w:p>
          <w:p w14:paraId="5F0231B2" w14:textId="4D3EC53D" w:rsidR="009842A4" w:rsidRPr="00954BC4" w:rsidRDefault="009842A4" w:rsidP="00954BC4">
            <w:pPr>
              <w:spacing w:line="200" w:lineRule="exact"/>
              <w:ind w:left="160" w:hangingChars="100" w:hanging="160"/>
              <w:rPr>
                <w:rFonts w:ascii="ＭＳ 明朝" w:hAnsi="ＭＳ 明朝"/>
                <w:sz w:val="16"/>
                <w:szCs w:val="16"/>
              </w:rPr>
            </w:pPr>
            <w:r w:rsidRPr="00954BC4">
              <w:rPr>
                <w:rFonts w:ascii="ＭＳ 明朝" w:hAnsi="ＭＳ 明朝" w:hint="eastAsia"/>
                <w:sz w:val="16"/>
                <w:szCs w:val="16"/>
              </w:rPr>
              <w:t>エ・当該</w:t>
            </w:r>
            <w:r w:rsidR="00091B9A" w:rsidRPr="00954BC4">
              <w:rPr>
                <w:rFonts w:ascii="ＭＳ 明朝" w:hAnsi="ＭＳ 明朝" w:hint="eastAsia"/>
                <w:sz w:val="16"/>
                <w:szCs w:val="16"/>
              </w:rPr>
              <w:t>５</w:t>
            </w:r>
            <w:r w:rsidRPr="00954BC4">
              <w:rPr>
                <w:rFonts w:ascii="ＭＳ 明朝" w:hAnsi="ＭＳ 明朝" w:hint="eastAsia"/>
                <w:sz w:val="16"/>
                <w:szCs w:val="16"/>
              </w:rPr>
              <w:t>項目の平均肯定的評価率は89</w:t>
            </w:r>
            <w:r w:rsidR="00954BC4" w:rsidRPr="00954BC4">
              <w:rPr>
                <w:rFonts w:ascii="ＭＳ 明朝" w:hAnsi="ＭＳ 明朝" w:hint="eastAsia"/>
                <w:sz w:val="16"/>
                <w:szCs w:val="16"/>
              </w:rPr>
              <w:t>％</w:t>
            </w:r>
            <w:r w:rsidRPr="00954BC4">
              <w:rPr>
                <w:rFonts w:ascii="ＭＳ 明朝" w:hAnsi="ＭＳ 明朝" w:hint="eastAsia"/>
                <w:sz w:val="16"/>
                <w:szCs w:val="16"/>
              </w:rPr>
              <w:t>で、昨年を上回ったが、目標には未達。「授業は分かり易く楽しい」</w:t>
            </w:r>
            <w:r w:rsidR="00FE2CAA" w:rsidRPr="00954BC4">
              <w:rPr>
                <w:rFonts w:ascii="ＭＳ 明朝" w:hAnsi="ＭＳ 明朝" w:hint="eastAsia"/>
                <w:sz w:val="16"/>
                <w:szCs w:val="16"/>
              </w:rPr>
              <w:t>という項目が</w:t>
            </w:r>
            <w:r w:rsidR="00091B9A" w:rsidRPr="00954BC4">
              <w:rPr>
                <w:rFonts w:ascii="ＭＳ 明朝" w:hAnsi="ＭＳ 明朝" w:hint="eastAsia"/>
                <w:sz w:val="16"/>
                <w:szCs w:val="16"/>
              </w:rPr>
              <w:t>３</w:t>
            </w:r>
            <w:r w:rsidR="00FE2CAA" w:rsidRPr="00954BC4">
              <w:rPr>
                <w:rFonts w:ascii="ＭＳ 明朝" w:hAnsi="ＭＳ 明朝" w:hint="eastAsia"/>
                <w:sz w:val="16"/>
                <w:szCs w:val="16"/>
              </w:rPr>
              <w:t>学年とも78</w:t>
            </w:r>
            <w:r w:rsidR="00954BC4" w:rsidRPr="00954BC4">
              <w:rPr>
                <w:rFonts w:ascii="ＭＳ 明朝" w:hAnsi="ＭＳ 明朝" w:hint="eastAsia"/>
                <w:sz w:val="16"/>
                <w:szCs w:val="16"/>
              </w:rPr>
              <w:t>％</w:t>
            </w:r>
            <w:r w:rsidR="00FE2CAA" w:rsidRPr="00954BC4">
              <w:rPr>
                <w:rFonts w:ascii="ＭＳ 明朝" w:hAnsi="ＭＳ 明朝" w:hint="eastAsia"/>
                <w:sz w:val="16"/>
                <w:szCs w:val="16"/>
              </w:rPr>
              <w:t>と</w:t>
            </w:r>
          </w:p>
          <w:p w14:paraId="15296070" w14:textId="77740DF1" w:rsidR="00FE2CAA" w:rsidRPr="00954BC4" w:rsidRDefault="00FE2CAA" w:rsidP="00954BC4">
            <w:pPr>
              <w:spacing w:line="200" w:lineRule="exact"/>
              <w:ind w:left="160" w:hangingChars="100" w:hanging="160"/>
              <w:rPr>
                <w:rFonts w:ascii="ＭＳ 明朝" w:hAnsi="ＭＳ 明朝"/>
                <w:sz w:val="16"/>
                <w:szCs w:val="16"/>
              </w:rPr>
            </w:pPr>
            <w:r w:rsidRPr="00954BC4">
              <w:rPr>
                <w:rFonts w:ascii="ＭＳ 明朝" w:hAnsi="ＭＳ 明朝" w:hint="eastAsia"/>
                <w:sz w:val="16"/>
                <w:szCs w:val="16"/>
              </w:rPr>
              <w:t xml:space="preserve">　低い。</w:t>
            </w:r>
            <w:r w:rsidR="009E0C55" w:rsidRPr="00954BC4">
              <w:rPr>
                <w:rFonts w:ascii="ＭＳ 明朝" w:hAnsi="ＭＳ 明朝" w:hint="eastAsia"/>
                <w:sz w:val="16"/>
                <w:szCs w:val="16"/>
              </w:rPr>
              <w:t>（△）</w:t>
            </w:r>
          </w:p>
          <w:p w14:paraId="3FF54519" w14:textId="7E8370FE" w:rsidR="00FE2CAA" w:rsidRPr="00954BC4" w:rsidRDefault="00FE2CAA" w:rsidP="00954BC4">
            <w:pPr>
              <w:spacing w:line="200" w:lineRule="exact"/>
              <w:ind w:left="160" w:hangingChars="100" w:hanging="160"/>
              <w:rPr>
                <w:rFonts w:ascii="ＭＳ 明朝" w:hAnsi="ＭＳ 明朝"/>
                <w:sz w:val="16"/>
                <w:szCs w:val="16"/>
              </w:rPr>
            </w:pPr>
            <w:r w:rsidRPr="00954BC4">
              <w:rPr>
                <w:rFonts w:ascii="ＭＳ 明朝" w:hAnsi="ＭＳ 明朝" w:hint="eastAsia"/>
                <w:sz w:val="16"/>
                <w:szCs w:val="16"/>
              </w:rPr>
              <w:t>オ・それぞれ94</w:t>
            </w:r>
            <w:r w:rsidR="00954BC4" w:rsidRPr="00954BC4">
              <w:rPr>
                <w:rFonts w:ascii="ＭＳ 明朝" w:hAnsi="ＭＳ 明朝" w:hint="eastAsia"/>
                <w:sz w:val="16"/>
                <w:szCs w:val="16"/>
              </w:rPr>
              <w:t>％</w:t>
            </w:r>
            <w:r w:rsidRPr="00954BC4">
              <w:rPr>
                <w:rFonts w:ascii="ＭＳ 明朝" w:hAnsi="ＭＳ 明朝" w:hint="eastAsia"/>
                <w:sz w:val="16"/>
                <w:szCs w:val="16"/>
              </w:rPr>
              <w:t>/89</w:t>
            </w:r>
            <w:r w:rsidR="00954BC4" w:rsidRPr="00954BC4">
              <w:rPr>
                <w:rFonts w:ascii="ＭＳ 明朝" w:hAnsi="ＭＳ 明朝" w:hint="eastAsia"/>
                <w:sz w:val="16"/>
                <w:szCs w:val="16"/>
              </w:rPr>
              <w:t>％</w:t>
            </w:r>
            <w:r w:rsidRPr="00954BC4">
              <w:rPr>
                <w:rFonts w:ascii="ＭＳ 明朝" w:hAnsi="ＭＳ 明朝" w:hint="eastAsia"/>
                <w:sz w:val="16"/>
                <w:szCs w:val="16"/>
              </w:rPr>
              <w:t>で、昨年を上回った。</w:t>
            </w:r>
            <w:r w:rsidR="009E0C55" w:rsidRPr="00954BC4">
              <w:rPr>
                <w:rFonts w:ascii="ＭＳ 明朝" w:hAnsi="ＭＳ 明朝" w:hint="eastAsia"/>
                <w:sz w:val="16"/>
                <w:szCs w:val="16"/>
              </w:rPr>
              <w:t>（△）</w:t>
            </w:r>
          </w:p>
          <w:p w14:paraId="2E7C578E" w14:textId="77777777" w:rsidR="006B0FE6" w:rsidRPr="00954BC4" w:rsidRDefault="006B0FE6" w:rsidP="00954BC4">
            <w:pPr>
              <w:spacing w:line="200" w:lineRule="exact"/>
              <w:ind w:left="160" w:hangingChars="100" w:hanging="160"/>
              <w:rPr>
                <w:rFonts w:ascii="ＭＳ 明朝" w:hAnsi="ＭＳ 明朝"/>
                <w:sz w:val="16"/>
                <w:szCs w:val="16"/>
              </w:rPr>
            </w:pPr>
          </w:p>
          <w:p w14:paraId="626B0FD4" w14:textId="0442676D" w:rsidR="006B0FE6" w:rsidRPr="00954BC4" w:rsidRDefault="006B0FE6" w:rsidP="00954BC4">
            <w:pPr>
              <w:spacing w:line="200" w:lineRule="exact"/>
              <w:ind w:left="160" w:hangingChars="100" w:hanging="160"/>
              <w:rPr>
                <w:rFonts w:ascii="ＭＳ 明朝" w:hAnsi="ＭＳ 明朝"/>
                <w:sz w:val="16"/>
                <w:szCs w:val="16"/>
              </w:rPr>
            </w:pPr>
          </w:p>
          <w:p w14:paraId="02866FF5" w14:textId="7A81B5AF" w:rsidR="00F427B2" w:rsidRPr="00954BC4" w:rsidRDefault="00F427B2" w:rsidP="00954BC4">
            <w:pPr>
              <w:spacing w:line="200" w:lineRule="exact"/>
              <w:ind w:left="160" w:hangingChars="100" w:hanging="160"/>
              <w:rPr>
                <w:rFonts w:ascii="ＭＳ 明朝" w:hAnsi="ＭＳ 明朝"/>
                <w:sz w:val="16"/>
                <w:szCs w:val="16"/>
              </w:rPr>
            </w:pPr>
          </w:p>
          <w:p w14:paraId="5D23F6CE" w14:textId="13A8F441" w:rsidR="00F427B2" w:rsidRPr="00954BC4" w:rsidRDefault="00F427B2" w:rsidP="00954BC4">
            <w:pPr>
              <w:spacing w:line="200" w:lineRule="exact"/>
              <w:ind w:left="160" w:hangingChars="100" w:hanging="160"/>
              <w:rPr>
                <w:rFonts w:ascii="ＭＳ 明朝" w:hAnsi="ＭＳ 明朝"/>
                <w:sz w:val="16"/>
                <w:szCs w:val="16"/>
              </w:rPr>
            </w:pPr>
            <w:r w:rsidRPr="00954BC4">
              <w:rPr>
                <w:rFonts w:ascii="ＭＳ 明朝" w:hAnsi="ＭＳ 明朝" w:hint="eastAsia"/>
                <w:sz w:val="16"/>
                <w:szCs w:val="16"/>
              </w:rPr>
              <w:t>（２）</w:t>
            </w:r>
          </w:p>
          <w:p w14:paraId="1D0F782E" w14:textId="77777777" w:rsidR="006B0FE6" w:rsidRPr="00954BC4" w:rsidRDefault="006B0FE6" w:rsidP="00954BC4">
            <w:pPr>
              <w:spacing w:line="200" w:lineRule="exact"/>
              <w:ind w:left="160" w:hangingChars="100" w:hanging="160"/>
              <w:rPr>
                <w:rFonts w:ascii="ＭＳ 明朝" w:hAnsi="ＭＳ 明朝"/>
                <w:sz w:val="16"/>
                <w:szCs w:val="16"/>
              </w:rPr>
            </w:pPr>
          </w:p>
          <w:p w14:paraId="1E8AF298" w14:textId="7FF499CE" w:rsidR="006B0FE6" w:rsidRPr="00954BC4" w:rsidRDefault="0046501E" w:rsidP="00954BC4">
            <w:pPr>
              <w:spacing w:line="200" w:lineRule="exact"/>
              <w:ind w:left="160" w:hangingChars="100" w:hanging="160"/>
              <w:rPr>
                <w:rFonts w:ascii="ＭＳ 明朝" w:hAnsi="ＭＳ 明朝"/>
                <w:sz w:val="16"/>
                <w:szCs w:val="16"/>
              </w:rPr>
            </w:pPr>
            <w:r w:rsidRPr="00954BC4">
              <w:rPr>
                <w:rFonts w:ascii="ＭＳ 明朝" w:hAnsi="ＭＳ 明朝" w:hint="eastAsia"/>
                <w:sz w:val="16"/>
                <w:szCs w:val="16"/>
              </w:rPr>
              <w:t>ア・授業満足度78</w:t>
            </w:r>
            <w:r w:rsidR="00954BC4" w:rsidRPr="00954BC4">
              <w:rPr>
                <w:rFonts w:ascii="ＭＳ 明朝" w:hAnsi="ＭＳ 明朝" w:hint="eastAsia"/>
                <w:sz w:val="16"/>
                <w:szCs w:val="16"/>
              </w:rPr>
              <w:t>％</w:t>
            </w:r>
            <w:r w:rsidR="009E0C55" w:rsidRPr="00954BC4">
              <w:rPr>
                <w:rFonts w:ascii="ＭＳ 明朝" w:hAnsi="ＭＳ 明朝" w:hint="eastAsia"/>
                <w:sz w:val="16"/>
                <w:szCs w:val="16"/>
              </w:rPr>
              <w:t>（△）</w:t>
            </w:r>
          </w:p>
          <w:p w14:paraId="5C24AD17" w14:textId="7AFC0941" w:rsidR="006B0FE6" w:rsidRPr="00954BC4" w:rsidRDefault="00AE7D2F" w:rsidP="00954BC4">
            <w:pPr>
              <w:spacing w:line="200" w:lineRule="exact"/>
              <w:ind w:left="160" w:hangingChars="100" w:hanging="160"/>
              <w:rPr>
                <w:rFonts w:ascii="ＭＳ 明朝" w:hAnsi="ＭＳ 明朝"/>
                <w:sz w:val="16"/>
                <w:szCs w:val="16"/>
              </w:rPr>
            </w:pPr>
            <w:r w:rsidRPr="00954BC4">
              <w:rPr>
                <w:rFonts w:ascii="ＭＳ 明朝" w:hAnsi="ＭＳ 明朝" w:hint="eastAsia"/>
                <w:sz w:val="16"/>
                <w:szCs w:val="16"/>
              </w:rPr>
              <w:t xml:space="preserve">　　箕高授業スタイルの全教員への</w:t>
            </w:r>
          </w:p>
          <w:p w14:paraId="5B177D79" w14:textId="569C92D7" w:rsidR="006B0FE6" w:rsidRPr="00954BC4" w:rsidRDefault="00AE7D2F" w:rsidP="00954BC4">
            <w:pPr>
              <w:spacing w:line="200" w:lineRule="exact"/>
              <w:ind w:left="160" w:hangingChars="100" w:hanging="160"/>
              <w:rPr>
                <w:rFonts w:ascii="ＭＳ 明朝" w:hAnsi="ＭＳ 明朝"/>
                <w:sz w:val="16"/>
                <w:szCs w:val="16"/>
              </w:rPr>
            </w:pPr>
            <w:r w:rsidRPr="00954BC4">
              <w:rPr>
                <w:rFonts w:ascii="ＭＳ 明朝" w:hAnsi="ＭＳ 明朝" w:hint="eastAsia"/>
                <w:sz w:val="16"/>
                <w:szCs w:val="16"/>
              </w:rPr>
              <w:t xml:space="preserve">　　徹底を図る。</w:t>
            </w:r>
          </w:p>
          <w:p w14:paraId="2F882ADA" w14:textId="77777777" w:rsidR="006B0FE6" w:rsidRPr="00954BC4" w:rsidRDefault="006B0FE6" w:rsidP="00954BC4">
            <w:pPr>
              <w:spacing w:line="200" w:lineRule="exact"/>
              <w:ind w:left="160" w:hangingChars="100" w:hanging="160"/>
              <w:rPr>
                <w:rFonts w:ascii="ＭＳ 明朝" w:hAnsi="ＭＳ 明朝"/>
                <w:sz w:val="16"/>
                <w:szCs w:val="16"/>
              </w:rPr>
            </w:pPr>
          </w:p>
          <w:p w14:paraId="66EAE7DC" w14:textId="6EDE2837" w:rsidR="006B0FE6" w:rsidRPr="00954BC4" w:rsidRDefault="006B0FE6" w:rsidP="00954BC4">
            <w:pPr>
              <w:spacing w:line="200" w:lineRule="exact"/>
              <w:ind w:left="160" w:hangingChars="100" w:hanging="160"/>
              <w:rPr>
                <w:rFonts w:ascii="ＭＳ 明朝" w:hAnsi="ＭＳ 明朝"/>
                <w:sz w:val="16"/>
                <w:szCs w:val="16"/>
              </w:rPr>
            </w:pPr>
          </w:p>
          <w:p w14:paraId="5BB9BBEB" w14:textId="77777777" w:rsidR="00954BC4" w:rsidRPr="00954BC4" w:rsidRDefault="00954BC4" w:rsidP="00954BC4">
            <w:pPr>
              <w:spacing w:line="200" w:lineRule="exact"/>
              <w:ind w:left="160" w:hangingChars="100" w:hanging="160"/>
              <w:rPr>
                <w:rFonts w:ascii="ＭＳ 明朝" w:hAnsi="ＭＳ 明朝" w:hint="eastAsia"/>
                <w:sz w:val="16"/>
                <w:szCs w:val="16"/>
              </w:rPr>
            </w:pPr>
          </w:p>
          <w:p w14:paraId="67CE0C31" w14:textId="77777777" w:rsidR="006202F7" w:rsidRPr="00954BC4" w:rsidRDefault="006202F7" w:rsidP="00954BC4">
            <w:pPr>
              <w:spacing w:line="200" w:lineRule="exact"/>
              <w:ind w:left="160" w:hangingChars="100" w:hanging="160"/>
              <w:rPr>
                <w:rFonts w:ascii="ＭＳ 明朝" w:hAnsi="ＭＳ 明朝"/>
                <w:sz w:val="16"/>
                <w:szCs w:val="16"/>
              </w:rPr>
            </w:pPr>
          </w:p>
          <w:p w14:paraId="5E6A3882" w14:textId="2FD75848" w:rsidR="006B0FE6" w:rsidRPr="00954BC4" w:rsidRDefault="0046501E" w:rsidP="00954BC4">
            <w:pPr>
              <w:spacing w:line="200" w:lineRule="exact"/>
              <w:ind w:left="160" w:hangingChars="100" w:hanging="160"/>
              <w:rPr>
                <w:rFonts w:ascii="ＭＳ 明朝" w:hAnsi="ＭＳ 明朝"/>
                <w:sz w:val="16"/>
                <w:szCs w:val="16"/>
              </w:rPr>
            </w:pPr>
            <w:r w:rsidRPr="00954BC4">
              <w:rPr>
                <w:rFonts w:ascii="ＭＳ 明朝" w:hAnsi="ＭＳ 明朝" w:hint="eastAsia"/>
                <w:sz w:val="16"/>
                <w:szCs w:val="16"/>
              </w:rPr>
              <w:t>イ・</w:t>
            </w:r>
            <w:r w:rsidR="00E753D4" w:rsidRPr="00954BC4">
              <w:rPr>
                <w:rFonts w:ascii="ＭＳ 明朝" w:hAnsi="ＭＳ 明朝" w:hint="eastAsia"/>
                <w:sz w:val="16"/>
                <w:szCs w:val="16"/>
              </w:rPr>
              <w:t>50</w:t>
            </w:r>
            <w:r w:rsidR="00954BC4" w:rsidRPr="00954BC4">
              <w:rPr>
                <w:rFonts w:ascii="ＭＳ 明朝" w:hAnsi="ＭＳ 明朝" w:hint="eastAsia"/>
                <w:sz w:val="16"/>
                <w:szCs w:val="16"/>
              </w:rPr>
              <w:t>％</w:t>
            </w:r>
          </w:p>
          <w:p w14:paraId="178BF274" w14:textId="5140ACFA" w:rsidR="006B0FE6" w:rsidRPr="00954BC4" w:rsidRDefault="006B0FE6" w:rsidP="00954BC4">
            <w:pPr>
              <w:spacing w:line="200" w:lineRule="exact"/>
              <w:ind w:left="160" w:hangingChars="100" w:hanging="160"/>
              <w:rPr>
                <w:rFonts w:ascii="ＭＳ 明朝" w:hAnsi="ＭＳ 明朝"/>
                <w:sz w:val="16"/>
                <w:szCs w:val="16"/>
              </w:rPr>
            </w:pPr>
          </w:p>
          <w:p w14:paraId="3285A0A7" w14:textId="7A0A9F81" w:rsidR="0046501E" w:rsidRPr="00954BC4" w:rsidRDefault="0046501E" w:rsidP="00954BC4">
            <w:pPr>
              <w:spacing w:line="200" w:lineRule="exact"/>
              <w:ind w:left="160" w:hangingChars="100" w:hanging="160"/>
              <w:rPr>
                <w:rFonts w:ascii="ＭＳ 明朝" w:hAnsi="ＭＳ 明朝"/>
                <w:sz w:val="16"/>
                <w:szCs w:val="16"/>
              </w:rPr>
            </w:pPr>
            <w:r w:rsidRPr="00954BC4">
              <w:rPr>
                <w:rFonts w:ascii="ＭＳ 明朝" w:hAnsi="ＭＳ 明朝" w:hint="eastAsia"/>
                <w:sz w:val="16"/>
                <w:szCs w:val="16"/>
              </w:rPr>
              <w:t>ウ・</w:t>
            </w:r>
            <w:r w:rsidR="00E95E71" w:rsidRPr="00954BC4">
              <w:rPr>
                <w:rFonts w:ascii="ＭＳ 明朝" w:hAnsi="ＭＳ 明朝" w:hint="eastAsia"/>
                <w:sz w:val="16"/>
                <w:szCs w:val="16"/>
              </w:rPr>
              <w:t>国公立大学合格者は</w:t>
            </w:r>
            <w:r w:rsidR="00E753D4" w:rsidRPr="00954BC4">
              <w:rPr>
                <w:rFonts w:ascii="ＭＳ 明朝" w:hAnsi="ＭＳ 明朝" w:hint="eastAsia"/>
                <w:sz w:val="16"/>
                <w:szCs w:val="16"/>
              </w:rPr>
              <w:t>44</w:t>
            </w:r>
            <w:r w:rsidR="00E95E71" w:rsidRPr="00954BC4">
              <w:rPr>
                <w:rFonts w:ascii="ＭＳ 明朝" w:hAnsi="ＭＳ 明朝" w:hint="eastAsia"/>
                <w:sz w:val="16"/>
                <w:szCs w:val="16"/>
              </w:rPr>
              <w:t>名。</w:t>
            </w:r>
            <w:r w:rsidR="00EA5301" w:rsidRPr="00954BC4">
              <w:rPr>
                <w:rFonts w:ascii="ＭＳ 明朝" w:hAnsi="ＭＳ 明朝" w:hint="eastAsia"/>
                <w:sz w:val="16"/>
                <w:szCs w:val="16"/>
              </w:rPr>
              <w:t>（現役:32、既卒1</w:t>
            </w:r>
            <w:r w:rsidR="00E41340" w:rsidRPr="00954BC4">
              <w:rPr>
                <w:rFonts w:ascii="ＭＳ 明朝" w:hAnsi="ＭＳ 明朝" w:hint="eastAsia"/>
                <w:sz w:val="16"/>
                <w:szCs w:val="16"/>
              </w:rPr>
              <w:t>2</w:t>
            </w:r>
            <w:r w:rsidR="00EA5301" w:rsidRPr="00954BC4">
              <w:rPr>
                <w:rFonts w:ascii="ＭＳ 明朝" w:hAnsi="ＭＳ 明朝" w:hint="eastAsia"/>
                <w:sz w:val="16"/>
                <w:szCs w:val="16"/>
              </w:rPr>
              <w:t>）</w:t>
            </w:r>
          </w:p>
          <w:p w14:paraId="060ADEDF" w14:textId="7F6AFC9C" w:rsidR="0046501E" w:rsidRPr="00954BC4" w:rsidRDefault="0046501E" w:rsidP="00954BC4">
            <w:pPr>
              <w:spacing w:line="200" w:lineRule="exact"/>
              <w:ind w:left="160" w:hangingChars="100" w:hanging="160"/>
              <w:rPr>
                <w:rFonts w:ascii="ＭＳ 明朝" w:hAnsi="ＭＳ 明朝"/>
                <w:sz w:val="16"/>
                <w:szCs w:val="16"/>
              </w:rPr>
            </w:pPr>
            <w:r w:rsidRPr="00954BC4">
              <w:rPr>
                <w:rFonts w:ascii="ＭＳ 明朝" w:hAnsi="ＭＳ 明朝" w:hint="eastAsia"/>
                <w:sz w:val="16"/>
                <w:szCs w:val="16"/>
              </w:rPr>
              <w:t xml:space="preserve">　・ラボ見学は実現せず。</w:t>
            </w:r>
          </w:p>
          <w:p w14:paraId="4669EF7F" w14:textId="77777777" w:rsidR="00954BC4" w:rsidRPr="00954BC4" w:rsidRDefault="00954BC4" w:rsidP="00954BC4">
            <w:pPr>
              <w:spacing w:line="200" w:lineRule="exact"/>
              <w:ind w:left="160" w:hangingChars="100" w:hanging="160"/>
              <w:rPr>
                <w:rFonts w:ascii="ＭＳ 明朝" w:hAnsi="ＭＳ 明朝" w:hint="eastAsia"/>
                <w:sz w:val="16"/>
                <w:szCs w:val="16"/>
              </w:rPr>
            </w:pPr>
          </w:p>
          <w:p w14:paraId="4AA98BD3" w14:textId="3E7A5EA5" w:rsidR="006B0FE6" w:rsidRPr="00954BC4" w:rsidRDefault="0041736E" w:rsidP="00954BC4">
            <w:pPr>
              <w:spacing w:line="200" w:lineRule="exact"/>
              <w:ind w:left="160" w:hangingChars="100" w:hanging="160"/>
              <w:rPr>
                <w:rFonts w:ascii="ＭＳ 明朝" w:hAnsi="ＭＳ 明朝"/>
                <w:sz w:val="16"/>
                <w:szCs w:val="16"/>
              </w:rPr>
            </w:pPr>
            <w:r w:rsidRPr="00954BC4">
              <w:rPr>
                <w:rFonts w:ascii="ＭＳ 明朝" w:hAnsi="ＭＳ 明朝" w:hint="eastAsia"/>
                <w:sz w:val="16"/>
                <w:szCs w:val="16"/>
              </w:rPr>
              <w:t>エ・それぞれ</w:t>
            </w:r>
            <w:r w:rsidR="00091B9A" w:rsidRPr="00954BC4">
              <w:rPr>
                <w:rFonts w:ascii="ＭＳ 明朝" w:hAnsi="ＭＳ 明朝" w:hint="eastAsia"/>
                <w:sz w:val="16"/>
                <w:szCs w:val="16"/>
              </w:rPr>
              <w:t>６</w:t>
            </w:r>
            <w:r w:rsidRPr="00954BC4">
              <w:rPr>
                <w:rFonts w:ascii="ＭＳ 明朝" w:hAnsi="ＭＳ 明朝" w:hint="eastAsia"/>
                <w:sz w:val="16"/>
                <w:szCs w:val="16"/>
              </w:rPr>
              <w:t>回・</w:t>
            </w:r>
            <w:r w:rsidR="00091B9A" w:rsidRPr="00954BC4">
              <w:rPr>
                <w:rFonts w:ascii="ＭＳ 明朝" w:hAnsi="ＭＳ 明朝" w:hint="eastAsia"/>
                <w:sz w:val="16"/>
                <w:szCs w:val="16"/>
              </w:rPr>
              <w:t>２</w:t>
            </w:r>
            <w:r w:rsidRPr="00954BC4">
              <w:rPr>
                <w:rFonts w:ascii="ＭＳ 明朝" w:hAnsi="ＭＳ 明朝" w:hint="eastAsia"/>
                <w:sz w:val="16"/>
                <w:szCs w:val="16"/>
              </w:rPr>
              <w:t>回実施。</w:t>
            </w:r>
            <w:r w:rsidR="009E0C55" w:rsidRPr="00954BC4">
              <w:rPr>
                <w:rFonts w:ascii="ＭＳ 明朝" w:hAnsi="ＭＳ 明朝" w:hint="eastAsia"/>
                <w:sz w:val="16"/>
                <w:szCs w:val="16"/>
              </w:rPr>
              <w:t>（〇）</w:t>
            </w:r>
          </w:p>
          <w:p w14:paraId="5A037996" w14:textId="2D71A325" w:rsidR="0041736E" w:rsidRPr="00954BC4" w:rsidRDefault="0041736E" w:rsidP="00954BC4">
            <w:pPr>
              <w:spacing w:line="200" w:lineRule="exact"/>
              <w:ind w:left="160" w:hangingChars="100" w:hanging="160"/>
              <w:rPr>
                <w:rFonts w:ascii="ＭＳ 明朝" w:hAnsi="ＭＳ 明朝"/>
                <w:sz w:val="16"/>
                <w:szCs w:val="16"/>
              </w:rPr>
            </w:pPr>
            <w:r w:rsidRPr="00954BC4">
              <w:rPr>
                <w:rFonts w:ascii="ＭＳ 明朝" w:hAnsi="ＭＳ 明朝" w:hint="eastAsia"/>
                <w:sz w:val="16"/>
                <w:szCs w:val="16"/>
              </w:rPr>
              <w:t xml:space="preserve">　・海外大学進学者数は</w:t>
            </w:r>
            <w:r w:rsidR="00091B9A" w:rsidRPr="00954BC4">
              <w:rPr>
                <w:rFonts w:ascii="ＭＳ 明朝" w:hAnsi="ＭＳ 明朝" w:hint="eastAsia"/>
                <w:sz w:val="16"/>
                <w:szCs w:val="16"/>
              </w:rPr>
              <w:t>８</w:t>
            </w:r>
            <w:r w:rsidRPr="00954BC4">
              <w:rPr>
                <w:rFonts w:ascii="ＭＳ 明朝" w:hAnsi="ＭＳ 明朝" w:hint="eastAsia"/>
                <w:sz w:val="16"/>
                <w:szCs w:val="16"/>
              </w:rPr>
              <w:t>名。</w:t>
            </w:r>
            <w:r w:rsidR="009E0C55" w:rsidRPr="00954BC4">
              <w:rPr>
                <w:rFonts w:ascii="ＭＳ 明朝" w:hAnsi="ＭＳ 明朝" w:hint="eastAsia"/>
                <w:sz w:val="16"/>
                <w:szCs w:val="16"/>
              </w:rPr>
              <w:t>（◎）</w:t>
            </w:r>
          </w:p>
          <w:p w14:paraId="66E90C2B" w14:textId="77777777" w:rsidR="00AE7D2F" w:rsidRPr="00954BC4" w:rsidRDefault="00AE7D2F" w:rsidP="00954BC4">
            <w:pPr>
              <w:spacing w:line="200" w:lineRule="exact"/>
              <w:ind w:left="160" w:hangingChars="100" w:hanging="160"/>
              <w:rPr>
                <w:rFonts w:ascii="ＭＳ 明朝" w:hAnsi="ＭＳ 明朝"/>
                <w:sz w:val="16"/>
                <w:szCs w:val="16"/>
              </w:rPr>
            </w:pPr>
          </w:p>
          <w:p w14:paraId="46748265" w14:textId="1696974A" w:rsidR="006B0FE6" w:rsidRPr="00954BC4" w:rsidRDefault="006B0FE6" w:rsidP="00954BC4">
            <w:pPr>
              <w:spacing w:line="200" w:lineRule="exact"/>
              <w:ind w:left="160" w:hangingChars="100" w:hanging="160"/>
              <w:rPr>
                <w:rFonts w:ascii="ＭＳ 明朝" w:hAnsi="ＭＳ 明朝"/>
                <w:sz w:val="16"/>
                <w:szCs w:val="16"/>
              </w:rPr>
            </w:pPr>
            <w:r w:rsidRPr="00954BC4">
              <w:rPr>
                <w:rFonts w:ascii="ＭＳ 明朝" w:hAnsi="ＭＳ 明朝" w:hint="eastAsia"/>
                <w:sz w:val="16"/>
                <w:szCs w:val="16"/>
              </w:rPr>
              <w:t>オ・</w:t>
            </w:r>
            <w:r w:rsidR="00E94116" w:rsidRPr="00954BC4">
              <w:rPr>
                <w:rFonts w:ascii="ＭＳ 明朝" w:hAnsi="ＭＳ 明朝" w:hint="eastAsia"/>
                <w:sz w:val="16"/>
                <w:szCs w:val="16"/>
              </w:rPr>
              <w:t>それぞれ</w:t>
            </w:r>
            <w:r w:rsidRPr="00954BC4">
              <w:rPr>
                <w:rFonts w:ascii="ＭＳ 明朝" w:hAnsi="ＭＳ 明朝" w:hint="eastAsia"/>
                <w:sz w:val="16"/>
                <w:szCs w:val="16"/>
              </w:rPr>
              <w:t>54</w:t>
            </w:r>
            <w:r w:rsidR="00954BC4" w:rsidRPr="00954BC4">
              <w:rPr>
                <w:rFonts w:ascii="ＭＳ 明朝" w:hAnsi="ＭＳ 明朝" w:hint="eastAsia"/>
                <w:sz w:val="16"/>
                <w:szCs w:val="16"/>
              </w:rPr>
              <w:t>％</w:t>
            </w:r>
            <w:r w:rsidR="00E94116" w:rsidRPr="00954BC4">
              <w:rPr>
                <w:rFonts w:ascii="ＭＳ 明朝" w:hAnsi="ＭＳ 明朝" w:hint="eastAsia"/>
                <w:sz w:val="16"/>
                <w:szCs w:val="16"/>
              </w:rPr>
              <w:t>/53</w:t>
            </w:r>
            <w:r w:rsidR="00954BC4" w:rsidRPr="00954BC4">
              <w:rPr>
                <w:rFonts w:ascii="ＭＳ 明朝" w:hAnsi="ＭＳ 明朝" w:hint="eastAsia"/>
                <w:sz w:val="16"/>
                <w:szCs w:val="16"/>
              </w:rPr>
              <w:t>％</w:t>
            </w:r>
            <w:r w:rsidRPr="00954BC4">
              <w:rPr>
                <w:rFonts w:ascii="ＭＳ 明朝" w:hAnsi="ＭＳ 明朝" w:hint="eastAsia"/>
                <w:sz w:val="16"/>
                <w:szCs w:val="16"/>
              </w:rPr>
              <w:t>と昨年度よりも低い評価となっており、教職員への共有と対策を実施する。</w:t>
            </w:r>
            <w:r w:rsidR="009E0C55" w:rsidRPr="00954BC4">
              <w:rPr>
                <w:rFonts w:ascii="ＭＳ 明朝" w:hAnsi="ＭＳ 明朝" w:hint="eastAsia"/>
                <w:sz w:val="16"/>
                <w:szCs w:val="16"/>
              </w:rPr>
              <w:t>（△）</w:t>
            </w:r>
          </w:p>
          <w:p w14:paraId="475B7937" w14:textId="049605C9" w:rsidR="00E41340" w:rsidRPr="00954BC4" w:rsidRDefault="00E41340" w:rsidP="00954BC4">
            <w:pPr>
              <w:spacing w:line="200" w:lineRule="exact"/>
              <w:ind w:left="160" w:hangingChars="100" w:hanging="160"/>
              <w:rPr>
                <w:rFonts w:ascii="ＭＳ 明朝" w:hAnsi="ＭＳ 明朝"/>
                <w:sz w:val="16"/>
                <w:szCs w:val="16"/>
              </w:rPr>
            </w:pPr>
          </w:p>
          <w:p w14:paraId="0A68B57B" w14:textId="77777777" w:rsidR="00E41340" w:rsidRPr="00954BC4" w:rsidRDefault="00E41340" w:rsidP="00954BC4">
            <w:pPr>
              <w:spacing w:line="200" w:lineRule="exact"/>
              <w:ind w:left="160" w:hangingChars="100" w:hanging="160"/>
              <w:rPr>
                <w:rFonts w:ascii="ＭＳ 明朝" w:hAnsi="ＭＳ 明朝"/>
                <w:sz w:val="16"/>
                <w:szCs w:val="16"/>
              </w:rPr>
            </w:pPr>
          </w:p>
          <w:p w14:paraId="4EB7BE01" w14:textId="026DBF95" w:rsidR="006B0FE6" w:rsidRPr="00954BC4" w:rsidRDefault="00AE7D2F" w:rsidP="00954BC4">
            <w:pPr>
              <w:spacing w:line="200" w:lineRule="exact"/>
              <w:ind w:left="160" w:hangingChars="100" w:hanging="160"/>
              <w:rPr>
                <w:rFonts w:ascii="ＭＳ 明朝" w:hAnsi="ＭＳ 明朝"/>
                <w:sz w:val="16"/>
                <w:szCs w:val="16"/>
              </w:rPr>
            </w:pPr>
            <w:r w:rsidRPr="00954BC4">
              <w:rPr>
                <w:rFonts w:ascii="ＭＳ 明朝" w:hAnsi="ＭＳ 明朝" w:hint="eastAsia"/>
                <w:sz w:val="16"/>
                <w:szCs w:val="16"/>
              </w:rPr>
              <w:t>（３）</w:t>
            </w:r>
          </w:p>
          <w:p w14:paraId="47854DDA" w14:textId="09FB22AB" w:rsidR="00E94116" w:rsidRPr="00954BC4" w:rsidRDefault="00E94116" w:rsidP="00954BC4">
            <w:pPr>
              <w:spacing w:line="200" w:lineRule="exact"/>
              <w:ind w:left="160" w:hangingChars="100" w:hanging="160"/>
              <w:rPr>
                <w:rFonts w:ascii="ＭＳ 明朝" w:hAnsi="ＭＳ 明朝"/>
                <w:sz w:val="16"/>
                <w:szCs w:val="16"/>
              </w:rPr>
            </w:pPr>
            <w:r w:rsidRPr="00954BC4">
              <w:rPr>
                <w:rFonts w:ascii="ＭＳ 明朝" w:hAnsi="ＭＳ 明朝" w:hint="eastAsia"/>
                <w:sz w:val="16"/>
                <w:szCs w:val="16"/>
              </w:rPr>
              <w:t>ア・</w:t>
            </w:r>
            <w:r w:rsidR="00A34EA5" w:rsidRPr="00954BC4">
              <w:rPr>
                <w:rFonts w:ascii="ＭＳ 明朝" w:hAnsi="ＭＳ 明朝" w:hint="eastAsia"/>
                <w:sz w:val="16"/>
                <w:szCs w:val="16"/>
              </w:rPr>
              <w:t>ＨＰ</w:t>
            </w:r>
            <w:r w:rsidR="009A1EEA" w:rsidRPr="00954BC4">
              <w:rPr>
                <w:rFonts w:ascii="ＭＳ 明朝" w:hAnsi="ＭＳ 明朝" w:hint="eastAsia"/>
                <w:sz w:val="16"/>
                <w:szCs w:val="16"/>
              </w:rPr>
              <w:t>更新回数は1</w:t>
            </w:r>
            <w:r w:rsidR="00E41340" w:rsidRPr="00954BC4">
              <w:rPr>
                <w:rFonts w:ascii="ＭＳ 明朝" w:hAnsi="ＭＳ 明朝" w:hint="eastAsia"/>
                <w:sz w:val="16"/>
                <w:szCs w:val="16"/>
              </w:rPr>
              <w:t>9</w:t>
            </w:r>
            <w:r w:rsidR="009A1EEA" w:rsidRPr="00954BC4">
              <w:rPr>
                <w:rFonts w:ascii="ＭＳ 明朝" w:hAnsi="ＭＳ 明朝" w:hint="eastAsia"/>
                <w:sz w:val="16"/>
                <w:szCs w:val="16"/>
              </w:rPr>
              <w:t>7回。</w:t>
            </w:r>
          </w:p>
          <w:p w14:paraId="4D823A22" w14:textId="739EFB59" w:rsidR="009A1EEA" w:rsidRPr="00954BC4" w:rsidRDefault="009A1EEA" w:rsidP="00954BC4">
            <w:pPr>
              <w:spacing w:line="200" w:lineRule="exact"/>
              <w:ind w:left="160" w:hangingChars="100" w:hanging="160"/>
              <w:rPr>
                <w:rFonts w:ascii="ＭＳ 明朝" w:hAnsi="ＭＳ 明朝"/>
                <w:sz w:val="16"/>
                <w:szCs w:val="16"/>
              </w:rPr>
            </w:pPr>
            <w:r w:rsidRPr="00954BC4">
              <w:rPr>
                <w:rFonts w:ascii="ＭＳ 明朝" w:hAnsi="ＭＳ 明朝" w:hint="eastAsia"/>
                <w:sz w:val="16"/>
                <w:szCs w:val="16"/>
              </w:rPr>
              <w:t xml:space="preserve">　学校説明会</w:t>
            </w:r>
            <w:r w:rsidR="00091B9A" w:rsidRPr="00954BC4">
              <w:rPr>
                <w:rFonts w:ascii="ＭＳ 明朝" w:hAnsi="ＭＳ 明朝" w:hint="eastAsia"/>
                <w:sz w:val="16"/>
                <w:szCs w:val="16"/>
              </w:rPr>
              <w:t>８</w:t>
            </w:r>
            <w:r w:rsidRPr="00954BC4">
              <w:rPr>
                <w:rFonts w:ascii="ＭＳ 明朝" w:hAnsi="ＭＳ 明朝" w:hint="eastAsia"/>
                <w:sz w:val="16"/>
                <w:szCs w:val="16"/>
              </w:rPr>
              <w:t>回に加え、校長による中学校訪問17校実施。</w:t>
            </w:r>
            <w:r w:rsidR="009E0C55" w:rsidRPr="00954BC4">
              <w:rPr>
                <w:rFonts w:ascii="ＭＳ 明朝" w:hAnsi="ＭＳ 明朝" w:hint="eastAsia"/>
                <w:sz w:val="16"/>
                <w:szCs w:val="16"/>
              </w:rPr>
              <w:t>（〇）</w:t>
            </w:r>
          </w:p>
          <w:p w14:paraId="0808FEC5" w14:textId="6915BAAB" w:rsidR="009A1EEA" w:rsidRPr="00954BC4" w:rsidRDefault="00E94116" w:rsidP="00954BC4">
            <w:pPr>
              <w:spacing w:line="200" w:lineRule="exact"/>
              <w:ind w:left="160" w:hangingChars="100" w:hanging="160"/>
              <w:rPr>
                <w:rFonts w:ascii="ＭＳ 明朝" w:hAnsi="ＭＳ 明朝"/>
                <w:sz w:val="16"/>
                <w:szCs w:val="16"/>
              </w:rPr>
            </w:pPr>
            <w:r w:rsidRPr="00954BC4">
              <w:rPr>
                <w:rFonts w:ascii="ＭＳ 明朝" w:hAnsi="ＭＳ 明朝" w:hint="eastAsia"/>
                <w:sz w:val="16"/>
                <w:szCs w:val="16"/>
              </w:rPr>
              <w:t xml:space="preserve">　・自己診断「</w:t>
            </w:r>
            <w:r w:rsidR="00F06543" w:rsidRPr="00954BC4">
              <w:rPr>
                <w:rFonts w:ascii="ＭＳ 明朝" w:hAnsi="ＭＳ 明朝" w:hint="eastAsia"/>
                <w:sz w:val="16"/>
                <w:szCs w:val="16"/>
              </w:rPr>
              <w:t>ＨＰ</w:t>
            </w:r>
            <w:r w:rsidRPr="00954BC4">
              <w:rPr>
                <w:rFonts w:ascii="ＭＳ 明朝" w:hAnsi="ＭＳ 明朝" w:hint="eastAsia"/>
                <w:sz w:val="16"/>
                <w:szCs w:val="16"/>
              </w:rPr>
              <w:t>を見ている」</w:t>
            </w:r>
            <w:r w:rsidR="009A1EEA" w:rsidRPr="00954BC4">
              <w:rPr>
                <w:rFonts w:ascii="ＭＳ 明朝" w:hAnsi="ＭＳ 明朝" w:hint="eastAsia"/>
                <w:sz w:val="16"/>
                <w:szCs w:val="16"/>
              </w:rPr>
              <w:t>保護者65</w:t>
            </w:r>
            <w:r w:rsidR="00954BC4" w:rsidRPr="00954BC4">
              <w:rPr>
                <w:rFonts w:ascii="ＭＳ 明朝" w:hAnsi="ＭＳ 明朝" w:hint="eastAsia"/>
                <w:sz w:val="16"/>
                <w:szCs w:val="16"/>
              </w:rPr>
              <w:t>％</w:t>
            </w:r>
            <w:r w:rsidR="009A1EEA" w:rsidRPr="00954BC4">
              <w:rPr>
                <w:rFonts w:ascii="ＭＳ 明朝" w:hAnsi="ＭＳ 明朝" w:hint="eastAsia"/>
                <w:sz w:val="16"/>
                <w:szCs w:val="16"/>
              </w:rPr>
              <w:t>/生徒41</w:t>
            </w:r>
            <w:r w:rsidR="00954BC4" w:rsidRPr="00954BC4">
              <w:rPr>
                <w:rFonts w:ascii="ＭＳ 明朝" w:hAnsi="ＭＳ 明朝" w:hint="eastAsia"/>
                <w:sz w:val="16"/>
                <w:szCs w:val="16"/>
              </w:rPr>
              <w:t>％</w:t>
            </w:r>
            <w:r w:rsidR="009A1EEA" w:rsidRPr="00954BC4">
              <w:rPr>
                <w:rFonts w:ascii="ＭＳ 明朝" w:hAnsi="ＭＳ 明朝" w:hint="eastAsia"/>
                <w:sz w:val="16"/>
                <w:szCs w:val="16"/>
              </w:rPr>
              <w:t>と、生徒は　昨年よりもダウン。</w:t>
            </w:r>
            <w:r w:rsidR="009E0C55" w:rsidRPr="00954BC4">
              <w:rPr>
                <w:rFonts w:ascii="ＭＳ 明朝" w:hAnsi="ＭＳ 明朝" w:hint="eastAsia"/>
                <w:sz w:val="16"/>
                <w:szCs w:val="16"/>
              </w:rPr>
              <w:t>（△）</w:t>
            </w:r>
            <w:r w:rsidR="009A1EEA" w:rsidRPr="00954BC4">
              <w:rPr>
                <w:rFonts w:ascii="ＭＳ 明朝" w:hAnsi="ＭＳ 明朝" w:hint="eastAsia"/>
                <w:sz w:val="16"/>
                <w:szCs w:val="16"/>
              </w:rPr>
              <w:t xml:space="preserve">　</w:t>
            </w:r>
          </w:p>
          <w:p w14:paraId="01A722AB" w14:textId="77777777" w:rsidR="00954BC4" w:rsidRPr="00954BC4" w:rsidRDefault="00954BC4" w:rsidP="00954BC4">
            <w:pPr>
              <w:spacing w:line="200" w:lineRule="exact"/>
              <w:ind w:left="160" w:hangingChars="100" w:hanging="160"/>
              <w:rPr>
                <w:rFonts w:ascii="ＭＳ 明朝" w:hAnsi="ＭＳ 明朝" w:hint="eastAsia"/>
                <w:sz w:val="16"/>
                <w:szCs w:val="16"/>
              </w:rPr>
            </w:pPr>
          </w:p>
          <w:p w14:paraId="2FF3C72F" w14:textId="4DBD4C09" w:rsidR="009A1EEA" w:rsidRPr="00954BC4" w:rsidRDefault="009A1EEA" w:rsidP="00954BC4">
            <w:pPr>
              <w:spacing w:line="200" w:lineRule="exact"/>
              <w:ind w:left="160" w:hangingChars="100" w:hanging="160"/>
              <w:rPr>
                <w:rFonts w:ascii="ＭＳ 明朝" w:hAnsi="ＭＳ 明朝"/>
                <w:sz w:val="16"/>
                <w:szCs w:val="16"/>
              </w:rPr>
            </w:pPr>
            <w:r w:rsidRPr="00954BC4">
              <w:rPr>
                <w:rFonts w:ascii="ＭＳ 明朝" w:hAnsi="ＭＳ 明朝" w:hint="eastAsia"/>
                <w:sz w:val="16"/>
                <w:szCs w:val="16"/>
              </w:rPr>
              <w:t>イ・出前授業は現時点で</w:t>
            </w:r>
            <w:r w:rsidR="00091B9A" w:rsidRPr="00954BC4">
              <w:rPr>
                <w:rFonts w:ascii="ＭＳ 明朝" w:hAnsi="ＭＳ 明朝" w:hint="eastAsia"/>
                <w:sz w:val="16"/>
                <w:szCs w:val="16"/>
              </w:rPr>
              <w:t>３</w:t>
            </w:r>
            <w:r w:rsidRPr="00954BC4">
              <w:rPr>
                <w:rFonts w:ascii="ＭＳ 明朝" w:hAnsi="ＭＳ 明朝" w:hint="eastAsia"/>
                <w:sz w:val="16"/>
                <w:szCs w:val="16"/>
              </w:rPr>
              <w:t>校実施。</w:t>
            </w:r>
            <w:r w:rsidR="009E0C55" w:rsidRPr="00954BC4">
              <w:rPr>
                <w:rFonts w:ascii="ＭＳ 明朝" w:hAnsi="ＭＳ 明朝" w:hint="eastAsia"/>
                <w:sz w:val="16"/>
                <w:szCs w:val="16"/>
              </w:rPr>
              <w:t>（◎）</w:t>
            </w:r>
          </w:p>
          <w:p w14:paraId="1C8F5613" w14:textId="0F8D9AB3" w:rsidR="006B0FE6" w:rsidRPr="00954BC4" w:rsidRDefault="006B0FE6" w:rsidP="00954BC4">
            <w:pPr>
              <w:spacing w:line="200" w:lineRule="exact"/>
              <w:ind w:left="160" w:hangingChars="100" w:hanging="160"/>
              <w:rPr>
                <w:rFonts w:ascii="ＭＳ 明朝" w:hAnsi="ＭＳ 明朝"/>
                <w:sz w:val="16"/>
                <w:szCs w:val="16"/>
              </w:rPr>
            </w:pPr>
          </w:p>
        </w:tc>
      </w:tr>
      <w:tr w:rsidR="00B4533E" w:rsidRPr="00954BC4" w14:paraId="00C921C3" w14:textId="77777777" w:rsidTr="004773AB">
        <w:trPr>
          <w:cantSplit/>
          <w:trHeight w:val="5147"/>
          <w:jc w:val="center"/>
        </w:trPr>
        <w:tc>
          <w:tcPr>
            <w:tcW w:w="881" w:type="dxa"/>
            <w:shd w:val="clear" w:color="auto" w:fill="auto"/>
            <w:tcMar>
              <w:top w:w="85" w:type="dxa"/>
              <w:left w:w="85" w:type="dxa"/>
              <w:bottom w:w="85" w:type="dxa"/>
              <w:right w:w="85" w:type="dxa"/>
            </w:tcMar>
            <w:textDirection w:val="tbRlV"/>
            <w:vAlign w:val="center"/>
          </w:tcPr>
          <w:p w14:paraId="372713C8" w14:textId="77777777" w:rsidR="004773AB" w:rsidRPr="00954BC4" w:rsidRDefault="00F747EC" w:rsidP="005F2AED">
            <w:pPr>
              <w:spacing w:line="220" w:lineRule="exact"/>
              <w:ind w:left="113" w:right="113"/>
              <w:jc w:val="center"/>
              <w:rPr>
                <w:rFonts w:ascii="ＭＳ 明朝" w:hAnsi="ＭＳ 明朝"/>
                <w:sz w:val="16"/>
                <w:szCs w:val="16"/>
              </w:rPr>
            </w:pPr>
            <w:r w:rsidRPr="00954BC4">
              <w:rPr>
                <w:rFonts w:ascii="ＭＳ 明朝" w:hAnsi="ＭＳ 明朝" w:hint="eastAsia"/>
                <w:sz w:val="16"/>
                <w:szCs w:val="16"/>
              </w:rPr>
              <w:t>２</w:t>
            </w:r>
            <w:r w:rsidR="00B4533E" w:rsidRPr="00954BC4">
              <w:rPr>
                <w:rFonts w:ascii="ＭＳ 明朝" w:hAnsi="ＭＳ 明朝" w:hint="eastAsia"/>
                <w:sz w:val="16"/>
                <w:szCs w:val="16"/>
              </w:rPr>
              <w:t xml:space="preserve">　あらゆる教育活動で「</w:t>
            </w:r>
            <w:r w:rsidRPr="00954BC4">
              <w:rPr>
                <w:rFonts w:ascii="ＭＳ 明朝" w:hAnsi="ＭＳ 明朝"/>
                <w:sz w:val="16"/>
                <w:szCs w:val="16"/>
              </w:rPr>
              <w:t>21</w:t>
            </w:r>
            <w:r w:rsidR="00B4533E" w:rsidRPr="00954BC4">
              <w:rPr>
                <w:rFonts w:ascii="ＭＳ 明朝" w:hAnsi="ＭＳ 明朝" w:hint="eastAsia"/>
                <w:sz w:val="16"/>
                <w:szCs w:val="16"/>
              </w:rPr>
              <w:t>世紀型スキル」発現の機会をつくり、</w:t>
            </w:r>
          </w:p>
          <w:p w14:paraId="291E6B11" w14:textId="6667CCC2" w:rsidR="00B4533E" w:rsidRPr="00954BC4" w:rsidRDefault="00B4533E" w:rsidP="005F2AED">
            <w:pPr>
              <w:spacing w:line="220" w:lineRule="exact"/>
              <w:ind w:left="113" w:right="113"/>
              <w:jc w:val="center"/>
              <w:rPr>
                <w:rFonts w:ascii="ＭＳ 明朝" w:hAnsi="ＭＳ 明朝"/>
                <w:spacing w:val="-20"/>
                <w:sz w:val="16"/>
                <w:szCs w:val="16"/>
              </w:rPr>
            </w:pPr>
            <w:r w:rsidRPr="00954BC4">
              <w:rPr>
                <w:rFonts w:ascii="ＭＳ 明朝" w:hAnsi="ＭＳ 明朝" w:hint="eastAsia"/>
                <w:sz w:val="16"/>
                <w:szCs w:val="16"/>
              </w:rPr>
              <w:t>生徒の主体性・資質・能力を育成する</w:t>
            </w:r>
          </w:p>
        </w:tc>
        <w:tc>
          <w:tcPr>
            <w:tcW w:w="2020" w:type="dxa"/>
            <w:shd w:val="clear" w:color="auto" w:fill="auto"/>
            <w:tcMar>
              <w:top w:w="85" w:type="dxa"/>
              <w:left w:w="85" w:type="dxa"/>
              <w:bottom w:w="85" w:type="dxa"/>
              <w:right w:w="85" w:type="dxa"/>
            </w:tcMar>
          </w:tcPr>
          <w:p w14:paraId="0EFE24F3" w14:textId="3FD06D66"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hint="eastAsia"/>
                <w:sz w:val="16"/>
                <w:szCs w:val="16"/>
              </w:rPr>
              <w:t>１</w:t>
            </w:r>
            <w:r w:rsidRPr="00954BC4">
              <w:rPr>
                <w:rFonts w:asciiTheme="minorEastAsia" w:eastAsiaTheme="minorEastAsia" w:hAnsiTheme="minorEastAsia" w:hint="eastAsia"/>
                <w:sz w:val="16"/>
                <w:szCs w:val="16"/>
              </w:rPr>
              <w:t>)生徒の言語活動の充実を図る。</w:t>
            </w:r>
          </w:p>
          <w:p w14:paraId="46DC337A" w14:textId="3EFE6852"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アイ　卓越した英語力をはぐくむ。</w:t>
            </w:r>
          </w:p>
          <w:p w14:paraId="40F4E70F" w14:textId="0E50F90D" w:rsidR="004773AB" w:rsidRPr="00954BC4" w:rsidRDefault="004773AB" w:rsidP="00BC3317">
            <w:pPr>
              <w:spacing w:line="200" w:lineRule="exact"/>
              <w:ind w:left="160" w:hangingChars="100" w:hanging="160"/>
              <w:rPr>
                <w:rFonts w:asciiTheme="minorEastAsia" w:eastAsiaTheme="minorEastAsia" w:hAnsiTheme="minorEastAsia"/>
                <w:sz w:val="16"/>
                <w:szCs w:val="16"/>
              </w:rPr>
            </w:pPr>
          </w:p>
          <w:p w14:paraId="536F2FF4" w14:textId="6B8F8160" w:rsidR="004773AB" w:rsidRPr="00954BC4" w:rsidRDefault="004773AB" w:rsidP="00BC3317">
            <w:pPr>
              <w:spacing w:line="200" w:lineRule="exact"/>
              <w:ind w:left="160" w:hangingChars="100" w:hanging="160"/>
              <w:rPr>
                <w:rFonts w:asciiTheme="minorEastAsia" w:eastAsiaTheme="minorEastAsia" w:hAnsiTheme="minorEastAsia"/>
                <w:sz w:val="16"/>
                <w:szCs w:val="16"/>
              </w:rPr>
            </w:pPr>
          </w:p>
          <w:p w14:paraId="7B6322A1" w14:textId="253463EA" w:rsidR="004773AB" w:rsidRPr="00954BC4" w:rsidRDefault="004773AB" w:rsidP="00BC3317">
            <w:pPr>
              <w:spacing w:line="200" w:lineRule="exact"/>
              <w:ind w:left="160" w:hangingChars="100" w:hanging="160"/>
              <w:rPr>
                <w:rFonts w:asciiTheme="minorEastAsia" w:eastAsiaTheme="minorEastAsia" w:hAnsiTheme="minorEastAsia"/>
                <w:sz w:val="16"/>
                <w:szCs w:val="16"/>
              </w:rPr>
            </w:pPr>
          </w:p>
          <w:p w14:paraId="65E9D15C" w14:textId="6809CEB2" w:rsidR="004773AB" w:rsidRPr="00954BC4" w:rsidRDefault="004773AB" w:rsidP="00BC3317">
            <w:pPr>
              <w:spacing w:line="200" w:lineRule="exact"/>
              <w:ind w:left="160" w:hangingChars="100" w:hanging="160"/>
              <w:rPr>
                <w:rFonts w:asciiTheme="minorEastAsia" w:eastAsiaTheme="minorEastAsia" w:hAnsiTheme="minorEastAsia"/>
                <w:sz w:val="16"/>
                <w:szCs w:val="16"/>
              </w:rPr>
            </w:pPr>
          </w:p>
          <w:p w14:paraId="5B4B7DB2" w14:textId="77777777" w:rsidR="004040F3" w:rsidRPr="00954BC4" w:rsidRDefault="004040F3" w:rsidP="00BC3317">
            <w:pPr>
              <w:spacing w:line="200" w:lineRule="exact"/>
              <w:ind w:left="160" w:hangingChars="100" w:hanging="160"/>
              <w:rPr>
                <w:rFonts w:asciiTheme="minorEastAsia" w:eastAsiaTheme="minorEastAsia" w:hAnsiTheme="minorEastAsia"/>
                <w:sz w:val="16"/>
                <w:szCs w:val="16"/>
              </w:rPr>
            </w:pPr>
          </w:p>
          <w:p w14:paraId="08AFA7D0" w14:textId="2CC02A5C"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hint="eastAsia"/>
                <w:sz w:val="16"/>
                <w:szCs w:val="16"/>
              </w:rPr>
              <w:t>２</w:t>
            </w:r>
            <w:r w:rsidRPr="00954BC4">
              <w:rPr>
                <w:rFonts w:asciiTheme="minorEastAsia" w:eastAsiaTheme="minorEastAsia" w:hAnsiTheme="minorEastAsia" w:hint="eastAsia"/>
                <w:sz w:val="16"/>
                <w:szCs w:val="16"/>
              </w:rPr>
              <w:t xml:space="preserve">)デザイン思考ができる生徒の育成。  </w:t>
            </w:r>
          </w:p>
          <w:p w14:paraId="55C59DE5" w14:textId="77777777"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ア　「探究学習」を主体的・対話的で深い学びの実現につなげる。</w:t>
            </w:r>
          </w:p>
          <w:p w14:paraId="19473109" w14:textId="286720EB"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イ　「探究学習」の思考法の授業への導入。</w:t>
            </w:r>
          </w:p>
          <w:p w14:paraId="1766933E" w14:textId="552B6A05" w:rsidR="004773AB" w:rsidRPr="00954BC4" w:rsidRDefault="004773AB" w:rsidP="00BC3317">
            <w:pPr>
              <w:spacing w:line="200" w:lineRule="exact"/>
              <w:ind w:left="160" w:hangingChars="100" w:hanging="160"/>
              <w:rPr>
                <w:rFonts w:asciiTheme="minorEastAsia" w:eastAsiaTheme="minorEastAsia" w:hAnsiTheme="minorEastAsia"/>
                <w:sz w:val="16"/>
                <w:szCs w:val="16"/>
              </w:rPr>
            </w:pPr>
          </w:p>
          <w:p w14:paraId="7D8F1A01" w14:textId="75E5908C" w:rsidR="004773AB" w:rsidRPr="00954BC4" w:rsidRDefault="004773AB" w:rsidP="00BC3317">
            <w:pPr>
              <w:spacing w:line="200" w:lineRule="exact"/>
              <w:ind w:left="160" w:hangingChars="100" w:hanging="160"/>
              <w:rPr>
                <w:rFonts w:asciiTheme="minorEastAsia" w:eastAsiaTheme="minorEastAsia" w:hAnsiTheme="minorEastAsia"/>
                <w:sz w:val="16"/>
                <w:szCs w:val="16"/>
              </w:rPr>
            </w:pPr>
          </w:p>
          <w:p w14:paraId="02E73231" w14:textId="77777777" w:rsidR="004773AB" w:rsidRPr="00954BC4" w:rsidRDefault="004773AB" w:rsidP="00BC3317">
            <w:pPr>
              <w:spacing w:line="200" w:lineRule="exact"/>
              <w:ind w:left="160" w:hangingChars="100" w:hanging="160"/>
              <w:rPr>
                <w:rFonts w:asciiTheme="minorEastAsia" w:eastAsiaTheme="minorEastAsia" w:hAnsiTheme="minorEastAsia"/>
                <w:sz w:val="16"/>
                <w:szCs w:val="16"/>
              </w:rPr>
            </w:pPr>
          </w:p>
          <w:p w14:paraId="5B30EDC0" w14:textId="77777777"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ウ　海外研修や修学旅行の取組みでデザイン思考をはぐくむ。</w:t>
            </w:r>
          </w:p>
          <w:p w14:paraId="7F1DC386" w14:textId="77777777"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エ　教科の枠を超えた学びの創造・実践。</w:t>
            </w:r>
          </w:p>
          <w:p w14:paraId="33E2F7A6" w14:textId="77777777"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 xml:space="preserve"> </w:t>
            </w:r>
          </w:p>
          <w:p w14:paraId="25435A79" w14:textId="283FBDD0"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hint="eastAsia"/>
                <w:sz w:val="16"/>
                <w:szCs w:val="16"/>
              </w:rPr>
              <w:t>３</w:t>
            </w:r>
            <w:r w:rsidRPr="00954BC4">
              <w:rPr>
                <w:rFonts w:asciiTheme="minorEastAsia" w:eastAsiaTheme="minorEastAsia" w:hAnsiTheme="minorEastAsia" w:hint="eastAsia"/>
                <w:sz w:val="16"/>
                <w:szCs w:val="16"/>
              </w:rPr>
              <w:t>) 多様性への理解・共感力をはぐくむ。</w:t>
            </w:r>
          </w:p>
          <w:p w14:paraId="23F28C28" w14:textId="44851BF1"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ア　異なる文化・価値観への共感力の向上。</w:t>
            </w:r>
          </w:p>
          <w:p w14:paraId="418DB60E" w14:textId="748E1831" w:rsidR="004773AB" w:rsidRPr="00954BC4" w:rsidRDefault="004773AB" w:rsidP="00BC3317">
            <w:pPr>
              <w:spacing w:line="200" w:lineRule="exact"/>
              <w:ind w:left="160" w:hangingChars="100" w:hanging="160"/>
              <w:rPr>
                <w:rFonts w:asciiTheme="minorEastAsia" w:eastAsiaTheme="minorEastAsia" w:hAnsiTheme="minorEastAsia"/>
                <w:sz w:val="16"/>
                <w:szCs w:val="16"/>
              </w:rPr>
            </w:pPr>
          </w:p>
          <w:p w14:paraId="2AF796DA" w14:textId="77777777"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イ　英語教育や国際化教育の機会の充実。</w:t>
            </w:r>
          </w:p>
        </w:tc>
        <w:tc>
          <w:tcPr>
            <w:tcW w:w="4572" w:type="dxa"/>
            <w:tcBorders>
              <w:right w:val="dashed" w:sz="4" w:space="0" w:color="auto"/>
            </w:tcBorders>
            <w:shd w:val="clear" w:color="auto" w:fill="auto"/>
            <w:tcMar>
              <w:top w:w="85" w:type="dxa"/>
              <w:left w:w="85" w:type="dxa"/>
              <w:bottom w:w="85" w:type="dxa"/>
              <w:right w:w="85" w:type="dxa"/>
            </w:tcMar>
          </w:tcPr>
          <w:p w14:paraId="2AF72B70" w14:textId="77777777" w:rsidR="004773AB"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hint="eastAsia"/>
                <w:sz w:val="16"/>
                <w:szCs w:val="16"/>
              </w:rPr>
              <w:t>１</w:t>
            </w:r>
            <w:r w:rsidRPr="00954BC4">
              <w:rPr>
                <w:rFonts w:asciiTheme="minorEastAsia" w:eastAsiaTheme="minorEastAsia" w:hAnsiTheme="minorEastAsia" w:hint="eastAsia"/>
                <w:sz w:val="16"/>
                <w:szCs w:val="16"/>
              </w:rPr>
              <w:t>)</w:t>
            </w:r>
          </w:p>
          <w:p w14:paraId="269B4B66" w14:textId="77777777" w:rsidR="004773AB" w:rsidRPr="00954BC4" w:rsidRDefault="004773AB" w:rsidP="00BC3317">
            <w:pPr>
              <w:spacing w:line="200" w:lineRule="exact"/>
              <w:ind w:left="160" w:hangingChars="100" w:hanging="160"/>
              <w:rPr>
                <w:rFonts w:asciiTheme="minorEastAsia" w:eastAsiaTheme="minorEastAsia" w:hAnsiTheme="minorEastAsia"/>
                <w:sz w:val="16"/>
                <w:szCs w:val="16"/>
              </w:rPr>
            </w:pPr>
          </w:p>
          <w:p w14:paraId="7762E523" w14:textId="674A408D"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ア ・広がる英語教育推進プロジェクトと教科内相互授業見学による研鑽より</w:t>
            </w:r>
            <w:r w:rsidR="00F747EC" w:rsidRPr="00954BC4">
              <w:rPr>
                <w:rFonts w:asciiTheme="minorEastAsia" w:eastAsiaTheme="minorEastAsia" w:hAnsiTheme="minorEastAsia" w:hint="eastAsia"/>
                <w:sz w:val="16"/>
                <w:szCs w:val="16"/>
              </w:rPr>
              <w:t>４</w:t>
            </w:r>
            <w:r w:rsidRPr="00954BC4">
              <w:rPr>
                <w:rFonts w:asciiTheme="minorEastAsia" w:eastAsiaTheme="minorEastAsia" w:hAnsiTheme="minorEastAsia" w:hint="eastAsia"/>
                <w:sz w:val="16"/>
                <w:szCs w:val="16"/>
              </w:rPr>
              <w:t>技能教授スキルと授業プロセス改善に取組む。</w:t>
            </w:r>
            <w:r w:rsidR="00811D28" w:rsidRPr="00954BC4">
              <w:rPr>
                <w:rFonts w:asciiTheme="minorEastAsia" w:eastAsiaTheme="minorEastAsia" w:hAnsiTheme="minorEastAsia"/>
                <w:sz w:val="16"/>
                <w:szCs w:val="16"/>
              </w:rPr>
              <w:t>MINOH</w:t>
            </w:r>
            <w:r w:rsidRPr="00954BC4">
              <w:rPr>
                <w:rFonts w:asciiTheme="minorEastAsia" w:eastAsiaTheme="minorEastAsia" w:hAnsiTheme="minorEastAsia"/>
                <w:sz w:val="16"/>
                <w:szCs w:val="16"/>
              </w:rPr>
              <w:t xml:space="preserve"> </w:t>
            </w:r>
            <w:r w:rsidR="00811D28" w:rsidRPr="00954BC4">
              <w:rPr>
                <w:rFonts w:asciiTheme="minorEastAsia" w:eastAsiaTheme="minorEastAsia" w:hAnsiTheme="minorEastAsia"/>
                <w:sz w:val="16"/>
                <w:szCs w:val="16"/>
              </w:rPr>
              <w:t>ENGLISH</w:t>
            </w:r>
            <w:r w:rsidRPr="00954BC4">
              <w:rPr>
                <w:rFonts w:asciiTheme="minorEastAsia" w:eastAsiaTheme="minorEastAsia" w:hAnsiTheme="minorEastAsia"/>
                <w:sz w:val="16"/>
                <w:szCs w:val="16"/>
              </w:rPr>
              <w:t xml:space="preserve"> </w:t>
            </w:r>
            <w:r w:rsidR="00811D28" w:rsidRPr="00954BC4">
              <w:rPr>
                <w:rFonts w:asciiTheme="minorEastAsia" w:eastAsiaTheme="minorEastAsia" w:hAnsiTheme="minorEastAsia"/>
                <w:sz w:val="16"/>
                <w:szCs w:val="16"/>
              </w:rPr>
              <w:t>VILLAGE</w:t>
            </w:r>
            <w:r w:rsidRPr="00954BC4">
              <w:rPr>
                <w:rFonts w:asciiTheme="minorEastAsia" w:eastAsiaTheme="minorEastAsia" w:hAnsiTheme="minorEastAsia" w:hint="eastAsia"/>
                <w:sz w:val="16"/>
                <w:szCs w:val="16"/>
              </w:rPr>
              <w:t>を継続する。</w:t>
            </w:r>
          </w:p>
          <w:p w14:paraId="27FD558B" w14:textId="76903583"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イ ・国際グループを中心に、統合的な英語評価(</w:t>
            </w:r>
            <w:r w:rsidR="00811D28" w:rsidRPr="00954BC4">
              <w:rPr>
                <w:rFonts w:asciiTheme="minorEastAsia" w:eastAsiaTheme="minorEastAsia" w:hAnsiTheme="minorEastAsia"/>
                <w:sz w:val="16"/>
                <w:szCs w:val="16"/>
              </w:rPr>
              <w:t>CEFR</w:t>
            </w:r>
            <w:r w:rsidRPr="00954BC4">
              <w:rPr>
                <w:rFonts w:asciiTheme="minorEastAsia" w:eastAsiaTheme="minorEastAsia" w:hAnsiTheme="minorEastAsia" w:hint="eastAsia"/>
                <w:sz w:val="16"/>
                <w:szCs w:val="16"/>
              </w:rPr>
              <w:t>)を行い、その現状分析と課題の把握を継続し、今後の方向性と課題解決策の策定作業を英語科とともに取り組む。</w:t>
            </w:r>
          </w:p>
          <w:p w14:paraId="1561E7E4" w14:textId="77777777" w:rsidR="004040F3" w:rsidRPr="00954BC4" w:rsidRDefault="004040F3" w:rsidP="00BC3317">
            <w:pPr>
              <w:spacing w:line="200" w:lineRule="exact"/>
              <w:ind w:left="160" w:hangingChars="100" w:hanging="160"/>
              <w:rPr>
                <w:rFonts w:asciiTheme="minorEastAsia" w:eastAsiaTheme="minorEastAsia" w:hAnsiTheme="minorEastAsia"/>
                <w:sz w:val="16"/>
                <w:szCs w:val="16"/>
              </w:rPr>
            </w:pPr>
          </w:p>
          <w:p w14:paraId="3CC789A4" w14:textId="25500EDF"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hint="eastAsia"/>
                <w:sz w:val="16"/>
                <w:szCs w:val="16"/>
              </w:rPr>
              <w:t>２</w:t>
            </w:r>
            <w:r w:rsidRPr="00954BC4">
              <w:rPr>
                <w:rFonts w:asciiTheme="minorEastAsia" w:eastAsiaTheme="minorEastAsia" w:hAnsiTheme="minorEastAsia" w:hint="eastAsia"/>
                <w:sz w:val="16"/>
                <w:szCs w:val="16"/>
              </w:rPr>
              <w:t>)クリエイティブな環境でデザイン思考を育成するプロジェクトを実施する。</w:t>
            </w:r>
          </w:p>
          <w:p w14:paraId="4DF831BE" w14:textId="4B04FAF4"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ア・</w:t>
            </w:r>
            <w:r w:rsidR="00811D28" w:rsidRPr="00954BC4">
              <w:rPr>
                <w:rFonts w:asciiTheme="minorEastAsia" w:eastAsiaTheme="minorEastAsia" w:hAnsiTheme="minorEastAsia"/>
                <w:sz w:val="16"/>
                <w:szCs w:val="16"/>
              </w:rPr>
              <w:t>SDGs</w:t>
            </w:r>
            <w:r w:rsidRPr="00954BC4">
              <w:rPr>
                <w:rFonts w:asciiTheme="minorEastAsia" w:eastAsiaTheme="minorEastAsia" w:hAnsiTheme="minorEastAsia" w:hint="eastAsia"/>
                <w:sz w:val="16"/>
                <w:szCs w:val="16"/>
              </w:rPr>
              <w:t>の視点も踏まえた「総合的な探究の時間(</w:t>
            </w:r>
            <w:r w:rsidR="00811D28" w:rsidRPr="00954BC4">
              <w:rPr>
                <w:rFonts w:asciiTheme="minorEastAsia" w:eastAsiaTheme="minorEastAsia" w:hAnsiTheme="minorEastAsia"/>
                <w:sz w:val="16"/>
                <w:szCs w:val="16"/>
              </w:rPr>
              <w:t>Link</w:t>
            </w:r>
            <w:r w:rsidRPr="00954BC4">
              <w:rPr>
                <w:rFonts w:asciiTheme="minorEastAsia" w:eastAsiaTheme="minorEastAsia" w:hAnsiTheme="minorEastAsia" w:hint="eastAsia"/>
                <w:sz w:val="16"/>
                <w:szCs w:val="16"/>
              </w:rPr>
              <w:t>)」の充実。フィールドワーク、大学生・院生等の</w:t>
            </w:r>
            <w:r w:rsidR="00811D28" w:rsidRPr="00954BC4">
              <w:rPr>
                <w:rFonts w:asciiTheme="minorEastAsia" w:eastAsiaTheme="minorEastAsia" w:hAnsiTheme="minorEastAsia"/>
                <w:sz w:val="16"/>
                <w:szCs w:val="16"/>
              </w:rPr>
              <w:t>TA</w:t>
            </w:r>
            <w:r w:rsidRPr="00954BC4">
              <w:rPr>
                <w:rFonts w:asciiTheme="minorEastAsia" w:eastAsiaTheme="minorEastAsia" w:hAnsiTheme="minorEastAsia" w:hint="eastAsia"/>
                <w:sz w:val="16"/>
                <w:szCs w:val="16"/>
              </w:rPr>
              <w:t>も活用する。</w:t>
            </w:r>
          </w:p>
          <w:p w14:paraId="384C6A60" w14:textId="77777777" w:rsidR="004773AB" w:rsidRPr="00954BC4" w:rsidRDefault="004773AB" w:rsidP="00BC3317">
            <w:pPr>
              <w:spacing w:line="200" w:lineRule="exact"/>
              <w:ind w:left="160" w:hangingChars="100" w:hanging="160"/>
              <w:rPr>
                <w:rFonts w:asciiTheme="minorEastAsia" w:eastAsiaTheme="minorEastAsia" w:hAnsiTheme="minorEastAsia"/>
                <w:sz w:val="16"/>
                <w:szCs w:val="16"/>
              </w:rPr>
            </w:pPr>
          </w:p>
          <w:p w14:paraId="459925B5" w14:textId="0ED91021"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イ</w:t>
            </w:r>
            <w:r w:rsidR="0064613B" w:rsidRPr="00954BC4">
              <w:rPr>
                <w:rFonts w:asciiTheme="minorEastAsia" w:eastAsiaTheme="minorEastAsia" w:hAnsiTheme="minorEastAsia" w:hint="eastAsia"/>
                <w:sz w:val="16"/>
                <w:szCs w:val="16"/>
              </w:rPr>
              <w:t>エ</w:t>
            </w:r>
            <w:r w:rsidRPr="00954BC4">
              <w:rPr>
                <w:rFonts w:asciiTheme="minorEastAsia" w:eastAsiaTheme="minorEastAsia" w:hAnsiTheme="minorEastAsia" w:hint="eastAsia"/>
                <w:sz w:val="16"/>
                <w:szCs w:val="16"/>
              </w:rPr>
              <w:t>・グラデーションポリシーを踏まえたカリキュラムポリシーの策定、外部リソースの有効活用で、更なるカリキュラムマネジメント・社会に開かれた教育課程の実現及び観点別学習状況の評価の充実をめざし、教科の枠を超えた学びを創造し実践する。</w:t>
            </w:r>
          </w:p>
          <w:p w14:paraId="1F4868DF" w14:textId="7A7D217E"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ウ・海外研修や修学旅行の目的・企画・実施については、学校経営計画を踏まえた取組みとする。</w:t>
            </w:r>
          </w:p>
          <w:p w14:paraId="2D7AD89C" w14:textId="5CD4B090" w:rsidR="004773AB" w:rsidRPr="00954BC4" w:rsidRDefault="004773AB" w:rsidP="00BC3317">
            <w:pPr>
              <w:spacing w:line="200" w:lineRule="exact"/>
              <w:ind w:left="160" w:hangingChars="100" w:hanging="160"/>
              <w:rPr>
                <w:rFonts w:asciiTheme="minorEastAsia" w:eastAsiaTheme="minorEastAsia" w:hAnsiTheme="minorEastAsia"/>
                <w:sz w:val="16"/>
                <w:szCs w:val="16"/>
              </w:rPr>
            </w:pPr>
          </w:p>
          <w:p w14:paraId="6686609F" w14:textId="4C35AB92" w:rsidR="004773AB" w:rsidRPr="00954BC4" w:rsidRDefault="004773AB" w:rsidP="00BC3317">
            <w:pPr>
              <w:spacing w:line="200" w:lineRule="exact"/>
              <w:ind w:left="160" w:hangingChars="100" w:hanging="160"/>
              <w:rPr>
                <w:rFonts w:asciiTheme="minorEastAsia" w:eastAsiaTheme="minorEastAsia" w:hAnsiTheme="minorEastAsia"/>
                <w:sz w:val="16"/>
                <w:szCs w:val="16"/>
              </w:rPr>
            </w:pPr>
          </w:p>
          <w:p w14:paraId="4203EAE3" w14:textId="2B56E10E" w:rsidR="004773AB" w:rsidRPr="00954BC4" w:rsidRDefault="004773AB" w:rsidP="00BC3317">
            <w:pPr>
              <w:spacing w:line="200" w:lineRule="exact"/>
              <w:ind w:left="160" w:hangingChars="100" w:hanging="160"/>
              <w:rPr>
                <w:rFonts w:asciiTheme="minorEastAsia" w:eastAsiaTheme="minorEastAsia" w:hAnsiTheme="minorEastAsia"/>
                <w:sz w:val="16"/>
                <w:szCs w:val="16"/>
              </w:rPr>
            </w:pPr>
          </w:p>
          <w:p w14:paraId="3F04A0B7" w14:textId="77777777" w:rsidR="004773AB" w:rsidRPr="00954BC4" w:rsidRDefault="004773AB" w:rsidP="00BC3317">
            <w:pPr>
              <w:spacing w:line="200" w:lineRule="exact"/>
              <w:ind w:left="160" w:hangingChars="100" w:hanging="160"/>
              <w:rPr>
                <w:rFonts w:asciiTheme="minorEastAsia" w:eastAsiaTheme="minorEastAsia" w:hAnsiTheme="minorEastAsia"/>
                <w:sz w:val="16"/>
                <w:szCs w:val="16"/>
              </w:rPr>
            </w:pPr>
          </w:p>
          <w:p w14:paraId="4AE56709" w14:textId="77777777" w:rsidR="004773AB" w:rsidRPr="00954BC4" w:rsidRDefault="000D317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 xml:space="preserve"> </w:t>
            </w:r>
            <w:r w:rsidR="00B4533E"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hint="eastAsia"/>
                <w:sz w:val="16"/>
                <w:szCs w:val="16"/>
              </w:rPr>
              <w:t>３</w:t>
            </w:r>
            <w:r w:rsidR="00B4533E" w:rsidRPr="00954BC4">
              <w:rPr>
                <w:rFonts w:asciiTheme="minorEastAsia" w:eastAsiaTheme="minorEastAsia" w:hAnsiTheme="minorEastAsia" w:hint="eastAsia"/>
                <w:sz w:val="16"/>
                <w:szCs w:val="16"/>
              </w:rPr>
              <w:t>)</w:t>
            </w:r>
          </w:p>
          <w:p w14:paraId="37EBFDDE" w14:textId="5DAE9F9B"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ア・大阪大学・立命館大学いばらきキャンパス他の留学生との交流会を企画・立案・実施し、異なる文化・価値観への共感力と英語コミュニケーション能力の向上を図る。</w:t>
            </w:r>
          </w:p>
          <w:p w14:paraId="7376F2BB" w14:textId="77777777"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 xml:space="preserve">　・本校海外大学卒業生による進路講演会を行う。</w:t>
            </w:r>
          </w:p>
          <w:p w14:paraId="354ADBE8" w14:textId="35D5ADDE"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イ・夏期海外研修、海外大学説明会・交流会、</w:t>
            </w:r>
            <w:r w:rsidR="00811D28" w:rsidRPr="00954BC4">
              <w:rPr>
                <w:rFonts w:asciiTheme="minorEastAsia" w:eastAsiaTheme="minorEastAsia" w:hAnsiTheme="minorEastAsia"/>
                <w:sz w:val="16"/>
                <w:szCs w:val="16"/>
              </w:rPr>
              <w:t>SDGs</w:t>
            </w:r>
            <w:r w:rsidRPr="00954BC4">
              <w:rPr>
                <w:rFonts w:asciiTheme="minorEastAsia" w:eastAsiaTheme="minorEastAsia" w:hAnsiTheme="minorEastAsia" w:hint="eastAsia"/>
                <w:sz w:val="16"/>
                <w:szCs w:val="16"/>
              </w:rPr>
              <w:t>東南アジアスタディツアーなどで英語教育や国際化教育の機会を充実させる。</w:t>
            </w:r>
          </w:p>
        </w:tc>
        <w:tc>
          <w:tcPr>
            <w:tcW w:w="4713" w:type="dxa"/>
            <w:tcBorders>
              <w:right w:val="dashed" w:sz="4" w:space="0" w:color="auto"/>
            </w:tcBorders>
            <w:tcMar>
              <w:top w:w="85" w:type="dxa"/>
              <w:left w:w="85" w:type="dxa"/>
              <w:bottom w:w="85" w:type="dxa"/>
              <w:right w:w="85" w:type="dxa"/>
            </w:tcMar>
          </w:tcPr>
          <w:p w14:paraId="0936E89B" w14:textId="77777777" w:rsidR="004773AB" w:rsidRPr="00954BC4" w:rsidRDefault="004773AB" w:rsidP="00B25A64">
            <w:pPr>
              <w:pStyle w:val="aa"/>
              <w:numPr>
                <w:ilvl w:val="0"/>
                <w:numId w:val="18"/>
              </w:numPr>
              <w:spacing w:line="200" w:lineRule="exact"/>
              <w:ind w:leftChars="0"/>
              <w:rPr>
                <w:rFonts w:asciiTheme="minorEastAsia" w:eastAsiaTheme="minorEastAsia" w:hAnsiTheme="minorEastAsia"/>
                <w:sz w:val="16"/>
                <w:szCs w:val="16"/>
              </w:rPr>
            </w:pPr>
          </w:p>
          <w:p w14:paraId="2125B787" w14:textId="77777777" w:rsidR="004773AB" w:rsidRPr="00954BC4" w:rsidRDefault="004773AB" w:rsidP="004773AB">
            <w:pPr>
              <w:spacing w:line="200" w:lineRule="exact"/>
              <w:rPr>
                <w:rFonts w:asciiTheme="minorEastAsia" w:eastAsiaTheme="minorEastAsia" w:hAnsiTheme="minorEastAsia"/>
                <w:sz w:val="16"/>
                <w:szCs w:val="16"/>
              </w:rPr>
            </w:pPr>
          </w:p>
          <w:p w14:paraId="13E32362" w14:textId="6A6B59E0" w:rsidR="00B4533E" w:rsidRPr="00954BC4" w:rsidRDefault="00B4533E" w:rsidP="004773AB">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アイ・グローバル科</w:t>
            </w:r>
            <w:r w:rsidR="00F747EC" w:rsidRPr="00954BC4">
              <w:rPr>
                <w:rFonts w:asciiTheme="minorEastAsia" w:eastAsiaTheme="minorEastAsia" w:hAnsiTheme="minorEastAsia" w:hint="eastAsia"/>
                <w:sz w:val="16"/>
                <w:szCs w:val="16"/>
              </w:rPr>
              <w:t>２</w:t>
            </w:r>
            <w:r w:rsidRPr="00954BC4">
              <w:rPr>
                <w:rFonts w:asciiTheme="minorEastAsia" w:eastAsiaTheme="minorEastAsia" w:hAnsiTheme="minorEastAsia" w:hint="eastAsia"/>
                <w:sz w:val="16"/>
                <w:szCs w:val="16"/>
              </w:rPr>
              <w:t>年生の</w:t>
            </w:r>
            <w:r w:rsidR="00811D28" w:rsidRPr="00954BC4">
              <w:rPr>
                <w:rFonts w:asciiTheme="minorEastAsia" w:eastAsiaTheme="minorEastAsia" w:hAnsiTheme="minorEastAsia"/>
                <w:sz w:val="16"/>
                <w:szCs w:val="16"/>
              </w:rPr>
              <w:t>CEFR</w:t>
            </w:r>
            <w:r w:rsidRPr="00954BC4">
              <w:rPr>
                <w:rFonts w:asciiTheme="minorEastAsia" w:eastAsiaTheme="minorEastAsia" w:hAnsiTheme="minorEastAsia"/>
                <w:sz w:val="16"/>
                <w:szCs w:val="16"/>
              </w:rPr>
              <w:t xml:space="preserve"> </w:t>
            </w:r>
            <w:r w:rsidR="00811D28" w:rsidRPr="00954BC4">
              <w:rPr>
                <w:rFonts w:asciiTheme="minorEastAsia" w:eastAsiaTheme="minorEastAsia" w:hAnsiTheme="minorEastAsia"/>
                <w:sz w:val="16"/>
                <w:szCs w:val="16"/>
              </w:rPr>
              <w:t>B</w:t>
            </w:r>
            <w:r w:rsidR="00F747EC" w:rsidRPr="00954BC4">
              <w:rPr>
                <w:rFonts w:asciiTheme="minorEastAsia" w:eastAsiaTheme="minorEastAsia" w:hAnsiTheme="minorEastAsia" w:hint="eastAsia"/>
                <w:sz w:val="16"/>
                <w:szCs w:val="16"/>
              </w:rPr>
              <w:t>１</w:t>
            </w:r>
            <w:r w:rsidRPr="00954BC4">
              <w:rPr>
                <w:rFonts w:asciiTheme="minorEastAsia" w:eastAsiaTheme="minorEastAsia" w:hAnsiTheme="minorEastAsia" w:hint="eastAsia"/>
                <w:sz w:val="16"/>
                <w:szCs w:val="16"/>
              </w:rPr>
              <w:t>以上</w:t>
            </w:r>
            <w:r w:rsidR="00383A5E"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sz w:val="16"/>
                <w:szCs w:val="16"/>
              </w:rPr>
              <w:t>67</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以上/</w:t>
            </w:r>
            <w:r w:rsidR="00811D28" w:rsidRPr="00954BC4">
              <w:rPr>
                <w:rFonts w:asciiTheme="minorEastAsia" w:eastAsiaTheme="minorEastAsia" w:hAnsiTheme="minorEastAsia"/>
                <w:sz w:val="16"/>
                <w:szCs w:val="16"/>
              </w:rPr>
              <w:t>B</w:t>
            </w:r>
            <w:r w:rsidR="00F747EC" w:rsidRPr="00954BC4">
              <w:rPr>
                <w:rFonts w:asciiTheme="minorEastAsia" w:eastAsiaTheme="minorEastAsia" w:hAnsiTheme="minorEastAsia" w:hint="eastAsia"/>
                <w:sz w:val="16"/>
                <w:szCs w:val="16"/>
              </w:rPr>
              <w:t>２</w:t>
            </w:r>
            <w:r w:rsidRPr="00954BC4">
              <w:rPr>
                <w:rFonts w:asciiTheme="minorEastAsia" w:eastAsiaTheme="minorEastAsia" w:hAnsiTheme="minorEastAsia" w:hint="eastAsia"/>
                <w:sz w:val="16"/>
                <w:szCs w:val="16"/>
              </w:rPr>
              <w:t>以上</w:t>
            </w:r>
            <w:r w:rsidR="00383A5E"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sz w:val="16"/>
                <w:szCs w:val="16"/>
              </w:rPr>
              <w:t>12</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以上とする［</w:t>
            </w:r>
            <w:r w:rsidR="00F747EC" w:rsidRPr="00954BC4">
              <w:rPr>
                <w:rFonts w:asciiTheme="minorEastAsia" w:eastAsiaTheme="minorEastAsia" w:hAnsiTheme="minorEastAsia"/>
                <w:sz w:val="16"/>
                <w:szCs w:val="16"/>
              </w:rPr>
              <w:t>81</w:t>
            </w:r>
            <w:r w:rsidR="00B25A64" w:rsidRPr="00954BC4">
              <w:rPr>
                <w:rFonts w:asciiTheme="minorEastAsia" w:eastAsiaTheme="minorEastAsia" w:hAnsiTheme="minorEastAsia" w:hint="eastAsia"/>
                <w:sz w:val="16"/>
                <w:szCs w:val="16"/>
              </w:rPr>
              <w:t xml:space="preserve"> </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w:t>
            </w:r>
            <w:r w:rsidR="00B25A64" w:rsidRPr="00954BC4">
              <w:rPr>
                <w:rFonts w:asciiTheme="minorEastAsia" w:eastAsiaTheme="minorEastAsia" w:hAnsiTheme="minorEastAsia" w:hint="eastAsia"/>
                <w:sz w:val="16"/>
                <w:szCs w:val="16"/>
              </w:rPr>
              <w:t xml:space="preserve">　</w:t>
            </w:r>
            <w:r w:rsidR="00F747EC" w:rsidRPr="00954BC4">
              <w:rPr>
                <w:rFonts w:asciiTheme="minorEastAsia" w:eastAsiaTheme="minorEastAsia" w:hAnsiTheme="minorEastAsia" w:hint="eastAsia"/>
                <w:sz w:val="16"/>
                <w:szCs w:val="16"/>
              </w:rPr>
              <w:t>０</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］。・普通科</w:t>
            </w:r>
            <w:r w:rsidR="00F747EC" w:rsidRPr="00954BC4">
              <w:rPr>
                <w:rFonts w:asciiTheme="minorEastAsia" w:eastAsiaTheme="minorEastAsia" w:hAnsiTheme="minorEastAsia" w:hint="eastAsia"/>
                <w:sz w:val="16"/>
                <w:szCs w:val="16"/>
              </w:rPr>
              <w:t>２</w:t>
            </w:r>
            <w:r w:rsidRPr="00954BC4">
              <w:rPr>
                <w:rFonts w:asciiTheme="minorEastAsia" w:eastAsiaTheme="minorEastAsia" w:hAnsiTheme="minorEastAsia" w:hint="eastAsia"/>
                <w:sz w:val="16"/>
                <w:szCs w:val="16"/>
              </w:rPr>
              <w:t>年生の</w:t>
            </w:r>
            <w:r w:rsidR="00811D28" w:rsidRPr="00954BC4">
              <w:rPr>
                <w:rFonts w:asciiTheme="minorEastAsia" w:eastAsiaTheme="minorEastAsia" w:hAnsiTheme="minorEastAsia"/>
                <w:sz w:val="16"/>
                <w:szCs w:val="16"/>
              </w:rPr>
              <w:t>CEFR</w:t>
            </w:r>
            <w:r w:rsidRPr="00954BC4">
              <w:rPr>
                <w:rFonts w:asciiTheme="minorEastAsia" w:eastAsiaTheme="minorEastAsia" w:hAnsiTheme="minorEastAsia"/>
                <w:sz w:val="16"/>
                <w:szCs w:val="16"/>
              </w:rPr>
              <w:t xml:space="preserve"> </w:t>
            </w:r>
            <w:r w:rsidR="00811D28" w:rsidRPr="00954BC4">
              <w:rPr>
                <w:rFonts w:asciiTheme="minorEastAsia" w:eastAsiaTheme="minorEastAsia" w:hAnsiTheme="minorEastAsia"/>
                <w:sz w:val="16"/>
                <w:szCs w:val="16"/>
              </w:rPr>
              <w:t>B</w:t>
            </w:r>
            <w:r w:rsidR="00F747EC" w:rsidRPr="00954BC4">
              <w:rPr>
                <w:rFonts w:asciiTheme="minorEastAsia" w:eastAsiaTheme="minorEastAsia" w:hAnsiTheme="minorEastAsia" w:hint="eastAsia"/>
                <w:sz w:val="16"/>
                <w:szCs w:val="16"/>
              </w:rPr>
              <w:t>１</w:t>
            </w:r>
            <w:r w:rsidRPr="00954BC4">
              <w:rPr>
                <w:rFonts w:asciiTheme="minorEastAsia" w:eastAsiaTheme="minorEastAsia" w:hAnsiTheme="minorEastAsia" w:hint="eastAsia"/>
                <w:sz w:val="16"/>
                <w:szCs w:val="16"/>
              </w:rPr>
              <w:t>以上</w:t>
            </w:r>
            <w:r w:rsidR="00383A5E"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sz w:val="16"/>
                <w:szCs w:val="16"/>
              </w:rPr>
              <w:t>35</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以上とする［</w:t>
            </w:r>
            <w:r w:rsidR="00F747EC" w:rsidRPr="00954BC4">
              <w:rPr>
                <w:rFonts w:asciiTheme="minorEastAsia" w:eastAsiaTheme="minorEastAsia" w:hAnsiTheme="minorEastAsia"/>
                <w:sz w:val="16"/>
                <w:szCs w:val="16"/>
              </w:rPr>
              <w:t>33</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w:t>
            </w:r>
          </w:p>
          <w:p w14:paraId="0BD120C0" w14:textId="353739CE" w:rsidR="00C876BF" w:rsidRPr="00954BC4" w:rsidRDefault="00B4533E" w:rsidP="00BC3317">
            <w:pPr>
              <w:spacing w:line="200" w:lineRule="exact"/>
              <w:ind w:firstLineChars="100" w:firstLine="160"/>
              <w:rPr>
                <w:rFonts w:asciiTheme="minorEastAsia" w:eastAsiaTheme="minorEastAsia" w:hAnsiTheme="minorEastAsia"/>
                <w:sz w:val="16"/>
                <w:szCs w:val="16"/>
              </w:rPr>
            </w:pPr>
            <w:r w:rsidRPr="00954BC4">
              <w:rPr>
                <w:rFonts w:asciiTheme="minorEastAsia" w:eastAsiaTheme="minorEastAsia" w:hAnsiTheme="minorEastAsia" w:hint="eastAsia"/>
                <w:color w:val="FFFFFF" w:themeColor="background1"/>
                <w:sz w:val="16"/>
                <w:szCs w:val="16"/>
              </w:rPr>
              <w:t>①</w:t>
            </w:r>
            <w:r w:rsidRPr="00954BC4">
              <w:rPr>
                <w:rFonts w:asciiTheme="minorEastAsia" w:eastAsiaTheme="minorEastAsia" w:hAnsiTheme="minorEastAsia" w:hint="eastAsia"/>
                <w:sz w:val="16"/>
                <w:szCs w:val="16"/>
              </w:rPr>
              <w:t>・海外大学進学者は、</w:t>
            </w:r>
            <w:r w:rsidR="00811D28" w:rsidRPr="00954BC4">
              <w:rPr>
                <w:rFonts w:asciiTheme="minorEastAsia" w:eastAsiaTheme="minorEastAsia" w:hAnsiTheme="minorEastAsia"/>
                <w:sz w:val="16"/>
                <w:szCs w:val="16"/>
              </w:rPr>
              <w:t>TOEFLiBT</w:t>
            </w:r>
            <w:r w:rsidR="00F747EC" w:rsidRPr="00954BC4">
              <w:rPr>
                <w:rFonts w:asciiTheme="minorEastAsia" w:eastAsiaTheme="minorEastAsia" w:hAnsiTheme="minorEastAsia"/>
                <w:sz w:val="16"/>
                <w:szCs w:val="16"/>
              </w:rPr>
              <w:t>72</w:t>
            </w:r>
            <w:r w:rsidRPr="00954BC4">
              <w:rPr>
                <w:rFonts w:asciiTheme="minorEastAsia" w:eastAsiaTheme="minorEastAsia" w:hAnsiTheme="minorEastAsia" w:hint="eastAsia"/>
                <w:sz w:val="16"/>
                <w:szCs w:val="16"/>
              </w:rPr>
              <w:t>以上、</w:t>
            </w:r>
            <w:r w:rsidR="00811D28" w:rsidRPr="00954BC4">
              <w:rPr>
                <w:rFonts w:asciiTheme="minorEastAsia" w:eastAsiaTheme="minorEastAsia" w:hAnsiTheme="minorEastAsia"/>
                <w:sz w:val="16"/>
                <w:szCs w:val="16"/>
              </w:rPr>
              <w:t>IELTS</w:t>
            </w:r>
            <w:r w:rsidR="000E2970" w:rsidRPr="00954BC4">
              <w:rPr>
                <w:rFonts w:asciiTheme="minorEastAsia" w:eastAsiaTheme="minorEastAsia" w:hAnsiTheme="minorEastAsia" w:hint="eastAsia"/>
                <w:sz w:val="16"/>
                <w:szCs w:val="16"/>
              </w:rPr>
              <w:t>5.5</w:t>
            </w:r>
            <w:r w:rsidRPr="00954BC4">
              <w:rPr>
                <w:rFonts w:asciiTheme="minorEastAsia" w:eastAsiaTheme="minorEastAsia" w:hAnsiTheme="minorEastAsia" w:hint="eastAsia"/>
                <w:sz w:val="16"/>
                <w:szCs w:val="16"/>
              </w:rPr>
              <w:t>以上を</w:t>
            </w:r>
          </w:p>
          <w:p w14:paraId="70E2176D" w14:textId="5611AFF4" w:rsidR="00B4533E" w:rsidRPr="00954BC4" w:rsidRDefault="00B4533E" w:rsidP="00C876BF">
            <w:pPr>
              <w:spacing w:line="200" w:lineRule="exact"/>
              <w:ind w:firstLineChars="200" w:firstLine="32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めざす。</w:t>
            </w:r>
          </w:p>
          <w:p w14:paraId="7F98154E" w14:textId="7A21F93E" w:rsidR="004773AB" w:rsidRPr="00954BC4" w:rsidRDefault="004773AB" w:rsidP="00C876BF">
            <w:pPr>
              <w:spacing w:line="200" w:lineRule="exact"/>
              <w:ind w:firstLineChars="200" w:firstLine="320"/>
              <w:rPr>
                <w:rFonts w:asciiTheme="minorEastAsia" w:eastAsiaTheme="minorEastAsia" w:hAnsiTheme="minorEastAsia"/>
                <w:sz w:val="16"/>
                <w:szCs w:val="16"/>
              </w:rPr>
            </w:pPr>
          </w:p>
          <w:p w14:paraId="0463A8BA" w14:textId="77777777" w:rsidR="004040F3" w:rsidRPr="00954BC4" w:rsidRDefault="004040F3" w:rsidP="00C876BF">
            <w:pPr>
              <w:spacing w:line="200" w:lineRule="exact"/>
              <w:ind w:firstLineChars="200" w:firstLine="320"/>
              <w:rPr>
                <w:rFonts w:asciiTheme="minorEastAsia" w:eastAsiaTheme="minorEastAsia" w:hAnsiTheme="minorEastAsia"/>
                <w:sz w:val="16"/>
                <w:szCs w:val="16"/>
              </w:rPr>
            </w:pPr>
          </w:p>
          <w:p w14:paraId="3B8AEAAE" w14:textId="77777777" w:rsidR="004773AB" w:rsidRPr="00954BC4" w:rsidRDefault="00B4533E" w:rsidP="00BC3317">
            <w:pPr>
              <w:spacing w:line="200" w:lineRule="exact"/>
              <w:ind w:left="320" w:hangingChars="200" w:hanging="32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hint="eastAsia"/>
                <w:sz w:val="16"/>
                <w:szCs w:val="16"/>
              </w:rPr>
              <w:t>２</w:t>
            </w:r>
            <w:r w:rsidRPr="00954BC4">
              <w:rPr>
                <w:rFonts w:asciiTheme="minorEastAsia" w:eastAsiaTheme="minorEastAsia" w:hAnsiTheme="minorEastAsia" w:hint="eastAsia"/>
                <w:sz w:val="16"/>
                <w:szCs w:val="16"/>
              </w:rPr>
              <w:t>)</w:t>
            </w:r>
          </w:p>
          <w:p w14:paraId="23124475" w14:textId="77777777" w:rsidR="004773AB" w:rsidRPr="00954BC4" w:rsidRDefault="004773AB" w:rsidP="00BC3317">
            <w:pPr>
              <w:spacing w:line="200" w:lineRule="exact"/>
              <w:ind w:left="320" w:hangingChars="200" w:hanging="320"/>
              <w:rPr>
                <w:rFonts w:asciiTheme="minorEastAsia" w:eastAsiaTheme="minorEastAsia" w:hAnsiTheme="minorEastAsia"/>
                <w:sz w:val="16"/>
                <w:szCs w:val="16"/>
              </w:rPr>
            </w:pPr>
          </w:p>
          <w:p w14:paraId="2CA99AD9" w14:textId="063B63BF" w:rsidR="00B4533E" w:rsidRPr="00954BC4" w:rsidRDefault="00B4533E" w:rsidP="00BC3317">
            <w:pPr>
              <w:spacing w:line="200" w:lineRule="exact"/>
              <w:ind w:left="320" w:hangingChars="200" w:hanging="32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ア・「総合的な探究の時間(</w:t>
            </w:r>
            <w:r w:rsidR="00811D28" w:rsidRPr="00954BC4">
              <w:rPr>
                <w:rFonts w:asciiTheme="minorEastAsia" w:eastAsiaTheme="minorEastAsia" w:hAnsiTheme="minorEastAsia"/>
                <w:sz w:val="16"/>
                <w:szCs w:val="16"/>
              </w:rPr>
              <w:t>Link</w:t>
            </w:r>
            <w:r w:rsidRPr="00954BC4">
              <w:rPr>
                <w:rFonts w:asciiTheme="minorEastAsia" w:eastAsiaTheme="minorEastAsia" w:hAnsiTheme="minorEastAsia" w:hint="eastAsia"/>
                <w:sz w:val="16"/>
                <w:szCs w:val="16"/>
              </w:rPr>
              <w:t>)」の公開発表会を年</w:t>
            </w:r>
            <w:r w:rsidR="00F747EC" w:rsidRPr="00954BC4">
              <w:rPr>
                <w:rFonts w:asciiTheme="minorEastAsia" w:eastAsiaTheme="minorEastAsia" w:hAnsiTheme="minorEastAsia" w:hint="eastAsia"/>
                <w:sz w:val="16"/>
                <w:szCs w:val="16"/>
              </w:rPr>
              <w:t>５</w:t>
            </w:r>
            <w:r w:rsidRPr="00954BC4">
              <w:rPr>
                <w:rFonts w:asciiTheme="minorEastAsia" w:eastAsiaTheme="minorEastAsia" w:hAnsiTheme="minorEastAsia" w:hint="eastAsia"/>
                <w:sz w:val="16"/>
                <w:szCs w:val="16"/>
              </w:rPr>
              <w:t>回以上実施する［</w:t>
            </w:r>
            <w:r w:rsidR="00F747EC" w:rsidRPr="00954BC4">
              <w:rPr>
                <w:rFonts w:asciiTheme="minorEastAsia" w:eastAsiaTheme="minorEastAsia" w:hAnsiTheme="minorEastAsia" w:hint="eastAsia"/>
                <w:sz w:val="16"/>
                <w:szCs w:val="16"/>
              </w:rPr>
              <w:t>５</w:t>
            </w:r>
            <w:r w:rsidRPr="00954BC4">
              <w:rPr>
                <w:rFonts w:asciiTheme="minorEastAsia" w:eastAsiaTheme="minorEastAsia" w:hAnsiTheme="minorEastAsia" w:hint="eastAsia"/>
                <w:sz w:val="16"/>
                <w:szCs w:val="16"/>
              </w:rPr>
              <w:t>回］</w:t>
            </w:r>
          </w:p>
          <w:p w14:paraId="32A96A7E" w14:textId="77777777" w:rsidR="004773AB" w:rsidRPr="00954BC4" w:rsidRDefault="004773AB" w:rsidP="00BC3317">
            <w:pPr>
              <w:spacing w:line="200" w:lineRule="exact"/>
              <w:ind w:left="320" w:hangingChars="200" w:hanging="320"/>
              <w:rPr>
                <w:rFonts w:asciiTheme="minorEastAsia" w:eastAsiaTheme="minorEastAsia" w:hAnsiTheme="minorEastAsia"/>
                <w:sz w:val="16"/>
                <w:szCs w:val="16"/>
              </w:rPr>
            </w:pPr>
          </w:p>
          <w:p w14:paraId="01A64031" w14:textId="599D6513" w:rsidR="00B4533E" w:rsidRPr="00954BC4" w:rsidRDefault="00B4533E" w:rsidP="00BC3317">
            <w:pPr>
              <w:spacing w:line="200" w:lineRule="exact"/>
              <w:ind w:left="320" w:hangingChars="200" w:hanging="32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イ</w:t>
            </w:r>
            <w:r w:rsidR="0064613B" w:rsidRPr="00954BC4">
              <w:rPr>
                <w:rFonts w:asciiTheme="minorEastAsia" w:eastAsiaTheme="minorEastAsia" w:hAnsiTheme="minorEastAsia" w:hint="eastAsia"/>
                <w:sz w:val="16"/>
                <w:szCs w:val="16"/>
              </w:rPr>
              <w:t>エ</w:t>
            </w:r>
            <w:r w:rsidRPr="00954BC4">
              <w:rPr>
                <w:rFonts w:asciiTheme="minorEastAsia" w:eastAsiaTheme="minorEastAsia" w:hAnsiTheme="minorEastAsia" w:hint="eastAsia"/>
                <w:sz w:val="16"/>
                <w:szCs w:val="16"/>
              </w:rPr>
              <w:t>・先進校視察、学識経験者による研修を通じて、「総合的な探究の時間」、教科における「探究的学習」とその形成的評価、教科の枠を超えた学びについての知見・実践力を向上させるための研修</w:t>
            </w:r>
            <w:r w:rsidR="00F747EC" w:rsidRPr="00954BC4">
              <w:rPr>
                <w:rFonts w:asciiTheme="minorEastAsia" w:eastAsiaTheme="minorEastAsia" w:hAnsiTheme="minorEastAsia" w:hint="eastAsia"/>
                <w:sz w:val="16"/>
                <w:szCs w:val="16"/>
              </w:rPr>
              <w:t>６</w:t>
            </w:r>
            <w:r w:rsidRPr="00954BC4">
              <w:rPr>
                <w:rFonts w:asciiTheme="minorEastAsia" w:eastAsiaTheme="minorEastAsia" w:hAnsiTheme="minorEastAsia" w:hint="eastAsia"/>
                <w:sz w:val="16"/>
                <w:szCs w:val="16"/>
              </w:rPr>
              <w:t>回以上［</w:t>
            </w:r>
            <w:r w:rsidR="00F747EC" w:rsidRPr="00954BC4">
              <w:rPr>
                <w:rFonts w:asciiTheme="minorEastAsia" w:eastAsiaTheme="minorEastAsia" w:hAnsiTheme="minorEastAsia" w:hint="eastAsia"/>
                <w:sz w:val="16"/>
                <w:szCs w:val="16"/>
              </w:rPr>
              <w:t>５</w:t>
            </w:r>
            <w:r w:rsidRPr="00954BC4">
              <w:rPr>
                <w:rFonts w:asciiTheme="minorEastAsia" w:eastAsiaTheme="minorEastAsia" w:hAnsiTheme="minorEastAsia" w:hint="eastAsia"/>
                <w:sz w:val="16"/>
                <w:szCs w:val="16"/>
              </w:rPr>
              <w:t>回］</w:t>
            </w:r>
          </w:p>
          <w:p w14:paraId="61F9449B" w14:textId="77777777" w:rsidR="00B4533E" w:rsidRPr="00954BC4" w:rsidRDefault="00B4533E" w:rsidP="00BC3317">
            <w:pPr>
              <w:spacing w:line="200" w:lineRule="exact"/>
              <w:ind w:left="320" w:hangingChars="200" w:hanging="320"/>
              <w:rPr>
                <w:rFonts w:asciiTheme="minorEastAsia" w:eastAsiaTheme="minorEastAsia" w:hAnsiTheme="minorEastAsia"/>
                <w:sz w:val="16"/>
                <w:szCs w:val="16"/>
              </w:rPr>
            </w:pPr>
          </w:p>
          <w:p w14:paraId="32C9DFFA" w14:textId="77777777" w:rsidR="00B4533E" w:rsidRPr="00954BC4" w:rsidRDefault="00B4533E" w:rsidP="00BC3317">
            <w:pPr>
              <w:spacing w:line="200" w:lineRule="exact"/>
              <w:ind w:left="320" w:hangingChars="200" w:hanging="32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ウ・海外研修については事前研修を充実させ、実施後の成果発表を文化祭で行い、学校全体や社会に開かれた活動とする。</w:t>
            </w:r>
          </w:p>
          <w:p w14:paraId="05A24DD2" w14:textId="77777777" w:rsidR="00B4533E" w:rsidRPr="00954BC4" w:rsidRDefault="00B4533E" w:rsidP="00BC3317">
            <w:pPr>
              <w:spacing w:line="200" w:lineRule="exact"/>
              <w:ind w:left="320" w:hangingChars="200" w:hanging="320"/>
              <w:rPr>
                <w:rFonts w:asciiTheme="minorEastAsia" w:eastAsiaTheme="minorEastAsia" w:hAnsiTheme="minorEastAsia"/>
                <w:sz w:val="16"/>
                <w:szCs w:val="16"/>
              </w:rPr>
            </w:pPr>
          </w:p>
          <w:p w14:paraId="3E901627" w14:textId="2F966306" w:rsidR="00B4533E" w:rsidRPr="00954BC4" w:rsidRDefault="00B4533E" w:rsidP="00BC3317">
            <w:pPr>
              <w:spacing w:line="200" w:lineRule="exact"/>
              <w:ind w:left="320" w:hangingChars="200" w:hanging="320"/>
              <w:rPr>
                <w:rFonts w:asciiTheme="minorEastAsia" w:eastAsiaTheme="minorEastAsia" w:hAnsiTheme="minorEastAsia"/>
                <w:sz w:val="16"/>
                <w:szCs w:val="16"/>
              </w:rPr>
            </w:pPr>
          </w:p>
          <w:p w14:paraId="3761AF27" w14:textId="39893A11" w:rsidR="004773AB" w:rsidRPr="00954BC4" w:rsidRDefault="004773AB" w:rsidP="00BC3317">
            <w:pPr>
              <w:spacing w:line="200" w:lineRule="exact"/>
              <w:ind w:left="320" w:hangingChars="200" w:hanging="320"/>
              <w:rPr>
                <w:rFonts w:asciiTheme="minorEastAsia" w:eastAsiaTheme="minorEastAsia" w:hAnsiTheme="minorEastAsia"/>
                <w:sz w:val="16"/>
                <w:szCs w:val="16"/>
              </w:rPr>
            </w:pPr>
          </w:p>
          <w:p w14:paraId="60858247" w14:textId="77777777" w:rsidR="004773AB" w:rsidRPr="00954BC4" w:rsidRDefault="004773AB" w:rsidP="00BC3317">
            <w:pPr>
              <w:spacing w:line="200" w:lineRule="exact"/>
              <w:ind w:left="320" w:hangingChars="200" w:hanging="320"/>
              <w:rPr>
                <w:rFonts w:asciiTheme="minorEastAsia" w:eastAsiaTheme="minorEastAsia" w:hAnsiTheme="minorEastAsia"/>
                <w:sz w:val="16"/>
                <w:szCs w:val="16"/>
              </w:rPr>
            </w:pPr>
          </w:p>
          <w:p w14:paraId="79267633" w14:textId="77777777" w:rsidR="004773AB" w:rsidRPr="00954BC4" w:rsidRDefault="00B4533E" w:rsidP="00BC3317">
            <w:pPr>
              <w:spacing w:line="200" w:lineRule="exact"/>
              <w:ind w:left="320" w:hangingChars="200" w:hanging="32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 xml:space="preserve"> (</w:t>
            </w:r>
            <w:r w:rsidR="00F747EC" w:rsidRPr="00954BC4">
              <w:rPr>
                <w:rFonts w:asciiTheme="minorEastAsia" w:eastAsiaTheme="minorEastAsia" w:hAnsiTheme="minorEastAsia" w:hint="eastAsia"/>
                <w:sz w:val="16"/>
                <w:szCs w:val="16"/>
              </w:rPr>
              <w:t>３</w:t>
            </w:r>
            <w:r w:rsidRPr="00954BC4">
              <w:rPr>
                <w:rFonts w:asciiTheme="minorEastAsia" w:eastAsiaTheme="minorEastAsia" w:hAnsiTheme="minorEastAsia" w:hint="eastAsia"/>
                <w:sz w:val="16"/>
                <w:szCs w:val="16"/>
              </w:rPr>
              <w:t>)</w:t>
            </w:r>
          </w:p>
          <w:p w14:paraId="38AEBE18" w14:textId="257999FC" w:rsidR="00B4533E" w:rsidRPr="00954BC4" w:rsidRDefault="00B4533E" w:rsidP="00BC3317">
            <w:pPr>
              <w:spacing w:line="200" w:lineRule="exact"/>
              <w:ind w:left="320" w:hangingChars="200" w:hanging="32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ア・留学生との交流会・キャンパスツアーを実施。自己診断「国際交流の取組みが充実」（生徒）肯定的評価を</w:t>
            </w:r>
            <w:r w:rsidR="00F747EC" w:rsidRPr="00954BC4">
              <w:rPr>
                <w:rFonts w:asciiTheme="minorEastAsia" w:eastAsiaTheme="minorEastAsia" w:hAnsiTheme="minorEastAsia"/>
                <w:sz w:val="16"/>
                <w:szCs w:val="16"/>
              </w:rPr>
              <w:t>92</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とする。</w:t>
            </w:r>
            <w:r w:rsidR="00F9102A"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sz w:val="16"/>
                <w:szCs w:val="16"/>
              </w:rPr>
              <w:t>89</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w:t>
            </w:r>
          </w:p>
          <w:p w14:paraId="751FA22C" w14:textId="77777777" w:rsidR="00FD7044" w:rsidRPr="00954BC4" w:rsidRDefault="00FD7044" w:rsidP="00BC3317">
            <w:pPr>
              <w:spacing w:line="200" w:lineRule="exact"/>
              <w:ind w:left="320" w:hangingChars="200" w:hanging="320"/>
              <w:rPr>
                <w:rFonts w:asciiTheme="minorEastAsia" w:eastAsiaTheme="minorEastAsia" w:hAnsiTheme="minorEastAsia"/>
                <w:sz w:val="16"/>
                <w:szCs w:val="16"/>
              </w:rPr>
            </w:pPr>
          </w:p>
          <w:p w14:paraId="22BF7616" w14:textId="67A4B2C0" w:rsidR="00B4533E" w:rsidRPr="00954BC4" w:rsidRDefault="00B4533E" w:rsidP="001C59E5">
            <w:pPr>
              <w:spacing w:line="200" w:lineRule="exact"/>
              <w:ind w:left="320" w:hangingChars="200" w:hanging="32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イ・</w:t>
            </w:r>
            <w:r w:rsidR="00811D28" w:rsidRPr="00954BC4">
              <w:rPr>
                <w:rFonts w:asciiTheme="minorEastAsia" w:eastAsiaTheme="minorEastAsia" w:hAnsiTheme="minorEastAsia"/>
                <w:sz w:val="16"/>
                <w:szCs w:val="16"/>
              </w:rPr>
              <w:t>R</w:t>
            </w:r>
            <w:r w:rsidR="00F747EC" w:rsidRPr="00954BC4">
              <w:rPr>
                <w:rFonts w:asciiTheme="minorEastAsia" w:eastAsiaTheme="minorEastAsia" w:hAnsiTheme="minorEastAsia" w:hint="eastAsia"/>
                <w:sz w:val="16"/>
                <w:szCs w:val="16"/>
              </w:rPr>
              <w:t>５</w:t>
            </w:r>
            <w:r w:rsidRPr="00954BC4">
              <w:rPr>
                <w:rFonts w:asciiTheme="minorEastAsia" w:eastAsiaTheme="minorEastAsia" w:hAnsiTheme="minorEastAsia" w:hint="eastAsia"/>
                <w:sz w:val="16"/>
                <w:szCs w:val="16"/>
              </w:rPr>
              <w:t>年度はオセアニア方面海外研修（夏）、東南アジア方面</w:t>
            </w:r>
            <w:r w:rsidR="00811D28" w:rsidRPr="00954BC4">
              <w:rPr>
                <w:rFonts w:asciiTheme="minorEastAsia" w:eastAsiaTheme="minorEastAsia" w:hAnsiTheme="minorEastAsia"/>
                <w:sz w:val="16"/>
                <w:szCs w:val="16"/>
              </w:rPr>
              <w:t>SDGs</w:t>
            </w:r>
            <w:r w:rsidRPr="00954BC4">
              <w:rPr>
                <w:rFonts w:asciiTheme="minorEastAsia" w:eastAsiaTheme="minorEastAsia" w:hAnsiTheme="minorEastAsia" w:hint="eastAsia"/>
                <w:sz w:val="16"/>
                <w:szCs w:val="16"/>
              </w:rPr>
              <w:t>スタディツアー（春）を実施予定。自己診断「英語教育が充実している」（生徒）、「他の学校にない特色がある」（生徒）の肯定的評価をそれぞれ</w:t>
            </w:r>
            <w:r w:rsidR="00F747EC" w:rsidRPr="00954BC4">
              <w:rPr>
                <w:rFonts w:asciiTheme="minorEastAsia" w:eastAsiaTheme="minorEastAsia" w:hAnsiTheme="minorEastAsia"/>
                <w:sz w:val="16"/>
                <w:szCs w:val="16"/>
              </w:rPr>
              <w:t>95</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sz w:val="16"/>
                <w:szCs w:val="16"/>
              </w:rPr>
              <w:t>95</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とする。</w:t>
            </w:r>
            <w:r w:rsidR="00F9102A"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sz w:val="16"/>
                <w:szCs w:val="16"/>
              </w:rPr>
              <w:t>93</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sz w:val="16"/>
                <w:szCs w:val="16"/>
              </w:rPr>
              <w:t>90</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14:paraId="6A910299" w14:textId="6185BD27" w:rsidR="00B4533E" w:rsidRPr="00954BC4" w:rsidRDefault="006A2E77" w:rsidP="005F2AED">
            <w:pPr>
              <w:spacing w:line="220" w:lineRule="exact"/>
              <w:rPr>
                <w:rFonts w:ascii="ＭＳ 明朝" w:hAnsi="ＭＳ 明朝"/>
                <w:sz w:val="16"/>
                <w:szCs w:val="16"/>
              </w:rPr>
            </w:pPr>
            <w:r w:rsidRPr="00954BC4">
              <w:rPr>
                <w:rFonts w:ascii="ＭＳ 明朝" w:hAnsi="ＭＳ 明朝" w:hint="eastAsia"/>
                <w:sz w:val="16"/>
                <w:szCs w:val="16"/>
              </w:rPr>
              <w:t>(１</w:t>
            </w:r>
            <w:r w:rsidR="009A1EEA" w:rsidRPr="00954BC4">
              <w:rPr>
                <w:rFonts w:ascii="ＭＳ 明朝" w:hAnsi="ＭＳ 明朝" w:hint="eastAsia"/>
                <w:sz w:val="16"/>
                <w:szCs w:val="16"/>
              </w:rPr>
              <w:t>)</w:t>
            </w:r>
          </w:p>
          <w:p w14:paraId="01CC5D73" w14:textId="77777777" w:rsidR="009A1EEA" w:rsidRPr="00954BC4" w:rsidRDefault="009A1EEA" w:rsidP="005F2AED">
            <w:pPr>
              <w:spacing w:line="220" w:lineRule="exact"/>
              <w:rPr>
                <w:rFonts w:ascii="ＭＳ 明朝" w:hAnsi="ＭＳ 明朝"/>
                <w:sz w:val="16"/>
                <w:szCs w:val="16"/>
              </w:rPr>
            </w:pPr>
          </w:p>
          <w:p w14:paraId="13B3C59C" w14:textId="656D558A" w:rsidR="009A1EEA" w:rsidRPr="00954BC4" w:rsidRDefault="005E6478" w:rsidP="005E6478">
            <w:pPr>
              <w:spacing w:line="220" w:lineRule="exact"/>
              <w:ind w:left="160" w:hangingChars="100" w:hanging="160"/>
              <w:rPr>
                <w:rFonts w:ascii="ＭＳ 明朝" w:hAnsi="ＭＳ 明朝"/>
                <w:sz w:val="16"/>
                <w:szCs w:val="16"/>
              </w:rPr>
            </w:pPr>
            <w:r w:rsidRPr="00954BC4">
              <w:rPr>
                <w:rFonts w:ascii="ＭＳ 明朝" w:hAnsi="ＭＳ 明朝" w:hint="eastAsia"/>
                <w:sz w:val="16"/>
                <w:szCs w:val="16"/>
              </w:rPr>
              <w:t>アイ・</w:t>
            </w:r>
            <w:r w:rsidR="00B50822" w:rsidRPr="00954BC4">
              <w:rPr>
                <w:rFonts w:ascii="ＭＳ 明朝" w:hAnsi="ＭＳ 明朝" w:hint="eastAsia"/>
                <w:sz w:val="16"/>
                <w:szCs w:val="16"/>
              </w:rPr>
              <w:t>グローバル科２年生のCEFR B１以上:79</w:t>
            </w:r>
            <w:r w:rsidR="00954BC4" w:rsidRPr="00954BC4">
              <w:rPr>
                <w:rFonts w:ascii="ＭＳ 明朝" w:hAnsi="ＭＳ 明朝" w:hint="eastAsia"/>
                <w:sz w:val="16"/>
                <w:szCs w:val="16"/>
              </w:rPr>
              <w:t>％</w:t>
            </w:r>
            <w:r w:rsidR="00B50822" w:rsidRPr="00954BC4">
              <w:rPr>
                <w:rFonts w:ascii="ＭＳ 明朝" w:hAnsi="ＭＳ 明朝" w:hint="eastAsia"/>
                <w:sz w:val="16"/>
                <w:szCs w:val="16"/>
              </w:rPr>
              <w:t>/B２以上:</w:t>
            </w:r>
            <w:r w:rsidR="00F46161" w:rsidRPr="00954BC4">
              <w:rPr>
                <w:rFonts w:ascii="ＭＳ 明朝" w:hAnsi="ＭＳ 明朝" w:hint="eastAsia"/>
                <w:sz w:val="16"/>
                <w:szCs w:val="16"/>
              </w:rPr>
              <w:t>２</w:t>
            </w:r>
            <w:r w:rsidR="00954BC4" w:rsidRPr="00954BC4">
              <w:rPr>
                <w:rFonts w:ascii="ＭＳ 明朝" w:hAnsi="ＭＳ 明朝" w:hint="eastAsia"/>
                <w:sz w:val="16"/>
                <w:szCs w:val="16"/>
              </w:rPr>
              <w:t>％</w:t>
            </w:r>
            <w:r w:rsidR="00B50822" w:rsidRPr="00954BC4">
              <w:rPr>
                <w:rFonts w:ascii="ＭＳ 明朝" w:hAnsi="ＭＳ 明朝" w:hint="eastAsia"/>
                <w:sz w:val="16"/>
                <w:szCs w:val="16"/>
              </w:rPr>
              <w:t>・普通科２年生のCEFR B１以上:32</w:t>
            </w:r>
            <w:r w:rsidR="00954BC4" w:rsidRPr="00954BC4">
              <w:rPr>
                <w:rFonts w:ascii="ＭＳ 明朝" w:hAnsi="ＭＳ 明朝" w:hint="eastAsia"/>
                <w:sz w:val="16"/>
                <w:szCs w:val="16"/>
              </w:rPr>
              <w:t>％</w:t>
            </w:r>
            <w:r w:rsidR="00B50822" w:rsidRPr="00954BC4">
              <w:rPr>
                <w:rFonts w:ascii="ＭＳ 明朝" w:hAnsi="ＭＳ 明朝" w:hint="eastAsia"/>
                <w:sz w:val="16"/>
                <w:szCs w:val="16"/>
              </w:rPr>
              <w:t>。</w:t>
            </w:r>
          </w:p>
          <w:p w14:paraId="6E8682B7" w14:textId="4D11177E" w:rsidR="005E6478" w:rsidRPr="00954BC4" w:rsidRDefault="005E6478" w:rsidP="005E6478">
            <w:pPr>
              <w:spacing w:line="220" w:lineRule="exact"/>
              <w:ind w:firstLineChars="100" w:firstLine="160"/>
              <w:rPr>
                <w:rFonts w:ascii="ＭＳ 明朝" w:hAnsi="ＭＳ 明朝"/>
                <w:sz w:val="16"/>
                <w:szCs w:val="16"/>
              </w:rPr>
            </w:pPr>
            <w:r w:rsidRPr="00954BC4">
              <w:rPr>
                <w:rFonts w:ascii="ＭＳ 明朝" w:hAnsi="ＭＳ 明朝" w:hint="eastAsia"/>
                <w:sz w:val="16"/>
                <w:szCs w:val="16"/>
              </w:rPr>
              <w:t>海外大学進学者は</w:t>
            </w:r>
            <w:proofErr w:type="spellStart"/>
            <w:r w:rsidR="006202F7" w:rsidRPr="00954BC4">
              <w:rPr>
                <w:rFonts w:asciiTheme="minorEastAsia" w:eastAsiaTheme="minorEastAsia" w:hAnsiTheme="minorEastAsia"/>
                <w:sz w:val="16"/>
                <w:szCs w:val="16"/>
              </w:rPr>
              <w:t>TOEFLiBT</w:t>
            </w:r>
            <w:proofErr w:type="spellEnd"/>
            <w:r w:rsidR="006202F7" w:rsidRPr="00954BC4">
              <w:rPr>
                <w:rFonts w:ascii="ＭＳ 明朝" w:hAnsi="ＭＳ 明朝" w:hint="eastAsia"/>
                <w:sz w:val="16"/>
                <w:szCs w:val="16"/>
              </w:rPr>
              <w:t xml:space="preserve">　</w:t>
            </w:r>
            <w:r w:rsidRPr="00954BC4">
              <w:rPr>
                <w:rFonts w:ascii="ＭＳ 明朝" w:hAnsi="ＭＳ 明朝"/>
                <w:sz w:val="16"/>
                <w:szCs w:val="16"/>
              </w:rPr>
              <w:t>72</w:t>
            </w:r>
          </w:p>
          <w:p w14:paraId="7ED627CD" w14:textId="3B0D0746" w:rsidR="009A1EEA" w:rsidRPr="00954BC4" w:rsidRDefault="005E6478" w:rsidP="005E6478">
            <w:pPr>
              <w:spacing w:line="220" w:lineRule="exact"/>
              <w:ind w:firstLineChars="100" w:firstLine="160"/>
              <w:rPr>
                <w:rFonts w:ascii="ＭＳ 明朝" w:hAnsi="ＭＳ 明朝"/>
                <w:sz w:val="16"/>
                <w:szCs w:val="16"/>
              </w:rPr>
            </w:pPr>
            <w:r w:rsidRPr="00954BC4">
              <w:rPr>
                <w:rFonts w:ascii="ＭＳ 明朝" w:hAnsi="ＭＳ 明朝" w:hint="eastAsia"/>
                <w:sz w:val="16"/>
                <w:szCs w:val="16"/>
              </w:rPr>
              <w:t>以上、</w:t>
            </w:r>
            <w:r w:rsidR="006202F7" w:rsidRPr="00954BC4">
              <w:rPr>
                <w:rFonts w:asciiTheme="minorEastAsia" w:eastAsiaTheme="minorEastAsia" w:hAnsiTheme="minorEastAsia"/>
                <w:sz w:val="16"/>
                <w:szCs w:val="16"/>
              </w:rPr>
              <w:t>IELT</w:t>
            </w:r>
            <w:r w:rsidRPr="00954BC4">
              <w:rPr>
                <w:rFonts w:ascii="ＭＳ 明朝" w:hAnsi="ＭＳ 明朝"/>
                <w:sz w:val="16"/>
                <w:szCs w:val="16"/>
              </w:rPr>
              <w:t>S</w:t>
            </w:r>
            <w:r w:rsidRPr="00954BC4">
              <w:rPr>
                <w:rFonts w:ascii="ＭＳ 明朝" w:hAnsi="ＭＳ 明朝" w:hint="eastAsia"/>
                <w:sz w:val="16"/>
                <w:szCs w:val="16"/>
              </w:rPr>
              <w:t>5.5以上を取得済み。</w:t>
            </w:r>
          </w:p>
          <w:p w14:paraId="0A2EEF59" w14:textId="371CCA83" w:rsidR="009E0C55" w:rsidRPr="00954BC4" w:rsidRDefault="009E0C55" w:rsidP="005E6478">
            <w:pPr>
              <w:spacing w:line="220" w:lineRule="exact"/>
              <w:ind w:firstLineChars="100" w:firstLine="160"/>
              <w:rPr>
                <w:rFonts w:ascii="ＭＳ 明朝" w:hAnsi="ＭＳ 明朝"/>
                <w:sz w:val="16"/>
                <w:szCs w:val="16"/>
              </w:rPr>
            </w:pPr>
            <w:r w:rsidRPr="00954BC4">
              <w:rPr>
                <w:rFonts w:ascii="ＭＳ 明朝" w:hAnsi="ＭＳ 明朝" w:hint="eastAsia"/>
                <w:sz w:val="16"/>
                <w:szCs w:val="16"/>
              </w:rPr>
              <w:t>（〇）</w:t>
            </w:r>
          </w:p>
          <w:p w14:paraId="2F0905EC" w14:textId="0ADFDE76" w:rsidR="005E6478" w:rsidRPr="00954BC4" w:rsidRDefault="006202F7" w:rsidP="005F2AED">
            <w:pPr>
              <w:spacing w:line="220" w:lineRule="exact"/>
              <w:rPr>
                <w:rFonts w:ascii="ＭＳ 明朝" w:hAnsi="ＭＳ 明朝"/>
                <w:sz w:val="16"/>
                <w:szCs w:val="16"/>
              </w:rPr>
            </w:pPr>
            <w:r w:rsidRPr="00954BC4">
              <w:rPr>
                <w:rFonts w:ascii="ＭＳ 明朝" w:hAnsi="ＭＳ 明朝" w:hint="eastAsia"/>
                <w:sz w:val="16"/>
                <w:szCs w:val="16"/>
              </w:rPr>
              <w:t>（２）</w:t>
            </w:r>
          </w:p>
          <w:p w14:paraId="6E209F15" w14:textId="77777777" w:rsidR="006202F7" w:rsidRPr="00954BC4" w:rsidRDefault="006202F7" w:rsidP="005F2AED">
            <w:pPr>
              <w:spacing w:line="220" w:lineRule="exact"/>
              <w:rPr>
                <w:rFonts w:ascii="ＭＳ 明朝" w:hAnsi="ＭＳ 明朝"/>
                <w:sz w:val="16"/>
                <w:szCs w:val="16"/>
              </w:rPr>
            </w:pPr>
          </w:p>
          <w:p w14:paraId="0D9C57BC" w14:textId="10A391E4" w:rsidR="009A1EEA" w:rsidRPr="00954BC4" w:rsidRDefault="005E6478" w:rsidP="005F2AED">
            <w:pPr>
              <w:spacing w:line="220" w:lineRule="exact"/>
              <w:rPr>
                <w:rFonts w:ascii="ＭＳ 明朝" w:hAnsi="ＭＳ 明朝"/>
                <w:sz w:val="16"/>
                <w:szCs w:val="16"/>
              </w:rPr>
            </w:pPr>
            <w:r w:rsidRPr="00954BC4">
              <w:rPr>
                <w:rFonts w:ascii="ＭＳ 明朝" w:hAnsi="ＭＳ 明朝" w:hint="eastAsia"/>
                <w:sz w:val="16"/>
                <w:szCs w:val="16"/>
              </w:rPr>
              <w:t>ア・</w:t>
            </w:r>
            <w:r w:rsidR="00091B9A" w:rsidRPr="00954BC4">
              <w:rPr>
                <w:rFonts w:ascii="ＭＳ 明朝" w:hAnsi="ＭＳ 明朝" w:hint="eastAsia"/>
                <w:sz w:val="16"/>
                <w:szCs w:val="16"/>
              </w:rPr>
              <w:t>８</w:t>
            </w:r>
            <w:r w:rsidRPr="00954BC4">
              <w:rPr>
                <w:rFonts w:ascii="ＭＳ 明朝" w:hAnsi="ＭＳ 明朝" w:hint="eastAsia"/>
                <w:sz w:val="16"/>
                <w:szCs w:val="16"/>
              </w:rPr>
              <w:t>回実施。</w:t>
            </w:r>
            <w:r w:rsidR="009E0C55" w:rsidRPr="00954BC4">
              <w:rPr>
                <w:rFonts w:ascii="ＭＳ 明朝" w:hAnsi="ＭＳ 明朝" w:hint="eastAsia"/>
                <w:sz w:val="16"/>
                <w:szCs w:val="16"/>
              </w:rPr>
              <w:t>（◎）</w:t>
            </w:r>
          </w:p>
          <w:p w14:paraId="17C14B69" w14:textId="77777777" w:rsidR="009A1EEA" w:rsidRPr="00954BC4" w:rsidRDefault="009A1EEA" w:rsidP="005F2AED">
            <w:pPr>
              <w:spacing w:line="220" w:lineRule="exact"/>
              <w:rPr>
                <w:rFonts w:ascii="ＭＳ 明朝" w:hAnsi="ＭＳ 明朝"/>
                <w:sz w:val="16"/>
                <w:szCs w:val="16"/>
              </w:rPr>
            </w:pPr>
          </w:p>
          <w:p w14:paraId="0209B668" w14:textId="77777777" w:rsidR="006202F7" w:rsidRPr="00954BC4" w:rsidRDefault="006202F7" w:rsidP="005F2AED">
            <w:pPr>
              <w:spacing w:line="220" w:lineRule="exact"/>
              <w:rPr>
                <w:rFonts w:ascii="ＭＳ 明朝" w:hAnsi="ＭＳ 明朝"/>
                <w:sz w:val="16"/>
                <w:szCs w:val="16"/>
              </w:rPr>
            </w:pPr>
          </w:p>
          <w:p w14:paraId="7D7D56C6" w14:textId="5B1438BF" w:rsidR="009A1EEA" w:rsidRPr="00954BC4" w:rsidRDefault="005E6478" w:rsidP="005F2AED">
            <w:pPr>
              <w:spacing w:line="220" w:lineRule="exact"/>
              <w:rPr>
                <w:rFonts w:ascii="ＭＳ 明朝" w:hAnsi="ＭＳ 明朝"/>
                <w:sz w:val="16"/>
                <w:szCs w:val="16"/>
              </w:rPr>
            </w:pPr>
            <w:r w:rsidRPr="00954BC4">
              <w:rPr>
                <w:rFonts w:ascii="ＭＳ 明朝" w:hAnsi="ＭＳ 明朝" w:hint="eastAsia"/>
                <w:sz w:val="16"/>
                <w:szCs w:val="16"/>
              </w:rPr>
              <w:t>イ・エ・</w:t>
            </w:r>
            <w:r w:rsidR="00B45723" w:rsidRPr="00954BC4">
              <w:rPr>
                <w:rFonts w:ascii="ＭＳ 明朝" w:hAnsi="ＭＳ 明朝" w:hint="eastAsia"/>
                <w:sz w:val="16"/>
                <w:szCs w:val="16"/>
              </w:rPr>
              <w:t>高校・大学の視察</w:t>
            </w:r>
            <w:r w:rsidR="00B13457" w:rsidRPr="00954BC4">
              <w:rPr>
                <w:rFonts w:ascii="ＭＳ 明朝" w:hAnsi="ＭＳ 明朝" w:hint="eastAsia"/>
                <w:sz w:val="16"/>
                <w:szCs w:val="16"/>
              </w:rPr>
              <w:t>を通じた</w:t>
            </w:r>
          </w:p>
          <w:p w14:paraId="46D6556B" w14:textId="13B1EF7D" w:rsidR="00B45723" w:rsidRPr="00954BC4" w:rsidRDefault="00B45723" w:rsidP="00B13457">
            <w:pPr>
              <w:spacing w:line="220" w:lineRule="exact"/>
              <w:ind w:left="320" w:hangingChars="200" w:hanging="320"/>
              <w:rPr>
                <w:rFonts w:ascii="ＭＳ 明朝" w:hAnsi="ＭＳ 明朝"/>
                <w:sz w:val="16"/>
                <w:szCs w:val="16"/>
              </w:rPr>
            </w:pPr>
            <w:r w:rsidRPr="00954BC4">
              <w:rPr>
                <w:rFonts w:ascii="ＭＳ 明朝" w:hAnsi="ＭＳ 明朝" w:hint="eastAsia"/>
                <w:sz w:val="16"/>
                <w:szCs w:val="16"/>
              </w:rPr>
              <w:t xml:space="preserve">　</w:t>
            </w:r>
            <w:r w:rsidR="00B13457" w:rsidRPr="00954BC4">
              <w:rPr>
                <w:rFonts w:ascii="ＭＳ 明朝" w:hAnsi="ＭＳ 明朝" w:hint="eastAsia"/>
                <w:sz w:val="16"/>
                <w:szCs w:val="16"/>
              </w:rPr>
              <w:t xml:space="preserve">　研修は２回、</w:t>
            </w:r>
            <w:r w:rsidRPr="00954BC4">
              <w:rPr>
                <w:rFonts w:ascii="ＭＳ 明朝" w:hAnsi="ＭＳ 明朝" w:hint="eastAsia"/>
                <w:sz w:val="16"/>
                <w:szCs w:val="16"/>
              </w:rPr>
              <w:t>学識経験者による研修は</w:t>
            </w:r>
            <w:r w:rsidR="00B13457" w:rsidRPr="00954BC4">
              <w:rPr>
                <w:rFonts w:ascii="ＭＳ 明朝" w:hAnsi="ＭＳ 明朝" w:hint="eastAsia"/>
                <w:sz w:val="16"/>
                <w:szCs w:val="16"/>
              </w:rPr>
              <w:t>６</w:t>
            </w:r>
            <w:r w:rsidRPr="00954BC4">
              <w:rPr>
                <w:rFonts w:ascii="ＭＳ 明朝" w:hAnsi="ＭＳ 明朝" w:hint="eastAsia"/>
                <w:sz w:val="16"/>
                <w:szCs w:val="16"/>
              </w:rPr>
              <w:t>回</w:t>
            </w:r>
            <w:r w:rsidR="00B13457" w:rsidRPr="00954BC4">
              <w:rPr>
                <w:rFonts w:ascii="ＭＳ 明朝" w:hAnsi="ＭＳ 明朝" w:hint="eastAsia"/>
                <w:sz w:val="16"/>
                <w:szCs w:val="16"/>
              </w:rPr>
              <w:t>、合計８回の研修を実施</w:t>
            </w:r>
            <w:r w:rsidRPr="00954BC4">
              <w:rPr>
                <w:rFonts w:ascii="ＭＳ 明朝" w:hAnsi="ＭＳ 明朝" w:hint="eastAsia"/>
                <w:sz w:val="16"/>
                <w:szCs w:val="16"/>
              </w:rPr>
              <w:t>。</w:t>
            </w:r>
            <w:r w:rsidR="009E0C55" w:rsidRPr="00954BC4">
              <w:rPr>
                <w:rFonts w:ascii="ＭＳ 明朝" w:hAnsi="ＭＳ 明朝" w:hint="eastAsia"/>
                <w:sz w:val="16"/>
                <w:szCs w:val="16"/>
              </w:rPr>
              <w:t>（</w:t>
            </w:r>
            <w:r w:rsidR="00B13457" w:rsidRPr="00954BC4">
              <w:rPr>
                <w:rFonts w:ascii="ＭＳ 明朝" w:hAnsi="ＭＳ 明朝" w:hint="eastAsia"/>
                <w:sz w:val="16"/>
                <w:szCs w:val="16"/>
              </w:rPr>
              <w:t>◎</w:t>
            </w:r>
            <w:r w:rsidR="009E0C55" w:rsidRPr="00954BC4">
              <w:rPr>
                <w:rFonts w:ascii="ＭＳ 明朝" w:hAnsi="ＭＳ 明朝" w:hint="eastAsia"/>
                <w:sz w:val="16"/>
                <w:szCs w:val="16"/>
              </w:rPr>
              <w:t>）</w:t>
            </w:r>
          </w:p>
          <w:p w14:paraId="437B27DE" w14:textId="02BF9186" w:rsidR="00493E33" w:rsidRPr="00954BC4" w:rsidRDefault="00B45723" w:rsidP="005F2AED">
            <w:pPr>
              <w:spacing w:line="220" w:lineRule="exact"/>
              <w:rPr>
                <w:rFonts w:ascii="ＭＳ 明朝" w:hAnsi="ＭＳ 明朝"/>
                <w:sz w:val="16"/>
                <w:szCs w:val="16"/>
              </w:rPr>
            </w:pPr>
            <w:r w:rsidRPr="00954BC4">
              <w:rPr>
                <w:rFonts w:ascii="ＭＳ 明朝" w:hAnsi="ＭＳ 明朝" w:hint="eastAsia"/>
                <w:sz w:val="16"/>
                <w:szCs w:val="16"/>
              </w:rPr>
              <w:t>ウ・</w:t>
            </w:r>
            <w:r w:rsidR="00493E33" w:rsidRPr="00954BC4">
              <w:rPr>
                <w:rFonts w:ascii="ＭＳ 明朝" w:hAnsi="ＭＳ 明朝" w:hint="eastAsia"/>
                <w:sz w:val="16"/>
                <w:szCs w:val="16"/>
              </w:rPr>
              <w:t>事前研修を充実させ、また実施後</w:t>
            </w:r>
          </w:p>
          <w:p w14:paraId="2A61C9CE" w14:textId="77777777" w:rsidR="00DC35DA" w:rsidRPr="00954BC4" w:rsidRDefault="00493E33" w:rsidP="005F2AED">
            <w:pPr>
              <w:spacing w:line="220" w:lineRule="exact"/>
              <w:rPr>
                <w:rFonts w:ascii="ＭＳ 明朝" w:hAnsi="ＭＳ 明朝"/>
                <w:sz w:val="16"/>
                <w:szCs w:val="16"/>
              </w:rPr>
            </w:pPr>
            <w:r w:rsidRPr="00954BC4">
              <w:rPr>
                <w:rFonts w:ascii="ＭＳ 明朝" w:hAnsi="ＭＳ 明朝" w:hint="eastAsia"/>
                <w:sz w:val="16"/>
                <w:szCs w:val="16"/>
              </w:rPr>
              <w:t xml:space="preserve">　の成果発表は</w:t>
            </w:r>
            <w:r w:rsidR="00DC35DA" w:rsidRPr="00954BC4">
              <w:rPr>
                <w:rFonts w:ascii="ＭＳ 明朝" w:hAnsi="ＭＳ 明朝" w:hint="eastAsia"/>
                <w:sz w:val="16"/>
                <w:szCs w:val="16"/>
              </w:rPr>
              <w:t>文化祭以外に別途</w:t>
            </w:r>
          </w:p>
          <w:p w14:paraId="0ECAD523" w14:textId="6B7111F5" w:rsidR="009A1EEA" w:rsidRPr="00954BC4" w:rsidRDefault="00DC35DA" w:rsidP="00DC35DA">
            <w:pPr>
              <w:spacing w:line="220" w:lineRule="exact"/>
              <w:ind w:firstLineChars="100" w:firstLine="160"/>
              <w:rPr>
                <w:rFonts w:ascii="ＭＳ 明朝" w:hAnsi="ＭＳ 明朝"/>
                <w:sz w:val="16"/>
                <w:szCs w:val="16"/>
              </w:rPr>
            </w:pPr>
            <w:r w:rsidRPr="00954BC4">
              <w:rPr>
                <w:rFonts w:ascii="ＭＳ 明朝" w:hAnsi="ＭＳ 明朝" w:hint="eastAsia"/>
                <w:sz w:val="16"/>
                <w:szCs w:val="16"/>
              </w:rPr>
              <w:t>機会を設けて実施した。</w:t>
            </w:r>
            <w:r w:rsidR="009E0C55" w:rsidRPr="00954BC4">
              <w:rPr>
                <w:rFonts w:ascii="ＭＳ 明朝" w:hAnsi="ＭＳ 明朝" w:hint="eastAsia"/>
                <w:sz w:val="16"/>
                <w:szCs w:val="16"/>
              </w:rPr>
              <w:t>（〇）</w:t>
            </w:r>
          </w:p>
          <w:p w14:paraId="60B13FDC" w14:textId="77777777" w:rsidR="009A1EEA" w:rsidRPr="00954BC4" w:rsidRDefault="009A1EEA" w:rsidP="00AC635E">
            <w:pPr>
              <w:spacing w:line="200" w:lineRule="exact"/>
              <w:rPr>
                <w:rFonts w:ascii="ＭＳ 明朝" w:hAnsi="ＭＳ 明朝"/>
                <w:sz w:val="16"/>
                <w:szCs w:val="16"/>
              </w:rPr>
            </w:pPr>
          </w:p>
          <w:p w14:paraId="69BDFF07" w14:textId="77777777" w:rsidR="009A1EEA" w:rsidRPr="00954BC4" w:rsidRDefault="009A1EEA" w:rsidP="00AC635E">
            <w:pPr>
              <w:spacing w:line="200" w:lineRule="exact"/>
              <w:rPr>
                <w:rFonts w:ascii="ＭＳ 明朝" w:hAnsi="ＭＳ 明朝"/>
                <w:sz w:val="16"/>
                <w:szCs w:val="16"/>
              </w:rPr>
            </w:pPr>
          </w:p>
          <w:p w14:paraId="438AE6C2" w14:textId="4275ECDC" w:rsidR="009A1EEA" w:rsidRPr="00954BC4" w:rsidRDefault="009A1EEA" w:rsidP="00AC635E">
            <w:pPr>
              <w:spacing w:line="200" w:lineRule="exact"/>
              <w:rPr>
                <w:rFonts w:ascii="ＭＳ 明朝" w:hAnsi="ＭＳ 明朝"/>
                <w:sz w:val="16"/>
                <w:szCs w:val="16"/>
              </w:rPr>
            </w:pPr>
          </w:p>
          <w:p w14:paraId="0A825B3E" w14:textId="18CDA499" w:rsidR="00AB763C" w:rsidRPr="00954BC4" w:rsidRDefault="006A2E77" w:rsidP="005F2AED">
            <w:pPr>
              <w:spacing w:line="220" w:lineRule="exact"/>
              <w:rPr>
                <w:rFonts w:ascii="ＭＳ 明朝" w:hAnsi="ＭＳ 明朝"/>
                <w:sz w:val="16"/>
                <w:szCs w:val="16"/>
              </w:rPr>
            </w:pPr>
            <w:r w:rsidRPr="00954BC4">
              <w:rPr>
                <w:rFonts w:ascii="ＭＳ 明朝" w:hAnsi="ＭＳ 明朝" w:hint="eastAsia"/>
                <w:sz w:val="16"/>
                <w:szCs w:val="16"/>
              </w:rPr>
              <w:t>（３）</w:t>
            </w:r>
          </w:p>
          <w:p w14:paraId="45E02013" w14:textId="37D1B54F" w:rsidR="009A1EEA" w:rsidRPr="00954BC4" w:rsidRDefault="009A1EEA" w:rsidP="005F2AED">
            <w:pPr>
              <w:spacing w:line="220" w:lineRule="exact"/>
              <w:rPr>
                <w:rFonts w:ascii="ＭＳ 明朝" w:hAnsi="ＭＳ 明朝"/>
                <w:sz w:val="16"/>
                <w:szCs w:val="16"/>
              </w:rPr>
            </w:pPr>
            <w:r w:rsidRPr="00954BC4">
              <w:rPr>
                <w:rFonts w:ascii="ＭＳ 明朝" w:hAnsi="ＭＳ 明朝" w:hint="eastAsia"/>
                <w:sz w:val="16"/>
                <w:szCs w:val="16"/>
              </w:rPr>
              <w:t>ア・88</w:t>
            </w:r>
            <w:r w:rsidR="00954BC4" w:rsidRPr="00954BC4">
              <w:rPr>
                <w:rFonts w:ascii="ＭＳ 明朝" w:hAnsi="ＭＳ 明朝" w:hint="eastAsia"/>
                <w:sz w:val="16"/>
                <w:szCs w:val="16"/>
              </w:rPr>
              <w:t>％</w:t>
            </w:r>
            <w:r w:rsidRPr="00954BC4">
              <w:rPr>
                <w:rFonts w:ascii="ＭＳ 明朝" w:hAnsi="ＭＳ 明朝" w:hint="eastAsia"/>
                <w:sz w:val="16"/>
                <w:szCs w:val="16"/>
              </w:rPr>
              <w:t>とほぼ昨年並み。</w:t>
            </w:r>
          </w:p>
          <w:p w14:paraId="7AF01D06" w14:textId="1F8D520E" w:rsidR="009A1EEA" w:rsidRPr="00954BC4" w:rsidRDefault="009E0C55" w:rsidP="005F2AED">
            <w:pPr>
              <w:spacing w:line="220" w:lineRule="exact"/>
              <w:rPr>
                <w:rFonts w:ascii="ＭＳ 明朝" w:hAnsi="ＭＳ 明朝"/>
                <w:sz w:val="16"/>
                <w:szCs w:val="16"/>
              </w:rPr>
            </w:pPr>
            <w:r w:rsidRPr="00954BC4">
              <w:rPr>
                <w:rFonts w:ascii="ＭＳ 明朝" w:hAnsi="ＭＳ 明朝" w:hint="eastAsia"/>
                <w:sz w:val="16"/>
                <w:szCs w:val="16"/>
              </w:rPr>
              <w:t xml:space="preserve">　　（△）</w:t>
            </w:r>
          </w:p>
          <w:p w14:paraId="70219E6A" w14:textId="77777777" w:rsidR="009A1EEA" w:rsidRPr="00954BC4" w:rsidRDefault="009A1EEA" w:rsidP="005F2AED">
            <w:pPr>
              <w:spacing w:line="220" w:lineRule="exact"/>
              <w:rPr>
                <w:rFonts w:ascii="ＭＳ 明朝" w:hAnsi="ＭＳ 明朝"/>
                <w:sz w:val="16"/>
                <w:szCs w:val="16"/>
              </w:rPr>
            </w:pPr>
          </w:p>
          <w:p w14:paraId="0574942B" w14:textId="2D8D2A77" w:rsidR="009A1EEA" w:rsidRPr="00954BC4" w:rsidRDefault="009A1EEA" w:rsidP="009A1EEA">
            <w:pPr>
              <w:spacing w:line="220" w:lineRule="exact"/>
              <w:ind w:left="160" w:hangingChars="100" w:hanging="160"/>
              <w:rPr>
                <w:rFonts w:ascii="ＭＳ 明朝" w:hAnsi="ＭＳ 明朝"/>
                <w:sz w:val="16"/>
                <w:szCs w:val="16"/>
              </w:rPr>
            </w:pPr>
            <w:r w:rsidRPr="00954BC4">
              <w:rPr>
                <w:rFonts w:ascii="ＭＳ 明朝" w:hAnsi="ＭＳ 明朝" w:hint="eastAsia"/>
                <w:sz w:val="16"/>
                <w:szCs w:val="16"/>
              </w:rPr>
              <w:t>イ・それぞれ90</w:t>
            </w:r>
            <w:r w:rsidR="00954BC4" w:rsidRPr="00954BC4">
              <w:rPr>
                <w:rFonts w:ascii="ＭＳ 明朝" w:hAnsi="ＭＳ 明朝" w:hint="eastAsia"/>
                <w:sz w:val="16"/>
                <w:szCs w:val="16"/>
              </w:rPr>
              <w:t>％</w:t>
            </w:r>
            <w:r w:rsidRPr="00954BC4">
              <w:rPr>
                <w:rFonts w:ascii="ＭＳ 明朝" w:hAnsi="ＭＳ 明朝" w:hint="eastAsia"/>
                <w:sz w:val="16"/>
                <w:szCs w:val="16"/>
              </w:rPr>
              <w:t>/93</w:t>
            </w:r>
            <w:r w:rsidR="00954BC4" w:rsidRPr="00954BC4">
              <w:rPr>
                <w:rFonts w:ascii="ＭＳ 明朝" w:hAnsi="ＭＳ 明朝" w:hint="eastAsia"/>
                <w:sz w:val="16"/>
                <w:szCs w:val="16"/>
              </w:rPr>
              <w:t>％</w:t>
            </w:r>
            <w:r w:rsidRPr="00954BC4">
              <w:rPr>
                <w:rFonts w:ascii="ＭＳ 明朝" w:hAnsi="ＭＳ 明朝" w:hint="eastAsia"/>
                <w:sz w:val="16"/>
                <w:szCs w:val="16"/>
              </w:rPr>
              <w:t>。英語教育の梃入れが急務で、若手・中堅主体の</w:t>
            </w:r>
          </w:p>
          <w:p w14:paraId="2621FBE4" w14:textId="3E9A12B7" w:rsidR="009A1EEA" w:rsidRPr="00954BC4" w:rsidRDefault="009A1EEA" w:rsidP="009A1EEA">
            <w:pPr>
              <w:spacing w:line="220" w:lineRule="exact"/>
              <w:ind w:left="160" w:hangingChars="100" w:hanging="160"/>
              <w:rPr>
                <w:rFonts w:ascii="ＭＳ 明朝" w:hAnsi="ＭＳ 明朝"/>
                <w:sz w:val="16"/>
                <w:szCs w:val="16"/>
              </w:rPr>
            </w:pPr>
            <w:r w:rsidRPr="00954BC4">
              <w:rPr>
                <w:rFonts w:ascii="ＭＳ 明朝" w:hAnsi="ＭＳ 明朝" w:hint="eastAsia"/>
                <w:sz w:val="16"/>
                <w:szCs w:val="16"/>
              </w:rPr>
              <w:t xml:space="preserve">　プロジェクトチームで検討開始。</w:t>
            </w:r>
            <w:r w:rsidR="009E0C55" w:rsidRPr="00954BC4">
              <w:rPr>
                <w:rFonts w:ascii="ＭＳ 明朝" w:hAnsi="ＭＳ 明朝" w:hint="eastAsia"/>
                <w:sz w:val="16"/>
                <w:szCs w:val="16"/>
              </w:rPr>
              <w:t>（△）</w:t>
            </w:r>
          </w:p>
        </w:tc>
      </w:tr>
      <w:tr w:rsidR="00B4533E" w:rsidRPr="00954BC4" w14:paraId="557066FC" w14:textId="77777777" w:rsidTr="00F9102A">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3F20F7B4" w14:textId="54A37912" w:rsidR="00B4533E" w:rsidRPr="00954BC4" w:rsidRDefault="00F747EC" w:rsidP="005F2AED">
            <w:pPr>
              <w:spacing w:line="220" w:lineRule="exact"/>
              <w:ind w:left="113" w:right="113"/>
              <w:jc w:val="center"/>
              <w:rPr>
                <w:rFonts w:ascii="ＭＳ 明朝" w:hAnsi="ＭＳ 明朝"/>
                <w:sz w:val="16"/>
                <w:szCs w:val="16"/>
              </w:rPr>
            </w:pPr>
            <w:r w:rsidRPr="00954BC4">
              <w:rPr>
                <w:rFonts w:ascii="ＭＳ 明朝" w:hAnsi="ＭＳ 明朝" w:hint="eastAsia"/>
                <w:sz w:val="16"/>
                <w:szCs w:val="16"/>
              </w:rPr>
              <w:lastRenderedPageBreak/>
              <w:t>３</w:t>
            </w:r>
            <w:r w:rsidR="00B4533E" w:rsidRPr="00954BC4">
              <w:rPr>
                <w:rFonts w:ascii="ＭＳ 明朝" w:hAnsi="ＭＳ 明朝" w:hint="eastAsia"/>
                <w:sz w:val="16"/>
                <w:szCs w:val="16"/>
              </w:rPr>
              <w:t xml:space="preserve">　「自主自律」「和親協力」の心をはぐくみ、豊かな人間性を涵養する学校づくり</w:t>
            </w:r>
          </w:p>
        </w:tc>
        <w:tc>
          <w:tcPr>
            <w:tcW w:w="2020" w:type="dxa"/>
            <w:shd w:val="clear" w:color="auto" w:fill="auto"/>
            <w:tcMar>
              <w:top w:w="85" w:type="dxa"/>
              <w:left w:w="85" w:type="dxa"/>
              <w:bottom w:w="85" w:type="dxa"/>
              <w:right w:w="85" w:type="dxa"/>
            </w:tcMar>
          </w:tcPr>
          <w:p w14:paraId="102B00F2" w14:textId="465FEF6D" w:rsidR="00B4533E" w:rsidRPr="00954BC4" w:rsidRDefault="00B4533E" w:rsidP="00BC3317">
            <w:pPr>
              <w:spacing w:line="200" w:lineRule="exact"/>
              <w:ind w:left="240" w:hangingChars="150" w:hanging="24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hint="eastAsia"/>
                <w:sz w:val="16"/>
                <w:szCs w:val="16"/>
              </w:rPr>
              <w:t>１</w:t>
            </w:r>
            <w:r w:rsidRPr="00954BC4">
              <w:rPr>
                <w:rFonts w:asciiTheme="minorEastAsia" w:eastAsiaTheme="minorEastAsia" w:hAnsiTheme="minorEastAsia" w:hint="eastAsia"/>
                <w:sz w:val="16"/>
                <w:szCs w:val="16"/>
              </w:rPr>
              <w:t>) 安全で安心な学びに向かう環境づくりの推進。</w:t>
            </w:r>
          </w:p>
          <w:p w14:paraId="5CD0057A" w14:textId="37B02477" w:rsidR="00B4533E" w:rsidRPr="00954BC4" w:rsidRDefault="00B4533E" w:rsidP="00BC3317">
            <w:pPr>
              <w:spacing w:line="200" w:lineRule="exact"/>
              <w:ind w:left="240" w:hangingChars="150" w:hanging="24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ア　生徒が相談しやすい環境づくりの促進。</w:t>
            </w:r>
          </w:p>
          <w:p w14:paraId="7B73C311" w14:textId="230F5B37" w:rsidR="00FD7044" w:rsidRPr="00954BC4" w:rsidRDefault="00FD7044" w:rsidP="00BC3317">
            <w:pPr>
              <w:spacing w:line="200" w:lineRule="exact"/>
              <w:ind w:left="240" w:hangingChars="150" w:hanging="240"/>
              <w:rPr>
                <w:rFonts w:asciiTheme="minorEastAsia" w:eastAsiaTheme="minorEastAsia" w:hAnsiTheme="minorEastAsia"/>
                <w:sz w:val="16"/>
                <w:szCs w:val="16"/>
              </w:rPr>
            </w:pPr>
          </w:p>
          <w:p w14:paraId="1F2B0029" w14:textId="77777777" w:rsidR="00FD7044" w:rsidRPr="00954BC4" w:rsidRDefault="00FD7044" w:rsidP="00BC3317">
            <w:pPr>
              <w:spacing w:line="200" w:lineRule="exact"/>
              <w:ind w:left="240" w:hangingChars="150" w:hanging="240"/>
              <w:rPr>
                <w:rFonts w:asciiTheme="minorEastAsia" w:eastAsiaTheme="minorEastAsia" w:hAnsiTheme="minorEastAsia"/>
                <w:sz w:val="16"/>
                <w:szCs w:val="16"/>
              </w:rPr>
            </w:pPr>
          </w:p>
          <w:p w14:paraId="336EF0B0" w14:textId="145177F9"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イ　いじめの未然防止、早期発見、組織的対応。</w:t>
            </w:r>
          </w:p>
          <w:p w14:paraId="421461D6" w14:textId="77777777" w:rsidR="00B4533E" w:rsidRPr="00954BC4" w:rsidRDefault="00B4533E" w:rsidP="00BC3317">
            <w:pPr>
              <w:spacing w:line="200" w:lineRule="exact"/>
              <w:ind w:left="240" w:hangingChars="150" w:hanging="24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ウ　実行性のある危機管理体制の確立。</w:t>
            </w:r>
          </w:p>
          <w:p w14:paraId="6C6DC20B" w14:textId="77777777" w:rsidR="00B13457" w:rsidRPr="00954BC4" w:rsidRDefault="00B13457" w:rsidP="00BC3317">
            <w:pPr>
              <w:spacing w:line="200" w:lineRule="exact"/>
              <w:ind w:left="240" w:hangingChars="150" w:hanging="240"/>
              <w:rPr>
                <w:rFonts w:asciiTheme="minorEastAsia" w:eastAsiaTheme="minorEastAsia" w:hAnsiTheme="minorEastAsia"/>
                <w:sz w:val="16"/>
                <w:szCs w:val="16"/>
              </w:rPr>
            </w:pPr>
          </w:p>
          <w:p w14:paraId="22FA16AD" w14:textId="04091B6C" w:rsidR="00B4533E" w:rsidRPr="00954BC4" w:rsidRDefault="00B4533E" w:rsidP="00BC3317">
            <w:pPr>
              <w:spacing w:line="200" w:lineRule="exact"/>
              <w:ind w:left="240" w:hangingChars="150" w:hanging="24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エ　食物アレルギー等に係る事故防止。</w:t>
            </w:r>
          </w:p>
          <w:p w14:paraId="16A66DE7" w14:textId="77777777" w:rsidR="00FD7044" w:rsidRPr="00954BC4" w:rsidRDefault="00FD7044" w:rsidP="00BC3317">
            <w:pPr>
              <w:spacing w:line="200" w:lineRule="exact"/>
              <w:ind w:left="240" w:hangingChars="150" w:hanging="240"/>
              <w:rPr>
                <w:rFonts w:asciiTheme="minorEastAsia" w:eastAsiaTheme="minorEastAsia" w:hAnsiTheme="minorEastAsia"/>
                <w:sz w:val="16"/>
                <w:szCs w:val="16"/>
              </w:rPr>
            </w:pPr>
          </w:p>
          <w:p w14:paraId="6F44ACB5" w14:textId="09D2E6BA" w:rsidR="00B4533E" w:rsidRPr="00954BC4" w:rsidRDefault="00B4533E" w:rsidP="00BC3317">
            <w:pPr>
              <w:spacing w:line="200" w:lineRule="exact"/>
              <w:ind w:left="240" w:hangingChars="150" w:hanging="24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 xml:space="preserve">オ　</w:t>
            </w:r>
            <w:r w:rsidR="00304CB5" w:rsidRPr="00954BC4">
              <w:rPr>
                <w:rFonts w:asciiTheme="minorEastAsia" w:eastAsiaTheme="minorEastAsia" w:hAnsiTheme="minorEastAsia" w:hint="eastAsia"/>
                <w:sz w:val="16"/>
                <w:szCs w:val="16"/>
              </w:rPr>
              <w:t>人権教育の深化とその取組みの周知。</w:t>
            </w:r>
          </w:p>
          <w:p w14:paraId="7AEA1CB2" w14:textId="1A24EA72" w:rsidR="00FD7044" w:rsidRPr="00954BC4" w:rsidRDefault="00FD7044" w:rsidP="00BC3317">
            <w:pPr>
              <w:spacing w:line="200" w:lineRule="exact"/>
              <w:ind w:left="240" w:hangingChars="150" w:hanging="240"/>
              <w:rPr>
                <w:rFonts w:asciiTheme="minorEastAsia" w:eastAsiaTheme="minorEastAsia" w:hAnsiTheme="minorEastAsia"/>
                <w:sz w:val="16"/>
                <w:szCs w:val="16"/>
              </w:rPr>
            </w:pPr>
          </w:p>
          <w:p w14:paraId="1542E50B" w14:textId="77777777" w:rsidR="00FD7044" w:rsidRPr="00954BC4" w:rsidRDefault="00FD7044" w:rsidP="00BC3317">
            <w:pPr>
              <w:spacing w:line="200" w:lineRule="exact"/>
              <w:ind w:left="240" w:hangingChars="150" w:hanging="240"/>
              <w:rPr>
                <w:rFonts w:asciiTheme="minorEastAsia" w:eastAsiaTheme="minorEastAsia" w:hAnsiTheme="minorEastAsia"/>
                <w:sz w:val="16"/>
                <w:szCs w:val="16"/>
              </w:rPr>
            </w:pPr>
          </w:p>
          <w:p w14:paraId="38A28EFF" w14:textId="3292664F"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hint="eastAsia"/>
                <w:sz w:val="16"/>
                <w:szCs w:val="16"/>
              </w:rPr>
              <w:t>２</w:t>
            </w:r>
            <w:r w:rsidRPr="00954BC4">
              <w:rPr>
                <w:rFonts w:asciiTheme="minorEastAsia" w:eastAsiaTheme="minorEastAsia" w:hAnsiTheme="minorEastAsia" w:hint="eastAsia"/>
                <w:sz w:val="16"/>
                <w:szCs w:val="16"/>
              </w:rPr>
              <w:t>)生徒主体の部活動・行</w:t>
            </w:r>
          </w:p>
          <w:p w14:paraId="4F548E33" w14:textId="77777777"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事の運営と学習との両立。</w:t>
            </w:r>
          </w:p>
          <w:p w14:paraId="79E011E4" w14:textId="064E69F0" w:rsidR="00B4533E" w:rsidRPr="00954BC4" w:rsidRDefault="00B4533E" w:rsidP="00BC3317">
            <w:pPr>
              <w:spacing w:line="200" w:lineRule="exact"/>
              <w:ind w:left="240" w:hangingChars="150" w:hanging="24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ア　生活習慣の定着。</w:t>
            </w:r>
          </w:p>
          <w:p w14:paraId="0942D19D" w14:textId="63703B11" w:rsidR="00FD35A5" w:rsidRPr="00954BC4" w:rsidRDefault="00FD35A5" w:rsidP="00BC3317">
            <w:pPr>
              <w:spacing w:line="200" w:lineRule="exact"/>
              <w:ind w:left="240" w:hangingChars="150" w:hanging="240"/>
              <w:rPr>
                <w:rFonts w:asciiTheme="minorEastAsia" w:eastAsiaTheme="minorEastAsia" w:hAnsiTheme="minorEastAsia"/>
                <w:sz w:val="16"/>
                <w:szCs w:val="16"/>
              </w:rPr>
            </w:pPr>
          </w:p>
          <w:p w14:paraId="6396DC81" w14:textId="77777777" w:rsidR="00FD35A5" w:rsidRPr="00954BC4" w:rsidRDefault="00FD35A5" w:rsidP="00BC3317">
            <w:pPr>
              <w:spacing w:line="200" w:lineRule="exact"/>
              <w:ind w:left="240" w:hangingChars="150" w:hanging="240"/>
              <w:rPr>
                <w:rFonts w:asciiTheme="minorEastAsia" w:eastAsiaTheme="minorEastAsia" w:hAnsiTheme="minorEastAsia"/>
                <w:sz w:val="16"/>
                <w:szCs w:val="16"/>
              </w:rPr>
            </w:pPr>
          </w:p>
          <w:p w14:paraId="241B5017" w14:textId="77777777" w:rsidR="00B4533E" w:rsidRPr="00954BC4" w:rsidRDefault="00B4533E" w:rsidP="00BC3317">
            <w:pPr>
              <w:spacing w:line="200" w:lineRule="exact"/>
              <w:ind w:left="240" w:hangingChars="150" w:hanging="24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イ　自主的な活動の推進。</w:t>
            </w:r>
          </w:p>
          <w:p w14:paraId="46DC4A5D" w14:textId="77777777" w:rsidR="00B4533E" w:rsidRPr="00954BC4" w:rsidRDefault="00B4533E" w:rsidP="00BC3317">
            <w:pPr>
              <w:spacing w:line="200" w:lineRule="exact"/>
              <w:ind w:left="240" w:hangingChars="150" w:hanging="24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ウ　教職員の働き方改革をふまえた生徒の自主活動や部活動の実現。</w:t>
            </w:r>
          </w:p>
          <w:p w14:paraId="0C1D9A9E" w14:textId="77777777" w:rsidR="00B4533E" w:rsidRPr="00954BC4" w:rsidRDefault="00B4533E" w:rsidP="00BC3317">
            <w:pPr>
              <w:spacing w:line="200" w:lineRule="exact"/>
              <w:ind w:left="240" w:hangingChars="150" w:hanging="24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 xml:space="preserve">　</w:t>
            </w:r>
          </w:p>
        </w:tc>
        <w:tc>
          <w:tcPr>
            <w:tcW w:w="4572" w:type="dxa"/>
            <w:tcBorders>
              <w:right w:val="dashed" w:sz="4" w:space="0" w:color="auto"/>
            </w:tcBorders>
            <w:shd w:val="clear" w:color="auto" w:fill="auto"/>
            <w:tcMar>
              <w:top w:w="85" w:type="dxa"/>
              <w:left w:w="85" w:type="dxa"/>
              <w:bottom w:w="85" w:type="dxa"/>
              <w:right w:w="85" w:type="dxa"/>
            </w:tcMar>
          </w:tcPr>
          <w:p w14:paraId="66C16827" w14:textId="37A5A4B5" w:rsidR="00B4533E" w:rsidRPr="00954BC4" w:rsidRDefault="00B4533E" w:rsidP="00BC3317">
            <w:pPr>
              <w:spacing w:line="200" w:lineRule="exact"/>
              <w:ind w:left="320" w:hangingChars="200" w:hanging="32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hint="eastAsia"/>
                <w:sz w:val="16"/>
                <w:szCs w:val="16"/>
              </w:rPr>
              <w:t>１</w:t>
            </w:r>
            <w:r w:rsidRPr="00954BC4">
              <w:rPr>
                <w:rFonts w:asciiTheme="minorEastAsia" w:eastAsiaTheme="minorEastAsia" w:hAnsiTheme="minorEastAsia" w:hint="eastAsia"/>
                <w:sz w:val="16"/>
                <w:szCs w:val="16"/>
              </w:rPr>
              <w:t xml:space="preserve">) </w:t>
            </w:r>
            <w:r w:rsidR="00F747EC" w:rsidRPr="00954BC4">
              <w:rPr>
                <w:rFonts w:asciiTheme="minorEastAsia" w:eastAsiaTheme="minorEastAsia" w:hAnsiTheme="minorEastAsia" w:hint="eastAsia"/>
                <w:sz w:val="16"/>
                <w:szCs w:val="16"/>
              </w:rPr>
              <w:t>３</w:t>
            </w:r>
            <w:r w:rsidRPr="00954BC4">
              <w:rPr>
                <w:rFonts w:asciiTheme="minorEastAsia" w:eastAsiaTheme="minorEastAsia" w:hAnsiTheme="minorEastAsia" w:hint="eastAsia"/>
                <w:sz w:val="16"/>
                <w:szCs w:val="16"/>
              </w:rPr>
              <w:t>年間の人権教育推進計画に基づき、講演・研修を通して生徒・教職員の人権意識・行動変容を高める。</w:t>
            </w:r>
          </w:p>
          <w:p w14:paraId="68AC8AE5" w14:textId="77777777" w:rsidR="00FD7044" w:rsidRPr="00954BC4" w:rsidRDefault="00FD7044" w:rsidP="00BC3317">
            <w:pPr>
              <w:spacing w:line="200" w:lineRule="exact"/>
              <w:ind w:left="320" w:hangingChars="200" w:hanging="320"/>
              <w:rPr>
                <w:rFonts w:asciiTheme="minorEastAsia" w:eastAsiaTheme="minorEastAsia" w:hAnsiTheme="minorEastAsia"/>
                <w:sz w:val="16"/>
                <w:szCs w:val="16"/>
              </w:rPr>
            </w:pPr>
          </w:p>
          <w:p w14:paraId="24C58852" w14:textId="3560A15A" w:rsidR="00B4533E" w:rsidRPr="00954BC4" w:rsidRDefault="00B4533E" w:rsidP="00FD7044">
            <w:pPr>
              <w:spacing w:line="200" w:lineRule="exact"/>
              <w:ind w:leftChars="-5" w:left="15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ア・教員と</w:t>
            </w:r>
            <w:r w:rsidR="00811D28" w:rsidRPr="00954BC4">
              <w:rPr>
                <w:rFonts w:asciiTheme="minorEastAsia" w:eastAsiaTheme="minorEastAsia" w:hAnsiTheme="minorEastAsia"/>
                <w:sz w:val="16"/>
                <w:szCs w:val="16"/>
              </w:rPr>
              <w:t>SC</w:t>
            </w:r>
            <w:r w:rsidRPr="00954BC4">
              <w:rPr>
                <w:rFonts w:asciiTheme="minorEastAsia" w:eastAsiaTheme="minorEastAsia" w:hAnsiTheme="minorEastAsia" w:hint="eastAsia"/>
                <w:sz w:val="16"/>
                <w:szCs w:val="16"/>
              </w:rPr>
              <w:t>の協力のもと、全教職員で教育相談を充実させ、生徒が相談しやすい環境づくりを促進する。</w:t>
            </w:r>
          </w:p>
          <w:p w14:paraId="571AD33C" w14:textId="3B2680F6" w:rsidR="00FD7044" w:rsidRPr="00954BC4" w:rsidRDefault="00FD7044" w:rsidP="00FD7044">
            <w:pPr>
              <w:spacing w:line="200" w:lineRule="exact"/>
              <w:ind w:leftChars="-5" w:left="150" w:hangingChars="100" w:hanging="160"/>
              <w:rPr>
                <w:rFonts w:asciiTheme="minorEastAsia" w:eastAsiaTheme="minorEastAsia" w:hAnsiTheme="minorEastAsia"/>
                <w:sz w:val="16"/>
                <w:szCs w:val="16"/>
              </w:rPr>
            </w:pPr>
          </w:p>
          <w:p w14:paraId="4F2E20E1" w14:textId="77777777" w:rsidR="00FD7044" w:rsidRPr="00954BC4" w:rsidRDefault="00FD7044" w:rsidP="00FD7044">
            <w:pPr>
              <w:spacing w:line="200" w:lineRule="exact"/>
              <w:ind w:leftChars="-5" w:left="150" w:hangingChars="100" w:hanging="160"/>
              <w:rPr>
                <w:rFonts w:asciiTheme="minorEastAsia" w:eastAsiaTheme="minorEastAsia" w:hAnsiTheme="minorEastAsia"/>
                <w:sz w:val="16"/>
                <w:szCs w:val="16"/>
              </w:rPr>
            </w:pPr>
          </w:p>
          <w:p w14:paraId="490B77B2" w14:textId="342B1514" w:rsidR="00B4533E" w:rsidRPr="00954BC4" w:rsidRDefault="00B4533E" w:rsidP="00FD7044">
            <w:pPr>
              <w:spacing w:line="200" w:lineRule="exact"/>
              <w:ind w:left="130" w:hangingChars="81" w:hanging="13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イ・いじめを根絶すべき最重要課題と認識し、未然防止、早期発見、早期発見に組織的に取り組む。</w:t>
            </w:r>
          </w:p>
          <w:p w14:paraId="57FBD38F" w14:textId="77777777"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ウ・実効性のあるマニュアルとなるよう点検・見直しを行い、自然災害等に備えた体制の確立を図る。</w:t>
            </w:r>
          </w:p>
          <w:p w14:paraId="00E89EF1" w14:textId="77777777" w:rsidR="00B13457" w:rsidRPr="00954BC4" w:rsidRDefault="00B13457" w:rsidP="00BC3317">
            <w:pPr>
              <w:spacing w:line="200" w:lineRule="exact"/>
              <w:ind w:left="160" w:hangingChars="100" w:hanging="160"/>
              <w:rPr>
                <w:rFonts w:asciiTheme="minorEastAsia" w:eastAsiaTheme="minorEastAsia" w:hAnsiTheme="minorEastAsia"/>
                <w:sz w:val="16"/>
                <w:szCs w:val="16"/>
              </w:rPr>
            </w:pPr>
          </w:p>
          <w:p w14:paraId="72F0045D" w14:textId="49BA0899"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エ・食物アレルギーの事故は、いつ、どこででも起きるものだと想定し、すべての教職員が緊急時に対応できるよう、校内研修等の充実を図る。</w:t>
            </w:r>
          </w:p>
          <w:p w14:paraId="7CE467CE" w14:textId="025BE289"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オ・</w:t>
            </w:r>
            <w:r w:rsidR="00304CB5" w:rsidRPr="00954BC4">
              <w:rPr>
                <w:rFonts w:asciiTheme="minorEastAsia" w:eastAsiaTheme="minorEastAsia" w:hAnsiTheme="minorEastAsia" w:hint="eastAsia"/>
                <w:sz w:val="16"/>
                <w:szCs w:val="16"/>
              </w:rPr>
              <w:t>総ての教育活動で人権に関する学びを深めるとともに、保護者にも学校の取組みを周知するよう努める。</w:t>
            </w:r>
          </w:p>
          <w:p w14:paraId="1A0E5DA4" w14:textId="78CC7560" w:rsidR="00FD7044" w:rsidRPr="00954BC4" w:rsidRDefault="00FD7044" w:rsidP="00BC3317">
            <w:pPr>
              <w:spacing w:line="200" w:lineRule="exact"/>
              <w:ind w:left="160" w:hangingChars="100" w:hanging="160"/>
              <w:rPr>
                <w:rFonts w:asciiTheme="minorEastAsia" w:eastAsiaTheme="minorEastAsia" w:hAnsiTheme="minorEastAsia"/>
                <w:sz w:val="16"/>
                <w:szCs w:val="16"/>
              </w:rPr>
            </w:pPr>
          </w:p>
          <w:p w14:paraId="56BFE0EE" w14:textId="77777777" w:rsidR="00FD7044" w:rsidRPr="00954BC4" w:rsidRDefault="00FD7044" w:rsidP="00BC3317">
            <w:pPr>
              <w:spacing w:line="200" w:lineRule="exact"/>
              <w:ind w:left="160" w:hangingChars="100" w:hanging="160"/>
              <w:rPr>
                <w:rFonts w:asciiTheme="minorEastAsia" w:eastAsiaTheme="minorEastAsia" w:hAnsiTheme="minorEastAsia"/>
                <w:sz w:val="16"/>
                <w:szCs w:val="16"/>
              </w:rPr>
            </w:pPr>
          </w:p>
          <w:p w14:paraId="012A89BC" w14:textId="77777777" w:rsidR="00FD7044"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hint="eastAsia"/>
                <w:sz w:val="16"/>
                <w:szCs w:val="16"/>
              </w:rPr>
              <w:t>２</w:t>
            </w:r>
            <w:r w:rsidRPr="00954BC4">
              <w:rPr>
                <w:rFonts w:asciiTheme="minorEastAsia" w:eastAsiaTheme="minorEastAsia" w:hAnsiTheme="minorEastAsia" w:hint="eastAsia"/>
                <w:sz w:val="16"/>
                <w:szCs w:val="16"/>
              </w:rPr>
              <w:t>)</w:t>
            </w:r>
          </w:p>
          <w:p w14:paraId="13434A9F" w14:textId="677B358B" w:rsidR="00FD7044" w:rsidRPr="00954BC4" w:rsidRDefault="00FD7044" w:rsidP="00BC3317">
            <w:pPr>
              <w:spacing w:line="200" w:lineRule="exact"/>
              <w:ind w:left="160" w:hangingChars="100" w:hanging="160"/>
              <w:rPr>
                <w:rFonts w:asciiTheme="minorEastAsia" w:eastAsiaTheme="minorEastAsia" w:hAnsiTheme="minorEastAsia"/>
                <w:sz w:val="16"/>
                <w:szCs w:val="16"/>
              </w:rPr>
            </w:pPr>
          </w:p>
          <w:p w14:paraId="146BB166" w14:textId="1F84655C" w:rsidR="006B5D62" w:rsidRPr="00954BC4" w:rsidRDefault="00FD7044" w:rsidP="006B5D62">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ア</w:t>
            </w:r>
            <w:r w:rsidR="00827FB8" w:rsidRPr="00954BC4">
              <w:rPr>
                <w:rFonts w:asciiTheme="minorEastAsia" w:eastAsiaTheme="minorEastAsia" w:hAnsiTheme="minorEastAsia" w:hint="eastAsia"/>
                <w:sz w:val="16"/>
                <w:szCs w:val="16"/>
              </w:rPr>
              <w:t>・</w:t>
            </w:r>
            <w:r w:rsidR="006B5D62" w:rsidRPr="00954BC4">
              <w:rPr>
                <w:rFonts w:asciiTheme="minorEastAsia" w:eastAsiaTheme="minorEastAsia" w:hAnsiTheme="minorEastAsia" w:hint="eastAsia"/>
                <w:sz w:val="16"/>
                <w:szCs w:val="16"/>
              </w:rPr>
              <w:t>生徒の生活習慣の改善を図るために、日々の授業等を通じて継続的に指導を行う。</w:t>
            </w:r>
          </w:p>
          <w:p w14:paraId="3F60A6F8" w14:textId="77777777" w:rsidR="006B5D62" w:rsidRPr="00954BC4" w:rsidRDefault="006B5D62" w:rsidP="00FD35A5">
            <w:pPr>
              <w:spacing w:line="200" w:lineRule="exact"/>
              <w:ind w:left="320" w:hangingChars="200" w:hanging="320"/>
              <w:rPr>
                <w:rFonts w:asciiTheme="minorEastAsia" w:eastAsiaTheme="minorEastAsia" w:hAnsiTheme="minorEastAsia"/>
                <w:sz w:val="16"/>
                <w:szCs w:val="16"/>
              </w:rPr>
            </w:pPr>
          </w:p>
          <w:p w14:paraId="616F4C22" w14:textId="57F2A8D1"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イウ・「大阪府部活動の在り方に関する方針」に沿い、学習と部活のバランス及び教員の働き方と生徒の活動のバランスをとりながら成果をあげる。</w:t>
            </w:r>
          </w:p>
          <w:p w14:paraId="05C8AFC3" w14:textId="77777777" w:rsidR="00B4533E" w:rsidRPr="00954BC4" w:rsidRDefault="00D16D26"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 xml:space="preserve">　・ボトムアップ方式を導入し、生徒自治の確立に努める。教職員の意識改革も行い、「大阪府部活動の在り方に関する方針」の徹底を図り働き方改革に努める。</w:t>
            </w:r>
          </w:p>
        </w:tc>
        <w:tc>
          <w:tcPr>
            <w:tcW w:w="4713" w:type="dxa"/>
            <w:tcBorders>
              <w:right w:val="dashed" w:sz="4" w:space="0" w:color="auto"/>
            </w:tcBorders>
            <w:tcMar>
              <w:top w:w="85" w:type="dxa"/>
              <w:left w:w="85" w:type="dxa"/>
              <w:bottom w:w="85" w:type="dxa"/>
              <w:right w:w="85" w:type="dxa"/>
            </w:tcMar>
          </w:tcPr>
          <w:p w14:paraId="045A0D28" w14:textId="77777777" w:rsidR="00FD7044" w:rsidRPr="00954BC4" w:rsidRDefault="00B4533E" w:rsidP="00BC3317">
            <w:pPr>
              <w:spacing w:line="200" w:lineRule="exact"/>
              <w:ind w:left="320" w:hangingChars="200" w:hanging="32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hint="eastAsia"/>
                <w:sz w:val="16"/>
                <w:szCs w:val="16"/>
              </w:rPr>
              <w:t>１</w:t>
            </w:r>
            <w:r w:rsidRPr="00954BC4">
              <w:rPr>
                <w:rFonts w:asciiTheme="minorEastAsia" w:eastAsiaTheme="minorEastAsia" w:hAnsiTheme="minorEastAsia" w:hint="eastAsia"/>
                <w:sz w:val="16"/>
                <w:szCs w:val="16"/>
              </w:rPr>
              <w:t>)</w:t>
            </w:r>
            <w:r w:rsidRPr="00954BC4">
              <w:rPr>
                <w:rFonts w:asciiTheme="minorEastAsia" w:eastAsiaTheme="minorEastAsia" w:hAnsiTheme="minorEastAsia"/>
                <w:sz w:val="16"/>
                <w:szCs w:val="16"/>
              </w:rPr>
              <w:t xml:space="preserve"> </w:t>
            </w:r>
          </w:p>
          <w:p w14:paraId="528DC682" w14:textId="77777777" w:rsidR="00FD7044" w:rsidRPr="00954BC4" w:rsidRDefault="00FD7044" w:rsidP="00BC3317">
            <w:pPr>
              <w:spacing w:line="200" w:lineRule="exact"/>
              <w:ind w:left="320" w:hangingChars="200" w:hanging="320"/>
              <w:rPr>
                <w:rFonts w:asciiTheme="minorEastAsia" w:eastAsiaTheme="minorEastAsia" w:hAnsiTheme="minorEastAsia"/>
                <w:sz w:val="16"/>
                <w:szCs w:val="16"/>
              </w:rPr>
            </w:pPr>
          </w:p>
          <w:p w14:paraId="78C55687" w14:textId="77777777" w:rsidR="00FD7044" w:rsidRPr="00954BC4" w:rsidRDefault="00FD7044" w:rsidP="00BC3317">
            <w:pPr>
              <w:spacing w:line="200" w:lineRule="exact"/>
              <w:ind w:left="320" w:hangingChars="200" w:hanging="320"/>
              <w:rPr>
                <w:rFonts w:asciiTheme="minorEastAsia" w:eastAsiaTheme="minorEastAsia" w:hAnsiTheme="minorEastAsia"/>
                <w:sz w:val="16"/>
                <w:szCs w:val="16"/>
              </w:rPr>
            </w:pPr>
          </w:p>
          <w:p w14:paraId="7F0B8588" w14:textId="73514D14" w:rsidR="00B4533E" w:rsidRPr="00954BC4" w:rsidRDefault="00B4533E" w:rsidP="00BC3317">
            <w:pPr>
              <w:spacing w:line="200" w:lineRule="exact"/>
              <w:ind w:left="320" w:hangingChars="200" w:hanging="32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ア・学校独自の</w:t>
            </w:r>
            <w:r w:rsidR="00811D28" w:rsidRPr="00954BC4">
              <w:rPr>
                <w:rFonts w:asciiTheme="minorEastAsia" w:eastAsiaTheme="minorEastAsia" w:hAnsiTheme="minorEastAsia"/>
                <w:sz w:val="16"/>
                <w:szCs w:val="16"/>
              </w:rPr>
              <w:t>SC</w:t>
            </w:r>
            <w:r w:rsidRPr="00954BC4">
              <w:rPr>
                <w:rFonts w:asciiTheme="minorEastAsia" w:eastAsiaTheme="minorEastAsia" w:hAnsiTheme="minorEastAsia" w:hint="eastAsia"/>
                <w:sz w:val="16"/>
                <w:szCs w:val="16"/>
              </w:rPr>
              <w:t>相談を</w:t>
            </w:r>
            <w:r w:rsidR="00F747EC" w:rsidRPr="00954BC4">
              <w:rPr>
                <w:rFonts w:asciiTheme="minorEastAsia" w:eastAsiaTheme="minorEastAsia" w:hAnsiTheme="minorEastAsia"/>
                <w:sz w:val="16"/>
                <w:szCs w:val="16"/>
              </w:rPr>
              <w:t>10</w:t>
            </w:r>
            <w:r w:rsidRPr="00954BC4">
              <w:rPr>
                <w:rFonts w:asciiTheme="minorEastAsia" w:eastAsiaTheme="minorEastAsia" w:hAnsiTheme="minorEastAsia" w:hint="eastAsia"/>
                <w:sz w:val="16"/>
                <w:szCs w:val="16"/>
              </w:rPr>
              <w:t>回確保するとともに、定期的な相談室開放（教育相談支援委員が担当）について更なる周知に努め、自己診断「教育相談」(生徒)の「肯定的評価」</w:t>
            </w:r>
            <w:r w:rsidR="00F747EC" w:rsidRPr="00954BC4">
              <w:rPr>
                <w:rFonts w:asciiTheme="minorEastAsia" w:eastAsiaTheme="minorEastAsia" w:hAnsiTheme="minorEastAsia"/>
                <w:sz w:val="16"/>
                <w:szCs w:val="16"/>
              </w:rPr>
              <w:t>75</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以上［</w:t>
            </w:r>
            <w:r w:rsidR="00F747EC" w:rsidRPr="00954BC4">
              <w:rPr>
                <w:rFonts w:asciiTheme="minorEastAsia" w:eastAsiaTheme="minorEastAsia" w:hAnsiTheme="minorEastAsia"/>
                <w:sz w:val="16"/>
                <w:szCs w:val="16"/>
              </w:rPr>
              <w:t>72</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w:t>
            </w:r>
          </w:p>
          <w:p w14:paraId="780EAD5C" w14:textId="03F8B950" w:rsidR="00B4533E" w:rsidRPr="00954BC4" w:rsidRDefault="00B4533E" w:rsidP="00BC3317">
            <w:pPr>
              <w:spacing w:line="200" w:lineRule="exact"/>
              <w:ind w:left="320" w:hangingChars="200" w:hanging="32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イ・自己診断「いじめ対応」(生徒)の「肯定的評価」</w:t>
            </w:r>
            <w:r w:rsidR="00F747EC" w:rsidRPr="00954BC4">
              <w:rPr>
                <w:rFonts w:asciiTheme="minorEastAsia" w:eastAsiaTheme="minorEastAsia" w:hAnsiTheme="minorEastAsia"/>
                <w:sz w:val="16"/>
                <w:szCs w:val="16"/>
              </w:rPr>
              <w:t>92</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以上［</w:t>
            </w:r>
            <w:r w:rsidR="00F747EC" w:rsidRPr="00954BC4">
              <w:rPr>
                <w:rFonts w:asciiTheme="minorEastAsia" w:eastAsiaTheme="minorEastAsia" w:hAnsiTheme="minorEastAsia"/>
                <w:sz w:val="16"/>
                <w:szCs w:val="16"/>
              </w:rPr>
              <w:t>89</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w:t>
            </w:r>
          </w:p>
          <w:p w14:paraId="661DA578" w14:textId="1FA4DFE3" w:rsidR="00B4533E" w:rsidRPr="00954BC4" w:rsidRDefault="00B4533E" w:rsidP="00BC3317">
            <w:pPr>
              <w:spacing w:line="200" w:lineRule="exact"/>
              <w:ind w:left="320" w:hangingChars="200" w:hanging="32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ウ・自己診断「災害時の情報提供」(生徒)の「肯定的評価」</w:t>
            </w:r>
            <w:r w:rsidR="00F747EC" w:rsidRPr="00954BC4">
              <w:rPr>
                <w:rFonts w:asciiTheme="minorEastAsia" w:eastAsiaTheme="minorEastAsia" w:hAnsiTheme="minorEastAsia"/>
                <w:sz w:val="16"/>
                <w:szCs w:val="16"/>
              </w:rPr>
              <w:t>67</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以上［</w:t>
            </w:r>
            <w:r w:rsidR="00F747EC" w:rsidRPr="00954BC4">
              <w:rPr>
                <w:rFonts w:asciiTheme="minorEastAsia" w:eastAsiaTheme="minorEastAsia" w:hAnsiTheme="minorEastAsia"/>
                <w:sz w:val="16"/>
                <w:szCs w:val="16"/>
              </w:rPr>
              <w:t>60</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w:t>
            </w:r>
          </w:p>
          <w:p w14:paraId="0F1A04BB" w14:textId="77777777" w:rsidR="00B13457" w:rsidRPr="00954BC4" w:rsidRDefault="00B13457" w:rsidP="00FD7044">
            <w:pPr>
              <w:spacing w:line="200" w:lineRule="exact"/>
              <w:rPr>
                <w:rFonts w:asciiTheme="minorEastAsia" w:eastAsiaTheme="minorEastAsia" w:hAnsiTheme="minorEastAsia"/>
                <w:sz w:val="16"/>
                <w:szCs w:val="16"/>
              </w:rPr>
            </w:pPr>
          </w:p>
          <w:p w14:paraId="7FE97089" w14:textId="7726305B" w:rsidR="00FD7044" w:rsidRPr="00954BC4" w:rsidRDefault="00B4533E" w:rsidP="00FD7044">
            <w:pPr>
              <w:spacing w:line="200" w:lineRule="exact"/>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エ・食物アレルギー対応委員会を中心に、校内研修を年</w:t>
            </w:r>
            <w:r w:rsidR="00F747EC" w:rsidRPr="00954BC4">
              <w:rPr>
                <w:rFonts w:asciiTheme="minorEastAsia" w:eastAsiaTheme="minorEastAsia" w:hAnsiTheme="minorEastAsia" w:hint="eastAsia"/>
                <w:sz w:val="16"/>
                <w:szCs w:val="16"/>
              </w:rPr>
              <w:t>２</w:t>
            </w:r>
            <w:r w:rsidRPr="00954BC4">
              <w:rPr>
                <w:rFonts w:asciiTheme="minorEastAsia" w:eastAsiaTheme="minorEastAsia" w:hAnsiTheme="minorEastAsia" w:hint="eastAsia"/>
                <w:sz w:val="16"/>
                <w:szCs w:val="16"/>
              </w:rPr>
              <w:t>回実施</w:t>
            </w:r>
          </w:p>
          <w:p w14:paraId="37FFF437" w14:textId="18AB5505" w:rsidR="00B4533E" w:rsidRPr="00954BC4" w:rsidRDefault="00B4533E" w:rsidP="00FD7044">
            <w:pPr>
              <w:spacing w:line="200" w:lineRule="exact"/>
              <w:ind w:firstLineChars="100" w:firstLine="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し、食物アレルギー等に係る事故防止に努める。［</w:t>
            </w:r>
            <w:r w:rsidR="00F747EC" w:rsidRPr="00954BC4">
              <w:rPr>
                <w:rFonts w:asciiTheme="minorEastAsia" w:eastAsiaTheme="minorEastAsia" w:hAnsiTheme="minorEastAsia" w:hint="eastAsia"/>
                <w:sz w:val="16"/>
                <w:szCs w:val="16"/>
              </w:rPr>
              <w:t>２</w:t>
            </w:r>
            <w:r w:rsidRPr="00954BC4">
              <w:rPr>
                <w:rFonts w:asciiTheme="minorEastAsia" w:eastAsiaTheme="minorEastAsia" w:hAnsiTheme="minorEastAsia" w:hint="eastAsia"/>
                <w:sz w:val="16"/>
                <w:szCs w:val="16"/>
              </w:rPr>
              <w:t>回］</w:t>
            </w:r>
          </w:p>
          <w:p w14:paraId="340C0231" w14:textId="77777777" w:rsidR="00FD7044" w:rsidRPr="00954BC4" w:rsidRDefault="00FD7044" w:rsidP="00BC3317">
            <w:pPr>
              <w:spacing w:line="200" w:lineRule="exact"/>
              <w:ind w:left="160" w:hangingChars="100" w:hanging="160"/>
              <w:rPr>
                <w:rFonts w:asciiTheme="minorEastAsia" w:eastAsiaTheme="minorEastAsia" w:hAnsiTheme="minorEastAsia"/>
                <w:sz w:val="16"/>
                <w:szCs w:val="16"/>
              </w:rPr>
            </w:pPr>
          </w:p>
          <w:p w14:paraId="7148BA51" w14:textId="6500D369"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オ・自己診断「命の大切さや社会のルール等について学ぶ機会がある」（生徒）、「人権について学ぶ機会がある」（生徒）の肯定的評価をそれぞれ</w:t>
            </w:r>
            <w:r w:rsidR="00F747EC" w:rsidRPr="00954BC4">
              <w:rPr>
                <w:rFonts w:asciiTheme="minorEastAsia" w:eastAsiaTheme="minorEastAsia" w:hAnsiTheme="minorEastAsia"/>
                <w:sz w:val="16"/>
                <w:szCs w:val="16"/>
              </w:rPr>
              <w:t>86</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sz w:val="16"/>
                <w:szCs w:val="16"/>
              </w:rPr>
              <w:t>93</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とする。［</w:t>
            </w:r>
            <w:r w:rsidR="00F747EC" w:rsidRPr="00954BC4">
              <w:rPr>
                <w:rFonts w:asciiTheme="minorEastAsia" w:eastAsiaTheme="minorEastAsia" w:hAnsiTheme="minorEastAsia"/>
                <w:sz w:val="16"/>
                <w:szCs w:val="16"/>
              </w:rPr>
              <w:t>80</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sz w:val="16"/>
                <w:szCs w:val="16"/>
              </w:rPr>
              <w:t>86</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w:t>
            </w:r>
          </w:p>
          <w:p w14:paraId="47EA0B9E" w14:textId="77777777" w:rsidR="00FD7044" w:rsidRPr="00954BC4" w:rsidRDefault="00FD7044" w:rsidP="00BC3317">
            <w:pPr>
              <w:spacing w:line="200" w:lineRule="exact"/>
              <w:ind w:left="160" w:hangingChars="100" w:hanging="160"/>
              <w:rPr>
                <w:rFonts w:asciiTheme="minorEastAsia" w:eastAsiaTheme="minorEastAsia" w:hAnsiTheme="minorEastAsia"/>
                <w:sz w:val="16"/>
                <w:szCs w:val="16"/>
              </w:rPr>
            </w:pPr>
          </w:p>
          <w:p w14:paraId="69A7DAA1" w14:textId="77777777" w:rsidR="00FD7044"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hint="eastAsia"/>
                <w:sz w:val="16"/>
                <w:szCs w:val="16"/>
              </w:rPr>
              <w:t>２</w:t>
            </w:r>
            <w:r w:rsidRPr="00954BC4">
              <w:rPr>
                <w:rFonts w:asciiTheme="minorEastAsia" w:eastAsiaTheme="minorEastAsia" w:hAnsiTheme="minorEastAsia" w:hint="eastAsia"/>
                <w:sz w:val="16"/>
                <w:szCs w:val="16"/>
              </w:rPr>
              <w:t>)</w:t>
            </w:r>
          </w:p>
          <w:p w14:paraId="0843B1B6" w14:textId="77777777" w:rsidR="00FD7044" w:rsidRPr="00954BC4" w:rsidRDefault="00FD7044" w:rsidP="00BC3317">
            <w:pPr>
              <w:spacing w:line="200" w:lineRule="exact"/>
              <w:ind w:left="160" w:hangingChars="100" w:hanging="160"/>
              <w:rPr>
                <w:rFonts w:asciiTheme="minorEastAsia" w:eastAsiaTheme="minorEastAsia" w:hAnsiTheme="minorEastAsia"/>
                <w:sz w:val="16"/>
                <w:szCs w:val="16"/>
              </w:rPr>
            </w:pPr>
          </w:p>
          <w:p w14:paraId="0E20BB8D" w14:textId="53105CB6" w:rsidR="00C22F21" w:rsidRPr="00954BC4" w:rsidRDefault="00C22F21" w:rsidP="00FD7044">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ア・遅刻者数</w:t>
            </w:r>
            <w:r w:rsidR="00F747EC" w:rsidRPr="00954BC4">
              <w:rPr>
                <w:rFonts w:asciiTheme="minorEastAsia" w:eastAsiaTheme="minorEastAsia" w:hAnsiTheme="minorEastAsia"/>
                <w:sz w:val="16"/>
                <w:szCs w:val="16"/>
              </w:rPr>
              <w:t>4500</w:t>
            </w:r>
            <w:r w:rsidRPr="00954BC4">
              <w:rPr>
                <w:rFonts w:asciiTheme="minorEastAsia" w:eastAsiaTheme="minorEastAsia" w:hAnsiTheme="minorEastAsia" w:hint="eastAsia"/>
                <w:sz w:val="16"/>
                <w:szCs w:val="16"/>
              </w:rPr>
              <w:t>名以下をめざす［</w:t>
            </w:r>
            <w:r w:rsidR="00F747EC" w:rsidRPr="00954BC4">
              <w:rPr>
                <w:rFonts w:asciiTheme="minorEastAsia" w:eastAsiaTheme="minorEastAsia" w:hAnsiTheme="minorEastAsia"/>
                <w:sz w:val="16"/>
                <w:szCs w:val="16"/>
              </w:rPr>
              <w:t>6</w:t>
            </w:r>
            <w:r w:rsidR="00B13457" w:rsidRPr="00954BC4">
              <w:rPr>
                <w:rFonts w:asciiTheme="minorEastAsia" w:eastAsiaTheme="minorEastAsia" w:hAnsiTheme="minorEastAsia" w:hint="eastAsia"/>
                <w:sz w:val="16"/>
                <w:szCs w:val="16"/>
              </w:rPr>
              <w:t>,783</w:t>
            </w:r>
            <w:r w:rsidRPr="00954BC4">
              <w:rPr>
                <w:rFonts w:asciiTheme="minorEastAsia" w:eastAsiaTheme="minorEastAsia" w:hAnsiTheme="minorEastAsia" w:hint="eastAsia"/>
                <w:sz w:val="16"/>
                <w:szCs w:val="16"/>
              </w:rPr>
              <w:t>名］</w:t>
            </w:r>
          </w:p>
          <w:p w14:paraId="251D422F" w14:textId="2D963F32" w:rsidR="00FD7044" w:rsidRPr="00954BC4" w:rsidRDefault="00FD7044" w:rsidP="00BC3317">
            <w:pPr>
              <w:spacing w:line="200" w:lineRule="exact"/>
              <w:ind w:left="160" w:hangingChars="100" w:hanging="160"/>
              <w:rPr>
                <w:rFonts w:asciiTheme="minorEastAsia" w:eastAsiaTheme="minorEastAsia" w:hAnsiTheme="minorEastAsia"/>
                <w:sz w:val="16"/>
                <w:szCs w:val="16"/>
              </w:rPr>
            </w:pPr>
          </w:p>
          <w:p w14:paraId="78031E14" w14:textId="77777777" w:rsidR="00FD35A5" w:rsidRPr="00954BC4" w:rsidRDefault="00FD35A5" w:rsidP="00BC3317">
            <w:pPr>
              <w:spacing w:line="200" w:lineRule="exact"/>
              <w:ind w:left="160" w:hangingChars="100" w:hanging="160"/>
              <w:rPr>
                <w:rFonts w:asciiTheme="minorEastAsia" w:eastAsiaTheme="minorEastAsia" w:hAnsiTheme="minorEastAsia"/>
                <w:sz w:val="16"/>
                <w:szCs w:val="16"/>
              </w:rPr>
            </w:pPr>
          </w:p>
          <w:p w14:paraId="18C7C919" w14:textId="300F70D6"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イウ・自己診断(生徒)の「生徒会を中心とした自主的な活動が活発である」の「肯定的評価」</w:t>
            </w:r>
            <w:r w:rsidR="00F747EC" w:rsidRPr="00954BC4">
              <w:rPr>
                <w:rFonts w:asciiTheme="minorEastAsia" w:eastAsiaTheme="minorEastAsia" w:hAnsiTheme="minorEastAsia"/>
                <w:sz w:val="16"/>
                <w:szCs w:val="16"/>
              </w:rPr>
              <w:t>94</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以上</w:t>
            </w:r>
            <w:r w:rsidR="00FD704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sz w:val="16"/>
                <w:szCs w:val="16"/>
              </w:rPr>
              <w:t>90</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w:t>
            </w:r>
          </w:p>
          <w:p w14:paraId="5D2BD443" w14:textId="77777777" w:rsidR="00FD7044" w:rsidRPr="00954BC4" w:rsidRDefault="00D16D26" w:rsidP="00D16D26">
            <w:pPr>
              <w:spacing w:line="200" w:lineRule="exact"/>
              <w:ind w:left="240" w:hangingChars="150" w:hanging="24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 xml:space="preserve">　</w:t>
            </w:r>
          </w:p>
          <w:p w14:paraId="437A7263" w14:textId="514981C0" w:rsidR="00D16D26" w:rsidRPr="00954BC4" w:rsidRDefault="00D16D26" w:rsidP="00FD7044">
            <w:pPr>
              <w:spacing w:line="200" w:lineRule="exact"/>
              <w:ind w:leftChars="100" w:left="290" w:hangingChars="50" w:hanging="8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・自己診断「生徒会活動の活性化に工夫」（教員）の「肯定的評価」</w:t>
            </w:r>
            <w:r w:rsidR="00F747EC" w:rsidRPr="00954BC4">
              <w:rPr>
                <w:rFonts w:asciiTheme="minorEastAsia" w:eastAsiaTheme="minorEastAsia" w:hAnsiTheme="minorEastAsia"/>
                <w:sz w:val="16"/>
                <w:szCs w:val="16"/>
              </w:rPr>
              <w:t>93</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以上［</w:t>
            </w:r>
            <w:r w:rsidR="00F747EC" w:rsidRPr="00954BC4">
              <w:rPr>
                <w:rFonts w:asciiTheme="minorEastAsia" w:eastAsiaTheme="minorEastAsia" w:hAnsiTheme="minorEastAsia"/>
                <w:sz w:val="16"/>
                <w:szCs w:val="16"/>
              </w:rPr>
              <w:t>91</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w:t>
            </w:r>
          </w:p>
          <w:p w14:paraId="00F774B3" w14:textId="3780F3DD" w:rsidR="00D16D26" w:rsidRPr="00954BC4" w:rsidRDefault="00D16D26" w:rsidP="00FD35A5">
            <w:pPr>
              <w:spacing w:line="200" w:lineRule="exact"/>
              <w:ind w:leftChars="100" w:left="290" w:hangingChars="50" w:hanging="8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・時間外在校等時間全教員平均</w:t>
            </w:r>
            <w:r w:rsidR="00F747EC" w:rsidRPr="00954BC4">
              <w:rPr>
                <w:rFonts w:asciiTheme="minorEastAsia" w:eastAsiaTheme="minorEastAsia" w:hAnsiTheme="minorEastAsia"/>
                <w:sz w:val="16"/>
                <w:szCs w:val="16"/>
              </w:rPr>
              <w:t>30</w:t>
            </w:r>
            <w:r w:rsidRPr="00954BC4">
              <w:rPr>
                <w:rFonts w:asciiTheme="minorEastAsia" w:eastAsiaTheme="minorEastAsia" w:hAnsiTheme="minorEastAsia" w:hint="eastAsia"/>
                <w:sz w:val="16"/>
                <w:szCs w:val="16"/>
              </w:rPr>
              <w:t>時間以下［約</w:t>
            </w:r>
            <w:r w:rsidR="00F747EC" w:rsidRPr="00954BC4">
              <w:rPr>
                <w:rFonts w:asciiTheme="minorEastAsia" w:eastAsiaTheme="minorEastAsia" w:hAnsiTheme="minorEastAsia"/>
                <w:sz w:val="16"/>
                <w:szCs w:val="16"/>
              </w:rPr>
              <w:t>35</w:t>
            </w:r>
            <w:r w:rsidRPr="00954BC4">
              <w:rPr>
                <w:rFonts w:asciiTheme="minorEastAsia" w:eastAsiaTheme="minorEastAsia" w:hAnsiTheme="minorEastAsia" w:hint="eastAsia"/>
                <w:sz w:val="16"/>
                <w:szCs w:val="16"/>
              </w:rPr>
              <w:t>時間］</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14:paraId="541DF254" w14:textId="27B88BD6" w:rsidR="00B4533E" w:rsidRPr="00954BC4" w:rsidRDefault="006A2E77" w:rsidP="005F2AED">
            <w:pPr>
              <w:spacing w:line="220" w:lineRule="exact"/>
              <w:rPr>
                <w:rFonts w:ascii="ＭＳ 明朝" w:hAnsi="ＭＳ 明朝"/>
                <w:sz w:val="16"/>
                <w:szCs w:val="16"/>
              </w:rPr>
            </w:pPr>
            <w:r w:rsidRPr="00954BC4">
              <w:rPr>
                <w:rFonts w:ascii="ＭＳ 明朝" w:hAnsi="ＭＳ 明朝" w:hint="eastAsia"/>
                <w:sz w:val="16"/>
                <w:szCs w:val="16"/>
              </w:rPr>
              <w:t>(１)</w:t>
            </w:r>
          </w:p>
          <w:p w14:paraId="6E9B2CF0" w14:textId="77777777" w:rsidR="009B7278" w:rsidRPr="00954BC4" w:rsidRDefault="009B7278" w:rsidP="005F2AED">
            <w:pPr>
              <w:spacing w:line="220" w:lineRule="exact"/>
              <w:rPr>
                <w:rFonts w:ascii="ＭＳ 明朝" w:hAnsi="ＭＳ 明朝"/>
                <w:sz w:val="16"/>
                <w:szCs w:val="16"/>
              </w:rPr>
            </w:pPr>
          </w:p>
          <w:p w14:paraId="4E01BDB0" w14:textId="77777777" w:rsidR="000417B6" w:rsidRPr="00954BC4" w:rsidRDefault="000417B6" w:rsidP="005F2AED">
            <w:pPr>
              <w:spacing w:line="220" w:lineRule="exact"/>
              <w:rPr>
                <w:rFonts w:ascii="ＭＳ 明朝" w:hAnsi="ＭＳ 明朝"/>
                <w:sz w:val="16"/>
                <w:szCs w:val="16"/>
              </w:rPr>
            </w:pPr>
          </w:p>
          <w:p w14:paraId="39940838" w14:textId="50A7BCC5" w:rsidR="009B7278" w:rsidRPr="00954BC4" w:rsidRDefault="009B7278" w:rsidP="005F2AED">
            <w:pPr>
              <w:spacing w:line="220" w:lineRule="exact"/>
              <w:rPr>
                <w:rFonts w:ascii="ＭＳ 明朝" w:hAnsi="ＭＳ 明朝"/>
                <w:sz w:val="16"/>
                <w:szCs w:val="16"/>
              </w:rPr>
            </w:pPr>
            <w:r w:rsidRPr="00954BC4">
              <w:rPr>
                <w:rFonts w:ascii="ＭＳ 明朝" w:hAnsi="ＭＳ 明朝" w:hint="eastAsia"/>
                <w:sz w:val="16"/>
                <w:szCs w:val="16"/>
              </w:rPr>
              <w:t>ア・学校独自のSC相談は10回確保。</w:t>
            </w:r>
          </w:p>
          <w:p w14:paraId="2F31B985" w14:textId="7C90415E" w:rsidR="009B7278" w:rsidRPr="00954BC4" w:rsidRDefault="009B7278" w:rsidP="009B7278">
            <w:pPr>
              <w:spacing w:line="220" w:lineRule="exact"/>
              <w:ind w:left="320" w:hangingChars="200" w:hanging="320"/>
              <w:rPr>
                <w:rFonts w:ascii="ＭＳ 明朝" w:hAnsi="ＭＳ 明朝"/>
                <w:sz w:val="16"/>
                <w:szCs w:val="16"/>
              </w:rPr>
            </w:pPr>
            <w:r w:rsidRPr="00954BC4">
              <w:rPr>
                <w:rFonts w:ascii="ＭＳ 明朝" w:hAnsi="ＭＳ 明朝" w:hint="eastAsia"/>
                <w:sz w:val="16"/>
                <w:szCs w:val="16"/>
              </w:rPr>
              <w:t xml:space="preserve">　　生徒の肯定的評価は昨年同値の72</w:t>
            </w:r>
            <w:r w:rsidR="00954BC4" w:rsidRPr="00954BC4">
              <w:rPr>
                <w:rFonts w:ascii="ＭＳ 明朝" w:hAnsi="ＭＳ 明朝" w:hint="eastAsia"/>
                <w:sz w:val="16"/>
                <w:szCs w:val="16"/>
              </w:rPr>
              <w:t>％</w:t>
            </w:r>
            <w:r w:rsidRPr="00954BC4">
              <w:rPr>
                <w:rFonts w:ascii="ＭＳ 明朝" w:hAnsi="ＭＳ 明朝" w:hint="eastAsia"/>
                <w:sz w:val="16"/>
                <w:szCs w:val="16"/>
              </w:rPr>
              <w:t>。</w:t>
            </w:r>
            <w:r w:rsidR="009E0C55" w:rsidRPr="00954BC4">
              <w:rPr>
                <w:rFonts w:ascii="ＭＳ 明朝" w:hAnsi="ＭＳ 明朝" w:hint="eastAsia"/>
                <w:sz w:val="16"/>
                <w:szCs w:val="16"/>
              </w:rPr>
              <w:t>（△）</w:t>
            </w:r>
          </w:p>
          <w:p w14:paraId="4F4E1BD6" w14:textId="477ABE2A" w:rsidR="009B7278" w:rsidRPr="00954BC4" w:rsidRDefault="009B7278" w:rsidP="009B7278">
            <w:pPr>
              <w:spacing w:line="220" w:lineRule="exact"/>
              <w:ind w:left="320" w:hangingChars="200" w:hanging="320"/>
              <w:rPr>
                <w:rFonts w:ascii="ＭＳ 明朝" w:hAnsi="ＭＳ 明朝"/>
                <w:sz w:val="16"/>
                <w:szCs w:val="16"/>
              </w:rPr>
            </w:pPr>
            <w:r w:rsidRPr="00954BC4">
              <w:rPr>
                <w:rFonts w:ascii="ＭＳ 明朝" w:hAnsi="ＭＳ 明朝" w:hint="eastAsia"/>
                <w:sz w:val="16"/>
                <w:szCs w:val="16"/>
              </w:rPr>
              <w:t>イ・91</w:t>
            </w:r>
            <w:r w:rsidR="00954BC4" w:rsidRPr="00954BC4">
              <w:rPr>
                <w:rFonts w:ascii="ＭＳ 明朝" w:hAnsi="ＭＳ 明朝" w:hint="eastAsia"/>
                <w:sz w:val="16"/>
                <w:szCs w:val="16"/>
              </w:rPr>
              <w:t>％</w:t>
            </w:r>
            <w:r w:rsidRPr="00954BC4">
              <w:rPr>
                <w:rFonts w:ascii="ＭＳ 明朝" w:hAnsi="ＭＳ 明朝" w:hint="eastAsia"/>
                <w:sz w:val="16"/>
                <w:szCs w:val="16"/>
              </w:rPr>
              <w:t>と昨年を上回る。</w:t>
            </w:r>
            <w:r w:rsidR="009E0C55" w:rsidRPr="00954BC4">
              <w:rPr>
                <w:rFonts w:ascii="ＭＳ 明朝" w:hAnsi="ＭＳ 明朝" w:hint="eastAsia"/>
                <w:sz w:val="16"/>
                <w:szCs w:val="16"/>
              </w:rPr>
              <w:t>（△）</w:t>
            </w:r>
          </w:p>
          <w:p w14:paraId="3BF71101" w14:textId="77777777" w:rsidR="009B7278" w:rsidRPr="00954BC4" w:rsidRDefault="009B7278" w:rsidP="009B7278">
            <w:pPr>
              <w:spacing w:line="220" w:lineRule="exact"/>
              <w:ind w:left="320" w:hangingChars="200" w:hanging="320"/>
              <w:rPr>
                <w:rFonts w:ascii="ＭＳ 明朝" w:hAnsi="ＭＳ 明朝"/>
                <w:sz w:val="16"/>
                <w:szCs w:val="16"/>
              </w:rPr>
            </w:pPr>
          </w:p>
          <w:p w14:paraId="43764A7B" w14:textId="4733DABF" w:rsidR="009B7278" w:rsidRPr="00954BC4" w:rsidRDefault="009B7278" w:rsidP="009B7278">
            <w:pPr>
              <w:spacing w:line="220" w:lineRule="exact"/>
              <w:ind w:left="320" w:hangingChars="200" w:hanging="320"/>
              <w:rPr>
                <w:rFonts w:ascii="ＭＳ 明朝" w:hAnsi="ＭＳ 明朝"/>
                <w:sz w:val="16"/>
                <w:szCs w:val="16"/>
              </w:rPr>
            </w:pPr>
            <w:r w:rsidRPr="00954BC4">
              <w:rPr>
                <w:rFonts w:ascii="ＭＳ 明朝" w:hAnsi="ＭＳ 明朝" w:hint="eastAsia"/>
                <w:sz w:val="16"/>
                <w:szCs w:val="16"/>
              </w:rPr>
              <w:t>ウ・59</w:t>
            </w:r>
            <w:r w:rsidR="00954BC4" w:rsidRPr="00954BC4">
              <w:rPr>
                <w:rFonts w:ascii="ＭＳ 明朝" w:hAnsi="ＭＳ 明朝" w:hint="eastAsia"/>
                <w:sz w:val="16"/>
                <w:szCs w:val="16"/>
              </w:rPr>
              <w:t>％</w:t>
            </w:r>
            <w:r w:rsidRPr="00954BC4">
              <w:rPr>
                <w:rFonts w:ascii="ＭＳ 明朝" w:hAnsi="ＭＳ 明朝" w:hint="eastAsia"/>
                <w:sz w:val="16"/>
                <w:szCs w:val="16"/>
              </w:rPr>
              <w:t>とほぼ昨年並みの数字。</w:t>
            </w:r>
            <w:r w:rsidR="009E0C55" w:rsidRPr="00954BC4">
              <w:rPr>
                <w:rFonts w:ascii="ＭＳ 明朝" w:hAnsi="ＭＳ 明朝" w:hint="eastAsia"/>
                <w:sz w:val="16"/>
                <w:szCs w:val="16"/>
              </w:rPr>
              <w:t>（△）</w:t>
            </w:r>
          </w:p>
          <w:p w14:paraId="1E0638F7" w14:textId="47AE47E6" w:rsidR="009B7278" w:rsidRPr="00954BC4" w:rsidRDefault="00B13457" w:rsidP="009B7278">
            <w:pPr>
              <w:spacing w:line="220" w:lineRule="exact"/>
              <w:ind w:left="320" w:hangingChars="200" w:hanging="320"/>
              <w:rPr>
                <w:rFonts w:ascii="ＭＳ 明朝" w:hAnsi="ＭＳ 明朝"/>
                <w:sz w:val="16"/>
                <w:szCs w:val="16"/>
              </w:rPr>
            </w:pPr>
            <w:r w:rsidRPr="00954BC4">
              <w:rPr>
                <w:rFonts w:ascii="ＭＳ 明朝" w:hAnsi="ＭＳ 明朝" w:hint="eastAsia"/>
                <w:sz w:val="16"/>
                <w:szCs w:val="16"/>
              </w:rPr>
              <w:t xml:space="preserve">　　見える形で具体的に示す必要あり。</w:t>
            </w:r>
          </w:p>
          <w:p w14:paraId="16EB4A36" w14:textId="30CAE3FF" w:rsidR="009B7278" w:rsidRPr="00954BC4" w:rsidRDefault="009B7278" w:rsidP="009B7278">
            <w:pPr>
              <w:spacing w:line="220" w:lineRule="exact"/>
              <w:ind w:left="320" w:hangingChars="200" w:hanging="320"/>
              <w:rPr>
                <w:rFonts w:ascii="ＭＳ 明朝" w:hAnsi="ＭＳ 明朝"/>
                <w:sz w:val="16"/>
                <w:szCs w:val="16"/>
              </w:rPr>
            </w:pPr>
            <w:r w:rsidRPr="00954BC4">
              <w:rPr>
                <w:rFonts w:ascii="ＭＳ 明朝" w:hAnsi="ＭＳ 明朝" w:hint="eastAsia"/>
                <w:sz w:val="16"/>
                <w:szCs w:val="16"/>
              </w:rPr>
              <w:t>エ・</w:t>
            </w:r>
            <w:r w:rsidR="00DC35DA" w:rsidRPr="00954BC4">
              <w:rPr>
                <w:rFonts w:ascii="ＭＳ 明朝" w:hAnsi="ＭＳ 明朝" w:hint="eastAsia"/>
                <w:sz w:val="16"/>
                <w:szCs w:val="16"/>
              </w:rPr>
              <w:t>既に</w:t>
            </w:r>
            <w:r w:rsidR="00091B9A" w:rsidRPr="00954BC4">
              <w:rPr>
                <w:rFonts w:ascii="ＭＳ 明朝" w:hAnsi="ＭＳ 明朝" w:hint="eastAsia"/>
                <w:sz w:val="16"/>
                <w:szCs w:val="16"/>
              </w:rPr>
              <w:t>２</w:t>
            </w:r>
            <w:r w:rsidR="00DC35DA" w:rsidRPr="00954BC4">
              <w:rPr>
                <w:rFonts w:ascii="ＭＳ 明朝" w:hAnsi="ＭＳ 明朝" w:hint="eastAsia"/>
                <w:sz w:val="16"/>
                <w:szCs w:val="16"/>
              </w:rPr>
              <w:t>回実施。</w:t>
            </w:r>
            <w:r w:rsidR="009E0C55" w:rsidRPr="00954BC4">
              <w:rPr>
                <w:rFonts w:ascii="ＭＳ 明朝" w:hAnsi="ＭＳ 明朝" w:hint="eastAsia"/>
                <w:sz w:val="16"/>
                <w:szCs w:val="16"/>
              </w:rPr>
              <w:t>（〇）</w:t>
            </w:r>
          </w:p>
          <w:p w14:paraId="74B465A5" w14:textId="77777777" w:rsidR="009B7278" w:rsidRPr="00954BC4" w:rsidRDefault="009B7278" w:rsidP="009B7278">
            <w:pPr>
              <w:spacing w:line="220" w:lineRule="exact"/>
              <w:ind w:left="320" w:hangingChars="200" w:hanging="320"/>
              <w:rPr>
                <w:rFonts w:ascii="ＭＳ 明朝" w:hAnsi="ＭＳ 明朝"/>
                <w:sz w:val="16"/>
                <w:szCs w:val="16"/>
              </w:rPr>
            </w:pPr>
          </w:p>
          <w:p w14:paraId="75150324" w14:textId="77777777" w:rsidR="00DC35DA" w:rsidRPr="00954BC4" w:rsidRDefault="00DC35DA" w:rsidP="009B7278">
            <w:pPr>
              <w:spacing w:line="220" w:lineRule="exact"/>
              <w:ind w:left="320" w:hangingChars="200" w:hanging="320"/>
              <w:rPr>
                <w:rFonts w:ascii="ＭＳ 明朝" w:hAnsi="ＭＳ 明朝"/>
                <w:sz w:val="16"/>
                <w:szCs w:val="16"/>
              </w:rPr>
            </w:pPr>
          </w:p>
          <w:p w14:paraId="69E037FC" w14:textId="6EBA0040" w:rsidR="009B7278" w:rsidRPr="00954BC4" w:rsidRDefault="009B7278" w:rsidP="009B7278">
            <w:pPr>
              <w:spacing w:line="220" w:lineRule="exact"/>
              <w:ind w:left="320" w:hangingChars="200" w:hanging="320"/>
              <w:rPr>
                <w:rFonts w:ascii="ＭＳ 明朝" w:hAnsi="ＭＳ 明朝"/>
                <w:sz w:val="16"/>
                <w:szCs w:val="16"/>
              </w:rPr>
            </w:pPr>
            <w:r w:rsidRPr="00954BC4">
              <w:rPr>
                <w:rFonts w:ascii="ＭＳ 明朝" w:hAnsi="ＭＳ 明朝" w:hint="eastAsia"/>
                <w:sz w:val="16"/>
                <w:szCs w:val="16"/>
              </w:rPr>
              <w:t>オ・</w:t>
            </w:r>
            <w:r w:rsidR="00D77F8A" w:rsidRPr="00954BC4">
              <w:rPr>
                <w:rFonts w:ascii="ＭＳ 明朝" w:hAnsi="ＭＳ 明朝" w:hint="eastAsia"/>
                <w:sz w:val="16"/>
                <w:szCs w:val="16"/>
              </w:rPr>
              <w:t>昨年同値の80</w:t>
            </w:r>
            <w:r w:rsidR="00954BC4" w:rsidRPr="00954BC4">
              <w:rPr>
                <w:rFonts w:ascii="ＭＳ 明朝" w:hAnsi="ＭＳ 明朝" w:hint="eastAsia"/>
                <w:sz w:val="16"/>
                <w:szCs w:val="16"/>
              </w:rPr>
              <w:t>％</w:t>
            </w:r>
            <w:r w:rsidR="00D77F8A" w:rsidRPr="00954BC4">
              <w:rPr>
                <w:rFonts w:ascii="ＭＳ 明朝" w:hAnsi="ＭＳ 明朝" w:hint="eastAsia"/>
                <w:sz w:val="16"/>
                <w:szCs w:val="16"/>
              </w:rPr>
              <w:t>/86</w:t>
            </w:r>
            <w:r w:rsidR="00954BC4" w:rsidRPr="00954BC4">
              <w:rPr>
                <w:rFonts w:ascii="ＭＳ 明朝" w:hAnsi="ＭＳ 明朝" w:hint="eastAsia"/>
                <w:sz w:val="16"/>
                <w:szCs w:val="16"/>
              </w:rPr>
              <w:t>％</w:t>
            </w:r>
            <w:r w:rsidR="00D77F8A" w:rsidRPr="00954BC4">
              <w:rPr>
                <w:rFonts w:ascii="ＭＳ 明朝" w:hAnsi="ＭＳ 明朝" w:hint="eastAsia"/>
                <w:sz w:val="16"/>
                <w:szCs w:val="16"/>
              </w:rPr>
              <w:t>。</w:t>
            </w:r>
            <w:r w:rsidR="009E0C55" w:rsidRPr="00954BC4">
              <w:rPr>
                <w:rFonts w:ascii="ＭＳ 明朝" w:hAnsi="ＭＳ 明朝" w:hint="eastAsia"/>
                <w:sz w:val="16"/>
                <w:szCs w:val="16"/>
              </w:rPr>
              <w:t>（△）</w:t>
            </w:r>
          </w:p>
          <w:p w14:paraId="344D2A4D" w14:textId="65EF8360" w:rsidR="00D77F8A" w:rsidRPr="00954BC4" w:rsidRDefault="00B13457" w:rsidP="009B7278">
            <w:pPr>
              <w:spacing w:line="220" w:lineRule="exact"/>
              <w:ind w:left="320" w:hangingChars="200" w:hanging="320"/>
              <w:rPr>
                <w:rFonts w:ascii="ＭＳ 明朝" w:hAnsi="ＭＳ 明朝"/>
                <w:sz w:val="16"/>
                <w:szCs w:val="16"/>
              </w:rPr>
            </w:pPr>
            <w:r w:rsidRPr="00954BC4">
              <w:rPr>
                <w:rFonts w:ascii="ＭＳ 明朝" w:hAnsi="ＭＳ 明朝" w:hint="eastAsia"/>
                <w:sz w:val="16"/>
                <w:szCs w:val="16"/>
              </w:rPr>
              <w:t xml:space="preserve">　　教職員の意識変革も必要。</w:t>
            </w:r>
          </w:p>
          <w:p w14:paraId="6C163EFD" w14:textId="77777777" w:rsidR="00D77F8A" w:rsidRPr="00954BC4" w:rsidRDefault="00D77F8A" w:rsidP="009B7278">
            <w:pPr>
              <w:spacing w:line="220" w:lineRule="exact"/>
              <w:ind w:left="320" w:hangingChars="200" w:hanging="320"/>
              <w:rPr>
                <w:rFonts w:ascii="ＭＳ 明朝" w:hAnsi="ＭＳ 明朝"/>
                <w:sz w:val="16"/>
                <w:szCs w:val="16"/>
              </w:rPr>
            </w:pPr>
          </w:p>
          <w:p w14:paraId="1394DC39" w14:textId="30D5500A" w:rsidR="00D77F8A" w:rsidRPr="00954BC4" w:rsidRDefault="006A2E77" w:rsidP="009B7278">
            <w:pPr>
              <w:spacing w:line="220" w:lineRule="exact"/>
              <w:ind w:left="320" w:hangingChars="200" w:hanging="320"/>
              <w:rPr>
                <w:rFonts w:ascii="ＭＳ 明朝" w:hAnsi="ＭＳ 明朝"/>
                <w:sz w:val="16"/>
                <w:szCs w:val="16"/>
              </w:rPr>
            </w:pPr>
            <w:r w:rsidRPr="00954BC4">
              <w:rPr>
                <w:rFonts w:ascii="ＭＳ 明朝" w:hAnsi="ＭＳ 明朝" w:hint="eastAsia"/>
                <w:sz w:val="16"/>
                <w:szCs w:val="16"/>
              </w:rPr>
              <w:t>（２）</w:t>
            </w:r>
          </w:p>
          <w:p w14:paraId="05EB8764" w14:textId="37B5C7D8" w:rsidR="00D77F8A" w:rsidRPr="00954BC4" w:rsidRDefault="00D77F8A" w:rsidP="009B7278">
            <w:pPr>
              <w:spacing w:line="220" w:lineRule="exact"/>
              <w:ind w:left="320" w:hangingChars="200" w:hanging="320"/>
              <w:rPr>
                <w:rFonts w:ascii="ＭＳ 明朝" w:hAnsi="ＭＳ 明朝"/>
                <w:sz w:val="16"/>
                <w:szCs w:val="16"/>
              </w:rPr>
            </w:pPr>
          </w:p>
          <w:p w14:paraId="53C06C01" w14:textId="3898FF51" w:rsidR="00D77F8A" w:rsidRPr="00954BC4" w:rsidRDefault="00D77F8A" w:rsidP="006A2E77">
            <w:pPr>
              <w:spacing w:line="220" w:lineRule="exact"/>
              <w:ind w:left="320" w:hangingChars="200" w:hanging="320"/>
              <w:rPr>
                <w:rFonts w:ascii="ＭＳ 明朝" w:hAnsi="ＭＳ 明朝"/>
                <w:sz w:val="16"/>
                <w:szCs w:val="16"/>
              </w:rPr>
            </w:pPr>
            <w:r w:rsidRPr="00954BC4">
              <w:rPr>
                <w:rFonts w:ascii="ＭＳ 明朝" w:hAnsi="ＭＳ 明朝" w:hint="eastAsia"/>
                <w:sz w:val="16"/>
                <w:szCs w:val="16"/>
              </w:rPr>
              <w:t>ア・</w:t>
            </w:r>
            <w:r w:rsidR="00893C0D" w:rsidRPr="00954BC4">
              <w:rPr>
                <w:rFonts w:ascii="ＭＳ 明朝" w:hAnsi="ＭＳ 明朝" w:hint="eastAsia"/>
                <w:sz w:val="16"/>
                <w:szCs w:val="16"/>
              </w:rPr>
              <w:t>令和５年度総計</w:t>
            </w:r>
            <w:r w:rsidR="00F06543" w:rsidRPr="00954BC4">
              <w:rPr>
                <w:rFonts w:ascii="ＭＳ 明朝" w:hAnsi="ＭＳ 明朝" w:hint="eastAsia"/>
                <w:sz w:val="16"/>
                <w:szCs w:val="16"/>
              </w:rPr>
              <w:t>5</w:t>
            </w:r>
            <w:r w:rsidR="00F06543" w:rsidRPr="00954BC4">
              <w:rPr>
                <w:rFonts w:ascii="ＭＳ 明朝" w:hAnsi="ＭＳ 明朝"/>
                <w:sz w:val="16"/>
                <w:szCs w:val="16"/>
              </w:rPr>
              <w:t>,7</w:t>
            </w:r>
            <w:r w:rsidR="00893C0D" w:rsidRPr="00954BC4">
              <w:rPr>
                <w:rFonts w:ascii="ＭＳ 明朝" w:hAnsi="ＭＳ 明朝"/>
                <w:sz w:val="16"/>
                <w:szCs w:val="16"/>
              </w:rPr>
              <w:t>89</w:t>
            </w:r>
            <w:r w:rsidRPr="00954BC4">
              <w:rPr>
                <w:rFonts w:ascii="ＭＳ 明朝" w:hAnsi="ＭＳ 明朝" w:hint="eastAsia"/>
                <w:sz w:val="16"/>
                <w:szCs w:val="16"/>
              </w:rPr>
              <w:t>名。</w:t>
            </w:r>
            <w:r w:rsidR="009E0C55" w:rsidRPr="00954BC4">
              <w:rPr>
                <w:rFonts w:ascii="ＭＳ 明朝" w:hAnsi="ＭＳ 明朝" w:hint="eastAsia"/>
                <w:sz w:val="16"/>
                <w:szCs w:val="16"/>
              </w:rPr>
              <w:t>（△）</w:t>
            </w:r>
          </w:p>
          <w:p w14:paraId="12425828" w14:textId="163C9F5F" w:rsidR="00D77F8A" w:rsidRPr="00954BC4" w:rsidRDefault="00D77F8A" w:rsidP="009B7278">
            <w:pPr>
              <w:spacing w:line="220" w:lineRule="exact"/>
              <w:ind w:left="320" w:hangingChars="200" w:hanging="320"/>
              <w:rPr>
                <w:rFonts w:ascii="ＭＳ 明朝" w:hAnsi="ＭＳ 明朝"/>
                <w:sz w:val="16"/>
                <w:szCs w:val="16"/>
              </w:rPr>
            </w:pPr>
          </w:p>
          <w:p w14:paraId="59132C8F" w14:textId="77777777" w:rsidR="00DC35DA" w:rsidRPr="00954BC4" w:rsidRDefault="00DC35DA" w:rsidP="009B7278">
            <w:pPr>
              <w:spacing w:line="220" w:lineRule="exact"/>
              <w:ind w:left="320" w:hangingChars="200" w:hanging="320"/>
              <w:rPr>
                <w:rFonts w:ascii="ＭＳ 明朝" w:hAnsi="ＭＳ 明朝"/>
                <w:sz w:val="16"/>
                <w:szCs w:val="16"/>
              </w:rPr>
            </w:pPr>
          </w:p>
          <w:p w14:paraId="2EBAB2C4" w14:textId="0B4ED6ED" w:rsidR="00D77F8A" w:rsidRPr="00954BC4" w:rsidRDefault="00D77F8A" w:rsidP="009B7278">
            <w:pPr>
              <w:spacing w:line="220" w:lineRule="exact"/>
              <w:ind w:left="320" w:hangingChars="200" w:hanging="320"/>
              <w:rPr>
                <w:rFonts w:ascii="ＭＳ 明朝" w:hAnsi="ＭＳ 明朝"/>
                <w:sz w:val="16"/>
                <w:szCs w:val="16"/>
              </w:rPr>
            </w:pPr>
            <w:r w:rsidRPr="00954BC4">
              <w:rPr>
                <w:rFonts w:ascii="ＭＳ 明朝" w:hAnsi="ＭＳ 明朝" w:hint="eastAsia"/>
                <w:sz w:val="16"/>
                <w:szCs w:val="16"/>
              </w:rPr>
              <w:t>イウ・生徒会活動に関わる生徒の肯定的評価は93</w:t>
            </w:r>
            <w:r w:rsidR="00954BC4" w:rsidRPr="00954BC4">
              <w:rPr>
                <w:rFonts w:ascii="ＭＳ 明朝" w:hAnsi="ＭＳ 明朝" w:hint="eastAsia"/>
                <w:sz w:val="16"/>
                <w:szCs w:val="16"/>
              </w:rPr>
              <w:t>％</w:t>
            </w:r>
            <w:r w:rsidRPr="00954BC4">
              <w:rPr>
                <w:rFonts w:ascii="ＭＳ 明朝" w:hAnsi="ＭＳ 明朝" w:hint="eastAsia"/>
                <w:sz w:val="16"/>
                <w:szCs w:val="16"/>
              </w:rPr>
              <w:t>。</w:t>
            </w:r>
            <w:r w:rsidR="009E0C55" w:rsidRPr="00954BC4">
              <w:rPr>
                <w:rFonts w:ascii="ＭＳ 明朝" w:hAnsi="ＭＳ 明朝" w:hint="eastAsia"/>
                <w:sz w:val="16"/>
                <w:szCs w:val="16"/>
              </w:rPr>
              <w:t>（△）</w:t>
            </w:r>
          </w:p>
          <w:p w14:paraId="416F098C" w14:textId="65D9B5DC" w:rsidR="00D77F8A" w:rsidRPr="00954BC4" w:rsidRDefault="00D77F8A" w:rsidP="009B7278">
            <w:pPr>
              <w:spacing w:line="220" w:lineRule="exact"/>
              <w:ind w:left="320" w:hangingChars="200" w:hanging="320"/>
              <w:rPr>
                <w:rFonts w:ascii="ＭＳ 明朝" w:hAnsi="ＭＳ 明朝"/>
                <w:sz w:val="16"/>
                <w:szCs w:val="16"/>
              </w:rPr>
            </w:pPr>
            <w:r w:rsidRPr="00954BC4">
              <w:rPr>
                <w:rFonts w:ascii="ＭＳ 明朝" w:hAnsi="ＭＳ 明朝" w:hint="eastAsia"/>
                <w:sz w:val="16"/>
                <w:szCs w:val="16"/>
              </w:rPr>
              <w:t xml:space="preserve">　　・教員の評価は93</w:t>
            </w:r>
            <w:r w:rsidR="00954BC4" w:rsidRPr="00954BC4">
              <w:rPr>
                <w:rFonts w:ascii="ＭＳ 明朝" w:hAnsi="ＭＳ 明朝" w:hint="eastAsia"/>
                <w:sz w:val="16"/>
                <w:szCs w:val="16"/>
              </w:rPr>
              <w:t>％</w:t>
            </w:r>
            <w:r w:rsidRPr="00954BC4">
              <w:rPr>
                <w:rFonts w:ascii="ＭＳ 明朝" w:hAnsi="ＭＳ 明朝" w:hint="eastAsia"/>
                <w:sz w:val="16"/>
                <w:szCs w:val="16"/>
              </w:rPr>
              <w:t>。</w:t>
            </w:r>
            <w:r w:rsidR="009E0C55" w:rsidRPr="00954BC4">
              <w:rPr>
                <w:rFonts w:ascii="ＭＳ 明朝" w:hAnsi="ＭＳ 明朝" w:hint="eastAsia"/>
                <w:sz w:val="16"/>
                <w:szCs w:val="16"/>
              </w:rPr>
              <w:t>（〇）</w:t>
            </w:r>
          </w:p>
          <w:p w14:paraId="1E02F8F4" w14:textId="12A12FC9" w:rsidR="00D77F8A" w:rsidRPr="00954BC4" w:rsidRDefault="00D77F8A" w:rsidP="009B7278">
            <w:pPr>
              <w:spacing w:line="220" w:lineRule="exact"/>
              <w:ind w:left="320" w:hangingChars="200" w:hanging="320"/>
              <w:rPr>
                <w:rFonts w:ascii="ＭＳ 明朝" w:hAnsi="ＭＳ 明朝"/>
                <w:sz w:val="16"/>
                <w:szCs w:val="16"/>
              </w:rPr>
            </w:pPr>
            <w:r w:rsidRPr="00954BC4">
              <w:rPr>
                <w:rFonts w:ascii="ＭＳ 明朝" w:hAnsi="ＭＳ 明朝" w:hint="eastAsia"/>
                <w:sz w:val="16"/>
                <w:szCs w:val="16"/>
              </w:rPr>
              <w:t xml:space="preserve">　　・時間外在校等時間全教員平均は</w:t>
            </w:r>
            <w:r w:rsidR="00893C0D" w:rsidRPr="00954BC4">
              <w:rPr>
                <w:rFonts w:ascii="ＭＳ 明朝" w:hAnsi="ＭＳ 明朝" w:hint="eastAsia"/>
                <w:sz w:val="16"/>
                <w:szCs w:val="16"/>
              </w:rPr>
              <w:t>令和５年度は27.8</w:t>
            </w:r>
            <w:r w:rsidRPr="00954BC4">
              <w:rPr>
                <w:rFonts w:ascii="ＭＳ 明朝" w:hAnsi="ＭＳ 明朝" w:hint="eastAsia"/>
                <w:sz w:val="16"/>
                <w:szCs w:val="16"/>
              </w:rPr>
              <w:t>時間に減少。</w:t>
            </w:r>
          </w:p>
          <w:p w14:paraId="3044AB67" w14:textId="7B46848C" w:rsidR="00D77F8A" w:rsidRPr="00954BC4" w:rsidRDefault="009E0C55" w:rsidP="009B7278">
            <w:pPr>
              <w:spacing w:line="220" w:lineRule="exact"/>
              <w:ind w:left="320" w:hangingChars="200" w:hanging="320"/>
              <w:rPr>
                <w:rFonts w:ascii="ＭＳ 明朝" w:hAnsi="ＭＳ 明朝"/>
                <w:sz w:val="16"/>
                <w:szCs w:val="16"/>
              </w:rPr>
            </w:pPr>
            <w:r w:rsidRPr="00954BC4">
              <w:rPr>
                <w:rFonts w:ascii="ＭＳ 明朝" w:hAnsi="ＭＳ 明朝" w:hint="eastAsia"/>
                <w:sz w:val="16"/>
                <w:szCs w:val="16"/>
              </w:rPr>
              <w:t xml:space="preserve">　　（◎）</w:t>
            </w:r>
          </w:p>
        </w:tc>
      </w:tr>
      <w:tr w:rsidR="00B4533E" w:rsidRPr="00CC3A1F" w14:paraId="3369A6D8" w14:textId="77777777" w:rsidTr="00F9102A">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42BAB59" w14:textId="1BD92F44" w:rsidR="00B4533E" w:rsidRPr="00954BC4" w:rsidRDefault="00F747EC" w:rsidP="005F2AED">
            <w:pPr>
              <w:spacing w:line="220" w:lineRule="exact"/>
              <w:ind w:left="113" w:right="113"/>
              <w:jc w:val="center"/>
              <w:rPr>
                <w:rFonts w:ascii="ＭＳ 明朝" w:hAnsi="ＭＳ 明朝"/>
                <w:sz w:val="16"/>
                <w:szCs w:val="16"/>
              </w:rPr>
            </w:pPr>
            <w:r w:rsidRPr="00954BC4">
              <w:rPr>
                <w:rFonts w:ascii="ＭＳ 明朝" w:hAnsi="ＭＳ 明朝" w:hint="eastAsia"/>
                <w:sz w:val="16"/>
                <w:szCs w:val="16"/>
              </w:rPr>
              <w:t>４</w:t>
            </w:r>
            <w:r w:rsidR="00B4533E" w:rsidRPr="00954BC4">
              <w:rPr>
                <w:rFonts w:ascii="ＭＳ 明朝" w:hAnsi="ＭＳ 明朝" w:hint="eastAsia"/>
                <w:sz w:val="16"/>
                <w:szCs w:val="16"/>
              </w:rPr>
              <w:t xml:space="preserve">　教職員の資質向上と学校の組織力向上に向けた取組み</w:t>
            </w:r>
          </w:p>
        </w:tc>
        <w:tc>
          <w:tcPr>
            <w:tcW w:w="2020" w:type="dxa"/>
            <w:shd w:val="clear" w:color="auto" w:fill="auto"/>
            <w:tcMar>
              <w:top w:w="85" w:type="dxa"/>
              <w:left w:w="85" w:type="dxa"/>
              <w:bottom w:w="85" w:type="dxa"/>
              <w:right w:w="85" w:type="dxa"/>
            </w:tcMar>
          </w:tcPr>
          <w:p w14:paraId="2A5956BE" w14:textId="77777777" w:rsidR="00B4533E" w:rsidRPr="00954BC4" w:rsidRDefault="00B4533E" w:rsidP="00BC3317">
            <w:pPr>
              <w:pStyle w:val="aa"/>
              <w:numPr>
                <w:ilvl w:val="0"/>
                <w:numId w:val="19"/>
              </w:numPr>
              <w:spacing w:line="200" w:lineRule="exact"/>
              <w:ind w:leftChars="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教科会議・相互授業見学の充実・経験年数の少ない教員研修の充実、学校組織力の向上。</w:t>
            </w:r>
          </w:p>
          <w:p w14:paraId="40616F98" w14:textId="77777777" w:rsidR="00B4533E" w:rsidRPr="00954BC4" w:rsidRDefault="00B4533E" w:rsidP="00BC3317">
            <w:pPr>
              <w:spacing w:line="200" w:lineRule="exact"/>
              <w:rPr>
                <w:rFonts w:asciiTheme="minorEastAsia" w:eastAsiaTheme="minorEastAsia" w:hAnsiTheme="minorEastAsia"/>
                <w:sz w:val="16"/>
                <w:szCs w:val="16"/>
              </w:rPr>
            </w:pPr>
          </w:p>
          <w:p w14:paraId="7502F960" w14:textId="60656261" w:rsidR="00B4533E" w:rsidRPr="00954BC4" w:rsidRDefault="00B4533E" w:rsidP="00BC3317">
            <w:pPr>
              <w:spacing w:line="200" w:lineRule="exact"/>
              <w:rPr>
                <w:rFonts w:asciiTheme="minorEastAsia" w:eastAsiaTheme="minorEastAsia" w:hAnsiTheme="minorEastAsia"/>
                <w:sz w:val="16"/>
                <w:szCs w:val="16"/>
              </w:rPr>
            </w:pPr>
          </w:p>
          <w:p w14:paraId="2C7C204C" w14:textId="77777777" w:rsidR="00FD7044" w:rsidRPr="00954BC4" w:rsidRDefault="00FD7044" w:rsidP="00BC3317">
            <w:pPr>
              <w:spacing w:line="200" w:lineRule="exact"/>
              <w:rPr>
                <w:rFonts w:asciiTheme="minorEastAsia" w:eastAsiaTheme="minorEastAsia" w:hAnsiTheme="minorEastAsia"/>
                <w:sz w:val="16"/>
                <w:szCs w:val="16"/>
              </w:rPr>
            </w:pPr>
          </w:p>
          <w:p w14:paraId="2C271ACF" w14:textId="77777777" w:rsidR="009E0C55" w:rsidRPr="00954BC4" w:rsidRDefault="009E0C55" w:rsidP="00BC3317">
            <w:pPr>
              <w:spacing w:line="200" w:lineRule="exact"/>
              <w:ind w:left="160" w:hangingChars="100" w:hanging="160"/>
              <w:rPr>
                <w:rFonts w:asciiTheme="minorEastAsia" w:eastAsiaTheme="minorEastAsia" w:hAnsiTheme="minorEastAsia"/>
                <w:sz w:val="16"/>
                <w:szCs w:val="16"/>
              </w:rPr>
            </w:pPr>
          </w:p>
          <w:p w14:paraId="69B9186D" w14:textId="77777777" w:rsidR="009E0C55" w:rsidRPr="00954BC4" w:rsidRDefault="009E0C55" w:rsidP="00BC3317">
            <w:pPr>
              <w:spacing w:line="200" w:lineRule="exact"/>
              <w:ind w:left="160" w:hangingChars="100" w:hanging="160"/>
              <w:rPr>
                <w:rFonts w:asciiTheme="minorEastAsia" w:eastAsiaTheme="minorEastAsia" w:hAnsiTheme="minorEastAsia"/>
                <w:sz w:val="16"/>
                <w:szCs w:val="16"/>
              </w:rPr>
            </w:pPr>
          </w:p>
          <w:p w14:paraId="76EADBA1" w14:textId="77777777" w:rsidR="009E0C55" w:rsidRPr="00954BC4" w:rsidRDefault="009E0C55" w:rsidP="00BC3317">
            <w:pPr>
              <w:spacing w:line="200" w:lineRule="exact"/>
              <w:ind w:left="160" w:hangingChars="100" w:hanging="160"/>
              <w:rPr>
                <w:rFonts w:asciiTheme="minorEastAsia" w:eastAsiaTheme="minorEastAsia" w:hAnsiTheme="minorEastAsia"/>
                <w:sz w:val="16"/>
                <w:szCs w:val="16"/>
              </w:rPr>
            </w:pPr>
          </w:p>
          <w:p w14:paraId="0E25CBF1" w14:textId="1324695D"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hint="eastAsia"/>
                <w:sz w:val="16"/>
                <w:szCs w:val="16"/>
              </w:rPr>
              <w:t>２</w:t>
            </w:r>
            <w:r w:rsidRPr="00954BC4">
              <w:rPr>
                <w:rFonts w:asciiTheme="minorEastAsia" w:eastAsiaTheme="minorEastAsia" w:hAnsiTheme="minorEastAsia" w:hint="eastAsia"/>
                <w:sz w:val="16"/>
                <w:szCs w:val="16"/>
              </w:rPr>
              <w:t>)「働き方改革」の推進。</w:t>
            </w:r>
          </w:p>
          <w:p w14:paraId="5B0D9DF6" w14:textId="77777777" w:rsidR="00B4533E" w:rsidRPr="00954BC4" w:rsidRDefault="00B4533E" w:rsidP="00BC3317">
            <w:pPr>
              <w:spacing w:line="200" w:lineRule="exact"/>
              <w:ind w:left="160" w:hangingChars="100" w:hanging="160"/>
              <w:rPr>
                <w:rFonts w:asciiTheme="minorEastAsia" w:eastAsiaTheme="minorEastAsia" w:hAnsiTheme="minorEastAsia"/>
                <w:sz w:val="16"/>
                <w:szCs w:val="16"/>
              </w:rPr>
            </w:pPr>
          </w:p>
          <w:p w14:paraId="3471D629" w14:textId="77777777" w:rsidR="00B4533E" w:rsidRPr="00954BC4" w:rsidRDefault="00B4533E" w:rsidP="00BC3317">
            <w:pPr>
              <w:spacing w:line="200" w:lineRule="exact"/>
              <w:ind w:left="160" w:hangingChars="100" w:hanging="160"/>
              <w:rPr>
                <w:rFonts w:asciiTheme="minorEastAsia" w:eastAsiaTheme="minorEastAsia" w:hAnsiTheme="minorEastAsia"/>
                <w:sz w:val="16"/>
                <w:szCs w:val="16"/>
              </w:rPr>
            </w:pPr>
          </w:p>
          <w:p w14:paraId="0E31BD09" w14:textId="77777777" w:rsidR="00B4533E" w:rsidRPr="00954BC4" w:rsidRDefault="00B4533E" w:rsidP="00BC3317">
            <w:pPr>
              <w:spacing w:line="200" w:lineRule="exact"/>
              <w:ind w:left="160" w:hangingChars="100" w:hanging="160"/>
              <w:rPr>
                <w:rFonts w:asciiTheme="minorEastAsia" w:eastAsiaTheme="minorEastAsia" w:hAnsiTheme="minorEastAsia"/>
                <w:sz w:val="16"/>
                <w:szCs w:val="16"/>
              </w:rPr>
            </w:pPr>
          </w:p>
        </w:tc>
        <w:tc>
          <w:tcPr>
            <w:tcW w:w="4572" w:type="dxa"/>
            <w:tcBorders>
              <w:right w:val="dashed" w:sz="4" w:space="0" w:color="auto"/>
            </w:tcBorders>
            <w:shd w:val="clear" w:color="auto" w:fill="auto"/>
            <w:tcMar>
              <w:top w:w="85" w:type="dxa"/>
              <w:left w:w="85" w:type="dxa"/>
              <w:bottom w:w="85" w:type="dxa"/>
              <w:right w:w="85" w:type="dxa"/>
            </w:tcMar>
          </w:tcPr>
          <w:p w14:paraId="252DC974" w14:textId="7C4BB7D9"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hint="eastAsia"/>
                <w:sz w:val="16"/>
                <w:szCs w:val="16"/>
              </w:rPr>
              <w:t>１</w:t>
            </w:r>
            <w:r w:rsidRPr="00954BC4">
              <w:rPr>
                <w:rFonts w:asciiTheme="minorEastAsia" w:eastAsiaTheme="minorEastAsia" w:hAnsiTheme="minorEastAsia" w:hint="eastAsia"/>
                <w:sz w:val="16"/>
                <w:szCs w:val="16"/>
              </w:rPr>
              <w:t>) 教科会議を授業力向上及び生徒の希望する進路実現のための研修の場として位置付けるとともに、積極的に研究授業を行うことで、教科としての授業力向上を図る。</w:t>
            </w:r>
          </w:p>
          <w:p w14:paraId="6896300B" w14:textId="77777777"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 xml:space="preserve">　・テーマを立てた相互授業見学や外部の教員研修・講習会に参加する等、教員の授業力向上を図る。</w:t>
            </w:r>
          </w:p>
          <w:p w14:paraId="64BE0C15" w14:textId="046E33A4"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 xml:space="preserve">　・個々の教職員の経験年数や適性に応じた役割分担を行うことで、チーム箕面・オール箕面で学校運営を推進する。</w:t>
            </w:r>
          </w:p>
          <w:p w14:paraId="12BFBA93" w14:textId="77777777" w:rsidR="00FD7044" w:rsidRPr="00954BC4" w:rsidRDefault="00FD7044" w:rsidP="00BC3317">
            <w:pPr>
              <w:spacing w:line="200" w:lineRule="exact"/>
              <w:ind w:left="160" w:hangingChars="100" w:hanging="160"/>
              <w:rPr>
                <w:rFonts w:asciiTheme="minorEastAsia" w:eastAsiaTheme="minorEastAsia" w:hAnsiTheme="minorEastAsia"/>
                <w:sz w:val="16"/>
                <w:szCs w:val="16"/>
              </w:rPr>
            </w:pPr>
          </w:p>
          <w:p w14:paraId="5EB157D6" w14:textId="77777777" w:rsidR="009E0C55" w:rsidRPr="00954BC4" w:rsidRDefault="009E0C55" w:rsidP="00BC3317">
            <w:pPr>
              <w:spacing w:line="200" w:lineRule="exact"/>
              <w:ind w:left="160" w:hangingChars="100" w:hanging="160"/>
              <w:rPr>
                <w:rFonts w:asciiTheme="minorEastAsia" w:eastAsiaTheme="minorEastAsia" w:hAnsiTheme="minorEastAsia"/>
                <w:sz w:val="16"/>
                <w:szCs w:val="16"/>
              </w:rPr>
            </w:pPr>
          </w:p>
          <w:p w14:paraId="55D747E7" w14:textId="77777777" w:rsidR="009E0C55" w:rsidRPr="00954BC4" w:rsidRDefault="009E0C55" w:rsidP="00BC3317">
            <w:pPr>
              <w:spacing w:line="200" w:lineRule="exact"/>
              <w:ind w:left="160" w:hangingChars="100" w:hanging="160"/>
              <w:rPr>
                <w:rFonts w:asciiTheme="minorEastAsia" w:eastAsiaTheme="minorEastAsia" w:hAnsiTheme="minorEastAsia"/>
                <w:sz w:val="16"/>
                <w:szCs w:val="16"/>
              </w:rPr>
            </w:pPr>
          </w:p>
          <w:p w14:paraId="030C8A5B" w14:textId="77777777" w:rsidR="009E0C55" w:rsidRPr="00954BC4" w:rsidRDefault="009E0C55" w:rsidP="00BC3317">
            <w:pPr>
              <w:spacing w:line="200" w:lineRule="exact"/>
              <w:ind w:left="160" w:hangingChars="100" w:hanging="160"/>
              <w:rPr>
                <w:rFonts w:asciiTheme="minorEastAsia" w:eastAsiaTheme="minorEastAsia" w:hAnsiTheme="minorEastAsia"/>
                <w:sz w:val="16"/>
                <w:szCs w:val="16"/>
              </w:rPr>
            </w:pPr>
          </w:p>
          <w:p w14:paraId="69E265A8" w14:textId="27F1D1DB"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hint="eastAsia"/>
                <w:sz w:val="16"/>
                <w:szCs w:val="16"/>
              </w:rPr>
              <w:t>２</w:t>
            </w:r>
            <w:r w:rsidRPr="00954BC4">
              <w:rPr>
                <w:rFonts w:asciiTheme="minorEastAsia" w:eastAsiaTheme="minorEastAsia" w:hAnsiTheme="minorEastAsia" w:hint="eastAsia"/>
                <w:sz w:val="16"/>
                <w:szCs w:val="16"/>
              </w:rPr>
              <w:t>)安全衛生委員会と連携し、教職員の安全及び健康の保持、ならびに快適な職場環境の整備・促進に努める。</w:t>
            </w:r>
          </w:p>
          <w:p w14:paraId="2D62CAAE" w14:textId="77777777" w:rsidR="00B4533E" w:rsidRPr="00954BC4" w:rsidRDefault="00B94C02"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 xml:space="preserve">　・教員の業務改善を図り、生徒と向き合える時間を確保する。</w:t>
            </w:r>
          </w:p>
        </w:tc>
        <w:tc>
          <w:tcPr>
            <w:tcW w:w="4713" w:type="dxa"/>
            <w:tcBorders>
              <w:right w:val="dashed" w:sz="4" w:space="0" w:color="auto"/>
            </w:tcBorders>
            <w:tcMar>
              <w:top w:w="85" w:type="dxa"/>
              <w:left w:w="85" w:type="dxa"/>
              <w:bottom w:w="85" w:type="dxa"/>
              <w:right w:w="85" w:type="dxa"/>
            </w:tcMar>
          </w:tcPr>
          <w:p w14:paraId="42063739" w14:textId="11256FE7" w:rsidR="00B4533E" w:rsidRPr="00954BC4" w:rsidRDefault="00B4533E" w:rsidP="00BC3317">
            <w:pPr>
              <w:spacing w:line="200" w:lineRule="exact"/>
              <w:ind w:left="240" w:hangingChars="150" w:hanging="24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hint="eastAsia"/>
                <w:sz w:val="16"/>
                <w:szCs w:val="16"/>
              </w:rPr>
              <w:t>１</w:t>
            </w:r>
            <w:r w:rsidRPr="00954BC4">
              <w:rPr>
                <w:rFonts w:asciiTheme="minorEastAsia" w:eastAsiaTheme="minorEastAsia" w:hAnsiTheme="minorEastAsia" w:hint="eastAsia"/>
                <w:sz w:val="16"/>
                <w:szCs w:val="16"/>
              </w:rPr>
              <w:t>)自己診断「各教科において、指導方法の工夫・改善に努めている」</w:t>
            </w:r>
            <w:r w:rsidR="00B94C02" w:rsidRPr="00954BC4">
              <w:rPr>
                <w:rFonts w:asciiTheme="minorEastAsia" w:eastAsiaTheme="minorEastAsia" w:hAnsiTheme="minorEastAsia" w:hint="eastAsia"/>
                <w:sz w:val="16"/>
                <w:szCs w:val="16"/>
              </w:rPr>
              <w:t>（教員）</w:t>
            </w:r>
            <w:r w:rsidRPr="00954BC4">
              <w:rPr>
                <w:rFonts w:asciiTheme="minorEastAsia" w:eastAsiaTheme="minorEastAsia" w:hAnsiTheme="minorEastAsia" w:hint="eastAsia"/>
                <w:sz w:val="16"/>
                <w:szCs w:val="16"/>
              </w:rPr>
              <w:t>の「肯定的評価」</w:t>
            </w:r>
            <w:r w:rsidR="00F747EC" w:rsidRPr="00954BC4">
              <w:rPr>
                <w:rFonts w:asciiTheme="minorEastAsia" w:eastAsiaTheme="minorEastAsia" w:hAnsiTheme="minorEastAsia"/>
                <w:sz w:val="16"/>
                <w:szCs w:val="16"/>
              </w:rPr>
              <w:t>94</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以上［</w:t>
            </w:r>
            <w:r w:rsidR="00F747EC" w:rsidRPr="00954BC4">
              <w:rPr>
                <w:rFonts w:asciiTheme="minorEastAsia" w:eastAsiaTheme="minorEastAsia" w:hAnsiTheme="minorEastAsia"/>
                <w:sz w:val="16"/>
                <w:szCs w:val="16"/>
              </w:rPr>
              <w:t>91</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w:t>
            </w:r>
          </w:p>
          <w:p w14:paraId="03816086" w14:textId="75DD72CC" w:rsidR="00B4533E" w:rsidRPr="00954BC4" w:rsidRDefault="00B4533E" w:rsidP="00BC3317">
            <w:pPr>
              <w:spacing w:line="200" w:lineRule="exact"/>
              <w:ind w:firstLineChars="100" w:firstLine="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・全教科で研究授業年</w:t>
            </w:r>
            <w:r w:rsidR="00F747EC" w:rsidRPr="00954BC4">
              <w:rPr>
                <w:rFonts w:asciiTheme="minorEastAsia" w:eastAsiaTheme="minorEastAsia" w:hAnsiTheme="minorEastAsia" w:hint="eastAsia"/>
                <w:sz w:val="16"/>
                <w:szCs w:val="16"/>
              </w:rPr>
              <w:t>１</w:t>
            </w:r>
            <w:r w:rsidRPr="00954BC4">
              <w:rPr>
                <w:rFonts w:asciiTheme="minorEastAsia" w:eastAsiaTheme="minorEastAsia" w:hAnsiTheme="minorEastAsia" w:hint="eastAsia"/>
                <w:sz w:val="16"/>
                <w:szCs w:val="16"/>
              </w:rPr>
              <w:t>回以上を維持［</w:t>
            </w:r>
            <w:r w:rsidR="00F747EC" w:rsidRPr="00954BC4">
              <w:rPr>
                <w:rFonts w:asciiTheme="minorEastAsia" w:eastAsiaTheme="minorEastAsia" w:hAnsiTheme="minorEastAsia" w:hint="eastAsia"/>
                <w:sz w:val="16"/>
                <w:szCs w:val="16"/>
              </w:rPr>
              <w:t>１</w:t>
            </w:r>
            <w:r w:rsidRPr="00954BC4">
              <w:rPr>
                <w:rFonts w:asciiTheme="minorEastAsia" w:eastAsiaTheme="minorEastAsia" w:hAnsiTheme="minorEastAsia" w:hint="eastAsia"/>
                <w:sz w:val="16"/>
                <w:szCs w:val="16"/>
              </w:rPr>
              <w:t>回］</w:t>
            </w:r>
          </w:p>
          <w:p w14:paraId="1560ADDA" w14:textId="1F2BFEDF" w:rsidR="00B4533E" w:rsidRPr="00954BC4" w:rsidRDefault="00B4533E" w:rsidP="00BC3317">
            <w:pPr>
              <w:spacing w:line="200" w:lineRule="exact"/>
              <w:ind w:firstLineChars="100" w:firstLine="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・相互授業見学教員一人当たり平均</w:t>
            </w:r>
            <w:r w:rsidR="00F747EC" w:rsidRPr="00954BC4">
              <w:rPr>
                <w:rFonts w:asciiTheme="minorEastAsia" w:eastAsiaTheme="minorEastAsia" w:hAnsiTheme="minorEastAsia" w:hint="eastAsia"/>
                <w:sz w:val="16"/>
                <w:szCs w:val="16"/>
              </w:rPr>
              <w:t>３</w:t>
            </w:r>
            <w:r w:rsidRPr="00954BC4">
              <w:rPr>
                <w:rFonts w:asciiTheme="minorEastAsia" w:eastAsiaTheme="minorEastAsia" w:hAnsiTheme="minorEastAsia" w:hint="eastAsia"/>
                <w:sz w:val="16"/>
                <w:szCs w:val="16"/>
              </w:rPr>
              <w:t>回以上［</w:t>
            </w:r>
            <w:r w:rsidR="00F747EC" w:rsidRPr="00954BC4">
              <w:rPr>
                <w:rFonts w:asciiTheme="minorEastAsia" w:eastAsiaTheme="minorEastAsia" w:hAnsiTheme="minorEastAsia" w:hint="eastAsia"/>
                <w:sz w:val="16"/>
                <w:szCs w:val="16"/>
              </w:rPr>
              <w:t>３</w:t>
            </w:r>
            <w:r w:rsidRPr="00954BC4">
              <w:rPr>
                <w:rFonts w:asciiTheme="minorEastAsia" w:eastAsiaTheme="minorEastAsia" w:hAnsiTheme="minorEastAsia" w:hint="eastAsia"/>
                <w:sz w:val="16"/>
                <w:szCs w:val="16"/>
              </w:rPr>
              <w:t>回］</w:t>
            </w:r>
          </w:p>
          <w:p w14:paraId="38FA4E60" w14:textId="23192AA5"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 xml:space="preserve">　・自己診断「教職員間の相互理解がなされ、信頼関係に基づいて教育活動が行われている。」肯定的評価</w:t>
            </w:r>
            <w:r w:rsidR="00F747EC" w:rsidRPr="00954BC4">
              <w:rPr>
                <w:rFonts w:asciiTheme="minorEastAsia" w:eastAsiaTheme="minorEastAsia" w:hAnsiTheme="minorEastAsia"/>
                <w:sz w:val="16"/>
                <w:szCs w:val="16"/>
              </w:rPr>
              <w:t>84</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以上［</w:t>
            </w:r>
            <w:r w:rsidR="00F747EC" w:rsidRPr="00954BC4">
              <w:rPr>
                <w:rFonts w:asciiTheme="minorEastAsia" w:eastAsiaTheme="minorEastAsia" w:hAnsiTheme="minorEastAsia"/>
                <w:sz w:val="16"/>
                <w:szCs w:val="16"/>
              </w:rPr>
              <w:t>78</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w:t>
            </w:r>
          </w:p>
          <w:p w14:paraId="133D4389" w14:textId="305490AC" w:rsidR="00FD7044" w:rsidRPr="00954BC4" w:rsidRDefault="00FD7044" w:rsidP="00BC3317">
            <w:pPr>
              <w:spacing w:line="200" w:lineRule="exact"/>
              <w:ind w:left="160" w:hangingChars="100" w:hanging="160"/>
              <w:rPr>
                <w:rFonts w:asciiTheme="minorEastAsia" w:eastAsiaTheme="minorEastAsia" w:hAnsiTheme="minorEastAsia"/>
                <w:sz w:val="16"/>
                <w:szCs w:val="16"/>
              </w:rPr>
            </w:pPr>
          </w:p>
          <w:p w14:paraId="373EEF46" w14:textId="77777777" w:rsidR="00FD7044" w:rsidRPr="00954BC4" w:rsidRDefault="00FD7044" w:rsidP="00BC3317">
            <w:pPr>
              <w:spacing w:line="200" w:lineRule="exact"/>
              <w:ind w:left="160" w:hangingChars="100" w:hanging="160"/>
              <w:rPr>
                <w:rFonts w:asciiTheme="minorEastAsia" w:eastAsiaTheme="minorEastAsia" w:hAnsiTheme="minorEastAsia"/>
                <w:sz w:val="16"/>
                <w:szCs w:val="16"/>
              </w:rPr>
            </w:pPr>
          </w:p>
          <w:p w14:paraId="561F172A" w14:textId="77777777" w:rsidR="009E0C55" w:rsidRPr="00954BC4" w:rsidRDefault="009E0C55" w:rsidP="00BC3317">
            <w:pPr>
              <w:spacing w:line="200" w:lineRule="exact"/>
              <w:ind w:left="160" w:hangingChars="100" w:hanging="160"/>
              <w:rPr>
                <w:rFonts w:asciiTheme="minorEastAsia" w:eastAsiaTheme="minorEastAsia" w:hAnsiTheme="minorEastAsia"/>
                <w:sz w:val="16"/>
                <w:szCs w:val="16"/>
              </w:rPr>
            </w:pPr>
          </w:p>
          <w:p w14:paraId="04FB0458" w14:textId="77777777" w:rsidR="009E0C55" w:rsidRPr="00954BC4" w:rsidRDefault="009E0C55" w:rsidP="00BC3317">
            <w:pPr>
              <w:spacing w:line="200" w:lineRule="exact"/>
              <w:ind w:left="160" w:hangingChars="100" w:hanging="160"/>
              <w:rPr>
                <w:rFonts w:asciiTheme="minorEastAsia" w:eastAsiaTheme="minorEastAsia" w:hAnsiTheme="minorEastAsia"/>
                <w:sz w:val="16"/>
                <w:szCs w:val="16"/>
              </w:rPr>
            </w:pPr>
          </w:p>
          <w:p w14:paraId="00646E8D" w14:textId="77777777" w:rsidR="009E0C55" w:rsidRPr="00954BC4" w:rsidRDefault="009E0C55" w:rsidP="00BC3317">
            <w:pPr>
              <w:spacing w:line="200" w:lineRule="exact"/>
              <w:ind w:left="160" w:hangingChars="100" w:hanging="160"/>
              <w:rPr>
                <w:rFonts w:asciiTheme="minorEastAsia" w:eastAsiaTheme="minorEastAsia" w:hAnsiTheme="minorEastAsia"/>
                <w:sz w:val="16"/>
                <w:szCs w:val="16"/>
              </w:rPr>
            </w:pPr>
          </w:p>
          <w:p w14:paraId="759D8BF8" w14:textId="2CE24B03"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w:t>
            </w:r>
            <w:r w:rsidR="00F747EC" w:rsidRPr="00954BC4">
              <w:rPr>
                <w:rFonts w:asciiTheme="minorEastAsia" w:eastAsiaTheme="minorEastAsia" w:hAnsiTheme="minorEastAsia" w:hint="eastAsia"/>
                <w:sz w:val="16"/>
                <w:szCs w:val="16"/>
              </w:rPr>
              <w:t>２</w:t>
            </w:r>
            <w:r w:rsidRPr="00954BC4">
              <w:rPr>
                <w:rFonts w:asciiTheme="minorEastAsia" w:eastAsiaTheme="minorEastAsia" w:hAnsiTheme="minorEastAsia" w:hint="eastAsia"/>
                <w:sz w:val="16"/>
                <w:szCs w:val="16"/>
              </w:rPr>
              <w:t>)ストレスチェックによる「健康総合リスク」の値を、府立学校平均以下を継続する［</w:t>
            </w:r>
            <w:r w:rsidR="00F747EC" w:rsidRPr="00954BC4">
              <w:rPr>
                <w:rFonts w:asciiTheme="minorEastAsia" w:eastAsiaTheme="minorEastAsia" w:hAnsiTheme="minorEastAsia"/>
                <w:sz w:val="16"/>
                <w:szCs w:val="16"/>
              </w:rPr>
              <w:t>91</w:t>
            </w:r>
            <w:r w:rsidRPr="00954BC4">
              <w:rPr>
                <w:rFonts w:asciiTheme="minorEastAsia" w:eastAsiaTheme="minorEastAsia" w:hAnsiTheme="minorEastAsia" w:hint="eastAsia"/>
                <w:sz w:val="16"/>
                <w:szCs w:val="16"/>
              </w:rPr>
              <w:t>］</w:t>
            </w:r>
          </w:p>
          <w:p w14:paraId="380F93CB" w14:textId="76F42DF7" w:rsidR="00B4533E" w:rsidRPr="00954BC4" w:rsidRDefault="00B4533E"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・自己診断「気軽に相談しあえる人間関係ができている」</w:t>
            </w:r>
            <w:r w:rsidR="00B94C02" w:rsidRPr="00954BC4">
              <w:rPr>
                <w:rFonts w:asciiTheme="minorEastAsia" w:eastAsiaTheme="minorEastAsia" w:hAnsiTheme="minorEastAsia" w:hint="eastAsia"/>
                <w:sz w:val="16"/>
                <w:szCs w:val="16"/>
              </w:rPr>
              <w:t>（教員）</w:t>
            </w:r>
            <w:r w:rsidRPr="00954BC4">
              <w:rPr>
                <w:rFonts w:asciiTheme="minorEastAsia" w:eastAsiaTheme="minorEastAsia" w:hAnsiTheme="minorEastAsia" w:hint="eastAsia"/>
                <w:sz w:val="16"/>
                <w:szCs w:val="16"/>
              </w:rPr>
              <w:t>の「肯定的評価」</w:t>
            </w:r>
            <w:r w:rsidR="00F747EC" w:rsidRPr="00954BC4">
              <w:rPr>
                <w:rFonts w:asciiTheme="minorEastAsia" w:eastAsiaTheme="minorEastAsia" w:hAnsiTheme="minorEastAsia"/>
                <w:sz w:val="16"/>
                <w:szCs w:val="16"/>
              </w:rPr>
              <w:t>85</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以上［</w:t>
            </w:r>
            <w:r w:rsidR="00F747EC" w:rsidRPr="00954BC4">
              <w:rPr>
                <w:rFonts w:asciiTheme="minorEastAsia" w:eastAsiaTheme="minorEastAsia" w:hAnsiTheme="minorEastAsia"/>
                <w:sz w:val="16"/>
                <w:szCs w:val="16"/>
              </w:rPr>
              <w:t>83</w:t>
            </w:r>
            <w:r w:rsidR="00954BC4"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w:t>
            </w:r>
          </w:p>
          <w:p w14:paraId="48A59F66" w14:textId="02F6A139" w:rsidR="00B94C02" w:rsidRPr="00954BC4" w:rsidRDefault="00B94C02" w:rsidP="00BC3317">
            <w:pPr>
              <w:spacing w:line="200" w:lineRule="exact"/>
              <w:ind w:left="160" w:hangingChars="100" w:hanging="160"/>
              <w:rPr>
                <w:rFonts w:asciiTheme="minorEastAsia" w:eastAsiaTheme="minorEastAsia" w:hAnsiTheme="minorEastAsia"/>
                <w:sz w:val="16"/>
                <w:szCs w:val="16"/>
              </w:rPr>
            </w:pPr>
            <w:r w:rsidRPr="00954BC4">
              <w:rPr>
                <w:rFonts w:asciiTheme="minorEastAsia" w:eastAsiaTheme="minorEastAsia" w:hAnsiTheme="minorEastAsia" w:hint="eastAsia"/>
                <w:sz w:val="16"/>
                <w:szCs w:val="16"/>
              </w:rPr>
              <w:t>・自己診断「先生方は、生徒の意見を聞いてくれる」（生徒）</w:t>
            </w:r>
            <w:r w:rsidR="00F9102A" w:rsidRPr="00954BC4">
              <w:rPr>
                <w:rFonts w:asciiTheme="minorEastAsia" w:eastAsiaTheme="minorEastAsia" w:hAnsiTheme="minorEastAsia" w:hint="eastAsia"/>
                <w:sz w:val="16"/>
                <w:szCs w:val="16"/>
              </w:rPr>
              <w:t>の「肯定的評価」</w:t>
            </w:r>
            <w:r w:rsidR="00F747EC" w:rsidRPr="00954BC4">
              <w:rPr>
                <w:rFonts w:asciiTheme="minorEastAsia" w:eastAsiaTheme="minorEastAsia" w:hAnsiTheme="minorEastAsia"/>
                <w:sz w:val="16"/>
                <w:szCs w:val="16"/>
              </w:rPr>
              <w:t>85</w:t>
            </w:r>
            <w:r w:rsidR="00954BC4" w:rsidRPr="00954BC4">
              <w:rPr>
                <w:rFonts w:asciiTheme="minorEastAsia" w:eastAsiaTheme="minorEastAsia" w:hAnsiTheme="minorEastAsia" w:hint="eastAsia"/>
                <w:sz w:val="16"/>
                <w:szCs w:val="16"/>
              </w:rPr>
              <w:t>％</w:t>
            </w:r>
            <w:r w:rsidR="00F9102A" w:rsidRPr="00954BC4">
              <w:rPr>
                <w:rFonts w:asciiTheme="minorEastAsia" w:eastAsiaTheme="minorEastAsia" w:hAnsiTheme="minorEastAsia" w:hint="eastAsia"/>
                <w:sz w:val="16"/>
                <w:szCs w:val="16"/>
              </w:rPr>
              <w:t>以上［</w:t>
            </w:r>
            <w:r w:rsidR="00F747EC" w:rsidRPr="00954BC4">
              <w:rPr>
                <w:rFonts w:asciiTheme="minorEastAsia" w:eastAsiaTheme="minorEastAsia" w:hAnsiTheme="minorEastAsia"/>
                <w:sz w:val="16"/>
                <w:szCs w:val="16"/>
              </w:rPr>
              <w:t>82</w:t>
            </w:r>
            <w:r w:rsidR="00954BC4" w:rsidRPr="00954BC4">
              <w:rPr>
                <w:rFonts w:asciiTheme="minorEastAsia" w:eastAsiaTheme="minorEastAsia" w:hAnsiTheme="minorEastAsia" w:hint="eastAsia"/>
                <w:sz w:val="16"/>
                <w:szCs w:val="16"/>
              </w:rPr>
              <w:t>％</w:t>
            </w:r>
            <w:r w:rsidR="00F9102A" w:rsidRPr="00954BC4">
              <w:rPr>
                <w:rFonts w:asciiTheme="minorEastAsia" w:eastAsiaTheme="minorEastAsia" w:hAnsiTheme="minorEastAsia" w:hint="eastAsia"/>
                <w:sz w:val="16"/>
                <w:szCs w:val="16"/>
              </w:rPr>
              <w:t>］</w:t>
            </w:r>
            <w:r w:rsidRPr="00954BC4">
              <w:rPr>
                <w:rFonts w:asciiTheme="minorEastAsia" w:eastAsiaTheme="minorEastAsia" w:hAnsiTheme="minorEastAsia" w:hint="eastAsia"/>
                <w:sz w:val="16"/>
                <w:szCs w:val="16"/>
              </w:rPr>
              <w:t>）</w:t>
            </w:r>
          </w:p>
          <w:p w14:paraId="14E0DEEE" w14:textId="77777777" w:rsidR="00B4533E" w:rsidRPr="00954BC4" w:rsidRDefault="00B4533E" w:rsidP="00BC3317">
            <w:pPr>
              <w:spacing w:line="200" w:lineRule="exact"/>
              <w:ind w:left="320" w:hangingChars="200" w:hanging="320"/>
              <w:rPr>
                <w:rFonts w:asciiTheme="minorEastAsia" w:eastAsiaTheme="minorEastAsia" w:hAnsiTheme="minorEastAsia"/>
                <w:sz w:val="16"/>
                <w:szCs w:val="16"/>
              </w:rPr>
            </w:pP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14:paraId="67B52306" w14:textId="442975A9" w:rsidR="00B4533E" w:rsidRPr="00954BC4" w:rsidRDefault="006A2E77" w:rsidP="005F2AED">
            <w:pPr>
              <w:spacing w:line="220" w:lineRule="exact"/>
              <w:rPr>
                <w:rFonts w:ascii="ＭＳ 明朝" w:hAnsi="ＭＳ 明朝"/>
                <w:sz w:val="16"/>
                <w:szCs w:val="16"/>
              </w:rPr>
            </w:pPr>
            <w:r w:rsidRPr="00954BC4">
              <w:rPr>
                <w:rFonts w:ascii="ＭＳ 明朝" w:hAnsi="ＭＳ 明朝" w:hint="eastAsia"/>
                <w:sz w:val="16"/>
                <w:szCs w:val="16"/>
              </w:rPr>
              <w:t>(１</w:t>
            </w:r>
            <w:r w:rsidR="00D77F8A" w:rsidRPr="00954BC4">
              <w:rPr>
                <w:rFonts w:ascii="ＭＳ 明朝" w:hAnsi="ＭＳ 明朝" w:hint="eastAsia"/>
                <w:sz w:val="16"/>
                <w:szCs w:val="16"/>
              </w:rPr>
              <w:t>)</w:t>
            </w:r>
            <w:r w:rsidR="000417B6" w:rsidRPr="00954BC4">
              <w:rPr>
                <w:rFonts w:ascii="ＭＳ 明朝" w:hAnsi="ＭＳ 明朝" w:hint="eastAsia"/>
                <w:sz w:val="16"/>
                <w:szCs w:val="16"/>
              </w:rPr>
              <w:t>自己診断（教員）の「学習指導」</w:t>
            </w:r>
          </w:p>
          <w:p w14:paraId="421DFFBD" w14:textId="77777777" w:rsidR="00091B9A" w:rsidRPr="00954BC4" w:rsidRDefault="000417B6" w:rsidP="005F2AED">
            <w:pPr>
              <w:spacing w:line="220" w:lineRule="exact"/>
              <w:rPr>
                <w:rFonts w:ascii="ＭＳ 明朝" w:hAnsi="ＭＳ 明朝"/>
                <w:sz w:val="16"/>
                <w:szCs w:val="16"/>
              </w:rPr>
            </w:pPr>
            <w:r w:rsidRPr="00954BC4">
              <w:rPr>
                <w:rFonts w:ascii="ＭＳ 明朝" w:hAnsi="ＭＳ 明朝" w:hint="eastAsia"/>
                <w:sz w:val="16"/>
                <w:szCs w:val="16"/>
              </w:rPr>
              <w:t xml:space="preserve">　の項目</w:t>
            </w:r>
            <w:r w:rsidR="00091B9A" w:rsidRPr="00954BC4">
              <w:rPr>
                <w:rFonts w:ascii="ＭＳ 明朝" w:hAnsi="ＭＳ 明朝" w:hint="eastAsia"/>
                <w:sz w:val="16"/>
                <w:szCs w:val="16"/>
              </w:rPr>
              <w:t>(８</w:t>
            </w:r>
            <w:r w:rsidRPr="00954BC4">
              <w:rPr>
                <w:rFonts w:ascii="ＭＳ 明朝" w:hAnsi="ＭＳ 明朝" w:hint="eastAsia"/>
                <w:sz w:val="16"/>
                <w:szCs w:val="16"/>
              </w:rPr>
              <w:t>-12)の肯定的評価の</w:t>
            </w:r>
          </w:p>
          <w:p w14:paraId="31191AC9" w14:textId="2094EAD8" w:rsidR="000417B6" w:rsidRPr="00954BC4" w:rsidRDefault="000417B6" w:rsidP="00091B9A">
            <w:pPr>
              <w:spacing w:line="220" w:lineRule="exact"/>
              <w:ind w:firstLineChars="100" w:firstLine="160"/>
              <w:rPr>
                <w:rFonts w:ascii="ＭＳ 明朝" w:hAnsi="ＭＳ 明朝"/>
                <w:sz w:val="16"/>
                <w:szCs w:val="16"/>
              </w:rPr>
            </w:pPr>
            <w:r w:rsidRPr="00954BC4">
              <w:rPr>
                <w:rFonts w:ascii="ＭＳ 明朝" w:hAnsi="ＭＳ 明朝" w:hint="eastAsia"/>
                <w:sz w:val="16"/>
                <w:szCs w:val="16"/>
              </w:rPr>
              <w:t>平均は93</w:t>
            </w:r>
            <w:r w:rsidR="00954BC4" w:rsidRPr="00954BC4">
              <w:rPr>
                <w:rFonts w:ascii="ＭＳ 明朝" w:hAnsi="ＭＳ 明朝" w:hint="eastAsia"/>
                <w:sz w:val="16"/>
                <w:szCs w:val="16"/>
              </w:rPr>
              <w:t>％</w:t>
            </w:r>
            <w:r w:rsidRPr="00954BC4">
              <w:rPr>
                <w:rFonts w:ascii="ＭＳ 明朝" w:hAnsi="ＭＳ 明朝" w:hint="eastAsia"/>
                <w:sz w:val="16"/>
                <w:szCs w:val="16"/>
              </w:rPr>
              <w:t>。</w:t>
            </w:r>
            <w:r w:rsidR="009E0C55" w:rsidRPr="00954BC4">
              <w:rPr>
                <w:rFonts w:ascii="ＭＳ 明朝" w:hAnsi="ＭＳ 明朝" w:hint="eastAsia"/>
                <w:sz w:val="16"/>
                <w:szCs w:val="16"/>
              </w:rPr>
              <w:t>（△）</w:t>
            </w:r>
          </w:p>
          <w:p w14:paraId="5D63672B" w14:textId="77777777" w:rsidR="00DC35DA" w:rsidRPr="00954BC4" w:rsidRDefault="00E666AD" w:rsidP="005F2AED">
            <w:pPr>
              <w:spacing w:line="220" w:lineRule="exact"/>
              <w:rPr>
                <w:rFonts w:ascii="ＭＳ 明朝" w:hAnsi="ＭＳ 明朝"/>
                <w:sz w:val="16"/>
                <w:szCs w:val="16"/>
              </w:rPr>
            </w:pPr>
            <w:r w:rsidRPr="00954BC4">
              <w:rPr>
                <w:rFonts w:ascii="ＭＳ 明朝" w:hAnsi="ＭＳ 明朝" w:hint="eastAsia"/>
                <w:sz w:val="16"/>
                <w:szCs w:val="16"/>
              </w:rPr>
              <w:t xml:space="preserve">　</w:t>
            </w:r>
            <w:r w:rsidR="00D77F8A" w:rsidRPr="00954BC4">
              <w:rPr>
                <w:rFonts w:ascii="ＭＳ 明朝" w:hAnsi="ＭＳ 明朝" w:hint="eastAsia"/>
                <w:sz w:val="16"/>
                <w:szCs w:val="16"/>
              </w:rPr>
              <w:t>・</w:t>
            </w:r>
            <w:r w:rsidR="00DC35DA" w:rsidRPr="00954BC4">
              <w:rPr>
                <w:rFonts w:ascii="ＭＳ 明朝" w:hAnsi="ＭＳ 明朝" w:hint="eastAsia"/>
                <w:sz w:val="16"/>
                <w:szCs w:val="16"/>
              </w:rPr>
              <w:t>全教科での実施は叶わぬが、</w:t>
            </w:r>
          </w:p>
          <w:p w14:paraId="2ECC13D5" w14:textId="0A38C057" w:rsidR="00D77F8A" w:rsidRPr="00954BC4" w:rsidRDefault="00DC35DA" w:rsidP="009E0C55">
            <w:pPr>
              <w:spacing w:line="220" w:lineRule="exact"/>
              <w:ind w:leftChars="100" w:left="210" w:firstLineChars="100" w:firstLine="160"/>
              <w:rPr>
                <w:rFonts w:ascii="ＭＳ 明朝" w:hAnsi="ＭＳ 明朝"/>
                <w:sz w:val="16"/>
                <w:szCs w:val="16"/>
              </w:rPr>
            </w:pPr>
            <w:r w:rsidRPr="00954BC4">
              <w:rPr>
                <w:rFonts w:ascii="ＭＳ 明朝" w:hAnsi="ＭＳ 明朝" w:hint="eastAsia"/>
                <w:sz w:val="16"/>
                <w:szCs w:val="16"/>
              </w:rPr>
              <w:t>いくつかの</w:t>
            </w:r>
            <w:r w:rsidR="006A2E77" w:rsidRPr="00954BC4">
              <w:rPr>
                <w:rFonts w:ascii="ＭＳ 明朝" w:hAnsi="ＭＳ 明朝" w:hint="eastAsia"/>
                <w:sz w:val="16"/>
                <w:szCs w:val="16"/>
              </w:rPr>
              <w:t>教科</w:t>
            </w:r>
            <w:r w:rsidRPr="00954BC4">
              <w:rPr>
                <w:rFonts w:ascii="ＭＳ 明朝" w:hAnsi="ＭＳ 明朝" w:hint="eastAsia"/>
                <w:sz w:val="16"/>
                <w:szCs w:val="16"/>
              </w:rPr>
              <w:t>で実施</w:t>
            </w:r>
            <w:r w:rsidR="009E0C55" w:rsidRPr="00954BC4">
              <w:rPr>
                <w:rFonts w:ascii="ＭＳ 明朝" w:hAnsi="ＭＳ 明朝" w:hint="eastAsia"/>
                <w:sz w:val="16"/>
                <w:szCs w:val="16"/>
              </w:rPr>
              <w:t>（△）</w:t>
            </w:r>
            <w:r w:rsidRPr="00954BC4">
              <w:rPr>
                <w:rFonts w:ascii="ＭＳ 明朝" w:hAnsi="ＭＳ 明朝" w:hint="eastAsia"/>
                <w:sz w:val="16"/>
                <w:szCs w:val="16"/>
              </w:rPr>
              <w:t>。</w:t>
            </w:r>
          </w:p>
          <w:p w14:paraId="4EF66BD3" w14:textId="5061F6C9" w:rsidR="00D77F8A" w:rsidRPr="00954BC4" w:rsidRDefault="00E666AD" w:rsidP="005F2AED">
            <w:pPr>
              <w:spacing w:line="220" w:lineRule="exact"/>
              <w:rPr>
                <w:rFonts w:ascii="ＭＳ 明朝" w:hAnsi="ＭＳ 明朝"/>
                <w:sz w:val="16"/>
                <w:szCs w:val="16"/>
              </w:rPr>
            </w:pPr>
            <w:r w:rsidRPr="00954BC4">
              <w:rPr>
                <w:rFonts w:ascii="ＭＳ 明朝" w:hAnsi="ＭＳ 明朝" w:hint="eastAsia"/>
                <w:sz w:val="16"/>
                <w:szCs w:val="16"/>
              </w:rPr>
              <w:t xml:space="preserve">　・</w:t>
            </w:r>
            <w:r w:rsidR="00DC35DA" w:rsidRPr="00954BC4">
              <w:rPr>
                <w:rFonts w:ascii="ＭＳ 明朝" w:hAnsi="ＭＳ 明朝" w:hint="eastAsia"/>
                <w:sz w:val="16"/>
                <w:szCs w:val="16"/>
              </w:rPr>
              <w:t>平均</w:t>
            </w:r>
            <w:r w:rsidR="00091B9A" w:rsidRPr="00954BC4">
              <w:rPr>
                <w:rFonts w:ascii="ＭＳ 明朝" w:hAnsi="ＭＳ 明朝" w:hint="eastAsia"/>
                <w:sz w:val="16"/>
                <w:szCs w:val="16"/>
              </w:rPr>
              <w:t>３</w:t>
            </w:r>
            <w:r w:rsidR="00DC35DA" w:rsidRPr="00954BC4">
              <w:rPr>
                <w:rFonts w:ascii="ＭＳ 明朝" w:hAnsi="ＭＳ 明朝" w:hint="eastAsia"/>
                <w:sz w:val="16"/>
                <w:szCs w:val="16"/>
              </w:rPr>
              <w:t>回以上の相互授業見学</w:t>
            </w:r>
          </w:p>
          <w:p w14:paraId="5BAB4348" w14:textId="1E4FC28B" w:rsidR="00DC35DA" w:rsidRPr="00954BC4" w:rsidRDefault="00DC35DA" w:rsidP="005F2AED">
            <w:pPr>
              <w:spacing w:line="220" w:lineRule="exact"/>
              <w:rPr>
                <w:rFonts w:ascii="ＭＳ 明朝" w:hAnsi="ＭＳ 明朝"/>
                <w:sz w:val="16"/>
                <w:szCs w:val="16"/>
              </w:rPr>
            </w:pPr>
            <w:r w:rsidRPr="00954BC4">
              <w:rPr>
                <w:rFonts w:ascii="ＭＳ 明朝" w:hAnsi="ＭＳ 明朝" w:hint="eastAsia"/>
                <w:sz w:val="16"/>
                <w:szCs w:val="16"/>
              </w:rPr>
              <w:t xml:space="preserve">　　実施済み。</w:t>
            </w:r>
            <w:r w:rsidR="009E0C55" w:rsidRPr="00954BC4">
              <w:rPr>
                <w:rFonts w:ascii="ＭＳ 明朝" w:hAnsi="ＭＳ 明朝" w:hint="eastAsia"/>
                <w:sz w:val="16"/>
                <w:szCs w:val="16"/>
              </w:rPr>
              <w:t>（〇）</w:t>
            </w:r>
          </w:p>
          <w:p w14:paraId="1D32CCE1" w14:textId="4B92453C" w:rsidR="00E666AD" w:rsidRPr="00954BC4" w:rsidRDefault="00E666AD" w:rsidP="005F2AED">
            <w:pPr>
              <w:spacing w:line="220" w:lineRule="exact"/>
              <w:rPr>
                <w:rFonts w:ascii="ＭＳ 明朝" w:hAnsi="ＭＳ 明朝"/>
                <w:sz w:val="16"/>
                <w:szCs w:val="16"/>
              </w:rPr>
            </w:pPr>
            <w:r w:rsidRPr="00954BC4">
              <w:rPr>
                <w:rFonts w:ascii="ＭＳ 明朝" w:hAnsi="ＭＳ 明朝" w:hint="eastAsia"/>
                <w:sz w:val="16"/>
                <w:szCs w:val="16"/>
              </w:rPr>
              <w:t xml:space="preserve">　・肯定的意見81</w:t>
            </w:r>
            <w:r w:rsidR="00954BC4" w:rsidRPr="00954BC4">
              <w:rPr>
                <w:rFonts w:ascii="ＭＳ 明朝" w:hAnsi="ＭＳ 明朝" w:hint="eastAsia"/>
                <w:sz w:val="16"/>
                <w:szCs w:val="16"/>
              </w:rPr>
              <w:t>％</w:t>
            </w:r>
            <w:r w:rsidRPr="00954BC4">
              <w:rPr>
                <w:rFonts w:ascii="ＭＳ 明朝" w:hAnsi="ＭＳ 明朝" w:hint="eastAsia"/>
                <w:sz w:val="16"/>
                <w:szCs w:val="16"/>
              </w:rPr>
              <w:t>。</w:t>
            </w:r>
            <w:r w:rsidR="009E0C55" w:rsidRPr="00954BC4">
              <w:rPr>
                <w:rFonts w:ascii="ＭＳ 明朝" w:hAnsi="ＭＳ 明朝" w:hint="eastAsia"/>
                <w:sz w:val="16"/>
                <w:szCs w:val="16"/>
              </w:rPr>
              <w:t>（△）</w:t>
            </w:r>
          </w:p>
          <w:p w14:paraId="0161310F" w14:textId="03E9A6DB" w:rsidR="00E666AD" w:rsidRPr="00954BC4" w:rsidRDefault="00E666AD" w:rsidP="005F2AED">
            <w:pPr>
              <w:spacing w:line="220" w:lineRule="exact"/>
              <w:rPr>
                <w:rFonts w:ascii="ＭＳ 明朝" w:hAnsi="ＭＳ 明朝"/>
                <w:sz w:val="16"/>
                <w:szCs w:val="16"/>
              </w:rPr>
            </w:pPr>
          </w:p>
          <w:p w14:paraId="35B2E3E5" w14:textId="77777777" w:rsidR="00954BC4" w:rsidRPr="00954BC4" w:rsidRDefault="00954BC4" w:rsidP="005F2AED">
            <w:pPr>
              <w:spacing w:line="220" w:lineRule="exact"/>
              <w:rPr>
                <w:rFonts w:ascii="ＭＳ 明朝" w:hAnsi="ＭＳ 明朝" w:hint="eastAsia"/>
                <w:sz w:val="16"/>
                <w:szCs w:val="16"/>
              </w:rPr>
            </w:pPr>
          </w:p>
          <w:p w14:paraId="57AA223F" w14:textId="629E3890" w:rsidR="00E666AD" w:rsidRPr="00954BC4" w:rsidRDefault="006A2E77" w:rsidP="00E666AD">
            <w:pPr>
              <w:spacing w:line="220" w:lineRule="exact"/>
              <w:rPr>
                <w:rFonts w:ascii="ＭＳ 明朝" w:hAnsi="ＭＳ 明朝"/>
                <w:sz w:val="16"/>
                <w:szCs w:val="16"/>
              </w:rPr>
            </w:pPr>
            <w:r w:rsidRPr="00954BC4">
              <w:rPr>
                <w:rFonts w:ascii="ＭＳ 明朝" w:hAnsi="ＭＳ 明朝" w:hint="eastAsia"/>
                <w:sz w:val="16"/>
                <w:szCs w:val="16"/>
              </w:rPr>
              <w:t>（２）</w:t>
            </w:r>
            <w:r w:rsidR="00E666AD" w:rsidRPr="00954BC4">
              <w:rPr>
                <w:rFonts w:ascii="ＭＳ 明朝" w:hAnsi="ＭＳ 明朝" w:hint="eastAsia"/>
                <w:sz w:val="16"/>
                <w:szCs w:val="16"/>
              </w:rPr>
              <w:t>ストレスチェック結果は府立</w:t>
            </w:r>
          </w:p>
          <w:p w14:paraId="10AB2162" w14:textId="77777777" w:rsidR="00E666AD" w:rsidRPr="00954BC4" w:rsidRDefault="00E666AD" w:rsidP="00E666AD">
            <w:pPr>
              <w:spacing w:line="220" w:lineRule="exact"/>
              <w:ind w:firstLineChars="100" w:firstLine="160"/>
              <w:rPr>
                <w:rFonts w:ascii="ＭＳ 明朝" w:hAnsi="ＭＳ 明朝"/>
                <w:sz w:val="16"/>
                <w:szCs w:val="16"/>
              </w:rPr>
            </w:pPr>
            <w:r w:rsidRPr="00954BC4">
              <w:rPr>
                <w:rFonts w:ascii="ＭＳ 明朝" w:hAnsi="ＭＳ 明朝" w:hint="eastAsia"/>
                <w:sz w:val="16"/>
                <w:szCs w:val="16"/>
              </w:rPr>
              <w:t>学校平均以下ではあるが、96に</w:t>
            </w:r>
          </w:p>
          <w:p w14:paraId="737EBB25" w14:textId="68EDC359" w:rsidR="00E666AD" w:rsidRPr="00954BC4" w:rsidRDefault="00E666AD" w:rsidP="00E666AD">
            <w:pPr>
              <w:spacing w:line="220" w:lineRule="exact"/>
              <w:ind w:firstLineChars="100" w:firstLine="160"/>
              <w:rPr>
                <w:rFonts w:ascii="ＭＳ 明朝" w:hAnsi="ＭＳ 明朝"/>
                <w:sz w:val="16"/>
                <w:szCs w:val="16"/>
              </w:rPr>
            </w:pPr>
            <w:r w:rsidRPr="00954BC4">
              <w:rPr>
                <w:rFonts w:ascii="ＭＳ 明朝" w:hAnsi="ＭＳ 明朝" w:hint="eastAsia"/>
                <w:sz w:val="16"/>
                <w:szCs w:val="16"/>
              </w:rPr>
              <w:t>上昇。</w:t>
            </w:r>
            <w:r w:rsidR="009E0C55" w:rsidRPr="00954BC4">
              <w:rPr>
                <w:rFonts w:ascii="ＭＳ 明朝" w:hAnsi="ＭＳ 明朝" w:hint="eastAsia"/>
                <w:sz w:val="16"/>
                <w:szCs w:val="16"/>
              </w:rPr>
              <w:t>（〇）</w:t>
            </w:r>
          </w:p>
          <w:p w14:paraId="43B92A8A" w14:textId="77777777" w:rsidR="00E666AD" w:rsidRPr="00954BC4" w:rsidRDefault="00E666AD" w:rsidP="00E666AD">
            <w:pPr>
              <w:spacing w:line="220" w:lineRule="exact"/>
              <w:ind w:leftChars="100" w:left="210"/>
              <w:rPr>
                <w:rFonts w:ascii="ＭＳ 明朝" w:hAnsi="ＭＳ 明朝"/>
                <w:sz w:val="16"/>
                <w:szCs w:val="16"/>
              </w:rPr>
            </w:pPr>
            <w:r w:rsidRPr="00954BC4">
              <w:rPr>
                <w:rFonts w:ascii="ＭＳ 明朝" w:hAnsi="ＭＳ 明朝" w:hint="eastAsia"/>
                <w:sz w:val="16"/>
                <w:szCs w:val="16"/>
              </w:rPr>
              <w:t>・気軽に相談しあえる人間関係</w:t>
            </w:r>
          </w:p>
          <w:p w14:paraId="13D5D544" w14:textId="7DD8C61B" w:rsidR="00E666AD" w:rsidRPr="00954BC4" w:rsidRDefault="00E666AD" w:rsidP="00E666AD">
            <w:pPr>
              <w:spacing w:line="220" w:lineRule="exact"/>
              <w:ind w:leftChars="100" w:left="210"/>
              <w:rPr>
                <w:rFonts w:ascii="ＭＳ 明朝" w:hAnsi="ＭＳ 明朝"/>
                <w:sz w:val="16"/>
                <w:szCs w:val="16"/>
              </w:rPr>
            </w:pPr>
            <w:r w:rsidRPr="00954BC4">
              <w:rPr>
                <w:rFonts w:ascii="ＭＳ 明朝" w:hAnsi="ＭＳ 明朝" w:hint="eastAsia"/>
                <w:sz w:val="16"/>
                <w:szCs w:val="16"/>
              </w:rPr>
              <w:t>ができている、肯定的意見は91</w:t>
            </w:r>
            <w:r w:rsidR="00954BC4" w:rsidRPr="00954BC4">
              <w:rPr>
                <w:rFonts w:ascii="ＭＳ 明朝" w:hAnsi="ＭＳ 明朝" w:hint="eastAsia"/>
                <w:sz w:val="16"/>
                <w:szCs w:val="16"/>
              </w:rPr>
              <w:t>％</w:t>
            </w:r>
            <w:r w:rsidRPr="00954BC4">
              <w:rPr>
                <w:rFonts w:ascii="ＭＳ 明朝" w:hAnsi="ＭＳ 明朝" w:hint="eastAsia"/>
                <w:sz w:val="16"/>
                <w:szCs w:val="16"/>
              </w:rPr>
              <w:t>。</w:t>
            </w:r>
          </w:p>
          <w:p w14:paraId="3FC37000" w14:textId="448CA849" w:rsidR="009E0C55" w:rsidRPr="00954BC4" w:rsidRDefault="009E0C55" w:rsidP="00E666AD">
            <w:pPr>
              <w:spacing w:line="220" w:lineRule="exact"/>
              <w:ind w:leftChars="100" w:left="210"/>
              <w:rPr>
                <w:rFonts w:ascii="ＭＳ 明朝" w:hAnsi="ＭＳ 明朝"/>
                <w:sz w:val="16"/>
                <w:szCs w:val="16"/>
              </w:rPr>
            </w:pPr>
            <w:r w:rsidRPr="00954BC4">
              <w:rPr>
                <w:rFonts w:ascii="ＭＳ 明朝" w:hAnsi="ＭＳ 明朝" w:hint="eastAsia"/>
                <w:sz w:val="16"/>
                <w:szCs w:val="16"/>
              </w:rPr>
              <w:t>（◎）</w:t>
            </w:r>
          </w:p>
          <w:p w14:paraId="640DEFD4" w14:textId="2AB2D4BE" w:rsidR="00E666AD" w:rsidRPr="00954BC4" w:rsidRDefault="00E666AD" w:rsidP="00E666AD">
            <w:pPr>
              <w:spacing w:line="220" w:lineRule="exact"/>
              <w:ind w:firstLineChars="100" w:firstLine="160"/>
              <w:rPr>
                <w:rFonts w:ascii="ＭＳ 明朝" w:hAnsi="ＭＳ 明朝"/>
                <w:sz w:val="16"/>
                <w:szCs w:val="16"/>
              </w:rPr>
            </w:pPr>
            <w:r w:rsidRPr="00954BC4">
              <w:rPr>
                <w:rFonts w:ascii="ＭＳ 明朝" w:hAnsi="ＭＳ 明朝" w:hint="eastAsia"/>
                <w:sz w:val="16"/>
                <w:szCs w:val="16"/>
              </w:rPr>
              <w:t>・先生方は生徒の意見を聴く、</w:t>
            </w:r>
          </w:p>
          <w:p w14:paraId="11D4FFE5" w14:textId="0D620014" w:rsidR="00E666AD" w:rsidRPr="00CC3A1F" w:rsidRDefault="00E666AD" w:rsidP="00DC35DA">
            <w:pPr>
              <w:spacing w:line="220" w:lineRule="exact"/>
              <w:ind w:firstLineChars="100" w:firstLine="160"/>
              <w:rPr>
                <w:rFonts w:ascii="ＭＳ 明朝" w:hAnsi="ＭＳ 明朝"/>
                <w:sz w:val="16"/>
                <w:szCs w:val="16"/>
              </w:rPr>
            </w:pPr>
            <w:r w:rsidRPr="00954BC4">
              <w:rPr>
                <w:rFonts w:ascii="ＭＳ 明朝" w:hAnsi="ＭＳ 明朝" w:hint="eastAsia"/>
                <w:sz w:val="16"/>
                <w:szCs w:val="16"/>
              </w:rPr>
              <w:t>肯定的意見は85</w:t>
            </w:r>
            <w:r w:rsidR="00954BC4" w:rsidRPr="00954BC4">
              <w:rPr>
                <w:rFonts w:ascii="ＭＳ 明朝" w:hAnsi="ＭＳ 明朝" w:hint="eastAsia"/>
                <w:sz w:val="16"/>
                <w:szCs w:val="16"/>
              </w:rPr>
              <w:t>％</w:t>
            </w:r>
            <w:r w:rsidRPr="00954BC4">
              <w:rPr>
                <w:rFonts w:ascii="ＭＳ 明朝" w:hAnsi="ＭＳ 明朝" w:hint="eastAsia"/>
                <w:sz w:val="16"/>
                <w:szCs w:val="16"/>
              </w:rPr>
              <w:t>。</w:t>
            </w:r>
            <w:r w:rsidR="009E0C55" w:rsidRPr="00954BC4">
              <w:rPr>
                <w:rFonts w:ascii="ＭＳ 明朝" w:hAnsi="ＭＳ 明朝" w:hint="eastAsia"/>
                <w:sz w:val="16"/>
                <w:szCs w:val="16"/>
              </w:rPr>
              <w:t>（〇）</w:t>
            </w:r>
          </w:p>
        </w:tc>
      </w:tr>
    </w:tbl>
    <w:p w14:paraId="77327E36" w14:textId="77777777" w:rsidR="0086696C" w:rsidRDefault="0086696C" w:rsidP="006206CE">
      <w:pPr>
        <w:spacing w:line="120" w:lineRule="exact"/>
      </w:pPr>
    </w:p>
    <w:sectPr w:rsidR="0086696C" w:rsidSect="00D8113D">
      <w:headerReference w:type="default" r:id="rId7"/>
      <w:type w:val="evenPage"/>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813A6" w14:textId="77777777" w:rsidR="00C3409D" w:rsidRDefault="00C3409D">
      <w:r>
        <w:separator/>
      </w:r>
    </w:p>
  </w:endnote>
  <w:endnote w:type="continuationSeparator" w:id="0">
    <w:p w14:paraId="448CBB05" w14:textId="77777777" w:rsidR="00C3409D" w:rsidRDefault="00C3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CBCBC" w14:textId="77777777" w:rsidR="00C3409D" w:rsidRDefault="00C3409D">
      <w:r>
        <w:separator/>
      </w:r>
    </w:p>
  </w:footnote>
  <w:footnote w:type="continuationSeparator" w:id="0">
    <w:p w14:paraId="6A2303F0" w14:textId="77777777" w:rsidR="00C3409D" w:rsidRDefault="00C34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6DA3" w14:textId="23AB5D49" w:rsidR="00893C0D" w:rsidRDefault="00893C0D" w:rsidP="0030468B">
    <w:pPr>
      <w:spacing w:line="360" w:lineRule="exact"/>
      <w:ind w:rightChars="100" w:right="210"/>
      <w:jc w:val="right"/>
      <w:rPr>
        <w:rFonts w:ascii="ＭＳ ゴシック" w:eastAsia="ＭＳ ゴシック" w:hAnsi="ＭＳ ゴシック"/>
        <w:sz w:val="20"/>
        <w:szCs w:val="20"/>
      </w:rPr>
    </w:pPr>
    <w:bookmarkStart w:id="0" w:name="_Hlk133738939"/>
    <w:bookmarkStart w:id="1" w:name="_Hlk133738940"/>
    <w:bookmarkStart w:id="2" w:name="_Hlk133738976"/>
    <w:bookmarkStart w:id="3" w:name="_Hlk133738977"/>
    <w:r>
      <w:rPr>
        <w:rFonts w:ascii="ＭＳ ゴシック" w:eastAsia="ＭＳ ゴシック" w:hAnsi="ＭＳ ゴシック" w:hint="eastAsia"/>
        <w:sz w:val="20"/>
        <w:szCs w:val="20"/>
      </w:rPr>
      <w:t>№２０６</w:t>
    </w:r>
  </w:p>
  <w:p w14:paraId="0AFDFD5B" w14:textId="77777777" w:rsidR="00893C0D" w:rsidRDefault="00893C0D" w:rsidP="00225A63">
    <w:pPr>
      <w:spacing w:line="360" w:lineRule="exact"/>
      <w:ind w:rightChars="100" w:right="210"/>
      <w:jc w:val="right"/>
      <w:rPr>
        <w:rFonts w:ascii="ＭＳ ゴシック" w:eastAsia="ＭＳ ゴシック" w:hAnsi="ＭＳ ゴシック"/>
        <w:sz w:val="20"/>
        <w:szCs w:val="20"/>
      </w:rPr>
    </w:pPr>
  </w:p>
  <w:p w14:paraId="4CED3857" w14:textId="77777777" w:rsidR="00893C0D" w:rsidRPr="003A3356" w:rsidRDefault="00893C0D"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箕面高等</w:t>
    </w:r>
    <w:r w:rsidRPr="00045480">
      <w:rPr>
        <w:rFonts w:ascii="ＭＳ 明朝" w:hAnsi="ＭＳ 明朝" w:hint="eastAsia"/>
        <w:b/>
        <w:sz w:val="24"/>
      </w:rPr>
      <w:t>学校</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F208C8"/>
    <w:multiLevelType w:val="hybridMultilevel"/>
    <w:tmpl w:val="331AECE6"/>
    <w:lvl w:ilvl="0" w:tplc="7404391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2E5C70"/>
    <w:multiLevelType w:val="hybridMultilevel"/>
    <w:tmpl w:val="B50C0FDE"/>
    <w:lvl w:ilvl="0" w:tplc="AD4A8D9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CCF0343"/>
    <w:multiLevelType w:val="hybridMultilevel"/>
    <w:tmpl w:val="1BC4A3F8"/>
    <w:lvl w:ilvl="0" w:tplc="22FA25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5D1731"/>
    <w:multiLevelType w:val="hybridMultilevel"/>
    <w:tmpl w:val="9856B5E8"/>
    <w:lvl w:ilvl="0" w:tplc="6968291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4"/>
  </w:num>
  <w:num w:numId="4">
    <w:abstractNumId w:val="4"/>
  </w:num>
  <w:num w:numId="5">
    <w:abstractNumId w:val="12"/>
  </w:num>
  <w:num w:numId="6">
    <w:abstractNumId w:val="19"/>
  </w:num>
  <w:num w:numId="7">
    <w:abstractNumId w:val="15"/>
  </w:num>
  <w:num w:numId="8">
    <w:abstractNumId w:val="7"/>
  </w:num>
  <w:num w:numId="9">
    <w:abstractNumId w:val="16"/>
  </w:num>
  <w:num w:numId="10">
    <w:abstractNumId w:val="2"/>
  </w:num>
  <w:num w:numId="11">
    <w:abstractNumId w:val="6"/>
  </w:num>
  <w:num w:numId="12">
    <w:abstractNumId w:val="13"/>
  </w:num>
  <w:num w:numId="13">
    <w:abstractNumId w:val="11"/>
  </w:num>
  <w:num w:numId="14">
    <w:abstractNumId w:val="8"/>
  </w:num>
  <w:num w:numId="15">
    <w:abstractNumId w:val="10"/>
  </w:num>
  <w:num w:numId="16">
    <w:abstractNumId w:val="0"/>
  </w:num>
  <w:num w:numId="17">
    <w:abstractNumId w:val="17"/>
  </w:num>
  <w:num w:numId="18">
    <w:abstractNumId w:val="9"/>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C6A"/>
    <w:rsid w:val="00013C0C"/>
    <w:rsid w:val="00014126"/>
    <w:rsid w:val="00014961"/>
    <w:rsid w:val="000156EF"/>
    <w:rsid w:val="00031A86"/>
    <w:rsid w:val="000354D4"/>
    <w:rsid w:val="000417B6"/>
    <w:rsid w:val="00045480"/>
    <w:rsid w:val="000524AE"/>
    <w:rsid w:val="00061D45"/>
    <w:rsid w:val="000724B0"/>
    <w:rsid w:val="00091587"/>
    <w:rsid w:val="00091B9A"/>
    <w:rsid w:val="0009658C"/>
    <w:rsid w:val="000967CE"/>
    <w:rsid w:val="000A141A"/>
    <w:rsid w:val="000A1890"/>
    <w:rsid w:val="000B0C54"/>
    <w:rsid w:val="000B1252"/>
    <w:rsid w:val="000B395F"/>
    <w:rsid w:val="000B7F10"/>
    <w:rsid w:val="000C0CDB"/>
    <w:rsid w:val="000C5319"/>
    <w:rsid w:val="000D1B70"/>
    <w:rsid w:val="000D2638"/>
    <w:rsid w:val="000D317E"/>
    <w:rsid w:val="000D7707"/>
    <w:rsid w:val="000D7C02"/>
    <w:rsid w:val="000E1F4D"/>
    <w:rsid w:val="000E2970"/>
    <w:rsid w:val="000E5470"/>
    <w:rsid w:val="000E6B9D"/>
    <w:rsid w:val="000F5FB8"/>
    <w:rsid w:val="000F7917"/>
    <w:rsid w:val="000F7B2E"/>
    <w:rsid w:val="00100533"/>
    <w:rsid w:val="00100CC5"/>
    <w:rsid w:val="00103546"/>
    <w:rsid w:val="00107D13"/>
    <w:rsid w:val="001112AC"/>
    <w:rsid w:val="00112A5C"/>
    <w:rsid w:val="001218A7"/>
    <w:rsid w:val="00127BB5"/>
    <w:rsid w:val="00132D6F"/>
    <w:rsid w:val="00134824"/>
    <w:rsid w:val="001350BD"/>
    <w:rsid w:val="00135CE9"/>
    <w:rsid w:val="00137359"/>
    <w:rsid w:val="00145D50"/>
    <w:rsid w:val="00157860"/>
    <w:rsid w:val="00167DC2"/>
    <w:rsid w:val="0018261A"/>
    <w:rsid w:val="00184B1B"/>
    <w:rsid w:val="001855E9"/>
    <w:rsid w:val="00192419"/>
    <w:rsid w:val="00193569"/>
    <w:rsid w:val="00195DCF"/>
    <w:rsid w:val="00196777"/>
    <w:rsid w:val="001A4539"/>
    <w:rsid w:val="001B38EB"/>
    <w:rsid w:val="001C0509"/>
    <w:rsid w:val="001C59E5"/>
    <w:rsid w:val="001C6B84"/>
    <w:rsid w:val="001C7FE4"/>
    <w:rsid w:val="001D401B"/>
    <w:rsid w:val="001D427E"/>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1E7"/>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3D2C"/>
    <w:rsid w:val="002B3FB2"/>
    <w:rsid w:val="002B690B"/>
    <w:rsid w:val="002C40DD"/>
    <w:rsid w:val="002C423D"/>
    <w:rsid w:val="002D2980"/>
    <w:rsid w:val="002D514D"/>
    <w:rsid w:val="002F608A"/>
    <w:rsid w:val="002F62DD"/>
    <w:rsid w:val="002F6E1B"/>
    <w:rsid w:val="00301498"/>
    <w:rsid w:val="00301B59"/>
    <w:rsid w:val="003029E3"/>
    <w:rsid w:val="00302EB2"/>
    <w:rsid w:val="0030468B"/>
    <w:rsid w:val="00304CB5"/>
    <w:rsid w:val="0030555A"/>
    <w:rsid w:val="00305D0E"/>
    <w:rsid w:val="00310645"/>
    <w:rsid w:val="0031492C"/>
    <w:rsid w:val="003202BF"/>
    <w:rsid w:val="00324B67"/>
    <w:rsid w:val="00334F83"/>
    <w:rsid w:val="00336089"/>
    <w:rsid w:val="003551CD"/>
    <w:rsid w:val="00361497"/>
    <w:rsid w:val="0036174C"/>
    <w:rsid w:val="00364F35"/>
    <w:rsid w:val="00372920"/>
    <w:rsid w:val="003730D3"/>
    <w:rsid w:val="0037367C"/>
    <w:rsid w:val="0037506F"/>
    <w:rsid w:val="00383A5E"/>
    <w:rsid w:val="00384C02"/>
    <w:rsid w:val="00386133"/>
    <w:rsid w:val="00387D41"/>
    <w:rsid w:val="003A3356"/>
    <w:rsid w:val="003A62E8"/>
    <w:rsid w:val="003C503E"/>
    <w:rsid w:val="003D288C"/>
    <w:rsid w:val="003D2C9D"/>
    <w:rsid w:val="003D71A7"/>
    <w:rsid w:val="003D7473"/>
    <w:rsid w:val="003E55A0"/>
    <w:rsid w:val="003E7299"/>
    <w:rsid w:val="00400648"/>
    <w:rsid w:val="004040F3"/>
    <w:rsid w:val="00407905"/>
    <w:rsid w:val="00414618"/>
    <w:rsid w:val="00416A59"/>
    <w:rsid w:val="0041736E"/>
    <w:rsid w:val="004243CF"/>
    <w:rsid w:val="004245A1"/>
    <w:rsid w:val="0042788C"/>
    <w:rsid w:val="00427E0B"/>
    <w:rsid w:val="004312EE"/>
    <w:rsid w:val="00433D07"/>
    <w:rsid w:val="004368AD"/>
    <w:rsid w:val="00436BBA"/>
    <w:rsid w:val="00441743"/>
    <w:rsid w:val="00445E74"/>
    <w:rsid w:val="00454AF4"/>
    <w:rsid w:val="004552E5"/>
    <w:rsid w:val="00460710"/>
    <w:rsid w:val="0046088F"/>
    <w:rsid w:val="00460F8E"/>
    <w:rsid w:val="004632FA"/>
    <w:rsid w:val="0046501E"/>
    <w:rsid w:val="00465B85"/>
    <w:rsid w:val="00467C11"/>
    <w:rsid w:val="004773AB"/>
    <w:rsid w:val="0048087F"/>
    <w:rsid w:val="00480EB4"/>
    <w:rsid w:val="00490B9D"/>
    <w:rsid w:val="004930C6"/>
    <w:rsid w:val="00493E33"/>
    <w:rsid w:val="004949CC"/>
    <w:rsid w:val="00497ABE"/>
    <w:rsid w:val="004A1276"/>
    <w:rsid w:val="004A1605"/>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EF2"/>
    <w:rsid w:val="0051706C"/>
    <w:rsid w:val="0052580C"/>
    <w:rsid w:val="005261C4"/>
    <w:rsid w:val="00526530"/>
    <w:rsid w:val="00533CD3"/>
    <w:rsid w:val="00537179"/>
    <w:rsid w:val="0054712D"/>
    <w:rsid w:val="00565B55"/>
    <w:rsid w:val="00575298"/>
    <w:rsid w:val="0057695C"/>
    <w:rsid w:val="00577DE4"/>
    <w:rsid w:val="005846E8"/>
    <w:rsid w:val="00585D6A"/>
    <w:rsid w:val="00586254"/>
    <w:rsid w:val="005875B4"/>
    <w:rsid w:val="0059472B"/>
    <w:rsid w:val="00597E7D"/>
    <w:rsid w:val="00597FBA"/>
    <w:rsid w:val="005A2C72"/>
    <w:rsid w:val="005B0FAD"/>
    <w:rsid w:val="005B5EB1"/>
    <w:rsid w:val="005B66F8"/>
    <w:rsid w:val="005C115A"/>
    <w:rsid w:val="005C2C84"/>
    <w:rsid w:val="005D41A3"/>
    <w:rsid w:val="005E218B"/>
    <w:rsid w:val="005E3C2A"/>
    <w:rsid w:val="005E535C"/>
    <w:rsid w:val="005E61DA"/>
    <w:rsid w:val="005E6478"/>
    <w:rsid w:val="005F2AED"/>
    <w:rsid w:val="005F2C9F"/>
    <w:rsid w:val="00606705"/>
    <w:rsid w:val="0061051D"/>
    <w:rsid w:val="00611B70"/>
    <w:rsid w:val="006202F7"/>
    <w:rsid w:val="006206CE"/>
    <w:rsid w:val="00624A4E"/>
    <w:rsid w:val="00626AE2"/>
    <w:rsid w:val="00630EC1"/>
    <w:rsid w:val="00631815"/>
    <w:rsid w:val="00634F9A"/>
    <w:rsid w:val="00635979"/>
    <w:rsid w:val="00637161"/>
    <w:rsid w:val="00637FFB"/>
    <w:rsid w:val="00644AE0"/>
    <w:rsid w:val="0064613B"/>
    <w:rsid w:val="00647631"/>
    <w:rsid w:val="006478E9"/>
    <w:rsid w:val="0065302E"/>
    <w:rsid w:val="00654C53"/>
    <w:rsid w:val="006567B2"/>
    <w:rsid w:val="00656B78"/>
    <w:rsid w:val="00663113"/>
    <w:rsid w:val="006632F1"/>
    <w:rsid w:val="006971F3"/>
    <w:rsid w:val="006A2E77"/>
    <w:rsid w:val="006B0FE6"/>
    <w:rsid w:val="006B4E60"/>
    <w:rsid w:val="006B5B51"/>
    <w:rsid w:val="006B5D62"/>
    <w:rsid w:val="006C220F"/>
    <w:rsid w:val="006C576E"/>
    <w:rsid w:val="006C5797"/>
    <w:rsid w:val="006C7FE8"/>
    <w:rsid w:val="006D1395"/>
    <w:rsid w:val="006D4F17"/>
    <w:rsid w:val="006D54AE"/>
    <w:rsid w:val="006D5A31"/>
    <w:rsid w:val="006F4599"/>
    <w:rsid w:val="00701AD6"/>
    <w:rsid w:val="00702EAE"/>
    <w:rsid w:val="00703023"/>
    <w:rsid w:val="00703386"/>
    <w:rsid w:val="0071748A"/>
    <w:rsid w:val="00717D96"/>
    <w:rsid w:val="0072763C"/>
    <w:rsid w:val="00727B59"/>
    <w:rsid w:val="0073392A"/>
    <w:rsid w:val="00735E63"/>
    <w:rsid w:val="0074118C"/>
    <w:rsid w:val="00745166"/>
    <w:rsid w:val="007520A2"/>
    <w:rsid w:val="007541E8"/>
    <w:rsid w:val="0075612D"/>
    <w:rsid w:val="007578CC"/>
    <w:rsid w:val="00760128"/>
    <w:rsid w:val="007606A0"/>
    <w:rsid w:val="00775D41"/>
    <w:rsid w:val="00775EE3"/>
    <w:rsid w:val="007765E0"/>
    <w:rsid w:val="00781F22"/>
    <w:rsid w:val="0078522A"/>
    <w:rsid w:val="00786F0E"/>
    <w:rsid w:val="007922A7"/>
    <w:rsid w:val="00792B44"/>
    <w:rsid w:val="00795C88"/>
    <w:rsid w:val="00796024"/>
    <w:rsid w:val="007A3E54"/>
    <w:rsid w:val="007A47FF"/>
    <w:rsid w:val="007A69E8"/>
    <w:rsid w:val="007B0F60"/>
    <w:rsid w:val="007B1DB6"/>
    <w:rsid w:val="007C3D60"/>
    <w:rsid w:val="007C4D55"/>
    <w:rsid w:val="007C53D8"/>
    <w:rsid w:val="007C63C6"/>
    <w:rsid w:val="007D2295"/>
    <w:rsid w:val="007D6241"/>
    <w:rsid w:val="007E103E"/>
    <w:rsid w:val="007F4C68"/>
    <w:rsid w:val="007F5A7B"/>
    <w:rsid w:val="007F7499"/>
    <w:rsid w:val="007F77D6"/>
    <w:rsid w:val="00800CF6"/>
    <w:rsid w:val="008101A4"/>
    <w:rsid w:val="00811D28"/>
    <w:rsid w:val="00827C74"/>
    <w:rsid w:val="00827FB8"/>
    <w:rsid w:val="008333AC"/>
    <w:rsid w:val="008400C7"/>
    <w:rsid w:val="008455F4"/>
    <w:rsid w:val="00853545"/>
    <w:rsid w:val="008563E0"/>
    <w:rsid w:val="00866790"/>
    <w:rsid w:val="0086696C"/>
    <w:rsid w:val="008678F7"/>
    <w:rsid w:val="0087170D"/>
    <w:rsid w:val="008741C2"/>
    <w:rsid w:val="00877182"/>
    <w:rsid w:val="00885FB9"/>
    <w:rsid w:val="008912ED"/>
    <w:rsid w:val="0089387E"/>
    <w:rsid w:val="00893C0D"/>
    <w:rsid w:val="00897939"/>
    <w:rsid w:val="008A315D"/>
    <w:rsid w:val="008A5D1C"/>
    <w:rsid w:val="008A63F1"/>
    <w:rsid w:val="008B091B"/>
    <w:rsid w:val="008C533F"/>
    <w:rsid w:val="008C6685"/>
    <w:rsid w:val="008D3E85"/>
    <w:rsid w:val="008D6647"/>
    <w:rsid w:val="008E1182"/>
    <w:rsid w:val="008E62B7"/>
    <w:rsid w:val="008F26C7"/>
    <w:rsid w:val="008F317E"/>
    <w:rsid w:val="009177DA"/>
    <w:rsid w:val="00930C34"/>
    <w:rsid w:val="00943EBF"/>
    <w:rsid w:val="009470D0"/>
    <w:rsid w:val="00947184"/>
    <w:rsid w:val="00947C4F"/>
    <w:rsid w:val="00953790"/>
    <w:rsid w:val="00954BC4"/>
    <w:rsid w:val="0096649A"/>
    <w:rsid w:val="00971A46"/>
    <w:rsid w:val="00973524"/>
    <w:rsid w:val="009817F2"/>
    <w:rsid w:val="009835B8"/>
    <w:rsid w:val="009842A4"/>
    <w:rsid w:val="009870A5"/>
    <w:rsid w:val="009919BC"/>
    <w:rsid w:val="00993529"/>
    <w:rsid w:val="009A1EEA"/>
    <w:rsid w:val="009B1C3D"/>
    <w:rsid w:val="009B365C"/>
    <w:rsid w:val="009B4DEB"/>
    <w:rsid w:val="009B5AD2"/>
    <w:rsid w:val="009B7278"/>
    <w:rsid w:val="009D31EC"/>
    <w:rsid w:val="009D38D7"/>
    <w:rsid w:val="009D39ED"/>
    <w:rsid w:val="009D6553"/>
    <w:rsid w:val="009E0C55"/>
    <w:rsid w:val="009E6251"/>
    <w:rsid w:val="009F4D62"/>
    <w:rsid w:val="00A07A63"/>
    <w:rsid w:val="00A12A53"/>
    <w:rsid w:val="00A163D5"/>
    <w:rsid w:val="00A16862"/>
    <w:rsid w:val="00A16E26"/>
    <w:rsid w:val="00A204E1"/>
    <w:rsid w:val="00A225C1"/>
    <w:rsid w:val="00A34EA5"/>
    <w:rsid w:val="00A41F39"/>
    <w:rsid w:val="00A43778"/>
    <w:rsid w:val="00A47ADC"/>
    <w:rsid w:val="00A653FF"/>
    <w:rsid w:val="00A81BA8"/>
    <w:rsid w:val="00A87AEC"/>
    <w:rsid w:val="00A90FCE"/>
    <w:rsid w:val="00A911E8"/>
    <w:rsid w:val="00A920A8"/>
    <w:rsid w:val="00A9400C"/>
    <w:rsid w:val="00AA4BF8"/>
    <w:rsid w:val="00AA540D"/>
    <w:rsid w:val="00AB00E6"/>
    <w:rsid w:val="00AB2E00"/>
    <w:rsid w:val="00AB763C"/>
    <w:rsid w:val="00AC0374"/>
    <w:rsid w:val="00AC3438"/>
    <w:rsid w:val="00AC3902"/>
    <w:rsid w:val="00AC635E"/>
    <w:rsid w:val="00AD123A"/>
    <w:rsid w:val="00AD3212"/>
    <w:rsid w:val="00AD64C2"/>
    <w:rsid w:val="00AD6CC7"/>
    <w:rsid w:val="00AE0DFA"/>
    <w:rsid w:val="00AE2843"/>
    <w:rsid w:val="00AE5E7B"/>
    <w:rsid w:val="00AE7D2F"/>
    <w:rsid w:val="00AF7084"/>
    <w:rsid w:val="00B00840"/>
    <w:rsid w:val="00B008B1"/>
    <w:rsid w:val="00B05652"/>
    <w:rsid w:val="00B063A9"/>
    <w:rsid w:val="00B131DD"/>
    <w:rsid w:val="00B13457"/>
    <w:rsid w:val="00B20620"/>
    <w:rsid w:val="00B24451"/>
    <w:rsid w:val="00B24BA4"/>
    <w:rsid w:val="00B25096"/>
    <w:rsid w:val="00B25A64"/>
    <w:rsid w:val="00B27B3C"/>
    <w:rsid w:val="00B3243C"/>
    <w:rsid w:val="00B32F58"/>
    <w:rsid w:val="00B34710"/>
    <w:rsid w:val="00B350E4"/>
    <w:rsid w:val="00B35CEB"/>
    <w:rsid w:val="00B42334"/>
    <w:rsid w:val="00B42CBA"/>
    <w:rsid w:val="00B43DB1"/>
    <w:rsid w:val="00B44397"/>
    <w:rsid w:val="00B44B20"/>
    <w:rsid w:val="00B4533E"/>
    <w:rsid w:val="00B45723"/>
    <w:rsid w:val="00B45B60"/>
    <w:rsid w:val="00B466D8"/>
    <w:rsid w:val="00B50822"/>
    <w:rsid w:val="00B52BB6"/>
    <w:rsid w:val="00B6294D"/>
    <w:rsid w:val="00B66ED2"/>
    <w:rsid w:val="00B7090D"/>
    <w:rsid w:val="00B7388A"/>
    <w:rsid w:val="00B75528"/>
    <w:rsid w:val="00B8044F"/>
    <w:rsid w:val="00B814A7"/>
    <w:rsid w:val="00B850FE"/>
    <w:rsid w:val="00B854CE"/>
    <w:rsid w:val="00B90CDA"/>
    <w:rsid w:val="00B94C02"/>
    <w:rsid w:val="00B94DEA"/>
    <w:rsid w:val="00BA0950"/>
    <w:rsid w:val="00BB1121"/>
    <w:rsid w:val="00BB5396"/>
    <w:rsid w:val="00BC3317"/>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2293A"/>
    <w:rsid w:val="00C22F21"/>
    <w:rsid w:val="00C33FF4"/>
    <w:rsid w:val="00C3409D"/>
    <w:rsid w:val="00C37416"/>
    <w:rsid w:val="00C41D34"/>
    <w:rsid w:val="00C43728"/>
    <w:rsid w:val="00C4635D"/>
    <w:rsid w:val="00C54F82"/>
    <w:rsid w:val="00C81CD5"/>
    <w:rsid w:val="00C876BF"/>
    <w:rsid w:val="00C87770"/>
    <w:rsid w:val="00C97C29"/>
    <w:rsid w:val="00CA70DE"/>
    <w:rsid w:val="00CB2D93"/>
    <w:rsid w:val="00CB4BC6"/>
    <w:rsid w:val="00CB5D88"/>
    <w:rsid w:val="00CB5DEC"/>
    <w:rsid w:val="00CC03B1"/>
    <w:rsid w:val="00CC19D9"/>
    <w:rsid w:val="00CC3A1F"/>
    <w:rsid w:val="00CD3940"/>
    <w:rsid w:val="00CD4A9E"/>
    <w:rsid w:val="00CE2D05"/>
    <w:rsid w:val="00CE323E"/>
    <w:rsid w:val="00CE3675"/>
    <w:rsid w:val="00CE5ADB"/>
    <w:rsid w:val="00CE6CBD"/>
    <w:rsid w:val="00CF0218"/>
    <w:rsid w:val="00CF1922"/>
    <w:rsid w:val="00CF2FD9"/>
    <w:rsid w:val="00CF33FF"/>
    <w:rsid w:val="00CF60A8"/>
    <w:rsid w:val="00D0467C"/>
    <w:rsid w:val="00D07F2D"/>
    <w:rsid w:val="00D1020C"/>
    <w:rsid w:val="00D1608B"/>
    <w:rsid w:val="00D16D26"/>
    <w:rsid w:val="00D23660"/>
    <w:rsid w:val="00D37257"/>
    <w:rsid w:val="00D41C37"/>
    <w:rsid w:val="00D61B77"/>
    <w:rsid w:val="00D62464"/>
    <w:rsid w:val="00D726CB"/>
    <w:rsid w:val="00D77C73"/>
    <w:rsid w:val="00D77F8A"/>
    <w:rsid w:val="00D8113D"/>
    <w:rsid w:val="00D8247A"/>
    <w:rsid w:val="00D84CC8"/>
    <w:rsid w:val="00D926BB"/>
    <w:rsid w:val="00DA0BFF"/>
    <w:rsid w:val="00DA13D1"/>
    <w:rsid w:val="00DA34D6"/>
    <w:rsid w:val="00DB1858"/>
    <w:rsid w:val="00DB2C38"/>
    <w:rsid w:val="00DB3D1A"/>
    <w:rsid w:val="00DC2FCD"/>
    <w:rsid w:val="00DC35DA"/>
    <w:rsid w:val="00DC79BD"/>
    <w:rsid w:val="00DE27FC"/>
    <w:rsid w:val="00DE626E"/>
    <w:rsid w:val="00DE64EF"/>
    <w:rsid w:val="00DE744C"/>
    <w:rsid w:val="00DF221F"/>
    <w:rsid w:val="00DF3B21"/>
    <w:rsid w:val="00DF49F3"/>
    <w:rsid w:val="00E05623"/>
    <w:rsid w:val="00E15291"/>
    <w:rsid w:val="00E15FC1"/>
    <w:rsid w:val="00E1683E"/>
    <w:rsid w:val="00E2104D"/>
    <w:rsid w:val="00E22067"/>
    <w:rsid w:val="00E231D8"/>
    <w:rsid w:val="00E331F1"/>
    <w:rsid w:val="00E34C87"/>
    <w:rsid w:val="00E362EF"/>
    <w:rsid w:val="00E41340"/>
    <w:rsid w:val="00E50B6C"/>
    <w:rsid w:val="00E53EE3"/>
    <w:rsid w:val="00E56A95"/>
    <w:rsid w:val="00E600AD"/>
    <w:rsid w:val="00E666AD"/>
    <w:rsid w:val="00E67370"/>
    <w:rsid w:val="00E72813"/>
    <w:rsid w:val="00E73DA5"/>
    <w:rsid w:val="00E753D4"/>
    <w:rsid w:val="00E87E7A"/>
    <w:rsid w:val="00E92928"/>
    <w:rsid w:val="00E92965"/>
    <w:rsid w:val="00E92AFD"/>
    <w:rsid w:val="00E94116"/>
    <w:rsid w:val="00E95E71"/>
    <w:rsid w:val="00EA05FD"/>
    <w:rsid w:val="00EA2B01"/>
    <w:rsid w:val="00EA5301"/>
    <w:rsid w:val="00EA5C58"/>
    <w:rsid w:val="00EA6BCB"/>
    <w:rsid w:val="00EB1275"/>
    <w:rsid w:val="00EB3B66"/>
    <w:rsid w:val="00EB3DB7"/>
    <w:rsid w:val="00EB4A00"/>
    <w:rsid w:val="00EC11A0"/>
    <w:rsid w:val="00EC5FAE"/>
    <w:rsid w:val="00ED2AB2"/>
    <w:rsid w:val="00ED5214"/>
    <w:rsid w:val="00ED5FC3"/>
    <w:rsid w:val="00ED7BF0"/>
    <w:rsid w:val="00EE3DCD"/>
    <w:rsid w:val="00EE74A1"/>
    <w:rsid w:val="00EE7E25"/>
    <w:rsid w:val="00EF1275"/>
    <w:rsid w:val="00EF5C73"/>
    <w:rsid w:val="00EF69A0"/>
    <w:rsid w:val="00F015CF"/>
    <w:rsid w:val="00F01768"/>
    <w:rsid w:val="00F0238C"/>
    <w:rsid w:val="00F06543"/>
    <w:rsid w:val="00F070B8"/>
    <w:rsid w:val="00F0750B"/>
    <w:rsid w:val="00F14B82"/>
    <w:rsid w:val="00F14F81"/>
    <w:rsid w:val="00F15844"/>
    <w:rsid w:val="00F21EF0"/>
    <w:rsid w:val="00F2332E"/>
    <w:rsid w:val="00F23AD0"/>
    <w:rsid w:val="00F24590"/>
    <w:rsid w:val="00F304BF"/>
    <w:rsid w:val="00F32283"/>
    <w:rsid w:val="00F322BB"/>
    <w:rsid w:val="00F33B2B"/>
    <w:rsid w:val="00F36095"/>
    <w:rsid w:val="00F427B2"/>
    <w:rsid w:val="00F44556"/>
    <w:rsid w:val="00F46161"/>
    <w:rsid w:val="00F50FC1"/>
    <w:rsid w:val="00F516CE"/>
    <w:rsid w:val="00F65C32"/>
    <w:rsid w:val="00F65F11"/>
    <w:rsid w:val="00F6686B"/>
    <w:rsid w:val="00F71540"/>
    <w:rsid w:val="00F71E78"/>
    <w:rsid w:val="00F7271C"/>
    <w:rsid w:val="00F72C7A"/>
    <w:rsid w:val="00F73514"/>
    <w:rsid w:val="00F73A1A"/>
    <w:rsid w:val="00F747EC"/>
    <w:rsid w:val="00F7539D"/>
    <w:rsid w:val="00F76B28"/>
    <w:rsid w:val="00F77F28"/>
    <w:rsid w:val="00F80DBA"/>
    <w:rsid w:val="00F80E7E"/>
    <w:rsid w:val="00F80F97"/>
    <w:rsid w:val="00F81A35"/>
    <w:rsid w:val="00F8233C"/>
    <w:rsid w:val="00F84E81"/>
    <w:rsid w:val="00F85189"/>
    <w:rsid w:val="00F903BD"/>
    <w:rsid w:val="00F9102A"/>
    <w:rsid w:val="00F93090"/>
    <w:rsid w:val="00F974C2"/>
    <w:rsid w:val="00FC71A1"/>
    <w:rsid w:val="00FD0606"/>
    <w:rsid w:val="00FD35A5"/>
    <w:rsid w:val="00FD5C8E"/>
    <w:rsid w:val="00FD7044"/>
    <w:rsid w:val="00FD7E65"/>
    <w:rsid w:val="00FE0692"/>
    <w:rsid w:val="00FE11A5"/>
    <w:rsid w:val="00FE2CAA"/>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3E489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5FB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B4533E"/>
    <w:pPr>
      <w:ind w:leftChars="400" w:left="840"/>
    </w:pPr>
  </w:style>
  <w:style w:type="character" w:styleId="ab">
    <w:name w:val="annotation reference"/>
    <w:basedOn w:val="a0"/>
    <w:rsid w:val="00702EAE"/>
    <w:rPr>
      <w:sz w:val="18"/>
      <w:szCs w:val="18"/>
    </w:rPr>
  </w:style>
  <w:style w:type="paragraph" w:styleId="ac">
    <w:name w:val="annotation text"/>
    <w:basedOn w:val="a"/>
    <w:link w:val="ad"/>
    <w:rsid w:val="00702EAE"/>
    <w:pPr>
      <w:jc w:val="left"/>
    </w:pPr>
  </w:style>
  <w:style w:type="character" w:customStyle="1" w:styleId="ad">
    <w:name w:val="コメント文字列 (文字)"/>
    <w:basedOn w:val="a0"/>
    <w:link w:val="ac"/>
    <w:rsid w:val="00702EAE"/>
    <w:rPr>
      <w:kern w:val="2"/>
      <w:sz w:val="21"/>
      <w:szCs w:val="24"/>
    </w:rPr>
  </w:style>
  <w:style w:type="paragraph" w:styleId="ae">
    <w:name w:val="annotation subject"/>
    <w:basedOn w:val="ac"/>
    <w:next w:val="ac"/>
    <w:link w:val="af"/>
    <w:semiHidden/>
    <w:unhideWhenUsed/>
    <w:rsid w:val="00702EAE"/>
    <w:rPr>
      <w:b/>
      <w:bCs/>
    </w:rPr>
  </w:style>
  <w:style w:type="character" w:customStyle="1" w:styleId="af">
    <w:name w:val="コメント内容 (文字)"/>
    <w:basedOn w:val="ad"/>
    <w:link w:val="ae"/>
    <w:semiHidden/>
    <w:rsid w:val="00702EA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14909</Words>
  <Characters>4033</Characters>
  <Application>Microsoft Office Word</Application>
  <DocSecurity>0</DocSecurity>
  <Lines>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2024-05-01T04:41:00Z</dcterms:created>
  <dcterms:modified xsi:type="dcterms:W3CDTF">2024-05-01T10:03:00Z</dcterms:modified>
</cp:coreProperties>
</file>